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CA6288">
        <w:rPr>
          <w:rFonts w:ascii="Times New Roman" w:eastAsia="Times New Roman" w:hAnsi="Times New Roman" w:cs="Times New Roman"/>
          <w:b/>
          <w:sz w:val="24"/>
          <w:szCs w:val="20"/>
          <w:lang w:eastAsia="ru-RU"/>
        </w:rPr>
        <w:t>258</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 xml:space="preserve">зуется </w:t>
      </w:r>
      <w:proofErr w:type="gramStart"/>
      <w:r w:rsidR="007F2750" w:rsidRPr="00031DFE">
        <w:rPr>
          <w:rFonts w:ascii="Times New Roman" w:eastAsia="Arial Unicode MS" w:hAnsi="Times New Roman" w:cs="Times New Roman"/>
          <w:sz w:val="24"/>
          <w:szCs w:val="24"/>
          <w:lang w:eastAsia="ru-RU"/>
        </w:rPr>
        <w:t>принять и оплатить</w:t>
      </w:r>
      <w:proofErr w:type="gramEnd"/>
      <w:r w:rsidR="007F2750" w:rsidRPr="00031DFE">
        <w:rPr>
          <w:rFonts w:ascii="Times New Roman" w:eastAsia="Arial Unicode MS" w:hAnsi="Times New Roman" w:cs="Times New Roman"/>
          <w:sz w:val="24"/>
          <w:szCs w:val="24"/>
          <w:lang w:eastAsia="ru-RU"/>
        </w:rPr>
        <w:t xml:space="preserve">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8D5C97" w:rsidRPr="00EB4DA1" w:rsidRDefault="003D3D32"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bookmarkStart w:id="6" w:name="_Toc157679451"/>
      <w:bookmarkStart w:id="7" w:name="_Toc168144794"/>
      <w:bookmarkStart w:id="8" w:name="_Toc168159780"/>
      <w:bookmarkStart w:id="9" w:name="_Toc213335132"/>
      <w:bookmarkStart w:id="10" w:name="_Toc213679135"/>
      <w:bookmarkStart w:id="11" w:name="_Toc213679213"/>
      <w:r w:rsidR="008D5C97" w:rsidRPr="00EB4DA1">
        <w:rPr>
          <w:rFonts w:ascii="Times New Roman" w:eastAsia="Times New Roman" w:hAnsi="Times New Roman" w:cs="Times New Roman"/>
          <w:sz w:val="24"/>
          <w:szCs w:val="24"/>
          <w:lang w:eastAsia="ru-RU"/>
        </w:rPr>
        <w:t>И.</w:t>
      </w:r>
      <w:r w:rsidR="008D5C97">
        <w:rPr>
          <w:rFonts w:ascii="Times New Roman" w:eastAsia="Times New Roman" w:hAnsi="Times New Roman" w:cs="Times New Roman"/>
          <w:sz w:val="24"/>
          <w:szCs w:val="24"/>
          <w:lang w:eastAsia="ru-RU"/>
        </w:rPr>
        <w:t>2</w:t>
      </w:r>
      <w:r w:rsidR="008D5C97"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.2 и 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.3 Общих условий</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val="x-none" w:eastAsia="ru-RU"/>
        </w:rPr>
        <w:t>.</w:t>
      </w:r>
      <w:r>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val="x-none" w:eastAsia="ru-RU"/>
        </w:rPr>
        <w:t>. Приложения к Договору:</w:t>
      </w:r>
    </w:p>
    <w:p w:rsidR="008D5C97" w:rsidRPr="00031DFE"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Pr="00031DFE">
        <w:rPr>
          <w:rFonts w:ascii="Times New Roman" w:eastAsia="Times New Roman" w:hAnsi="Times New Roman" w:cs="Times New Roman"/>
          <w:sz w:val="24"/>
          <w:szCs w:val="24"/>
          <w:lang w:val="x-none" w:eastAsia="x-none"/>
        </w:rPr>
        <w:t>Приложение № 1: Спецификация</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Pr="00031DFE">
        <w:rPr>
          <w:rFonts w:ascii="Times New Roman" w:eastAsia="Times New Roman" w:hAnsi="Times New Roman" w:cs="Times New Roman"/>
          <w:sz w:val="24"/>
          <w:szCs w:val="24"/>
          <w:lang w:val="x-none" w:eastAsia="x-none"/>
        </w:rPr>
        <w:t>Приложение № 2: Техническ</w:t>
      </w:r>
      <w:r w:rsidRPr="00031DFE">
        <w:rPr>
          <w:rFonts w:ascii="Times New Roman" w:eastAsia="Times New Roman" w:hAnsi="Times New Roman" w:cs="Times New Roman"/>
          <w:sz w:val="24"/>
          <w:szCs w:val="24"/>
          <w:lang w:eastAsia="x-none"/>
        </w:rPr>
        <w:t>ие требования</w:t>
      </w:r>
    </w:p>
    <w:p w:rsidR="008D5C97" w:rsidRPr="00031DFE" w:rsidRDefault="008D5C97" w:rsidP="008D5C97">
      <w:pPr>
        <w:tabs>
          <w:tab w:val="num" w:pos="142"/>
          <w:tab w:val="num" w:pos="720"/>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b/>
          <w:sz w:val="24"/>
          <w:szCs w:val="24"/>
          <w:lang w:eastAsia="x-none"/>
        </w:rPr>
        <w:t>К</w:t>
      </w:r>
      <w:r w:rsidRPr="00031DFE">
        <w:rPr>
          <w:rFonts w:ascii="Times New Roman" w:eastAsia="Times New Roman" w:hAnsi="Times New Roman" w:cs="Times New Roman"/>
          <w:b/>
          <w:sz w:val="24"/>
          <w:szCs w:val="24"/>
          <w:lang w:val="x-none" w:eastAsia="x-none"/>
        </w:rPr>
        <w:t>. Неотъемлемость Общих условий Договора</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8D5C97" w:rsidRDefault="008D5C97" w:rsidP="008D5C97">
      <w:pPr>
        <w:tabs>
          <w:tab w:val="num" w:pos="142"/>
        </w:tabs>
        <w:spacing w:after="0" w:line="240" w:lineRule="auto"/>
        <w:jc w:val="center"/>
        <w:rPr>
          <w:rFonts w:ascii="Times New Roman" w:eastAsia="Times New Roman" w:hAnsi="Times New Roman" w:cs="Times New Roman"/>
          <w:b/>
          <w:sz w:val="20"/>
          <w:szCs w:val="20"/>
          <w:lang w:eastAsia="x-none"/>
        </w:rPr>
      </w:pPr>
    </w:p>
    <w:p w:rsidR="00D918AC" w:rsidRDefault="00D918AC" w:rsidP="008D5C97">
      <w:pPr>
        <w:tabs>
          <w:tab w:val="left" w:pos="-3780"/>
          <w:tab w:val="num" w:pos="142"/>
        </w:tabs>
        <w:suppressAutoHyphens/>
        <w:spacing w:after="0" w:line="240" w:lineRule="auto"/>
        <w:jc w:val="both"/>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 xml:space="preserve">196641, </w:t>
            </w:r>
            <w:proofErr w:type="spellStart"/>
            <w:r w:rsidRPr="003D7559">
              <w:rPr>
                <w:rFonts w:ascii="Times New Roman" w:eastAsia="Times New Roman" w:hAnsi="Times New Roman" w:cs="Times New Roman"/>
                <w:bCs/>
                <w:sz w:val="24"/>
                <w:lang w:eastAsia="ar-SA"/>
              </w:rPr>
              <w:t>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анкт</w:t>
            </w:r>
            <w:proofErr w:type="spellEnd"/>
            <w:r w:rsidRPr="003D7559">
              <w:rPr>
                <w:rFonts w:ascii="Times New Roman" w:eastAsia="Times New Roman" w:hAnsi="Times New Roman" w:cs="Times New Roman"/>
                <w:bCs/>
                <w:sz w:val="24"/>
                <w:lang w:eastAsia="ar-SA"/>
              </w:rPr>
              <w:t xml:space="preserve">-Петербург,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Филиал ОПЕРУ </w:t>
            </w:r>
            <w:r w:rsidR="00343761" w:rsidRPr="00343761">
              <w:rPr>
                <w:rFonts w:ascii="Times New Roman" w:eastAsia="Times New Roman" w:hAnsi="Times New Roman" w:cs="Times New Roman"/>
                <w:bCs/>
                <w:lang w:eastAsia="ar-SA"/>
              </w:rPr>
              <w:t xml:space="preserve"> </w:t>
            </w:r>
            <w:r w:rsidR="00343761" w:rsidRPr="00343761">
              <w:rPr>
                <w:rFonts w:ascii="Times New Roman" w:eastAsia="Times New Roman" w:hAnsi="Times New Roman" w:cs="Times New Roman"/>
                <w:bCs/>
                <w:sz w:val="24"/>
                <w:lang w:eastAsia="ar-SA"/>
              </w:rPr>
              <w:t xml:space="preserve">Банк ВТБ (ПАО) </w:t>
            </w:r>
            <w:r w:rsidRPr="003D7559">
              <w:rPr>
                <w:rFonts w:ascii="Times New Roman" w:eastAsia="Times New Roman" w:hAnsi="Times New Roman" w:cs="Times New Roman"/>
                <w:sz w:val="24"/>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proofErr w:type="gramStart"/>
      <w:r w:rsidR="00BB4A13" w:rsidRPr="003D7559">
        <w:rPr>
          <w:rFonts w:ascii="Times New Roman" w:eastAsia="Times New Roman" w:hAnsi="Times New Roman" w:cs="Times New Roman"/>
          <w:sz w:val="18"/>
          <w:szCs w:val="20"/>
          <w:lang w:val="x-none" w:eastAsia="x-none"/>
        </w:rPr>
        <w:t>является фиксированной и не подлежит</w:t>
      </w:r>
      <w:proofErr w:type="gramEnd"/>
      <w:r w:rsidR="00BB4A13" w:rsidRPr="003D7559">
        <w:rPr>
          <w:rFonts w:ascii="Times New Roman" w:eastAsia="Times New Roman" w:hAnsi="Times New Roman" w:cs="Times New Roman"/>
          <w:sz w:val="18"/>
          <w:szCs w:val="20"/>
          <w:lang w:val="x-none" w:eastAsia="x-none"/>
        </w:rPr>
        <w:t xml:space="preserve">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BD093F">
        <w:rPr>
          <w:rFonts w:ascii="Times New Roman" w:eastAsia="Times New Roman" w:hAnsi="Times New Roman" w:cs="Times New Roman"/>
          <w:sz w:val="18"/>
          <w:szCs w:val="20"/>
          <w:lang w:eastAsia="x-none"/>
        </w:rPr>
        <w:t xml:space="preserve"> </w:t>
      </w:r>
      <w:bookmarkStart w:id="12" w:name="_GoBack"/>
      <w:bookmarkEnd w:id="12"/>
      <w:r w:rsidR="00C83B40" w:rsidRPr="003D7559">
        <w:rPr>
          <w:rFonts w:ascii="Times New Roman" w:eastAsia="Times New Roman" w:hAnsi="Times New Roman" w:cs="Times New Roman"/>
          <w:sz w:val="18"/>
          <w:szCs w:val="20"/>
          <w:lang w:val="x-none" w:eastAsia="x-none"/>
        </w:rPr>
        <w:t>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В </w:t>
      </w:r>
      <w:proofErr w:type="gramStart"/>
      <w:r w:rsidR="00B44E08" w:rsidRPr="003D7559">
        <w:rPr>
          <w:rFonts w:ascii="Times New Roman" w:eastAsia="Times New Roman" w:hAnsi="Times New Roman" w:cs="Times New Roman"/>
          <w:sz w:val="18"/>
          <w:szCs w:val="20"/>
          <w:lang w:eastAsia="x-none"/>
        </w:rPr>
        <w:t>случаях</w:t>
      </w:r>
      <w:proofErr w:type="gramEnd"/>
      <w:r w:rsidR="00B44E08" w:rsidRPr="003D7559">
        <w:rPr>
          <w:rFonts w:ascii="Times New Roman" w:eastAsia="Times New Roman" w:hAnsi="Times New Roman" w:cs="Times New Roman"/>
          <w:sz w:val="18"/>
          <w:szCs w:val="20"/>
          <w:lang w:eastAsia="x-none"/>
        </w:rPr>
        <w:t>,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eastAsia="x-none"/>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Pr="003D7559">
        <w:rPr>
          <w:rFonts w:ascii="Times New Roman" w:eastAsia="Times New Roman" w:hAnsi="Times New Roman" w:cs="Times New Roman"/>
          <w:color w:val="000000"/>
          <w:sz w:val="18"/>
          <w:szCs w:val="20"/>
          <w:lang w:eastAsia="ar-SA"/>
        </w:rPr>
        <w:t xml:space="preserve">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w:t>
      </w:r>
      <w:proofErr w:type="gramEnd"/>
      <w:r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Р</w:t>
      </w:r>
      <w:r w:rsidR="00712946"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00712946" w:rsidRPr="003D7559">
        <w:rPr>
          <w:rFonts w:ascii="Times New Roman" w:eastAsia="Times New Roman" w:hAnsi="Times New Roman" w:cs="Times New Roman"/>
          <w:color w:val="000000"/>
          <w:sz w:val="18"/>
          <w:szCs w:val="20"/>
          <w:lang w:eastAsia="ar-SA"/>
        </w:rPr>
        <w:t>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w:t>
      </w:r>
      <w:proofErr w:type="gramEnd"/>
      <w:r w:rsidR="00712946"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w:t>
      </w:r>
      <w:proofErr w:type="gramStart"/>
      <w:r w:rsidRPr="003D7559">
        <w:rPr>
          <w:rFonts w:ascii="Times New Roman" w:eastAsia="Times New Roman" w:hAnsi="Times New Roman" w:cs="Times New Roman"/>
          <w:sz w:val="18"/>
          <w:szCs w:val="20"/>
          <w:lang w:eastAsia="x-none"/>
        </w:rPr>
        <w:t xml:space="preserve">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r w:rsidR="00C872A2" w:rsidRPr="003D7559">
        <w:rPr>
          <w:rFonts w:ascii="Times New Roman" w:eastAsia="Times New Roman" w:hAnsi="Times New Roman" w:cs="Times New Roman"/>
          <w:sz w:val="18"/>
          <w:szCs w:val="20"/>
          <w:lang w:eastAsia="x-none"/>
        </w:rPr>
        <w:t>Покупателем и подтверждается</w:t>
      </w:r>
      <w:proofErr w:type="gramEnd"/>
      <w:r w:rsidR="00C872A2" w:rsidRPr="003D7559">
        <w:rPr>
          <w:rFonts w:ascii="Times New Roman" w:eastAsia="Times New Roman" w:hAnsi="Times New Roman" w:cs="Times New Roman"/>
          <w:sz w:val="18"/>
          <w:szCs w:val="20"/>
          <w:lang w:eastAsia="x-none"/>
        </w:rPr>
        <w:t xml:space="preserve">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eastAsia="x-none"/>
        </w:rPr>
        <w:t>и</w:t>
      </w:r>
      <w:proofErr w:type="gramEnd"/>
      <w:r w:rsidRPr="003D7559">
        <w:rPr>
          <w:rFonts w:ascii="Times New Roman" w:eastAsia="Times New Roman" w:hAnsi="Times New Roman" w:cs="Times New Roman"/>
          <w:sz w:val="18"/>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w:t>
      </w:r>
      <w:proofErr w:type="gramStart"/>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3D7559">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(пяти) рабочих дней после получения Товара </w:t>
      </w:r>
      <w:proofErr w:type="gramStart"/>
      <w:r w:rsidR="002F1497" w:rsidRPr="003D7559">
        <w:rPr>
          <w:rFonts w:ascii="Times New Roman" w:hAnsi="Times New Roman" w:cs="Times New Roman"/>
          <w:sz w:val="18"/>
          <w:szCs w:val="20"/>
        </w:rPr>
        <w:t>уведомляет об этом Поставщика и приглашает</w:t>
      </w:r>
      <w:proofErr w:type="gramEnd"/>
      <w:r w:rsidR="002F1497" w:rsidRPr="003D7559">
        <w:rPr>
          <w:rFonts w:ascii="Times New Roman" w:hAnsi="Times New Roman" w:cs="Times New Roman"/>
          <w:sz w:val="18"/>
          <w:szCs w:val="20"/>
        </w:rPr>
        <w:t xml:space="preserve">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w:t>
      </w:r>
      <w:proofErr w:type="gramStart"/>
      <w:r w:rsidR="002F1497" w:rsidRPr="003D7559">
        <w:rPr>
          <w:rFonts w:ascii="Times New Roman" w:hAnsi="Times New Roman" w:cs="Times New Roman"/>
          <w:sz w:val="18"/>
          <w:szCs w:val="20"/>
        </w:rPr>
        <w:t>приступить к их устранению и представить</w:t>
      </w:r>
      <w:proofErr w:type="gramEnd"/>
      <w:r w:rsidR="002F1497" w:rsidRPr="003D7559">
        <w:rPr>
          <w:rFonts w:ascii="Times New Roman" w:hAnsi="Times New Roman" w:cs="Times New Roman"/>
          <w:sz w:val="18"/>
          <w:szCs w:val="20"/>
        </w:rPr>
        <w:t xml:space="preserve">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В </w:t>
      </w:r>
      <w:proofErr w:type="gramStart"/>
      <w:r w:rsidRPr="003D7559">
        <w:rPr>
          <w:rFonts w:ascii="Times New Roman" w:eastAsia="Times New Roman" w:hAnsi="Times New Roman" w:cs="Times New Roman"/>
          <w:sz w:val="18"/>
          <w:szCs w:val="20"/>
          <w:lang w:eastAsia="x-none"/>
        </w:rPr>
        <w:t>рамках</w:t>
      </w:r>
      <w:proofErr w:type="gramEnd"/>
      <w:r w:rsidRPr="003D7559">
        <w:rPr>
          <w:rFonts w:ascii="Times New Roman" w:eastAsia="Times New Roman" w:hAnsi="Times New Roman" w:cs="Times New Roman"/>
          <w:sz w:val="18"/>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w:t>
      </w:r>
      <w:proofErr w:type="gramStart"/>
      <w:r w:rsidRPr="003D7559">
        <w:rPr>
          <w:rFonts w:ascii="Times New Roman" w:eastAsia="Times New Roman" w:hAnsi="Times New Roman" w:cs="Times New Roman"/>
          <w:sz w:val="18"/>
          <w:szCs w:val="20"/>
          <w:lang w:eastAsia="x-none"/>
        </w:rPr>
        <w:t>дств в р</w:t>
      </w:r>
      <w:proofErr w:type="gramEnd"/>
      <w:r w:rsidRPr="003D7559">
        <w:rPr>
          <w:rFonts w:ascii="Times New Roman" w:eastAsia="Times New Roman" w:hAnsi="Times New Roman" w:cs="Times New Roman"/>
          <w:sz w:val="18"/>
          <w:szCs w:val="20"/>
          <w:lang w:eastAsia="x-none"/>
        </w:rPr>
        <w:t>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eastAsia="x-none"/>
        </w:rPr>
        <w:t>Госкорпорация</w:t>
      </w:r>
      <w:proofErr w:type="spellEnd"/>
      <w:r w:rsidR="002C3D90" w:rsidRPr="003D7559">
        <w:rPr>
          <w:rFonts w:ascii="Times New Roman" w:eastAsia="Times New Roman" w:hAnsi="Times New Roman" w:cs="Times New Roman"/>
          <w:sz w:val="18"/>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eastAsia="x-none"/>
        </w:rPr>
        <w:t>Госкорпорацией</w:t>
      </w:r>
      <w:proofErr w:type="spellEnd"/>
      <w:r w:rsidR="002C3D90" w:rsidRPr="003D7559">
        <w:rPr>
          <w:rFonts w:ascii="Times New Roman" w:eastAsia="Times New Roman" w:hAnsi="Times New Roman" w:cs="Times New Roman"/>
          <w:sz w:val="18"/>
          <w:szCs w:val="20"/>
          <w:lang w:eastAsia="x-none"/>
        </w:rPr>
        <w:t xml:space="preserve">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w:t>
      </w:r>
      <w:proofErr w:type="gramStart"/>
      <w:r w:rsidR="00E47861" w:rsidRPr="003D7559">
        <w:rPr>
          <w:rFonts w:ascii="Times New Roman" w:hAnsi="Times New Roman" w:cs="Times New Roman"/>
          <w:kern w:val="28"/>
          <w:sz w:val="18"/>
          <w:szCs w:val="20"/>
        </w:rPr>
        <w:t>рамках</w:t>
      </w:r>
      <w:proofErr w:type="gramEnd"/>
      <w:r w:rsidR="00E47861" w:rsidRPr="003D7559">
        <w:rPr>
          <w:rFonts w:ascii="Times New Roman" w:hAnsi="Times New Roman" w:cs="Times New Roman"/>
          <w:kern w:val="28"/>
          <w:sz w:val="18"/>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 xml:space="preserve">присвоенный одним из трех международных рейтинговых агентств </w:t>
      </w:r>
      <w:proofErr w:type="spellStart"/>
      <w:r w:rsidR="00BF03C8" w:rsidRPr="003D7559">
        <w:rPr>
          <w:sz w:val="18"/>
          <w:szCs w:val="20"/>
        </w:rPr>
        <w:t>Standard&amp;Poor’s</w:t>
      </w:r>
      <w:proofErr w:type="spellEnd"/>
      <w:r w:rsidR="00BF03C8" w:rsidRPr="003D7559">
        <w:rPr>
          <w:sz w:val="18"/>
          <w:szCs w:val="20"/>
        </w:rPr>
        <w:t xml:space="preserve">, </w:t>
      </w:r>
      <w:proofErr w:type="spellStart"/>
      <w:r w:rsidR="00BF03C8" w:rsidRPr="003D7559">
        <w:rPr>
          <w:sz w:val="18"/>
          <w:szCs w:val="20"/>
        </w:rPr>
        <w:t>Moody’s</w:t>
      </w:r>
      <w:proofErr w:type="spellEnd"/>
      <w:r w:rsidR="00BF03C8" w:rsidRPr="003D7559">
        <w:rPr>
          <w:sz w:val="18"/>
          <w:szCs w:val="20"/>
        </w:rPr>
        <w:t xml:space="preserve"> </w:t>
      </w:r>
      <w:proofErr w:type="spellStart"/>
      <w:r w:rsidR="00BF03C8" w:rsidRPr="003D7559">
        <w:rPr>
          <w:sz w:val="18"/>
          <w:szCs w:val="20"/>
        </w:rPr>
        <w:t>Investors</w:t>
      </w:r>
      <w:proofErr w:type="spellEnd"/>
      <w:r w:rsidR="00BF03C8" w:rsidRPr="003D7559">
        <w:rPr>
          <w:sz w:val="18"/>
          <w:szCs w:val="20"/>
        </w:rPr>
        <w:t xml:space="preserve"> </w:t>
      </w:r>
      <w:proofErr w:type="spellStart"/>
      <w:r w:rsidR="00BF03C8" w:rsidRPr="003D7559">
        <w:rPr>
          <w:sz w:val="18"/>
          <w:szCs w:val="20"/>
        </w:rPr>
        <w:t>Service</w:t>
      </w:r>
      <w:proofErr w:type="spellEnd"/>
      <w:r w:rsidR="00BF03C8" w:rsidRPr="003D7559">
        <w:rPr>
          <w:sz w:val="18"/>
          <w:szCs w:val="20"/>
        </w:rPr>
        <w:t xml:space="preserve">, </w:t>
      </w:r>
      <w:proofErr w:type="spellStart"/>
      <w:r w:rsidR="00BF03C8" w:rsidRPr="003D7559">
        <w:rPr>
          <w:sz w:val="18"/>
          <w:szCs w:val="20"/>
        </w:rPr>
        <w:t>Fitch</w:t>
      </w:r>
      <w:proofErr w:type="spellEnd"/>
      <w:r w:rsidR="00BF03C8" w:rsidRPr="003D7559">
        <w:rPr>
          <w:sz w:val="18"/>
          <w:szCs w:val="20"/>
        </w:rPr>
        <w:t xml:space="preserve"> </w:t>
      </w:r>
      <w:proofErr w:type="spellStart"/>
      <w:r w:rsidR="00BF03C8" w:rsidRPr="003D7559">
        <w:rPr>
          <w:sz w:val="18"/>
          <w:szCs w:val="20"/>
        </w:rPr>
        <w:t>Ratings</w:t>
      </w:r>
      <w:proofErr w:type="spellEnd"/>
      <w:r w:rsidR="00BF03C8" w:rsidRPr="003D7559">
        <w:rPr>
          <w:sz w:val="18"/>
          <w:szCs w:val="20"/>
        </w:rPr>
        <w:t xml:space="preserve">. В таких </w:t>
      </w:r>
      <w:proofErr w:type="gramStart"/>
      <w:r w:rsidR="00BF03C8" w:rsidRPr="003D7559">
        <w:rPr>
          <w:sz w:val="18"/>
          <w:szCs w:val="20"/>
        </w:rPr>
        <w:t>случаях</w:t>
      </w:r>
      <w:proofErr w:type="gramEnd"/>
      <w:r w:rsidR="00BF03C8" w:rsidRPr="003D7559">
        <w:rPr>
          <w:sz w:val="18"/>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r w:rsidR="00BF03C8"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3D7559">
        <w:rPr>
          <w:kern w:val="28"/>
          <w:sz w:val="18"/>
          <w:szCs w:val="20"/>
        </w:rPr>
        <w:t>случае</w:t>
      </w:r>
      <w:proofErr w:type="gramEnd"/>
      <w:r w:rsidR="00BF03C8" w:rsidRPr="003D7559">
        <w:rPr>
          <w:kern w:val="28"/>
          <w:sz w:val="18"/>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w:t>
      </w:r>
      <w:proofErr w:type="gramStart"/>
      <w:r w:rsidRPr="003D7559">
        <w:rPr>
          <w:rFonts w:ascii="Times New Roman" w:eastAsia="Times New Roman" w:hAnsi="Times New Roman" w:cs="Times New Roman"/>
          <w:sz w:val="18"/>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(www.standardandpoors.com),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xml:space="preserve"> (www.moodys.com) или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(www.fitchratings.com) на уровне суверенного кредитного рейтинга Российской</w:t>
      </w:r>
      <w:proofErr w:type="gramEnd"/>
      <w:r w:rsidRPr="003D7559">
        <w:rPr>
          <w:rFonts w:ascii="Times New Roman" w:eastAsia="Times New Roman" w:hAnsi="Times New Roman" w:cs="Times New Roman"/>
          <w:sz w:val="18"/>
          <w:szCs w:val="20"/>
          <w:lang w:eastAsia="x-none"/>
        </w:rPr>
        <w:t xml:space="preserve"> Федерации, присвоенного по международной шкале соответствующего агентства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налич</w:t>
      </w:r>
      <w:proofErr w:type="gramStart"/>
      <w:r w:rsidRPr="003D7559">
        <w:rPr>
          <w:rFonts w:ascii="Times New Roman" w:eastAsia="Times New Roman" w:hAnsi="Times New Roman" w:cs="Times New Roman"/>
          <w:sz w:val="18"/>
          <w:szCs w:val="20"/>
          <w:lang w:eastAsia="x-none"/>
        </w:rPr>
        <w:t>ии у о</w:t>
      </w:r>
      <w:proofErr w:type="gramEnd"/>
      <w:r w:rsidRPr="003D7559">
        <w:rPr>
          <w:rFonts w:ascii="Times New Roman" w:eastAsia="Times New Roman" w:hAnsi="Times New Roman" w:cs="Times New Roman"/>
          <w:sz w:val="18"/>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eastAsia="x-none"/>
        </w:rPr>
        <w:t>,</w:t>
      </w:r>
      <w:proofErr w:type="gramEnd"/>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eastAsia="x-none"/>
        </w:rPr>
        <w:t>с даты</w:t>
      </w:r>
      <w:proofErr w:type="gramEnd"/>
      <w:r w:rsidRPr="003D7559">
        <w:rPr>
          <w:rFonts w:ascii="Times New Roman" w:eastAsia="Times New Roman" w:hAnsi="Times New Roman" w:cs="Times New Roman"/>
          <w:sz w:val="18"/>
          <w:szCs w:val="20"/>
          <w:lang w:eastAsia="x-none"/>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xml:space="preserve">, а </w:t>
      </w:r>
      <w:proofErr w:type="gramStart"/>
      <w:r w:rsidR="009E4E7C" w:rsidRPr="003D7559">
        <w:rPr>
          <w:rFonts w:ascii="Times New Roman" w:eastAsia="Times New Roman" w:hAnsi="Times New Roman" w:cs="Times New Roman"/>
          <w:sz w:val="18"/>
          <w:szCs w:val="20"/>
          <w:lang w:eastAsia="x-none"/>
        </w:rPr>
        <w:t>также</w:t>
      </w:r>
      <w:proofErr w:type="gramEnd"/>
      <w:r w:rsidR="009E4E7C" w:rsidRPr="003D7559">
        <w:rPr>
          <w:rFonts w:ascii="Times New Roman" w:eastAsia="Times New Roman" w:hAnsi="Times New Roman" w:cs="Times New Roman"/>
          <w:sz w:val="18"/>
          <w:szCs w:val="20"/>
          <w:lang w:eastAsia="x-none"/>
        </w:rPr>
        <w:t xml:space="preserve">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lastRenderedPageBreak/>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w:t>
      </w:r>
      <w:proofErr w:type="gramStart"/>
      <w:r w:rsidR="00845714" w:rsidRPr="003D7559">
        <w:rPr>
          <w:rFonts w:ascii="Times New Roman" w:hAnsi="Times New Roman" w:cs="Times New Roman"/>
          <w:sz w:val="18"/>
          <w:szCs w:val="20"/>
        </w:rPr>
        <w:t>вступает в силу с момента его заключения и действует</w:t>
      </w:r>
      <w:proofErr w:type="gramEnd"/>
      <w:r w:rsidR="00845714" w:rsidRPr="003D7559">
        <w:rPr>
          <w:rFonts w:ascii="Times New Roman" w:hAnsi="Times New Roman" w:cs="Times New Roman"/>
          <w:sz w:val="18"/>
          <w:szCs w:val="20"/>
        </w:rPr>
        <w:t xml:space="preserve">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proofErr w:type="gramStart"/>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roofErr w:type="gramEnd"/>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3D7559">
        <w:rPr>
          <w:rFonts w:ascii="Times New Roman" w:hAnsi="Times New Roman" w:cs="Times New Roman"/>
          <w:sz w:val="18"/>
          <w:szCs w:val="20"/>
        </w:rPr>
        <w:t>расторгнутым</w:t>
      </w:r>
      <w:proofErr w:type="gramEnd"/>
      <w:r w:rsidRPr="003D7559">
        <w:rPr>
          <w:rFonts w:ascii="Times New Roman" w:hAnsi="Times New Roman" w:cs="Times New Roman"/>
          <w:sz w:val="18"/>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8D5C97" w:rsidRPr="003D7559"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8D5C97" w:rsidRPr="003D7559" w:rsidRDefault="008D5C97" w:rsidP="008D5C97">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полными, точными и достоверными.</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3D7559">
        <w:rPr>
          <w:rFonts w:ascii="Times New Roman" w:hAnsi="Times New Roman" w:cs="Times New Roman"/>
          <w:sz w:val="18"/>
          <w:szCs w:val="20"/>
        </w:rPr>
        <w:t xml:space="preserve">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w:t>
      </w:r>
      <w:proofErr w:type="gramStart"/>
      <w:r w:rsidRPr="003D7559">
        <w:rPr>
          <w:rFonts w:ascii="Times New Roman" w:hAnsi="Times New Roman" w:cs="Times New Roman"/>
          <w:sz w:val="18"/>
          <w:szCs w:val="20"/>
        </w:rPr>
        <w:t>и</w:t>
      </w:r>
      <w:proofErr w:type="gramEnd"/>
      <w:r w:rsidRPr="003D7559">
        <w:rPr>
          <w:rFonts w:ascii="Times New Roman" w:hAnsi="Times New Roman" w:cs="Times New Roman"/>
          <w:sz w:val="18"/>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8D5C97" w:rsidRPr="00677387"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3D7559">
        <w:rPr>
          <w:rFonts w:ascii="Times New Roman" w:hAnsi="Times New Roman" w:cs="Times New Roman"/>
          <w:b/>
          <w:sz w:val="18"/>
          <w:szCs w:val="20"/>
        </w:rPr>
        <w:tab/>
      </w:r>
      <w:r w:rsidRPr="003D7559">
        <w:rPr>
          <w:rFonts w:ascii="Times New Roman" w:eastAsia="Times New Roman" w:hAnsi="Times New Roman" w:cs="Times New Roman"/>
          <w:b/>
          <w:sz w:val="18"/>
          <w:szCs w:val="20"/>
        </w:rPr>
        <w:t xml:space="preserve"> </w:t>
      </w:r>
    </w:p>
    <w:p w:rsidR="008D5C97" w:rsidRPr="003D7559" w:rsidRDefault="008D5C97" w:rsidP="008D5C97">
      <w:pPr>
        <w:pStyle w:val="a6"/>
        <w:tabs>
          <w:tab w:val="num" w:pos="142"/>
        </w:tabs>
        <w:ind w:left="0"/>
        <w:jc w:val="both"/>
        <w:rPr>
          <w:b/>
          <w:sz w:val="18"/>
          <w:szCs w:val="20"/>
        </w:rPr>
      </w:pPr>
      <w:r w:rsidRPr="003D7559">
        <w:rPr>
          <w:b/>
          <w:sz w:val="18"/>
          <w:szCs w:val="20"/>
        </w:rPr>
        <w:tab/>
        <w:t>12.</w:t>
      </w:r>
      <w:r>
        <w:rPr>
          <w:b/>
          <w:sz w:val="18"/>
          <w:szCs w:val="20"/>
        </w:rPr>
        <w:t>2</w:t>
      </w:r>
      <w:r w:rsidRPr="003D7559">
        <w:rPr>
          <w:b/>
          <w:sz w:val="18"/>
          <w:szCs w:val="20"/>
        </w:rPr>
        <w:t>. Применение общих условий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8D5C97" w:rsidRPr="003D7559" w:rsidRDefault="008D5C97" w:rsidP="008D5C97">
      <w:pPr>
        <w:pStyle w:val="a6"/>
        <w:numPr>
          <w:ilvl w:val="1"/>
          <w:numId w:val="21"/>
        </w:numPr>
        <w:jc w:val="both"/>
        <w:rPr>
          <w:b/>
          <w:sz w:val="18"/>
          <w:szCs w:val="20"/>
        </w:rPr>
      </w:pPr>
      <w:r>
        <w:rPr>
          <w:b/>
          <w:sz w:val="18"/>
          <w:szCs w:val="20"/>
        </w:rPr>
        <w:t xml:space="preserve"> </w:t>
      </w:r>
      <w:r w:rsidRPr="003D7559">
        <w:rPr>
          <w:b/>
          <w:sz w:val="18"/>
          <w:szCs w:val="20"/>
        </w:rPr>
        <w:t xml:space="preserve"> Количество экземпляров, приложения к договору и язык</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вложения Договора являются его неотъемлемыми частями.</w:t>
      </w:r>
    </w:p>
    <w:p w:rsidR="008D5C97"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8D5C97" w:rsidRPr="00677387" w:rsidRDefault="008D5C97" w:rsidP="008D5C97">
      <w:pPr>
        <w:pStyle w:val="a6"/>
        <w:numPr>
          <w:ilvl w:val="1"/>
          <w:numId w:val="21"/>
        </w:numPr>
        <w:tabs>
          <w:tab w:val="num" w:pos="142"/>
        </w:tabs>
        <w:jc w:val="both"/>
        <w:rPr>
          <w:sz w:val="18"/>
          <w:szCs w:val="20"/>
        </w:rPr>
      </w:pPr>
      <w:r>
        <w:rPr>
          <w:b/>
          <w:sz w:val="18"/>
          <w:szCs w:val="20"/>
        </w:rPr>
        <w:t xml:space="preserve"> </w:t>
      </w:r>
      <w:r w:rsidRPr="00677387">
        <w:rPr>
          <w:b/>
          <w:sz w:val="18"/>
          <w:szCs w:val="20"/>
        </w:rPr>
        <w:t>Изменение реквизитов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8D5C97" w:rsidRPr="003D7559" w:rsidRDefault="008D5C97" w:rsidP="008D5C97">
      <w:pPr>
        <w:pStyle w:val="a6"/>
        <w:numPr>
          <w:ilvl w:val="1"/>
          <w:numId w:val="21"/>
        </w:numPr>
        <w:jc w:val="both"/>
        <w:rPr>
          <w:sz w:val="18"/>
          <w:szCs w:val="20"/>
        </w:rPr>
      </w:pPr>
      <w:r>
        <w:rPr>
          <w:b/>
          <w:sz w:val="18"/>
          <w:szCs w:val="20"/>
        </w:rPr>
        <w:t xml:space="preserve"> </w:t>
      </w:r>
      <w:r w:rsidRPr="003D7559">
        <w:rPr>
          <w:b/>
          <w:sz w:val="18"/>
          <w:szCs w:val="20"/>
        </w:rPr>
        <w:t>Применимое право</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Во всем остальном, что не урегулировано Договором, Стороны руководствуются правом Российской Федерации.</w:t>
      </w:r>
    </w:p>
    <w:p w:rsidR="008D5C97" w:rsidRPr="00677387" w:rsidRDefault="008D5C97" w:rsidP="008D5C97">
      <w:pPr>
        <w:pStyle w:val="a6"/>
        <w:numPr>
          <w:ilvl w:val="1"/>
          <w:numId w:val="21"/>
        </w:numPr>
        <w:tabs>
          <w:tab w:val="num" w:pos="142"/>
        </w:tabs>
        <w:jc w:val="both"/>
        <w:rPr>
          <w:b/>
          <w:sz w:val="18"/>
          <w:szCs w:val="20"/>
        </w:rPr>
      </w:pPr>
      <w:r>
        <w:rPr>
          <w:b/>
          <w:sz w:val="18"/>
          <w:szCs w:val="20"/>
        </w:rPr>
        <w:t xml:space="preserve"> </w:t>
      </w:r>
      <w:r w:rsidRPr="00677387">
        <w:rPr>
          <w:b/>
          <w:sz w:val="18"/>
          <w:szCs w:val="20"/>
        </w:rPr>
        <w:t>Направление уведомлений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Pr>
          <w:rFonts w:ascii="Times New Roman" w:hAnsi="Times New Roman" w:cs="Times New Roman"/>
          <w:b/>
          <w:sz w:val="18"/>
          <w:szCs w:val="20"/>
        </w:rPr>
        <w:t xml:space="preserve">12.7. </w:t>
      </w:r>
      <w:r w:rsidRPr="003D7559">
        <w:rPr>
          <w:rFonts w:ascii="Times New Roman" w:hAnsi="Times New Roman" w:cs="Times New Roman"/>
          <w:b/>
          <w:sz w:val="18"/>
          <w:szCs w:val="20"/>
        </w:rPr>
        <w:t xml:space="preserve"> Подсудность</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.1.</w:t>
      </w:r>
      <w:r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.2.</w:t>
      </w:r>
      <w:r w:rsidRPr="003D7559">
        <w:rPr>
          <w:rFonts w:ascii="Times New Roman" w:hAnsi="Times New Roman" w:cs="Times New Roman"/>
          <w:sz w:val="18"/>
          <w:szCs w:val="20"/>
        </w:rPr>
        <w:t xml:space="preserve"> Если пункт И.</w:t>
      </w:r>
      <w:r>
        <w:rPr>
          <w:rFonts w:ascii="Times New Roman" w:hAnsi="Times New Roman" w:cs="Times New Roman"/>
          <w:sz w:val="18"/>
          <w:szCs w:val="20"/>
        </w:rPr>
        <w:t>2</w:t>
      </w:r>
      <w:r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.3.</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3D7559">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8</w:t>
      </w:r>
      <w:r w:rsidRPr="003D7559">
        <w:rPr>
          <w:rFonts w:ascii="Times New Roman" w:hAnsi="Times New Roman" w:cs="Times New Roman"/>
          <w:b/>
          <w:sz w:val="18"/>
          <w:szCs w:val="20"/>
        </w:rPr>
        <w:t>. О разумном сроке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w:t>
      </w:r>
      <w:r>
        <w:rPr>
          <w:rFonts w:ascii="Times New Roman" w:hAnsi="Times New Roman" w:cs="Times New Roman"/>
          <w:sz w:val="18"/>
          <w:szCs w:val="20"/>
        </w:rPr>
        <w:t>7</w:t>
      </w:r>
      <w:r w:rsidRPr="003D7559">
        <w:rPr>
          <w:rFonts w:ascii="Times New Roman" w:hAnsi="Times New Roman" w:cs="Times New Roman"/>
          <w:sz w:val="18"/>
          <w:szCs w:val="20"/>
        </w:rPr>
        <w:t>. «Подсудность».</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9</w:t>
      </w:r>
      <w:r w:rsidRPr="003D7559">
        <w:rPr>
          <w:rFonts w:ascii="Times New Roman" w:hAnsi="Times New Roman" w:cs="Times New Roman"/>
          <w:b/>
          <w:sz w:val="18"/>
          <w:szCs w:val="20"/>
        </w:rPr>
        <w:t>. О пропуске сроков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12.1</w:t>
      </w:r>
      <w:r>
        <w:rPr>
          <w:rFonts w:ascii="Times New Roman" w:hAnsi="Times New Roman" w:cs="Times New Roman"/>
          <w:b/>
          <w:sz w:val="18"/>
          <w:szCs w:val="20"/>
        </w:rPr>
        <w:t>0</w:t>
      </w:r>
      <w:r w:rsidRPr="003D7559">
        <w:rPr>
          <w:rFonts w:ascii="Times New Roman" w:hAnsi="Times New Roman" w:cs="Times New Roman"/>
          <w:b/>
          <w:sz w:val="18"/>
          <w:szCs w:val="20"/>
        </w:rPr>
        <w:t>. Стандартное рабочее время</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Pr="003D7559">
        <w:rPr>
          <w:rFonts w:ascii="Times New Roman" w:hAnsi="Times New Roman" w:cs="Times New Roman"/>
          <w:b/>
          <w:sz w:val="18"/>
          <w:szCs w:val="20"/>
        </w:rPr>
        <w:t>12.1</w:t>
      </w:r>
      <w:r>
        <w:rPr>
          <w:rFonts w:ascii="Times New Roman" w:hAnsi="Times New Roman" w:cs="Times New Roman"/>
          <w:b/>
          <w:sz w:val="18"/>
          <w:szCs w:val="20"/>
        </w:rPr>
        <w:t>1</w:t>
      </w:r>
      <w:r w:rsidRPr="003D7559">
        <w:rPr>
          <w:rFonts w:ascii="Times New Roman" w:hAnsi="Times New Roman" w:cs="Times New Roman"/>
          <w:b/>
          <w:sz w:val="18"/>
          <w:szCs w:val="20"/>
        </w:rPr>
        <w:t>.</w:t>
      </w:r>
      <w:r w:rsidRPr="003D7559">
        <w:rPr>
          <w:rFonts w:ascii="Times New Roman" w:hAnsi="Times New Roman" w:cs="Times New Roman"/>
          <w:sz w:val="18"/>
          <w:szCs w:val="20"/>
        </w:rPr>
        <w:t xml:space="preserve"> </w:t>
      </w:r>
      <w:r w:rsidRPr="003D7559">
        <w:rPr>
          <w:rFonts w:ascii="Times New Roman" w:hAnsi="Times New Roman" w:cs="Times New Roman"/>
          <w:b/>
          <w:sz w:val="18"/>
          <w:szCs w:val="20"/>
        </w:rPr>
        <w:t>Наименования статей и пунктов и ссылки на них</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 xml:space="preserve">Наименования </w:t>
      </w:r>
      <w:proofErr w:type="gramStart"/>
      <w:r w:rsidRPr="003D7559">
        <w:rPr>
          <w:rFonts w:ascii="Times New Roman" w:hAnsi="Times New Roman" w:cs="Times New Roman"/>
          <w:sz w:val="18"/>
          <w:szCs w:val="20"/>
        </w:rPr>
        <w:t>присвоены статьям и пунктам Договора с целью структурирования текста и не влияют</w:t>
      </w:r>
      <w:proofErr w:type="gramEnd"/>
      <w:r w:rsidRPr="003D7559">
        <w:rPr>
          <w:rFonts w:ascii="Times New Roman" w:hAnsi="Times New Roman" w:cs="Times New Roman"/>
          <w:sz w:val="18"/>
          <w:szCs w:val="20"/>
        </w:rPr>
        <w:t xml:space="preserve"> на толкование соответствующих положений.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8D5C97">
          <w:pgSz w:w="11906" w:h="16838"/>
          <w:pgMar w:top="510" w:right="680" w:bottom="510" w:left="1276"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 xml:space="preserve">Приложение № 1 к  Договору поставки     </w:t>
      </w:r>
      <w:r w:rsidRPr="004216A1">
        <w:rPr>
          <w:rFonts w:ascii="Times New Roman" w:hAnsi="Times New Roman" w:cs="Times New Roman"/>
          <w:sz w:val="28"/>
          <w:szCs w:val="24"/>
        </w:rPr>
        <w:t>№</w:t>
      </w:r>
      <w:r w:rsidR="00C36174" w:rsidRPr="004216A1">
        <w:rPr>
          <w:rFonts w:ascii="Times New Roman" w:hAnsi="Times New Roman" w:cs="Times New Roman"/>
          <w:sz w:val="28"/>
          <w:szCs w:val="24"/>
        </w:rPr>
        <w:t xml:space="preserve"> </w:t>
      </w:r>
      <w:r w:rsidR="00CF6B02" w:rsidRPr="004216A1">
        <w:rPr>
          <w:rFonts w:ascii="Times New Roman" w:hAnsi="Times New Roman" w:cs="Times New Roman"/>
          <w:sz w:val="28"/>
          <w:szCs w:val="24"/>
        </w:rPr>
        <w:t xml:space="preserve"> </w:t>
      </w:r>
      <w:r w:rsidR="005E4ACE" w:rsidRPr="004216A1">
        <w:rPr>
          <w:rFonts w:ascii="Times New Roman" w:eastAsia="Times New Roman" w:hAnsi="Times New Roman" w:cs="Times New Roman"/>
          <w:b/>
          <w:sz w:val="28"/>
          <w:szCs w:val="20"/>
          <w:lang w:eastAsia="ru-RU"/>
        </w:rPr>
        <w:t>751</w:t>
      </w:r>
      <w:r w:rsidR="00924159" w:rsidRPr="004216A1">
        <w:rPr>
          <w:rFonts w:ascii="Times New Roman" w:eastAsia="Times New Roman" w:hAnsi="Times New Roman" w:cs="Times New Roman"/>
          <w:b/>
          <w:sz w:val="28"/>
          <w:szCs w:val="20"/>
          <w:lang w:eastAsia="ru-RU"/>
        </w:rPr>
        <w:t>0</w:t>
      </w:r>
      <w:r w:rsidR="005E4ACE" w:rsidRPr="004216A1">
        <w:rPr>
          <w:rFonts w:ascii="Times New Roman" w:eastAsia="Times New Roman" w:hAnsi="Times New Roman" w:cs="Times New Roman"/>
          <w:b/>
          <w:sz w:val="28"/>
          <w:szCs w:val="20"/>
          <w:lang w:eastAsia="ru-RU"/>
        </w:rPr>
        <w:t>/</w:t>
      </w:r>
      <w:r w:rsidR="00CA6288">
        <w:rPr>
          <w:rFonts w:ascii="Times New Roman" w:eastAsia="Times New Roman" w:hAnsi="Times New Roman" w:cs="Times New Roman"/>
          <w:b/>
          <w:sz w:val="24"/>
          <w:szCs w:val="20"/>
          <w:lang w:eastAsia="ru-RU"/>
        </w:rPr>
        <w:t>258</w:t>
      </w:r>
      <w:r w:rsidR="00C36DF1" w:rsidRPr="004216A1">
        <w:rPr>
          <w:rFonts w:ascii="Times New Roman" w:eastAsia="Times New Roman" w:hAnsi="Times New Roman" w:cs="Times New Roman"/>
          <w:b/>
          <w:sz w:val="28"/>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 xml:space="preserve">Приложение № 2 к Договору поставки    </w:t>
      </w:r>
      <w:r w:rsidRPr="004216A1">
        <w:rPr>
          <w:rFonts w:ascii="Times New Roman" w:hAnsi="Times New Roman" w:cs="Times New Roman"/>
          <w:sz w:val="28"/>
          <w:szCs w:val="24"/>
        </w:rPr>
        <w:t>№</w:t>
      </w:r>
      <w:r w:rsidR="00C36174" w:rsidRPr="004216A1">
        <w:rPr>
          <w:rFonts w:ascii="Times New Roman" w:hAnsi="Times New Roman" w:cs="Times New Roman"/>
          <w:sz w:val="28"/>
          <w:szCs w:val="24"/>
        </w:rPr>
        <w:t xml:space="preserve"> </w:t>
      </w:r>
      <w:r w:rsidR="005E4ACE" w:rsidRPr="004216A1">
        <w:rPr>
          <w:rFonts w:ascii="Times New Roman" w:eastAsia="Times New Roman" w:hAnsi="Times New Roman" w:cs="Times New Roman"/>
          <w:b/>
          <w:sz w:val="28"/>
          <w:szCs w:val="20"/>
          <w:lang w:eastAsia="ru-RU"/>
        </w:rPr>
        <w:t>751</w:t>
      </w:r>
      <w:r w:rsidR="00924159" w:rsidRPr="004216A1">
        <w:rPr>
          <w:rFonts w:ascii="Times New Roman" w:eastAsia="Times New Roman" w:hAnsi="Times New Roman" w:cs="Times New Roman"/>
          <w:b/>
          <w:sz w:val="28"/>
          <w:szCs w:val="20"/>
          <w:lang w:eastAsia="ru-RU"/>
        </w:rPr>
        <w:t>0</w:t>
      </w:r>
      <w:r w:rsidR="005E4ACE" w:rsidRPr="004216A1">
        <w:rPr>
          <w:rFonts w:ascii="Times New Roman" w:eastAsia="Times New Roman" w:hAnsi="Times New Roman" w:cs="Times New Roman"/>
          <w:b/>
          <w:sz w:val="28"/>
          <w:szCs w:val="20"/>
          <w:lang w:eastAsia="ru-RU"/>
        </w:rPr>
        <w:t>/</w:t>
      </w:r>
      <w:r w:rsidR="00CA6288">
        <w:rPr>
          <w:rFonts w:ascii="Times New Roman" w:eastAsia="Times New Roman" w:hAnsi="Times New Roman" w:cs="Times New Roman"/>
          <w:b/>
          <w:sz w:val="24"/>
          <w:szCs w:val="20"/>
          <w:lang w:eastAsia="ru-RU"/>
        </w:rPr>
        <w:t>258</w:t>
      </w:r>
      <w:r w:rsidR="004216A1">
        <w:rPr>
          <w:rFonts w:ascii="Times New Roman" w:eastAsia="Times New Roman" w:hAnsi="Times New Roman" w:cs="Times New Roman"/>
          <w:b/>
          <w:sz w:val="28"/>
          <w:szCs w:val="20"/>
          <w:lang w:eastAsia="ru-RU"/>
        </w:rPr>
        <w:t xml:space="preserve">  </w:t>
      </w:r>
      <w:r w:rsidR="00CF6B02" w:rsidRPr="004216A1">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Pr="003D7559" w:rsidRDefault="0057144F" w:rsidP="003D7559">
      <w:pPr>
        <w:spacing w:after="0" w:line="240" w:lineRule="auto"/>
        <w:rPr>
          <w:rFonts w:ascii="Times New Roman" w:hAnsi="Times New Roman" w:cs="Times New Roman"/>
          <w:b/>
        </w:rPr>
      </w:pPr>
      <w:r>
        <w:rPr>
          <w:rFonts w:ascii="Times New Roman" w:hAnsi="Times New Roman" w:cs="Times New Roman"/>
          <w:b/>
        </w:rPr>
        <w:t>9. 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 xml:space="preserve"> </w:t>
      </w: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BD093F">
          <w:rPr>
            <w:noProof/>
          </w:rPr>
          <w:t>3</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3761"/>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D7559"/>
    <w:rsid w:val="003E75F8"/>
    <w:rsid w:val="003F360F"/>
    <w:rsid w:val="004008B8"/>
    <w:rsid w:val="00406029"/>
    <w:rsid w:val="0041431F"/>
    <w:rsid w:val="004216A1"/>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D5C97"/>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1612"/>
    <w:rsid w:val="00BA4BD8"/>
    <w:rsid w:val="00BB4A13"/>
    <w:rsid w:val="00BB7786"/>
    <w:rsid w:val="00BC4043"/>
    <w:rsid w:val="00BC5C9A"/>
    <w:rsid w:val="00BC656C"/>
    <w:rsid w:val="00BD093F"/>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A6288"/>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297A"/>
    <w:rsid w:val="00E36538"/>
    <w:rsid w:val="00E366E7"/>
    <w:rsid w:val="00E3718F"/>
    <w:rsid w:val="00E40194"/>
    <w:rsid w:val="00E47861"/>
    <w:rsid w:val="00E50C40"/>
    <w:rsid w:val="00E6781A"/>
    <w:rsid w:val="00E73338"/>
    <w:rsid w:val="00E74C0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6763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0DD35-E3F1-494D-A494-4EF323079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8719</Words>
  <Characters>49699</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2015-03-12T07:25:00Z</cp:lastPrinted>
  <dcterms:created xsi:type="dcterms:W3CDTF">2015-09-22T13:25:00Z</dcterms:created>
  <dcterms:modified xsi:type="dcterms:W3CDTF">2015-09-23T12:44:00Z</dcterms:modified>
</cp:coreProperties>
</file>