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112CB8" w:rsidRDefault="00C87330">
      <w:pPr>
        <w:jc w:val="center"/>
        <w:rPr>
          <w:bCs/>
        </w:rPr>
      </w:pPr>
    </w:p>
    <w:tbl>
      <w:tblPr>
        <w:tblpPr w:leftFromText="180" w:rightFromText="180" w:vertAnchor="page" w:horzAnchor="margin" w:tblpY="1381"/>
        <w:tblW w:w="10173" w:type="dxa"/>
        <w:tblLook w:val="0000"/>
      </w:tblPr>
      <w:tblGrid>
        <w:gridCol w:w="4077"/>
        <w:gridCol w:w="6096"/>
      </w:tblGrid>
      <w:tr w:rsidR="003F57EA" w:rsidRPr="00112CB8" w:rsidTr="003F57EA">
        <w:trPr>
          <w:trHeight w:val="1135"/>
        </w:trPr>
        <w:tc>
          <w:tcPr>
            <w:tcW w:w="4077" w:type="dxa"/>
          </w:tcPr>
          <w:p w:rsidR="003F57EA" w:rsidRPr="00112CB8" w:rsidRDefault="003F57EA" w:rsidP="003F57EA"/>
        </w:tc>
        <w:tc>
          <w:tcPr>
            <w:tcW w:w="6096" w:type="dxa"/>
          </w:tcPr>
          <w:p w:rsidR="003F57EA" w:rsidRPr="00112CB8" w:rsidRDefault="003F57EA" w:rsidP="003F57EA">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4"/>
                <w:szCs w:val="24"/>
              </w:rPr>
            </w:pPr>
            <w:r w:rsidRPr="00112CB8">
              <w:rPr>
                <w:rFonts w:ascii="Times New Roman" w:hAnsi="Times New Roman" w:cs="Times New Roman"/>
                <w:sz w:val="24"/>
                <w:szCs w:val="24"/>
              </w:rPr>
              <w:t>УТВЕРЖДАЮ</w:t>
            </w:r>
          </w:p>
          <w:p w:rsidR="003F57EA" w:rsidRPr="00112CB8" w:rsidRDefault="00757079"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Pr>
                <w:rFonts w:ascii="Times New Roman" w:hAnsi="Times New Roman" w:cs="Times New Roman"/>
                <w:sz w:val="24"/>
                <w:szCs w:val="24"/>
              </w:rPr>
              <w:t>Заместитель п</w:t>
            </w:r>
            <w:r w:rsidR="003F57EA" w:rsidRPr="00112CB8">
              <w:rPr>
                <w:rFonts w:ascii="Times New Roman" w:hAnsi="Times New Roman" w:cs="Times New Roman"/>
                <w:sz w:val="24"/>
                <w:szCs w:val="24"/>
              </w:rPr>
              <w:t>редседател</w:t>
            </w:r>
            <w:r>
              <w:rPr>
                <w:rFonts w:ascii="Times New Roman" w:hAnsi="Times New Roman" w:cs="Times New Roman"/>
                <w:sz w:val="24"/>
                <w:szCs w:val="24"/>
              </w:rPr>
              <w:t>я</w:t>
            </w:r>
            <w:r w:rsidR="003F57EA" w:rsidRPr="00112CB8">
              <w:rPr>
                <w:rFonts w:ascii="Times New Roman" w:hAnsi="Times New Roman" w:cs="Times New Roman"/>
                <w:sz w:val="24"/>
                <w:szCs w:val="24"/>
              </w:rPr>
              <w:t xml:space="preserve"> закупочной комиссии </w:t>
            </w:r>
          </w:p>
          <w:p w:rsidR="003F57EA" w:rsidRPr="00112CB8" w:rsidRDefault="00757079"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Pr>
                <w:rFonts w:ascii="Times New Roman" w:hAnsi="Times New Roman" w:cs="Times New Roman"/>
                <w:sz w:val="24"/>
                <w:szCs w:val="24"/>
              </w:rPr>
              <w:t>Макарова Светлана Антоновна</w:t>
            </w:r>
          </w:p>
          <w:p w:rsidR="003F57EA" w:rsidRPr="00112CB8" w:rsidRDefault="003F57EA" w:rsidP="003F57EA">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4"/>
                <w:szCs w:val="24"/>
              </w:rPr>
            </w:pPr>
            <w:r w:rsidRPr="00112CB8">
              <w:rPr>
                <w:rFonts w:ascii="Times New Roman" w:hAnsi="Times New Roman" w:cs="Times New Roman"/>
                <w:sz w:val="24"/>
                <w:szCs w:val="24"/>
              </w:rPr>
              <w:t>ФГУП «ПО «Маяк»</w:t>
            </w:r>
          </w:p>
          <w:p w:rsidR="003F57EA" w:rsidRPr="00112CB8" w:rsidRDefault="003F57EA" w:rsidP="003F57EA">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4"/>
                <w:szCs w:val="24"/>
              </w:rPr>
            </w:pPr>
          </w:p>
          <w:p w:rsidR="003F57EA" w:rsidRPr="00112CB8" w:rsidRDefault="003F57EA" w:rsidP="003F57EA">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112CB8">
              <w:rPr>
                <w:rFonts w:ascii="Times New Roman" w:hAnsi="Times New Roman" w:cs="Times New Roman"/>
                <w:sz w:val="24"/>
                <w:szCs w:val="24"/>
              </w:rPr>
              <w:t>«___» __________ 2015 года</w:t>
            </w:r>
          </w:p>
        </w:tc>
      </w:tr>
    </w:tbl>
    <w:p w:rsidR="00C87330" w:rsidRPr="00112CB8" w:rsidRDefault="00C87330">
      <w:pPr>
        <w:jc w:val="center"/>
        <w:rPr>
          <w:bCs/>
        </w:rPr>
      </w:pPr>
    </w:p>
    <w:p w:rsidR="00C87330" w:rsidRPr="00112CB8" w:rsidRDefault="00C87330">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112CB8" w:rsidRDefault="003F57EA">
      <w:pPr>
        <w:jc w:val="center"/>
        <w:rPr>
          <w:bCs/>
        </w:rPr>
      </w:pPr>
    </w:p>
    <w:p w:rsidR="003F57EA" w:rsidRPr="00B36485" w:rsidRDefault="003F57EA" w:rsidP="003F57EA">
      <w:pPr>
        <w:jc w:val="center"/>
        <w:outlineLvl w:val="0"/>
        <w:rPr>
          <w:b/>
        </w:rPr>
      </w:pPr>
      <w:bookmarkStart w:id="0" w:name="_Toc398564569"/>
      <w:bookmarkStart w:id="1" w:name="_Toc399408079"/>
      <w:bookmarkStart w:id="2" w:name="_Toc416942536"/>
      <w:bookmarkStart w:id="3" w:name="_Toc423531418"/>
      <w:bookmarkStart w:id="4" w:name="_Toc318103488"/>
      <w:r w:rsidRPr="00B36485">
        <w:rPr>
          <w:b/>
        </w:rPr>
        <w:t>ЗАКУПОЧНАЯ ДОКУМЕНТАЦИЯ</w:t>
      </w:r>
      <w:bookmarkEnd w:id="0"/>
      <w:bookmarkEnd w:id="1"/>
      <w:bookmarkEnd w:id="2"/>
      <w:bookmarkEnd w:id="3"/>
    </w:p>
    <w:p w:rsidR="003F57EA" w:rsidRPr="00B36485" w:rsidRDefault="003F57EA" w:rsidP="003F57EA">
      <w:pPr>
        <w:jc w:val="center"/>
        <w:rPr>
          <w:b/>
        </w:rPr>
      </w:pPr>
      <w:r w:rsidRPr="00B36485">
        <w:rPr>
          <w:b/>
        </w:rPr>
        <w:t>для запроса цен в электронной форме</w:t>
      </w:r>
    </w:p>
    <w:p w:rsidR="00CA2886" w:rsidRPr="00B36485" w:rsidRDefault="003F57EA" w:rsidP="003F57EA">
      <w:pPr>
        <w:jc w:val="center"/>
        <w:rPr>
          <w:b/>
        </w:rPr>
      </w:pPr>
      <w:r w:rsidRPr="00B36485">
        <w:rPr>
          <w:b/>
        </w:rPr>
        <w:t>на</w:t>
      </w:r>
      <w:r w:rsidR="009808F2" w:rsidRPr="00B36485">
        <w:rPr>
          <w:b/>
        </w:rPr>
        <w:t xml:space="preserve"> </w:t>
      </w:r>
      <w:r w:rsidR="005225D3" w:rsidRPr="005225D3">
        <w:rPr>
          <w:b/>
          <w:spacing w:val="-6"/>
        </w:rPr>
        <w:t>оказание услуг по проведению внешнего контроля  правильности проведения анализов, метрологической аттестации стандартных образцов, аттестации методик измерения</w:t>
      </w:r>
      <w:r w:rsidR="00B36485" w:rsidRPr="00B36485">
        <w:rPr>
          <w:b/>
          <w:spacing w:val="-6"/>
        </w:rPr>
        <w:t xml:space="preserve"> </w:t>
      </w:r>
      <w:r w:rsidR="00B36485" w:rsidRPr="00B36485">
        <w:rPr>
          <w:b/>
        </w:rPr>
        <w:t>(участниками являются только субъекты малого и среднего предпринимательства)</w:t>
      </w: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rPr>
          <w:caps/>
        </w:rPr>
      </w:pPr>
      <w:r w:rsidRPr="00112CB8">
        <w:rPr>
          <w:caps/>
        </w:rPr>
        <w:t>том 1 «общая и коммерческая части»</w:t>
      </w: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jc w:val="center"/>
      </w:pPr>
    </w:p>
    <w:p w:rsidR="00CA2886" w:rsidRPr="00112CB8" w:rsidRDefault="00CA2886" w:rsidP="00CA2886">
      <w:pPr>
        <w:pStyle w:val="110"/>
        <w:keepNext w:val="0"/>
        <w:rPr>
          <w:b/>
          <w:snapToGrid/>
          <w:szCs w:val="24"/>
        </w:rPr>
      </w:pPr>
      <w:r w:rsidRPr="00112CB8">
        <w:rPr>
          <w:snapToGrid/>
          <w:szCs w:val="24"/>
        </w:rPr>
        <w:t>20</w:t>
      </w:r>
      <w:r w:rsidR="003F57EA" w:rsidRPr="00112CB8">
        <w:rPr>
          <w:snapToGrid/>
          <w:szCs w:val="24"/>
        </w:rPr>
        <w:t>15</w:t>
      </w:r>
    </w:p>
    <w:p w:rsidR="00CA2886" w:rsidRPr="00112CB8" w:rsidRDefault="00CA2886" w:rsidP="00CA2886">
      <w:pPr>
        <w:sectPr w:rsidR="00CA2886" w:rsidRPr="00112CB8" w:rsidSect="00C87330">
          <w:footerReference w:type="even" r:id="rId9"/>
          <w:pgSz w:w="11907" w:h="16840" w:code="9"/>
          <w:pgMar w:top="1134" w:right="567" w:bottom="1134" w:left="1418" w:header="709" w:footer="1072" w:gutter="0"/>
          <w:cols w:space="708"/>
          <w:docGrid w:linePitch="360"/>
        </w:sectPr>
      </w:pPr>
    </w:p>
    <w:p w:rsidR="00C87330" w:rsidRPr="00112CB8" w:rsidRDefault="00C87330" w:rsidP="00C87330">
      <w:pPr>
        <w:pStyle w:val="14"/>
        <w:widowControl/>
        <w:outlineLvl w:val="0"/>
        <w:rPr>
          <w:bCs/>
          <w:snapToGrid/>
          <w:sz w:val="24"/>
          <w:szCs w:val="24"/>
        </w:rPr>
      </w:pPr>
      <w:bookmarkStart w:id="5" w:name="_Toc398564570"/>
      <w:bookmarkStart w:id="6" w:name="_Toc399408080"/>
      <w:bookmarkStart w:id="7" w:name="_Toc423531419"/>
      <w:r w:rsidRPr="00112CB8">
        <w:rPr>
          <w:b w:val="0"/>
          <w:snapToGrid/>
          <w:sz w:val="24"/>
          <w:szCs w:val="24"/>
        </w:rPr>
        <w:lastRenderedPageBreak/>
        <w:t>СОДЕРЖАНИЕ</w:t>
      </w:r>
      <w:bookmarkEnd w:id="4"/>
      <w:bookmarkEnd w:id="5"/>
      <w:bookmarkEnd w:id="6"/>
      <w:bookmarkEnd w:id="7"/>
    </w:p>
    <w:p w:rsidR="00C87330" w:rsidRPr="00112CB8"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2E3B" w:rsidRDefault="003368C3">
      <w:pPr>
        <w:pStyle w:val="15"/>
        <w:rPr>
          <w:rFonts w:asciiTheme="minorHAnsi" w:eastAsiaTheme="minorEastAsia" w:hAnsiTheme="minorHAnsi" w:cstheme="minorBidi"/>
          <w:sz w:val="22"/>
          <w:szCs w:val="22"/>
        </w:rPr>
      </w:pPr>
      <w:r w:rsidRPr="00112CB8">
        <w:rPr>
          <w:bCs/>
          <w:szCs w:val="24"/>
        </w:rPr>
        <w:fldChar w:fldCharType="begin"/>
      </w:r>
      <w:r w:rsidR="00EA22EE" w:rsidRPr="00112CB8">
        <w:rPr>
          <w:bCs/>
          <w:szCs w:val="24"/>
        </w:rPr>
        <w:instrText xml:space="preserve"> TOC \o "1-3" \h \z \u </w:instrText>
      </w:r>
      <w:r w:rsidRPr="00112CB8">
        <w:rPr>
          <w:bCs/>
          <w:szCs w:val="24"/>
        </w:rPr>
        <w:fldChar w:fldCharType="separate"/>
      </w:r>
      <w:hyperlink w:anchor="_Toc423531418" w:history="1">
        <w:r w:rsidR="006E2E3B" w:rsidRPr="00D65D76">
          <w:rPr>
            <w:rStyle w:val="afb"/>
          </w:rPr>
          <w:t>ЗАКУПОЧНАЯ ДОКУМЕНТАЦИЯ</w:t>
        </w:r>
        <w:r w:rsidR="006E2E3B">
          <w:rPr>
            <w:webHidden/>
          </w:rPr>
          <w:tab/>
        </w:r>
        <w:r>
          <w:rPr>
            <w:webHidden/>
          </w:rPr>
          <w:fldChar w:fldCharType="begin"/>
        </w:r>
        <w:r w:rsidR="006E2E3B">
          <w:rPr>
            <w:webHidden/>
          </w:rPr>
          <w:instrText xml:space="preserve"> PAGEREF _Toc423531418 \h </w:instrText>
        </w:r>
        <w:r>
          <w:rPr>
            <w:webHidden/>
          </w:rPr>
        </w:r>
        <w:r>
          <w:rPr>
            <w:webHidden/>
          </w:rPr>
          <w:fldChar w:fldCharType="separate"/>
        </w:r>
        <w:r w:rsidR="006E6DA2">
          <w:rPr>
            <w:webHidden/>
          </w:rPr>
          <w:t>1</w:t>
        </w:r>
        <w:r>
          <w:rPr>
            <w:webHidden/>
          </w:rPr>
          <w:fldChar w:fldCharType="end"/>
        </w:r>
      </w:hyperlink>
    </w:p>
    <w:p w:rsidR="006E2E3B" w:rsidRDefault="003368C3">
      <w:pPr>
        <w:pStyle w:val="15"/>
        <w:rPr>
          <w:rFonts w:asciiTheme="minorHAnsi" w:eastAsiaTheme="minorEastAsia" w:hAnsiTheme="minorHAnsi" w:cstheme="minorBidi"/>
          <w:sz w:val="22"/>
          <w:szCs w:val="22"/>
        </w:rPr>
      </w:pPr>
      <w:hyperlink w:anchor="_Toc423531419" w:history="1">
        <w:r w:rsidR="006E2E3B" w:rsidRPr="00D65D76">
          <w:rPr>
            <w:rStyle w:val="afb"/>
          </w:rPr>
          <w:t>СОДЕРЖАНИЕ</w:t>
        </w:r>
        <w:r w:rsidR="006E2E3B">
          <w:rPr>
            <w:webHidden/>
          </w:rPr>
          <w:tab/>
        </w:r>
        <w:r>
          <w:rPr>
            <w:webHidden/>
          </w:rPr>
          <w:fldChar w:fldCharType="begin"/>
        </w:r>
        <w:r w:rsidR="006E2E3B">
          <w:rPr>
            <w:webHidden/>
          </w:rPr>
          <w:instrText xml:space="preserve"> PAGEREF _Toc423531419 \h </w:instrText>
        </w:r>
        <w:r>
          <w:rPr>
            <w:webHidden/>
          </w:rPr>
        </w:r>
        <w:r>
          <w:rPr>
            <w:webHidden/>
          </w:rPr>
          <w:fldChar w:fldCharType="separate"/>
        </w:r>
        <w:r w:rsidR="006E6DA2">
          <w:rPr>
            <w:webHidden/>
          </w:rPr>
          <w:t>2</w:t>
        </w:r>
        <w:r>
          <w:rPr>
            <w:webHidden/>
          </w:rPr>
          <w:fldChar w:fldCharType="end"/>
        </w:r>
      </w:hyperlink>
    </w:p>
    <w:p w:rsidR="006E2E3B" w:rsidRDefault="003368C3">
      <w:pPr>
        <w:pStyle w:val="15"/>
        <w:rPr>
          <w:rFonts w:asciiTheme="minorHAnsi" w:eastAsiaTheme="minorEastAsia" w:hAnsiTheme="minorHAnsi" w:cstheme="minorBidi"/>
          <w:sz w:val="22"/>
          <w:szCs w:val="22"/>
        </w:rPr>
      </w:pPr>
      <w:hyperlink w:anchor="_Toc423531420" w:history="1">
        <w:r w:rsidR="006E2E3B" w:rsidRPr="00D65D76">
          <w:rPr>
            <w:rStyle w:val="afb"/>
          </w:rPr>
          <w:t>1.</w:t>
        </w:r>
        <w:r w:rsidR="006E2E3B">
          <w:rPr>
            <w:rFonts w:asciiTheme="minorHAnsi" w:eastAsiaTheme="minorEastAsia" w:hAnsiTheme="minorHAnsi" w:cstheme="minorBidi"/>
            <w:sz w:val="22"/>
            <w:szCs w:val="22"/>
          </w:rPr>
          <w:tab/>
        </w:r>
        <w:r w:rsidR="006E2E3B" w:rsidRPr="00D65D76">
          <w:rPr>
            <w:rStyle w:val="afb"/>
          </w:rPr>
          <w:t>ИЗВЕЩЕНИЕ О ПРОВЕДЕНИИ ЗАКУПКИ</w:t>
        </w:r>
        <w:r w:rsidR="006E2E3B">
          <w:rPr>
            <w:webHidden/>
          </w:rPr>
          <w:tab/>
        </w:r>
        <w:r>
          <w:rPr>
            <w:webHidden/>
          </w:rPr>
          <w:fldChar w:fldCharType="begin"/>
        </w:r>
        <w:r w:rsidR="006E2E3B">
          <w:rPr>
            <w:webHidden/>
          </w:rPr>
          <w:instrText xml:space="preserve"> PAGEREF _Toc423531420 \h </w:instrText>
        </w:r>
        <w:r>
          <w:rPr>
            <w:webHidden/>
          </w:rPr>
        </w:r>
        <w:r>
          <w:rPr>
            <w:webHidden/>
          </w:rPr>
          <w:fldChar w:fldCharType="separate"/>
        </w:r>
        <w:r w:rsidR="006E6DA2">
          <w:rPr>
            <w:webHidden/>
          </w:rPr>
          <w:t>3</w:t>
        </w:r>
        <w:r>
          <w:rPr>
            <w:webHidden/>
          </w:rPr>
          <w:fldChar w:fldCharType="end"/>
        </w:r>
      </w:hyperlink>
    </w:p>
    <w:p w:rsidR="006E2E3B" w:rsidRDefault="003368C3">
      <w:pPr>
        <w:pStyle w:val="15"/>
        <w:rPr>
          <w:rFonts w:asciiTheme="minorHAnsi" w:eastAsiaTheme="minorEastAsia" w:hAnsiTheme="minorHAnsi" w:cstheme="minorBidi"/>
          <w:sz w:val="22"/>
          <w:szCs w:val="22"/>
        </w:rPr>
      </w:pPr>
      <w:hyperlink w:anchor="_Toc423531421" w:history="1">
        <w:r w:rsidR="006E2E3B" w:rsidRPr="00D65D76">
          <w:rPr>
            <w:rStyle w:val="afb"/>
            <w:b/>
          </w:rPr>
          <w:t>ЧАСТЬ 1</w:t>
        </w:r>
        <w:r w:rsidR="006E2E3B">
          <w:rPr>
            <w:webHidden/>
          </w:rPr>
          <w:tab/>
        </w:r>
        <w:r>
          <w:rPr>
            <w:webHidden/>
          </w:rPr>
          <w:fldChar w:fldCharType="begin"/>
        </w:r>
        <w:r w:rsidR="006E2E3B">
          <w:rPr>
            <w:webHidden/>
          </w:rPr>
          <w:instrText xml:space="preserve"> PAGEREF _Toc423531421 \h </w:instrText>
        </w:r>
        <w:r>
          <w:rPr>
            <w:webHidden/>
          </w:rPr>
        </w:r>
        <w:r>
          <w:rPr>
            <w:webHidden/>
          </w:rPr>
          <w:fldChar w:fldCharType="separate"/>
        </w:r>
        <w:r w:rsidR="006E6DA2">
          <w:rPr>
            <w:webHidden/>
          </w:rPr>
          <w:t>6</w:t>
        </w:r>
        <w:r>
          <w:rPr>
            <w:webHidden/>
          </w:rPr>
          <w:fldChar w:fldCharType="end"/>
        </w:r>
      </w:hyperlink>
    </w:p>
    <w:p w:rsidR="006E2E3B" w:rsidRDefault="003368C3">
      <w:pPr>
        <w:pStyle w:val="15"/>
        <w:rPr>
          <w:rFonts w:asciiTheme="minorHAnsi" w:eastAsiaTheme="minorEastAsia" w:hAnsiTheme="minorHAnsi" w:cstheme="minorBidi"/>
          <w:sz w:val="22"/>
          <w:szCs w:val="22"/>
        </w:rPr>
      </w:pPr>
      <w:hyperlink w:anchor="_Toc423531422" w:history="1">
        <w:r w:rsidR="006E2E3B" w:rsidRPr="00D65D76">
          <w:rPr>
            <w:rStyle w:val="afb"/>
          </w:rPr>
          <w:t>2.</w:t>
        </w:r>
        <w:r w:rsidR="006E2E3B">
          <w:rPr>
            <w:rFonts w:asciiTheme="minorHAnsi" w:eastAsiaTheme="minorEastAsia" w:hAnsiTheme="minorHAnsi" w:cstheme="minorBidi"/>
            <w:sz w:val="22"/>
            <w:szCs w:val="22"/>
          </w:rPr>
          <w:tab/>
        </w:r>
        <w:r w:rsidR="006E2E3B" w:rsidRPr="00D65D76">
          <w:rPr>
            <w:rStyle w:val="afb"/>
          </w:rPr>
          <w:t>ТРЕБОВАНИЯ. ДОКУМЕНТЫ. СОСТАВ ЗАЯВКИ НА УЧАСТИЕ В ЗАКУПКЕ.</w:t>
        </w:r>
        <w:r w:rsidR="006E2E3B">
          <w:rPr>
            <w:webHidden/>
          </w:rPr>
          <w:tab/>
        </w:r>
        <w:r>
          <w:rPr>
            <w:webHidden/>
          </w:rPr>
          <w:fldChar w:fldCharType="begin"/>
        </w:r>
        <w:r w:rsidR="006E2E3B">
          <w:rPr>
            <w:webHidden/>
          </w:rPr>
          <w:instrText xml:space="preserve"> PAGEREF _Toc423531422 \h </w:instrText>
        </w:r>
        <w:r>
          <w:rPr>
            <w:webHidden/>
          </w:rPr>
        </w:r>
        <w:r>
          <w:rPr>
            <w:webHidden/>
          </w:rPr>
          <w:fldChar w:fldCharType="separate"/>
        </w:r>
        <w:r w:rsidR="006E6DA2">
          <w:rPr>
            <w:webHidden/>
          </w:rPr>
          <w:t>6</w:t>
        </w:r>
        <w:r>
          <w:rPr>
            <w:webHidden/>
          </w:rPr>
          <w:fldChar w:fldCharType="end"/>
        </w:r>
      </w:hyperlink>
    </w:p>
    <w:p w:rsidR="006E2E3B" w:rsidRDefault="003368C3">
      <w:pPr>
        <w:pStyle w:val="15"/>
        <w:rPr>
          <w:rFonts w:asciiTheme="minorHAnsi" w:eastAsiaTheme="minorEastAsia" w:hAnsiTheme="minorHAnsi" w:cstheme="minorBidi"/>
          <w:sz w:val="22"/>
          <w:szCs w:val="22"/>
        </w:rPr>
      </w:pPr>
      <w:hyperlink w:anchor="_Toc423531423" w:history="1">
        <w:r w:rsidR="006E2E3B" w:rsidRPr="00D65D76">
          <w:rPr>
            <w:rStyle w:val="afb"/>
          </w:rPr>
          <w:t>2.1.</w:t>
        </w:r>
        <w:r w:rsidR="006E2E3B">
          <w:rPr>
            <w:rFonts w:asciiTheme="minorHAnsi" w:eastAsiaTheme="minorEastAsia" w:hAnsiTheme="minorHAnsi" w:cstheme="minorBidi"/>
            <w:sz w:val="22"/>
            <w:szCs w:val="22"/>
          </w:rPr>
          <w:tab/>
        </w:r>
        <w:r w:rsidR="006E2E3B" w:rsidRPr="00D65D76">
          <w:rPr>
            <w:rStyle w:val="afb"/>
          </w:rPr>
          <w:t>ТРЕБОВАНИЯ. ДОКУМЕНТЫ, ПОДТВЕРЖДАЮЩИЕ СООТВЕТСТВИЕ УСТАНОВЛЕННЫМ ТРЕБОВАНИЯМ.</w:t>
        </w:r>
        <w:r w:rsidR="006E2E3B">
          <w:rPr>
            <w:webHidden/>
          </w:rPr>
          <w:tab/>
        </w:r>
        <w:r>
          <w:rPr>
            <w:webHidden/>
          </w:rPr>
          <w:fldChar w:fldCharType="begin"/>
        </w:r>
        <w:r w:rsidR="006E2E3B">
          <w:rPr>
            <w:webHidden/>
          </w:rPr>
          <w:instrText xml:space="preserve"> PAGEREF _Toc423531423 \h </w:instrText>
        </w:r>
        <w:r>
          <w:rPr>
            <w:webHidden/>
          </w:rPr>
        </w:r>
        <w:r>
          <w:rPr>
            <w:webHidden/>
          </w:rPr>
          <w:fldChar w:fldCharType="separate"/>
        </w:r>
        <w:r w:rsidR="006E6DA2">
          <w:rPr>
            <w:webHidden/>
          </w:rPr>
          <w:t>6</w:t>
        </w:r>
        <w:r>
          <w:rPr>
            <w:webHidden/>
          </w:rPr>
          <w:fldChar w:fldCharType="end"/>
        </w:r>
      </w:hyperlink>
    </w:p>
    <w:p w:rsidR="006E2E3B" w:rsidRDefault="003368C3">
      <w:pPr>
        <w:pStyle w:val="15"/>
        <w:tabs>
          <w:tab w:val="left" w:pos="960"/>
        </w:tabs>
        <w:rPr>
          <w:rFonts w:asciiTheme="minorHAnsi" w:eastAsiaTheme="minorEastAsia" w:hAnsiTheme="minorHAnsi" w:cstheme="minorBidi"/>
          <w:sz w:val="22"/>
          <w:szCs w:val="22"/>
        </w:rPr>
      </w:pPr>
      <w:hyperlink w:anchor="_Toc423531424" w:history="1">
        <w:r w:rsidR="006E2E3B" w:rsidRPr="00D65D76">
          <w:rPr>
            <w:rStyle w:val="afb"/>
          </w:rPr>
          <w:t>2.1.1.</w:t>
        </w:r>
        <w:r w:rsidR="006E2E3B">
          <w:rPr>
            <w:rFonts w:asciiTheme="minorHAnsi" w:eastAsiaTheme="minorEastAsia" w:hAnsiTheme="minorHAnsi" w:cstheme="minorBidi"/>
            <w:sz w:val="22"/>
            <w:szCs w:val="22"/>
          </w:rPr>
          <w:tab/>
        </w:r>
        <w:r w:rsidR="006E2E3B" w:rsidRPr="00D65D76">
          <w:rPr>
            <w:rStyle w:val="afb"/>
          </w:rPr>
          <w:t>Требования к участникам закупки</w:t>
        </w:r>
        <w:r w:rsidR="006E2E3B" w:rsidRPr="00D65D76">
          <w:rPr>
            <w:rStyle w:val="afb"/>
            <w:b/>
            <w:bCs/>
            <w:i/>
          </w:rPr>
          <w:t>, субподрядчикам (соисполнителям)</w:t>
        </w:r>
        <w:r w:rsidR="006E2E3B">
          <w:rPr>
            <w:webHidden/>
          </w:rPr>
          <w:tab/>
        </w:r>
        <w:r>
          <w:rPr>
            <w:webHidden/>
          </w:rPr>
          <w:fldChar w:fldCharType="begin"/>
        </w:r>
        <w:r w:rsidR="006E2E3B">
          <w:rPr>
            <w:webHidden/>
          </w:rPr>
          <w:instrText xml:space="preserve"> PAGEREF _Toc423531424 \h </w:instrText>
        </w:r>
        <w:r>
          <w:rPr>
            <w:webHidden/>
          </w:rPr>
        </w:r>
        <w:r>
          <w:rPr>
            <w:webHidden/>
          </w:rPr>
          <w:fldChar w:fldCharType="separate"/>
        </w:r>
        <w:r w:rsidR="006E6DA2">
          <w:rPr>
            <w:webHidden/>
          </w:rPr>
          <w:t>6</w:t>
        </w:r>
        <w:r>
          <w:rPr>
            <w:webHidden/>
          </w:rPr>
          <w:fldChar w:fldCharType="end"/>
        </w:r>
      </w:hyperlink>
    </w:p>
    <w:p w:rsidR="006E2E3B" w:rsidRDefault="003368C3">
      <w:pPr>
        <w:pStyle w:val="15"/>
        <w:tabs>
          <w:tab w:val="left" w:pos="960"/>
        </w:tabs>
        <w:rPr>
          <w:rFonts w:asciiTheme="minorHAnsi" w:eastAsiaTheme="minorEastAsia" w:hAnsiTheme="minorHAnsi" w:cstheme="minorBidi"/>
          <w:sz w:val="22"/>
          <w:szCs w:val="22"/>
        </w:rPr>
      </w:pPr>
      <w:hyperlink w:anchor="_Toc423531425" w:history="1">
        <w:r w:rsidR="006E2E3B" w:rsidRPr="00D65D76">
          <w:rPr>
            <w:rStyle w:val="afb"/>
          </w:rPr>
          <w:t>2.1.2.</w:t>
        </w:r>
        <w:r w:rsidR="006E2E3B">
          <w:rPr>
            <w:rFonts w:asciiTheme="minorHAnsi" w:eastAsiaTheme="minorEastAsia" w:hAnsiTheme="minorHAnsi" w:cstheme="minorBidi"/>
            <w:sz w:val="22"/>
            <w:szCs w:val="22"/>
          </w:rPr>
          <w:tab/>
        </w:r>
        <w:r w:rsidR="006E2E3B" w:rsidRPr="00D65D76">
          <w:rPr>
            <w:rStyle w:val="afb"/>
          </w:rPr>
          <w:t>Требования к продукции</w:t>
        </w:r>
        <w:r w:rsidR="006E2E3B">
          <w:rPr>
            <w:webHidden/>
          </w:rPr>
          <w:tab/>
        </w:r>
        <w:r>
          <w:rPr>
            <w:webHidden/>
          </w:rPr>
          <w:fldChar w:fldCharType="begin"/>
        </w:r>
        <w:r w:rsidR="006E2E3B">
          <w:rPr>
            <w:webHidden/>
          </w:rPr>
          <w:instrText xml:space="preserve"> PAGEREF _Toc423531425 \h </w:instrText>
        </w:r>
        <w:r>
          <w:rPr>
            <w:webHidden/>
          </w:rPr>
        </w:r>
        <w:r>
          <w:rPr>
            <w:webHidden/>
          </w:rPr>
          <w:fldChar w:fldCharType="separate"/>
        </w:r>
        <w:r w:rsidR="006E6DA2">
          <w:rPr>
            <w:webHidden/>
          </w:rPr>
          <w:t>8</w:t>
        </w:r>
        <w:r>
          <w:rPr>
            <w:webHidden/>
          </w:rPr>
          <w:fldChar w:fldCharType="end"/>
        </w:r>
      </w:hyperlink>
    </w:p>
    <w:p w:rsidR="006E2E3B" w:rsidRDefault="003368C3">
      <w:pPr>
        <w:pStyle w:val="15"/>
        <w:rPr>
          <w:rFonts w:asciiTheme="minorHAnsi" w:eastAsiaTheme="minorEastAsia" w:hAnsiTheme="minorHAnsi" w:cstheme="minorBidi"/>
          <w:sz w:val="22"/>
          <w:szCs w:val="22"/>
        </w:rPr>
      </w:pPr>
      <w:hyperlink w:anchor="_Toc423531426" w:history="1">
        <w:r w:rsidR="006E2E3B" w:rsidRPr="00D65D76">
          <w:rPr>
            <w:rStyle w:val="afb"/>
          </w:rPr>
          <w:t>2.2.</w:t>
        </w:r>
        <w:r w:rsidR="006E2E3B">
          <w:rPr>
            <w:rFonts w:asciiTheme="minorHAnsi" w:eastAsiaTheme="minorEastAsia" w:hAnsiTheme="minorHAnsi" w:cstheme="minorBidi"/>
            <w:sz w:val="22"/>
            <w:szCs w:val="22"/>
          </w:rPr>
          <w:tab/>
        </w:r>
        <w:r w:rsidR="006E2E3B" w:rsidRPr="00D65D76">
          <w:rPr>
            <w:rStyle w:val="afb"/>
          </w:rPr>
          <w:t>СОСТАВ ЗАЯВКИ НА УЧАСТИЕ В ЗАКУПКЕ.</w:t>
        </w:r>
        <w:r w:rsidR="006E2E3B">
          <w:rPr>
            <w:webHidden/>
          </w:rPr>
          <w:tab/>
        </w:r>
        <w:r>
          <w:rPr>
            <w:webHidden/>
          </w:rPr>
          <w:fldChar w:fldCharType="begin"/>
        </w:r>
        <w:r w:rsidR="006E2E3B">
          <w:rPr>
            <w:webHidden/>
          </w:rPr>
          <w:instrText xml:space="preserve"> PAGEREF _Toc423531426 \h </w:instrText>
        </w:r>
        <w:r>
          <w:rPr>
            <w:webHidden/>
          </w:rPr>
        </w:r>
        <w:r>
          <w:rPr>
            <w:webHidden/>
          </w:rPr>
          <w:fldChar w:fldCharType="separate"/>
        </w:r>
        <w:r w:rsidR="006E6DA2">
          <w:rPr>
            <w:webHidden/>
          </w:rPr>
          <w:t>8</w:t>
        </w:r>
        <w:r>
          <w:rPr>
            <w:webHidden/>
          </w:rPr>
          <w:fldChar w:fldCharType="end"/>
        </w:r>
      </w:hyperlink>
    </w:p>
    <w:p w:rsidR="006E2E3B" w:rsidRDefault="003368C3">
      <w:pPr>
        <w:pStyle w:val="15"/>
        <w:rPr>
          <w:rFonts w:asciiTheme="minorHAnsi" w:eastAsiaTheme="minorEastAsia" w:hAnsiTheme="minorHAnsi" w:cstheme="minorBidi"/>
          <w:sz w:val="22"/>
          <w:szCs w:val="22"/>
        </w:rPr>
      </w:pPr>
      <w:hyperlink w:anchor="_Toc423531427" w:history="1">
        <w:r w:rsidR="006E2E3B" w:rsidRPr="00D65D76">
          <w:rPr>
            <w:rStyle w:val="afb"/>
          </w:rPr>
          <w:t>3.</w:t>
        </w:r>
        <w:r w:rsidR="006E2E3B">
          <w:rPr>
            <w:rFonts w:asciiTheme="minorHAnsi" w:eastAsiaTheme="minorEastAsia" w:hAnsiTheme="minorHAnsi" w:cstheme="minorBidi"/>
            <w:sz w:val="22"/>
            <w:szCs w:val="22"/>
          </w:rPr>
          <w:tab/>
        </w:r>
        <w:r w:rsidR="006E2E3B" w:rsidRPr="00D65D76">
          <w:rPr>
            <w:rStyle w:val="afb"/>
          </w:rPr>
          <w:t>МЕТОДИКА РАСЧЕТА ОБЕСПЕЧЕННОСТИ ФИНАНСОВЫМИ РЕСУРСАМИ УЧАСТНИКОВ ПРОЦЕДУРЫ ЗАКУПКИ</w:t>
        </w:r>
        <w:r w:rsidR="006E2E3B">
          <w:rPr>
            <w:webHidden/>
          </w:rPr>
          <w:tab/>
        </w:r>
        <w:r>
          <w:rPr>
            <w:webHidden/>
          </w:rPr>
          <w:fldChar w:fldCharType="begin"/>
        </w:r>
        <w:r w:rsidR="006E2E3B">
          <w:rPr>
            <w:webHidden/>
          </w:rPr>
          <w:instrText xml:space="preserve"> PAGEREF _Toc423531427 \h </w:instrText>
        </w:r>
        <w:r>
          <w:rPr>
            <w:webHidden/>
          </w:rPr>
        </w:r>
        <w:r>
          <w:rPr>
            <w:webHidden/>
          </w:rPr>
          <w:fldChar w:fldCharType="separate"/>
        </w:r>
        <w:r w:rsidR="006E6DA2">
          <w:rPr>
            <w:webHidden/>
          </w:rPr>
          <w:t>10</w:t>
        </w:r>
        <w:r>
          <w:rPr>
            <w:webHidden/>
          </w:rPr>
          <w:fldChar w:fldCharType="end"/>
        </w:r>
      </w:hyperlink>
    </w:p>
    <w:p w:rsidR="006E2E3B" w:rsidRDefault="003368C3">
      <w:pPr>
        <w:pStyle w:val="15"/>
        <w:rPr>
          <w:rFonts w:asciiTheme="minorHAnsi" w:eastAsiaTheme="minorEastAsia" w:hAnsiTheme="minorHAnsi" w:cstheme="minorBidi"/>
          <w:sz w:val="22"/>
          <w:szCs w:val="22"/>
        </w:rPr>
      </w:pPr>
      <w:hyperlink w:anchor="_Toc423531428" w:history="1">
        <w:r w:rsidR="006E2E3B" w:rsidRPr="00D65D76">
          <w:rPr>
            <w:rStyle w:val="afb"/>
          </w:rPr>
          <w:t>4.</w:t>
        </w:r>
        <w:r w:rsidR="006E2E3B">
          <w:rPr>
            <w:rFonts w:asciiTheme="minorHAnsi" w:eastAsiaTheme="minorEastAsia" w:hAnsiTheme="minorHAnsi" w:cstheme="minorBidi"/>
            <w:sz w:val="22"/>
            <w:szCs w:val="22"/>
          </w:rPr>
          <w:tab/>
        </w:r>
        <w:r w:rsidR="006E2E3B" w:rsidRPr="00D65D76">
          <w:rPr>
            <w:rStyle w:val="afb"/>
          </w:rPr>
          <w:t>КРИТЕРИИ И МЕТОДИКА ОЦЕНКИ ЗАЯВОК НА УЧАСТИЕ В ЗАКУПКЕ</w:t>
        </w:r>
        <w:r w:rsidR="006E2E3B">
          <w:rPr>
            <w:webHidden/>
          </w:rPr>
          <w:tab/>
        </w:r>
        <w:r>
          <w:rPr>
            <w:webHidden/>
          </w:rPr>
          <w:fldChar w:fldCharType="begin"/>
        </w:r>
        <w:r w:rsidR="006E2E3B">
          <w:rPr>
            <w:webHidden/>
          </w:rPr>
          <w:instrText xml:space="preserve"> PAGEREF _Toc423531428 \h </w:instrText>
        </w:r>
        <w:r>
          <w:rPr>
            <w:webHidden/>
          </w:rPr>
        </w:r>
        <w:r>
          <w:rPr>
            <w:webHidden/>
          </w:rPr>
          <w:fldChar w:fldCharType="separate"/>
        </w:r>
        <w:r w:rsidR="006E6DA2">
          <w:rPr>
            <w:webHidden/>
          </w:rPr>
          <w:t>10</w:t>
        </w:r>
        <w:r>
          <w:rPr>
            <w:webHidden/>
          </w:rPr>
          <w:fldChar w:fldCharType="end"/>
        </w:r>
      </w:hyperlink>
    </w:p>
    <w:p w:rsidR="006E2E3B" w:rsidRDefault="003368C3">
      <w:pPr>
        <w:pStyle w:val="15"/>
        <w:rPr>
          <w:rFonts w:asciiTheme="minorHAnsi" w:eastAsiaTheme="minorEastAsia" w:hAnsiTheme="minorHAnsi" w:cstheme="minorBidi"/>
          <w:sz w:val="22"/>
          <w:szCs w:val="22"/>
        </w:rPr>
      </w:pPr>
      <w:hyperlink w:anchor="_Toc423531429" w:history="1">
        <w:r w:rsidR="006E2E3B" w:rsidRPr="00D65D76">
          <w:rPr>
            <w:rStyle w:val="afb"/>
          </w:rPr>
          <w:t>5.</w:t>
        </w:r>
        <w:r w:rsidR="006E2E3B">
          <w:rPr>
            <w:rFonts w:asciiTheme="minorHAnsi" w:eastAsiaTheme="minorEastAsia" w:hAnsiTheme="minorHAnsi" w:cstheme="minorBidi"/>
            <w:sz w:val="22"/>
            <w:szCs w:val="22"/>
          </w:rPr>
          <w:tab/>
        </w:r>
        <w:r w:rsidR="006E2E3B" w:rsidRPr="00D65D76">
          <w:rPr>
            <w:rStyle w:val="afb"/>
          </w:rPr>
          <w:t>ОБРАЗЦЫ ФОРМ ОСНОВНЫХ ДОКУМЕНТОВ</w:t>
        </w:r>
        <w:r w:rsidR="006E2E3B">
          <w:rPr>
            <w:webHidden/>
          </w:rPr>
          <w:tab/>
        </w:r>
        <w:r>
          <w:rPr>
            <w:webHidden/>
          </w:rPr>
          <w:fldChar w:fldCharType="begin"/>
        </w:r>
        <w:r w:rsidR="006E2E3B">
          <w:rPr>
            <w:webHidden/>
          </w:rPr>
          <w:instrText xml:space="preserve"> PAGEREF _Toc423531429 \h </w:instrText>
        </w:r>
        <w:r>
          <w:rPr>
            <w:webHidden/>
          </w:rPr>
        </w:r>
        <w:r>
          <w:rPr>
            <w:webHidden/>
          </w:rPr>
          <w:fldChar w:fldCharType="separate"/>
        </w:r>
        <w:r w:rsidR="006E6DA2">
          <w:rPr>
            <w:webHidden/>
          </w:rPr>
          <w:t>10</w:t>
        </w:r>
        <w:r>
          <w:rPr>
            <w:webHidden/>
          </w:rPr>
          <w:fldChar w:fldCharType="end"/>
        </w:r>
      </w:hyperlink>
    </w:p>
    <w:p w:rsidR="006E2E3B" w:rsidRDefault="003368C3">
      <w:pPr>
        <w:pStyle w:val="15"/>
        <w:rPr>
          <w:rFonts w:asciiTheme="minorHAnsi" w:eastAsiaTheme="minorEastAsia" w:hAnsiTheme="minorHAnsi" w:cstheme="minorBidi"/>
          <w:sz w:val="22"/>
          <w:szCs w:val="22"/>
        </w:rPr>
      </w:pPr>
      <w:hyperlink w:anchor="_Toc423531430" w:history="1">
        <w:r w:rsidR="006E2E3B" w:rsidRPr="00D65D76">
          <w:rPr>
            <w:rStyle w:val="afb"/>
          </w:rPr>
          <w:t>5.1.</w:t>
        </w:r>
        <w:r w:rsidR="006E2E3B">
          <w:rPr>
            <w:rFonts w:asciiTheme="minorHAnsi" w:eastAsiaTheme="minorEastAsia" w:hAnsiTheme="minorHAnsi" w:cstheme="minorBidi"/>
            <w:sz w:val="22"/>
            <w:szCs w:val="22"/>
          </w:rPr>
          <w:tab/>
        </w:r>
        <w:r w:rsidR="006E2E3B" w:rsidRPr="00D65D76">
          <w:rPr>
            <w:rStyle w:val="afb"/>
          </w:rPr>
          <w:t>Образцы форм основных документов, включаемых в заявку на участие в закупке</w:t>
        </w:r>
        <w:r w:rsidR="006E2E3B">
          <w:rPr>
            <w:webHidden/>
          </w:rPr>
          <w:tab/>
        </w:r>
        <w:r>
          <w:rPr>
            <w:webHidden/>
          </w:rPr>
          <w:fldChar w:fldCharType="begin"/>
        </w:r>
        <w:r w:rsidR="006E2E3B">
          <w:rPr>
            <w:webHidden/>
          </w:rPr>
          <w:instrText xml:space="preserve"> PAGEREF _Toc423531430 \h </w:instrText>
        </w:r>
        <w:r>
          <w:rPr>
            <w:webHidden/>
          </w:rPr>
        </w:r>
        <w:r>
          <w:rPr>
            <w:webHidden/>
          </w:rPr>
          <w:fldChar w:fldCharType="separate"/>
        </w:r>
        <w:r w:rsidR="006E6DA2">
          <w:rPr>
            <w:webHidden/>
          </w:rPr>
          <w:t>10</w:t>
        </w:r>
        <w:r>
          <w:rPr>
            <w:webHidden/>
          </w:rPr>
          <w:fldChar w:fldCharType="end"/>
        </w:r>
      </w:hyperlink>
    </w:p>
    <w:p w:rsidR="006E2E3B" w:rsidRDefault="003368C3">
      <w:pPr>
        <w:pStyle w:val="15"/>
        <w:rPr>
          <w:rFonts w:asciiTheme="minorHAnsi" w:eastAsiaTheme="minorEastAsia" w:hAnsiTheme="minorHAnsi" w:cstheme="minorBidi"/>
          <w:sz w:val="22"/>
          <w:szCs w:val="22"/>
        </w:rPr>
      </w:pPr>
      <w:hyperlink w:anchor="_Toc423531431" w:history="1">
        <w:r w:rsidR="006E2E3B" w:rsidRPr="00D65D76">
          <w:rPr>
            <w:rStyle w:val="afb"/>
          </w:rPr>
          <w:t>5.2.</w:t>
        </w:r>
        <w:r w:rsidR="006E2E3B">
          <w:rPr>
            <w:rFonts w:asciiTheme="minorHAnsi" w:eastAsiaTheme="minorEastAsia" w:hAnsiTheme="minorHAnsi" w:cstheme="minorBidi"/>
            <w:sz w:val="22"/>
            <w:szCs w:val="22"/>
          </w:rPr>
          <w:tab/>
        </w:r>
        <w:r w:rsidR="006E2E3B" w:rsidRPr="00D65D76">
          <w:rPr>
            <w:rStyle w:val="afb"/>
          </w:rPr>
          <w:t>Образцы форм обеспечения заявки на участие в закупке и обеспечения договора</w:t>
        </w:r>
        <w:r w:rsidR="006E2E3B">
          <w:rPr>
            <w:webHidden/>
          </w:rPr>
          <w:tab/>
        </w:r>
        <w:r>
          <w:rPr>
            <w:webHidden/>
          </w:rPr>
          <w:fldChar w:fldCharType="begin"/>
        </w:r>
        <w:r w:rsidR="006E2E3B">
          <w:rPr>
            <w:webHidden/>
          </w:rPr>
          <w:instrText xml:space="preserve"> PAGEREF _Toc423531431 \h </w:instrText>
        </w:r>
        <w:r>
          <w:rPr>
            <w:webHidden/>
          </w:rPr>
        </w:r>
        <w:r>
          <w:rPr>
            <w:webHidden/>
          </w:rPr>
          <w:fldChar w:fldCharType="separate"/>
        </w:r>
        <w:r w:rsidR="006E6DA2">
          <w:rPr>
            <w:webHidden/>
          </w:rPr>
          <w:t>10</w:t>
        </w:r>
        <w:r>
          <w:rPr>
            <w:webHidden/>
          </w:rPr>
          <w:fldChar w:fldCharType="end"/>
        </w:r>
      </w:hyperlink>
    </w:p>
    <w:p w:rsidR="006E2E3B" w:rsidRDefault="003368C3">
      <w:pPr>
        <w:pStyle w:val="15"/>
        <w:rPr>
          <w:rFonts w:asciiTheme="minorHAnsi" w:eastAsiaTheme="minorEastAsia" w:hAnsiTheme="minorHAnsi" w:cstheme="minorBidi"/>
          <w:sz w:val="22"/>
          <w:szCs w:val="22"/>
        </w:rPr>
      </w:pPr>
      <w:hyperlink w:anchor="_Toc423531432" w:history="1">
        <w:r w:rsidR="006E2E3B" w:rsidRPr="00D65D76">
          <w:rPr>
            <w:rStyle w:val="afb"/>
            <w:b/>
          </w:rPr>
          <w:t>ЧАСТЬ 2</w:t>
        </w:r>
        <w:r w:rsidR="006E2E3B">
          <w:rPr>
            <w:webHidden/>
          </w:rPr>
          <w:tab/>
        </w:r>
        <w:r>
          <w:rPr>
            <w:webHidden/>
          </w:rPr>
          <w:fldChar w:fldCharType="begin"/>
        </w:r>
        <w:r w:rsidR="006E2E3B">
          <w:rPr>
            <w:webHidden/>
          </w:rPr>
          <w:instrText xml:space="preserve"> PAGEREF _Toc423531432 \h </w:instrText>
        </w:r>
        <w:r>
          <w:rPr>
            <w:webHidden/>
          </w:rPr>
        </w:r>
        <w:r>
          <w:rPr>
            <w:webHidden/>
          </w:rPr>
          <w:fldChar w:fldCharType="separate"/>
        </w:r>
        <w:r w:rsidR="006E6DA2">
          <w:rPr>
            <w:webHidden/>
          </w:rPr>
          <w:t>10</w:t>
        </w:r>
        <w:r>
          <w:rPr>
            <w:webHidden/>
          </w:rPr>
          <w:fldChar w:fldCharType="end"/>
        </w:r>
      </w:hyperlink>
    </w:p>
    <w:p w:rsidR="006E2E3B" w:rsidRDefault="003368C3">
      <w:pPr>
        <w:pStyle w:val="15"/>
        <w:rPr>
          <w:rFonts w:asciiTheme="minorHAnsi" w:eastAsiaTheme="minorEastAsia" w:hAnsiTheme="minorHAnsi" w:cstheme="minorBidi"/>
          <w:sz w:val="22"/>
          <w:szCs w:val="22"/>
        </w:rPr>
      </w:pPr>
      <w:hyperlink w:anchor="_Toc423531433" w:history="1">
        <w:r w:rsidR="006E2E3B" w:rsidRPr="00D65D76">
          <w:rPr>
            <w:rStyle w:val="afb"/>
            <w:b/>
          </w:rPr>
          <w:t>ЧАСТЬ 3</w:t>
        </w:r>
        <w:r w:rsidR="006E2E3B">
          <w:rPr>
            <w:webHidden/>
          </w:rPr>
          <w:tab/>
        </w:r>
        <w:r>
          <w:rPr>
            <w:webHidden/>
          </w:rPr>
          <w:fldChar w:fldCharType="begin"/>
        </w:r>
        <w:r w:rsidR="006E2E3B">
          <w:rPr>
            <w:webHidden/>
          </w:rPr>
          <w:instrText xml:space="preserve"> PAGEREF _Toc423531433 \h </w:instrText>
        </w:r>
        <w:r>
          <w:rPr>
            <w:webHidden/>
          </w:rPr>
        </w:r>
        <w:r>
          <w:rPr>
            <w:webHidden/>
          </w:rPr>
          <w:fldChar w:fldCharType="separate"/>
        </w:r>
        <w:r w:rsidR="006E6DA2">
          <w:rPr>
            <w:webHidden/>
          </w:rPr>
          <w:t>10</w:t>
        </w:r>
        <w:r>
          <w:rPr>
            <w:webHidden/>
          </w:rPr>
          <w:fldChar w:fldCharType="end"/>
        </w:r>
      </w:hyperlink>
    </w:p>
    <w:p w:rsidR="005D6E3F" w:rsidRPr="00112CB8" w:rsidRDefault="003368C3" w:rsidP="00F73FC4">
      <w:pPr>
        <w:tabs>
          <w:tab w:val="left" w:pos="426"/>
        </w:tabs>
        <w:spacing w:after="120"/>
        <w:jc w:val="both"/>
        <w:rPr>
          <w:b/>
        </w:rPr>
      </w:pPr>
      <w:r w:rsidRPr="00112CB8">
        <w:rPr>
          <w:bCs/>
        </w:rPr>
        <w:fldChar w:fldCharType="end"/>
      </w:r>
    </w:p>
    <w:p w:rsidR="00F74A75" w:rsidRPr="00112CB8" w:rsidRDefault="00F74A75" w:rsidP="005D6E3F">
      <w:pPr>
        <w:rPr>
          <w:bCs/>
        </w:rPr>
      </w:pPr>
    </w:p>
    <w:p w:rsidR="00F74A75" w:rsidRPr="00112CB8" w:rsidRDefault="00F74A75" w:rsidP="00600E86">
      <w:pPr>
        <w:rPr>
          <w:bCs/>
        </w:rPr>
      </w:pPr>
    </w:p>
    <w:p w:rsidR="00F74A75" w:rsidRPr="00112CB8" w:rsidRDefault="00F74A75" w:rsidP="00600E86">
      <w:pPr>
        <w:rPr>
          <w:bCs/>
        </w:rPr>
        <w:sectPr w:rsidR="00F74A75" w:rsidRPr="00112CB8"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Pr="00112CB8" w:rsidRDefault="00146954" w:rsidP="004B3019">
      <w:bookmarkStart w:id="8" w:name="_Toc397064010"/>
    </w:p>
    <w:p w:rsidR="005C0EFF" w:rsidRPr="00112CB8" w:rsidRDefault="005C0EFF" w:rsidP="006A002E">
      <w:pPr>
        <w:pStyle w:val="10"/>
        <w:numPr>
          <w:ilvl w:val="0"/>
          <w:numId w:val="18"/>
        </w:numPr>
        <w:tabs>
          <w:tab w:val="left" w:pos="426"/>
        </w:tabs>
        <w:ind w:left="0" w:firstLine="0"/>
        <w:jc w:val="center"/>
      </w:pPr>
      <w:bookmarkStart w:id="9" w:name="_Toc398564572"/>
      <w:bookmarkStart w:id="10" w:name="_Toc399408082"/>
      <w:bookmarkStart w:id="11" w:name="_Toc423531420"/>
      <w:bookmarkEnd w:id="8"/>
      <w:r w:rsidRPr="00112CB8">
        <w:t xml:space="preserve">ИЗВЕЩЕНИЕ О ПРОВЕДЕНИИ </w:t>
      </w:r>
      <w:bookmarkEnd w:id="9"/>
      <w:bookmarkEnd w:id="10"/>
      <w:r w:rsidR="00BA3C22" w:rsidRPr="00112CB8">
        <w:t>ЗАКУПКИ</w:t>
      </w:r>
      <w:bookmarkEnd w:id="11"/>
    </w:p>
    <w:p w:rsidR="006F1C37"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eastAsia="Times New Roman" w:hAnsi="Times New Roman"/>
          <w:sz w:val="24"/>
          <w:szCs w:val="24"/>
          <w:lang w:eastAsia="ru-RU"/>
        </w:rPr>
        <w:t xml:space="preserve">Форма и способ процедуры закупки: </w:t>
      </w:r>
      <w:r w:rsidR="003F57EA" w:rsidRPr="00112CB8">
        <w:rPr>
          <w:rFonts w:ascii="Times New Roman" w:hAnsi="Times New Roman"/>
          <w:b/>
          <w:sz w:val="24"/>
          <w:szCs w:val="24"/>
        </w:rPr>
        <w:t>Открытый запрос цен в электронной форме.</w:t>
      </w:r>
    </w:p>
    <w:p w:rsidR="00D2582E" w:rsidRPr="00112CB8" w:rsidRDefault="00BA3C22" w:rsidP="006A002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112CB8">
        <w:rPr>
          <w:rFonts w:ascii="Times New Roman" w:hAnsi="Times New Roman"/>
          <w:sz w:val="24"/>
          <w:szCs w:val="24"/>
        </w:rPr>
        <w:t>Закупка</w:t>
      </w:r>
      <w:r w:rsidR="00D2582E" w:rsidRPr="00112CB8">
        <w:rPr>
          <w:rFonts w:ascii="Times New Roman" w:hAnsi="Times New Roman"/>
          <w:sz w:val="24"/>
          <w:szCs w:val="24"/>
        </w:rPr>
        <w:t xml:space="preserve"> </w:t>
      </w:r>
      <w:r w:rsidR="00D06253" w:rsidRPr="00112CB8">
        <w:rPr>
          <w:rFonts w:ascii="Times New Roman" w:hAnsi="Times New Roman"/>
          <w:sz w:val="24"/>
          <w:szCs w:val="24"/>
        </w:rPr>
        <w:t xml:space="preserve">проводится </w:t>
      </w:r>
      <w:r w:rsidR="00D2582E" w:rsidRPr="00112CB8">
        <w:rPr>
          <w:rFonts w:ascii="Times New Roman" w:hAnsi="Times New Roman"/>
          <w:sz w:val="24"/>
          <w:szCs w:val="24"/>
        </w:rPr>
        <w:t>в соответствии с Едины</w:t>
      </w:r>
      <w:r w:rsidR="00D06253" w:rsidRPr="00112CB8">
        <w:rPr>
          <w:rFonts w:ascii="Times New Roman" w:hAnsi="Times New Roman"/>
          <w:sz w:val="24"/>
          <w:szCs w:val="24"/>
        </w:rPr>
        <w:t>м</w:t>
      </w:r>
      <w:r w:rsidR="00D2582E" w:rsidRPr="00112CB8">
        <w:rPr>
          <w:rFonts w:ascii="Times New Roman" w:hAnsi="Times New Roman"/>
          <w:sz w:val="24"/>
          <w:szCs w:val="24"/>
        </w:rPr>
        <w:t xml:space="preserve"> </w:t>
      </w:r>
      <w:r w:rsidR="00D2582E" w:rsidRPr="00112CB8">
        <w:rPr>
          <w:rFonts w:ascii="Times New Roman" w:eastAsia="Times New Roman" w:hAnsi="Times New Roman"/>
          <w:sz w:val="24"/>
          <w:szCs w:val="24"/>
          <w:lang w:eastAsia="ru-RU"/>
        </w:rPr>
        <w:t>отраслев</w:t>
      </w:r>
      <w:r w:rsidR="00D06253" w:rsidRPr="00112CB8">
        <w:rPr>
          <w:rFonts w:ascii="Times New Roman" w:eastAsia="Times New Roman" w:hAnsi="Times New Roman"/>
          <w:sz w:val="24"/>
          <w:szCs w:val="24"/>
          <w:lang w:eastAsia="ru-RU"/>
        </w:rPr>
        <w:t>ым</w:t>
      </w:r>
      <w:r w:rsidR="00D2582E" w:rsidRPr="00112CB8">
        <w:rPr>
          <w:rFonts w:ascii="Times New Roman" w:hAnsi="Times New Roman"/>
          <w:sz w:val="24"/>
          <w:szCs w:val="24"/>
        </w:rPr>
        <w:t xml:space="preserve"> стандарт</w:t>
      </w:r>
      <w:r w:rsidR="00D06253" w:rsidRPr="00112CB8">
        <w:rPr>
          <w:rFonts w:ascii="Times New Roman" w:hAnsi="Times New Roman"/>
          <w:sz w:val="24"/>
          <w:szCs w:val="24"/>
        </w:rPr>
        <w:t>ом</w:t>
      </w:r>
      <w:r w:rsidR="00D2582E" w:rsidRPr="00112CB8">
        <w:rPr>
          <w:rFonts w:ascii="Times New Roman" w:hAnsi="Times New Roman"/>
          <w:sz w:val="24"/>
          <w:szCs w:val="24"/>
        </w:rPr>
        <w:t xml:space="preserve"> закупок (Положение</w:t>
      </w:r>
      <w:r w:rsidR="00D06253" w:rsidRPr="00112CB8">
        <w:rPr>
          <w:rFonts w:ascii="Times New Roman" w:hAnsi="Times New Roman"/>
          <w:sz w:val="24"/>
          <w:szCs w:val="24"/>
        </w:rPr>
        <w:t>м</w:t>
      </w:r>
      <w:r w:rsidR="00D2582E" w:rsidRPr="00112CB8">
        <w:rPr>
          <w:rFonts w:ascii="Times New Roman" w:hAnsi="Times New Roman"/>
          <w:sz w:val="24"/>
          <w:szCs w:val="24"/>
        </w:rPr>
        <w:t xml:space="preserve"> о закупке) Государственной корпорации по атомной энергии «Росатом» с изменениями, </w:t>
      </w:r>
      <w:r w:rsidR="003F57EA" w:rsidRPr="00112CB8">
        <w:rPr>
          <w:rFonts w:ascii="Times New Roman" w:hAnsi="Times New Roman"/>
          <w:sz w:val="24"/>
          <w:szCs w:val="24"/>
        </w:rPr>
        <w:t>действующими на момент публикации процедуры закупки</w:t>
      </w:r>
      <w:r w:rsidR="00D06253" w:rsidRPr="00112CB8">
        <w:rPr>
          <w:rFonts w:ascii="Times New Roman" w:hAnsi="Times New Roman"/>
          <w:b/>
          <w:i/>
          <w:sz w:val="24"/>
          <w:szCs w:val="24"/>
        </w:rPr>
        <w:t>.</w:t>
      </w:r>
    </w:p>
    <w:p w:rsidR="00FF1F67" w:rsidRPr="00112CB8" w:rsidRDefault="00FF1F67" w:rsidP="00FF1F67">
      <w:pPr>
        <w:pStyle w:val="afff"/>
        <w:tabs>
          <w:tab w:val="left" w:pos="0"/>
          <w:tab w:val="left" w:pos="1134"/>
        </w:tabs>
        <w:spacing w:after="0" w:line="240" w:lineRule="auto"/>
        <w:ind w:left="0"/>
        <w:jc w:val="both"/>
        <w:rPr>
          <w:rFonts w:ascii="Times New Roman" w:hAnsi="Times New Roman"/>
          <w:spacing w:val="-6"/>
          <w:sz w:val="24"/>
          <w:szCs w:val="24"/>
        </w:rPr>
      </w:pPr>
      <w:r w:rsidRPr="00112CB8">
        <w:rPr>
          <w:rFonts w:ascii="Times New Roman" w:hAnsi="Times New Roman"/>
          <w:spacing w:val="-6"/>
          <w:sz w:val="24"/>
          <w:szCs w:val="24"/>
        </w:rPr>
        <w:tab/>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112CB8" w:rsidRDefault="00C3083B" w:rsidP="00B34CAB">
      <w:pPr>
        <w:tabs>
          <w:tab w:val="left" w:pos="1134"/>
        </w:tabs>
        <w:ind w:firstLine="709"/>
        <w:contextualSpacing/>
        <w:jc w:val="both"/>
        <w:rPr>
          <w:rFonts w:eastAsia="Calibri"/>
          <w:lang w:eastAsia="en-US"/>
        </w:rPr>
      </w:pPr>
      <w:proofErr w:type="gramStart"/>
      <w:r w:rsidRPr="00112CB8">
        <w:rPr>
          <w:rFonts w:eastAsia="Calibri"/>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112CB8">
        <w:rPr>
          <w:rFonts w:eastAsia="Calibri"/>
          <w:lang w:eastAsia="en-US"/>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112CB8">
        <w:rPr>
          <w:rFonts w:eastAsia="Calibri"/>
          <w:lang w:eastAsia="en-US"/>
        </w:rPr>
        <w:t xml:space="preserve"> видами юридических лиц» (далее – Положение)</w:t>
      </w:r>
      <w:r w:rsidR="00B34CAB" w:rsidRPr="00112CB8">
        <w:rPr>
          <w:rFonts w:eastAsia="Calibri"/>
          <w:lang w:eastAsia="en-US"/>
        </w:rPr>
        <w:t>.</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112CB8">
        <w:rPr>
          <w:rFonts w:ascii="Times New Roman" w:hAnsi="Times New Roman"/>
          <w:sz w:val="24"/>
          <w:szCs w:val="24"/>
        </w:rPr>
        <w:t>Предмет</w:t>
      </w:r>
      <w:r w:rsidRPr="00112CB8">
        <w:rPr>
          <w:rFonts w:ascii="Times New Roman" w:hAnsi="Times New Roman"/>
          <w:spacing w:val="-6"/>
          <w:sz w:val="24"/>
          <w:szCs w:val="24"/>
        </w:rPr>
        <w:t xml:space="preserve"> </w:t>
      </w:r>
      <w:r w:rsidR="00BA3C22" w:rsidRPr="00112CB8">
        <w:rPr>
          <w:rFonts w:ascii="Times New Roman" w:hAnsi="Times New Roman"/>
          <w:spacing w:val="-6"/>
          <w:sz w:val="24"/>
          <w:szCs w:val="24"/>
        </w:rPr>
        <w:t>закупки</w:t>
      </w:r>
      <w:r w:rsidRPr="00112CB8">
        <w:rPr>
          <w:rFonts w:ascii="Times New Roman" w:hAnsi="Times New Roman"/>
          <w:spacing w:val="-6"/>
          <w:sz w:val="24"/>
          <w:szCs w:val="24"/>
        </w:rPr>
        <w:t>: право заключения договора на</w:t>
      </w:r>
      <w:r w:rsidR="009808F2" w:rsidRPr="009808F2">
        <w:t xml:space="preserve"> </w:t>
      </w:r>
      <w:r w:rsidR="005225D3" w:rsidRPr="005225D3">
        <w:rPr>
          <w:rFonts w:ascii="Times New Roman" w:hAnsi="Times New Roman"/>
          <w:spacing w:val="-6"/>
          <w:sz w:val="24"/>
          <w:szCs w:val="24"/>
        </w:rPr>
        <w:t>оказание услуг по проведению внешнего контроля  правильности проведения анализов, метрологической аттестации стандартных образцов, аттестации методик измерения</w:t>
      </w:r>
      <w:r w:rsidRPr="00112CB8">
        <w:rPr>
          <w:rFonts w:ascii="Times New Roman" w:hAnsi="Times New Roman"/>
          <w:spacing w:val="-6"/>
          <w:sz w:val="24"/>
          <w:szCs w:val="24"/>
        </w:rPr>
        <w:t>.</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Заказчик</w:t>
      </w:r>
      <w:r w:rsidRPr="00112CB8">
        <w:rPr>
          <w:rFonts w:ascii="Times New Roman" w:hAnsi="Times New Roman"/>
          <w:b/>
          <w:spacing w:val="-6"/>
          <w:sz w:val="24"/>
          <w:szCs w:val="24"/>
        </w:rPr>
        <w:t xml:space="preserve"> </w:t>
      </w:r>
      <w:r w:rsidR="00FF1F67" w:rsidRPr="00112CB8">
        <w:rPr>
          <w:rFonts w:ascii="Times New Roman" w:hAnsi="Times New Roman"/>
          <w:b/>
          <w:i/>
          <w:sz w:val="24"/>
          <w:szCs w:val="24"/>
        </w:rPr>
        <w:t>Федеральное государственное унитарное предприятие «Производственное Объединение «Маяк» (ФГУП «ПО «Маяк»)</w:t>
      </w:r>
    </w:p>
    <w:p w:rsidR="008F7715" w:rsidRPr="00112CB8" w:rsidRDefault="008F7715" w:rsidP="005C0EFF">
      <w:pPr>
        <w:ind w:firstLine="709"/>
      </w:pPr>
      <w:r w:rsidRPr="00112CB8">
        <w:t xml:space="preserve">Место нахождения: </w:t>
      </w:r>
      <w:r w:rsidR="00FF1F67" w:rsidRPr="00112CB8">
        <w:t xml:space="preserve">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8F7715" w:rsidP="005C0EFF">
      <w:pPr>
        <w:ind w:firstLine="709"/>
      </w:pPr>
      <w:r w:rsidRPr="00112CB8">
        <w:t xml:space="preserve">Почтовый адрес: </w:t>
      </w:r>
      <w:r w:rsidR="00FF1F67" w:rsidRPr="00112CB8">
        <w:t xml:space="preserve">456780, 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9808F2" w:rsidP="005C0EFF">
      <w:pPr>
        <w:tabs>
          <w:tab w:val="left" w:pos="1134"/>
        </w:tabs>
        <w:ind w:firstLine="709"/>
        <w:contextualSpacing/>
        <w:jc w:val="both"/>
      </w:pPr>
      <w:r>
        <w:t xml:space="preserve">Контактное лицо: ФИО, тел./факс: </w:t>
      </w:r>
      <w:r w:rsidR="005225D3">
        <w:t>Махина Ольга Валерьевна</w:t>
      </w:r>
      <w:r>
        <w:t>, 8-35130-</w:t>
      </w:r>
      <w:r w:rsidR="005225D3">
        <w:t>34594</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 xml:space="preserve">Организатор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00FF1F67" w:rsidRPr="00112CB8">
        <w:rPr>
          <w:rFonts w:ascii="Times New Roman" w:hAnsi="Times New Roman"/>
          <w:b/>
          <w:i/>
          <w:sz w:val="24"/>
          <w:szCs w:val="24"/>
        </w:rPr>
        <w:t>Федеральное государственное унитарное предприятие «Производственное Объединение «Маяк» (ФГУП «ПО «Маяк»)</w:t>
      </w:r>
    </w:p>
    <w:p w:rsidR="008F7715" w:rsidRPr="00112CB8" w:rsidRDefault="008F7715" w:rsidP="005C0EFF">
      <w:pPr>
        <w:ind w:firstLine="709"/>
      </w:pPr>
      <w:r w:rsidRPr="00112CB8">
        <w:t xml:space="preserve">Место нахождения: </w:t>
      </w:r>
      <w:r w:rsidR="00FF1F67" w:rsidRPr="00112CB8">
        <w:t xml:space="preserve">Россия, Челябинская область, </w:t>
      </w:r>
      <w:proofErr w:type="gramStart"/>
      <w:r w:rsidR="00FF1F67" w:rsidRPr="00112CB8">
        <w:t>г</w:t>
      </w:r>
      <w:proofErr w:type="gramEnd"/>
      <w:r w:rsidR="00FF1F67" w:rsidRPr="00112CB8">
        <w:t>. Озерск, проспект Ленина, дом 31</w:t>
      </w:r>
    </w:p>
    <w:p w:rsidR="008F7715" w:rsidRPr="00112CB8" w:rsidRDefault="008F7715" w:rsidP="005C0EFF">
      <w:pPr>
        <w:ind w:firstLine="709"/>
      </w:pPr>
      <w:r w:rsidRPr="00112CB8">
        <w:t xml:space="preserve">Почтовый адрес: </w:t>
      </w:r>
      <w:r w:rsidR="00FF1F67" w:rsidRPr="00112CB8">
        <w:t xml:space="preserve">456780, Россия, Челябинская область, </w:t>
      </w:r>
      <w:proofErr w:type="gramStart"/>
      <w:r w:rsidR="00FF1F67" w:rsidRPr="00112CB8">
        <w:t>г</w:t>
      </w:r>
      <w:proofErr w:type="gramEnd"/>
      <w:r w:rsidR="00FF1F67" w:rsidRPr="00112CB8">
        <w:t>. Озерск, проспект Ленина, дом 31</w:t>
      </w:r>
    </w:p>
    <w:p w:rsidR="008F7715" w:rsidRPr="009808F2" w:rsidRDefault="008F7715" w:rsidP="005C0EFF">
      <w:pPr>
        <w:tabs>
          <w:tab w:val="left" w:pos="1134"/>
        </w:tabs>
        <w:ind w:firstLine="709"/>
        <w:contextualSpacing/>
      </w:pPr>
      <w:r w:rsidRPr="00112CB8">
        <w:t>Контактное лицо: ФИО, тел</w:t>
      </w:r>
      <w:r w:rsidR="009808F2">
        <w:t>.</w:t>
      </w:r>
      <w:r w:rsidRPr="00112CB8">
        <w:t>, эл. </w:t>
      </w:r>
      <w:r w:rsidR="009808F2">
        <w:t>п</w:t>
      </w:r>
      <w:r w:rsidRPr="00112CB8">
        <w:t>очта</w:t>
      </w:r>
      <w:r w:rsidR="009808F2">
        <w:t xml:space="preserve">: Колосова Дарья Евгеньевна, 8-35130-23779, </w:t>
      </w:r>
      <w:proofErr w:type="spellStart"/>
      <w:r w:rsidR="009808F2">
        <w:rPr>
          <w:lang w:val="en-US"/>
        </w:rPr>
        <w:t>DEKolosova</w:t>
      </w:r>
      <w:proofErr w:type="spellEnd"/>
      <w:r w:rsidR="009808F2" w:rsidRPr="009808F2">
        <w:t>@</w:t>
      </w:r>
      <w:proofErr w:type="spellStart"/>
      <w:r w:rsidR="009808F2">
        <w:rPr>
          <w:lang w:val="en-US"/>
        </w:rPr>
        <w:t>po</w:t>
      </w:r>
      <w:proofErr w:type="spellEnd"/>
      <w:r w:rsidR="009808F2" w:rsidRPr="009808F2">
        <w:t>-</w:t>
      </w:r>
      <w:proofErr w:type="spellStart"/>
      <w:r w:rsidR="009808F2">
        <w:rPr>
          <w:lang w:val="en-US"/>
        </w:rPr>
        <w:t>mayak</w:t>
      </w:r>
      <w:proofErr w:type="spellEnd"/>
      <w:r w:rsidR="009808F2" w:rsidRPr="009808F2">
        <w:t>.</w:t>
      </w:r>
      <w:proofErr w:type="spellStart"/>
      <w:r w:rsidR="009808F2">
        <w:rPr>
          <w:lang w:val="en-US"/>
        </w:rPr>
        <w:t>ru</w:t>
      </w:r>
      <w:proofErr w:type="spellEnd"/>
      <w:r w:rsidR="009808F2" w:rsidRPr="009808F2">
        <w:t>.</w:t>
      </w:r>
    </w:p>
    <w:p w:rsidR="00262DBF" w:rsidRPr="00112CB8" w:rsidRDefault="00262DBF" w:rsidP="006A002E">
      <w:pPr>
        <w:pStyle w:val="afff"/>
        <w:numPr>
          <w:ilvl w:val="0"/>
          <w:numId w:val="17"/>
        </w:numPr>
        <w:tabs>
          <w:tab w:val="left" w:pos="0"/>
          <w:tab w:val="left" w:pos="1134"/>
        </w:tabs>
        <w:spacing w:after="0" w:line="240" w:lineRule="auto"/>
        <w:ind w:left="0" w:firstLine="709"/>
        <w:jc w:val="both"/>
        <w:rPr>
          <w:sz w:val="24"/>
          <w:szCs w:val="24"/>
        </w:rPr>
      </w:pPr>
      <w:r w:rsidRPr="00112CB8">
        <w:rPr>
          <w:rFonts w:ascii="Times New Roman" w:hAnsi="Times New Roman"/>
          <w:sz w:val="24"/>
          <w:szCs w:val="24"/>
        </w:rPr>
        <w:t xml:space="preserve">Количество лотов: </w:t>
      </w:r>
      <w:r w:rsidR="00094D40" w:rsidRPr="00112CB8">
        <w:rPr>
          <w:rFonts w:ascii="Times New Roman" w:hAnsi="Times New Roman"/>
          <w:b/>
          <w:sz w:val="24"/>
          <w:szCs w:val="24"/>
        </w:rPr>
        <w:t>1 (один)</w:t>
      </w:r>
      <w:r w:rsidRPr="00112CB8">
        <w:rPr>
          <w:rFonts w:ascii="Times New Roman" w:hAnsi="Times New Roman"/>
          <w:sz w:val="24"/>
          <w:szCs w:val="24"/>
        </w:rPr>
        <w:t xml:space="preserve">. </w:t>
      </w:r>
    </w:p>
    <w:p w:rsidR="008F7715"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Предмет договора: </w:t>
      </w:r>
      <w:r w:rsidR="005225D3" w:rsidRPr="005225D3">
        <w:rPr>
          <w:rFonts w:ascii="Times New Roman" w:hAnsi="Times New Roman"/>
          <w:sz w:val="24"/>
          <w:szCs w:val="24"/>
        </w:rPr>
        <w:t>оказание услуг по проведению внешнего контроля  правильности проведения анализов, метрологической аттестации стандартных образцов, аттестации методик измерения</w:t>
      </w:r>
      <w:r w:rsidR="00C37FDA">
        <w:rPr>
          <w:rFonts w:ascii="Times New Roman" w:hAnsi="Times New Roman"/>
          <w:sz w:val="24"/>
          <w:szCs w:val="24"/>
        </w:rPr>
        <w:t>.</w:t>
      </w:r>
    </w:p>
    <w:p w:rsidR="008F7715" w:rsidRPr="009808F2" w:rsidRDefault="008F7715" w:rsidP="005C0EFF">
      <w:pPr>
        <w:tabs>
          <w:tab w:val="left" w:pos="1134"/>
        </w:tabs>
        <w:ind w:firstLine="709"/>
        <w:contextualSpacing/>
        <w:jc w:val="both"/>
      </w:pPr>
      <w:r w:rsidRPr="009808F2">
        <w:t xml:space="preserve">Срок выполнения </w:t>
      </w:r>
      <w:r w:rsidR="00BA3C22" w:rsidRPr="009808F2">
        <w:t>поставок/</w:t>
      </w:r>
      <w:r w:rsidRPr="009808F2">
        <w:t>работ</w:t>
      </w:r>
      <w:r w:rsidR="00BA3C22" w:rsidRPr="009808F2">
        <w:t>/услуг</w:t>
      </w:r>
      <w:r w:rsidRPr="009808F2">
        <w:t>:</w:t>
      </w:r>
      <w:r w:rsidR="009808F2">
        <w:t xml:space="preserve"> </w:t>
      </w:r>
      <w:r w:rsidR="00891BCC">
        <w:rPr>
          <w:b/>
        </w:rPr>
        <w:t>до 30.11.2015</w:t>
      </w:r>
      <w:r w:rsidR="009808F2">
        <w:rPr>
          <w:bCs/>
          <w:color w:val="000000"/>
        </w:rPr>
        <w:t>.</w:t>
      </w:r>
    </w:p>
    <w:p w:rsidR="00906396" w:rsidRPr="009808F2" w:rsidRDefault="002F552B" w:rsidP="00364E78">
      <w:pPr>
        <w:tabs>
          <w:tab w:val="left" w:pos="1134"/>
        </w:tabs>
        <w:contextualSpacing/>
        <w:jc w:val="both"/>
      </w:pPr>
      <w:r w:rsidRPr="009808F2">
        <w:t xml:space="preserve">Место выполнения </w:t>
      </w:r>
      <w:r w:rsidR="00BA3C22" w:rsidRPr="009808F2">
        <w:t>поставок/работ/услуг</w:t>
      </w:r>
      <w:r w:rsidRPr="009808F2">
        <w:t>:</w:t>
      </w:r>
      <w:r w:rsidR="003B5497">
        <w:t xml:space="preserve"> </w:t>
      </w:r>
      <w:r w:rsidR="00891BCC" w:rsidRPr="00732CFA">
        <w:rPr>
          <w:b/>
        </w:rPr>
        <w:t>по месту нахождения исполнителя</w:t>
      </w:r>
      <w:r w:rsidR="003B5497" w:rsidRPr="003B5497">
        <w:t>.</w:t>
      </w:r>
    </w:p>
    <w:p w:rsidR="000129E6" w:rsidRPr="00112CB8" w:rsidRDefault="000129E6" w:rsidP="000129E6">
      <w:pPr>
        <w:tabs>
          <w:tab w:val="left" w:pos="1134"/>
        </w:tabs>
        <w:ind w:firstLine="709"/>
        <w:contextualSpacing/>
        <w:jc w:val="both"/>
      </w:pPr>
      <w:r w:rsidRPr="009808F2">
        <w:t xml:space="preserve">Состав и объем </w:t>
      </w:r>
      <w:r w:rsidR="00BA3C22" w:rsidRPr="009808F2">
        <w:t>поставок/работ/</w:t>
      </w:r>
      <w:r w:rsidRPr="009808F2">
        <w:t xml:space="preserve">: все необходимые сведения приведены в Томе 2 </w:t>
      </w:r>
      <w:r w:rsidR="00BA3C22" w:rsidRPr="009808F2">
        <w:t>закупочной</w:t>
      </w:r>
      <w:r w:rsidRPr="00112CB8">
        <w:t xml:space="preserve"> документации.</w:t>
      </w:r>
    </w:p>
    <w:p w:rsidR="000129E6" w:rsidRPr="00112CB8" w:rsidRDefault="000129E6" w:rsidP="000129E6">
      <w:pPr>
        <w:tabs>
          <w:tab w:val="left" w:pos="1134"/>
        </w:tabs>
        <w:ind w:firstLine="709"/>
        <w:contextualSpacing/>
        <w:jc w:val="both"/>
        <w:rPr>
          <w:b/>
          <w:i/>
        </w:rPr>
      </w:pPr>
      <w:r w:rsidRPr="00112CB8">
        <w:t xml:space="preserve">Предложение частичного выполнения </w:t>
      </w:r>
      <w:r w:rsidR="00BA3C22" w:rsidRPr="00112CB8">
        <w:rPr>
          <w:b/>
          <w:i/>
        </w:rPr>
        <w:t xml:space="preserve">поставок/работ/услуг </w:t>
      </w:r>
      <w:r w:rsidRPr="00112CB8">
        <w:rPr>
          <w:b/>
          <w:i/>
        </w:rPr>
        <w:t>не допускается.</w:t>
      </w:r>
    </w:p>
    <w:p w:rsidR="004B3019" w:rsidRPr="00112CB8" w:rsidRDefault="004B3019"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Условия оплаты: </w:t>
      </w:r>
      <w:r w:rsidR="005225D3" w:rsidRPr="00102DD7">
        <w:rPr>
          <w:rFonts w:ascii="Times New Roman" w:hAnsi="Times New Roman"/>
          <w:sz w:val="24"/>
          <w:szCs w:val="24"/>
        </w:rPr>
        <w:t>Расчет за оказанные услуги производится по факту оказания услуг поэтапно в сроки согласно Календарному плану на основании акта сдачи-приемки оказанных услуг, подписанного обеими сторонами, и счета-фактуры в установленном порядке</w:t>
      </w:r>
      <w:r w:rsidR="003B5497" w:rsidRPr="003B5497">
        <w:rPr>
          <w:rFonts w:ascii="Times New Roman" w:hAnsi="Times New Roman"/>
          <w:sz w:val="24"/>
          <w:szCs w:val="24"/>
        </w:rPr>
        <w:t>.</w:t>
      </w:r>
    </w:p>
    <w:p w:rsidR="006654CB" w:rsidRPr="00112CB8" w:rsidRDefault="004B3019" w:rsidP="005C0EFF">
      <w:pPr>
        <w:ind w:right="153" w:firstLine="709"/>
        <w:jc w:val="both"/>
      </w:pPr>
      <w:r w:rsidRPr="00112CB8">
        <w:t>Форма и все условия проекта договора (Часть </w:t>
      </w:r>
      <w:r w:rsidR="00BA3C22" w:rsidRPr="00112CB8">
        <w:t>3</w:t>
      </w:r>
      <w:r w:rsidRPr="00112CB8">
        <w:t xml:space="preserve"> «Проект договора») являются обязательными. Встречные предложения участников по проекту договора не допускаются</w:t>
      </w:r>
      <w:r w:rsidR="006654CB" w:rsidRPr="00112CB8">
        <w:t>.</w:t>
      </w:r>
    </w:p>
    <w:p w:rsidR="004B3019" w:rsidRPr="00112CB8" w:rsidRDefault="004B3019" w:rsidP="005C0EFF">
      <w:pPr>
        <w:tabs>
          <w:tab w:val="left" w:pos="1134"/>
        </w:tabs>
        <w:ind w:firstLine="709"/>
        <w:contextualSpacing/>
        <w:jc w:val="both"/>
      </w:pPr>
      <w:r w:rsidRPr="00112CB8">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94D40" w:rsidRPr="00112CB8">
        <w:t>3</w:t>
      </w:r>
      <w:r w:rsidRPr="00112CB8">
        <w:t xml:space="preserve"> «Проект договора»).</w:t>
      </w:r>
    </w:p>
    <w:p w:rsidR="007A7615" w:rsidRDefault="007A7615"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Начальная (максимальная) цена договора: </w:t>
      </w:r>
      <w:r w:rsidR="003B5497">
        <w:rPr>
          <w:rFonts w:ascii="Times New Roman" w:hAnsi="Times New Roman"/>
          <w:sz w:val="24"/>
          <w:szCs w:val="24"/>
        </w:rPr>
        <w:t xml:space="preserve"> </w:t>
      </w:r>
      <w:r w:rsidR="005225D3">
        <w:rPr>
          <w:rFonts w:ascii="Times New Roman" w:hAnsi="Times New Roman"/>
          <w:sz w:val="24"/>
          <w:szCs w:val="24"/>
          <w:u w:val="single"/>
        </w:rPr>
        <w:t>1 630 500</w:t>
      </w:r>
      <w:r w:rsidR="003B5497">
        <w:rPr>
          <w:rFonts w:ascii="Times New Roman" w:hAnsi="Times New Roman"/>
          <w:sz w:val="24"/>
          <w:szCs w:val="24"/>
        </w:rPr>
        <w:t xml:space="preserve"> (</w:t>
      </w:r>
      <w:r w:rsidR="005225D3">
        <w:rPr>
          <w:rFonts w:ascii="Times New Roman" w:hAnsi="Times New Roman"/>
          <w:sz w:val="24"/>
          <w:szCs w:val="24"/>
        </w:rPr>
        <w:t>один миллион шестьсот тридцать тысяч пятьсот</w:t>
      </w:r>
      <w:r w:rsidR="003B5497">
        <w:rPr>
          <w:rFonts w:ascii="Times New Roman" w:hAnsi="Times New Roman"/>
          <w:sz w:val="24"/>
          <w:szCs w:val="24"/>
        </w:rPr>
        <w:t>)</w:t>
      </w:r>
      <w:r w:rsidR="004456D3" w:rsidRPr="00112CB8">
        <w:rPr>
          <w:rFonts w:ascii="Times New Roman" w:hAnsi="Times New Roman"/>
          <w:sz w:val="24"/>
          <w:szCs w:val="24"/>
        </w:rPr>
        <w:t>,</w:t>
      </w:r>
      <w:r w:rsidR="003B5497">
        <w:rPr>
          <w:rFonts w:ascii="Times New Roman" w:hAnsi="Times New Roman"/>
          <w:sz w:val="24"/>
          <w:szCs w:val="24"/>
        </w:rPr>
        <w:t xml:space="preserve"> рубл</w:t>
      </w:r>
      <w:r w:rsidR="005225D3">
        <w:rPr>
          <w:rFonts w:ascii="Times New Roman" w:hAnsi="Times New Roman"/>
          <w:sz w:val="24"/>
          <w:szCs w:val="24"/>
        </w:rPr>
        <w:t>ей</w:t>
      </w:r>
      <w:r w:rsidR="003B5497">
        <w:rPr>
          <w:rFonts w:ascii="Times New Roman" w:hAnsi="Times New Roman"/>
          <w:sz w:val="24"/>
          <w:szCs w:val="24"/>
        </w:rPr>
        <w:t xml:space="preserve"> </w:t>
      </w:r>
      <w:r w:rsidR="00364E78">
        <w:rPr>
          <w:rFonts w:ascii="Times New Roman" w:hAnsi="Times New Roman"/>
          <w:sz w:val="24"/>
          <w:szCs w:val="24"/>
        </w:rPr>
        <w:t>0</w:t>
      </w:r>
      <w:r w:rsidR="003B5497">
        <w:rPr>
          <w:rFonts w:ascii="Times New Roman" w:hAnsi="Times New Roman"/>
          <w:sz w:val="24"/>
          <w:szCs w:val="24"/>
        </w:rPr>
        <w:t>0 копеек,</w:t>
      </w:r>
      <w:r w:rsidR="004456D3" w:rsidRPr="00112CB8">
        <w:rPr>
          <w:rFonts w:ascii="Times New Roman" w:hAnsi="Times New Roman"/>
          <w:sz w:val="24"/>
          <w:szCs w:val="24"/>
        </w:rPr>
        <w:t xml:space="preserve"> включая НДС.</w:t>
      </w:r>
    </w:p>
    <w:p w:rsidR="007A7615" w:rsidRPr="00112CB8" w:rsidRDefault="007A7615" w:rsidP="007A7615">
      <w:pPr>
        <w:tabs>
          <w:tab w:val="left" w:pos="1134"/>
        </w:tabs>
        <w:ind w:firstLine="709"/>
        <w:contextualSpacing/>
        <w:jc w:val="both"/>
        <w:rPr>
          <w:b/>
          <w:i/>
        </w:rPr>
      </w:pPr>
      <w:r w:rsidRPr="00112CB8">
        <w:rPr>
          <w:b/>
          <w:i/>
        </w:rPr>
        <w:t>Цена договора включает в себя:</w:t>
      </w:r>
      <w:r w:rsidR="00F735E4">
        <w:rPr>
          <w:b/>
          <w:i/>
        </w:rPr>
        <w:t xml:space="preserve"> </w:t>
      </w:r>
      <w:r w:rsidR="005225D3">
        <w:rPr>
          <w:bCs/>
          <w:color w:val="000000" w:themeColor="text1"/>
        </w:rPr>
        <w:t>в цену договора должны быть включены компенсация издержек Исполнителя и причитающееся ему вознаграждение, а также все расходы, связанные с реализацией договора, включая страхование, уплату таможенных пошлин, налоги, сборы и другие обязательные платежи</w:t>
      </w:r>
      <w:r w:rsidR="00F735E4">
        <w:rPr>
          <w:iCs/>
        </w:rPr>
        <w:t>.</w:t>
      </w:r>
    </w:p>
    <w:p w:rsidR="00594882" w:rsidRPr="00112CB8" w:rsidRDefault="00594882" w:rsidP="006A002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12CB8">
        <w:rPr>
          <w:rFonts w:ascii="Times New Roman" w:hAnsi="Times New Roman"/>
          <w:sz w:val="24"/>
          <w:szCs w:val="24"/>
        </w:rPr>
        <w:t xml:space="preserve">Официальный язык </w:t>
      </w:r>
      <w:r w:rsidR="00BA3C22" w:rsidRPr="00112CB8">
        <w:rPr>
          <w:rFonts w:ascii="Times New Roman" w:hAnsi="Times New Roman"/>
          <w:sz w:val="24"/>
          <w:szCs w:val="24"/>
        </w:rPr>
        <w:t>закупки</w:t>
      </w:r>
      <w:r w:rsidRPr="00112CB8">
        <w:rPr>
          <w:rFonts w:ascii="Times New Roman" w:hAnsi="Times New Roman"/>
          <w:sz w:val="24"/>
          <w:szCs w:val="24"/>
        </w:rPr>
        <w:t>: русский.</w:t>
      </w:r>
    </w:p>
    <w:p w:rsidR="00594882" w:rsidRPr="00112CB8" w:rsidRDefault="00AF24F9" w:rsidP="007A7615">
      <w:pPr>
        <w:tabs>
          <w:tab w:val="left" w:pos="1134"/>
        </w:tabs>
        <w:ind w:firstLine="709"/>
        <w:contextualSpacing/>
        <w:jc w:val="both"/>
        <w:rPr>
          <w:rFonts w:eastAsia="Calibri"/>
          <w:b/>
          <w:bCs/>
          <w:i/>
          <w:lang w:eastAsia="en-US"/>
        </w:rPr>
      </w:pPr>
      <w:bookmarkStart w:id="12" w:name="_Ref317253353"/>
      <w:r w:rsidRPr="00112CB8">
        <w:rPr>
          <w:rFonts w:eastAsia="Calibri"/>
          <w:b/>
          <w:i/>
          <w:lang w:eastAsia="en-US"/>
        </w:rPr>
        <w:t xml:space="preserve">Заявка на участие в </w:t>
      </w:r>
      <w:r w:rsidR="00BA3C22" w:rsidRPr="00112CB8">
        <w:rPr>
          <w:rFonts w:eastAsia="Calibri"/>
          <w:b/>
          <w:i/>
          <w:lang w:eastAsia="en-US"/>
        </w:rPr>
        <w:t>закупке</w:t>
      </w:r>
      <w:r w:rsidRPr="00112CB8">
        <w:rPr>
          <w:rFonts w:eastAsia="Calibri"/>
          <w:b/>
          <w:i/>
          <w:lang w:eastAsia="en-US"/>
        </w:rPr>
        <w:t xml:space="preserve">, подготовленная участником </w:t>
      </w:r>
      <w:r w:rsidR="00BA3C22" w:rsidRPr="00112CB8">
        <w:rPr>
          <w:rFonts w:eastAsia="Calibri"/>
          <w:b/>
          <w:i/>
          <w:lang w:eastAsia="en-US"/>
        </w:rPr>
        <w:t>закупки</w:t>
      </w:r>
      <w:r w:rsidRPr="00112CB8">
        <w:rPr>
          <w:rFonts w:eastAsia="Calibri"/>
          <w:b/>
          <w:i/>
          <w:lang w:eastAsia="en-US"/>
        </w:rPr>
        <w:t xml:space="preserve">, а также вся корреспонденция и документация, связанная с </w:t>
      </w:r>
      <w:r w:rsidR="00BA3C22" w:rsidRPr="00112CB8">
        <w:rPr>
          <w:rFonts w:eastAsia="Calibri"/>
          <w:b/>
          <w:i/>
          <w:lang w:eastAsia="en-US"/>
        </w:rPr>
        <w:t>закупкой</w:t>
      </w:r>
      <w:r w:rsidRPr="00112CB8">
        <w:rPr>
          <w:rFonts w:eastAsia="Calibri"/>
          <w:b/>
          <w:i/>
          <w:lang w:eastAsia="en-US"/>
        </w:rPr>
        <w:t xml:space="preserve">, которыми обмениваются участники </w:t>
      </w:r>
      <w:r w:rsidR="00BA3C22" w:rsidRPr="00112CB8">
        <w:rPr>
          <w:rFonts w:eastAsia="Calibri"/>
          <w:b/>
          <w:i/>
          <w:lang w:eastAsia="en-US"/>
        </w:rPr>
        <w:lastRenderedPageBreak/>
        <w:t>закупки</w:t>
      </w:r>
      <w:r w:rsidRPr="00112CB8">
        <w:rPr>
          <w:rFonts w:eastAsia="Calibri"/>
          <w:b/>
          <w:i/>
          <w:lang w:eastAsia="en-US"/>
        </w:rPr>
        <w:t xml:space="preserve"> и организатор </w:t>
      </w:r>
      <w:r w:rsidR="00BA3C22" w:rsidRPr="00112CB8">
        <w:rPr>
          <w:rFonts w:eastAsia="Calibri"/>
          <w:b/>
          <w:i/>
          <w:lang w:eastAsia="en-US"/>
        </w:rPr>
        <w:t>закупки</w:t>
      </w:r>
      <w:r w:rsidRPr="00112CB8">
        <w:rPr>
          <w:rFonts w:eastAsia="Calibri"/>
          <w:b/>
          <w:i/>
          <w:lang w:eastAsia="en-US"/>
        </w:rPr>
        <w:t>, должны быть написаны на русском языке.</w:t>
      </w:r>
      <w:bookmarkEnd w:id="12"/>
      <w:r w:rsidRPr="00112CB8">
        <w:rPr>
          <w:rFonts w:eastAsia="Calibri"/>
          <w:b/>
          <w:i/>
          <w:lang w:eastAsia="en-US"/>
        </w:rPr>
        <w:t xml:space="preserve"> Документы, составленные на другом языке, должны сопровождаться переводом на русский язык. </w:t>
      </w:r>
      <w:r w:rsidR="00BA3C22" w:rsidRPr="00112CB8">
        <w:rPr>
          <w:rFonts w:eastAsia="Calibri"/>
          <w:b/>
          <w:i/>
          <w:lang w:eastAsia="en-US"/>
        </w:rPr>
        <w:t>Закупочная</w:t>
      </w:r>
      <w:r w:rsidR="00594882" w:rsidRPr="00112CB8">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112CB8">
        <w:rPr>
          <w:rFonts w:eastAsia="Calibri"/>
          <w:b/>
          <w:i/>
          <w:lang w:eastAsia="en-US"/>
        </w:rPr>
        <w:t xml:space="preserve">не сопровождающиеся переводом на русский язык, </w:t>
      </w:r>
      <w:r w:rsidR="00594882" w:rsidRPr="00112CB8">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112CB8">
        <w:rPr>
          <w:rFonts w:eastAsia="Calibri"/>
          <w:b/>
          <w:i/>
          <w:lang w:eastAsia="en-US"/>
        </w:rPr>
        <w:t>закупке</w:t>
      </w:r>
      <w:r w:rsidR="00594882" w:rsidRPr="00112CB8">
        <w:rPr>
          <w:rFonts w:eastAsia="Calibri"/>
          <w:b/>
          <w:i/>
          <w:lang w:eastAsia="en-US"/>
        </w:rPr>
        <w:t xml:space="preserve">. Ответственность за достоверность перевода на русский язык несет участник </w:t>
      </w:r>
      <w:r w:rsidR="00BA3C22" w:rsidRPr="00112CB8">
        <w:rPr>
          <w:rFonts w:eastAsia="Calibri"/>
          <w:b/>
          <w:i/>
          <w:lang w:eastAsia="en-US"/>
        </w:rPr>
        <w:t>закупки</w:t>
      </w:r>
      <w:r w:rsidR="00594882" w:rsidRPr="00112CB8">
        <w:rPr>
          <w:rFonts w:eastAsia="Calibri"/>
          <w:b/>
          <w:i/>
          <w:lang w:eastAsia="en-US"/>
        </w:rPr>
        <w:t>.</w:t>
      </w:r>
    </w:p>
    <w:p w:rsidR="00594882" w:rsidRPr="00112CB8" w:rsidRDefault="00594882" w:rsidP="006A002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12CB8">
        <w:rPr>
          <w:rFonts w:ascii="Times New Roman" w:hAnsi="Times New Roman"/>
          <w:sz w:val="24"/>
          <w:szCs w:val="24"/>
        </w:rPr>
        <w:t xml:space="preserve">Валюта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Pr="00112CB8">
        <w:rPr>
          <w:rFonts w:ascii="Times New Roman" w:hAnsi="Times New Roman"/>
          <w:b/>
          <w:i/>
          <w:sz w:val="24"/>
          <w:szCs w:val="24"/>
        </w:rPr>
        <w:t>российский рубль.</w:t>
      </w:r>
    </w:p>
    <w:p w:rsidR="00594882" w:rsidRPr="00112CB8" w:rsidRDefault="00594882" w:rsidP="00594882">
      <w:pPr>
        <w:tabs>
          <w:tab w:val="left" w:pos="1134"/>
        </w:tabs>
        <w:ind w:firstLine="709"/>
        <w:contextualSpacing/>
        <w:jc w:val="both"/>
        <w:rPr>
          <w:rFonts w:eastAsia="Calibri"/>
          <w:b/>
          <w:i/>
          <w:lang w:eastAsia="en-US"/>
        </w:rPr>
      </w:pPr>
      <w:r w:rsidRPr="00112CB8">
        <w:rPr>
          <w:rFonts w:eastAsia="Calibri"/>
          <w:b/>
          <w:i/>
          <w:lang w:eastAsia="en-US"/>
        </w:rPr>
        <w:t xml:space="preserve">Документы, оригиналы которых выданы участнику </w:t>
      </w:r>
      <w:r w:rsidR="00BA3C22" w:rsidRPr="00112CB8">
        <w:rPr>
          <w:rFonts w:eastAsia="Calibri"/>
          <w:b/>
          <w:i/>
          <w:lang w:eastAsia="en-US"/>
        </w:rPr>
        <w:t>закупки</w:t>
      </w:r>
      <w:r w:rsidRPr="00112CB8">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112CB8" w:rsidRDefault="007A7615" w:rsidP="006A002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112CB8">
        <w:rPr>
          <w:rFonts w:ascii="Times New Roman" w:hAnsi="Times New Roman"/>
          <w:sz w:val="24"/>
          <w:szCs w:val="24"/>
        </w:rPr>
        <w:t xml:space="preserve">Обеспечение заявки на участие в </w:t>
      </w:r>
      <w:r w:rsidR="00BA3C22" w:rsidRPr="00112CB8">
        <w:rPr>
          <w:rFonts w:ascii="Times New Roman" w:hAnsi="Times New Roman"/>
          <w:sz w:val="24"/>
          <w:szCs w:val="24"/>
        </w:rPr>
        <w:t>закупке</w:t>
      </w:r>
      <w:r w:rsidR="00094D40" w:rsidRPr="00112CB8">
        <w:rPr>
          <w:rFonts w:ascii="Times New Roman" w:hAnsi="Times New Roman"/>
          <w:sz w:val="24"/>
          <w:szCs w:val="24"/>
        </w:rPr>
        <w:t xml:space="preserve">: </w:t>
      </w:r>
      <w:r w:rsidR="00803CDB" w:rsidRPr="00112CB8">
        <w:rPr>
          <w:rFonts w:ascii="Times New Roman" w:hAnsi="Times New Roman"/>
          <w:b/>
          <w:i/>
          <w:sz w:val="24"/>
          <w:szCs w:val="24"/>
        </w:rPr>
        <w:t>не требуется</w:t>
      </w:r>
    </w:p>
    <w:p w:rsidR="000C0247" w:rsidRPr="00112CB8" w:rsidRDefault="008F7715" w:rsidP="006A002E">
      <w:pPr>
        <w:pStyle w:val="afff"/>
        <w:numPr>
          <w:ilvl w:val="0"/>
          <w:numId w:val="17"/>
        </w:numPr>
        <w:tabs>
          <w:tab w:val="left" w:pos="0"/>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Сведения о порядке проведения, в то</w:t>
      </w:r>
      <w:r w:rsidR="005D6E3F" w:rsidRPr="00112CB8">
        <w:rPr>
          <w:rFonts w:ascii="Times New Roman" w:hAnsi="Times New Roman"/>
          <w:sz w:val="24"/>
          <w:szCs w:val="24"/>
        </w:rPr>
        <w:t>м числе об оформлении участия в </w:t>
      </w:r>
      <w:r w:rsidR="00BA3C22" w:rsidRPr="00112CB8">
        <w:rPr>
          <w:rFonts w:ascii="Times New Roman" w:hAnsi="Times New Roman"/>
          <w:sz w:val="24"/>
          <w:szCs w:val="24"/>
        </w:rPr>
        <w:t>закупке</w:t>
      </w:r>
      <w:r w:rsidRPr="00112CB8">
        <w:rPr>
          <w:rFonts w:ascii="Times New Roman" w:hAnsi="Times New Roman"/>
          <w:sz w:val="24"/>
          <w:szCs w:val="24"/>
        </w:rPr>
        <w:t xml:space="preserve">, определении лица, выигравшего </w:t>
      </w:r>
      <w:r w:rsidR="00C330C4" w:rsidRPr="00112CB8">
        <w:rPr>
          <w:rFonts w:ascii="Times New Roman" w:hAnsi="Times New Roman"/>
          <w:sz w:val="24"/>
          <w:szCs w:val="24"/>
        </w:rPr>
        <w:t>закупку</w:t>
      </w:r>
      <w:r w:rsidRPr="00112CB8">
        <w:rPr>
          <w:rFonts w:ascii="Times New Roman" w:hAnsi="Times New Roman"/>
          <w:sz w:val="24"/>
          <w:szCs w:val="24"/>
        </w:rPr>
        <w:t>:</w:t>
      </w:r>
      <w:r w:rsidR="00112CB8" w:rsidRPr="00112CB8">
        <w:rPr>
          <w:rFonts w:ascii="Times New Roman" w:hAnsi="Times New Roman"/>
          <w:sz w:val="24"/>
          <w:szCs w:val="24"/>
        </w:rPr>
        <w:t xml:space="preserve">  Закупка проводится на электронной торговой площадке (ЭТП) </w:t>
      </w:r>
      <w:r w:rsidR="00112CB8" w:rsidRPr="005225D3">
        <w:rPr>
          <w:rFonts w:ascii="Times New Roman" w:hAnsi="Times New Roman"/>
          <w:sz w:val="24"/>
          <w:szCs w:val="24"/>
          <w:highlight w:val="yellow"/>
        </w:rPr>
        <w:t>АКД</w:t>
      </w:r>
      <w:r w:rsidR="00112CB8" w:rsidRPr="00112CB8">
        <w:rPr>
          <w:rFonts w:ascii="Times New Roman" w:hAnsi="Times New Roman"/>
          <w:sz w:val="24"/>
          <w:szCs w:val="24"/>
        </w:rPr>
        <w:t xml:space="preserve"> в сети «Интернет» по адресу: </w:t>
      </w:r>
      <w:hyperlink r:id="rId12" w:history="1">
        <w:r w:rsidR="00112CB8" w:rsidRPr="005225D3">
          <w:rPr>
            <w:rStyle w:val="afb"/>
            <w:rFonts w:ascii="Times New Roman" w:hAnsi="Times New Roman"/>
            <w:b/>
            <w:bCs/>
            <w:sz w:val="24"/>
            <w:szCs w:val="24"/>
            <w:highlight w:val="yellow"/>
          </w:rPr>
          <w:t>http://www.a-k-d.ru</w:t>
        </w:r>
      </w:hyperlink>
      <w:r w:rsidR="00112CB8" w:rsidRPr="00112CB8">
        <w:rPr>
          <w:rFonts w:ascii="Times New Roman" w:hAnsi="Times New Roman"/>
          <w:sz w:val="24"/>
          <w:szCs w:val="24"/>
        </w:rPr>
        <w:t xml:space="preserve"> в порядке, установленном регламентом данной ЭТП в соответствии с условиями и требованиями закупочной документации</w:t>
      </w:r>
      <w:r w:rsidR="000C0247" w:rsidRPr="00112CB8">
        <w:rPr>
          <w:rFonts w:ascii="Times New Roman" w:hAnsi="Times New Roman"/>
          <w:sz w:val="24"/>
          <w:szCs w:val="24"/>
        </w:rPr>
        <w:t>.</w:t>
      </w:r>
    </w:p>
    <w:p w:rsidR="006C0675" w:rsidRPr="00112CB8" w:rsidRDefault="006C0675" w:rsidP="006C0675">
      <w:pPr>
        <w:tabs>
          <w:tab w:val="left" w:pos="1134"/>
        </w:tabs>
        <w:ind w:firstLine="709"/>
        <w:contextualSpacing/>
        <w:jc w:val="both"/>
        <w:rPr>
          <w:rFonts w:eastAsia="Calibri"/>
          <w:bCs/>
          <w:lang w:eastAsia="en-US"/>
        </w:rPr>
      </w:pPr>
      <w:r w:rsidRPr="00112CB8">
        <w:rPr>
          <w:rFonts w:eastAsia="Calibri"/>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112CB8" w:rsidDel="00EC0238">
        <w:rPr>
          <w:rFonts w:eastAsia="Calibri"/>
          <w:lang w:eastAsia="en-US"/>
        </w:rPr>
        <w:t xml:space="preserve"> статьей 4 Федерального закона о</w:t>
      </w:r>
      <w:r w:rsidRPr="00112CB8">
        <w:rPr>
          <w:rFonts w:eastAsia="Calibri"/>
          <w:lang w:eastAsia="en-US"/>
        </w:rPr>
        <w:t>т 24 июля 2007 года № 209-ФЗ «О </w:t>
      </w:r>
      <w:r w:rsidRPr="00112CB8" w:rsidDel="00EC0238">
        <w:rPr>
          <w:rFonts w:eastAsia="Calibri"/>
          <w:lang w:eastAsia="en-US"/>
        </w:rPr>
        <w:t>развитии малого и среднего предпринимательства в Российской Федерации»</w:t>
      </w:r>
      <w:r w:rsidRPr="00112CB8">
        <w:rPr>
          <w:rFonts w:eastAsia="Calibri"/>
          <w:lang w:eastAsia="en-US"/>
        </w:rPr>
        <w:t>.</w:t>
      </w:r>
    </w:p>
    <w:p w:rsidR="000C0247" w:rsidRPr="00112CB8" w:rsidRDefault="003445D6" w:rsidP="005C0EFF">
      <w:pPr>
        <w:tabs>
          <w:tab w:val="left" w:pos="1134"/>
        </w:tabs>
        <w:ind w:firstLine="709"/>
        <w:contextualSpacing/>
        <w:jc w:val="both"/>
      </w:pPr>
      <w:proofErr w:type="gramStart"/>
      <w:r w:rsidRPr="00112CB8">
        <w:t xml:space="preserve">Для участия в процедуре </w:t>
      </w:r>
      <w:r w:rsidR="00BA3C22" w:rsidRPr="00112CB8">
        <w:t>закупки</w:t>
      </w:r>
      <w:r w:rsidRPr="00112CB8">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12CB8" w:rsidRDefault="00BA3C22" w:rsidP="00BA3C22">
      <w:pPr>
        <w:tabs>
          <w:tab w:val="left" w:pos="1134"/>
        </w:tabs>
        <w:ind w:firstLine="709"/>
        <w:contextualSpacing/>
        <w:jc w:val="both"/>
      </w:pPr>
      <w:r w:rsidRPr="00112CB8">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12CB8" w:rsidRDefault="005D7109"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Порядок получения </w:t>
      </w:r>
      <w:r w:rsidR="00BA3C22" w:rsidRPr="00112CB8">
        <w:rPr>
          <w:rFonts w:ascii="Times New Roman" w:hAnsi="Times New Roman"/>
          <w:sz w:val="24"/>
          <w:szCs w:val="24"/>
        </w:rPr>
        <w:t>закупочной</w:t>
      </w:r>
      <w:r w:rsidRPr="00112CB8">
        <w:rPr>
          <w:rFonts w:ascii="Times New Roman" w:hAnsi="Times New Roman"/>
          <w:sz w:val="24"/>
          <w:szCs w:val="24"/>
        </w:rPr>
        <w:t xml:space="preserve"> документации:</w:t>
      </w:r>
    </w:p>
    <w:p w:rsidR="00112CB8" w:rsidRPr="00E91AC3" w:rsidRDefault="00112CB8" w:rsidP="00112CB8">
      <w:pPr>
        <w:tabs>
          <w:tab w:val="left" w:pos="1134"/>
        </w:tabs>
        <w:ind w:firstLine="709"/>
        <w:contextualSpacing/>
        <w:jc w:val="both"/>
        <w:rPr>
          <w:b/>
          <w:i/>
        </w:rPr>
      </w:pPr>
      <w:r w:rsidRPr="00E91AC3">
        <w:t xml:space="preserve">На официальных сайтах закупочная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закупочной документации на ЭТП определяется правилами данной ЭТП.</w:t>
      </w:r>
    </w:p>
    <w:p w:rsidR="00112CB8" w:rsidRPr="00E91AC3" w:rsidRDefault="00112CB8" w:rsidP="00112CB8">
      <w:pPr>
        <w:tabs>
          <w:tab w:val="left" w:pos="1134"/>
        </w:tabs>
        <w:ind w:firstLine="709"/>
        <w:contextualSpacing/>
        <w:jc w:val="both"/>
      </w:pPr>
      <w:r w:rsidRPr="00E91AC3">
        <w:t xml:space="preserve">Официальная публикация документов по данной закупке: </w:t>
      </w:r>
      <w:bookmarkStart w:id="13"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3"/>
      <w:r w:rsidRPr="00E91AC3">
        <w:t xml:space="preserve"> </w:t>
      </w:r>
    </w:p>
    <w:p w:rsidR="00112CB8" w:rsidRPr="00E91AC3" w:rsidRDefault="00112CB8" w:rsidP="00112CB8">
      <w:pPr>
        <w:tabs>
          <w:tab w:val="left" w:pos="1134"/>
        </w:tabs>
        <w:ind w:firstLine="709"/>
        <w:contextualSpacing/>
        <w:jc w:val="both"/>
      </w:pPr>
      <w:r w:rsidRPr="00E91AC3">
        <w:t>Копии публикации документов по данной закупке:</w:t>
      </w:r>
    </w:p>
    <w:p w:rsidR="00112CB8" w:rsidRDefault="00112CB8" w:rsidP="006A002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112CB8" w:rsidRPr="00112CB8" w:rsidRDefault="00112CB8" w:rsidP="006A002E">
      <w:pPr>
        <w:pStyle w:val="afff"/>
        <w:numPr>
          <w:ilvl w:val="0"/>
          <w:numId w:val="16"/>
        </w:numPr>
        <w:tabs>
          <w:tab w:val="left" w:pos="0"/>
          <w:tab w:val="left" w:pos="1134"/>
        </w:tabs>
        <w:spacing w:after="0" w:line="240" w:lineRule="auto"/>
        <w:ind w:hanging="11"/>
        <w:jc w:val="both"/>
        <w:rPr>
          <w:rFonts w:ascii="Times New Roman" w:hAnsi="Times New Roman"/>
          <w:spacing w:val="-6"/>
          <w:sz w:val="24"/>
          <w:szCs w:val="24"/>
        </w:rPr>
      </w:pPr>
      <w:r w:rsidRPr="00E91AC3">
        <w:rPr>
          <w:rFonts w:ascii="Times New Roman" w:hAnsi="Times New Roman"/>
          <w:sz w:val="24"/>
          <w:szCs w:val="24"/>
        </w:rPr>
        <w:t xml:space="preserve">ЭТП </w:t>
      </w:r>
      <w:r w:rsidRPr="005225D3">
        <w:rPr>
          <w:rFonts w:ascii="Times New Roman" w:hAnsi="Times New Roman"/>
          <w:sz w:val="24"/>
          <w:szCs w:val="24"/>
          <w:highlight w:val="yellow"/>
        </w:rPr>
        <w:t xml:space="preserve">АКД </w:t>
      </w:r>
      <w:hyperlink r:id="rId15" w:history="1">
        <w:r w:rsidRPr="005225D3">
          <w:rPr>
            <w:rStyle w:val="afb"/>
            <w:rFonts w:ascii="Times New Roman" w:hAnsi="Times New Roman"/>
            <w:b/>
            <w:bCs/>
            <w:sz w:val="24"/>
            <w:szCs w:val="24"/>
            <w:highlight w:val="yellow"/>
          </w:rPr>
          <w:t>http://www.a-k-d.ru</w:t>
        </w:r>
      </w:hyperlink>
    </w:p>
    <w:p w:rsidR="00736C6A" w:rsidRPr="00112CB8" w:rsidRDefault="002F552B"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12CB8">
        <w:rPr>
          <w:rFonts w:ascii="Times New Roman" w:hAnsi="Times New Roman"/>
          <w:spacing w:val="-6"/>
          <w:sz w:val="24"/>
          <w:szCs w:val="24"/>
        </w:rPr>
        <w:t xml:space="preserve">Срок </w:t>
      </w:r>
      <w:r w:rsidR="00FC68AA" w:rsidRPr="00112CB8">
        <w:rPr>
          <w:rFonts w:ascii="Times New Roman" w:hAnsi="Times New Roman"/>
          <w:sz w:val="24"/>
          <w:szCs w:val="24"/>
        </w:rPr>
        <w:t>окончания</w:t>
      </w:r>
      <w:r w:rsidRPr="00112CB8">
        <w:rPr>
          <w:rFonts w:ascii="Times New Roman" w:hAnsi="Times New Roman"/>
          <w:spacing w:val="-6"/>
          <w:sz w:val="24"/>
          <w:szCs w:val="24"/>
        </w:rPr>
        <w:t xml:space="preserve"> подачи заявок на участие в </w:t>
      </w:r>
      <w:r w:rsidR="00BA3C22" w:rsidRPr="00112CB8">
        <w:rPr>
          <w:rFonts w:ascii="Times New Roman" w:hAnsi="Times New Roman"/>
          <w:spacing w:val="-6"/>
          <w:sz w:val="24"/>
          <w:szCs w:val="24"/>
        </w:rPr>
        <w:t>закупке</w:t>
      </w:r>
      <w:r w:rsidRPr="00112CB8">
        <w:rPr>
          <w:rFonts w:ascii="Times New Roman" w:hAnsi="Times New Roman"/>
          <w:spacing w:val="-6"/>
          <w:sz w:val="24"/>
          <w:szCs w:val="24"/>
        </w:rPr>
        <w:t xml:space="preserve"> (открытия доступа к поданным заявкам)</w:t>
      </w:r>
      <w:r w:rsidR="008F7715" w:rsidRPr="00112CB8">
        <w:rPr>
          <w:rFonts w:ascii="Times New Roman" w:hAnsi="Times New Roman"/>
          <w:spacing w:val="-6"/>
          <w:sz w:val="24"/>
          <w:szCs w:val="24"/>
        </w:rPr>
        <w:t>:</w:t>
      </w:r>
      <w:r w:rsidRPr="00112CB8">
        <w:rPr>
          <w:rFonts w:ascii="Times New Roman" w:hAnsi="Times New Roman"/>
          <w:spacing w:val="-6"/>
          <w:sz w:val="24"/>
          <w:szCs w:val="24"/>
        </w:rPr>
        <w:t xml:space="preserve"> </w:t>
      </w:r>
      <w:r w:rsidR="005D6B2E">
        <w:rPr>
          <w:rFonts w:ascii="Times New Roman" w:hAnsi="Times New Roman"/>
          <w:spacing w:val="-6"/>
          <w:sz w:val="24"/>
          <w:szCs w:val="24"/>
        </w:rPr>
        <w:t>06</w:t>
      </w:r>
      <w:r w:rsidR="008F7715" w:rsidRPr="00112CB8">
        <w:rPr>
          <w:rFonts w:ascii="Times New Roman" w:hAnsi="Times New Roman"/>
          <w:spacing w:val="-6"/>
          <w:sz w:val="24"/>
          <w:szCs w:val="24"/>
        </w:rPr>
        <w:t>-</w:t>
      </w:r>
      <w:r w:rsidR="005D6B2E">
        <w:rPr>
          <w:rFonts w:ascii="Times New Roman" w:hAnsi="Times New Roman"/>
          <w:spacing w:val="-6"/>
          <w:sz w:val="24"/>
          <w:szCs w:val="24"/>
        </w:rPr>
        <w:t>3</w:t>
      </w:r>
      <w:r w:rsidR="008F7715" w:rsidRPr="00112CB8">
        <w:rPr>
          <w:rFonts w:ascii="Times New Roman" w:hAnsi="Times New Roman"/>
          <w:spacing w:val="-6"/>
          <w:sz w:val="24"/>
          <w:szCs w:val="24"/>
        </w:rPr>
        <w:t>0 (время московское) «</w:t>
      </w:r>
      <w:r w:rsidR="00792AA2">
        <w:rPr>
          <w:rFonts w:ascii="Times New Roman" w:hAnsi="Times New Roman"/>
          <w:spacing w:val="-6"/>
          <w:sz w:val="24"/>
          <w:szCs w:val="24"/>
        </w:rPr>
        <w:t>31</w:t>
      </w:r>
      <w:r w:rsidR="008F7715" w:rsidRPr="00112CB8">
        <w:rPr>
          <w:rFonts w:ascii="Times New Roman" w:hAnsi="Times New Roman"/>
          <w:spacing w:val="-6"/>
          <w:sz w:val="24"/>
          <w:szCs w:val="24"/>
        </w:rPr>
        <w:t xml:space="preserve">» </w:t>
      </w:r>
      <w:r w:rsidR="00792AA2">
        <w:rPr>
          <w:rFonts w:ascii="Times New Roman" w:hAnsi="Times New Roman"/>
          <w:spacing w:val="-6"/>
          <w:sz w:val="24"/>
          <w:szCs w:val="24"/>
        </w:rPr>
        <w:t>августа</w:t>
      </w:r>
      <w:r w:rsidR="00957192">
        <w:rPr>
          <w:rFonts w:ascii="Times New Roman" w:hAnsi="Times New Roman"/>
          <w:spacing w:val="-6"/>
          <w:sz w:val="24"/>
          <w:szCs w:val="24"/>
        </w:rPr>
        <w:t xml:space="preserve"> </w:t>
      </w:r>
      <w:r w:rsidR="008F7715" w:rsidRPr="00112CB8">
        <w:rPr>
          <w:rFonts w:ascii="Times New Roman" w:hAnsi="Times New Roman"/>
          <w:spacing w:val="-6"/>
          <w:sz w:val="24"/>
          <w:szCs w:val="24"/>
        </w:rPr>
        <w:t xml:space="preserve"> 20</w:t>
      </w:r>
      <w:r w:rsidR="00957192">
        <w:rPr>
          <w:rFonts w:ascii="Times New Roman" w:hAnsi="Times New Roman"/>
          <w:spacing w:val="-6"/>
          <w:sz w:val="24"/>
          <w:szCs w:val="24"/>
        </w:rPr>
        <w:t>15</w:t>
      </w:r>
      <w:r w:rsidR="008F7715" w:rsidRPr="00112CB8">
        <w:rPr>
          <w:rFonts w:ascii="Times New Roman" w:hAnsi="Times New Roman"/>
          <w:spacing w:val="-6"/>
          <w:sz w:val="24"/>
          <w:szCs w:val="24"/>
        </w:rPr>
        <w:t xml:space="preserve"> года. </w:t>
      </w:r>
    </w:p>
    <w:p w:rsidR="007534BE" w:rsidRPr="00112CB8" w:rsidRDefault="007534BE" w:rsidP="005C0EFF">
      <w:pPr>
        <w:tabs>
          <w:tab w:val="left" w:pos="1134"/>
        </w:tabs>
        <w:ind w:firstLine="709"/>
        <w:contextualSpacing/>
        <w:jc w:val="both"/>
        <w:rPr>
          <w:spacing w:val="-6"/>
        </w:rPr>
      </w:pPr>
      <w:r w:rsidRPr="00112CB8">
        <w:rPr>
          <w:spacing w:val="-6"/>
        </w:rPr>
        <w:t xml:space="preserve">Место, дата и время заседания </w:t>
      </w:r>
      <w:r w:rsidR="00BA3C22" w:rsidRPr="00112CB8">
        <w:rPr>
          <w:spacing w:val="-6"/>
        </w:rPr>
        <w:t>закупочной</w:t>
      </w:r>
      <w:r w:rsidRPr="00112CB8">
        <w:rPr>
          <w:spacing w:val="-6"/>
        </w:rPr>
        <w:t xml:space="preserve"> комиссии (при проведении):</w:t>
      </w:r>
    </w:p>
    <w:p w:rsidR="005D6B2E" w:rsidRDefault="005D6B2E" w:rsidP="005C0EFF">
      <w:pPr>
        <w:tabs>
          <w:tab w:val="left" w:pos="1134"/>
        </w:tabs>
        <w:ind w:left="709"/>
        <w:contextualSpacing/>
        <w:jc w:val="both"/>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112CB8" w:rsidRDefault="005D6B2E" w:rsidP="005C0EFF">
      <w:pPr>
        <w:tabs>
          <w:tab w:val="left" w:pos="1134"/>
        </w:tabs>
        <w:ind w:left="709"/>
        <w:contextualSpacing/>
        <w:jc w:val="both"/>
        <w:rPr>
          <w:spacing w:val="-6"/>
        </w:rPr>
      </w:pPr>
      <w:r>
        <w:rPr>
          <w:spacing w:val="-6"/>
        </w:rPr>
        <w:t>06</w:t>
      </w:r>
      <w:r w:rsidR="007534BE" w:rsidRPr="00112CB8">
        <w:rPr>
          <w:spacing w:val="-6"/>
        </w:rPr>
        <w:t>-</w:t>
      </w:r>
      <w:r>
        <w:rPr>
          <w:spacing w:val="-6"/>
        </w:rPr>
        <w:t>3</w:t>
      </w:r>
      <w:r w:rsidR="007534BE" w:rsidRPr="00112CB8">
        <w:rPr>
          <w:spacing w:val="-6"/>
        </w:rPr>
        <w:t>0 (время московское) «</w:t>
      </w:r>
      <w:r w:rsidR="00792AA2">
        <w:rPr>
          <w:spacing w:val="-6"/>
        </w:rPr>
        <w:t>31</w:t>
      </w:r>
      <w:r w:rsidR="007534BE" w:rsidRPr="00112CB8">
        <w:rPr>
          <w:spacing w:val="-6"/>
        </w:rPr>
        <w:t xml:space="preserve">» </w:t>
      </w:r>
      <w:r w:rsidR="00792AA2">
        <w:rPr>
          <w:spacing w:val="-6"/>
        </w:rPr>
        <w:t>августа</w:t>
      </w:r>
      <w:r w:rsidR="007534BE" w:rsidRPr="00112CB8">
        <w:rPr>
          <w:spacing w:val="-6"/>
        </w:rPr>
        <w:t xml:space="preserve"> 20</w:t>
      </w:r>
      <w:r w:rsidR="00957192">
        <w:rPr>
          <w:spacing w:val="-6"/>
        </w:rPr>
        <w:t>15</w:t>
      </w:r>
      <w:r w:rsidR="007534BE" w:rsidRPr="00112CB8">
        <w:rPr>
          <w:spacing w:val="-6"/>
        </w:rPr>
        <w:t xml:space="preserve"> года</w:t>
      </w:r>
    </w:p>
    <w:p w:rsidR="00736C6A" w:rsidRPr="00112CB8" w:rsidRDefault="002F552B"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12CB8">
        <w:rPr>
          <w:rFonts w:ascii="Times New Roman" w:hAnsi="Times New Roman"/>
          <w:spacing w:val="-6"/>
          <w:sz w:val="24"/>
          <w:szCs w:val="24"/>
        </w:rPr>
        <w:t xml:space="preserve">Место и </w:t>
      </w:r>
      <w:r w:rsidR="00FC68AA" w:rsidRPr="00112CB8">
        <w:rPr>
          <w:rFonts w:ascii="Times New Roman" w:hAnsi="Times New Roman"/>
          <w:sz w:val="24"/>
          <w:szCs w:val="24"/>
        </w:rPr>
        <w:t>дата</w:t>
      </w:r>
      <w:r w:rsidRPr="00112CB8">
        <w:rPr>
          <w:rFonts w:ascii="Times New Roman" w:hAnsi="Times New Roman"/>
          <w:spacing w:val="-6"/>
          <w:sz w:val="24"/>
          <w:szCs w:val="24"/>
        </w:rPr>
        <w:t xml:space="preserve"> рассмотрения заявок и подведения итогов </w:t>
      </w:r>
      <w:r w:rsidR="00BA3C22" w:rsidRPr="00112CB8">
        <w:rPr>
          <w:rFonts w:ascii="Times New Roman" w:hAnsi="Times New Roman"/>
          <w:spacing w:val="-6"/>
          <w:sz w:val="24"/>
          <w:szCs w:val="24"/>
        </w:rPr>
        <w:t>закупки</w:t>
      </w:r>
      <w:r w:rsidR="008F7715" w:rsidRPr="00112CB8">
        <w:rPr>
          <w:rFonts w:ascii="Times New Roman" w:hAnsi="Times New Roman"/>
          <w:spacing w:val="-6"/>
          <w:sz w:val="24"/>
          <w:szCs w:val="24"/>
        </w:rPr>
        <w:t xml:space="preserve">: </w:t>
      </w:r>
    </w:p>
    <w:p w:rsidR="005D6B2E" w:rsidRPr="00E91AC3" w:rsidRDefault="00A10874" w:rsidP="005D6B2E">
      <w:pPr>
        <w:tabs>
          <w:tab w:val="left" w:pos="1134"/>
        </w:tabs>
        <w:ind w:firstLine="709"/>
        <w:contextualSpacing/>
        <w:jc w:val="both"/>
        <w:rPr>
          <w:b/>
          <w:i/>
        </w:rPr>
      </w:pPr>
      <w:r w:rsidRPr="005D6B2E">
        <w:t>Место и дата проведения отборочной стадии и подведения итогов запроса цен</w:t>
      </w:r>
      <w:r w:rsidRPr="00112CB8">
        <w:rPr>
          <w:b/>
          <w:i/>
        </w:rPr>
        <w:t xml:space="preserve">: </w:t>
      </w:r>
      <w:r w:rsidR="005D6B2E" w:rsidRPr="00E91AC3">
        <w:rPr>
          <w:b/>
        </w:rPr>
        <w:t xml:space="preserve">456780, Россия, Челябинская область, </w:t>
      </w:r>
      <w:proofErr w:type="gramStart"/>
      <w:r w:rsidR="005D6B2E" w:rsidRPr="00E91AC3">
        <w:rPr>
          <w:b/>
        </w:rPr>
        <w:t>г</w:t>
      </w:r>
      <w:proofErr w:type="gramEnd"/>
      <w:r w:rsidR="005D6B2E" w:rsidRPr="00E91AC3">
        <w:rPr>
          <w:b/>
        </w:rPr>
        <w:t>. Озерск, улица Пушкина, дом 4</w:t>
      </w:r>
      <w:r w:rsidR="005D6B2E" w:rsidRPr="00E91AC3">
        <w:rPr>
          <w:b/>
          <w:i/>
        </w:rPr>
        <w:t>,</w:t>
      </w:r>
    </w:p>
    <w:p w:rsidR="00A10874" w:rsidRPr="00112CB8" w:rsidRDefault="005D6B2E" w:rsidP="005D6B2E">
      <w:pPr>
        <w:tabs>
          <w:tab w:val="left" w:pos="1134"/>
        </w:tabs>
        <w:ind w:firstLine="709"/>
        <w:contextualSpacing/>
        <w:jc w:val="both"/>
        <w:rPr>
          <w:b/>
          <w:i/>
        </w:rPr>
      </w:pPr>
      <w:r w:rsidRPr="00E91AC3">
        <w:rPr>
          <w:b/>
        </w:rPr>
        <w:t>не позднее «</w:t>
      </w:r>
      <w:r w:rsidR="00792AA2">
        <w:rPr>
          <w:b/>
        </w:rPr>
        <w:t>21</w:t>
      </w:r>
      <w:r w:rsidRPr="00E91AC3">
        <w:rPr>
          <w:b/>
        </w:rPr>
        <w:t xml:space="preserve">» </w:t>
      </w:r>
      <w:r w:rsidR="00792AA2">
        <w:rPr>
          <w:b/>
        </w:rPr>
        <w:t>сентября</w:t>
      </w:r>
      <w:r w:rsidRPr="00E91AC3">
        <w:rPr>
          <w:b/>
        </w:rPr>
        <w:t xml:space="preserve"> 2015 г</w:t>
      </w:r>
    </w:p>
    <w:p w:rsidR="00736C6A" w:rsidRPr="00112CB8" w:rsidRDefault="008F7715" w:rsidP="006A002E">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112CB8">
        <w:rPr>
          <w:rFonts w:ascii="Times New Roman" w:hAnsi="Times New Roman"/>
          <w:spacing w:val="-6"/>
          <w:sz w:val="24"/>
          <w:szCs w:val="24"/>
        </w:rPr>
        <w:t>Срок</w:t>
      </w:r>
      <w:r w:rsidR="00811137" w:rsidRPr="00112CB8">
        <w:rPr>
          <w:rFonts w:ascii="Times New Roman" w:hAnsi="Times New Roman"/>
          <w:spacing w:val="-6"/>
          <w:sz w:val="24"/>
          <w:szCs w:val="24"/>
        </w:rPr>
        <w:t> </w:t>
      </w:r>
      <w:r w:rsidR="00FC68AA" w:rsidRPr="00112CB8">
        <w:rPr>
          <w:rFonts w:ascii="Times New Roman" w:hAnsi="Times New Roman"/>
          <w:sz w:val="24"/>
          <w:szCs w:val="24"/>
        </w:rPr>
        <w:t>заключения</w:t>
      </w:r>
      <w:r w:rsidRPr="00112CB8">
        <w:rPr>
          <w:rFonts w:ascii="Times New Roman" w:hAnsi="Times New Roman"/>
          <w:spacing w:val="-6"/>
          <w:sz w:val="24"/>
          <w:szCs w:val="24"/>
        </w:rPr>
        <w:t xml:space="preserve"> договора: </w:t>
      </w:r>
      <w:r w:rsidRPr="00112CB8">
        <w:rPr>
          <w:rFonts w:ascii="Times New Roman" w:hAnsi="Times New Roman"/>
          <w:sz w:val="24"/>
          <w:szCs w:val="24"/>
        </w:rPr>
        <w:t>в течение </w:t>
      </w:r>
      <w:r w:rsidRPr="00112CB8">
        <w:rPr>
          <w:rFonts w:ascii="Times New Roman" w:hAnsi="Times New Roman"/>
          <w:b/>
          <w:i/>
          <w:sz w:val="24"/>
          <w:szCs w:val="24"/>
        </w:rPr>
        <w:t>20 (двадцати)</w:t>
      </w:r>
      <w:r w:rsidRPr="00112CB8">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12CB8">
        <w:rPr>
          <w:rFonts w:ascii="Times New Roman" w:hAnsi="Times New Roman"/>
          <w:sz w:val="24"/>
          <w:szCs w:val="24"/>
        </w:rPr>
        <w:t>закупки</w:t>
      </w:r>
      <w:r w:rsidR="00A83F61" w:rsidRPr="00112CB8">
        <w:rPr>
          <w:rFonts w:ascii="Times New Roman" w:hAnsi="Times New Roman"/>
          <w:sz w:val="24"/>
          <w:szCs w:val="24"/>
        </w:rPr>
        <w:t xml:space="preserve">, </w:t>
      </w:r>
      <w:r w:rsidR="00B17B3C" w:rsidRPr="00112CB8">
        <w:rPr>
          <w:rFonts w:ascii="Times New Roman" w:hAnsi="Times New Roman"/>
          <w:sz w:val="24"/>
          <w:szCs w:val="24"/>
        </w:rPr>
        <w:t>за исключением следующих случаев:</w:t>
      </w:r>
    </w:p>
    <w:p w:rsidR="00B17B3C" w:rsidRPr="00112CB8" w:rsidRDefault="00B17B3C" w:rsidP="00124A2D">
      <w:pPr>
        <w:tabs>
          <w:tab w:val="left" w:pos="1134"/>
        </w:tabs>
        <w:ind w:firstLine="709"/>
        <w:contextualSpacing/>
        <w:jc w:val="both"/>
        <w:rPr>
          <w:rFonts w:eastAsia="Calibri"/>
          <w:spacing w:val="-6"/>
          <w:lang w:eastAsia="en-US"/>
        </w:rPr>
      </w:pPr>
      <w:r w:rsidRPr="00112CB8">
        <w:rPr>
          <w:rFonts w:eastAsia="Calibri"/>
          <w:spacing w:val="-6"/>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112CB8" w:rsidRDefault="00B17B3C" w:rsidP="00124A2D">
      <w:pPr>
        <w:tabs>
          <w:tab w:val="left" w:pos="1134"/>
        </w:tabs>
        <w:ind w:firstLine="709"/>
        <w:contextualSpacing/>
        <w:jc w:val="both"/>
        <w:rPr>
          <w:rFonts w:eastAsia="Calibri"/>
          <w:spacing w:val="-6"/>
          <w:lang w:eastAsia="en-US"/>
        </w:rPr>
      </w:pPr>
      <w:r w:rsidRPr="00112CB8">
        <w:rPr>
          <w:rFonts w:eastAsia="Calibri"/>
          <w:spacing w:val="-6"/>
          <w:lang w:eastAsia="en-US"/>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112CB8" w:rsidRDefault="00165D9F" w:rsidP="00BD64AB">
      <w:pPr>
        <w:tabs>
          <w:tab w:val="left" w:pos="1134"/>
        </w:tabs>
        <w:ind w:firstLine="709"/>
        <w:contextualSpacing/>
        <w:jc w:val="both"/>
        <w:rPr>
          <w:rFonts w:eastAsia="Calibri"/>
          <w:spacing w:val="-6"/>
          <w:lang w:eastAsia="en-US"/>
        </w:rPr>
      </w:pPr>
      <w:proofErr w:type="gramStart"/>
      <w:r w:rsidRPr="00E91AC3">
        <w:rPr>
          <w:rFonts w:eastAsia="Calibri"/>
          <w:lang w:eastAsia="en-US"/>
        </w:rPr>
        <w:lastRenderedPageBreak/>
        <w:t xml:space="preserve">Заказчик </w:t>
      </w:r>
      <w:r w:rsidRPr="00E91AC3">
        <w:rPr>
          <w:rFonts w:eastAsia="Calibri"/>
          <w:b/>
          <w:lang w:eastAsia="en-US"/>
        </w:rPr>
        <w:t xml:space="preserve">в течение 3 (трех) </w:t>
      </w:r>
      <w:r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91AC3">
        <w:rPr>
          <w:rFonts w:eastAsia="Calibri"/>
          <w:lang w:eastAsia="en-US"/>
        </w:rPr>
        <w:t xml:space="preserve"> участие в закупке, с учетом преддоговорных переговоров, в проект договора, прилагаемый к закупочной документации</w:t>
      </w:r>
      <w:r w:rsidR="00BD64AB" w:rsidRPr="00112CB8">
        <w:rPr>
          <w:rFonts w:eastAsia="Calibri"/>
          <w:spacing w:val="-6"/>
          <w:lang w:eastAsia="en-US"/>
        </w:rPr>
        <w:t>.</w:t>
      </w:r>
    </w:p>
    <w:p w:rsidR="00BD64AB" w:rsidRPr="00112CB8" w:rsidRDefault="00BD64AB" w:rsidP="00BD64AB">
      <w:pPr>
        <w:tabs>
          <w:tab w:val="left" w:pos="1134"/>
        </w:tabs>
        <w:ind w:firstLine="709"/>
        <w:contextualSpacing/>
        <w:jc w:val="both"/>
      </w:pPr>
      <w:r w:rsidRPr="00112CB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4AB" w:rsidRPr="00112CB8" w:rsidRDefault="00165D9F" w:rsidP="00BD64AB">
      <w:pPr>
        <w:tabs>
          <w:tab w:val="left" w:pos="1134"/>
        </w:tabs>
        <w:ind w:firstLine="709"/>
        <w:contextualSpacing/>
        <w:jc w:val="both"/>
        <w:rPr>
          <w:rFonts w:eastAsia="Calibri"/>
          <w:spacing w:val="-6"/>
          <w:lang w:eastAsia="en-US"/>
        </w:rPr>
      </w:pPr>
      <w:r w:rsidRPr="00E91AC3">
        <w:rPr>
          <w:rFonts w:eastAsia="Calibri"/>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E91AC3">
        <w:rPr>
          <w:b/>
          <w:bCs/>
          <w:iCs/>
        </w:rPr>
        <w:t>в течение 10 (десяти) дней</w:t>
      </w:r>
      <w:r w:rsidRPr="00E91AC3">
        <w:t xml:space="preserve"> </w:t>
      </w:r>
      <w:r w:rsidRPr="00E91AC3">
        <w:rPr>
          <w:rFonts w:eastAsia="Calibri"/>
          <w:lang w:eastAsia="en-US"/>
        </w:rPr>
        <w:t>со дня направления указанного договора</w:t>
      </w:r>
      <w:r w:rsidR="00BD64AB" w:rsidRPr="00112CB8">
        <w:rPr>
          <w:rFonts w:eastAsia="Calibri"/>
          <w:spacing w:val="-6"/>
          <w:lang w:eastAsia="en-US"/>
        </w:rPr>
        <w:t>.</w:t>
      </w:r>
    </w:p>
    <w:p w:rsidR="00EF6369" w:rsidRPr="00112CB8" w:rsidRDefault="00FC68AA" w:rsidP="005225D3">
      <w:pPr>
        <w:pStyle w:val="afff"/>
        <w:numPr>
          <w:ilvl w:val="0"/>
          <w:numId w:val="17"/>
        </w:numPr>
        <w:tabs>
          <w:tab w:val="left" w:pos="0"/>
          <w:tab w:val="left" w:pos="1134"/>
        </w:tabs>
        <w:spacing w:after="0" w:line="240" w:lineRule="auto"/>
        <w:ind w:left="1069" w:right="153"/>
        <w:jc w:val="both"/>
        <w:rPr>
          <w:b/>
          <w:i/>
        </w:rPr>
      </w:pPr>
      <w:r w:rsidRPr="000869F6">
        <w:rPr>
          <w:rFonts w:ascii="Times New Roman" w:hAnsi="Times New Roman"/>
          <w:sz w:val="24"/>
          <w:szCs w:val="24"/>
        </w:rPr>
        <w:t>Обеспечение</w:t>
      </w:r>
      <w:r w:rsidR="00023700" w:rsidRPr="000869F6">
        <w:rPr>
          <w:rFonts w:ascii="Times New Roman" w:hAnsi="Times New Roman"/>
          <w:sz w:val="24"/>
          <w:szCs w:val="24"/>
        </w:rPr>
        <w:t xml:space="preserve"> исполнения обязательств по договору</w:t>
      </w:r>
      <w:r w:rsidR="00023700" w:rsidRPr="00112CB8">
        <w:rPr>
          <w:sz w:val="24"/>
          <w:szCs w:val="24"/>
        </w:rPr>
        <w:t>:</w:t>
      </w:r>
      <w:r w:rsidR="00EF6369" w:rsidRPr="00112CB8">
        <w:rPr>
          <w:sz w:val="24"/>
          <w:szCs w:val="24"/>
        </w:rPr>
        <w:t xml:space="preserve"> </w:t>
      </w:r>
      <w:r w:rsidR="007C5780">
        <w:rPr>
          <w:rFonts w:ascii="Times New Roman" w:hAnsi="Times New Roman"/>
          <w:b/>
          <w:i/>
          <w:sz w:val="24"/>
          <w:szCs w:val="24"/>
        </w:rPr>
        <w:t>требование не установлено</w:t>
      </w:r>
      <w:r w:rsidR="000869F6">
        <w:rPr>
          <w:bCs/>
        </w:rPr>
        <w:t>.</w:t>
      </w:r>
    </w:p>
    <w:p w:rsidR="004A7987" w:rsidRPr="00112CB8" w:rsidRDefault="004A7987" w:rsidP="005225D3">
      <w:pPr>
        <w:numPr>
          <w:ilvl w:val="0"/>
          <w:numId w:val="17"/>
        </w:numPr>
        <w:tabs>
          <w:tab w:val="left" w:pos="0"/>
          <w:tab w:val="left" w:pos="1134"/>
        </w:tabs>
        <w:ind w:left="0" w:firstLine="709"/>
        <w:contextualSpacing/>
        <w:jc w:val="both"/>
      </w:pPr>
      <w:r w:rsidRPr="00112CB8">
        <w:t xml:space="preserve">Процедура </w:t>
      </w:r>
      <w:r w:rsidRPr="000869F6">
        <w:t>запроса цен</w:t>
      </w:r>
      <w:r w:rsidRPr="00112CB8">
        <w:rPr>
          <w:b/>
          <w:i/>
        </w:rPr>
        <w:t xml:space="preserve"> </w:t>
      </w:r>
      <w:r w:rsidRPr="00112CB8">
        <w:t>не является торгами по законодательству Российской Федерации.</w:t>
      </w:r>
    </w:p>
    <w:p w:rsidR="00736C6A" w:rsidRPr="000869F6" w:rsidRDefault="00E637B0" w:rsidP="005225D3">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Отказ </w:t>
      </w:r>
      <w:r w:rsidR="00FC68AA" w:rsidRPr="00112CB8">
        <w:rPr>
          <w:rFonts w:ascii="Times New Roman" w:hAnsi="Times New Roman"/>
          <w:sz w:val="24"/>
          <w:szCs w:val="24"/>
        </w:rPr>
        <w:t>организатора</w:t>
      </w:r>
      <w:r w:rsidRPr="00112CB8">
        <w:rPr>
          <w:rFonts w:ascii="Times New Roman" w:hAnsi="Times New Roman"/>
          <w:sz w:val="24"/>
          <w:szCs w:val="24"/>
        </w:rPr>
        <w:t xml:space="preserve"> </w:t>
      </w:r>
      <w:r w:rsidR="00BA3C22" w:rsidRPr="00112CB8">
        <w:rPr>
          <w:rFonts w:ascii="Times New Roman" w:hAnsi="Times New Roman"/>
          <w:sz w:val="24"/>
          <w:szCs w:val="24"/>
        </w:rPr>
        <w:t>закупки</w:t>
      </w:r>
      <w:r w:rsidRPr="00112CB8">
        <w:rPr>
          <w:rFonts w:ascii="Times New Roman" w:hAnsi="Times New Roman"/>
          <w:sz w:val="24"/>
          <w:szCs w:val="24"/>
        </w:rPr>
        <w:t xml:space="preserve"> от проведения </w:t>
      </w:r>
      <w:r w:rsidR="00BA3C22" w:rsidRPr="00112CB8">
        <w:rPr>
          <w:rFonts w:ascii="Times New Roman" w:hAnsi="Times New Roman"/>
          <w:sz w:val="24"/>
          <w:szCs w:val="24"/>
        </w:rPr>
        <w:t>закупки</w:t>
      </w:r>
      <w:r w:rsidRPr="00112CB8">
        <w:rPr>
          <w:rFonts w:ascii="Times New Roman" w:hAnsi="Times New Roman"/>
          <w:sz w:val="24"/>
          <w:szCs w:val="24"/>
        </w:rPr>
        <w:t xml:space="preserve"> по решению заказчика, </w:t>
      </w:r>
      <w:r w:rsidR="00A4214D" w:rsidRPr="000869F6">
        <w:rPr>
          <w:rFonts w:ascii="Times New Roman" w:hAnsi="Times New Roman"/>
          <w:b/>
          <w:i/>
          <w:sz w:val="24"/>
          <w:szCs w:val="24"/>
        </w:rPr>
        <w:t xml:space="preserve"> </w:t>
      </w:r>
      <w:r w:rsidR="00A4214D" w:rsidRPr="000869F6">
        <w:rPr>
          <w:rFonts w:ascii="Times New Roman" w:hAnsi="Times New Roman"/>
          <w:sz w:val="24"/>
          <w:szCs w:val="24"/>
        </w:rPr>
        <w:t xml:space="preserve">в любое время вплоть до подведения итогов </w:t>
      </w:r>
      <w:r w:rsidR="002B1855" w:rsidRPr="000869F6">
        <w:rPr>
          <w:rFonts w:ascii="Times New Roman" w:hAnsi="Times New Roman"/>
          <w:sz w:val="24"/>
          <w:szCs w:val="24"/>
        </w:rPr>
        <w:t>закупки</w:t>
      </w:r>
      <w:r w:rsidR="00A4214D" w:rsidRPr="000869F6">
        <w:rPr>
          <w:rFonts w:ascii="Times New Roman" w:hAnsi="Times New Roman"/>
          <w:sz w:val="24"/>
          <w:szCs w:val="24"/>
        </w:rPr>
        <w:t>,</w:t>
      </w:r>
      <w:r w:rsidR="000869F6">
        <w:rPr>
          <w:rFonts w:ascii="Times New Roman" w:hAnsi="Times New Roman"/>
          <w:sz w:val="24"/>
          <w:szCs w:val="24"/>
        </w:rPr>
        <w:t xml:space="preserve"> </w:t>
      </w:r>
      <w:r w:rsidR="00F900AF" w:rsidRPr="000869F6">
        <w:rPr>
          <w:rFonts w:ascii="Times New Roman" w:hAnsi="Times New Roman"/>
          <w:sz w:val="24"/>
          <w:szCs w:val="24"/>
        </w:rPr>
        <w:t xml:space="preserve">в указанных ниже случаях </w:t>
      </w:r>
      <w:r w:rsidR="00A4214D" w:rsidRPr="000869F6">
        <w:rPr>
          <w:rFonts w:ascii="Times New Roman" w:hAnsi="Times New Roman"/>
          <w:sz w:val="24"/>
          <w:szCs w:val="24"/>
        </w:rPr>
        <w:t>не </w:t>
      </w:r>
      <w:r w:rsidRPr="000869F6">
        <w:rPr>
          <w:rFonts w:ascii="Times New Roman" w:hAnsi="Times New Roman"/>
          <w:sz w:val="24"/>
          <w:szCs w:val="24"/>
        </w:rPr>
        <w:t xml:space="preserve">приводит к каким-либо последствиям для организатора </w:t>
      </w:r>
      <w:r w:rsidR="00BA3C22" w:rsidRPr="000869F6">
        <w:rPr>
          <w:rFonts w:ascii="Times New Roman" w:hAnsi="Times New Roman"/>
          <w:sz w:val="24"/>
          <w:szCs w:val="24"/>
        </w:rPr>
        <w:t>закупки</w:t>
      </w:r>
      <w:r w:rsidRPr="000869F6">
        <w:rPr>
          <w:rFonts w:ascii="Times New Roman" w:hAnsi="Times New Roman"/>
          <w:sz w:val="24"/>
          <w:szCs w:val="24"/>
        </w:rPr>
        <w:t>:</w:t>
      </w:r>
    </w:p>
    <w:p w:rsidR="00E637B0" w:rsidRPr="00112CB8" w:rsidRDefault="00E637B0" w:rsidP="005C0EFF">
      <w:pPr>
        <w:pStyle w:val="aff9"/>
        <w:spacing w:after="0"/>
        <w:ind w:left="0" w:firstLine="709"/>
        <w:jc w:val="both"/>
      </w:pPr>
      <w:r w:rsidRPr="00112CB8">
        <w:t>изменения финансовых, инвестиционных, производственных и иных программ, оказавших влияние на потребность в данной закупке;</w:t>
      </w:r>
    </w:p>
    <w:p w:rsidR="00E637B0" w:rsidRPr="00112CB8" w:rsidRDefault="00E637B0" w:rsidP="005C0EFF">
      <w:pPr>
        <w:pStyle w:val="aff9"/>
        <w:spacing w:after="0"/>
        <w:ind w:left="0" w:firstLine="709"/>
        <w:jc w:val="both"/>
      </w:pPr>
      <w:r w:rsidRPr="00112CB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12CB8" w:rsidRDefault="00E637B0" w:rsidP="005C0EFF">
      <w:pPr>
        <w:pStyle w:val="aff9"/>
        <w:spacing w:after="0"/>
        <w:ind w:left="0" w:firstLine="709"/>
        <w:jc w:val="both"/>
      </w:pPr>
      <w:r w:rsidRPr="00112CB8">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12CB8" w:rsidRDefault="001A662C" w:rsidP="00DB0FDD">
      <w:pPr>
        <w:pStyle w:val="aff9"/>
        <w:spacing w:after="0"/>
        <w:ind w:left="0" w:firstLine="709"/>
        <w:jc w:val="both"/>
      </w:pPr>
      <w:proofErr w:type="gramStart"/>
      <w:r w:rsidRPr="00112CB8">
        <w:t>Извещение об отказе от проведения закупки или любого лота закупки</w:t>
      </w:r>
      <w:r w:rsidR="00F900AF" w:rsidRPr="00112CB8">
        <w:t>, содержащее обоснование такого отказа,</w:t>
      </w:r>
      <w:r w:rsidRPr="00112CB8">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12CB8">
        <w:t xml:space="preserve"> закупочной документации.</w:t>
      </w:r>
    </w:p>
    <w:p w:rsidR="00736C6A" w:rsidRPr="00112CB8" w:rsidRDefault="00CD6C43" w:rsidP="006A002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12CB8">
        <w:rPr>
          <w:rFonts w:ascii="Times New Roman" w:hAnsi="Times New Roman"/>
          <w:sz w:val="24"/>
          <w:szCs w:val="24"/>
        </w:rPr>
        <w:t>закупки</w:t>
      </w:r>
      <w:r w:rsidRPr="00112CB8">
        <w:rPr>
          <w:rFonts w:ascii="Times New Roman" w:hAnsi="Times New Roman"/>
          <w:sz w:val="24"/>
          <w:szCs w:val="24"/>
        </w:rPr>
        <w:t xml:space="preserve">, </w:t>
      </w:r>
      <w:r w:rsidR="00BA3C22" w:rsidRPr="00112CB8">
        <w:rPr>
          <w:rFonts w:ascii="Times New Roman" w:hAnsi="Times New Roman"/>
          <w:sz w:val="24"/>
          <w:szCs w:val="24"/>
        </w:rPr>
        <w:t>закупочной</w:t>
      </w:r>
      <w:r w:rsidRPr="00112CB8">
        <w:rPr>
          <w:rFonts w:ascii="Times New Roman" w:hAnsi="Times New Roman"/>
          <w:sz w:val="24"/>
          <w:szCs w:val="24"/>
        </w:rPr>
        <w:t xml:space="preserve"> комиссии: </w:t>
      </w:r>
    </w:p>
    <w:p w:rsidR="00CD6C43" w:rsidRPr="00112CB8"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112CB8">
        <w:rPr>
          <w:rFonts w:ascii="Times New Roman" w:hAnsi="Times New Roman"/>
          <w:sz w:val="24"/>
          <w:szCs w:val="24"/>
        </w:rPr>
        <w:t xml:space="preserve">Центральный арбитражный комитет (ЦАК) - </w:t>
      </w:r>
      <w:hyperlink r:id="rId16" w:history="1">
        <w:r w:rsidRPr="00112CB8">
          <w:rPr>
            <w:rFonts w:ascii="Times New Roman" w:hAnsi="Times New Roman"/>
            <w:sz w:val="24"/>
            <w:szCs w:val="24"/>
          </w:rPr>
          <w:t>arbitration@rosatom.ru</w:t>
        </w:r>
      </w:hyperlink>
      <w:r w:rsidRPr="00112CB8">
        <w:rPr>
          <w:rFonts w:ascii="Times New Roman" w:hAnsi="Times New Roman"/>
          <w:sz w:val="24"/>
          <w:szCs w:val="24"/>
        </w:rPr>
        <w:t>.</w:t>
      </w:r>
    </w:p>
    <w:p w:rsidR="00CD6C43" w:rsidRPr="00112CB8" w:rsidRDefault="00CD6C43" w:rsidP="00CD6C43">
      <w:pPr>
        <w:pStyle w:val="af4"/>
        <w:spacing w:before="0" w:beforeAutospacing="0" w:after="0" w:afterAutospacing="0"/>
        <w:ind w:right="153"/>
        <w:jc w:val="both"/>
      </w:pPr>
    </w:p>
    <w:p w:rsidR="00BA3C22" w:rsidRPr="00112CB8" w:rsidRDefault="00BA3C22" w:rsidP="00CD6C43">
      <w:pPr>
        <w:pStyle w:val="af4"/>
        <w:spacing w:before="0" w:beforeAutospacing="0" w:after="0" w:afterAutospacing="0"/>
        <w:ind w:right="153"/>
        <w:jc w:val="both"/>
        <w:sectPr w:rsidR="00BA3C22" w:rsidRPr="00112CB8" w:rsidSect="0072366F">
          <w:pgSz w:w="11907" w:h="16840" w:code="9"/>
          <w:pgMar w:top="709" w:right="708" w:bottom="568" w:left="851" w:header="567" w:footer="567" w:gutter="0"/>
          <w:cols w:space="708"/>
          <w:docGrid w:linePitch="360"/>
        </w:sectPr>
      </w:pPr>
    </w:p>
    <w:p w:rsidR="00BA3C22" w:rsidRPr="00112CB8" w:rsidRDefault="00BA3C22" w:rsidP="00BA3C22">
      <w:pPr>
        <w:pStyle w:val="10"/>
        <w:numPr>
          <w:ilvl w:val="0"/>
          <w:numId w:val="0"/>
        </w:numPr>
        <w:jc w:val="center"/>
        <w:rPr>
          <w:b/>
        </w:rPr>
      </w:pPr>
      <w:bookmarkStart w:id="14" w:name="_Toc398564571"/>
      <w:bookmarkStart w:id="15" w:name="_Toc399408081"/>
      <w:bookmarkStart w:id="16" w:name="_Toc423531421"/>
      <w:r w:rsidRPr="00112CB8">
        <w:rPr>
          <w:b/>
        </w:rPr>
        <w:lastRenderedPageBreak/>
        <w:t>ЧАСТЬ 1</w:t>
      </w:r>
      <w:bookmarkEnd w:id="14"/>
      <w:bookmarkEnd w:id="15"/>
      <w:bookmarkEnd w:id="16"/>
    </w:p>
    <w:p w:rsidR="00BA3C22" w:rsidRPr="00112CB8" w:rsidRDefault="00BA3C22" w:rsidP="00BA3C22">
      <w:pPr>
        <w:tabs>
          <w:tab w:val="left" w:pos="1134"/>
        </w:tabs>
        <w:ind w:left="142" w:firstLine="567"/>
        <w:contextualSpacing/>
        <w:jc w:val="both"/>
      </w:pPr>
    </w:p>
    <w:p w:rsidR="00BA3C22" w:rsidRPr="00112CB8" w:rsidRDefault="00BA3C22" w:rsidP="00BA3C22">
      <w:pPr>
        <w:tabs>
          <w:tab w:val="left" w:pos="1134"/>
        </w:tabs>
        <w:ind w:left="142" w:firstLine="567"/>
        <w:contextualSpacing/>
        <w:jc w:val="both"/>
      </w:pPr>
      <w:r w:rsidRPr="00112CB8">
        <w:t>Использованные в Част</w:t>
      </w:r>
      <w:r w:rsidR="00DD62E5" w:rsidRPr="00112CB8">
        <w:t>ях</w:t>
      </w:r>
      <w:r w:rsidRPr="00112CB8">
        <w:t> 1</w:t>
      </w:r>
      <w:r w:rsidR="00DD62E5" w:rsidRPr="00112CB8">
        <w:t>, 2</w:t>
      </w:r>
      <w:r w:rsidRPr="00112CB8">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12CB8">
        <w:t>Стандарт</w:t>
      </w:r>
      <w:r w:rsidRPr="00112CB8">
        <w:t>).</w:t>
      </w:r>
    </w:p>
    <w:p w:rsidR="00703F4C" w:rsidRPr="00112CB8" w:rsidRDefault="00703F4C" w:rsidP="00BA3C22">
      <w:pPr>
        <w:tabs>
          <w:tab w:val="left" w:pos="1134"/>
        </w:tabs>
        <w:ind w:left="142" w:firstLine="567"/>
        <w:contextualSpacing/>
        <w:jc w:val="both"/>
      </w:pPr>
    </w:p>
    <w:p w:rsidR="005D6E3F" w:rsidRPr="00112CB8" w:rsidRDefault="00EA3525" w:rsidP="006A002E">
      <w:pPr>
        <w:pStyle w:val="10"/>
        <w:numPr>
          <w:ilvl w:val="0"/>
          <w:numId w:val="18"/>
        </w:numPr>
        <w:tabs>
          <w:tab w:val="left" w:pos="426"/>
        </w:tabs>
        <w:ind w:left="0" w:firstLine="0"/>
        <w:jc w:val="center"/>
      </w:pPr>
      <w:bookmarkStart w:id="17" w:name="_Toc395190383"/>
      <w:bookmarkStart w:id="18" w:name="_Ref396490008"/>
      <w:bookmarkStart w:id="19" w:name="_Toc423531422"/>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112CB8">
        <w:t>ТРЕБОВАНИЯ. ДОКУМЕНТЫ. СОСТАВ ЗАЯВКИ НА УЧАСТИЕ В </w:t>
      </w:r>
      <w:r w:rsidR="00BA3C22" w:rsidRPr="00112CB8">
        <w:t>ЗАКУПКЕ</w:t>
      </w:r>
      <w:r w:rsidRPr="00112CB8">
        <w:t>.</w:t>
      </w:r>
      <w:bookmarkEnd w:id="17"/>
      <w:bookmarkEnd w:id="18"/>
      <w:bookmarkEnd w:id="19"/>
    </w:p>
    <w:p w:rsidR="00EA3525" w:rsidRPr="00112CB8" w:rsidRDefault="00EA3525" w:rsidP="006A002E">
      <w:pPr>
        <w:pStyle w:val="10"/>
        <w:numPr>
          <w:ilvl w:val="1"/>
          <w:numId w:val="18"/>
        </w:numPr>
        <w:spacing w:before="120" w:after="120"/>
        <w:ind w:left="0" w:firstLine="567"/>
        <w:jc w:val="both"/>
      </w:pPr>
      <w:bookmarkStart w:id="40" w:name="_Ref394995094"/>
      <w:bookmarkStart w:id="41" w:name="_Toc395190384"/>
      <w:bookmarkStart w:id="42" w:name="_Toc423531423"/>
      <w:r w:rsidRPr="00112CB8">
        <w:t xml:space="preserve">ТРЕБОВАНИЯ. ДОКУМЕНТЫ, ПОДТВЕРЖДАЮЩИЕ СООТВЕТСТВИЕ </w:t>
      </w:r>
      <w:r w:rsidR="006704C6" w:rsidRPr="00112CB8">
        <w:t xml:space="preserve">УСТАНОВЛЕННЫМ </w:t>
      </w:r>
      <w:r w:rsidRPr="00112CB8">
        <w:t>ТРЕБОВАНИЯМ.</w:t>
      </w:r>
      <w:bookmarkEnd w:id="40"/>
      <w:bookmarkEnd w:id="41"/>
      <w:bookmarkEnd w:id="42"/>
    </w:p>
    <w:p w:rsidR="00934E2A" w:rsidRPr="00112CB8" w:rsidRDefault="00703F4C" w:rsidP="006A002E">
      <w:pPr>
        <w:pStyle w:val="10"/>
        <w:numPr>
          <w:ilvl w:val="2"/>
          <w:numId w:val="18"/>
        </w:numPr>
        <w:tabs>
          <w:tab w:val="left" w:pos="1418"/>
          <w:tab w:val="left" w:pos="1843"/>
        </w:tabs>
        <w:spacing w:before="120" w:after="120"/>
        <w:ind w:left="0" w:firstLine="567"/>
        <w:jc w:val="both"/>
      </w:pPr>
      <w:bookmarkStart w:id="43" w:name="_Toc423531424"/>
      <w:r w:rsidRPr="00112CB8">
        <w:t>Т</w:t>
      </w:r>
      <w:r w:rsidR="00934E2A" w:rsidRPr="00112CB8">
        <w:t xml:space="preserve">ребования к участникам </w:t>
      </w:r>
      <w:r w:rsidR="00BA3C22" w:rsidRPr="00112CB8">
        <w:t>закупки</w:t>
      </w:r>
      <w:r w:rsidRPr="00112CB8">
        <w:rPr>
          <w:b/>
          <w:bCs/>
          <w:i/>
          <w:iCs w:val="0"/>
        </w:rPr>
        <w:t>, субподрядчикам (соисполнителям)</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F10B56" w:rsidRPr="00CD3B8C" w:rsidTr="00EE6277">
        <w:trPr>
          <w:trHeight w:val="440"/>
          <w:tblHeader/>
        </w:trPr>
        <w:tc>
          <w:tcPr>
            <w:tcW w:w="567" w:type="dxa"/>
            <w:tcBorders>
              <w:left w:val="single" w:sz="4" w:space="0" w:color="808080" w:themeColor="background1" w:themeShade="80"/>
            </w:tcBorders>
            <w:vAlign w:val="center"/>
          </w:tcPr>
          <w:p w:rsidR="00F10B56" w:rsidRPr="00CD3B8C" w:rsidRDefault="00F10B56" w:rsidP="00EE6277">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F10B56" w:rsidRPr="00CD3B8C" w:rsidRDefault="00F10B56" w:rsidP="00EE6277">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F10B56" w:rsidRPr="00CD3B8C" w:rsidRDefault="00F10B56" w:rsidP="00EE6277">
            <w:pPr>
              <w:ind w:right="153"/>
              <w:jc w:val="center"/>
              <w:rPr>
                <w:bCs/>
              </w:rPr>
            </w:pPr>
            <w:r w:rsidRPr="00CD3B8C">
              <w:t>Документы, подтверждающие соответствие установленным требованиям</w:t>
            </w:r>
          </w:p>
        </w:tc>
      </w:tr>
      <w:tr w:rsidR="00F10B56" w:rsidRPr="00CD3B8C" w:rsidTr="00EE6277">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F10B56" w:rsidRDefault="00F10B56" w:rsidP="006A002E">
            <w:pPr>
              <w:numPr>
                <w:ilvl w:val="0"/>
                <w:numId w:val="26"/>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F10B56" w:rsidRPr="00CD3B8C" w:rsidRDefault="00F10B56" w:rsidP="00EE6277">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10B56" w:rsidRPr="00CD3B8C" w:rsidTr="00EE6277">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10B56" w:rsidRDefault="00F10B56" w:rsidP="006A002E">
            <w:pPr>
              <w:pStyle w:val="afff"/>
              <w:numPr>
                <w:ilvl w:val="0"/>
                <w:numId w:val="27"/>
              </w:numPr>
              <w:tabs>
                <w:tab w:val="left" w:pos="495"/>
              </w:tabs>
              <w:spacing w:after="0" w:line="240" w:lineRule="auto"/>
              <w:ind w:left="0" w:firstLine="0"/>
              <w:rPr>
                <w:sz w:val="24"/>
                <w:szCs w:val="24"/>
              </w:rPr>
            </w:pPr>
            <w:bookmarkStart w:id="44" w:name="_Ref41014508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10B56" w:rsidRPr="00CD3B8C" w:rsidRDefault="00F10B56" w:rsidP="00EE6277">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F10B56" w:rsidRDefault="00F10B56" w:rsidP="00EE6277">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7"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F10B56" w:rsidRDefault="00F10B56" w:rsidP="00EE6277">
            <w:pPr>
              <w:tabs>
                <w:tab w:val="left" w:pos="300"/>
              </w:tabs>
              <w:ind w:right="153"/>
              <w:rPr>
                <w:bCs/>
              </w:rPr>
            </w:pPr>
          </w:p>
        </w:tc>
      </w:tr>
      <w:tr w:rsidR="00F10B56" w:rsidRPr="00CD3B8C" w:rsidTr="00EE6277">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F10B56" w:rsidRDefault="00F10B56" w:rsidP="006A002E">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10B56" w:rsidRPr="00CD3B8C" w:rsidRDefault="00F10B56" w:rsidP="00EE6277">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F10B56" w:rsidRPr="00285FAA" w:rsidRDefault="00F10B56" w:rsidP="006A002E">
            <w:pPr>
              <w:numPr>
                <w:ilvl w:val="0"/>
                <w:numId w:val="28"/>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F10B56" w:rsidRPr="00285FAA" w:rsidRDefault="00F10B56" w:rsidP="006A002E">
            <w:pPr>
              <w:numPr>
                <w:ilvl w:val="0"/>
                <w:numId w:val="24"/>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F10B56" w:rsidRPr="00285FAA" w:rsidRDefault="00F10B56" w:rsidP="006A002E">
            <w:pPr>
              <w:numPr>
                <w:ilvl w:val="0"/>
                <w:numId w:val="24"/>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F10B56" w:rsidRPr="00285FAA" w:rsidRDefault="00F10B56" w:rsidP="00EE6277">
            <w:pPr>
              <w:pStyle w:val="afff"/>
              <w:tabs>
                <w:tab w:val="left" w:pos="300"/>
              </w:tabs>
              <w:spacing w:line="240" w:lineRule="auto"/>
              <w:ind w:left="0" w:right="153"/>
              <w:rPr>
                <w:b/>
                <w:bCs/>
                <w:caps/>
                <w:sz w:val="24"/>
                <w:szCs w:val="24"/>
              </w:rPr>
            </w:pPr>
          </w:p>
        </w:tc>
      </w:tr>
      <w:tr w:rsidR="00F10B56" w:rsidRPr="00CD3B8C" w:rsidTr="00EE6277">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F10B56" w:rsidRDefault="00F10B56" w:rsidP="006A002E">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10B56" w:rsidRPr="00CD3B8C" w:rsidRDefault="00F10B56" w:rsidP="00EE6277">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10B56" w:rsidRPr="00CD3B8C" w:rsidRDefault="00F10B56" w:rsidP="006A002E">
            <w:pPr>
              <w:numPr>
                <w:ilvl w:val="0"/>
                <w:numId w:val="24"/>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10B56" w:rsidRPr="00CD3B8C" w:rsidRDefault="00F10B56" w:rsidP="006A002E">
            <w:pPr>
              <w:numPr>
                <w:ilvl w:val="0"/>
                <w:numId w:val="24"/>
              </w:numPr>
              <w:tabs>
                <w:tab w:val="left" w:pos="353"/>
              </w:tabs>
              <w:ind w:left="353" w:right="153" w:hanging="353"/>
              <w:jc w:val="both"/>
              <w:rPr>
                <w:bCs/>
              </w:rPr>
            </w:pPr>
            <w:r w:rsidRPr="00CD3B8C">
              <w:t xml:space="preserve">решение об одобрении или о совершении сделки с заинтересованностью, </w:t>
            </w:r>
            <w:r w:rsidRPr="00CD3B8C">
              <w:lastRenderedPageBreak/>
              <w:t xml:space="preserve">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10B56" w:rsidRPr="00CD3B8C" w:rsidRDefault="00F10B56" w:rsidP="00EE6277">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10B56" w:rsidRPr="00CD3B8C" w:rsidTr="00EE6277">
        <w:trPr>
          <w:trHeight w:val="699"/>
        </w:trPr>
        <w:tc>
          <w:tcPr>
            <w:tcW w:w="567" w:type="dxa"/>
            <w:tcBorders>
              <w:top w:val="single" w:sz="4" w:space="0" w:color="auto"/>
            </w:tcBorders>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F10B56" w:rsidRPr="00CD3B8C" w:rsidRDefault="00F10B56" w:rsidP="00EE6277">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F10B56" w:rsidRPr="00CD3B8C" w:rsidRDefault="00F10B56" w:rsidP="006A002E">
            <w:pPr>
              <w:numPr>
                <w:ilvl w:val="0"/>
                <w:numId w:val="24"/>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F10B56" w:rsidRPr="00CD3B8C" w:rsidRDefault="00F10B56" w:rsidP="006A002E">
            <w:pPr>
              <w:numPr>
                <w:ilvl w:val="0"/>
                <w:numId w:val="24"/>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F10B56" w:rsidRPr="00CD3B8C" w:rsidRDefault="00F10B56" w:rsidP="006A002E">
            <w:pPr>
              <w:numPr>
                <w:ilvl w:val="0"/>
                <w:numId w:val="24"/>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F10B56" w:rsidRPr="002768E6" w:rsidRDefault="00F10B56" w:rsidP="006A002E">
            <w:pPr>
              <w:numPr>
                <w:ilvl w:val="0"/>
                <w:numId w:val="24"/>
              </w:numPr>
              <w:tabs>
                <w:tab w:val="left" w:pos="353"/>
              </w:tabs>
              <w:ind w:left="353" w:right="153" w:hanging="353"/>
              <w:jc w:val="both"/>
              <w:rPr>
                <w:bCs/>
              </w:rPr>
            </w:pPr>
            <w:r w:rsidRPr="00CD3B8C">
              <w:t>о неприостановлении деятельности участника закупки</w:t>
            </w:r>
            <w:r>
              <w:t>.</w:t>
            </w:r>
          </w:p>
        </w:tc>
      </w:tr>
      <w:tr w:rsidR="00F10B56" w:rsidRPr="00CD3B8C" w:rsidTr="00EE6277">
        <w:trPr>
          <w:trHeight w:val="44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F10B56" w:rsidRPr="00CD3B8C" w:rsidRDefault="00F10B56" w:rsidP="00EE6277">
            <w:pPr>
              <w:pStyle w:val="afff"/>
              <w:tabs>
                <w:tab w:val="left" w:pos="300"/>
              </w:tabs>
              <w:spacing w:line="240" w:lineRule="auto"/>
              <w:ind w:left="0" w:right="153"/>
            </w:pPr>
          </w:p>
        </w:tc>
      </w:tr>
      <w:tr w:rsidR="00F10B56" w:rsidRPr="00CD3B8C" w:rsidTr="00EE6277">
        <w:trPr>
          <w:trHeight w:val="44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ind w:right="153"/>
            </w:pPr>
            <w:r w:rsidRPr="00CD3B8C">
              <w:t>соответствовать требованиям, установленным на основании поручений Правительства Российской Федерации:</w:t>
            </w:r>
          </w:p>
          <w:p w:rsidR="00F10B56" w:rsidRPr="00CD3B8C" w:rsidRDefault="00F10B56" w:rsidP="00EE6277">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F10B56" w:rsidRPr="00285FAA" w:rsidRDefault="00F10B56" w:rsidP="006A002E">
            <w:pPr>
              <w:numPr>
                <w:ilvl w:val="0"/>
                <w:numId w:val="28"/>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F10B56" w:rsidRPr="00285FAA" w:rsidRDefault="00F10B56" w:rsidP="00EE6277">
            <w:pPr>
              <w:tabs>
                <w:tab w:val="left" w:pos="0"/>
              </w:tabs>
              <w:ind w:left="353" w:right="153"/>
              <w:rPr>
                <w:b/>
                <w:caps/>
              </w:rPr>
            </w:pPr>
          </w:p>
        </w:tc>
      </w:tr>
      <w:tr w:rsidR="00F10B56" w:rsidRPr="00CD3B8C" w:rsidTr="00EE6277">
        <w:trPr>
          <w:trHeight w:val="70"/>
        </w:trPr>
        <w:tc>
          <w:tcPr>
            <w:tcW w:w="567" w:type="dxa"/>
            <w:vAlign w:val="center"/>
          </w:tcPr>
          <w:p w:rsidR="00F10B56" w:rsidRDefault="00F10B56" w:rsidP="006A002E">
            <w:pPr>
              <w:pStyle w:val="afff"/>
              <w:numPr>
                <w:ilvl w:val="0"/>
                <w:numId w:val="27"/>
              </w:numPr>
              <w:tabs>
                <w:tab w:val="left" w:pos="426"/>
              </w:tabs>
              <w:spacing w:after="0" w:line="240" w:lineRule="auto"/>
              <w:ind w:left="0" w:firstLine="0"/>
              <w:rPr>
                <w:sz w:val="24"/>
                <w:szCs w:val="24"/>
              </w:rPr>
            </w:pPr>
          </w:p>
        </w:tc>
        <w:tc>
          <w:tcPr>
            <w:tcW w:w="6521" w:type="dxa"/>
          </w:tcPr>
          <w:p w:rsidR="00F10B56" w:rsidRPr="00CD3B8C" w:rsidRDefault="00F10B56" w:rsidP="00EE6277">
            <w:pPr>
              <w:tabs>
                <w:tab w:val="left" w:pos="778"/>
              </w:tabs>
              <w:ind w:right="153"/>
            </w:pPr>
            <w:r w:rsidRPr="00CD3B8C">
              <w:t>отсутствие сведений об участнике закупки в следующих реестрах недобросовестных поставщиков:</w:t>
            </w:r>
          </w:p>
          <w:p w:rsidR="00F10B56" w:rsidRPr="00CD3B8C" w:rsidRDefault="00F10B56" w:rsidP="006A002E">
            <w:pPr>
              <w:numPr>
                <w:ilvl w:val="0"/>
                <w:numId w:val="25"/>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10B56" w:rsidRPr="00CD3B8C" w:rsidRDefault="00F10B56" w:rsidP="006A002E">
            <w:pPr>
              <w:numPr>
                <w:ilvl w:val="0"/>
                <w:numId w:val="25"/>
              </w:numPr>
              <w:tabs>
                <w:tab w:val="left" w:pos="1094"/>
              </w:tabs>
              <w:ind w:left="0" w:right="153" w:firstLine="669"/>
              <w:jc w:val="both"/>
            </w:pPr>
            <w:r w:rsidRPr="00CD3B8C">
              <w:t xml:space="preserve">в реестре, ведущемся в соответствии с положениями законодательства Российской Федерации о </w:t>
            </w:r>
            <w:r w:rsidRPr="00CD3B8C">
              <w:lastRenderedPageBreak/>
              <w:t>размещении государственных и муниципальных заказов;</w:t>
            </w:r>
          </w:p>
          <w:p w:rsidR="00F10B56" w:rsidRPr="00CD3B8C" w:rsidRDefault="00F10B56" w:rsidP="006A002E">
            <w:pPr>
              <w:numPr>
                <w:ilvl w:val="0"/>
                <w:numId w:val="25"/>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«Росатом» и организаций </w:t>
            </w:r>
            <w:proofErr w:type="spellStart"/>
            <w:r w:rsidRPr="00CD3B8C">
              <w:t>Госкорпорации</w:t>
            </w:r>
            <w:proofErr w:type="spellEnd"/>
            <w:r w:rsidRPr="00CD3B8C">
              <w:t xml:space="preserve"> «Росатом».</w:t>
            </w:r>
          </w:p>
        </w:tc>
        <w:tc>
          <w:tcPr>
            <w:tcW w:w="8363" w:type="dxa"/>
            <w:tcBorders>
              <w:top w:val="single" w:sz="4" w:space="0" w:color="auto"/>
              <w:bottom w:val="single" w:sz="4" w:space="0" w:color="auto"/>
            </w:tcBorders>
          </w:tcPr>
          <w:p w:rsidR="00F10B56" w:rsidRPr="00CD3B8C" w:rsidRDefault="00F10B56" w:rsidP="00EE6277">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112CB8" w:rsidRDefault="00526072" w:rsidP="00526072">
      <w:pPr>
        <w:pStyle w:val="Times12"/>
        <w:ind w:left="567" w:firstLine="0"/>
        <w:rPr>
          <w:b/>
          <w:i/>
          <w:szCs w:val="24"/>
        </w:rPr>
      </w:pPr>
    </w:p>
    <w:p w:rsidR="00703F4C" w:rsidRPr="00112CB8" w:rsidRDefault="00703F4C" w:rsidP="006A002E">
      <w:pPr>
        <w:pStyle w:val="10"/>
        <w:numPr>
          <w:ilvl w:val="2"/>
          <w:numId w:val="18"/>
        </w:numPr>
        <w:tabs>
          <w:tab w:val="left" w:pos="1418"/>
          <w:tab w:val="left" w:pos="1843"/>
        </w:tabs>
        <w:spacing w:before="120" w:after="120"/>
        <w:ind w:left="0" w:firstLine="567"/>
        <w:jc w:val="both"/>
      </w:pPr>
      <w:bookmarkStart w:id="45" w:name="_Toc423531425"/>
      <w:r w:rsidRPr="00112CB8">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112CB8" w:rsidTr="00703F4C">
        <w:trPr>
          <w:trHeight w:val="807"/>
          <w:tblHeader/>
        </w:trPr>
        <w:tc>
          <w:tcPr>
            <w:tcW w:w="276" w:type="pct"/>
            <w:tcBorders>
              <w:right w:val="single" w:sz="4" w:space="0" w:color="auto"/>
            </w:tcBorders>
            <w:vAlign w:val="center"/>
          </w:tcPr>
          <w:p w:rsidR="00703F4C" w:rsidRPr="00112CB8" w:rsidRDefault="00703F4C" w:rsidP="00703F4C">
            <w:pPr>
              <w:widowControl w:val="0"/>
              <w:shd w:val="clear" w:color="auto" w:fill="FFFFFF"/>
              <w:tabs>
                <w:tab w:val="left" w:pos="299"/>
              </w:tabs>
              <w:ind w:left="75" w:right="-57"/>
              <w:jc w:val="center"/>
              <w:rPr>
                <w:rFonts w:eastAsia="Arial Unicode MS"/>
              </w:rPr>
            </w:pPr>
            <w:r w:rsidRPr="00112CB8">
              <w:rPr>
                <w:rFonts w:eastAsia="Arial Unicode MS"/>
              </w:rPr>
              <w:t xml:space="preserve">№ </w:t>
            </w:r>
            <w:proofErr w:type="gramStart"/>
            <w:r w:rsidRPr="00112CB8">
              <w:rPr>
                <w:rFonts w:eastAsia="Arial Unicode MS"/>
              </w:rPr>
              <w:t>п</w:t>
            </w:r>
            <w:proofErr w:type="gramEnd"/>
            <w:r w:rsidRPr="00112CB8">
              <w:rPr>
                <w:rFonts w:eastAsia="Arial Unicode MS"/>
              </w:rPr>
              <w:t>/п</w:t>
            </w:r>
          </w:p>
        </w:tc>
        <w:tc>
          <w:tcPr>
            <w:tcW w:w="2293" w:type="pct"/>
            <w:tcBorders>
              <w:left w:val="single" w:sz="4" w:space="0" w:color="auto"/>
            </w:tcBorders>
            <w:vAlign w:val="center"/>
          </w:tcPr>
          <w:p w:rsidR="00703F4C" w:rsidRPr="00112CB8" w:rsidRDefault="00703F4C" w:rsidP="00703F4C">
            <w:pPr>
              <w:widowControl w:val="0"/>
              <w:shd w:val="clear" w:color="auto" w:fill="FFFFFF"/>
              <w:ind w:left="-57" w:right="-57"/>
              <w:jc w:val="center"/>
              <w:rPr>
                <w:rFonts w:eastAsia="Arial Unicode MS"/>
              </w:rPr>
            </w:pPr>
            <w:r w:rsidRPr="00112CB8">
              <w:rPr>
                <w:rFonts w:eastAsia="Arial Unicode MS"/>
              </w:rPr>
              <w:t>Требование</w:t>
            </w:r>
          </w:p>
        </w:tc>
        <w:tc>
          <w:tcPr>
            <w:tcW w:w="2431" w:type="pct"/>
            <w:vAlign w:val="center"/>
          </w:tcPr>
          <w:p w:rsidR="00703F4C" w:rsidRPr="00112CB8" w:rsidRDefault="00703F4C" w:rsidP="00703F4C">
            <w:pPr>
              <w:widowControl w:val="0"/>
              <w:shd w:val="clear" w:color="auto" w:fill="FFFFFF"/>
              <w:ind w:left="-57" w:right="-57"/>
              <w:jc w:val="center"/>
              <w:rPr>
                <w:rFonts w:eastAsia="Arial Unicode MS"/>
              </w:rPr>
            </w:pPr>
            <w:r w:rsidRPr="00112CB8">
              <w:rPr>
                <w:rFonts w:eastAsia="Arial Unicode MS"/>
              </w:rPr>
              <w:t>Документ, подтверждающий соответствие требованиям</w:t>
            </w:r>
          </w:p>
        </w:tc>
      </w:tr>
      <w:tr w:rsidR="00C20EDB" w:rsidRPr="00112CB8" w:rsidTr="00703F4C">
        <w:trPr>
          <w:trHeight w:val="586"/>
        </w:trPr>
        <w:tc>
          <w:tcPr>
            <w:tcW w:w="276" w:type="pct"/>
            <w:tcBorders>
              <w:right w:val="single" w:sz="4" w:space="0" w:color="auto"/>
            </w:tcBorders>
          </w:tcPr>
          <w:p w:rsidR="00C20EDB" w:rsidRPr="00112CB8" w:rsidRDefault="00C20EDB" w:rsidP="006A002E">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112CB8">
              <w:rPr>
                <w:rFonts w:eastAsia="Arial Unicode MS"/>
              </w:rPr>
              <w:t>Продукция должна соответствовать требованиям, указанным в томе 2 «Техническая часть».</w:t>
            </w:r>
          </w:p>
          <w:p w:rsidR="00F441C5" w:rsidRPr="00756CC7" w:rsidRDefault="00F441C5" w:rsidP="00F441C5">
            <w:pPr>
              <w:widowControl w:val="0"/>
              <w:tabs>
                <w:tab w:val="left" w:pos="495"/>
                <w:tab w:val="left" w:pos="5657"/>
              </w:tabs>
              <w:ind w:right="153" w:firstLine="495"/>
              <w:jc w:val="both"/>
              <w:rPr>
                <w:i/>
                <w:sz w:val="20"/>
                <w:szCs w:val="20"/>
              </w:rPr>
            </w:pPr>
            <w:r w:rsidRPr="00756CC7">
              <w:rPr>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6CC7">
              <w:rPr>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F10B56" w:rsidRPr="00112CB8" w:rsidRDefault="00F441C5" w:rsidP="00F441C5">
            <w:pPr>
              <w:widowControl w:val="0"/>
              <w:shd w:val="clear" w:color="auto" w:fill="FFFFFF"/>
              <w:ind w:left="-57" w:right="-57"/>
              <w:jc w:val="both"/>
              <w:rPr>
                <w:rFonts w:eastAsia="Arial Unicode MS"/>
              </w:rPr>
            </w:pPr>
            <w:r w:rsidRPr="00756CC7">
              <w:rPr>
                <w:bCs/>
                <w:i/>
                <w:sz w:val="20"/>
                <w:szCs w:val="20"/>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431" w:type="pct"/>
            <w:vMerge w:val="restart"/>
          </w:tcPr>
          <w:p w:rsidR="00C20EDB" w:rsidRPr="00112CB8" w:rsidRDefault="00C20EDB" w:rsidP="00C20EDB">
            <w:pPr>
              <w:widowControl w:val="0"/>
              <w:shd w:val="clear" w:color="auto" w:fill="FFFFFF"/>
              <w:jc w:val="both"/>
              <w:rPr>
                <w:rFonts w:eastAsia="Arial Unicode MS"/>
              </w:rPr>
            </w:pPr>
            <w:r w:rsidRPr="00112CB8">
              <w:rPr>
                <w:rFonts w:eastAsia="Arial Unicode MS"/>
              </w:rPr>
              <w:t xml:space="preserve">Техническое предложение </w:t>
            </w:r>
            <w:r w:rsidRPr="00112CB8">
              <w:t>(соответствующая Форма)</w:t>
            </w:r>
            <w:r w:rsidRPr="00112CB8">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112CB8" w:rsidRDefault="00C35491" w:rsidP="00C35491">
            <w:pPr>
              <w:widowControl w:val="0"/>
              <w:shd w:val="clear" w:color="auto" w:fill="FFFFFF"/>
              <w:jc w:val="both"/>
              <w:rPr>
                <w:rFonts w:eastAsia="Arial Unicode MS"/>
              </w:rPr>
            </w:pPr>
          </w:p>
        </w:tc>
      </w:tr>
      <w:tr w:rsidR="00C20EDB" w:rsidRPr="00112CB8" w:rsidTr="00703F4C">
        <w:trPr>
          <w:trHeight w:val="329"/>
        </w:trPr>
        <w:tc>
          <w:tcPr>
            <w:tcW w:w="276" w:type="pct"/>
            <w:tcBorders>
              <w:right w:val="single" w:sz="4" w:space="0" w:color="auto"/>
            </w:tcBorders>
          </w:tcPr>
          <w:p w:rsidR="00C20EDB" w:rsidRPr="00112CB8" w:rsidRDefault="00C20EDB" w:rsidP="006A002E">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112CB8" w:rsidRDefault="00C20EDB" w:rsidP="00C20EDB">
            <w:pPr>
              <w:widowControl w:val="0"/>
              <w:shd w:val="clear" w:color="auto" w:fill="FFFFFF"/>
              <w:ind w:left="-57" w:right="-57"/>
              <w:jc w:val="both"/>
              <w:rPr>
                <w:rFonts w:eastAsia="Arial Unicode MS"/>
              </w:rPr>
            </w:pPr>
            <w:r w:rsidRPr="00112CB8">
              <w:rPr>
                <w:rFonts w:eastAsia="Arial Unicode MS"/>
              </w:rPr>
              <w:t>Срок представляемой гарантии качества продукции</w:t>
            </w:r>
          </w:p>
        </w:tc>
        <w:tc>
          <w:tcPr>
            <w:tcW w:w="2431" w:type="pct"/>
            <w:vMerge/>
          </w:tcPr>
          <w:p w:rsidR="00C20EDB" w:rsidRPr="00112CB8" w:rsidRDefault="00C20EDB" w:rsidP="00703F4C">
            <w:pPr>
              <w:widowControl w:val="0"/>
              <w:shd w:val="clear" w:color="auto" w:fill="FFFFFF"/>
              <w:jc w:val="both"/>
              <w:rPr>
                <w:rFonts w:eastAsia="Arial Unicode MS"/>
              </w:rPr>
            </w:pPr>
          </w:p>
        </w:tc>
      </w:tr>
    </w:tbl>
    <w:p w:rsidR="00703F4C" w:rsidRPr="00112CB8" w:rsidRDefault="00703F4C" w:rsidP="00703F4C"/>
    <w:p w:rsidR="00EA3525" w:rsidRPr="00112CB8" w:rsidRDefault="00EA3525" w:rsidP="006A002E">
      <w:pPr>
        <w:pStyle w:val="10"/>
        <w:numPr>
          <w:ilvl w:val="1"/>
          <w:numId w:val="18"/>
        </w:numPr>
        <w:spacing w:before="120" w:after="120"/>
        <w:jc w:val="both"/>
      </w:pPr>
      <w:bookmarkStart w:id="46" w:name="_Ref395172188"/>
      <w:bookmarkStart w:id="47" w:name="_Toc395190385"/>
      <w:bookmarkStart w:id="48" w:name="_Toc423531426"/>
      <w:r w:rsidRPr="00112CB8">
        <w:t>СОСТАВ ЗАЯВКИ НА УЧАСТИЕ В </w:t>
      </w:r>
      <w:r w:rsidR="00BA3C22" w:rsidRPr="00112CB8">
        <w:t>ЗАКУПКЕ</w:t>
      </w:r>
      <w:r w:rsidRPr="00112CB8">
        <w:t>.</w:t>
      </w:r>
      <w:bookmarkEnd w:id="46"/>
      <w:bookmarkEnd w:id="47"/>
      <w:bookmarkEnd w:id="48"/>
    </w:p>
    <w:p w:rsidR="00EA3525" w:rsidRPr="00112CB8"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49" w:name="_Ref353289180"/>
      <w:r w:rsidRPr="00112CB8">
        <w:t>Формы</w:t>
      </w:r>
      <w:r w:rsidR="00EA3525" w:rsidRPr="00112CB8">
        <w:t>, заполняемые с помощью функционала ЭТП</w:t>
      </w:r>
      <w:bookmarkEnd w:id="49"/>
      <w:r w:rsidR="00F10B56">
        <w:t xml:space="preserve"> </w:t>
      </w:r>
      <w:r w:rsidR="00F10B56" w:rsidRPr="00F10B56">
        <w:rPr>
          <w:b/>
          <w:i/>
        </w:rPr>
        <w:t xml:space="preserve"> </w:t>
      </w:r>
      <w:r w:rsidR="00F10B56">
        <w:rPr>
          <w:b/>
          <w:i/>
        </w:rPr>
        <w:t>в соответствии с требованиями регламента работы ЭТП</w:t>
      </w:r>
    </w:p>
    <w:p w:rsidR="00EA3525" w:rsidRPr="00112CB8"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112CB8">
        <w:t>Д</w:t>
      </w:r>
      <w:r w:rsidR="00EA3525" w:rsidRPr="00112CB8">
        <w:t xml:space="preserve">окументы, прикладываемые к заявке на участие в </w:t>
      </w:r>
      <w:r w:rsidR="00BA3C22" w:rsidRPr="00112CB8">
        <w:t>закупке</w:t>
      </w:r>
      <w:r w:rsidR="00EA3525" w:rsidRPr="00112CB8">
        <w:t>, в форме электронных документов:</w:t>
      </w:r>
      <w:bookmarkEnd w:id="50"/>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bookmarkStart w:id="51" w:name="_Ref396489623"/>
      <w:r w:rsidRPr="00112CB8">
        <w:t xml:space="preserve">заявка на участие в </w:t>
      </w:r>
      <w:r w:rsidR="00BA3C22" w:rsidRPr="00112CB8">
        <w:t>закупке</w:t>
      </w:r>
      <w:r w:rsidRPr="00112CB8">
        <w:t xml:space="preserve"> по форме и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6E6DA2">
          <w:t>5.1</w:t>
        </w:r>
      </w:fldSimple>
      <w:r w:rsidR="000B0512" w:rsidRPr="00112CB8">
        <w:t xml:space="preserve">, соответствующая </w:t>
      </w:r>
      <w:hyperlink w:anchor="_БАНКОВСКАЯ_ГАРАНТИЯ_ОБЕСПЕЧЕНИЯ" w:history="1">
        <w:r w:rsidR="000B0512" w:rsidRPr="00112CB8">
          <w:rPr>
            <w:rStyle w:val="afb"/>
          </w:rPr>
          <w:t>Форма</w:t>
        </w:r>
      </w:hyperlink>
      <w:r w:rsidRPr="00112CB8">
        <w:t>);</w:t>
      </w:r>
      <w:bookmarkEnd w:id="51"/>
    </w:p>
    <w:p w:rsidR="00EA3525" w:rsidRPr="00112CB8" w:rsidRDefault="007757A8" w:rsidP="006A002E">
      <w:pPr>
        <w:numPr>
          <w:ilvl w:val="0"/>
          <w:numId w:val="20"/>
        </w:numPr>
        <w:tabs>
          <w:tab w:val="left" w:pos="0"/>
          <w:tab w:val="left" w:pos="1140"/>
        </w:tabs>
        <w:overflowPunct w:val="0"/>
        <w:autoSpaceDE w:val="0"/>
        <w:autoSpaceDN w:val="0"/>
        <w:adjustRightInd w:val="0"/>
        <w:ind w:left="0" w:right="153" w:firstLine="709"/>
        <w:jc w:val="both"/>
      </w:pPr>
      <w:r w:rsidRPr="00112CB8">
        <w:lastRenderedPageBreak/>
        <w:t xml:space="preserve">сведения о принадлежности </w:t>
      </w:r>
      <w:r w:rsidRPr="00112CB8" w:rsidDel="00EC0238">
        <w:t>к субъектам малого и среднего предпринимательства</w:t>
      </w:r>
      <w:r w:rsidRPr="00112CB8">
        <w:t xml:space="preserve"> по форме и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060816 \r \h  \* MERGEFORMAT ">
        <w:r w:rsidR="006E6DA2">
          <w:t>5.2</w:t>
        </w:r>
      </w:fldSimple>
      <w:r w:rsidR="000B0512" w:rsidRPr="00112CB8">
        <w:t xml:space="preserve">, </w:t>
      </w:r>
      <w:r w:rsidR="00C20EDB" w:rsidRPr="00112CB8">
        <w:t>соответствующая Форма</w:t>
      </w:r>
      <w:r w:rsidRPr="00112CB8">
        <w:t xml:space="preserve">), предоставляются в составе заявки на участие в </w:t>
      </w:r>
      <w:r w:rsidR="00BA3C22" w:rsidRPr="00112CB8">
        <w:t>закупке</w:t>
      </w:r>
      <w:r w:rsidRPr="00112CB8">
        <w:t xml:space="preserve"> в двух форматах: *.</w:t>
      </w:r>
      <w:proofErr w:type="spellStart"/>
      <w:r w:rsidRPr="00112CB8">
        <w:t>pdf</w:t>
      </w:r>
      <w:proofErr w:type="spellEnd"/>
      <w:r w:rsidRPr="00112CB8">
        <w:t xml:space="preserve"> </w:t>
      </w:r>
      <w:r w:rsidR="00E1243F" w:rsidRPr="00112CB8" w:rsidDel="00EC0238">
        <w:t>с подписью</w:t>
      </w:r>
      <w:r w:rsidR="00E1243F" w:rsidRPr="00112CB8">
        <w:t xml:space="preserve"> и печатью, а также</w:t>
      </w:r>
      <w:r w:rsidR="00E1243F" w:rsidRPr="00112CB8" w:rsidDel="00EC0238">
        <w:t xml:space="preserve"> </w:t>
      </w:r>
      <w:r w:rsidR="00E1243F" w:rsidRPr="00112CB8">
        <w:t xml:space="preserve">в </w:t>
      </w:r>
      <w:r w:rsidR="00E1243F" w:rsidRPr="00112CB8" w:rsidDel="00EC0238">
        <w:t xml:space="preserve">редактируемом формате </w:t>
      </w:r>
      <w:r w:rsidR="00E1243F" w:rsidRPr="00112CB8">
        <w:t>*.</w:t>
      </w:r>
      <w:r w:rsidR="00E1243F" w:rsidRPr="00112CB8">
        <w:rPr>
          <w:lang w:val="en-US"/>
        </w:rPr>
        <w:t>doc</w:t>
      </w:r>
      <w:r w:rsidR="00E1243F" w:rsidRPr="00112CB8">
        <w:t xml:space="preserve"> или </w:t>
      </w:r>
      <w:r w:rsidR="00E1243F" w:rsidRPr="00112CB8" w:rsidDel="00EC0238">
        <w:t>*.</w:t>
      </w:r>
      <w:proofErr w:type="spellStart"/>
      <w:r w:rsidR="00E1243F" w:rsidRPr="00112CB8" w:rsidDel="00EC0238">
        <w:t>xls</w:t>
      </w:r>
      <w:proofErr w:type="spellEnd"/>
      <w:r w:rsidRPr="00112CB8">
        <w:t>.</w:t>
      </w:r>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r w:rsidRPr="00112CB8">
        <w:t xml:space="preserve">сводная таблица стоимости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6E6DA2">
          <w:t>5.1</w:t>
        </w:r>
      </w:fldSimple>
      <w:r w:rsidR="000B0512" w:rsidRPr="00112CB8">
        <w:t xml:space="preserve">, </w:t>
      </w:r>
      <w:r w:rsidR="00230B5F" w:rsidRPr="00112CB8">
        <w:t xml:space="preserve">соответствующая </w:t>
      </w:r>
      <w:hyperlink w:anchor="_Сводная_таблица_стоимости" w:history="1">
        <w:r w:rsidR="00230B5F" w:rsidRPr="00112CB8">
          <w:rPr>
            <w:rStyle w:val="afb"/>
          </w:rPr>
          <w:t>Форма</w:t>
        </w:r>
      </w:hyperlink>
      <w:r w:rsidRPr="00112CB8">
        <w:t xml:space="preserve">), </w:t>
      </w:r>
    </w:p>
    <w:p w:rsidR="00736C6A" w:rsidRPr="00112CB8" w:rsidRDefault="007D4712" w:rsidP="006A002E">
      <w:pPr>
        <w:numPr>
          <w:ilvl w:val="0"/>
          <w:numId w:val="20"/>
        </w:numPr>
        <w:tabs>
          <w:tab w:val="left" w:pos="0"/>
          <w:tab w:val="left" w:pos="1140"/>
        </w:tabs>
        <w:overflowPunct w:val="0"/>
        <w:autoSpaceDE w:val="0"/>
        <w:autoSpaceDN w:val="0"/>
        <w:adjustRightInd w:val="0"/>
        <w:ind w:left="0" w:right="153" w:firstLine="709"/>
        <w:jc w:val="both"/>
      </w:pPr>
      <w:r w:rsidRPr="00112CB8">
        <w:t xml:space="preserve">график </w:t>
      </w:r>
      <w:r w:rsidR="00FC68AA" w:rsidRPr="00112CB8">
        <w:t xml:space="preserve">выполнения </w:t>
      </w:r>
      <w:r w:rsidR="00DF507B" w:rsidRPr="00112CB8">
        <w:rPr>
          <w:b/>
          <w:i/>
        </w:rPr>
        <w:t>поставок/работ/услуг</w:t>
      </w:r>
      <w:r w:rsidR="00FC68AA" w:rsidRPr="00112CB8">
        <w:rPr>
          <w:b/>
          <w:i/>
        </w:rPr>
        <w:t xml:space="preserve"> </w:t>
      </w:r>
      <w:r w:rsidRPr="00112CB8">
        <w:t xml:space="preserve">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6E6DA2">
          <w:t>5.1</w:t>
        </w:r>
      </w:fldSimple>
      <w:r w:rsidR="000B0512" w:rsidRPr="00112CB8">
        <w:t xml:space="preserve">, </w:t>
      </w:r>
      <w:r w:rsidRPr="00112CB8">
        <w:t xml:space="preserve">соответствующая </w:t>
      </w:r>
      <w:hyperlink w:anchor="_ГРАФИК_ВЫПОЛНЕНИЯ_РАБОТ" w:history="1">
        <w:r w:rsidRPr="00112CB8">
          <w:rPr>
            <w:rStyle w:val="afb"/>
          </w:rPr>
          <w:t>Форма</w:t>
        </w:r>
      </w:hyperlink>
      <w:r w:rsidRPr="00112CB8">
        <w:t xml:space="preserve">), </w:t>
      </w:r>
    </w:p>
    <w:p w:rsidR="007D4712" w:rsidRPr="00112CB8" w:rsidRDefault="00C62BF6" w:rsidP="006A002E">
      <w:pPr>
        <w:numPr>
          <w:ilvl w:val="0"/>
          <w:numId w:val="20"/>
        </w:numPr>
        <w:tabs>
          <w:tab w:val="left" w:pos="0"/>
          <w:tab w:val="left" w:pos="1140"/>
        </w:tabs>
        <w:overflowPunct w:val="0"/>
        <w:autoSpaceDE w:val="0"/>
        <w:autoSpaceDN w:val="0"/>
        <w:adjustRightInd w:val="0"/>
        <w:ind w:left="0" w:right="153" w:firstLine="709"/>
        <w:jc w:val="both"/>
      </w:pPr>
      <w:r w:rsidRPr="00112CB8">
        <w:t xml:space="preserve">график оплаты в соответствии с инструкциями, приведенными в настоящей </w:t>
      </w:r>
      <w:r w:rsidR="00BA3C22" w:rsidRPr="00112CB8">
        <w:t>закупочной</w:t>
      </w:r>
      <w:r w:rsidRPr="00112CB8">
        <w:t xml:space="preserve"> документации (</w:t>
      </w:r>
      <w:r w:rsidR="000B0512" w:rsidRPr="00112CB8">
        <w:t>подраздел </w:t>
      </w:r>
      <w:fldSimple w:instr=" REF _Ref401131967 \r \h  \* MERGEFORMAT ">
        <w:r w:rsidR="006E6DA2">
          <w:t>5.1</w:t>
        </w:r>
      </w:fldSimple>
      <w:r w:rsidR="000B0512" w:rsidRPr="00112CB8">
        <w:t xml:space="preserve">, </w:t>
      </w:r>
      <w:r w:rsidRPr="00112CB8">
        <w:t xml:space="preserve">соответствующая </w:t>
      </w:r>
      <w:hyperlink w:anchor="_ГРАФИК_ОПЛАТЫ" w:history="1">
        <w:r w:rsidRPr="00112CB8">
          <w:rPr>
            <w:rStyle w:val="afb"/>
          </w:rPr>
          <w:t>Форма</w:t>
        </w:r>
      </w:hyperlink>
      <w:r w:rsidRPr="00112CB8">
        <w:t>);</w:t>
      </w:r>
    </w:p>
    <w:p w:rsidR="00EA3525" w:rsidRPr="00112CB8" w:rsidRDefault="00EA3525" w:rsidP="006A002E">
      <w:pPr>
        <w:numPr>
          <w:ilvl w:val="0"/>
          <w:numId w:val="20"/>
        </w:numPr>
        <w:tabs>
          <w:tab w:val="left" w:pos="0"/>
          <w:tab w:val="left" w:pos="1140"/>
        </w:tabs>
        <w:overflowPunct w:val="0"/>
        <w:autoSpaceDE w:val="0"/>
        <w:autoSpaceDN w:val="0"/>
        <w:adjustRightInd w:val="0"/>
        <w:ind w:left="0" w:right="153" w:firstLine="709"/>
        <w:jc w:val="both"/>
      </w:pPr>
      <w:r w:rsidRPr="00112CB8">
        <w:t>документы, указанные в подразделе </w:t>
      </w:r>
      <w:fldSimple w:instr=" REF _Ref394995094 \r \h  \* MERGEFORMAT ">
        <w:r w:rsidR="006E6DA2">
          <w:t>2.1</w:t>
        </w:r>
      </w:fldSimple>
      <w:r w:rsidRPr="00112CB8">
        <w:t xml:space="preserve"> настоящей </w:t>
      </w:r>
      <w:r w:rsidR="00BA3C22" w:rsidRPr="00112CB8">
        <w:t>закупочной</w:t>
      </w:r>
      <w:r w:rsidRPr="00112CB8">
        <w:t xml:space="preserve"> документации.</w:t>
      </w:r>
    </w:p>
    <w:p w:rsidR="00EA3525" w:rsidRPr="00112CB8" w:rsidRDefault="00EA3525" w:rsidP="005D6E3F">
      <w:pPr>
        <w:pStyle w:val="Times12"/>
        <w:ind w:firstLine="0"/>
        <w:rPr>
          <w:szCs w:val="24"/>
        </w:rPr>
      </w:pPr>
    </w:p>
    <w:p w:rsidR="00EA3525" w:rsidRPr="00112CB8"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112CB8" w:rsidRDefault="005D6E3F" w:rsidP="005C0EFF">
      <w:pPr>
        <w:tabs>
          <w:tab w:val="left" w:pos="1134"/>
        </w:tabs>
        <w:ind w:left="142" w:firstLine="567"/>
        <w:contextualSpacing/>
        <w:jc w:val="both"/>
        <w:sectPr w:rsidR="005D6E3F" w:rsidRPr="00112CB8"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112CB8" w:rsidRDefault="005D6E3F" w:rsidP="006A002E">
      <w:pPr>
        <w:pStyle w:val="10"/>
        <w:numPr>
          <w:ilvl w:val="0"/>
          <w:numId w:val="18"/>
        </w:numPr>
        <w:tabs>
          <w:tab w:val="left" w:pos="426"/>
        </w:tabs>
        <w:ind w:left="0" w:firstLine="0"/>
        <w:jc w:val="both"/>
      </w:pPr>
      <w:bookmarkStart w:id="52" w:name="_Ref317259063"/>
      <w:bookmarkStart w:id="53" w:name="_Toc398564599"/>
      <w:bookmarkStart w:id="54" w:name="_Toc399408088"/>
      <w:bookmarkStart w:id="55" w:name="_Toc423531427"/>
      <w:r w:rsidRPr="00112CB8">
        <w:lastRenderedPageBreak/>
        <w:t>МЕТОДИКА РАСЧЕТА ОБЕСПЕЧЕННОСТИ ФИНАНСОВЫМИ РЕСУРСАМИ УЧАСТНИКОВ ПРОЦЕДУРЫ ЗАКУПКИ</w:t>
      </w:r>
      <w:bookmarkEnd w:id="52"/>
      <w:bookmarkEnd w:id="53"/>
      <w:bookmarkEnd w:id="54"/>
      <w:bookmarkEnd w:id="55"/>
    </w:p>
    <w:p w:rsidR="005D6E3F" w:rsidRPr="00112CB8" w:rsidRDefault="005D6E3F" w:rsidP="005D6E3F"/>
    <w:p w:rsidR="0059622E" w:rsidRPr="00B527E1" w:rsidRDefault="0059622E" w:rsidP="0059622E">
      <w:pPr>
        <w:ind w:firstLine="709"/>
        <w:jc w:val="both"/>
        <w:rPr>
          <w:b/>
        </w:rPr>
      </w:pPr>
      <w:r w:rsidRPr="00B527E1">
        <w:rPr>
          <w:b/>
        </w:rPr>
        <w:t>Не требуется.</w:t>
      </w:r>
    </w:p>
    <w:p w:rsidR="00DF507B" w:rsidRPr="00112CB8" w:rsidRDefault="00DF507B" w:rsidP="005D6E3F">
      <w:pPr>
        <w:ind w:firstLine="709"/>
        <w:jc w:val="both"/>
        <w:rPr>
          <w:b/>
          <w:i/>
        </w:rPr>
      </w:pPr>
    </w:p>
    <w:p w:rsidR="005D6E3F" w:rsidRPr="00112CB8" w:rsidRDefault="005D6E3F" w:rsidP="006A002E">
      <w:pPr>
        <w:pStyle w:val="10"/>
        <w:numPr>
          <w:ilvl w:val="0"/>
          <w:numId w:val="18"/>
        </w:numPr>
        <w:tabs>
          <w:tab w:val="left" w:pos="426"/>
        </w:tabs>
        <w:ind w:left="0" w:firstLine="0"/>
        <w:jc w:val="both"/>
      </w:pPr>
      <w:bookmarkStart w:id="56" w:name="_Ref321475870"/>
      <w:bookmarkStart w:id="57" w:name="_Toc398564600"/>
      <w:bookmarkStart w:id="58" w:name="_Toc399408089"/>
      <w:bookmarkStart w:id="59" w:name="_Toc423531428"/>
      <w:r w:rsidRPr="00112CB8">
        <w:t xml:space="preserve">КРИТЕРИИ И МЕТОДИКА ОЦЕНКИ ЗАЯВОК НА УЧАСТИЕ В </w:t>
      </w:r>
      <w:r w:rsidR="00BA3C22" w:rsidRPr="00112CB8">
        <w:t>ЗАКУПКЕ</w:t>
      </w:r>
      <w:bookmarkEnd w:id="56"/>
      <w:bookmarkEnd w:id="57"/>
      <w:bookmarkEnd w:id="58"/>
      <w:bookmarkEnd w:id="59"/>
    </w:p>
    <w:p w:rsidR="005D6E3F" w:rsidRPr="00112CB8" w:rsidRDefault="005D6E3F" w:rsidP="005D6E3F">
      <w:pPr>
        <w:ind w:right="153" w:firstLine="636"/>
        <w:jc w:val="both"/>
        <w:rPr>
          <w:b/>
          <w:i/>
        </w:rPr>
      </w:pPr>
    </w:p>
    <w:p w:rsidR="006E6DA2" w:rsidRDefault="006E6DA2" w:rsidP="006E6DA2">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E85AC9" w:rsidRDefault="006E6DA2" w:rsidP="009D57BF">
      <w:pPr>
        <w:pStyle w:val="Times12"/>
        <w:ind w:firstLine="0"/>
      </w:pPr>
      <w: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r w:rsidR="00E85AC9">
        <w:t>.</w:t>
      </w:r>
    </w:p>
    <w:p w:rsidR="00144C23" w:rsidRPr="00112CB8" w:rsidRDefault="00144C23" w:rsidP="006A002E">
      <w:pPr>
        <w:pStyle w:val="10"/>
        <w:numPr>
          <w:ilvl w:val="0"/>
          <w:numId w:val="18"/>
        </w:numPr>
        <w:tabs>
          <w:tab w:val="left" w:pos="426"/>
        </w:tabs>
        <w:ind w:left="0" w:firstLine="0"/>
        <w:jc w:val="both"/>
      </w:pPr>
      <w:bookmarkStart w:id="60" w:name="_Toc395190388"/>
      <w:bookmarkStart w:id="61" w:name="_Ref396487846"/>
      <w:bookmarkStart w:id="62" w:name="_Ref396489236"/>
      <w:bookmarkStart w:id="63" w:name="_Toc423531429"/>
      <w:bookmarkStart w:id="64" w:name="_Toc260130025"/>
      <w:bookmarkStart w:id="65" w:name="_Toc367283798"/>
      <w:r w:rsidRPr="00112CB8">
        <w:t>ОБРАЗЦЫ ФОРМ ОСНОВНЫХ ДОКУМЕНТОВ</w:t>
      </w:r>
      <w:bookmarkEnd w:id="60"/>
      <w:bookmarkEnd w:id="61"/>
      <w:bookmarkEnd w:id="62"/>
      <w:bookmarkEnd w:id="63"/>
    </w:p>
    <w:p w:rsidR="00144C23" w:rsidRPr="00112CB8" w:rsidRDefault="00144C23" w:rsidP="00144C23">
      <w:pPr>
        <w:tabs>
          <w:tab w:val="left" w:pos="0"/>
        </w:tabs>
        <w:overflowPunct w:val="0"/>
        <w:autoSpaceDE w:val="0"/>
        <w:autoSpaceDN w:val="0"/>
        <w:adjustRightInd w:val="0"/>
        <w:ind w:left="709" w:right="153"/>
        <w:jc w:val="both"/>
        <w:rPr>
          <w:b/>
          <w:bCs/>
          <w:i/>
        </w:rPr>
      </w:pPr>
    </w:p>
    <w:p w:rsidR="00144C23" w:rsidRPr="00112CB8" w:rsidRDefault="00144C23" w:rsidP="006A002E">
      <w:pPr>
        <w:pStyle w:val="10"/>
        <w:numPr>
          <w:ilvl w:val="0"/>
          <w:numId w:val="21"/>
        </w:numPr>
        <w:tabs>
          <w:tab w:val="left" w:pos="709"/>
        </w:tabs>
        <w:ind w:left="0" w:firstLine="0"/>
        <w:jc w:val="both"/>
      </w:pPr>
      <w:bookmarkStart w:id="66" w:name="_Письмо_о_подаче"/>
      <w:bookmarkStart w:id="67" w:name="_Анкета_Претендента_на"/>
      <w:bookmarkStart w:id="68" w:name="_Анкета_Участника_процедуры"/>
      <w:bookmarkStart w:id="69" w:name="_АНКЕТА_УЧАСТНИКА_КОНКУРСА"/>
      <w:bookmarkStart w:id="70" w:name="_Ref401131967"/>
      <w:bookmarkStart w:id="71" w:name="_Toc423531430"/>
      <w:bookmarkEnd w:id="66"/>
      <w:bookmarkEnd w:id="67"/>
      <w:bookmarkEnd w:id="68"/>
      <w:bookmarkEnd w:id="69"/>
      <w:r w:rsidRPr="00112CB8">
        <w:t xml:space="preserve">Образцы форм основных документов, включаемых в заявку на участие в </w:t>
      </w:r>
      <w:r w:rsidR="00BA3C22" w:rsidRPr="00112CB8">
        <w:t>закупке</w:t>
      </w:r>
      <w:bookmarkEnd w:id="70"/>
      <w:bookmarkEnd w:id="71"/>
    </w:p>
    <w:p w:rsidR="00144C23" w:rsidRPr="00112CB8" w:rsidRDefault="00144C23" w:rsidP="00144C23">
      <w:pPr>
        <w:pStyle w:val="Times12"/>
        <w:ind w:right="-29"/>
        <w:rPr>
          <w:b/>
          <w:i/>
          <w:szCs w:val="24"/>
        </w:rPr>
      </w:pPr>
    </w:p>
    <w:p w:rsidR="0059622E" w:rsidRPr="00B527E1" w:rsidRDefault="0059622E" w:rsidP="0059622E">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59622E" w:rsidRPr="00B527E1" w:rsidRDefault="0059622E" w:rsidP="0059622E">
      <w:pPr>
        <w:pStyle w:val="Times12"/>
        <w:ind w:right="-29"/>
        <w:rPr>
          <w:b/>
          <w:i/>
          <w:szCs w:val="24"/>
        </w:rPr>
      </w:pP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ЗАЯВКА НА УЧАСТИЕ В ЗАКУПКЕ (Форма 1)</w:t>
      </w:r>
      <w:r w:rsidRPr="0059622E">
        <w:rPr>
          <w:rFonts w:ascii="Times New Roman" w:hAnsi="Times New Roman" w:cs="Times New Roman"/>
          <w:b w:val="0"/>
          <w:webHidden/>
          <w:sz w:val="24"/>
          <w:szCs w:val="24"/>
        </w:rPr>
        <w:tab/>
        <w:t>2</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Pr="0059622E">
        <w:rPr>
          <w:rFonts w:ascii="Times New Roman" w:hAnsi="Times New Roman" w:cs="Times New Roman"/>
          <w:b w:val="0"/>
          <w:webHidden/>
          <w:sz w:val="24"/>
          <w:szCs w:val="24"/>
        </w:rPr>
        <w:tab/>
        <w:t>14</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 xml:space="preserve">СВЕДЕНИЯ О ЦЕПОЧКЕ СОБСТВЕННИКОВ, ВКЛЮЧАЯ БЕНЕФИЦИАРОВ (В ТОМ ЧИСЛЕ КОНЕЧНЫХ) (Форма 1.2) </w:t>
      </w:r>
      <w:r w:rsidRPr="0059622E">
        <w:rPr>
          <w:rFonts w:ascii="Times New Roman" w:hAnsi="Times New Roman" w:cs="Times New Roman"/>
          <w:b w:val="0"/>
          <w:i/>
          <w:sz w:val="24"/>
          <w:szCs w:val="24"/>
        </w:rPr>
        <w:t>(предоставляется до заключения договора)</w:t>
      </w:r>
      <w:r w:rsidRPr="0059622E">
        <w:rPr>
          <w:rFonts w:ascii="Times New Roman" w:hAnsi="Times New Roman" w:cs="Times New Roman"/>
          <w:b w:val="0"/>
          <w:webHidden/>
          <w:sz w:val="24"/>
          <w:szCs w:val="24"/>
        </w:rPr>
        <w:tab/>
        <w:t>16</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ТЕХНИЧЕСКОЕ ПРЕДЛОЖЕНИЕ (Форма 2)</w:t>
      </w:r>
      <w:r w:rsidRPr="0059622E">
        <w:rPr>
          <w:rFonts w:ascii="Times New Roman" w:hAnsi="Times New Roman" w:cs="Times New Roman"/>
          <w:b w:val="0"/>
          <w:webHidden/>
          <w:sz w:val="24"/>
          <w:szCs w:val="24"/>
        </w:rPr>
        <w:tab/>
        <w:t>20</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СВОДНАЯ ТАБЛИЦА СТОИМОСТИ (Форма 3)</w:t>
      </w:r>
      <w:r w:rsidRPr="0059622E">
        <w:rPr>
          <w:rFonts w:ascii="Times New Roman" w:hAnsi="Times New Roman" w:cs="Times New Roman"/>
          <w:b w:val="0"/>
          <w:webHidden/>
          <w:sz w:val="24"/>
          <w:szCs w:val="24"/>
        </w:rPr>
        <w:tab/>
        <w:t>2</w:t>
      </w:r>
      <w:r w:rsidR="007A16FF">
        <w:rPr>
          <w:rFonts w:ascii="Times New Roman" w:hAnsi="Times New Roman" w:cs="Times New Roman"/>
          <w:b w:val="0"/>
          <w:webHidden/>
          <w:sz w:val="24"/>
          <w:szCs w:val="24"/>
        </w:rPr>
        <w:t>7</w:t>
      </w:r>
    </w:p>
    <w:p w:rsidR="0059622E" w:rsidRPr="0059622E" w:rsidRDefault="0059622E" w:rsidP="0059622E">
      <w:pPr>
        <w:pStyle w:val="2a"/>
        <w:rPr>
          <w:rFonts w:ascii="Times New Roman" w:eastAsiaTheme="minorEastAsia" w:hAnsi="Times New Roman" w:cs="Times New Roman"/>
          <w:b w:val="0"/>
          <w:sz w:val="24"/>
          <w:szCs w:val="24"/>
        </w:rPr>
      </w:pPr>
      <w:r w:rsidRPr="0059622E">
        <w:rPr>
          <w:rFonts w:ascii="Times New Roman" w:hAnsi="Times New Roman" w:cs="Times New Roman"/>
          <w:b w:val="0"/>
          <w:sz w:val="24"/>
          <w:szCs w:val="24"/>
        </w:rPr>
        <w:t xml:space="preserve">ГРАФИК </w:t>
      </w:r>
      <w:r w:rsidR="005225D3" w:rsidRPr="005225D3">
        <w:rPr>
          <w:rFonts w:ascii="Times New Roman" w:hAnsi="Times New Roman" w:cs="Times New Roman"/>
          <w:b w:val="0"/>
          <w:sz w:val="24"/>
          <w:szCs w:val="24"/>
        </w:rPr>
        <w:t>ОКАЗАНИЯ УСЛУГ</w:t>
      </w:r>
      <w:r w:rsidRPr="0059622E">
        <w:rPr>
          <w:rFonts w:ascii="Times New Roman" w:hAnsi="Times New Roman" w:cs="Times New Roman"/>
          <w:b w:val="0"/>
          <w:sz w:val="24"/>
          <w:szCs w:val="24"/>
        </w:rPr>
        <w:t xml:space="preserve"> (Форма 4)</w:t>
      </w:r>
      <w:r w:rsidRPr="0059622E">
        <w:rPr>
          <w:rFonts w:ascii="Times New Roman" w:hAnsi="Times New Roman" w:cs="Times New Roman"/>
          <w:b w:val="0"/>
          <w:webHidden/>
          <w:sz w:val="24"/>
          <w:szCs w:val="24"/>
        </w:rPr>
        <w:tab/>
        <w:t>3</w:t>
      </w:r>
      <w:r w:rsidR="007A16FF">
        <w:rPr>
          <w:rFonts w:ascii="Times New Roman" w:hAnsi="Times New Roman" w:cs="Times New Roman"/>
          <w:b w:val="0"/>
          <w:webHidden/>
          <w:sz w:val="24"/>
          <w:szCs w:val="24"/>
        </w:rPr>
        <w:t>5</w:t>
      </w:r>
    </w:p>
    <w:p w:rsidR="00DF507B" w:rsidRPr="0059622E" w:rsidRDefault="0059622E" w:rsidP="0059622E">
      <w:pPr>
        <w:pStyle w:val="Times12"/>
        <w:ind w:right="-29"/>
        <w:rPr>
          <w:i/>
          <w:szCs w:val="24"/>
        </w:rPr>
      </w:pPr>
      <w:r w:rsidRPr="0059622E">
        <w:rPr>
          <w:szCs w:val="24"/>
        </w:rPr>
        <w:t xml:space="preserve">ГРАФИК ОПЛАТЫ </w:t>
      </w:r>
      <w:r w:rsidR="005225D3" w:rsidRPr="005225D3">
        <w:rPr>
          <w:szCs w:val="24"/>
        </w:rPr>
        <w:t>оказываемых услуг</w:t>
      </w:r>
      <w:r w:rsidRPr="0059622E">
        <w:rPr>
          <w:szCs w:val="24"/>
        </w:rPr>
        <w:t xml:space="preserve"> (Форма 5)</w:t>
      </w:r>
      <w:r w:rsidRPr="0059622E">
        <w:rPr>
          <w:webHidden/>
          <w:szCs w:val="24"/>
        </w:rPr>
        <w:tab/>
      </w:r>
      <w:r w:rsidR="007A16FF">
        <w:rPr>
          <w:webHidden/>
          <w:szCs w:val="24"/>
        </w:rPr>
        <w:tab/>
      </w:r>
      <w:r w:rsidR="007A16FF">
        <w:rPr>
          <w:webHidden/>
          <w:szCs w:val="24"/>
        </w:rPr>
        <w:tab/>
      </w:r>
      <w:r w:rsidR="007A16FF">
        <w:rPr>
          <w:webHidden/>
          <w:szCs w:val="24"/>
        </w:rPr>
        <w:tab/>
      </w:r>
      <w:r w:rsidR="007A16FF">
        <w:rPr>
          <w:webHidden/>
          <w:szCs w:val="24"/>
        </w:rPr>
        <w:tab/>
      </w:r>
      <w:r w:rsidRPr="0059622E">
        <w:rPr>
          <w:webHidden/>
          <w:szCs w:val="24"/>
        </w:rPr>
        <w:t>36</w:t>
      </w:r>
      <w:r w:rsidR="00DF507B" w:rsidRPr="0059622E">
        <w:rPr>
          <w:i/>
          <w:szCs w:val="24"/>
        </w:rPr>
        <w:t>.</w:t>
      </w:r>
    </w:p>
    <w:p w:rsidR="00DF507B" w:rsidRPr="00112CB8" w:rsidRDefault="0059622E" w:rsidP="0059622E">
      <w:pPr>
        <w:pStyle w:val="Times12"/>
        <w:tabs>
          <w:tab w:val="left" w:pos="7073"/>
        </w:tabs>
        <w:ind w:right="-29"/>
        <w:rPr>
          <w:b/>
          <w:i/>
          <w:szCs w:val="24"/>
        </w:rPr>
      </w:pPr>
      <w:r w:rsidRPr="0059622E">
        <w:rPr>
          <w:i/>
          <w:szCs w:val="24"/>
        </w:rPr>
        <w:tab/>
      </w:r>
    </w:p>
    <w:p w:rsidR="00144C23" w:rsidRPr="00112CB8" w:rsidRDefault="00144C23" w:rsidP="006A002E">
      <w:pPr>
        <w:pStyle w:val="10"/>
        <w:numPr>
          <w:ilvl w:val="0"/>
          <w:numId w:val="21"/>
        </w:numPr>
        <w:tabs>
          <w:tab w:val="left" w:pos="709"/>
        </w:tabs>
        <w:ind w:left="0" w:firstLine="0"/>
        <w:jc w:val="both"/>
      </w:pPr>
      <w:bookmarkStart w:id="72" w:name="_Справка_об_участии_в_судебных_разби"/>
      <w:bookmarkStart w:id="73" w:name="_Справка_об_участии"/>
      <w:bookmarkStart w:id="74" w:name="_Ref401060816"/>
      <w:bookmarkStart w:id="75" w:name="_Toc423531431"/>
      <w:bookmarkEnd w:id="72"/>
      <w:bookmarkEnd w:id="73"/>
      <w:r w:rsidRPr="00112CB8">
        <w:t>Образцы форм обеспечения заявки на участие в </w:t>
      </w:r>
      <w:r w:rsidR="00BA3C22" w:rsidRPr="00112CB8">
        <w:t>закупке</w:t>
      </w:r>
      <w:r w:rsidRPr="00112CB8">
        <w:t xml:space="preserve"> и обеспечения договора</w:t>
      </w:r>
      <w:bookmarkEnd w:id="74"/>
      <w:bookmarkEnd w:id="75"/>
    </w:p>
    <w:bookmarkEnd w:id="64"/>
    <w:bookmarkEnd w:id="65"/>
    <w:p w:rsidR="00CE5235" w:rsidRPr="00112CB8" w:rsidRDefault="0059622E" w:rsidP="0059622E">
      <w:pPr>
        <w:pStyle w:val="Times12"/>
        <w:jc w:val="left"/>
        <w:rPr>
          <w:bCs w:val="0"/>
          <w:szCs w:val="24"/>
        </w:rPr>
      </w:pPr>
      <w:r>
        <w:rPr>
          <w:szCs w:val="24"/>
        </w:rPr>
        <w:t>Не требуется.</w:t>
      </w:r>
    </w:p>
    <w:p w:rsidR="00CE5235" w:rsidRPr="00112CB8" w:rsidRDefault="00CE5235" w:rsidP="00CE5235">
      <w:pPr>
        <w:pStyle w:val="Times12"/>
        <w:ind w:left="360" w:firstLine="0"/>
        <w:jc w:val="right"/>
        <w:rPr>
          <w:bCs w:val="0"/>
          <w:szCs w:val="24"/>
        </w:rPr>
      </w:pPr>
    </w:p>
    <w:p w:rsidR="00DF507B" w:rsidRPr="00112CB8" w:rsidRDefault="00DF507B" w:rsidP="00DF507B">
      <w:pPr>
        <w:pStyle w:val="10"/>
        <w:numPr>
          <w:ilvl w:val="0"/>
          <w:numId w:val="0"/>
        </w:numPr>
        <w:jc w:val="center"/>
        <w:rPr>
          <w:b/>
        </w:rPr>
      </w:pPr>
      <w:bookmarkStart w:id="76" w:name="_БАНКОВСКАЯ_ГАРАНТИЯ_ОБЕСПЕЧЕНИЯ_1"/>
      <w:bookmarkStart w:id="77" w:name="_Toc423531432"/>
      <w:bookmarkEnd w:id="76"/>
      <w:r w:rsidRPr="00112CB8">
        <w:rPr>
          <w:b/>
        </w:rPr>
        <w:t>ЧАСТЬ 2</w:t>
      </w:r>
      <w:bookmarkEnd w:id="77"/>
    </w:p>
    <w:p w:rsidR="00DF507B" w:rsidRPr="00112CB8" w:rsidRDefault="00DF507B" w:rsidP="00EA3525">
      <w:pPr>
        <w:pStyle w:val="Times12"/>
        <w:ind w:left="5387" w:firstLine="0"/>
        <w:jc w:val="left"/>
        <w:rPr>
          <w:szCs w:val="24"/>
        </w:rPr>
      </w:pPr>
    </w:p>
    <w:p w:rsidR="00DF507B" w:rsidRPr="00112CB8" w:rsidRDefault="00F73FC4" w:rsidP="00DF507B">
      <w:pPr>
        <w:pStyle w:val="Times12"/>
        <w:overflowPunct/>
        <w:autoSpaceDE/>
        <w:autoSpaceDN/>
        <w:adjustRightInd/>
        <w:ind w:firstLine="709"/>
        <w:rPr>
          <w:szCs w:val="24"/>
        </w:rPr>
      </w:pPr>
      <w:bookmarkStart w:id="78" w:name="_Ref317259044"/>
      <w:bookmarkStart w:id="79" w:name="_Toc390267492"/>
      <w:r w:rsidRPr="00112CB8">
        <w:rPr>
          <w:szCs w:val="24"/>
        </w:rPr>
        <w:t>П</w:t>
      </w:r>
      <w:r w:rsidR="00DF507B" w:rsidRPr="00112CB8">
        <w:rPr>
          <w:szCs w:val="24"/>
        </w:rPr>
        <w:t xml:space="preserve">орядок проведения </w:t>
      </w:r>
      <w:bookmarkEnd w:id="78"/>
      <w:bookmarkEnd w:id="79"/>
      <w:r w:rsidR="00DF507B" w:rsidRPr="00112CB8">
        <w:rPr>
          <w:szCs w:val="24"/>
        </w:rPr>
        <w:t xml:space="preserve">процедуры закупки </w:t>
      </w:r>
      <w:r w:rsidRPr="00112CB8">
        <w:rPr>
          <w:szCs w:val="24"/>
        </w:rPr>
        <w:t>приведен в Части 2 Тома 1 в виде отдельного файла.</w:t>
      </w:r>
    </w:p>
    <w:p w:rsidR="00CE5235" w:rsidRPr="00112CB8" w:rsidRDefault="00CE5235" w:rsidP="00DF507B">
      <w:pPr>
        <w:pStyle w:val="Times12"/>
        <w:overflowPunct/>
        <w:autoSpaceDE/>
        <w:autoSpaceDN/>
        <w:adjustRightInd/>
        <w:ind w:firstLine="709"/>
        <w:rPr>
          <w:szCs w:val="24"/>
        </w:rPr>
      </w:pPr>
    </w:p>
    <w:p w:rsidR="00DF507B" w:rsidRPr="00112CB8" w:rsidRDefault="00DF507B" w:rsidP="00DF507B">
      <w:pPr>
        <w:pStyle w:val="10"/>
        <w:numPr>
          <w:ilvl w:val="0"/>
          <w:numId w:val="0"/>
        </w:numPr>
        <w:jc w:val="center"/>
        <w:rPr>
          <w:b/>
        </w:rPr>
      </w:pPr>
      <w:bookmarkStart w:id="80" w:name="_Toc423531433"/>
      <w:r w:rsidRPr="00112CB8">
        <w:rPr>
          <w:b/>
        </w:rPr>
        <w:t>ЧАСТЬ 3</w:t>
      </w:r>
      <w:bookmarkEnd w:id="80"/>
    </w:p>
    <w:p w:rsidR="00DF507B" w:rsidRPr="00112CB8" w:rsidRDefault="00DF507B" w:rsidP="00CE5235">
      <w:pPr>
        <w:pStyle w:val="Times12"/>
        <w:overflowPunct/>
        <w:autoSpaceDE/>
        <w:autoSpaceDN/>
        <w:adjustRightInd/>
        <w:spacing w:before="100" w:beforeAutospacing="1" w:after="100" w:afterAutospacing="1"/>
        <w:ind w:firstLine="709"/>
        <w:rPr>
          <w:szCs w:val="24"/>
        </w:rPr>
      </w:pPr>
      <w:r w:rsidRPr="00112CB8">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112CB8">
        <w:rPr>
          <w:b/>
          <w:i/>
          <w:szCs w:val="24"/>
        </w:rPr>
        <w:t>Word</w:t>
      </w:r>
      <w:proofErr w:type="spellEnd"/>
      <w:r w:rsidRPr="00112CB8">
        <w:rPr>
          <w:szCs w:val="24"/>
        </w:rPr>
        <w:t>.</w:t>
      </w:r>
    </w:p>
    <w:p w:rsidR="00C35491" w:rsidRPr="00112CB8" w:rsidRDefault="00C35491" w:rsidP="00CE5235">
      <w:pPr>
        <w:pStyle w:val="Times12"/>
        <w:overflowPunct/>
        <w:autoSpaceDE/>
        <w:autoSpaceDN/>
        <w:adjustRightInd/>
        <w:spacing w:before="100" w:beforeAutospacing="1" w:after="100" w:afterAutospacing="1"/>
        <w:ind w:firstLine="709"/>
        <w:rPr>
          <w:szCs w:val="24"/>
        </w:rPr>
      </w:pPr>
    </w:p>
    <w:sectPr w:rsidR="00C35491" w:rsidRPr="00112CB8"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0F2B" w:rsidRDefault="002A0F2B">
      <w:r>
        <w:separator/>
      </w:r>
    </w:p>
  </w:endnote>
  <w:endnote w:type="continuationSeparator" w:id="0">
    <w:p w:rsidR="002A0F2B" w:rsidRDefault="002A0F2B">
      <w:r>
        <w:continuationSeparator/>
      </w:r>
    </w:p>
  </w:endnote>
  <w:endnote w:type="continuationNotice" w:id="1">
    <w:p w:rsidR="002A0F2B" w:rsidRDefault="002A0F2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3368C3">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separate"/>
    </w:r>
    <w:r w:rsidR="006E6DA2">
      <w:rPr>
        <w:rStyle w:val="ac"/>
        <w:noProof/>
      </w:rPr>
      <w:t>10</w: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0F2B" w:rsidRDefault="002A0F2B">
      <w:r>
        <w:separator/>
      </w:r>
    </w:p>
  </w:footnote>
  <w:footnote w:type="continuationSeparator" w:id="0">
    <w:p w:rsidR="002A0F2B" w:rsidRDefault="002A0F2B">
      <w:r>
        <w:continuationSeparator/>
      </w:r>
    </w:p>
  </w:footnote>
  <w:footnote w:type="continuationNotice" w:id="1">
    <w:p w:rsidR="002A0F2B" w:rsidRDefault="002A0F2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3368C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16F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3368C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16FF">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508D0437"/>
    <w:multiLevelType w:val="hybridMultilevel"/>
    <w:tmpl w:val="5158EC8E"/>
    <w:lvl w:ilvl="0" w:tplc="8F844FD2">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9">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65583F66"/>
    <w:multiLevelType w:val="hybridMultilevel"/>
    <w:tmpl w:val="9AEE06E0"/>
    <w:lvl w:ilvl="0" w:tplc="2586ED0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18"/>
  </w:num>
  <w:num w:numId="3">
    <w:abstractNumId w:val="16"/>
  </w:num>
  <w:num w:numId="4">
    <w:abstractNumId w:val="1"/>
  </w:num>
  <w:num w:numId="5">
    <w:abstractNumId w:val="0"/>
  </w:num>
  <w:num w:numId="6">
    <w:abstractNumId w:val="14"/>
  </w:num>
  <w:num w:numId="7">
    <w:abstractNumId w:val="13"/>
  </w:num>
  <w:num w:numId="8">
    <w:abstractNumId w:val="3"/>
  </w:num>
  <w:num w:numId="9">
    <w:abstractNumId w:val="8"/>
  </w:num>
  <w:num w:numId="10">
    <w:abstractNumId w:val="2"/>
  </w:num>
  <w:num w:numId="11">
    <w:abstractNumId w:val="7"/>
  </w:num>
  <w:num w:numId="12">
    <w:abstractNumId w:val="12"/>
  </w:num>
  <w:num w:numId="13">
    <w:abstractNumId w:val="24"/>
  </w:num>
  <w:num w:numId="14">
    <w:abstractNumId w:val="17"/>
  </w:num>
  <w:num w:numId="15">
    <w:abstractNumId w:val="11"/>
  </w:num>
  <w:num w:numId="16">
    <w:abstractNumId w:val="27"/>
  </w:num>
  <w:num w:numId="17">
    <w:abstractNumId w:val="15"/>
  </w:num>
  <w:num w:numId="18">
    <w:abstractNumId w:val="22"/>
  </w:num>
  <w:num w:numId="19">
    <w:abstractNumId w:val="10"/>
  </w:num>
  <w:num w:numId="20">
    <w:abstractNumId w:val="9"/>
  </w:num>
  <w:num w:numId="21">
    <w:abstractNumId w:val="21"/>
  </w:num>
  <w:num w:numId="22">
    <w:abstractNumId w:val="25"/>
  </w:num>
  <w:num w:numId="23">
    <w:abstractNumId w:val="6"/>
  </w:num>
  <w:num w:numId="24">
    <w:abstractNumId w:val="23"/>
  </w:num>
  <w:num w:numId="25">
    <w:abstractNumId w:val="5"/>
  </w:num>
  <w:num w:numId="26">
    <w:abstractNumId w:val="19"/>
  </w:num>
  <w:num w:numId="27">
    <w:abstractNumId w:val="20"/>
  </w:num>
  <w:num w:numId="28">
    <w:abstractNumId w:val="4"/>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drawingGridHorizontalSpacing w:val="120"/>
  <w:displayHorizontalDrawingGridEvery w:val="2"/>
  <w:characterSpacingControl w:val="doNotCompress"/>
  <w:hdrShapeDefaults>
    <o:shapedefaults v:ext="edit" spidmax="113666"/>
  </w:hdrShapeDefaults>
  <w:footnotePr>
    <w:footnote w:id="-1"/>
    <w:footnote w:id="0"/>
    <w:footnote w:id="1"/>
  </w:footnotePr>
  <w:endnotePr>
    <w:endnote w:id="-1"/>
    <w:endnote w:id="0"/>
    <w:endnote w:id="1"/>
  </w:endnotePr>
  <w:compat/>
  <w:rsids>
    <w:rsidRoot w:val="007C737E"/>
    <w:rsid w:val="00000AED"/>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2EDF"/>
    <w:rsid w:val="000731E7"/>
    <w:rsid w:val="00074026"/>
    <w:rsid w:val="0007446D"/>
    <w:rsid w:val="00074DEA"/>
    <w:rsid w:val="00074F81"/>
    <w:rsid w:val="00075374"/>
    <w:rsid w:val="00077E17"/>
    <w:rsid w:val="00080972"/>
    <w:rsid w:val="00080FB7"/>
    <w:rsid w:val="0008141F"/>
    <w:rsid w:val="0008151E"/>
    <w:rsid w:val="000822FC"/>
    <w:rsid w:val="000823DA"/>
    <w:rsid w:val="00083382"/>
    <w:rsid w:val="000836EB"/>
    <w:rsid w:val="00083870"/>
    <w:rsid w:val="00083AC1"/>
    <w:rsid w:val="000846E4"/>
    <w:rsid w:val="000847BD"/>
    <w:rsid w:val="000869EE"/>
    <w:rsid w:val="000869F6"/>
    <w:rsid w:val="000874C1"/>
    <w:rsid w:val="00087581"/>
    <w:rsid w:val="00087855"/>
    <w:rsid w:val="00087CCA"/>
    <w:rsid w:val="0009117F"/>
    <w:rsid w:val="00091224"/>
    <w:rsid w:val="0009162A"/>
    <w:rsid w:val="00091B7E"/>
    <w:rsid w:val="00091E9C"/>
    <w:rsid w:val="00093C94"/>
    <w:rsid w:val="000945DD"/>
    <w:rsid w:val="00094D40"/>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3C"/>
    <w:rsid w:val="000F5545"/>
    <w:rsid w:val="000F563A"/>
    <w:rsid w:val="00101D5D"/>
    <w:rsid w:val="001030DA"/>
    <w:rsid w:val="00103240"/>
    <w:rsid w:val="00103677"/>
    <w:rsid w:val="00103FCA"/>
    <w:rsid w:val="0010414F"/>
    <w:rsid w:val="0010521C"/>
    <w:rsid w:val="00107AD4"/>
    <w:rsid w:val="00110379"/>
    <w:rsid w:val="0011038C"/>
    <w:rsid w:val="00110DFA"/>
    <w:rsid w:val="00111BA4"/>
    <w:rsid w:val="00112323"/>
    <w:rsid w:val="00112CB8"/>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67E"/>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5D9F"/>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871A8"/>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A38"/>
    <w:rsid w:val="001E6EAB"/>
    <w:rsid w:val="001E70F7"/>
    <w:rsid w:val="001F0175"/>
    <w:rsid w:val="001F02C2"/>
    <w:rsid w:val="001F07E6"/>
    <w:rsid w:val="001F31B0"/>
    <w:rsid w:val="001F364B"/>
    <w:rsid w:val="001F40F1"/>
    <w:rsid w:val="001F4BFC"/>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6DB7"/>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07C0"/>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FB2"/>
    <w:rsid w:val="0029716D"/>
    <w:rsid w:val="00297932"/>
    <w:rsid w:val="002A0BBB"/>
    <w:rsid w:val="002A0F2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1EB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6EE"/>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66C7"/>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4FEB"/>
    <w:rsid w:val="003353D2"/>
    <w:rsid w:val="0033567C"/>
    <w:rsid w:val="00335AF7"/>
    <w:rsid w:val="00335DD6"/>
    <w:rsid w:val="003368C3"/>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A7A"/>
    <w:rsid w:val="00361CF7"/>
    <w:rsid w:val="00362335"/>
    <w:rsid w:val="00362743"/>
    <w:rsid w:val="003648DC"/>
    <w:rsid w:val="00364E78"/>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34A2"/>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497"/>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F2"/>
    <w:rsid w:val="003F3CD4"/>
    <w:rsid w:val="003F3D83"/>
    <w:rsid w:val="003F3EF9"/>
    <w:rsid w:val="003F43CA"/>
    <w:rsid w:val="003F57E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5D3"/>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C2E"/>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9622E"/>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1B15"/>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B2E"/>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4E"/>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02E"/>
    <w:rsid w:val="006A08A9"/>
    <w:rsid w:val="006A256D"/>
    <w:rsid w:val="006A33E1"/>
    <w:rsid w:val="006A3F4F"/>
    <w:rsid w:val="006A4115"/>
    <w:rsid w:val="006A4E1E"/>
    <w:rsid w:val="006A66EB"/>
    <w:rsid w:val="006A7E58"/>
    <w:rsid w:val="006B034F"/>
    <w:rsid w:val="006B0D0B"/>
    <w:rsid w:val="006B20CC"/>
    <w:rsid w:val="006B23C5"/>
    <w:rsid w:val="006B2E8B"/>
    <w:rsid w:val="006B6C56"/>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2E3B"/>
    <w:rsid w:val="006E3620"/>
    <w:rsid w:val="006E3B5F"/>
    <w:rsid w:val="006E476D"/>
    <w:rsid w:val="006E5A22"/>
    <w:rsid w:val="006E687D"/>
    <w:rsid w:val="006E6DA2"/>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759B"/>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079"/>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216E"/>
    <w:rsid w:val="007839EE"/>
    <w:rsid w:val="007844E4"/>
    <w:rsid w:val="00785377"/>
    <w:rsid w:val="007866CF"/>
    <w:rsid w:val="00787BF1"/>
    <w:rsid w:val="0079087A"/>
    <w:rsid w:val="007914DB"/>
    <w:rsid w:val="00791568"/>
    <w:rsid w:val="00791FF3"/>
    <w:rsid w:val="00792AA2"/>
    <w:rsid w:val="00794065"/>
    <w:rsid w:val="00795353"/>
    <w:rsid w:val="00795BA9"/>
    <w:rsid w:val="00796198"/>
    <w:rsid w:val="007968E7"/>
    <w:rsid w:val="007969B5"/>
    <w:rsid w:val="0079735C"/>
    <w:rsid w:val="00797875"/>
    <w:rsid w:val="007978C6"/>
    <w:rsid w:val="00797B23"/>
    <w:rsid w:val="007A0C42"/>
    <w:rsid w:val="007A11FD"/>
    <w:rsid w:val="007A148C"/>
    <w:rsid w:val="007A16FF"/>
    <w:rsid w:val="007A1F5D"/>
    <w:rsid w:val="007A2855"/>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780"/>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236"/>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531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926"/>
    <w:rsid w:val="00891AA2"/>
    <w:rsid w:val="00891BCC"/>
    <w:rsid w:val="00891D06"/>
    <w:rsid w:val="00892256"/>
    <w:rsid w:val="00894FCC"/>
    <w:rsid w:val="0089519D"/>
    <w:rsid w:val="008952CB"/>
    <w:rsid w:val="008960E6"/>
    <w:rsid w:val="00896884"/>
    <w:rsid w:val="00896A55"/>
    <w:rsid w:val="0089772B"/>
    <w:rsid w:val="00897AF9"/>
    <w:rsid w:val="008A0786"/>
    <w:rsid w:val="008A0D47"/>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225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40F"/>
    <w:rsid w:val="00900572"/>
    <w:rsid w:val="009033B3"/>
    <w:rsid w:val="00904567"/>
    <w:rsid w:val="009049B0"/>
    <w:rsid w:val="00904A85"/>
    <w:rsid w:val="00904F39"/>
    <w:rsid w:val="009061ED"/>
    <w:rsid w:val="00906396"/>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7192"/>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08F2"/>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4D4F"/>
    <w:rsid w:val="009C5F84"/>
    <w:rsid w:val="009C61E7"/>
    <w:rsid w:val="009C7110"/>
    <w:rsid w:val="009D2544"/>
    <w:rsid w:val="009D2C70"/>
    <w:rsid w:val="009D350D"/>
    <w:rsid w:val="009D403F"/>
    <w:rsid w:val="009D57B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45C5"/>
    <w:rsid w:val="009F5224"/>
    <w:rsid w:val="009F5798"/>
    <w:rsid w:val="009F5CA3"/>
    <w:rsid w:val="009F636B"/>
    <w:rsid w:val="009F66B7"/>
    <w:rsid w:val="009F7465"/>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48E"/>
    <w:rsid w:val="00A26658"/>
    <w:rsid w:val="00A26B69"/>
    <w:rsid w:val="00A26FCE"/>
    <w:rsid w:val="00A27A00"/>
    <w:rsid w:val="00A30317"/>
    <w:rsid w:val="00A31102"/>
    <w:rsid w:val="00A312CD"/>
    <w:rsid w:val="00A3133D"/>
    <w:rsid w:val="00A330AA"/>
    <w:rsid w:val="00A338BB"/>
    <w:rsid w:val="00A33BC5"/>
    <w:rsid w:val="00A3754C"/>
    <w:rsid w:val="00A376D7"/>
    <w:rsid w:val="00A37C09"/>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2E34"/>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485"/>
    <w:rsid w:val="00B36870"/>
    <w:rsid w:val="00B37793"/>
    <w:rsid w:val="00B3791C"/>
    <w:rsid w:val="00B37F1F"/>
    <w:rsid w:val="00B4100C"/>
    <w:rsid w:val="00B41184"/>
    <w:rsid w:val="00B42517"/>
    <w:rsid w:val="00B42856"/>
    <w:rsid w:val="00B42A9A"/>
    <w:rsid w:val="00B43714"/>
    <w:rsid w:val="00B45283"/>
    <w:rsid w:val="00B46FB7"/>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4B5"/>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37FDA"/>
    <w:rsid w:val="00C4058E"/>
    <w:rsid w:val="00C405FF"/>
    <w:rsid w:val="00C406C5"/>
    <w:rsid w:val="00C408BD"/>
    <w:rsid w:val="00C42440"/>
    <w:rsid w:val="00C429A8"/>
    <w:rsid w:val="00C43314"/>
    <w:rsid w:val="00C44B79"/>
    <w:rsid w:val="00C44C6F"/>
    <w:rsid w:val="00C44CF9"/>
    <w:rsid w:val="00C45625"/>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FDF"/>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49A0"/>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497A"/>
    <w:rsid w:val="00D45157"/>
    <w:rsid w:val="00D452EF"/>
    <w:rsid w:val="00D453E3"/>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4916"/>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10E"/>
    <w:rsid w:val="00DA74E8"/>
    <w:rsid w:val="00DA7FEE"/>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5E65"/>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027"/>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4B3B"/>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67CB4"/>
    <w:rsid w:val="00E716C3"/>
    <w:rsid w:val="00E71A4D"/>
    <w:rsid w:val="00E72CF7"/>
    <w:rsid w:val="00E73806"/>
    <w:rsid w:val="00E7477B"/>
    <w:rsid w:val="00E7647C"/>
    <w:rsid w:val="00E76CE3"/>
    <w:rsid w:val="00E77DD2"/>
    <w:rsid w:val="00E800A0"/>
    <w:rsid w:val="00E80AF2"/>
    <w:rsid w:val="00E80EB1"/>
    <w:rsid w:val="00E81AA4"/>
    <w:rsid w:val="00E83CC1"/>
    <w:rsid w:val="00E83D6A"/>
    <w:rsid w:val="00E8406C"/>
    <w:rsid w:val="00E845A7"/>
    <w:rsid w:val="00E85AC9"/>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0B56"/>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1C5"/>
    <w:rsid w:val="00F44A59"/>
    <w:rsid w:val="00F459BB"/>
    <w:rsid w:val="00F50B6D"/>
    <w:rsid w:val="00F5157F"/>
    <w:rsid w:val="00F52654"/>
    <w:rsid w:val="00F533FD"/>
    <w:rsid w:val="00F53E04"/>
    <w:rsid w:val="00F54E69"/>
    <w:rsid w:val="00F55ABC"/>
    <w:rsid w:val="00F55C42"/>
    <w:rsid w:val="00F567FD"/>
    <w:rsid w:val="00F571A2"/>
    <w:rsid w:val="00F62BD9"/>
    <w:rsid w:val="00F632B9"/>
    <w:rsid w:val="00F63FFF"/>
    <w:rsid w:val="00F667E7"/>
    <w:rsid w:val="00F67529"/>
    <w:rsid w:val="00F67E44"/>
    <w:rsid w:val="00F70D79"/>
    <w:rsid w:val="00F71E4A"/>
    <w:rsid w:val="00F735E4"/>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2324"/>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4AC9"/>
    <w:rsid w:val="00FE6BED"/>
    <w:rsid w:val="00FE76A0"/>
    <w:rsid w:val="00FE7D45"/>
    <w:rsid w:val="00FF0DD7"/>
    <w:rsid w:val="00FF1F6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59622E"/>
    <w:pPr>
      <w:tabs>
        <w:tab w:val="left" w:pos="426"/>
        <w:tab w:val="right" w:pos="9923"/>
      </w:tabs>
      <w:ind w:left="567"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09528759">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egrul.nalog.ru/" TargetMode="Externa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18F7F-B5D1-477A-AA15-9CE254559E9B}">
  <ds:schemaRefs>
    <ds:schemaRef ds:uri="http://schemas.openxmlformats.org/officeDocument/2006/bibliography"/>
  </ds:schemaRefs>
</ds:datastoreItem>
</file>

<file path=customXml/itemProps2.xml><?xml version="1.0" encoding="utf-8"?>
<ds:datastoreItem xmlns:ds="http://schemas.openxmlformats.org/officeDocument/2006/customXml" ds:itemID="{C3E853EF-931B-4BEC-AAD7-AEDAC0D08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1</Pages>
  <Words>3266</Words>
  <Characters>18618</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21841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sde</cp:lastModifiedBy>
  <cp:revision>53</cp:revision>
  <cp:lastPrinted>2015-08-11T06:06:00Z</cp:lastPrinted>
  <dcterms:created xsi:type="dcterms:W3CDTF">2015-01-15T12:16:00Z</dcterms:created>
  <dcterms:modified xsi:type="dcterms:W3CDTF">2015-08-25T11:06:00Z</dcterms:modified>
</cp:coreProperties>
</file>