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C6A0D">
      <w:pPr>
        <w:pStyle w:val="1"/>
        <w:jc w:val="center"/>
      </w:pPr>
      <w:r>
        <w:t>ПРОТОКОЛ №Z016563</w:t>
      </w:r>
      <w:r>
        <w:br/>
        <w:t>рассмотрения и оценки заявок на участие в запросе цен в электронной форме</w:t>
      </w:r>
      <w:r>
        <w:br/>
        <w:t xml:space="preserve">«Лот №167/08/2012 «Поставка металлоконструкций колонн для проведения строительно-монтажных работ на объекте энергоблока №3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C6A0D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C6A0D">
            <w:pPr>
              <w:jc w:val="right"/>
            </w:pPr>
            <w:r>
              <w:t>Дата создания протокола: 06.09.2012 г.</w:t>
            </w:r>
          </w:p>
        </w:tc>
      </w:tr>
    </w:tbl>
    <w:p w:rsidR="00000000" w:rsidRDefault="004C6A0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Z016563.</w:t>
      </w:r>
      <w:r>
        <w:br/>
        <w:t>Номер протокола: Z016563.</w:t>
      </w:r>
      <w:r>
        <w:br/>
        <w:t>Дата протокола: 06.09.2012 г</w:t>
      </w:r>
      <w:proofErr w:type="gramStart"/>
      <w:r>
        <w:t xml:space="preserve">.. </w:t>
      </w:r>
      <w:proofErr w:type="gramEnd"/>
    </w:p>
    <w:p w:rsidR="00000000" w:rsidRDefault="004C6A0D">
      <w:pPr>
        <w:numPr>
          <w:ilvl w:val="0"/>
          <w:numId w:val="1"/>
        </w:numPr>
        <w:spacing w:before="100" w:beforeAutospacing="1" w:after="240"/>
      </w:pPr>
      <w:r>
        <w:t>Заказчик: ООО «СМУ №1»</w:t>
      </w:r>
      <w:r>
        <w:br/>
        <w:t xml:space="preserve">(347388, Ростовская,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пом.27</w:t>
      </w:r>
      <w:proofErr w:type="gramStart"/>
      <w:r>
        <w:t xml:space="preserve"> )</w:t>
      </w:r>
      <w:proofErr w:type="gramEnd"/>
      <w:r>
        <w:t xml:space="preserve">. </w:t>
      </w:r>
    </w:p>
    <w:p w:rsidR="00000000" w:rsidRDefault="004C6A0D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Лот №167/08/2012 «Поставка металлоконструкций колонн для проведения строительно-монтажных работ на объекте энергоблока №3 Ростовской АЭС». </w:t>
      </w:r>
      <w:r>
        <w:t xml:space="preserve">Извещение о проведении запроса цен было размещено на сайте http://www.a-k-d.ru в сети Интернет 21.08.2012 </w:t>
      </w:r>
    </w:p>
    <w:p w:rsidR="00000000" w:rsidRDefault="004C6A0D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 xml:space="preserve">Хазин Александр Борисович - Директор </w:t>
      </w:r>
      <w:proofErr w:type="spellStart"/>
      <w:r>
        <w:t>Волгодонского</w:t>
      </w:r>
      <w:proofErr w:type="spellEnd"/>
      <w:r>
        <w:t xml:space="preserve"> филиала ОАО "НИАЭП" (управляющей компании ООО "СМУ №1")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Ушакова Анна Павловна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Коваленко Елена Ивановна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Похвала Ольга Юрьевна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Кононов Валерий Владимирович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Комарова Зоя Ивановна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Гарбузова Елена Евгеньевна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Шаповалова Марина Владимировна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Дубяга Елена Александровна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Зимин Александр Викторович</w:t>
      </w:r>
    </w:p>
    <w:p w:rsidR="00000000" w:rsidRDefault="004C6A0D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Бородин Олег Игоревич - И.о. исполнительного директора ООО "СМУ №1"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Харахула Михаил Евгеньевич</w:t>
      </w:r>
    </w:p>
    <w:p w:rsidR="00000000" w:rsidRDefault="004C6A0D">
      <w:pPr>
        <w:numPr>
          <w:ilvl w:val="1"/>
          <w:numId w:val="1"/>
        </w:numPr>
        <w:spacing w:before="100" w:beforeAutospacing="1" w:after="100" w:afterAutospacing="1"/>
      </w:pPr>
      <w:r>
        <w:t>Трах</w:t>
      </w:r>
      <w:r>
        <w:t>анов Алексей Александрович</w:t>
      </w:r>
    </w:p>
    <w:p w:rsidR="00000000" w:rsidRDefault="004C6A0D">
      <w:pPr>
        <w:spacing w:beforeAutospacing="1" w:after="240"/>
        <w:ind w:left="720"/>
      </w:pPr>
      <w:r>
        <w:t>Из 14 членов Единой комиссии на заседании присутствовали 11. Кворум состоялся.</w:t>
      </w:r>
    </w:p>
    <w:p w:rsidR="00000000" w:rsidRDefault="004C6A0D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4C6A0D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3 </w:t>
      </w:r>
      <w:r>
        <w:t xml:space="preserve">114 847.16 российский рубль (три миллиона сто четырнадцать тысяч восемьсот сорок семь рублей 16 копеек) с учетом НДС </w:t>
      </w:r>
    </w:p>
    <w:p w:rsidR="00000000" w:rsidRDefault="004C6A0D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000000" w:rsidRDefault="004C6A0D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347388, Ростовская область, </w:t>
      </w:r>
      <w:proofErr w:type="gramStart"/>
      <w:r>
        <w:t>г</w:t>
      </w:r>
      <w:proofErr w:type="gramEnd"/>
      <w:r>
        <w:t>. Волгодонск -28, Стройплощадка бло</w:t>
      </w:r>
      <w:r>
        <w:t xml:space="preserve">к № 3 РАЭС, склад Покупателя. </w:t>
      </w:r>
    </w:p>
    <w:p w:rsidR="00000000" w:rsidRDefault="004C6A0D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поставки товаров, выполнения работ, оказания услуг: до 31.12.2012г. </w:t>
      </w:r>
    </w:p>
    <w:p w:rsidR="00000000" w:rsidRDefault="004C6A0D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Сроки и условия оплаты товаров, выполнения работ, оказания услуг: Расчет за поставленный Поставщиком Товар производится в течение 30 (тридцати) (банко</w:t>
      </w:r>
      <w:r>
        <w:t xml:space="preserve">вских) дней с момента приемки Товара Покупателем по товарной накладной (ф. ТОРГ-12), </w:t>
      </w:r>
      <w:proofErr w:type="spellStart"/>
      <w:proofErr w:type="gramStart"/>
      <w:r>
        <w:t>товарно</w:t>
      </w:r>
      <w:proofErr w:type="spellEnd"/>
      <w:r>
        <w:t xml:space="preserve"> – транспортной</w:t>
      </w:r>
      <w:proofErr w:type="gramEnd"/>
      <w:r>
        <w:t xml:space="preserve"> накладной (ф.1-Т) и получения счета-фактуры на поставленный Товар. </w:t>
      </w:r>
    </w:p>
    <w:p w:rsidR="00000000" w:rsidRDefault="004C6A0D">
      <w:pPr>
        <w:spacing w:beforeAutospacing="1" w:after="240"/>
        <w:ind w:left="720"/>
      </w:pPr>
    </w:p>
    <w:p w:rsidR="00000000" w:rsidRDefault="004C6A0D">
      <w:pPr>
        <w:numPr>
          <w:ilvl w:val="0"/>
          <w:numId w:val="2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</w:t>
      </w:r>
      <w:r>
        <w:t>цен 28.08.2012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28"/>
        <w:gridCol w:w="2008"/>
        <w:gridCol w:w="1652"/>
        <w:gridCol w:w="240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r>
              <w:t>ООО "МСУ-61"</w:t>
            </w:r>
            <w:r>
              <w:br/>
              <w:t>ИНН 6161035887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r>
              <w:t>346720, Россия, Ростовская, г</w:t>
            </w:r>
            <w:proofErr w:type="gramStart"/>
            <w:r>
              <w:t>.А</w:t>
            </w:r>
            <w:proofErr w:type="gramEnd"/>
            <w:r>
              <w:t>ксай, Шолохова, 3 корпус Ж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r>
              <w:t>3 сентября 2012 г. 08:13:37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C6A0D">
            <w:r>
              <w:t>3 114 711.60 российский рубль (три миллиона сто четырнадцать тысяч семьсот одиннадцать рублей 60 копеек) с учетом НДС</w:t>
            </w:r>
          </w:p>
        </w:tc>
      </w:tr>
    </w:tbl>
    <w:p w:rsidR="00000000" w:rsidRDefault="004C6A0D">
      <w:pPr>
        <w:numPr>
          <w:ilvl w:val="0"/>
          <w:numId w:val="2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</w:t>
      </w:r>
      <w:r>
        <w:t>ии запроса цен, оценила их и приняла на основании полученных результатов следующее решение:</w:t>
      </w:r>
    </w:p>
    <w:p w:rsidR="00000000" w:rsidRDefault="004C6A0D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"Монтажно-строительное управление-61" и составило 3 114</w:t>
      </w:r>
      <w:r>
        <w:t xml:space="preserve"> 711.60 российский рубль (три миллиона сто четырнадцать тысяч семьсот одиннадцать рублей 60 копеек) с учетом НДС </w:t>
      </w:r>
    </w:p>
    <w:p w:rsidR="00354302" w:rsidRDefault="00354302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 w:rsidRPr="00CC1469">
        <w:t xml:space="preserve">В соответствии с Единым отраслевым стандартом закупок Госкорпорации «Росатом» </w:t>
      </w:r>
      <w:r>
        <w:t>Единая комиссия приняла решение провести преддоговорные переговоры по снижению цены договора и заключить договор с ООО "МСУ-61".</w:t>
      </w:r>
    </w:p>
    <w:p w:rsidR="00000000" w:rsidRDefault="004C6A0D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Настоящий протокол разместить на сайте http://www.a-k-d</w:t>
      </w:r>
      <w:r>
        <w:t xml:space="preserve">.ru </w:t>
      </w:r>
    </w:p>
    <w:p w:rsidR="00000000" w:rsidRDefault="004C6A0D">
      <w:pPr>
        <w:numPr>
          <w:ilvl w:val="0"/>
          <w:numId w:val="2"/>
        </w:numPr>
        <w:spacing w:before="100" w:beforeAutospacing="1" w:after="240"/>
      </w:pPr>
      <w: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</w:t>
      </w:r>
      <w:r>
        <w:t xml:space="preserve">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4C6A0D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4C6A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 xml:space="preserve">Хазин Александр Борисович - 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ОАО "НИАЭП" (управляющей компании ООО "СМУ №1")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4C6A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Ушакова Анна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4C6A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Кононов Валерий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Дубяга Елена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Зимин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C6A0D">
            <w:r>
              <w:t>__________________</w:t>
            </w:r>
          </w:p>
        </w:tc>
      </w:tr>
    </w:tbl>
    <w:p w:rsidR="004C6A0D" w:rsidRDefault="004C6A0D"/>
    <w:sectPr w:rsidR="004C6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982"/>
    <w:multiLevelType w:val="multilevel"/>
    <w:tmpl w:val="51F83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CE1AF2"/>
    <w:rsid w:val="00354302"/>
    <w:rsid w:val="004C6A0D"/>
    <w:rsid w:val="00CE1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</cp:revision>
  <dcterms:created xsi:type="dcterms:W3CDTF">2012-09-06T12:15:00Z</dcterms:created>
  <dcterms:modified xsi:type="dcterms:W3CDTF">2012-09-06T12:15:00Z</dcterms:modified>
</cp:coreProperties>
</file>