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81C" w:rsidRDefault="00AC081C">
      <w:pPr>
        <w:keepLines/>
        <w:spacing w:after="0"/>
        <w:jc w:val="center"/>
        <w:rPr>
          <w:b/>
          <w:caps/>
        </w:rPr>
      </w:pPr>
      <w:r>
        <w:rPr>
          <w:b/>
          <w:caps/>
        </w:rPr>
        <w:t>ДОГОВОР № ______________</w:t>
      </w:r>
    </w:p>
    <w:p w:rsidR="00AC081C" w:rsidRDefault="00AC081C">
      <w:pPr>
        <w:keepLines/>
        <w:spacing w:after="0"/>
        <w:jc w:val="center"/>
        <w:rPr>
          <w:b/>
          <w:caps/>
        </w:rPr>
      </w:pPr>
    </w:p>
    <w:p w:rsidR="00AC081C" w:rsidRDefault="00AC081C">
      <w:pPr>
        <w:keepLines/>
        <w:spacing w:after="0"/>
        <w:jc w:val="center"/>
        <w:rPr>
          <w:b/>
        </w:rPr>
      </w:pPr>
    </w:p>
    <w:p w:rsidR="00AC081C" w:rsidRDefault="00AC081C">
      <w:pPr>
        <w:keepLines/>
        <w:spacing w:after="0"/>
        <w:jc w:val="center"/>
        <w:rPr>
          <w:b/>
          <w:caps/>
        </w:rPr>
      </w:pPr>
      <w:r>
        <w:rPr>
          <w:b/>
        </w:rPr>
        <w:t xml:space="preserve">г. Москва                                                                                    </w:t>
      </w:r>
      <w:r>
        <w:rPr>
          <w:b/>
          <w:caps/>
        </w:rPr>
        <w:t>« ____»  _____________201</w:t>
      </w:r>
      <w:r w:rsidR="002577DC">
        <w:rPr>
          <w:b/>
          <w:caps/>
        </w:rPr>
        <w:t>3</w:t>
      </w:r>
      <w:r>
        <w:rPr>
          <w:b/>
        </w:rPr>
        <w:t>г</w:t>
      </w:r>
      <w:r>
        <w:rPr>
          <w:b/>
          <w:caps/>
        </w:rPr>
        <w:t xml:space="preserve">.   </w:t>
      </w:r>
    </w:p>
    <w:p w:rsidR="00AC081C" w:rsidRDefault="00AC081C">
      <w:pPr>
        <w:pStyle w:val="a7"/>
        <w:keepLines/>
        <w:spacing w:after="0"/>
        <w:jc w:val="both"/>
        <w:rPr>
          <w:rFonts w:ascii="Times New Roman" w:hAnsi="Times New Roman"/>
        </w:rPr>
      </w:pPr>
    </w:p>
    <w:p w:rsidR="008D3390" w:rsidRDefault="008D3390" w:rsidP="008D3390">
      <w:pPr>
        <w:keepLines/>
        <w:spacing w:after="0"/>
      </w:pPr>
      <w:r>
        <w:rPr>
          <w:bCs/>
        </w:rPr>
        <w:t xml:space="preserve">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>
        <w:rPr>
          <w:bCs/>
        </w:rPr>
        <w:t>Доллежаля</w:t>
      </w:r>
      <w:proofErr w:type="spellEnd"/>
      <w:r>
        <w:rPr>
          <w:bCs/>
        </w:rPr>
        <w:t>» (ОАО «НИКИЭТ»)</w:t>
      </w:r>
      <w:r>
        <w:t xml:space="preserve">, именуемое в дальнейшем «Заказчик», в </w:t>
      </w:r>
      <w:r w:rsidRPr="00AC081C">
        <w:t xml:space="preserve">лице </w:t>
      </w:r>
      <w:r>
        <w:t>Заместителя директор</w:t>
      </w:r>
      <w:proofErr w:type="gramStart"/>
      <w:r>
        <w:t>а-</w:t>
      </w:r>
      <w:proofErr w:type="gramEnd"/>
      <w:r>
        <w:t xml:space="preserve"> Генерального конструктора по экономике и финансам Зубакова Владимира Алексеевича,</w:t>
      </w:r>
      <w:r w:rsidRPr="00AC081C">
        <w:t xml:space="preserve"> действующего на основании </w:t>
      </w:r>
      <w:r>
        <w:t>доверенности от 13.07.2012 № Д-212-12</w:t>
      </w:r>
      <w:r w:rsidRPr="00AC081C">
        <w:t>,</w:t>
      </w:r>
      <w:r>
        <w:t xml:space="preserve"> с одной стороны, и </w:t>
      </w:r>
      <w:r w:rsidR="0098611E">
        <w:t>______________________________</w:t>
      </w:r>
      <w:r>
        <w:t xml:space="preserve"> именуемое в дальнейшем «Подрядчик», в лице ________________________,</w:t>
      </w:r>
      <w:r>
        <w:rPr>
          <w:b/>
          <w:bCs/>
        </w:rPr>
        <w:t xml:space="preserve"> </w:t>
      </w:r>
      <w:r>
        <w:t>действующего на основании ___________, с другой стороны, в дальнейшем совместно именуемые «Стороны</w:t>
      </w:r>
      <w:r w:rsidR="005B0998">
        <w:t xml:space="preserve">» </w:t>
      </w:r>
      <w:r>
        <w:t>заключили настоящий договор, далее «Договор», о нижеследующем:</w:t>
      </w:r>
    </w:p>
    <w:p w:rsidR="008D3390" w:rsidRDefault="008D3390" w:rsidP="008D3390">
      <w:pPr>
        <w:keepLines/>
        <w:spacing w:after="0"/>
      </w:pPr>
    </w:p>
    <w:p w:rsidR="008D3390" w:rsidRDefault="008D3390" w:rsidP="008D3390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Предмет Договора</w:t>
      </w:r>
    </w:p>
    <w:p w:rsidR="008D3390" w:rsidRPr="00995089" w:rsidRDefault="008D3390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proofErr w:type="gramStart"/>
      <w:r w:rsidRPr="00851F40">
        <w:t>Подрядчик по заданию Заказчика обязуется выполнить</w:t>
      </w:r>
      <w:r w:rsidR="00C63DD2">
        <w:t xml:space="preserve"> Р</w:t>
      </w:r>
      <w:r w:rsidRPr="006343EF">
        <w:t>аботы</w:t>
      </w:r>
      <w:r w:rsidR="0098611E" w:rsidRPr="0098611E">
        <w:t xml:space="preserve"> </w:t>
      </w:r>
      <w:r w:rsidR="0098611E" w:rsidRPr="00566B63">
        <w:t xml:space="preserve">1-й очереди в рамках проекта </w:t>
      </w:r>
      <w:r w:rsidR="0098611E">
        <w:t>«</w:t>
      </w:r>
      <w:r w:rsidR="008C6AAF">
        <w:t>В</w:t>
      </w:r>
      <w:r w:rsidR="0098611E" w:rsidRPr="00566B63">
        <w:t>ывод из эксплуатации стендов ФС-4, ФС-5 ОЛАР на территории кафедры Э-7 МГТУ им. Н.Э.Баумана</w:t>
      </w:r>
      <w:r w:rsidR="0098611E">
        <w:t>»</w:t>
      </w:r>
      <w:r>
        <w:t xml:space="preserve">, согласно </w:t>
      </w:r>
      <w:r w:rsidR="00C63DD2">
        <w:t>Техническому заданию</w:t>
      </w:r>
      <w:r>
        <w:t xml:space="preserve"> </w:t>
      </w:r>
      <w:r w:rsidR="00C63DD2" w:rsidRPr="00995089">
        <w:t xml:space="preserve">(Приложение </w:t>
      </w:r>
      <w:r w:rsidR="00C63DD2">
        <w:t>1</w:t>
      </w:r>
      <w:r w:rsidR="00C63DD2" w:rsidRPr="00995089">
        <w:t xml:space="preserve">) </w:t>
      </w:r>
      <w:r w:rsidRPr="00995089">
        <w:t>и сдать результаты Работ Заказчику</w:t>
      </w:r>
      <w:r w:rsidR="00C63DD2">
        <w:t>, согласно настоящему Договору</w:t>
      </w:r>
      <w:r w:rsidRPr="00995089">
        <w:t>, в сроки, установленные настоящим Договором</w:t>
      </w:r>
      <w:r w:rsidR="003835A9">
        <w:t xml:space="preserve"> и Календарны</w:t>
      </w:r>
      <w:r w:rsidR="008C6AAF">
        <w:t>м</w:t>
      </w:r>
      <w:r w:rsidR="003835A9">
        <w:t xml:space="preserve"> план</w:t>
      </w:r>
      <w:r w:rsidR="008C6AAF">
        <w:t>ом</w:t>
      </w:r>
      <w:r w:rsidR="003835A9">
        <w:t xml:space="preserve"> выполнения строительно-монтажных работ (Приложение №2)</w:t>
      </w:r>
      <w:r w:rsidRPr="00995089">
        <w:t>.</w:t>
      </w:r>
      <w:proofErr w:type="gramEnd"/>
    </w:p>
    <w:p w:rsidR="008D3390" w:rsidRPr="00995089" w:rsidRDefault="008D3390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 w:rsidRPr="00995089">
        <w:t>Заказчик обязуется обеспечить Подрядчику необходимые условия для выполнения Работ, принять выполненные Работы и оплатить их</w:t>
      </w:r>
      <w:r w:rsidRPr="00995089">
        <w:rPr>
          <w:color w:val="FF6600"/>
        </w:rPr>
        <w:t xml:space="preserve"> </w:t>
      </w:r>
      <w:r w:rsidRPr="00995089">
        <w:t>в установленном Договором порядке.</w:t>
      </w:r>
    </w:p>
    <w:p w:rsidR="008D3390" w:rsidRPr="00995089" w:rsidRDefault="008D3390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 w:rsidRPr="00995089">
        <w:t xml:space="preserve">Подрядчик обязуется выполнить Работы собственными силами и средствами, включая возможные Работы, определенно в Договоре не упомянутые, но необходимые для полной и нормальной эксплуатации </w:t>
      </w:r>
      <w:r>
        <w:t>Объекта</w:t>
      </w:r>
      <w:r w:rsidRPr="00995089">
        <w:t>.</w:t>
      </w:r>
    </w:p>
    <w:p w:rsidR="005F63F0" w:rsidRDefault="008D3390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 w:rsidRPr="00995089">
        <w:t xml:space="preserve">Выполнение Работ осуществляется </w:t>
      </w:r>
      <w:r>
        <w:t xml:space="preserve">на Объекте </w:t>
      </w:r>
      <w:r w:rsidRPr="00995089">
        <w:t xml:space="preserve">по адресу: </w:t>
      </w:r>
      <w:r w:rsidR="004214F2">
        <w:t>г</w:t>
      </w:r>
      <w:proofErr w:type="gramStart"/>
      <w:r w:rsidR="004214F2">
        <w:t>.М</w:t>
      </w:r>
      <w:proofErr w:type="gramEnd"/>
      <w:r w:rsidR="004214F2">
        <w:t xml:space="preserve">осква, </w:t>
      </w:r>
      <w:proofErr w:type="spellStart"/>
      <w:r w:rsidR="004214F2">
        <w:t>Лефортовская</w:t>
      </w:r>
      <w:proofErr w:type="spellEnd"/>
      <w:r w:rsidR="004214F2">
        <w:t xml:space="preserve"> набережная 3.</w:t>
      </w:r>
    </w:p>
    <w:p w:rsidR="00C63DD2" w:rsidRDefault="00C63DD2" w:rsidP="008D3390">
      <w:pPr>
        <w:keepLines/>
        <w:numPr>
          <w:ilvl w:val="1"/>
          <w:numId w:val="3"/>
        </w:numPr>
        <w:tabs>
          <w:tab w:val="clear" w:pos="360"/>
        </w:tabs>
        <w:spacing w:after="0"/>
        <w:ind w:left="0" w:firstLine="0"/>
      </w:pPr>
      <w:r>
        <w:t>Основанием для заключения договора является: ______________________________</w:t>
      </w:r>
    </w:p>
    <w:p w:rsidR="00EF2574" w:rsidRPr="00995089" w:rsidRDefault="00EF2574" w:rsidP="00EF2574">
      <w:pPr>
        <w:keepLines/>
        <w:spacing w:after="0"/>
      </w:pPr>
    </w:p>
    <w:p w:rsidR="008D3390" w:rsidRPr="00995089" w:rsidRDefault="008D3390" w:rsidP="008D3390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права и Обязанности сторон</w:t>
      </w:r>
    </w:p>
    <w:p w:rsidR="008D3390" w:rsidRPr="00995089" w:rsidRDefault="008D3390" w:rsidP="008D3390">
      <w:pPr>
        <w:pStyle w:val="List2"/>
        <w:keepNext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ind w:left="0" w:firstLine="0"/>
        <w:rPr>
          <w:b/>
          <w:szCs w:val="24"/>
        </w:rPr>
      </w:pPr>
      <w:r w:rsidRPr="00995089">
        <w:rPr>
          <w:b/>
          <w:szCs w:val="24"/>
        </w:rPr>
        <w:t xml:space="preserve"> Обязанности и права Подрядчика</w:t>
      </w:r>
    </w:p>
    <w:p w:rsidR="008D3390" w:rsidRPr="00995089" w:rsidRDefault="008D3390" w:rsidP="008D3390">
      <w:pPr>
        <w:pStyle w:val="List2"/>
        <w:keepNext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выполнить Работы с качеством, удовлетворяющим условиям Договора</w:t>
      </w:r>
      <w:r w:rsidR="004214F2">
        <w:rPr>
          <w:szCs w:val="24"/>
        </w:rPr>
        <w:t>, Технического задания</w:t>
      </w:r>
      <w:r w:rsidRPr="00995089">
        <w:rPr>
          <w:szCs w:val="24"/>
        </w:rPr>
        <w:t xml:space="preserve"> и соответствующим действующему законодательству Российской Федерации, в сроки, установленные разделом 5 Договора</w:t>
      </w:r>
      <w:r w:rsidR="004214F2">
        <w:rPr>
          <w:szCs w:val="24"/>
        </w:rPr>
        <w:t xml:space="preserve"> и </w:t>
      </w:r>
      <w:r w:rsidR="004214F2">
        <w:t>Календарны</w:t>
      </w:r>
      <w:r w:rsidR="008C6AAF">
        <w:t>м</w:t>
      </w:r>
      <w:r w:rsidR="004214F2">
        <w:t xml:space="preserve"> план</w:t>
      </w:r>
      <w:r w:rsidR="008C6AAF">
        <w:t>ом</w:t>
      </w:r>
      <w:r w:rsidR="004214F2">
        <w:t xml:space="preserve"> выполнения строительно-монтажных работ</w:t>
      </w:r>
      <w:r w:rsidRPr="00995089">
        <w:rPr>
          <w:szCs w:val="24"/>
        </w:rPr>
        <w:t>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995089">
        <w:rPr>
          <w:szCs w:val="24"/>
        </w:rPr>
        <w:t>Подрядчик обязан организовать</w:t>
      </w:r>
      <w:r>
        <w:rPr>
          <w:szCs w:val="24"/>
        </w:rPr>
        <w:t xml:space="preserve"> производство Работ в соответствии с действующим законодательством Российской Федерации.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обязан до начала Работ согласовать с Заказчиком все планируемые к использованию материалы и оборудование.</w:t>
      </w:r>
      <w:r>
        <w:rPr>
          <w:b/>
          <w:i/>
          <w:szCs w:val="24"/>
        </w:rP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Подрядчиком будут использованы материалы и оборудование не согласованные с Заказчиком, Заказчик вправе потребовать от Подрядчика заменить такие материалы и оборудование на материалы и оборудование, удовлетворяющие условиям Договора и требованиям законодательства Российской Федерации в течение 5 (пять) дней с момента предъявления Заказчиком подобных требований. В случае если Подрядчик не заменит материалы и оборудование по требованию Заказчика, Заказчик вправе не принимать Работы Подрядчика, выполненные с использованием материалов и оборудования, не согласованных с Заказчиком.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t>Подрядчик обязан в ходе производства Работ предоставить Заказчику технические паспорта, Сертификаты соответствия и другие документы, в соответствии с законодательством Российской Федерации, на используемые материалы и оборудование.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>
        <w:rPr>
          <w:szCs w:val="24"/>
        </w:rPr>
        <w:lastRenderedPageBreak/>
        <w:t>Подрядчик осуществляет доставку, разгрузку, складирование и охрану материалов и оборудования в месте выполнения Работ своими силами и за свой счет.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>До начала производства Работ, Подрядчик обязан согласовать с Заказчиком список своих сотрудников, планируемых к участию в производстве Работ по Договору, с указанием паспортных данных, профессии и, при необходимости, подтвержденной документально квалификации каждого сотрудника. В случае отсутствия у сотрудников Подрядчика подтверждения квалификации, необходимой для выполнения Работ в соответствии с условиями Договора, Заказчик вправе потребовать от Подрядчика замены таких сотрудников. В случае отказа или неспособности Подрядчика выполнить указанные требования по истечению 5 (пяти) дней с момента предъявления Заказчиком требований по замене сотрудников Подрядчика, Заказчик вправе расторгнуть Договор.</w:t>
      </w:r>
    </w:p>
    <w:p w:rsidR="008D3390" w:rsidRPr="004214F2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  <w:rPr>
          <w:szCs w:val="24"/>
        </w:rPr>
      </w:pPr>
      <w:r w:rsidRPr="004214F2">
        <w:rPr>
          <w:szCs w:val="24"/>
        </w:rPr>
        <w:t>Подрядчик обязан иметь следующие документы:</w:t>
      </w:r>
    </w:p>
    <w:p w:rsidR="004214F2" w:rsidRPr="008235C8" w:rsidRDefault="004214F2" w:rsidP="004214F2">
      <w:pPr>
        <w:keepLines/>
        <w:spacing w:before="40" w:after="40"/>
        <w:ind w:left="34"/>
      </w:pPr>
      <w:r w:rsidRPr="008235C8">
        <w:t>Наличие лицензии ФСБ «На осуществление работ, связанных с использованием сведений, составляющих государственную тайну»;</w:t>
      </w:r>
    </w:p>
    <w:p w:rsidR="008D3390" w:rsidRPr="008235C8" w:rsidRDefault="004214F2" w:rsidP="004214F2">
      <w:pPr>
        <w:keepLines/>
        <w:spacing w:before="40" w:after="40"/>
        <w:rPr>
          <w:highlight w:val="yellow"/>
        </w:rPr>
      </w:pPr>
      <w:r w:rsidRPr="008235C8">
        <w:t>- наличие свидетельства СРО о допуске к определенному виду или видам работ, которые оказывают влияние на безопасность объектов использования атомной энергии (группы видов и виды работ: пункты 9.2, 10.1., 11.1, 12.3, 12.9, 12.10, 12.11, 13.1, 13.2, 15.1, 15.2, 15.4, 15.5, 23.6, 24.10, 24.14, 33.3)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Подрядчик обязан провести необходимые испытания и освидетельствования, выполненных Работ, конструкций, систем и оборудования с участием представителей Заказчика.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После выполнения Подрядчиком работ, </w:t>
      </w:r>
      <w:r>
        <w:rPr>
          <w:szCs w:val="24"/>
        </w:rPr>
        <w:t>скрываемых последующими работами и конструкциями, качество и точность которых невозможно определить после выполнения последующих строительных работ и монтажа конструкций (далее «Скрытые работы»</w:t>
      </w:r>
      <w:r w:rsidR="009B50C2">
        <w:rPr>
          <w:szCs w:val="24"/>
        </w:rPr>
        <w:t>)</w:t>
      </w:r>
      <w:r>
        <w:rPr>
          <w:szCs w:val="24"/>
        </w:rPr>
        <w:t xml:space="preserve">, </w:t>
      </w:r>
      <w:r>
        <w:t xml:space="preserve"> Подрядчик вправе приступить к выполнению последующих Работ только после приемки Заказчиком скрытых Работ и составления Актов освидетельствования скрытых работ.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Скрытые Работы, не представленные к освидетельствованию Заказчику, считаются не выполненными Подрядчиком и не подлежат оплате.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Подрядчик обязан за 5 (пять) дней письменно известить Заказчика о дате полного окончания Работ и  готовности объекта к итоговой сдаче-приемке Работ.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В случае обнаружения недостатков во время итоговой </w:t>
      </w:r>
      <w:r w:rsidRPr="00AC081C">
        <w:t>сдачи-приемки</w:t>
      </w:r>
      <w:r>
        <w:t xml:space="preserve"> Работ, Подрядчик обязан устранить такие недостатки в течение 3 (трех) дней с момента их выявления за свой счет.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Подрядчик обязан к моменту итоговой сдачи-приемки Работ предоставить Заказчику полный комплект исполнительной документации в соответствии с условиями Договора и действующими нормами Российской Федерации. В случае отсутствия  полного комплекта исполнительной документации к моменту проведения комиссии по сдаче-приемке Работ, Заказчик вправе отказаться от приемки Работ, до получения от Подрядчика полного комплекта исполнительной документации. При этом Подрядчик не имеет права на перенос сроков окончания работ по Договору.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обязан немедленно известить Заказчика и до получения от него указаний приостановить Работы при обнаружении:</w:t>
      </w:r>
    </w:p>
    <w:p w:rsidR="008D3390" w:rsidRDefault="008D3390" w:rsidP="008D3390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</w:pPr>
      <w:r>
        <w:t>возможных неблагоприятных для Заказчика последствий выполнения его указаний о способе выполнения Работ;</w:t>
      </w:r>
    </w:p>
    <w:p w:rsidR="008D3390" w:rsidRDefault="008D3390" w:rsidP="008D3390">
      <w:pPr>
        <w:pStyle w:val="List2"/>
        <w:keepLines/>
        <w:numPr>
          <w:ilvl w:val="0"/>
          <w:numId w:val="7"/>
        </w:numPr>
        <w:tabs>
          <w:tab w:val="clear" w:pos="1701"/>
          <w:tab w:val="num" w:pos="709"/>
        </w:tabs>
        <w:spacing w:line="240" w:lineRule="auto"/>
      </w:pPr>
      <w:r>
        <w:t xml:space="preserve">иных обстоятельств, угрожающих годности или прочности результатов выполняемых Работ либо создающих невозможность завершения Работ в срок. 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t>Подрядчик обеспечивает выполнение на месте выполнения Работ необходимы</w:t>
      </w:r>
      <w:r w:rsidR="00165519">
        <w:t>е</w:t>
      </w:r>
      <w:r>
        <w:t xml:space="preserve"> мероприяти</w:t>
      </w:r>
      <w:r w:rsidR="00165519">
        <w:t>я</w:t>
      </w:r>
      <w:r>
        <w:t xml:space="preserve"> по охране труда, технике безопасности, противопожарной безопасности, природоохранного законодательства и требования режима, действующего на территории Заказчика.</w:t>
      </w:r>
    </w:p>
    <w:p w:rsidR="008D3390" w:rsidRDefault="008D3390" w:rsidP="008D3390">
      <w:pPr>
        <w:pStyle w:val="List2"/>
        <w:keepLines/>
        <w:numPr>
          <w:ilvl w:val="2"/>
          <w:numId w:val="3"/>
        </w:numPr>
        <w:tabs>
          <w:tab w:val="clear" w:pos="1701"/>
          <w:tab w:val="num" w:pos="926"/>
          <w:tab w:val="num" w:pos="2160"/>
        </w:tabs>
        <w:spacing w:line="240" w:lineRule="auto"/>
        <w:ind w:left="0" w:firstLine="0"/>
      </w:pPr>
      <w:r>
        <w:lastRenderedPageBreak/>
        <w:t>Риск случайной гибели или случайного повреждения материалов и оборудования, используемых для выполнения Работ по Договору, и оборудования Заказчика, а также риск случайной гибели или повреждения результатов выполненных Работ до их сдачи-приемки Заказчику несет Подрядчик.</w:t>
      </w:r>
    </w:p>
    <w:p w:rsidR="00AC081C" w:rsidRDefault="00AC081C">
      <w:pPr>
        <w:keepLines/>
        <w:spacing w:after="0"/>
      </w:pPr>
    </w:p>
    <w:p w:rsidR="00AC081C" w:rsidRDefault="00AC081C">
      <w:pPr>
        <w:pStyle w:val="List2"/>
        <w:keepLines/>
        <w:numPr>
          <w:ilvl w:val="1"/>
          <w:numId w:val="3"/>
        </w:numPr>
        <w:tabs>
          <w:tab w:val="clear" w:pos="1701"/>
          <w:tab w:val="num" w:pos="1440"/>
        </w:tabs>
        <w:spacing w:line="240" w:lineRule="auto"/>
        <w:rPr>
          <w:b/>
        </w:rPr>
      </w:pPr>
      <w:r>
        <w:rPr>
          <w:b/>
        </w:rPr>
        <w:t xml:space="preserve">  </w:t>
      </w:r>
      <w:r>
        <w:rPr>
          <w:b/>
          <w:szCs w:val="24"/>
        </w:rPr>
        <w:t xml:space="preserve">Обязанности и права </w:t>
      </w:r>
      <w:r>
        <w:rPr>
          <w:b/>
        </w:rPr>
        <w:t>Заказчика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в течение 15 (пятнадцати) рабочих дней, с момента окончания работ </w:t>
      </w:r>
      <w:r w:rsidR="00D32D65">
        <w:t xml:space="preserve">(этапа работ) </w:t>
      </w:r>
      <w:r>
        <w:t>по Договору,  принять по Акту сдачи-приемки выполненных работ (КС-2) и Справке о стоимости выполненных работ и затрат (КС-3) выполненные Работы или направить Подрядчику мотивированный отказ от их приемки с указанием причин отказа.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обязан произвести платежи по Договору в сроки и на условиях, указанных в </w:t>
      </w:r>
      <w:r w:rsidRPr="00AC081C">
        <w:t>разделе 4</w:t>
      </w:r>
      <w:r>
        <w:t xml:space="preserve"> Договора.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Заказчик вправе проверять ход и качество Работ, выполняемых Подрядчиком, не вмешиваясь в его деятельность.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При необходимости Заказчик вправе назначить на место выполнения Работ представителя, который от имени Заказчика осуществляет </w:t>
      </w:r>
      <w:r w:rsidR="00165519">
        <w:t>строительный</w:t>
      </w:r>
      <w:r>
        <w:t xml:space="preserve"> контроль, включая проверку соответствия используемых Подрядчиком материалов. 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все материалы и оборудование, поставляемое Подрядчиком для выполнения Работ по Договору. 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 xml:space="preserve">Заказчик вправе согласовывать списки сотрудников Подрядчика, планируемых к участию в производстве Работ по Договору. 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rPr>
          <w:szCs w:val="24"/>
        </w:rPr>
        <w:t xml:space="preserve">Заказчик  в любое время вправе приостановить  выполнение работ по любым основаниям. Решение Заказчика о приостановлении работ в письменной форме направляется Исполнителю за 3 (три) </w:t>
      </w:r>
      <w:r w:rsidRPr="00AC081C">
        <w:rPr>
          <w:szCs w:val="24"/>
        </w:rPr>
        <w:t>дня</w:t>
      </w:r>
      <w:r>
        <w:rPr>
          <w:szCs w:val="24"/>
        </w:rPr>
        <w:t xml:space="preserve"> до планируемой даты приостановления работ. В случае приостановления работ на срок более 1 </w:t>
      </w:r>
      <w:r w:rsidRPr="00AC081C">
        <w:rPr>
          <w:szCs w:val="24"/>
        </w:rPr>
        <w:t>(од</w:t>
      </w:r>
      <w:r>
        <w:rPr>
          <w:szCs w:val="24"/>
        </w:rPr>
        <w:t>ного</w:t>
      </w:r>
      <w:r w:rsidRPr="00AC081C">
        <w:rPr>
          <w:szCs w:val="24"/>
        </w:rPr>
        <w:t>)</w:t>
      </w:r>
      <w:r>
        <w:rPr>
          <w:szCs w:val="24"/>
        </w:rPr>
        <w:t xml:space="preserve"> месяца, Стороны оформляют акт о прекращении взаимных обязательств по Договору.</w:t>
      </w:r>
    </w:p>
    <w:p w:rsidR="00AC081C" w:rsidRDefault="00AC081C">
      <w:pPr>
        <w:pStyle w:val="List2"/>
        <w:keepLines/>
        <w:numPr>
          <w:ilvl w:val="2"/>
          <w:numId w:val="3"/>
        </w:numPr>
        <w:tabs>
          <w:tab w:val="clear" w:pos="1701"/>
          <w:tab w:val="num" w:pos="2160"/>
        </w:tabs>
        <w:spacing w:line="240" w:lineRule="auto"/>
        <w:ind w:left="0" w:firstLine="0"/>
      </w:pPr>
      <w:r>
        <w:t>Заказчик вправе не принимать и не оплачивать Работы Подрядчика, на которые отсутствуют Акты освидетельствования скрытых работ, согласованные уполномоченным представителем Заказчика и другая исполнительная документация, в соответствии с условиями Договора и нормами Российской Федерации.</w:t>
      </w:r>
    </w:p>
    <w:p w:rsidR="008D3390" w:rsidRDefault="008D3390" w:rsidP="008D3390">
      <w:pPr>
        <w:pStyle w:val="List2"/>
        <w:keepLines/>
        <w:tabs>
          <w:tab w:val="clear" w:pos="1701"/>
          <w:tab w:val="num" w:pos="2160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ПОРЯДОК выполнения работ</w:t>
      </w:r>
    </w:p>
    <w:p w:rsidR="00EB72F6" w:rsidRPr="00995089" w:rsidRDefault="00EB72F6" w:rsidP="00EB72F6">
      <w:pPr>
        <w:pStyle w:val="List2"/>
        <w:keepNext/>
        <w:keepLines/>
        <w:tabs>
          <w:tab w:val="clear" w:pos="1701"/>
          <w:tab w:val="num" w:pos="2160"/>
        </w:tabs>
        <w:spacing w:line="240" w:lineRule="auto"/>
        <w:rPr>
          <w:szCs w:val="24"/>
        </w:rPr>
      </w:pPr>
      <w:r>
        <w:t xml:space="preserve">3.1. </w:t>
      </w:r>
      <w:r w:rsidR="00AC081C">
        <w:t xml:space="preserve">Подрядчик организует и выполняет в полном </w:t>
      </w:r>
      <w:r w:rsidR="00D32D65">
        <w:t>объеме Работы в соответствии с Техническим заданием</w:t>
      </w:r>
      <w:r>
        <w:t>, составленной Подрядчиком</w:t>
      </w:r>
      <w:r w:rsidR="00CA3E7A">
        <w:t xml:space="preserve"> и</w:t>
      </w:r>
      <w:r>
        <w:t xml:space="preserve"> согласованной Заказчиком сметы и сроками, указанными в разделе 5 Договора </w:t>
      </w:r>
      <w:r>
        <w:rPr>
          <w:szCs w:val="24"/>
        </w:rPr>
        <w:t xml:space="preserve">и </w:t>
      </w:r>
      <w:r>
        <w:t>Календарном плане выполнения строительно-монтажных работ</w:t>
      </w:r>
      <w:r w:rsidRPr="00995089">
        <w:rPr>
          <w:szCs w:val="24"/>
        </w:rPr>
        <w:t>.</w:t>
      </w:r>
    </w:p>
    <w:p w:rsidR="00AC081C" w:rsidRDefault="00EB72F6" w:rsidP="00EB72F6">
      <w:pPr>
        <w:pStyle w:val="List2"/>
        <w:keepLines/>
        <w:tabs>
          <w:tab w:val="clear" w:pos="1701"/>
          <w:tab w:val="num" w:pos="1440"/>
        </w:tabs>
        <w:spacing w:line="240" w:lineRule="auto"/>
      </w:pPr>
      <w:r>
        <w:t xml:space="preserve">3.2. </w:t>
      </w:r>
      <w:r w:rsidR="00AC081C">
        <w:t>Подрядчик гарантирует, что качество материалов, комплектаций и конструкций, применяемых им для выполнения Работ, будет соответствовать действующим на территории РФ стандартам, техническим условиям и иметь соответствующие сертификаты, технические паспорта и другие обязательные документы в соответствии с законодательством РФ.</w:t>
      </w:r>
    </w:p>
    <w:p w:rsidR="00AC081C" w:rsidRDefault="00AC081C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 приемке Работ Заказчиком производится оценка качества Работ. В случаях, когда Работы выполнены с отступлениями от Договора, ухудшающими конечный результат, Заказчик по своему усмотрению может потребовать от Подрядчика обязательного устранения недостатков в установленный Заказчиком срок за счет собственных средств Подрядчика. </w:t>
      </w:r>
    </w:p>
    <w:p w:rsidR="00AC081C" w:rsidRDefault="00AC081C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Приемка Работ </w:t>
      </w:r>
      <w:r w:rsidR="0035728F">
        <w:rPr>
          <w:color w:val="000000"/>
          <w:szCs w:val="24"/>
        </w:rPr>
        <w:t xml:space="preserve">(этапа Работ) </w:t>
      </w:r>
      <w:r>
        <w:rPr>
          <w:color w:val="000000"/>
          <w:szCs w:val="24"/>
        </w:rPr>
        <w:t xml:space="preserve">производится в течение 15 (пятнадцати) рабочих дней после даты получения Заказчиком письменного извещения Подрядчика о готовности Работ. </w:t>
      </w:r>
    </w:p>
    <w:p w:rsidR="00AC081C" w:rsidRDefault="00AC081C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lastRenderedPageBreak/>
        <w:t xml:space="preserve">Заказчик вправе отказаться от приемки Работ </w:t>
      </w:r>
      <w:r w:rsidR="0035728F">
        <w:rPr>
          <w:color w:val="000000"/>
          <w:szCs w:val="24"/>
        </w:rPr>
        <w:t xml:space="preserve">(этапа Работ) </w:t>
      </w:r>
      <w:r>
        <w:rPr>
          <w:color w:val="000000"/>
          <w:szCs w:val="24"/>
        </w:rPr>
        <w:t xml:space="preserve">в случае обнаружения недостатков, которые исключают возможность дальнейшей эксплуатации объекта и не могут быть устранены Подрядчиком. </w:t>
      </w:r>
    </w:p>
    <w:p w:rsidR="00AC081C" w:rsidRDefault="00D32D65">
      <w:pPr>
        <w:pStyle w:val="List2"/>
        <w:keepLines/>
        <w:numPr>
          <w:ilvl w:val="1"/>
          <w:numId w:val="4"/>
        </w:numPr>
        <w:tabs>
          <w:tab w:val="clear" w:pos="1701"/>
          <w:tab w:val="num" w:pos="1440"/>
        </w:tabs>
        <w:spacing w:line="240" w:lineRule="auto"/>
        <w:ind w:left="0" w:firstLine="0"/>
      </w:pPr>
      <w:r>
        <w:rPr>
          <w:color w:val="000000"/>
          <w:szCs w:val="24"/>
        </w:rPr>
        <w:t xml:space="preserve">Работы (этап работы) </w:t>
      </w:r>
      <w:r w:rsidR="00AC081C">
        <w:rPr>
          <w:color w:val="000000"/>
          <w:szCs w:val="24"/>
        </w:rPr>
        <w:t xml:space="preserve">считаются принятыми после подписания Сторонами двухстороннего </w:t>
      </w:r>
      <w:r w:rsidR="00AC081C">
        <w:rPr>
          <w:szCs w:val="24"/>
        </w:rPr>
        <w:t xml:space="preserve">Акта </w:t>
      </w:r>
      <w:r w:rsidR="00AC081C">
        <w:rPr>
          <w:spacing w:val="-4"/>
          <w:szCs w:val="24"/>
        </w:rPr>
        <w:t>сдачи-приёмки выполненных работ (КС-2), Справки о стоимости выполненных работ и затрат (КС-3)</w:t>
      </w:r>
      <w:r w:rsidR="00EB72F6">
        <w:rPr>
          <w:spacing w:val="-4"/>
          <w:szCs w:val="24"/>
        </w:rPr>
        <w:t>, проведения необходимых испытаний и передачи Заказчику исполнительной документации в полном объеме.</w:t>
      </w:r>
    </w:p>
    <w:p w:rsidR="00AC081C" w:rsidRDefault="00AC081C">
      <w:pPr>
        <w:pStyle w:val="List2"/>
        <w:keepLines/>
        <w:tabs>
          <w:tab w:val="clear" w:pos="1701"/>
          <w:tab w:val="num" w:pos="1440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СТОИМОСТЬ РАБОТ И ПОРЯДОК РАСЧЕТОВ</w:t>
      </w:r>
    </w:p>
    <w:p w:rsidR="00AC081C" w:rsidRDefault="00FA36B8">
      <w:pPr>
        <w:pStyle w:val="List2"/>
        <w:keepNext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>Цена Договора</w:t>
      </w:r>
      <w:r w:rsidR="00AC081C">
        <w:t xml:space="preserve"> составляет</w:t>
      </w:r>
      <w:proofErr w:type="gramStart"/>
      <w:r w:rsidR="00AC081C">
        <w:t xml:space="preserve"> </w:t>
      </w:r>
      <w:r w:rsidR="0035728F">
        <w:t xml:space="preserve">_________(__________) </w:t>
      </w:r>
      <w:proofErr w:type="gramEnd"/>
      <w:r w:rsidR="00AC081C">
        <w:t xml:space="preserve">рублей </w:t>
      </w:r>
      <w:r w:rsidR="0035728F">
        <w:t>___</w:t>
      </w:r>
      <w:r w:rsidR="005B0998" w:rsidRPr="005B0998">
        <w:t xml:space="preserve"> копе</w:t>
      </w:r>
      <w:r w:rsidR="0035728F">
        <w:t>ек</w:t>
      </w:r>
      <w:r w:rsidR="00AC081C">
        <w:t xml:space="preserve">, в том числе НДС (18 %) в сумме </w:t>
      </w:r>
      <w:r w:rsidR="0035728F">
        <w:t>____________(__________)</w:t>
      </w:r>
      <w:r w:rsidR="005B0998">
        <w:t xml:space="preserve"> </w:t>
      </w:r>
      <w:r w:rsidR="00AC081C">
        <w:t xml:space="preserve"> рубл</w:t>
      </w:r>
      <w:r w:rsidR="0035728F">
        <w:t>ей</w:t>
      </w:r>
      <w:r w:rsidR="00AC081C">
        <w:t xml:space="preserve"> </w:t>
      </w:r>
      <w:r w:rsidR="0035728F">
        <w:t>_____</w:t>
      </w:r>
      <w:r w:rsidR="00AC081C">
        <w:t xml:space="preserve"> копеек (далее – Цена Договора).</w:t>
      </w:r>
    </w:p>
    <w:p w:rsidR="00AC081C" w:rsidRDefault="00AC081C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proofErr w:type="gramStart"/>
      <w:r>
        <w:rPr>
          <w:color w:val="000000"/>
        </w:rPr>
        <w:t>Цена Договора включает все затраты Подрядчика, связанные с выполнением Работ, в том числе налог на добавленную стоимость, другие налоги и сборы, взимаемые на территории РФ, стоимость материалов и оборудования, вывоз мусора, использования машин и механизмов, рабочей силы, транспорта, накладные расходы, таможенные пошлины и формальности, необходимые для выполнения Работ Подрядчиком по Договору.</w:t>
      </w:r>
      <w:proofErr w:type="gramEnd"/>
    </w:p>
    <w:p w:rsidR="00AC081C" w:rsidRPr="00AC081C" w:rsidRDefault="00AC081C" w:rsidP="005B0998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proofErr w:type="gramStart"/>
      <w:r>
        <w:t>Оплата Работ</w:t>
      </w:r>
      <w:r w:rsidR="0035728F">
        <w:t xml:space="preserve"> </w:t>
      </w:r>
      <w:r>
        <w:t xml:space="preserve">по Договору производится Заказчиком </w:t>
      </w:r>
      <w:r w:rsidR="0035728F">
        <w:t>ежемесячно</w:t>
      </w:r>
      <w:r w:rsidR="005B0998">
        <w:t xml:space="preserve"> </w:t>
      </w:r>
      <w:r w:rsidR="0035728F">
        <w:t xml:space="preserve">за фактически выполненные и сданные Заказчику работы </w:t>
      </w:r>
      <w:r>
        <w:t xml:space="preserve">на основании подписанных Сторонами  Актов сдачи-приемки работ </w:t>
      </w:r>
      <w:r w:rsidR="00D32D65">
        <w:t xml:space="preserve">(этапа работ) </w:t>
      </w:r>
      <w:r>
        <w:t>(КС-2), Справок о стоимости выполненных работ и затрат (КС-3</w:t>
      </w:r>
      <w:r w:rsidR="005B0998">
        <w:t>)</w:t>
      </w:r>
      <w:r w:rsidRPr="00AC081C">
        <w:t xml:space="preserve"> </w:t>
      </w:r>
      <w:r w:rsidR="0035728F">
        <w:t>по выставленным Подрядчиком  счета-фактуры и счета</w:t>
      </w:r>
      <w:r w:rsidRPr="00AC081C">
        <w:t>.</w:t>
      </w:r>
      <w:proofErr w:type="gramEnd"/>
    </w:p>
    <w:p w:rsidR="00AC081C" w:rsidRDefault="00AC081C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 xml:space="preserve">Оплата Работ по Договору осуществляется в российских рублях. </w:t>
      </w:r>
    </w:p>
    <w:p w:rsidR="00AC081C" w:rsidRDefault="00AC081C">
      <w:pPr>
        <w:pStyle w:val="List2"/>
        <w:keepLines/>
        <w:numPr>
          <w:ilvl w:val="1"/>
          <w:numId w:val="2"/>
        </w:numPr>
        <w:tabs>
          <w:tab w:val="clear" w:pos="540"/>
          <w:tab w:val="clear" w:pos="1701"/>
          <w:tab w:val="num" w:pos="0"/>
        </w:tabs>
        <w:spacing w:line="240" w:lineRule="auto"/>
        <w:ind w:left="0" w:firstLine="0"/>
      </w:pPr>
      <w:r>
        <w:t>Датой оплаты является дата списания денежных сре</w:t>
      </w:r>
      <w:proofErr w:type="gramStart"/>
      <w:r>
        <w:t>дств с</w:t>
      </w:r>
      <w:r w:rsidR="00D60FCB">
        <w:t xml:space="preserve"> р</w:t>
      </w:r>
      <w:proofErr w:type="gramEnd"/>
      <w:r w:rsidR="00D60FCB">
        <w:t>асчетного</w:t>
      </w:r>
      <w:r>
        <w:t xml:space="preserve"> счета Заказчика.</w:t>
      </w:r>
    </w:p>
    <w:p w:rsidR="00995089" w:rsidRDefault="00995089" w:rsidP="00995089">
      <w:pPr>
        <w:pStyle w:val="List2"/>
        <w:keepLines/>
        <w:tabs>
          <w:tab w:val="clear" w:pos="1701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Сроки выполнения работ</w:t>
      </w:r>
    </w:p>
    <w:p w:rsidR="00D60FCB" w:rsidRPr="0035728F" w:rsidRDefault="00D60FCB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>
        <w:rPr>
          <w:bCs/>
        </w:rPr>
        <w:t>Работа</w:t>
      </w:r>
      <w:r w:rsidRPr="006B46E9">
        <w:rPr>
          <w:bCs/>
        </w:rPr>
        <w:t xml:space="preserve"> выполняется</w:t>
      </w:r>
      <w:r w:rsidR="005B0998">
        <w:rPr>
          <w:bCs/>
        </w:rPr>
        <w:t xml:space="preserve"> в </w:t>
      </w:r>
      <w:r w:rsidR="0035728F">
        <w:rPr>
          <w:bCs/>
        </w:rPr>
        <w:t xml:space="preserve">сроки, установленные в Календарном плане выполнения </w:t>
      </w:r>
      <w:r w:rsidR="0035728F">
        <w:t>строительно-монтажных работ.</w:t>
      </w:r>
    </w:p>
    <w:p w:rsidR="0035728F" w:rsidRPr="006B46E9" w:rsidRDefault="0035728F" w:rsidP="0035728F">
      <w:pPr>
        <w:keepLines/>
        <w:tabs>
          <w:tab w:val="left" w:pos="709"/>
        </w:tabs>
        <w:suppressAutoHyphens/>
        <w:spacing w:after="0"/>
        <w:rPr>
          <w:bCs/>
        </w:rPr>
      </w:pPr>
      <w:r>
        <w:t>При этом устанавливаются:</w:t>
      </w:r>
    </w:p>
    <w:p w:rsidR="00D60FCB" w:rsidRDefault="00D60FCB" w:rsidP="00D60FCB">
      <w:pPr>
        <w:tabs>
          <w:tab w:val="left" w:pos="709"/>
        </w:tabs>
        <w:spacing w:after="0"/>
      </w:pPr>
      <w:r w:rsidRPr="004564B2">
        <w:t>Начало работ –</w:t>
      </w:r>
      <w:r w:rsidR="008D3390">
        <w:t xml:space="preserve"> </w:t>
      </w:r>
      <w:r w:rsidR="00E520EF">
        <w:t>с момента заключения договора</w:t>
      </w:r>
    </w:p>
    <w:p w:rsidR="00D60FCB" w:rsidRPr="00D60FCB" w:rsidRDefault="00D60FCB" w:rsidP="00D60FCB">
      <w:pPr>
        <w:tabs>
          <w:tab w:val="left" w:pos="709"/>
        </w:tabs>
        <w:spacing w:after="0"/>
      </w:pPr>
      <w:r w:rsidRPr="004564B2">
        <w:t>Окончание работ –</w:t>
      </w:r>
      <w:r w:rsidRPr="00BD1C58">
        <w:t xml:space="preserve"> </w:t>
      </w:r>
      <w:r w:rsidR="00E520EF">
        <w:t>через 90 рабочих дней</w:t>
      </w:r>
    </w:p>
    <w:p w:rsidR="00D60FCB" w:rsidRPr="006B46E9" w:rsidRDefault="00D60FCB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6B46E9">
        <w:rPr>
          <w:bCs/>
        </w:rPr>
        <w:t>В случае досрочного выполнения работы Заказчи</w:t>
      </w:r>
      <w:r w:rsidR="005F63F0">
        <w:rPr>
          <w:bCs/>
        </w:rPr>
        <w:t>к вправе осуществить ее приемку</w:t>
      </w:r>
      <w:r w:rsidRPr="006B46E9">
        <w:rPr>
          <w:bCs/>
        </w:rPr>
        <w:t>.</w:t>
      </w:r>
    </w:p>
    <w:p w:rsidR="00D60FCB" w:rsidRPr="006B46E9" w:rsidRDefault="00D60FCB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6B46E9">
        <w:rPr>
          <w:bCs/>
        </w:rPr>
        <w:t>Досрочное выполнение работы по просьбе Заказчика осуществляется в соответствии с дополнительным соглашением о сроке выполнения работы, которое с момента его подписания Сторонами является неотъемлемой частью настоящего Договора.</w:t>
      </w:r>
    </w:p>
    <w:p w:rsidR="00D60FCB" w:rsidRPr="00CA3E7A" w:rsidRDefault="00D60FCB" w:rsidP="00D60FCB">
      <w:pPr>
        <w:keepLines/>
        <w:numPr>
          <w:ilvl w:val="0"/>
          <w:numId w:val="16"/>
        </w:numPr>
        <w:tabs>
          <w:tab w:val="left" w:pos="709"/>
        </w:tabs>
        <w:suppressAutoHyphens/>
        <w:spacing w:after="0"/>
        <w:ind w:left="0" w:firstLine="0"/>
        <w:rPr>
          <w:bCs/>
        </w:rPr>
      </w:pPr>
      <w:r w:rsidRPr="00CA3E7A">
        <w:rPr>
          <w:bCs/>
        </w:rPr>
        <w:t xml:space="preserve">Датой выполнения Работ по настоящему Договору считается дата утверждения Заказчиком </w:t>
      </w:r>
      <w:r w:rsidRPr="00CA3E7A">
        <w:t>Актов сдачи-приемки работ (КС-2)</w:t>
      </w:r>
      <w:r w:rsidRPr="00CA3E7A">
        <w:rPr>
          <w:bCs/>
        </w:rPr>
        <w:t>.</w:t>
      </w:r>
    </w:p>
    <w:p w:rsidR="008D3390" w:rsidRDefault="008D3390" w:rsidP="005F63F0">
      <w:pPr>
        <w:keepLines/>
        <w:spacing w:after="0"/>
        <w:rPr>
          <w:b/>
          <w:caps/>
        </w:rPr>
      </w:pPr>
    </w:p>
    <w:p w:rsidR="00AC081C" w:rsidRDefault="00AC081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ГАРАНТИЯ КАЧЕСТВА РАБОТ</w:t>
      </w:r>
    </w:p>
    <w:p w:rsidR="00AC081C" w:rsidRDefault="00AC081C">
      <w:pPr>
        <w:keepLines/>
        <w:numPr>
          <w:ilvl w:val="1"/>
          <w:numId w:val="9"/>
        </w:numPr>
        <w:spacing w:after="0"/>
        <w:ind w:left="0" w:firstLine="0"/>
        <w:rPr>
          <w:color w:val="000000"/>
        </w:rPr>
      </w:pPr>
      <w:r>
        <w:rPr>
          <w:color w:val="000000"/>
        </w:rPr>
        <w:t xml:space="preserve">Срок гарантии на выполненные Работы устанавливается </w:t>
      </w:r>
      <w:r w:rsidR="00934126">
        <w:rPr>
          <w:b/>
          <w:color w:val="000000"/>
        </w:rPr>
        <w:t>три года</w:t>
      </w:r>
      <w:r w:rsidR="00896E99">
        <w:rPr>
          <w:b/>
          <w:color w:val="000000"/>
        </w:rPr>
        <w:t xml:space="preserve"> </w:t>
      </w:r>
      <w:r>
        <w:rPr>
          <w:color w:val="000000"/>
        </w:rPr>
        <w:t>с момента подписания</w:t>
      </w:r>
      <w:r w:rsidR="00934126">
        <w:rPr>
          <w:color w:val="000000"/>
        </w:rPr>
        <w:t xml:space="preserve"> </w:t>
      </w:r>
      <w:r>
        <w:rPr>
          <w:color w:val="000000"/>
        </w:rPr>
        <w:t>Сторонами итогового Акта сдачи-приемки работ (КС-2), Справки о стоимости выполненных работ и затрат (КС-3).</w:t>
      </w:r>
    </w:p>
    <w:p w:rsidR="00AC081C" w:rsidRDefault="00AC081C">
      <w:pPr>
        <w:keepLines/>
        <w:numPr>
          <w:ilvl w:val="1"/>
          <w:numId w:val="9"/>
        </w:numPr>
        <w:spacing w:after="0"/>
        <w:ind w:left="0" w:firstLine="0"/>
      </w:pPr>
      <w:r>
        <w:rPr>
          <w:color w:val="000000"/>
        </w:rPr>
        <w:t xml:space="preserve">Если в гарантийный период объекта обнаружатся дефекты, допущенные по вине Подрядчика и препятствующие нормальной эксплуатации объекта, то Подрядчик обязан их устранить в установленный Заказчиком срок за свой счет. </w:t>
      </w:r>
    </w:p>
    <w:p w:rsidR="00AC081C" w:rsidRDefault="00AC081C">
      <w:pPr>
        <w:keepLines/>
        <w:spacing w:after="0"/>
      </w:pPr>
    </w:p>
    <w:p w:rsidR="00AC081C" w:rsidRPr="00995089" w:rsidRDefault="00AC081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 w:rsidRPr="00995089">
        <w:rPr>
          <w:b/>
          <w:caps/>
        </w:rPr>
        <w:t>ВНЕСЕНИЕ ИЗМЕНЕНИЙ И/ИЛИ ДОПОЛНЕНИЙ В ДОГОВОР</w:t>
      </w:r>
    </w:p>
    <w:p w:rsidR="00AC081C" w:rsidRPr="00995089" w:rsidRDefault="00AC081C">
      <w:pPr>
        <w:pStyle w:val="a3"/>
        <w:keepLines/>
        <w:widowControl w:val="0"/>
        <w:numPr>
          <w:ilvl w:val="1"/>
          <w:numId w:val="3"/>
        </w:numPr>
        <w:tabs>
          <w:tab w:val="clear" w:pos="360"/>
          <w:tab w:val="num" w:pos="567"/>
        </w:tabs>
        <w:spacing w:after="0"/>
        <w:ind w:left="0" w:firstLine="0"/>
      </w:pPr>
      <w:r w:rsidRPr="00995089">
        <w:t>Все изменения и/или дополнения к Договору осуществляются путем подписания Сторонами дополнительных соглашений, являющихся неотъемлемой частью Договора.</w:t>
      </w:r>
    </w:p>
    <w:p w:rsidR="00AC081C" w:rsidRDefault="00AC081C">
      <w:pPr>
        <w:pStyle w:val="a3"/>
        <w:keepLines/>
        <w:widowControl w:val="0"/>
        <w:spacing w:after="0"/>
        <w:rPr>
          <w:szCs w:val="24"/>
        </w:rPr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lastRenderedPageBreak/>
        <w:t>ОТВЕТСТВЕННОСТЬ СТОРОН</w:t>
      </w:r>
    </w:p>
    <w:p w:rsidR="00AC081C" w:rsidRDefault="00AC081C">
      <w:pPr>
        <w:keepNext/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5F63F0" w:rsidRDefault="00AC081C" w:rsidP="005F63F0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При нарушении Подрядчиком сроков окончания Работ по Договору, Подрядчик выплачивает Заказчику неустойку в размере 0,1 (ноль целых одна десятая) процента от цены Дого</w:t>
      </w:r>
      <w:r w:rsidR="005F63F0">
        <w:t>вора, за каждый день просрочки.</w:t>
      </w:r>
    </w:p>
    <w:p w:rsidR="00AC081C" w:rsidRDefault="00AC081C" w:rsidP="005F63F0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При нарушении Заказчиком сроков оплаты выполненных Работ, Заказчик выплачивает Подрядчику неустойку в размере 0,1 (ноль целых одна десятая) процента от цены Дог</w:t>
      </w:r>
      <w:r w:rsidR="005F63F0">
        <w:t>овора, за каждый день просрочки</w:t>
      </w:r>
      <w:r>
        <w:t xml:space="preserve">. </w:t>
      </w:r>
    </w:p>
    <w:p w:rsidR="006C0001" w:rsidRPr="006C0001" w:rsidRDefault="006C0001" w:rsidP="006C0001">
      <w:pPr>
        <w:pStyle w:val="3"/>
        <w:keepNext/>
        <w:numPr>
          <w:ilvl w:val="1"/>
          <w:numId w:val="6"/>
        </w:numPr>
        <w:tabs>
          <w:tab w:val="clear" w:pos="360"/>
          <w:tab w:val="left" w:pos="0"/>
        </w:tabs>
        <w:spacing w:after="0" w:line="240" w:lineRule="auto"/>
        <w:ind w:left="0" w:firstLine="0"/>
        <w:contextualSpacing/>
        <w:rPr>
          <w:sz w:val="24"/>
          <w:szCs w:val="24"/>
        </w:rPr>
      </w:pPr>
      <w:r w:rsidRPr="00FF6F63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Подрядчиком</w:t>
      </w:r>
      <w:r w:rsidRPr="00FF6F63">
        <w:rPr>
          <w:sz w:val="24"/>
          <w:szCs w:val="24"/>
        </w:rPr>
        <w:t xml:space="preserve"> обязательств по договору </w:t>
      </w:r>
      <w:r>
        <w:rPr>
          <w:sz w:val="24"/>
          <w:szCs w:val="24"/>
        </w:rPr>
        <w:t>Заказчик</w:t>
      </w:r>
      <w:r w:rsidRPr="00FF6F63">
        <w:rPr>
          <w:sz w:val="24"/>
          <w:szCs w:val="24"/>
        </w:rPr>
        <w:t xml:space="preserve"> вправе удержать начисленную за данное нарушение пеню из суммы, подлежащей уплате за </w:t>
      </w:r>
      <w:r>
        <w:rPr>
          <w:sz w:val="24"/>
          <w:szCs w:val="24"/>
        </w:rPr>
        <w:t>работы.</w:t>
      </w:r>
    </w:p>
    <w:p w:rsidR="00AC081C" w:rsidRDefault="00AC081C">
      <w:pPr>
        <w:keepLines/>
        <w:numPr>
          <w:ilvl w:val="1"/>
          <w:numId w:val="6"/>
        </w:numPr>
        <w:tabs>
          <w:tab w:val="clear" w:pos="360"/>
          <w:tab w:val="num" w:pos="540"/>
        </w:tabs>
        <w:spacing w:after="0"/>
        <w:ind w:left="0" w:firstLine="0"/>
      </w:pPr>
      <w:r>
        <w:t>Уплата неустойки не освобождает Стороны от исполнения обязательств по Договору.</w:t>
      </w:r>
    </w:p>
    <w:p w:rsidR="00AC081C" w:rsidRDefault="00AC081C">
      <w:pPr>
        <w:keepLines/>
        <w:spacing w:after="0"/>
      </w:pPr>
    </w:p>
    <w:p w:rsidR="00AC081C" w:rsidRDefault="00AC081C">
      <w:pPr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РАСТОРЖЕНИЕ ДОГОВОРА</w:t>
      </w:r>
    </w:p>
    <w:p w:rsidR="00AC081C" w:rsidRDefault="00AC081C">
      <w:pPr>
        <w:keepLines/>
        <w:numPr>
          <w:ilvl w:val="1"/>
          <w:numId w:val="10"/>
        </w:numPr>
        <w:suppressAutoHyphens/>
        <w:spacing w:after="0"/>
        <w:rPr>
          <w:spacing w:val="-3"/>
        </w:rPr>
      </w:pPr>
      <w:r>
        <w:rPr>
          <w:spacing w:val="-3"/>
        </w:rPr>
        <w:t>Расторжение Договора допускается:</w:t>
      </w:r>
    </w:p>
    <w:p w:rsidR="006C0001" w:rsidRDefault="0035728F" w:rsidP="001227E7">
      <w:pPr>
        <w:keepLines/>
        <w:numPr>
          <w:ilvl w:val="1"/>
          <w:numId w:val="13"/>
        </w:numPr>
        <w:suppressAutoHyphens/>
        <w:spacing w:after="0"/>
        <w:rPr>
          <w:spacing w:val="-3"/>
        </w:rPr>
      </w:pPr>
      <w:r>
        <w:rPr>
          <w:spacing w:val="-3"/>
        </w:rPr>
        <w:t>п</w:t>
      </w:r>
      <w:r w:rsidR="006C0001">
        <w:rPr>
          <w:spacing w:val="-3"/>
        </w:rPr>
        <w:t>о соглашению сторон;</w:t>
      </w:r>
    </w:p>
    <w:p w:rsidR="00AC081C" w:rsidRPr="001227E7" w:rsidRDefault="00AC081C" w:rsidP="001227E7">
      <w:pPr>
        <w:keepLines/>
        <w:numPr>
          <w:ilvl w:val="1"/>
          <w:numId w:val="13"/>
        </w:numPr>
        <w:suppressAutoHyphens/>
        <w:spacing w:after="0"/>
        <w:rPr>
          <w:spacing w:val="-3"/>
        </w:rPr>
      </w:pPr>
      <w:r>
        <w:rPr>
          <w:spacing w:val="-3"/>
        </w:rPr>
        <w:t xml:space="preserve">в одностороннем порядке, по инициативе Заказчика, при нарушении Подрядчиком сроков начала и/или окончания работ </w:t>
      </w:r>
      <w:r w:rsidRPr="001227E7">
        <w:rPr>
          <w:spacing w:val="-3"/>
        </w:rPr>
        <w:t xml:space="preserve">в </w:t>
      </w:r>
      <w:r w:rsidR="001227E7">
        <w:rPr>
          <w:spacing w:val="-3"/>
        </w:rPr>
        <w:t xml:space="preserve">соответствии с </w:t>
      </w:r>
      <w:r w:rsidRPr="001227E7">
        <w:rPr>
          <w:spacing w:val="-3"/>
        </w:rPr>
        <w:t>п.5.</w:t>
      </w:r>
      <w:r w:rsidR="001227E7" w:rsidRPr="001227E7">
        <w:rPr>
          <w:spacing w:val="-3"/>
        </w:rPr>
        <w:t>1</w:t>
      </w:r>
      <w:r w:rsidRPr="001227E7">
        <w:rPr>
          <w:spacing w:val="-3"/>
        </w:rPr>
        <w:t xml:space="preserve"> Договора </w:t>
      </w:r>
      <w:r w:rsidR="001227E7">
        <w:rPr>
          <w:spacing w:val="-3"/>
        </w:rPr>
        <w:t xml:space="preserve">и по </w:t>
      </w:r>
      <w:r w:rsidR="008A4F95">
        <w:rPr>
          <w:spacing w:val="-3"/>
        </w:rPr>
        <w:t>Календарному плану</w:t>
      </w:r>
      <w:r w:rsidR="001227E7">
        <w:rPr>
          <w:spacing w:val="-3"/>
        </w:rPr>
        <w:t xml:space="preserve"> </w:t>
      </w:r>
      <w:r w:rsidRPr="001227E7">
        <w:rPr>
          <w:spacing w:val="-3"/>
        </w:rPr>
        <w:t>более чем на 10 (десять) календарных дней, и/или нарушении Подрядчиком иных существенных условий Договора, в порядке,  предусмотренном гражданским законодательством Российской Федерации. При этом Заказчик за 5 рабочих дней до даты расторжения Договора письменно уведомляет Подрядчика о решении расторгнуть Договор;</w:t>
      </w:r>
    </w:p>
    <w:p w:rsidR="00AC081C" w:rsidRDefault="00AC081C">
      <w:pPr>
        <w:keepLines/>
        <w:numPr>
          <w:ilvl w:val="1"/>
          <w:numId w:val="13"/>
        </w:numPr>
        <w:suppressAutoHyphens/>
        <w:spacing w:after="0"/>
        <w:rPr>
          <w:spacing w:val="-3"/>
        </w:rPr>
      </w:pPr>
      <w:r>
        <w:rPr>
          <w:spacing w:val="-3"/>
        </w:rPr>
        <w:t>по решению суда по основаниям, предусмотренным гражданским законодательством Российской Федерации.</w:t>
      </w:r>
    </w:p>
    <w:p w:rsidR="001227E7" w:rsidRDefault="001227E7" w:rsidP="001227E7">
      <w:pPr>
        <w:keepLines/>
        <w:suppressAutoHyphens/>
        <w:spacing w:after="0"/>
        <w:ind w:left="360"/>
        <w:rPr>
          <w:spacing w:val="-3"/>
        </w:rPr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обстоятельства непреодолимой силы</w:t>
      </w:r>
    </w:p>
    <w:p w:rsidR="00AC081C" w:rsidRDefault="00AC081C">
      <w:pPr>
        <w:pStyle w:val="List2"/>
        <w:keepNext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</w:pPr>
      <w:r>
        <w:t xml:space="preserve"> Стороны не несут ответственности за невыполнение своих обязательств по Договору, если такое невыполнение обязательств по Договору является результатом действия непреодолимой силы.</w:t>
      </w:r>
    </w:p>
    <w:p w:rsidR="00AC081C" w:rsidRDefault="00AC081C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</w:pPr>
      <w:r>
        <w:t>Для целей Договора «непреодолимая сила» означает чрезвычайное, непредотвратимое при данных условиях обстоятельство, неподвластное контролю со стороны Подрядчика и/или Заказчика, не связанное с его просчетом или небрежностью, предусмотренное п. 3 статьи 401 Гражданского кодекса Российской Федерации.</w:t>
      </w:r>
    </w:p>
    <w:p w:rsidR="00AC081C" w:rsidRDefault="00AC081C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</w:pPr>
      <w:r>
        <w:t>При возникновении обстоятельств непреодолимой силы, Сторона, для которой они возникли, должна незамедлительно направить другой Стороне письменное уведомление о возникновении таких обстоятельств и их причинах, при наличии такой возможности, а также предпринять все возможные меры для надлежащего выполнения своих обязательств по Договору.</w:t>
      </w:r>
    </w:p>
    <w:p w:rsidR="00AC081C" w:rsidRDefault="00AC081C">
      <w:pPr>
        <w:pStyle w:val="List2"/>
        <w:keepLines/>
        <w:numPr>
          <w:ilvl w:val="1"/>
          <w:numId w:val="11"/>
        </w:numPr>
        <w:tabs>
          <w:tab w:val="clear" w:pos="360"/>
          <w:tab w:val="clear" w:pos="1701"/>
          <w:tab w:val="num" w:pos="0"/>
          <w:tab w:val="num" w:pos="567"/>
          <w:tab w:val="num" w:pos="1492"/>
        </w:tabs>
        <w:spacing w:line="240" w:lineRule="auto"/>
        <w:ind w:left="0" w:firstLine="0"/>
      </w:pPr>
      <w:r>
        <w:t>При этом сроки исполнения Сторонами своих обязательств по Договору отодвигаются соразмерно сроку действия обстоятельств непреодолимой силы. Если данные обстоятельства действуют более 1 (одного) месяца, Стороны имеют право расторгнуть Договор до истечения срока его действия.</w:t>
      </w:r>
    </w:p>
    <w:p w:rsidR="00AC081C" w:rsidRDefault="00AC081C">
      <w:pPr>
        <w:pStyle w:val="List2"/>
        <w:keepLines/>
        <w:tabs>
          <w:tab w:val="clear" w:pos="1701"/>
          <w:tab w:val="num" w:pos="567"/>
          <w:tab w:val="num" w:pos="1492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lastRenderedPageBreak/>
        <w:t>Разрешение споров</w:t>
      </w:r>
    </w:p>
    <w:p w:rsidR="00AC081C" w:rsidRDefault="008A4F95" w:rsidP="008A4F95">
      <w:pPr>
        <w:pStyle w:val="List2"/>
        <w:keepNext/>
        <w:keepLines/>
        <w:tabs>
          <w:tab w:val="clear" w:pos="1701"/>
          <w:tab w:val="left" w:pos="567"/>
        </w:tabs>
        <w:spacing w:line="240" w:lineRule="auto"/>
      </w:pPr>
      <w:r>
        <w:rPr>
          <w:szCs w:val="24"/>
        </w:rPr>
        <w:t>11.1.</w:t>
      </w:r>
      <w:r>
        <w:rPr>
          <w:szCs w:val="24"/>
        </w:rPr>
        <w:tab/>
      </w:r>
      <w:r>
        <w:rPr>
          <w:szCs w:val="24"/>
        </w:rPr>
        <w:tab/>
      </w:r>
      <w:r w:rsidR="00AC081C">
        <w:rPr>
          <w:szCs w:val="24"/>
        </w:rPr>
        <w:t>Стороны обязуются прилагать все усилия к разрешению всех</w:t>
      </w:r>
      <w:r w:rsidR="00AC081C">
        <w:t xml:space="preserve"> разногласий, возникающих между ними по Договору, путем </w:t>
      </w:r>
      <w:r w:rsidR="00D475A5" w:rsidRPr="002D1209">
        <w:t>обмена претензиями. Претензии рассматриваются в течение 20 дней с момента их получения.</w:t>
      </w:r>
    </w:p>
    <w:p w:rsidR="0035728F" w:rsidRDefault="008A4F95" w:rsidP="0035728F">
      <w:pPr>
        <w:pStyle w:val="List2"/>
        <w:keepLines/>
        <w:tabs>
          <w:tab w:val="clear" w:pos="1701"/>
          <w:tab w:val="left" w:pos="567"/>
        </w:tabs>
        <w:spacing w:line="240" w:lineRule="auto"/>
      </w:pPr>
      <w:r>
        <w:rPr>
          <w:szCs w:val="24"/>
        </w:rPr>
        <w:t>11.2.</w:t>
      </w:r>
      <w:r>
        <w:rPr>
          <w:szCs w:val="24"/>
        </w:rPr>
        <w:tab/>
      </w:r>
      <w:r w:rsidR="0035728F">
        <w:t xml:space="preserve">Если Стороны не смогут разрешить возникшие разногласия путем обмена претензиями, любая из Сторон может обратиться в Арбитражный суд </w:t>
      </w:r>
      <w:proofErr w:type="gramStart"/>
      <w:r w:rsidR="0035728F">
        <w:t>г</w:t>
      </w:r>
      <w:proofErr w:type="gramEnd"/>
      <w:r w:rsidR="0035728F">
        <w:t>. Москвы.</w:t>
      </w:r>
    </w:p>
    <w:p w:rsidR="0035728F" w:rsidRPr="00DA46EC" w:rsidRDefault="0035728F" w:rsidP="0035728F">
      <w:pPr>
        <w:pStyle w:val="a3"/>
        <w:spacing w:after="0"/>
        <w:ind w:firstLine="709"/>
        <w:rPr>
          <w:b/>
          <w:i/>
          <w:szCs w:val="24"/>
          <w:u w:val="single"/>
        </w:rPr>
      </w:pPr>
      <w:r w:rsidRPr="00DA46EC">
        <w:rPr>
          <w:b/>
          <w:i/>
          <w:szCs w:val="24"/>
          <w:u w:val="single"/>
        </w:rPr>
        <w:t>Если исполнитель входит в контур управления Госкорпорации «Росатом» применяется следующая редакция пункта 1</w:t>
      </w:r>
      <w:r>
        <w:rPr>
          <w:b/>
          <w:i/>
          <w:szCs w:val="24"/>
          <w:u w:val="single"/>
        </w:rPr>
        <w:t>1</w:t>
      </w:r>
      <w:r w:rsidRPr="00DA46EC">
        <w:rPr>
          <w:b/>
          <w:i/>
          <w:szCs w:val="24"/>
          <w:u w:val="single"/>
        </w:rPr>
        <w:t xml:space="preserve">.2: </w:t>
      </w:r>
    </w:p>
    <w:p w:rsidR="0035728F" w:rsidRPr="00DA46EC" w:rsidRDefault="0035728F" w:rsidP="0035728F">
      <w:pPr>
        <w:pStyle w:val="a3"/>
        <w:spacing w:after="0"/>
        <w:rPr>
          <w:szCs w:val="24"/>
        </w:rPr>
      </w:pPr>
      <w:r w:rsidRPr="00DA46EC">
        <w:rPr>
          <w:szCs w:val="24"/>
        </w:rPr>
        <w:t>1</w:t>
      </w:r>
      <w:r>
        <w:rPr>
          <w:szCs w:val="24"/>
        </w:rPr>
        <w:t>1</w:t>
      </w:r>
      <w:r w:rsidRPr="00DA46EC">
        <w:rPr>
          <w:szCs w:val="24"/>
        </w:rPr>
        <w:t>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8A4F95" w:rsidRDefault="008A4F95" w:rsidP="00D475A5">
      <w:pPr>
        <w:pStyle w:val="a3"/>
        <w:keepLines/>
        <w:suppressAutoHyphens/>
        <w:spacing w:after="0"/>
      </w:pPr>
    </w:p>
    <w:p w:rsidR="00AC081C" w:rsidRDefault="00AC081C">
      <w:pPr>
        <w:pStyle w:val="List2"/>
        <w:keepLines/>
        <w:tabs>
          <w:tab w:val="clear" w:pos="1701"/>
          <w:tab w:val="left" w:pos="567"/>
        </w:tabs>
        <w:spacing w:line="240" w:lineRule="auto"/>
      </w:pPr>
    </w:p>
    <w:p w:rsidR="00AC081C" w:rsidRDefault="00AC081C">
      <w:pPr>
        <w:keepNext/>
        <w:keepLines/>
        <w:numPr>
          <w:ilvl w:val="0"/>
          <w:numId w:val="3"/>
        </w:numPr>
        <w:spacing w:after="0"/>
        <w:ind w:left="357" w:hanging="357"/>
        <w:jc w:val="center"/>
        <w:rPr>
          <w:b/>
          <w:caps/>
        </w:rPr>
      </w:pPr>
      <w:r>
        <w:rPr>
          <w:b/>
          <w:caps/>
        </w:rPr>
        <w:t>Прочие условия</w:t>
      </w:r>
    </w:p>
    <w:p w:rsidR="00AC081C" w:rsidRDefault="00AC081C">
      <w:pPr>
        <w:pStyle w:val="List2"/>
        <w:keepLines/>
        <w:numPr>
          <w:ilvl w:val="1"/>
          <w:numId w:val="12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</w:pPr>
      <w:r>
        <w:t>Все вопросы, не урегулированные Договором, разрешаются в соответствии с законодательством Российской Федерации.</w:t>
      </w:r>
    </w:p>
    <w:p w:rsidR="00AC081C" w:rsidRDefault="00AC081C">
      <w:pPr>
        <w:pStyle w:val="List2"/>
        <w:keepLines/>
        <w:numPr>
          <w:ilvl w:val="1"/>
          <w:numId w:val="12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</w:pPr>
      <w:r>
        <w:t>Договор вступает в силу с даты подписания Сторонами и действует до полного исполнения обязатель</w:t>
      </w:r>
      <w:proofErr w:type="gramStart"/>
      <w:r>
        <w:t>ств Ст</w:t>
      </w:r>
      <w:proofErr w:type="gramEnd"/>
      <w:r>
        <w:t>оронами.</w:t>
      </w:r>
    </w:p>
    <w:p w:rsidR="00AC081C" w:rsidRDefault="00AC081C">
      <w:pPr>
        <w:pStyle w:val="List2"/>
        <w:keepLines/>
        <w:numPr>
          <w:ilvl w:val="1"/>
          <w:numId w:val="12"/>
        </w:numPr>
        <w:tabs>
          <w:tab w:val="clear" w:pos="360"/>
          <w:tab w:val="clear" w:pos="1701"/>
          <w:tab w:val="num" w:pos="0"/>
        </w:tabs>
        <w:spacing w:line="240" w:lineRule="auto"/>
        <w:ind w:left="0" w:firstLine="0"/>
      </w:pPr>
      <w:r>
        <w:t>Любое уведомление, которое в соответствии с Договором одна Сторона направляет другой, высылается в виде письма, или факса по адресу другой Стороны, указанному ниже, с обязательным подтверждением получения уведомления другой Стороной.</w:t>
      </w:r>
    </w:p>
    <w:p w:rsidR="00D475A5" w:rsidRPr="00C11082" w:rsidRDefault="00AC081C" w:rsidP="00D475A5">
      <w:pPr>
        <w:keepNext/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ind w:left="0" w:firstLine="0"/>
        <w:contextualSpacing/>
      </w:pPr>
      <w:r>
        <w:t>Стороны заключили Договор в двух подлинных и имеющих равную юридическую силу экземплярах – по одному для каждой из Сторон.</w:t>
      </w:r>
      <w:r w:rsidR="00D475A5" w:rsidRPr="00D475A5">
        <w:t xml:space="preserve"> </w:t>
      </w:r>
      <w:r w:rsidR="00D475A5" w:rsidRPr="00C11082">
        <w:t>Обо всех изменениях в платежных и почтовых реквизитах Стороны обязаны своевременно извещать друг друга. Действия, совершенные по старым адресам и счетам, до получения уведомления об их изменении, засчитываются в исполнение обязательств.</w:t>
      </w:r>
    </w:p>
    <w:p w:rsidR="00D475A5" w:rsidRPr="00C11082" w:rsidRDefault="00D475A5" w:rsidP="00D475A5">
      <w:pPr>
        <w:keepNext/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ind w:left="0" w:firstLine="0"/>
        <w:contextualSpacing/>
      </w:pPr>
      <w:r w:rsidRPr="00C11082">
        <w:t>Все приложения к настоящему Договору являются его неотъемлемыми частями.</w:t>
      </w:r>
    </w:p>
    <w:p w:rsidR="00D475A5" w:rsidRPr="00C11082" w:rsidRDefault="00D475A5" w:rsidP="00D475A5">
      <w:pPr>
        <w:keepNext/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ind w:left="0" w:firstLine="0"/>
        <w:contextualSpacing/>
      </w:pPr>
      <w:r w:rsidRPr="00C11082">
        <w:t>Ни одна из Сторон не имеет права передавать третьим лицам права и обязанности по Договору без письменного согласия другой Стороны.</w:t>
      </w:r>
    </w:p>
    <w:p w:rsidR="00D475A5" w:rsidRPr="00C11082" w:rsidRDefault="00D475A5" w:rsidP="00D475A5">
      <w:pPr>
        <w:keepNext/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ind w:left="0" w:firstLine="0"/>
        <w:contextualSpacing/>
      </w:pPr>
      <w:r w:rsidRPr="00C11082"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D475A5" w:rsidRPr="00C11082" w:rsidRDefault="00D475A5" w:rsidP="00D475A5">
      <w:pPr>
        <w:keepNext/>
        <w:widowControl w:val="0"/>
        <w:numPr>
          <w:ilvl w:val="0"/>
          <w:numId w:val="21"/>
        </w:numPr>
        <w:autoSpaceDE w:val="0"/>
        <w:autoSpaceDN w:val="0"/>
        <w:adjustRightInd w:val="0"/>
        <w:spacing w:after="0"/>
        <w:ind w:left="0" w:firstLine="0"/>
        <w:contextualSpacing/>
      </w:pPr>
      <w:r w:rsidRPr="00C11082"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AC081C" w:rsidRDefault="00AC081C" w:rsidP="00D475A5">
      <w:pPr>
        <w:pStyle w:val="List2"/>
        <w:keepLines/>
        <w:tabs>
          <w:tab w:val="clear" w:pos="1701"/>
        </w:tabs>
        <w:spacing w:line="240" w:lineRule="auto"/>
      </w:pPr>
    </w:p>
    <w:p w:rsidR="00AC081C" w:rsidRDefault="00AC081C">
      <w:pPr>
        <w:pStyle w:val="List2"/>
        <w:keepLines/>
        <w:tabs>
          <w:tab w:val="clear" w:pos="1701"/>
        </w:tabs>
        <w:spacing w:line="240" w:lineRule="auto"/>
      </w:pPr>
    </w:p>
    <w:p w:rsidR="00AC081C" w:rsidRDefault="00AC081C">
      <w:pPr>
        <w:spacing w:after="0"/>
        <w:jc w:val="center"/>
        <w:rPr>
          <w:b/>
          <w:caps/>
        </w:rPr>
      </w:pPr>
      <w:r>
        <w:rPr>
          <w:b/>
          <w:caps/>
        </w:rPr>
        <w:t>ПЕРЕЧЕНЬ ПРИЛОЖЕНИЙ</w:t>
      </w:r>
    </w:p>
    <w:p w:rsidR="00AC081C" w:rsidRDefault="00AC081C">
      <w:pPr>
        <w:keepNext/>
        <w:keepLines/>
        <w:spacing w:after="0"/>
        <w:jc w:val="left"/>
        <w:rPr>
          <w:spacing w:val="-3"/>
        </w:rPr>
      </w:pPr>
      <w:r>
        <w:t>Перечисленные</w:t>
      </w:r>
      <w:r>
        <w:rPr>
          <w:spacing w:val="-3"/>
        </w:rPr>
        <w:t xml:space="preserve"> ниже документы являются неотъемлемой частью Договора:</w:t>
      </w:r>
    </w:p>
    <w:p w:rsidR="00AC081C" w:rsidRDefault="00AC081C" w:rsidP="008D3390">
      <w:pPr>
        <w:pStyle w:val="a5"/>
        <w:keepLines/>
        <w:spacing w:before="0"/>
      </w:pPr>
      <w:r>
        <w:t xml:space="preserve">Приложение № </w:t>
      </w:r>
      <w:r w:rsidR="008A4F95">
        <w:t>1</w:t>
      </w:r>
      <w:r>
        <w:t xml:space="preserve"> – Техническое задание.</w:t>
      </w:r>
    </w:p>
    <w:p w:rsidR="0035728F" w:rsidRDefault="0035728F" w:rsidP="0035728F">
      <w:pPr>
        <w:pStyle w:val="a5"/>
        <w:keepLines/>
        <w:spacing w:before="0"/>
      </w:pPr>
      <w:r>
        <w:t>Приложение №2 –  Календарный план выполнения строительно-монтажных работ</w:t>
      </w:r>
    </w:p>
    <w:p w:rsidR="0035728F" w:rsidRDefault="0035728F" w:rsidP="002577DC">
      <w:pPr>
        <w:pStyle w:val="a5"/>
        <w:keepLines/>
        <w:spacing w:before="0"/>
      </w:pPr>
      <w:r>
        <w:t>Приложение №3 –</w:t>
      </w:r>
      <w:r w:rsidR="002577DC">
        <w:t xml:space="preserve"> </w:t>
      </w:r>
      <w:r w:rsidR="002577DC" w:rsidRPr="002577DC">
        <w:t>Протокол соглашения о договорной цене;</w:t>
      </w:r>
    </w:p>
    <w:p w:rsidR="008A4F95" w:rsidRDefault="008A4F95">
      <w:pPr>
        <w:pStyle w:val="a5"/>
        <w:keepLines/>
        <w:spacing w:before="0"/>
      </w:pPr>
      <w:r>
        <w:t>Приложение №</w:t>
      </w:r>
      <w:r w:rsidR="0043045D">
        <w:t>4</w:t>
      </w:r>
      <w:r>
        <w:t xml:space="preserve"> – Соглашение по охране труда</w:t>
      </w:r>
    </w:p>
    <w:p w:rsidR="001227E7" w:rsidRDefault="001227E7" w:rsidP="001227E7">
      <w:pPr>
        <w:pStyle w:val="a5"/>
        <w:keepLines/>
        <w:spacing w:before="0"/>
      </w:pPr>
      <w:r>
        <w:t>Приложение №</w:t>
      </w:r>
      <w:r w:rsidR="0043045D">
        <w:t>5</w:t>
      </w:r>
      <w:r>
        <w:t xml:space="preserve"> – Особые условия</w:t>
      </w:r>
    </w:p>
    <w:p w:rsidR="00AC081C" w:rsidRDefault="00AC081C">
      <w:pPr>
        <w:pStyle w:val="a5"/>
        <w:keepLines/>
        <w:spacing w:before="0"/>
      </w:pPr>
    </w:p>
    <w:p w:rsidR="00AC081C" w:rsidRDefault="00AC081C">
      <w:pPr>
        <w:pStyle w:val="a5"/>
        <w:keepLines/>
        <w:spacing w:before="0"/>
      </w:pPr>
    </w:p>
    <w:p w:rsidR="00EF2574" w:rsidRDefault="00EF2574">
      <w:pPr>
        <w:pStyle w:val="a5"/>
        <w:keepLines/>
        <w:spacing w:before="0"/>
      </w:pPr>
    </w:p>
    <w:p w:rsidR="00EF2574" w:rsidRDefault="00EF2574">
      <w:pPr>
        <w:pStyle w:val="a5"/>
        <w:keepLines/>
        <w:spacing w:before="0"/>
      </w:pPr>
    </w:p>
    <w:p w:rsidR="00EF2574" w:rsidRDefault="00EF2574">
      <w:pPr>
        <w:pStyle w:val="a5"/>
        <w:keepLines/>
        <w:spacing w:before="0"/>
      </w:pPr>
    </w:p>
    <w:p w:rsidR="00AC081C" w:rsidRDefault="00AC081C">
      <w:pPr>
        <w:keepLines/>
        <w:numPr>
          <w:ilvl w:val="0"/>
          <w:numId w:val="3"/>
        </w:numPr>
        <w:spacing w:after="0"/>
        <w:jc w:val="center"/>
        <w:rPr>
          <w:b/>
          <w:caps/>
        </w:rPr>
      </w:pPr>
      <w:r>
        <w:rPr>
          <w:b/>
          <w:caps/>
        </w:rPr>
        <w:lastRenderedPageBreak/>
        <w:t>адреса и банковские реквизиты сторон</w:t>
      </w:r>
    </w:p>
    <w:p w:rsidR="00AC081C" w:rsidRDefault="00AC081C">
      <w:pPr>
        <w:keepNext/>
        <w:keepLines/>
        <w:spacing w:after="0"/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AC081C">
        <w:tc>
          <w:tcPr>
            <w:tcW w:w="5244" w:type="dxa"/>
            <w:hideMark/>
          </w:tcPr>
          <w:p w:rsidR="00AC081C" w:rsidRDefault="00AC081C">
            <w:pPr>
              <w:keepLines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  <w:t>ОАО «НИКИЭТ»</w:t>
            </w:r>
          </w:p>
        </w:tc>
        <w:tc>
          <w:tcPr>
            <w:tcW w:w="5069" w:type="dxa"/>
            <w:hideMark/>
          </w:tcPr>
          <w:p w:rsidR="00AC081C" w:rsidRDefault="00EF2574">
            <w:pPr>
              <w:keepLines/>
              <w:spacing w:after="0"/>
              <w:rPr>
                <w:b/>
              </w:rPr>
            </w:pPr>
            <w:r>
              <w:rPr>
                <w:b/>
              </w:rPr>
              <w:t xml:space="preserve">          </w:t>
            </w:r>
            <w:r w:rsidR="00AC081C">
              <w:rPr>
                <w:b/>
              </w:rPr>
              <w:t>ПОДРЯДЧИК:</w:t>
            </w:r>
          </w:p>
        </w:tc>
        <w:tc>
          <w:tcPr>
            <w:tcW w:w="5069" w:type="dxa"/>
          </w:tcPr>
          <w:p w:rsidR="00AC081C" w:rsidRDefault="00EF2574">
            <w:pPr>
              <w:keepLines/>
              <w:spacing w:after="0"/>
            </w:pPr>
            <w:r>
              <w:t xml:space="preserve"> </w:t>
            </w:r>
          </w:p>
        </w:tc>
      </w:tr>
      <w:tr w:rsidR="00AC081C">
        <w:tc>
          <w:tcPr>
            <w:tcW w:w="5244" w:type="dxa"/>
          </w:tcPr>
          <w:p w:rsidR="00AC081C" w:rsidRDefault="008B0BD0">
            <w:pPr>
              <w:keepLines/>
              <w:spacing w:after="0"/>
            </w:pPr>
            <w:r>
              <w:t>М</w:t>
            </w:r>
            <w:r w:rsidR="00984897">
              <w:t>ест</w:t>
            </w:r>
            <w:r>
              <w:t>о</w:t>
            </w:r>
            <w:r w:rsidR="00984897">
              <w:t xml:space="preserve"> нахождения</w:t>
            </w:r>
            <w:r w:rsidR="00AC081C">
              <w:t>: 107140, Россия,</w:t>
            </w:r>
          </w:p>
          <w:p w:rsidR="00AC081C" w:rsidRDefault="00AC081C">
            <w:pPr>
              <w:keepLines/>
              <w:spacing w:after="0"/>
            </w:pPr>
            <w:r>
              <w:t>г. Москва, ул. Малая Красносельская, д. 2/8</w:t>
            </w:r>
          </w:p>
          <w:p w:rsidR="00AC081C" w:rsidRDefault="00AC081C">
            <w:pPr>
              <w:keepLines/>
              <w:spacing w:after="0"/>
            </w:pPr>
            <w:r>
              <w:t xml:space="preserve">Адрес для переписки: 101000, </w:t>
            </w:r>
          </w:p>
          <w:p w:rsidR="00AC081C" w:rsidRDefault="00AC081C">
            <w:pPr>
              <w:keepLines/>
              <w:spacing w:after="0"/>
            </w:pPr>
            <w:r>
              <w:t>г. Москва</w:t>
            </w:r>
            <w:proofErr w:type="gramStart"/>
            <w:r>
              <w:t>,Г</w:t>
            </w:r>
            <w:proofErr w:type="gramEnd"/>
            <w:r>
              <w:t>лавпочтамт, а/я 788</w:t>
            </w:r>
          </w:p>
          <w:p w:rsidR="00AC081C" w:rsidRDefault="00AC081C">
            <w:pPr>
              <w:keepLines/>
              <w:spacing w:after="0"/>
            </w:pPr>
            <w:r>
              <w:t>ИНН 7708698473 / КПП 997850001</w:t>
            </w:r>
          </w:p>
          <w:p w:rsidR="00AC081C" w:rsidRDefault="00AC081C">
            <w:pPr>
              <w:keepLines/>
              <w:spacing w:after="0"/>
            </w:pPr>
            <w:proofErr w:type="gramStart"/>
            <w:r>
              <w:t>Р</w:t>
            </w:r>
            <w:proofErr w:type="gramEnd"/>
            <w:r>
              <w:t>/с №40702810938290032753, Московский банк ОАО «Сбербанк России», г. Москва</w:t>
            </w:r>
          </w:p>
          <w:p w:rsidR="00AC081C" w:rsidRDefault="00AC081C">
            <w:pPr>
              <w:keepLines/>
              <w:spacing w:after="0"/>
            </w:pPr>
            <w:r>
              <w:t>К/с. №30101810400000000225</w:t>
            </w:r>
          </w:p>
          <w:p w:rsidR="00AC081C" w:rsidRDefault="00AC081C">
            <w:pPr>
              <w:keepLines/>
              <w:spacing w:after="0"/>
            </w:pPr>
            <w:r>
              <w:t>БИК 044525225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 xml:space="preserve">ОКАТО: 45286565000 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</w:p>
        </w:tc>
        <w:tc>
          <w:tcPr>
            <w:tcW w:w="5069" w:type="dxa"/>
          </w:tcPr>
          <w:p w:rsidR="00AC081C" w:rsidRDefault="00AC081C" w:rsidP="0035728F">
            <w:pPr>
              <w:spacing w:after="0"/>
            </w:pP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</w:pPr>
          </w:p>
        </w:tc>
      </w:tr>
      <w:tr w:rsidR="00AC081C">
        <w:trPr>
          <w:trHeight w:val="2059"/>
        </w:trPr>
        <w:tc>
          <w:tcPr>
            <w:tcW w:w="5244" w:type="dxa"/>
          </w:tcPr>
          <w:p w:rsidR="00AC081C" w:rsidRDefault="00AC081C">
            <w:pPr>
              <w:keepLines/>
              <w:spacing w:after="0"/>
            </w:pPr>
            <w:r>
              <w:t xml:space="preserve">Заместитель директора- </w:t>
            </w:r>
          </w:p>
          <w:p w:rsidR="00AC081C" w:rsidRDefault="00AC081C">
            <w:pPr>
              <w:keepLines/>
              <w:spacing w:after="0"/>
            </w:pPr>
            <w:r>
              <w:t xml:space="preserve">Генерального конструктора </w:t>
            </w:r>
          </w:p>
          <w:p w:rsidR="00AC081C" w:rsidRDefault="00AC081C">
            <w:pPr>
              <w:keepLines/>
              <w:spacing w:after="0"/>
              <w:rPr>
                <w:bCs/>
                <w:highlight w:val="red"/>
              </w:rPr>
            </w:pPr>
            <w:r>
              <w:t xml:space="preserve">по экономике и финансам </w:t>
            </w:r>
          </w:p>
          <w:p w:rsidR="00AC081C" w:rsidRDefault="00AC081C">
            <w:pPr>
              <w:keepLines/>
              <w:spacing w:after="0"/>
              <w:rPr>
                <w:bCs/>
                <w:highlight w:val="red"/>
              </w:rPr>
            </w:pPr>
          </w:p>
          <w:p w:rsidR="00AC081C" w:rsidRPr="00AC081C" w:rsidRDefault="00AC081C">
            <w:pPr>
              <w:keepLines/>
              <w:spacing w:after="0"/>
              <w:rPr>
                <w:bCs/>
              </w:rPr>
            </w:pPr>
            <w:r w:rsidRPr="00AC081C">
              <w:rPr>
                <w:bCs/>
              </w:rPr>
              <w:t xml:space="preserve">____________________ </w:t>
            </w:r>
            <w:r>
              <w:rPr>
                <w:bCs/>
              </w:rPr>
              <w:t>Зубаков В.А.</w:t>
            </w:r>
          </w:p>
          <w:p w:rsidR="00AC081C" w:rsidRDefault="00AC081C">
            <w:pPr>
              <w:keepLines/>
              <w:spacing w:after="0"/>
              <w:rPr>
                <w:b/>
                <w:bCs/>
                <w:i/>
                <w:iCs/>
                <w:highlight w:val="red"/>
              </w:rPr>
            </w:pPr>
            <w:r w:rsidRPr="00AC081C">
              <w:tab/>
            </w:r>
            <w:r w:rsidRPr="00AC081C">
              <w:tab/>
            </w:r>
            <w:r>
              <w:rPr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AC081C" w:rsidRDefault="00AC081C">
            <w:pPr>
              <w:keepLines/>
              <w:spacing w:after="0"/>
              <w:rPr>
                <w:bCs/>
              </w:rPr>
            </w:pPr>
          </w:p>
          <w:p w:rsidR="00AC081C" w:rsidRDefault="00AC081C">
            <w:pPr>
              <w:keepLines/>
              <w:spacing w:after="0"/>
              <w:rPr>
                <w:bCs/>
              </w:rPr>
            </w:pPr>
          </w:p>
          <w:p w:rsidR="00AC081C" w:rsidRDefault="00AC081C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AC081C" w:rsidRDefault="00AC081C">
            <w:pPr>
              <w:keepLines/>
              <w:spacing w:after="0"/>
              <w:rPr>
                <w:b/>
                <w:bCs/>
                <w:i/>
                <w:iCs/>
              </w:rPr>
            </w:pPr>
            <w:r>
              <w:tab/>
            </w:r>
            <w:r>
              <w:tab/>
              <w:t xml:space="preserve"> </w:t>
            </w:r>
          </w:p>
        </w:tc>
        <w:tc>
          <w:tcPr>
            <w:tcW w:w="5069" w:type="dxa"/>
          </w:tcPr>
          <w:p w:rsidR="00AC081C" w:rsidRDefault="00AC081C">
            <w:pPr>
              <w:keepLines/>
              <w:spacing w:after="0"/>
            </w:pPr>
          </w:p>
        </w:tc>
      </w:tr>
    </w:tbl>
    <w:p w:rsidR="00AC081C" w:rsidRDefault="00AC081C">
      <w:pPr>
        <w:keepLines/>
        <w:spacing w:after="0"/>
      </w:pPr>
    </w:p>
    <w:p w:rsidR="00F3201C" w:rsidRDefault="00F3201C" w:rsidP="00F3201C">
      <w:pPr>
        <w:tabs>
          <w:tab w:val="left" w:pos="360"/>
        </w:tabs>
      </w:pPr>
    </w:p>
    <w:p w:rsidR="00AC081C" w:rsidRPr="00F3201C" w:rsidRDefault="00AC081C">
      <w:pPr>
        <w:pageBreakBefore/>
        <w:spacing w:after="0"/>
        <w:jc w:val="right"/>
      </w:pPr>
      <w:r w:rsidRPr="00F3201C">
        <w:lastRenderedPageBreak/>
        <w:t xml:space="preserve">Приложение № </w:t>
      </w:r>
      <w:r w:rsidR="002577DC">
        <w:t>4</w:t>
      </w:r>
    </w:p>
    <w:p w:rsidR="00AC081C" w:rsidRDefault="00F3201C" w:rsidP="00F3201C">
      <w:pPr>
        <w:spacing w:after="0"/>
        <w:jc w:val="right"/>
        <w:outlineLvl w:val="0"/>
      </w:pPr>
      <w:r>
        <w:t>к Договору №_____</w:t>
      </w:r>
    </w:p>
    <w:p w:rsidR="00F3201C" w:rsidRDefault="00F3201C" w:rsidP="00F3201C">
      <w:pPr>
        <w:spacing w:after="0"/>
        <w:jc w:val="right"/>
        <w:outlineLvl w:val="0"/>
      </w:pPr>
      <w:r>
        <w:t>от __._______.201</w:t>
      </w:r>
      <w:r w:rsidR="002577DC">
        <w:t>3</w:t>
      </w:r>
      <w:r>
        <w:t>г.</w:t>
      </w:r>
    </w:p>
    <w:p w:rsidR="00F3201C" w:rsidRDefault="00F3201C" w:rsidP="00F3201C">
      <w:pPr>
        <w:spacing w:after="0"/>
        <w:jc w:val="right"/>
        <w:outlineLvl w:val="0"/>
      </w:pPr>
    </w:p>
    <w:p w:rsidR="00F3201C" w:rsidRDefault="00F3201C" w:rsidP="00F3201C">
      <w:pPr>
        <w:spacing w:after="0"/>
        <w:jc w:val="right"/>
        <w:outlineLvl w:val="0"/>
      </w:pPr>
    </w:p>
    <w:p w:rsidR="00AC081C" w:rsidRDefault="00AC081C">
      <w:pPr>
        <w:spacing w:after="0"/>
        <w:jc w:val="center"/>
        <w:outlineLvl w:val="0"/>
        <w:rPr>
          <w:b/>
        </w:rPr>
      </w:pPr>
      <w:bookmarkStart w:id="0" w:name="_Toc285020514"/>
      <w:r>
        <w:rPr>
          <w:b/>
        </w:rPr>
        <w:t>Соглашение по охране труда</w:t>
      </w:r>
      <w:bookmarkEnd w:id="0"/>
    </w:p>
    <w:p w:rsidR="00AC081C" w:rsidRDefault="00AC081C">
      <w:pPr>
        <w:keepLines/>
        <w:spacing w:after="0"/>
      </w:pPr>
      <w:proofErr w:type="gramStart"/>
      <w:r>
        <w:rPr>
          <w:bCs/>
        </w:rPr>
        <w:t>Открытое акционерное общество «Ордена Ленина Научно-исследовательский и конструкторский институт энерготехники имени Н.А. Доллежаля» (ОАО «НИКИЭТ»)</w:t>
      </w:r>
      <w:r>
        <w:t>, именуемое в дальнейшем «Заказчик», в лице Руководителя ___________________, действующего на основании________________, с одной стороны, и ______________________________ именуемое в дальнейшем «Подрядчик», в лице ________________________,</w:t>
      </w:r>
      <w:r>
        <w:rPr>
          <w:b/>
          <w:bCs/>
        </w:rPr>
        <w:t xml:space="preserve"> </w:t>
      </w:r>
      <w:r>
        <w:t xml:space="preserve">действующего на основании ___________, с другой стороны, в дальнейшем совместно именуемые «Стороны», в соответствии с результатами </w:t>
      </w:r>
      <w:r>
        <w:rPr>
          <w:b/>
          <w:bCs/>
        </w:rPr>
        <w:t xml:space="preserve"> </w:t>
      </w:r>
      <w:r>
        <w:rPr>
          <w:bCs/>
        </w:rPr>
        <w:t>оценки и сопоставления Предложений Участников запроса предложений</w:t>
      </w:r>
      <w:r>
        <w:t xml:space="preserve"> от ________________________ заключили</w:t>
      </w:r>
      <w:proofErr w:type="gramEnd"/>
      <w:r>
        <w:t xml:space="preserve"> настоящее соглашение</w:t>
      </w:r>
      <w:proofErr w:type="gramStart"/>
      <w:r>
        <w:t xml:space="preserve"> ,</w:t>
      </w:r>
      <w:proofErr w:type="gramEnd"/>
      <w:r>
        <w:t xml:space="preserve"> далее «Соглашение», о нижеследующем:</w:t>
      </w:r>
    </w:p>
    <w:p w:rsidR="00AC081C" w:rsidRDefault="00AC081C">
      <w:pPr>
        <w:spacing w:after="0"/>
      </w:pPr>
      <w:r>
        <w:t>Предметом настоящего Соглашения является включение в раздел № 2 «Права и обязанности сторон» Договора № от «____» _________ 2011 г., следующих дополнительных условий по обеспечению выполнения требований охраны труда:</w:t>
      </w:r>
    </w:p>
    <w:p w:rsidR="00AC081C" w:rsidRDefault="00AC081C">
      <w:pPr>
        <w:spacing w:after="0"/>
        <w:outlineLvl w:val="0"/>
      </w:pPr>
      <w:r>
        <w:t xml:space="preserve">    </w:t>
      </w:r>
      <w:bookmarkStart w:id="1" w:name="_Toc285020515"/>
    </w:p>
    <w:p w:rsidR="00AC081C" w:rsidRDefault="00AC081C">
      <w:pPr>
        <w:spacing w:after="0"/>
        <w:outlineLvl w:val="0"/>
        <w:rPr>
          <w:b/>
        </w:rPr>
      </w:pPr>
      <w:r>
        <w:t xml:space="preserve">1. </w:t>
      </w:r>
      <w:r>
        <w:rPr>
          <w:b/>
        </w:rPr>
        <w:t>Подрядчик обязуется:</w:t>
      </w:r>
      <w:bookmarkEnd w:id="1"/>
    </w:p>
    <w:p w:rsidR="00AC081C" w:rsidRDefault="00AC081C">
      <w:pPr>
        <w:spacing w:after="0"/>
      </w:pPr>
      <w:r>
        <w:rPr>
          <w:b/>
        </w:rPr>
        <w:t xml:space="preserve"> </w:t>
      </w:r>
      <w:r>
        <w:t>1.1. Соблюдать требования законодательства в области охраны труда.</w:t>
      </w:r>
    </w:p>
    <w:p w:rsidR="00AC081C" w:rsidRDefault="00AC081C">
      <w:pPr>
        <w:tabs>
          <w:tab w:val="left" w:pos="7440"/>
        </w:tabs>
        <w:spacing w:after="0"/>
      </w:pPr>
      <w:r>
        <w:t xml:space="preserve"> 1.2. Обеспечить безопасное производство работ.</w:t>
      </w:r>
      <w:r>
        <w:tab/>
      </w:r>
    </w:p>
    <w:p w:rsidR="00AC081C" w:rsidRDefault="00AC081C">
      <w:pPr>
        <w:spacing w:after="0"/>
      </w:pPr>
      <w:r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AC081C" w:rsidRDefault="00AC081C">
      <w:pPr>
        <w:spacing w:after="0"/>
      </w:pPr>
      <w:r>
        <w:t xml:space="preserve"> 1.4. Выполнять требования правил охраны труда при производстве работ с повышенной опасностью.</w:t>
      </w:r>
    </w:p>
    <w:p w:rsidR="00AC081C" w:rsidRDefault="00AC081C">
      <w:pPr>
        <w:spacing w:after="0"/>
        <w:rPr>
          <w:b/>
        </w:rPr>
      </w:pPr>
      <w:r>
        <w:t xml:space="preserve"> 1.5. </w:t>
      </w:r>
      <w:r>
        <w:rPr>
          <w:b/>
        </w:rPr>
        <w:t>Перед началом работ:</w:t>
      </w:r>
    </w:p>
    <w:p w:rsidR="00AC081C" w:rsidRDefault="00AC081C">
      <w:pPr>
        <w:spacing w:after="0"/>
      </w:pPr>
      <w:r>
        <w:t xml:space="preserve"> 1.5.1. Назначить должностное лицо, ответственное за производство работ.</w:t>
      </w:r>
    </w:p>
    <w:p w:rsidR="00AC081C" w:rsidRDefault="00AC081C">
      <w:pPr>
        <w:spacing w:after="0"/>
      </w:pPr>
      <w:r>
        <w:t xml:space="preserve"> 1.5.2. Назначить ответственных лиц за выполнение требований:</w:t>
      </w:r>
    </w:p>
    <w:p w:rsidR="00AC081C" w:rsidRDefault="00AC081C">
      <w:pPr>
        <w:spacing w:after="0"/>
      </w:pPr>
      <w:r>
        <w:t xml:space="preserve">       - охраны труда;</w:t>
      </w:r>
    </w:p>
    <w:p w:rsidR="00AC081C" w:rsidRDefault="00AC081C">
      <w:pPr>
        <w:spacing w:after="0"/>
      </w:pPr>
      <w:r>
        <w:t xml:space="preserve">       - электробезопасности;</w:t>
      </w:r>
    </w:p>
    <w:p w:rsidR="00AC081C" w:rsidRDefault="00AC081C">
      <w:pPr>
        <w:spacing w:after="0"/>
      </w:pPr>
      <w:r>
        <w:t xml:space="preserve">       - пожарной безопасности.</w:t>
      </w:r>
    </w:p>
    <w:p w:rsidR="00AC081C" w:rsidRDefault="00AC081C">
      <w:pPr>
        <w:spacing w:after="0"/>
        <w:rPr>
          <w:b/>
        </w:rPr>
      </w:pPr>
      <w:r>
        <w:t xml:space="preserve"> 1.6. </w:t>
      </w:r>
      <w:r>
        <w:rPr>
          <w:b/>
        </w:rPr>
        <w:t>Выполнять работы силами персонала:</w:t>
      </w:r>
    </w:p>
    <w:p w:rsidR="00AC081C" w:rsidRDefault="00AC081C">
      <w:pPr>
        <w:spacing w:after="0"/>
      </w:pPr>
      <w:r>
        <w:t xml:space="preserve">       - обученного и аттестованного по охране труда и электробезопасности;</w:t>
      </w:r>
    </w:p>
    <w:p w:rsidR="00AC081C" w:rsidRDefault="00AC081C">
      <w:pPr>
        <w:spacing w:after="0"/>
      </w:pPr>
      <w:r>
        <w:t xml:space="preserve">       - имеющего соответствующую квалификацию;</w:t>
      </w:r>
    </w:p>
    <w:p w:rsidR="00AC081C" w:rsidRDefault="00AC081C">
      <w:pPr>
        <w:spacing w:after="0"/>
      </w:pPr>
      <w:r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AC081C" w:rsidRDefault="00AC081C">
      <w:pPr>
        <w:spacing w:after="0"/>
      </w:pPr>
      <w:r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AC081C" w:rsidRDefault="00AC081C">
      <w:pPr>
        <w:spacing w:after="0"/>
      </w:pPr>
      <w:r>
        <w:t xml:space="preserve"> 1.8. Обеспечить документальное подтверждение выполнения п.п. 1.5 – 1.7. настоящего соглашения.</w:t>
      </w:r>
    </w:p>
    <w:p w:rsidR="00AC081C" w:rsidRDefault="00AC081C">
      <w:pPr>
        <w:spacing w:after="0"/>
      </w:pPr>
      <w:r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AC081C" w:rsidRDefault="00AC081C">
      <w:pPr>
        <w:spacing w:after="0"/>
      </w:pPr>
      <w:r>
        <w:t>1.10. Проводить в установленном порядке все виды инструктажей с регистрацией в соответствующем журнале.</w:t>
      </w:r>
    </w:p>
    <w:p w:rsidR="00AC081C" w:rsidRDefault="00AC081C">
      <w:pPr>
        <w:spacing w:after="0"/>
      </w:pPr>
      <w:r>
        <w:t>1.11. В установленном порядке оформлять наряды – допуски на выполнение работ с повышенной опасностью.</w:t>
      </w:r>
    </w:p>
    <w:p w:rsidR="00AC081C" w:rsidRDefault="00AC081C">
      <w:pPr>
        <w:spacing w:after="0"/>
      </w:pPr>
      <w:r>
        <w:t>1.12. Обеспечивать своих работников сертифицированной спецодеждой, спецобувью и другими средствами индивидуальной защиты.</w:t>
      </w:r>
    </w:p>
    <w:p w:rsidR="00AC081C" w:rsidRDefault="00AC081C">
      <w:pPr>
        <w:spacing w:after="0"/>
      </w:pPr>
      <w:r>
        <w:lastRenderedPageBreak/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AC081C" w:rsidRDefault="00AC081C">
      <w:pPr>
        <w:spacing w:after="0"/>
      </w:pPr>
      <w:r>
        <w:t xml:space="preserve">1.14. Участвовать </w:t>
      </w:r>
      <w:proofErr w:type="gramStart"/>
      <w:r>
        <w:t>в</w:t>
      </w:r>
      <w:proofErr w:type="gramEnd"/>
      <w:r>
        <w:t xml:space="preserve"> </w:t>
      </w:r>
      <w:proofErr w:type="gramStart"/>
      <w:r>
        <w:t>совместных</w:t>
      </w:r>
      <w:proofErr w:type="gramEnd"/>
      <w:r>
        <w:t xml:space="preserve"> с Заказчиком проверок условий и охраны труда.</w:t>
      </w:r>
    </w:p>
    <w:p w:rsidR="00AC081C" w:rsidRDefault="00AC081C">
      <w:pPr>
        <w:spacing w:after="0"/>
      </w:pPr>
      <w:r>
        <w:t>1.15. Устранять нарушения требований охраны труда, выявленных проверками (</w:t>
      </w:r>
      <w:proofErr w:type="gramStart"/>
      <w:r>
        <w:t>см</w:t>
      </w:r>
      <w:proofErr w:type="gramEnd"/>
      <w:r>
        <w:t>. п.п. 1.13 и 1.14 данного Соглашения).</w:t>
      </w:r>
    </w:p>
    <w:p w:rsidR="00AC081C" w:rsidRDefault="00AC081C">
      <w:pPr>
        <w:spacing w:after="0"/>
      </w:pPr>
      <w:r>
        <w:t xml:space="preserve">1.16. Обязательно информировать Заказчика </w:t>
      </w:r>
      <w:proofErr w:type="gramStart"/>
      <w:r>
        <w:t>о</w:t>
      </w:r>
      <w:proofErr w:type="gramEnd"/>
      <w:r>
        <w:t xml:space="preserve"> всех нештатных ситуациях на строительной площадке (авариях, возгораниях, пожарах, несчастных случаях и т.д.) и принимаемых решениях.</w:t>
      </w:r>
    </w:p>
    <w:p w:rsidR="00AC081C" w:rsidRDefault="00AC081C">
      <w:pPr>
        <w:spacing w:after="0"/>
      </w:pPr>
      <w:r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AC081C" w:rsidRDefault="00AC081C">
      <w:pPr>
        <w:spacing w:after="0"/>
      </w:pPr>
    </w:p>
    <w:p w:rsidR="00AC081C" w:rsidRDefault="00AC081C">
      <w:pPr>
        <w:spacing w:after="0"/>
      </w:pPr>
      <w:r>
        <w:t xml:space="preserve">2. </w:t>
      </w:r>
      <w:r>
        <w:rPr>
          <w:b/>
        </w:rPr>
        <w:t>Заказчик обязуется:</w:t>
      </w:r>
      <w:r>
        <w:t xml:space="preserve"> </w:t>
      </w:r>
    </w:p>
    <w:p w:rsidR="00AC081C" w:rsidRDefault="00AC081C">
      <w:pPr>
        <w:spacing w:after="0"/>
      </w:pPr>
      <w:r>
        <w:t>2.1. Соблюдать требования законодательства в области охраны труда.</w:t>
      </w:r>
    </w:p>
    <w:p w:rsidR="00AC081C" w:rsidRDefault="00AC081C">
      <w:pPr>
        <w:spacing w:after="0"/>
      </w:pPr>
      <w:r>
        <w:t>2.2. Проводить вводный инструктаж по охране труда для работников Подрядчика.</w:t>
      </w:r>
    </w:p>
    <w:p w:rsidR="00AC081C" w:rsidRDefault="00AC081C">
      <w:pPr>
        <w:spacing w:after="0"/>
      </w:pPr>
      <w:r>
        <w:t>2.3. Проводить  инструктаж по пожарной безопасности для работников Подрядчика.</w:t>
      </w:r>
    </w:p>
    <w:p w:rsidR="00AC081C" w:rsidRDefault="00AC081C">
      <w:pPr>
        <w:spacing w:after="0"/>
      </w:pPr>
      <w:r>
        <w:t>2.4. Оформлять разрешения на производство работ.</w:t>
      </w:r>
    </w:p>
    <w:p w:rsidR="00AC081C" w:rsidRDefault="00AC081C">
      <w:pPr>
        <w:spacing w:after="0"/>
      </w:pPr>
      <w:r>
        <w:t>2.5. Участвовать в разработке планов производства работ.</w:t>
      </w:r>
    </w:p>
    <w:p w:rsidR="00AC081C" w:rsidRDefault="00AC081C">
      <w:pPr>
        <w:spacing w:after="0"/>
      </w:pPr>
      <w:r>
        <w:t>2.6. Информировать Подрядчика о состоянии условий труда, наличии возможных опасных или вредных производственных факторов на участках, выделенных для производства ремонтно – строительных  работ.</w:t>
      </w:r>
    </w:p>
    <w:p w:rsidR="00AC081C" w:rsidRDefault="00AC081C">
      <w:pPr>
        <w:spacing w:after="0"/>
      </w:pPr>
      <w:r>
        <w:t>2.7. Участвовать в совместных с Подрядчиком проверках состояния безопасности и охраны труда.</w:t>
      </w:r>
    </w:p>
    <w:p w:rsidR="00AC081C" w:rsidRDefault="00AC081C">
      <w:pPr>
        <w:spacing w:after="0"/>
      </w:pPr>
      <w:r>
        <w:t>2.8. Информировать руководство подрядной организации о выявленных нарушениях требований безопасности и охраны труда работниками Подрядчика.</w:t>
      </w:r>
    </w:p>
    <w:p w:rsidR="00AC081C" w:rsidRDefault="00AC081C">
      <w:pPr>
        <w:spacing w:after="0"/>
      </w:pPr>
      <w:r>
        <w:t>2.9. Оказывать методическую помощь в организации работы по обеспечению безопасности и охраны труда.</w:t>
      </w:r>
    </w:p>
    <w:p w:rsidR="00371ABD" w:rsidRDefault="00371ABD" w:rsidP="00371ABD">
      <w:pPr>
        <w:spacing w:after="0"/>
        <w:ind w:left="-360"/>
        <w:jc w:val="center"/>
        <w:rPr>
          <w:b/>
        </w:rPr>
      </w:pPr>
    </w:p>
    <w:p w:rsidR="00EF2574" w:rsidRDefault="00EF2574" w:rsidP="00371ABD">
      <w:pPr>
        <w:spacing w:after="0"/>
        <w:ind w:left="-360"/>
        <w:jc w:val="center"/>
        <w:rPr>
          <w:b/>
        </w:rPr>
      </w:pPr>
    </w:p>
    <w:p w:rsidR="00EF2574" w:rsidRPr="00371ABD" w:rsidRDefault="00EF2574" w:rsidP="00371ABD">
      <w:pPr>
        <w:spacing w:after="0"/>
        <w:ind w:left="-360"/>
        <w:jc w:val="center"/>
        <w:rPr>
          <w:b/>
        </w:rPr>
      </w:pPr>
    </w:p>
    <w:tbl>
      <w:tblPr>
        <w:tblW w:w="15382" w:type="dxa"/>
        <w:tblInd w:w="-176" w:type="dxa"/>
        <w:tblLook w:val="01E0"/>
      </w:tblPr>
      <w:tblGrid>
        <w:gridCol w:w="5244"/>
        <w:gridCol w:w="5069"/>
        <w:gridCol w:w="5069"/>
      </w:tblGrid>
      <w:tr w:rsidR="00371ABD" w:rsidTr="00992D27">
        <w:tc>
          <w:tcPr>
            <w:tcW w:w="5244" w:type="dxa"/>
            <w:hideMark/>
          </w:tcPr>
          <w:p w:rsidR="00371ABD" w:rsidRDefault="00371ABD" w:rsidP="00F3201C">
            <w:pPr>
              <w:keepLines/>
              <w:spacing w:after="0"/>
              <w:rPr>
                <w:b/>
                <w:iCs/>
              </w:rPr>
            </w:pPr>
            <w:r>
              <w:rPr>
                <w:b/>
                <w:iCs/>
              </w:rPr>
              <w:t>ЗАКАЗЧИК:</w:t>
            </w:r>
            <w:r>
              <w:rPr>
                <w:b/>
                <w:iCs/>
              </w:rPr>
              <w:br/>
            </w:r>
          </w:p>
        </w:tc>
        <w:tc>
          <w:tcPr>
            <w:tcW w:w="5069" w:type="dxa"/>
            <w:hideMark/>
          </w:tcPr>
          <w:p w:rsidR="00371ABD" w:rsidRDefault="00371ABD" w:rsidP="00992D27">
            <w:pPr>
              <w:keepLines/>
              <w:spacing w:after="0"/>
              <w:rPr>
                <w:b/>
              </w:rPr>
            </w:pPr>
            <w:r>
              <w:rPr>
                <w:b/>
              </w:rPr>
              <w:t>ПОДРЯДЧИК:</w:t>
            </w:r>
          </w:p>
        </w:tc>
        <w:tc>
          <w:tcPr>
            <w:tcW w:w="5069" w:type="dxa"/>
          </w:tcPr>
          <w:p w:rsidR="00371ABD" w:rsidRDefault="00371ABD" w:rsidP="00992D27">
            <w:pPr>
              <w:keepLines/>
              <w:spacing w:after="0"/>
            </w:pPr>
          </w:p>
        </w:tc>
      </w:tr>
      <w:tr w:rsidR="00371ABD" w:rsidTr="00992D27">
        <w:tc>
          <w:tcPr>
            <w:tcW w:w="5244" w:type="dxa"/>
          </w:tcPr>
          <w:p w:rsidR="00371ABD" w:rsidRDefault="00371ABD" w:rsidP="00F3201C">
            <w:pPr>
              <w:keepLines/>
              <w:spacing w:after="0"/>
              <w:rPr>
                <w:bCs/>
              </w:rPr>
            </w:pPr>
          </w:p>
        </w:tc>
        <w:tc>
          <w:tcPr>
            <w:tcW w:w="5069" w:type="dxa"/>
          </w:tcPr>
          <w:p w:rsidR="00371ABD" w:rsidRDefault="00371ABD" w:rsidP="00992D27">
            <w:pPr>
              <w:keepLines/>
              <w:spacing w:after="0"/>
            </w:pPr>
          </w:p>
        </w:tc>
        <w:tc>
          <w:tcPr>
            <w:tcW w:w="5069" w:type="dxa"/>
          </w:tcPr>
          <w:p w:rsidR="00371ABD" w:rsidRDefault="00371ABD" w:rsidP="00992D27">
            <w:pPr>
              <w:keepLines/>
              <w:spacing w:after="0"/>
            </w:pPr>
          </w:p>
        </w:tc>
      </w:tr>
      <w:tr w:rsidR="00371ABD" w:rsidTr="00992D27">
        <w:trPr>
          <w:trHeight w:val="2059"/>
        </w:trPr>
        <w:tc>
          <w:tcPr>
            <w:tcW w:w="5244" w:type="dxa"/>
          </w:tcPr>
          <w:p w:rsidR="00371ABD" w:rsidRDefault="00371ABD" w:rsidP="00992D27">
            <w:pPr>
              <w:keepLines/>
              <w:spacing w:after="0"/>
            </w:pPr>
            <w:r>
              <w:t xml:space="preserve">Заместитель директора- </w:t>
            </w:r>
          </w:p>
          <w:p w:rsidR="00371ABD" w:rsidRDefault="00371ABD" w:rsidP="00992D27">
            <w:pPr>
              <w:keepLines/>
              <w:spacing w:after="0"/>
            </w:pPr>
            <w:r>
              <w:t xml:space="preserve">Генерального конструктора </w:t>
            </w:r>
          </w:p>
          <w:p w:rsidR="00371ABD" w:rsidRDefault="00371ABD" w:rsidP="00992D27">
            <w:pPr>
              <w:keepLines/>
              <w:spacing w:after="0"/>
              <w:rPr>
                <w:bCs/>
                <w:highlight w:val="red"/>
              </w:rPr>
            </w:pPr>
            <w:r>
              <w:t xml:space="preserve">по экономике и финансам </w:t>
            </w:r>
          </w:p>
          <w:p w:rsidR="00371ABD" w:rsidRDefault="00371ABD" w:rsidP="00992D27">
            <w:pPr>
              <w:keepLines/>
              <w:spacing w:after="0"/>
              <w:rPr>
                <w:bCs/>
                <w:highlight w:val="red"/>
              </w:rPr>
            </w:pPr>
          </w:p>
          <w:p w:rsidR="00371ABD" w:rsidRPr="00AC081C" w:rsidRDefault="00371ABD" w:rsidP="00992D27">
            <w:pPr>
              <w:keepLines/>
              <w:spacing w:after="0"/>
              <w:rPr>
                <w:bCs/>
              </w:rPr>
            </w:pPr>
            <w:r w:rsidRPr="00AC081C">
              <w:rPr>
                <w:bCs/>
              </w:rPr>
              <w:t xml:space="preserve">____________________ </w:t>
            </w:r>
            <w:r>
              <w:rPr>
                <w:bCs/>
              </w:rPr>
              <w:t>Зубаков В.А.</w:t>
            </w:r>
          </w:p>
          <w:p w:rsidR="00371ABD" w:rsidRDefault="00371ABD" w:rsidP="00992D27">
            <w:pPr>
              <w:keepLines/>
              <w:spacing w:after="0"/>
              <w:rPr>
                <w:b/>
                <w:bCs/>
                <w:i/>
                <w:iCs/>
                <w:highlight w:val="red"/>
              </w:rPr>
            </w:pPr>
            <w:r w:rsidRPr="00AC081C">
              <w:tab/>
            </w:r>
            <w:r w:rsidRPr="00AC081C">
              <w:tab/>
            </w:r>
            <w:r>
              <w:rPr>
                <w:highlight w:val="red"/>
              </w:rPr>
              <w:t xml:space="preserve"> </w:t>
            </w:r>
          </w:p>
        </w:tc>
        <w:tc>
          <w:tcPr>
            <w:tcW w:w="5069" w:type="dxa"/>
          </w:tcPr>
          <w:p w:rsidR="00371ABD" w:rsidRDefault="00371ABD" w:rsidP="00992D27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371ABD" w:rsidRDefault="00371ABD" w:rsidP="00992D27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_______________________</w:t>
            </w:r>
          </w:p>
          <w:p w:rsidR="00371ABD" w:rsidRDefault="00371ABD" w:rsidP="00992D27">
            <w:pPr>
              <w:keepLines/>
              <w:spacing w:after="0"/>
              <w:rPr>
                <w:bCs/>
              </w:rPr>
            </w:pPr>
          </w:p>
          <w:p w:rsidR="00371ABD" w:rsidRDefault="00371ABD" w:rsidP="00992D27">
            <w:pPr>
              <w:keepLines/>
              <w:spacing w:after="0"/>
              <w:rPr>
                <w:bCs/>
              </w:rPr>
            </w:pPr>
          </w:p>
          <w:p w:rsidR="00371ABD" w:rsidRDefault="00371ABD" w:rsidP="00992D27">
            <w:pPr>
              <w:keepLines/>
              <w:spacing w:after="0"/>
              <w:rPr>
                <w:bCs/>
              </w:rPr>
            </w:pPr>
            <w:r>
              <w:rPr>
                <w:bCs/>
              </w:rPr>
              <w:t>____________________ ___________</w:t>
            </w:r>
          </w:p>
          <w:p w:rsidR="00371ABD" w:rsidRDefault="00371ABD" w:rsidP="00992D27">
            <w:pPr>
              <w:keepLines/>
              <w:spacing w:after="0"/>
              <w:rPr>
                <w:b/>
                <w:bCs/>
                <w:i/>
                <w:iCs/>
              </w:rPr>
            </w:pPr>
            <w:r>
              <w:tab/>
            </w:r>
            <w:r>
              <w:tab/>
              <w:t xml:space="preserve"> </w:t>
            </w:r>
          </w:p>
        </w:tc>
        <w:tc>
          <w:tcPr>
            <w:tcW w:w="5069" w:type="dxa"/>
          </w:tcPr>
          <w:p w:rsidR="00371ABD" w:rsidRDefault="00371ABD" w:rsidP="00992D27">
            <w:pPr>
              <w:keepLines/>
              <w:spacing w:after="0"/>
            </w:pPr>
          </w:p>
        </w:tc>
      </w:tr>
    </w:tbl>
    <w:p w:rsidR="00AC081C" w:rsidRDefault="00AC081C"/>
    <w:sectPr w:rsidR="00AC081C" w:rsidSect="00407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B09FE"/>
    <w:multiLevelType w:val="hybridMultilevel"/>
    <w:tmpl w:val="81425AD2"/>
    <w:lvl w:ilvl="0" w:tplc="6D085054">
      <w:start w:val="4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3C6301"/>
    <w:multiLevelType w:val="hybridMultilevel"/>
    <w:tmpl w:val="B6D491AC"/>
    <w:lvl w:ilvl="0" w:tplc="A01AB10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32E3C15"/>
    <w:multiLevelType w:val="multilevel"/>
    <w:tmpl w:val="D15AFD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C2E7506"/>
    <w:multiLevelType w:val="multilevel"/>
    <w:tmpl w:val="38C4290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2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8C7720"/>
    <w:multiLevelType w:val="multilevel"/>
    <w:tmpl w:val="57E69C2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27B57AC6"/>
    <w:multiLevelType w:val="hybridMultilevel"/>
    <w:tmpl w:val="0C380584"/>
    <w:lvl w:ilvl="0" w:tplc="1BA85520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294762"/>
    <w:multiLevelType w:val="multilevel"/>
    <w:tmpl w:val="B7BE808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63A1601"/>
    <w:multiLevelType w:val="multilevel"/>
    <w:tmpl w:val="F250A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B09045B"/>
    <w:multiLevelType w:val="multilevel"/>
    <w:tmpl w:val="6562C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isLgl/>
      <w:lvlText w:val="%1.%2."/>
      <w:lvlJc w:val="left"/>
      <w:pPr>
        <w:ind w:left="13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7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16" w:hanging="1800"/>
      </w:pPr>
      <w:rPr>
        <w:rFonts w:hint="default"/>
      </w:rPr>
    </w:lvl>
  </w:abstractNum>
  <w:abstractNum w:abstractNumId="10">
    <w:nsid w:val="49B6047C"/>
    <w:multiLevelType w:val="multilevel"/>
    <w:tmpl w:val="B18E36A4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CA4015D"/>
    <w:multiLevelType w:val="hybridMultilevel"/>
    <w:tmpl w:val="DDBCF7DE"/>
    <w:lvl w:ilvl="0" w:tplc="1026C240">
      <w:start w:val="1"/>
      <w:numFmt w:val="decimal"/>
      <w:lvlText w:val="1.%1"/>
      <w:lvlJc w:val="left"/>
      <w:pPr>
        <w:ind w:left="142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3B03DDC"/>
    <w:multiLevelType w:val="multilevel"/>
    <w:tmpl w:val="56BE2E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9030CDB"/>
    <w:multiLevelType w:val="multilevel"/>
    <w:tmpl w:val="C574A87E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540"/>
        </w:tabs>
        <w:ind w:left="540" w:hanging="540"/>
      </w:pPr>
      <w:rPr>
        <w:rFonts w:hint="default"/>
        <w:b w:val="0"/>
        <w:i w:val="0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BF87FCD"/>
    <w:multiLevelType w:val="multilevel"/>
    <w:tmpl w:val="8162FA2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DB23C6B"/>
    <w:multiLevelType w:val="hybridMultilevel"/>
    <w:tmpl w:val="20B2A6B2"/>
    <w:lvl w:ilvl="0" w:tplc="62EA26D2">
      <w:start w:val="4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6350A"/>
    <w:multiLevelType w:val="hybridMultilevel"/>
    <w:tmpl w:val="C4404E3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387026A"/>
    <w:multiLevelType w:val="multilevel"/>
    <w:tmpl w:val="CC4C0B6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6FA30C60"/>
    <w:multiLevelType w:val="hybridMultilevel"/>
    <w:tmpl w:val="C214322E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550AE4"/>
    <w:multiLevelType w:val="multilevel"/>
    <w:tmpl w:val="F8D4A06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18"/>
  </w:num>
  <w:num w:numId="5">
    <w:abstractNumId w:val="15"/>
  </w:num>
  <w:num w:numId="6">
    <w:abstractNumId w:val="7"/>
  </w:num>
  <w:num w:numId="7">
    <w:abstractNumId w:val="19"/>
  </w:num>
  <w:num w:numId="8">
    <w:abstractNumId w:val="14"/>
  </w:num>
  <w:num w:numId="9">
    <w:abstractNumId w:val="2"/>
  </w:num>
  <w:num w:numId="10">
    <w:abstractNumId w:val="13"/>
  </w:num>
  <w:num w:numId="11">
    <w:abstractNumId w:val="4"/>
  </w:num>
  <w:num w:numId="12">
    <w:abstractNumId w:val="3"/>
  </w:num>
  <w:num w:numId="13">
    <w:abstractNumId w:val="20"/>
  </w:num>
  <w:num w:numId="14">
    <w:abstractNumId w:val="1"/>
  </w:num>
  <w:num w:numId="15">
    <w:abstractNumId w:val="11"/>
  </w:num>
  <w:num w:numId="16">
    <w:abstractNumId w:val="6"/>
  </w:num>
  <w:num w:numId="17">
    <w:abstractNumId w:val="17"/>
  </w:num>
  <w:num w:numId="18">
    <w:abstractNumId w:val="12"/>
  </w:num>
  <w:num w:numId="19">
    <w:abstractNumId w:val="5"/>
  </w:num>
  <w:num w:numId="20">
    <w:abstractNumId w:val="16"/>
  </w:num>
  <w:num w:numId="2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081C"/>
    <w:rsid w:val="00047000"/>
    <w:rsid w:val="00063C96"/>
    <w:rsid w:val="001227E7"/>
    <w:rsid w:val="00165519"/>
    <w:rsid w:val="001A30C6"/>
    <w:rsid w:val="001B6E7E"/>
    <w:rsid w:val="002577DC"/>
    <w:rsid w:val="00295B7B"/>
    <w:rsid w:val="003267AE"/>
    <w:rsid w:val="0035728F"/>
    <w:rsid w:val="00371ABD"/>
    <w:rsid w:val="003835A9"/>
    <w:rsid w:val="003A6DC0"/>
    <w:rsid w:val="0040747D"/>
    <w:rsid w:val="004214F2"/>
    <w:rsid w:val="0043045D"/>
    <w:rsid w:val="00544A75"/>
    <w:rsid w:val="005B0998"/>
    <w:rsid w:val="005F63F0"/>
    <w:rsid w:val="006343EF"/>
    <w:rsid w:val="006C0001"/>
    <w:rsid w:val="007E5DF8"/>
    <w:rsid w:val="008235C8"/>
    <w:rsid w:val="00851F40"/>
    <w:rsid w:val="00896E99"/>
    <w:rsid w:val="008A4F95"/>
    <w:rsid w:val="008B0BD0"/>
    <w:rsid w:val="008C6AAF"/>
    <w:rsid w:val="008D3390"/>
    <w:rsid w:val="00934126"/>
    <w:rsid w:val="00984897"/>
    <w:rsid w:val="0098611E"/>
    <w:rsid w:val="00992D27"/>
    <w:rsid w:val="00995089"/>
    <w:rsid w:val="009B50C2"/>
    <w:rsid w:val="00AC081C"/>
    <w:rsid w:val="00B65244"/>
    <w:rsid w:val="00B703CC"/>
    <w:rsid w:val="00B8544E"/>
    <w:rsid w:val="00BC61DE"/>
    <w:rsid w:val="00C63DD2"/>
    <w:rsid w:val="00CA3E7A"/>
    <w:rsid w:val="00D233D4"/>
    <w:rsid w:val="00D32D65"/>
    <w:rsid w:val="00D365BD"/>
    <w:rsid w:val="00D475A5"/>
    <w:rsid w:val="00D60FCB"/>
    <w:rsid w:val="00DF4066"/>
    <w:rsid w:val="00E4234B"/>
    <w:rsid w:val="00E520EF"/>
    <w:rsid w:val="00EB72F6"/>
    <w:rsid w:val="00EF2574"/>
    <w:rsid w:val="00F3201C"/>
    <w:rsid w:val="00F659BF"/>
    <w:rsid w:val="00FA36B8"/>
    <w:rsid w:val="00FB1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47D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semiHidden/>
    <w:rsid w:val="0040747D"/>
    <w:pPr>
      <w:spacing w:after="120"/>
    </w:pPr>
    <w:rPr>
      <w:szCs w:val="20"/>
    </w:rPr>
  </w:style>
  <w:style w:type="character" w:customStyle="1" w:styleId="a4">
    <w:name w:val="Основной текст Знак"/>
    <w:semiHidden/>
    <w:rsid w:val="00407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Основной текст Знак Знак1"/>
    <w:rsid w:val="004074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semiHidden/>
    <w:rsid w:val="0040747D"/>
    <w:pPr>
      <w:spacing w:before="60" w:after="0"/>
      <w:ind w:firstLine="851"/>
    </w:pPr>
    <w:rPr>
      <w:szCs w:val="20"/>
    </w:rPr>
  </w:style>
  <w:style w:type="character" w:customStyle="1" w:styleId="a6">
    <w:name w:val="Основной текст с отступом Знак"/>
    <w:semiHidden/>
    <w:rsid w:val="004074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4074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Subtitle"/>
    <w:basedOn w:val="a"/>
    <w:qFormat/>
    <w:rsid w:val="0040747D"/>
    <w:pPr>
      <w:jc w:val="center"/>
      <w:outlineLvl w:val="1"/>
    </w:pPr>
    <w:rPr>
      <w:rFonts w:ascii="Arial" w:hAnsi="Arial"/>
      <w:szCs w:val="20"/>
    </w:rPr>
  </w:style>
  <w:style w:type="character" w:customStyle="1" w:styleId="a8">
    <w:name w:val="Подзаголовок Знак"/>
    <w:rsid w:val="0040747D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List2">
    <w:name w:val="List2"/>
    <w:basedOn w:val="a"/>
    <w:rsid w:val="0040747D"/>
    <w:pPr>
      <w:tabs>
        <w:tab w:val="left" w:pos="1701"/>
      </w:tabs>
      <w:spacing w:after="0" w:line="360" w:lineRule="auto"/>
    </w:pPr>
    <w:rPr>
      <w:szCs w:val="20"/>
    </w:rPr>
  </w:style>
  <w:style w:type="paragraph" w:styleId="a9">
    <w:name w:val="List Paragraph"/>
    <w:basedOn w:val="a"/>
    <w:qFormat/>
    <w:rsid w:val="00F3201C"/>
    <w:pPr>
      <w:spacing w:after="0"/>
      <w:ind w:left="720"/>
      <w:contextualSpacing/>
      <w:jc w:val="left"/>
    </w:pPr>
    <w:rPr>
      <w:sz w:val="20"/>
      <w:szCs w:val="20"/>
    </w:rPr>
  </w:style>
  <w:style w:type="character" w:styleId="aa">
    <w:name w:val="annotation reference"/>
    <w:uiPriority w:val="99"/>
    <w:semiHidden/>
    <w:unhideWhenUsed/>
    <w:rsid w:val="003267AE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267AE"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semiHidden/>
    <w:rsid w:val="003267AE"/>
    <w:rPr>
      <w:rFonts w:ascii="Times New Roman" w:eastAsia="Times New Roman" w:hAnsi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267AE"/>
    <w:rPr>
      <w:b/>
      <w:bCs/>
    </w:rPr>
  </w:style>
  <w:style w:type="character" w:customStyle="1" w:styleId="ae">
    <w:name w:val="Тема примечания Знак"/>
    <w:link w:val="ad"/>
    <w:uiPriority w:val="99"/>
    <w:semiHidden/>
    <w:rsid w:val="003267AE"/>
    <w:rPr>
      <w:rFonts w:ascii="Times New Roman" w:eastAsia="Times New Roman" w:hAnsi="Times New Roman"/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3267AE"/>
    <w:pPr>
      <w:spacing w:after="0"/>
    </w:pPr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3267AE"/>
    <w:rPr>
      <w:rFonts w:ascii="Tahoma" w:eastAsia="Times New Roman" w:hAnsi="Tahoma" w:cs="Tahoma"/>
      <w:sz w:val="16"/>
      <w:szCs w:val="16"/>
    </w:rPr>
  </w:style>
  <w:style w:type="paragraph" w:customStyle="1" w:styleId="Style12">
    <w:name w:val="Style12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6">
    <w:name w:val="Font Style26"/>
    <w:rsid w:val="008D3390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8D3390"/>
    <w:pPr>
      <w:widowControl w:val="0"/>
      <w:autoSpaceDE w:val="0"/>
      <w:autoSpaceDN w:val="0"/>
      <w:adjustRightInd w:val="0"/>
      <w:spacing w:after="0"/>
      <w:jc w:val="left"/>
    </w:pPr>
  </w:style>
  <w:style w:type="character" w:customStyle="1" w:styleId="FontStyle23">
    <w:name w:val="Font Style23"/>
    <w:basedOn w:val="a0"/>
    <w:rsid w:val="008D3390"/>
    <w:rPr>
      <w:rFonts w:ascii="Times New Roman" w:hAnsi="Times New Roman" w:cs="Times New Roman"/>
      <w:b/>
      <w:bCs/>
      <w:sz w:val="26"/>
      <w:szCs w:val="26"/>
    </w:rPr>
  </w:style>
  <w:style w:type="paragraph" w:styleId="3">
    <w:name w:val="Body Text 3"/>
    <w:basedOn w:val="a"/>
    <w:link w:val="30"/>
    <w:unhideWhenUsed/>
    <w:rsid w:val="006C0001"/>
    <w:pPr>
      <w:widowControl w:val="0"/>
      <w:adjustRightInd w:val="0"/>
      <w:spacing w:after="120" w:line="360" w:lineRule="atLeast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C0001"/>
    <w:rPr>
      <w:rFonts w:ascii="Times New Roman" w:eastAsia="Times New Roman" w:hAnsi="Times New Roman"/>
      <w:sz w:val="16"/>
      <w:szCs w:val="16"/>
    </w:rPr>
  </w:style>
  <w:style w:type="character" w:styleId="af1">
    <w:name w:val="Hyperlink"/>
    <w:uiPriority w:val="99"/>
    <w:unhideWhenUsed/>
    <w:rsid w:val="00D475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3406</Words>
  <Characters>19416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Hewlett-Packard Company</Company>
  <LinksUpToDate>false</LinksUpToDate>
  <CharactersWithSpaces>22777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creator>Морозова Н.А..</dc:creator>
  <cp:lastModifiedBy>User</cp:lastModifiedBy>
  <cp:revision>4</cp:revision>
  <cp:lastPrinted>2013-05-28T10:12:00Z</cp:lastPrinted>
  <dcterms:created xsi:type="dcterms:W3CDTF">2013-05-28T10:13:00Z</dcterms:created>
  <dcterms:modified xsi:type="dcterms:W3CDTF">2013-05-30T09:54:00Z</dcterms:modified>
</cp:coreProperties>
</file>