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D305AC" w:rsidRDefault="00D305AC" w:rsidP="009208D2">
      <w:pPr>
        <w:jc w:val="center"/>
        <w:rPr>
          <w:b/>
          <w:bCs/>
          <w:sz w:val="28"/>
          <w:szCs w:val="28"/>
        </w:rPr>
      </w:pPr>
      <w:r w:rsidRPr="00D305AC">
        <w:rPr>
          <w:b/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на </w:t>
      </w:r>
      <w:r w:rsidRPr="00270C0E">
        <w:rPr>
          <w:b/>
        </w:rPr>
        <w:t xml:space="preserve">право </w:t>
      </w:r>
      <w:r>
        <w:rPr>
          <w:b/>
        </w:rPr>
        <w:t xml:space="preserve">заключения </w:t>
      </w:r>
      <w:proofErr w:type="gramStart"/>
      <w:r>
        <w:rPr>
          <w:b/>
        </w:rPr>
        <w:t>договора</w:t>
      </w:r>
      <w:proofErr w:type="gramEnd"/>
      <w:r>
        <w:rPr>
          <w:b/>
        </w:rPr>
        <w:t xml:space="preserve"> на</w:t>
      </w:r>
      <w:r w:rsidR="005B5732">
        <w:rPr>
          <w:b/>
        </w:rPr>
        <w:t xml:space="preserve"> выполнение работ:</w:t>
      </w:r>
      <w:r>
        <w:rPr>
          <w:b/>
        </w:rPr>
        <w:t xml:space="preserve"> </w:t>
      </w:r>
      <w:r w:rsidR="005B5732">
        <w:rPr>
          <w:b/>
        </w:rPr>
        <w:t>«</w:t>
      </w:r>
      <w:r w:rsidR="005B5732" w:rsidRPr="005B5732">
        <w:rPr>
          <w:b/>
        </w:rPr>
        <w:t xml:space="preserve">Изготовление, доставка, монтаж опорных фундаментов (чертеж № У705-906-ИНДЯ.139 </w:t>
      </w:r>
      <w:proofErr w:type="gramStart"/>
      <w:r w:rsidR="005B5732" w:rsidRPr="005B5732">
        <w:rPr>
          <w:b/>
        </w:rPr>
        <w:t>СБ</w:t>
      </w:r>
      <w:proofErr w:type="gramEnd"/>
      <w:r w:rsidR="005B5732" w:rsidRPr="005B5732">
        <w:rPr>
          <w:b/>
        </w:rPr>
        <w:t>) и биологической защиты (чертеж № У 705-906-ИНДЯ.142 СБ) на блоке реакторного отсека утилизированной атомной подводной лодки (УАПЛ) зав. №910</w:t>
      </w:r>
      <w:r w:rsidR="005B5732">
        <w:rPr>
          <w:b/>
        </w:rPr>
        <w:t>»</w:t>
      </w:r>
      <w:r w:rsidR="00270C0E" w:rsidRPr="00B44EDC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5B5732" w:rsidRPr="005B5732" w:rsidRDefault="00680B64" w:rsidP="005B5732">
      <w:pPr>
        <w:numPr>
          <w:ilvl w:val="0"/>
          <w:numId w:val="39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130044">
        <w:rPr>
          <w:bCs/>
          <w:sz w:val="18"/>
          <w:szCs w:val="18"/>
        </w:rPr>
        <w:br w:type="page"/>
      </w:r>
      <w:r w:rsidR="005B5732" w:rsidRPr="005B5732">
        <w:rPr>
          <w:b/>
          <w:bCs/>
        </w:rPr>
        <w:lastRenderedPageBreak/>
        <w:t>Общие положения.</w:t>
      </w:r>
    </w:p>
    <w:p w:rsidR="00D4189C" w:rsidRPr="00D4189C" w:rsidRDefault="00D4189C" w:rsidP="00D4189C">
      <w:pPr>
        <w:ind w:firstLine="567"/>
        <w:jc w:val="both"/>
      </w:pPr>
      <w:r w:rsidRPr="00D4189C">
        <w:rPr>
          <w:szCs w:val="22"/>
        </w:rPr>
        <w:t xml:space="preserve">1.1. Название работы (предмет договора): </w:t>
      </w:r>
      <w:r w:rsidRPr="00D4189C">
        <w:t xml:space="preserve">Изготовление, доставка, монтаж опорных фундаментов (чертеж № У705-906-ИНДЯ.139 </w:t>
      </w:r>
      <w:proofErr w:type="gramStart"/>
      <w:r w:rsidRPr="00D4189C">
        <w:t>СБ</w:t>
      </w:r>
      <w:proofErr w:type="gramEnd"/>
      <w:r w:rsidRPr="00D4189C">
        <w:t xml:space="preserve">) и биологической защиты (чертеж № У 705-906-ИНДЯ.142 СБ) на блоке реакторного отсека утилизированной атомной подводной лодки (УАПЛ) зав. №910. </w:t>
      </w:r>
    </w:p>
    <w:p w:rsidR="00D4189C" w:rsidRPr="00D4189C" w:rsidRDefault="00D4189C" w:rsidP="00D4189C">
      <w:pPr>
        <w:ind w:firstLine="567"/>
        <w:jc w:val="both"/>
        <w:rPr>
          <w:b/>
        </w:rPr>
      </w:pPr>
      <w:r w:rsidRPr="00D4189C">
        <w:t xml:space="preserve">1.2. Заказчик: </w:t>
      </w:r>
      <w:proofErr w:type="gramStart"/>
      <w:r w:rsidRPr="00D4189C"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D4189C">
        <w:t>РосРАО</w:t>
      </w:r>
      <w:proofErr w:type="spellEnd"/>
      <w:r w:rsidRPr="00D4189C">
        <w:t>» (ФГУП «</w:t>
      </w:r>
      <w:proofErr w:type="spellStart"/>
      <w:r w:rsidRPr="00D4189C">
        <w:t>РосРАО</w:t>
      </w:r>
      <w:proofErr w:type="spellEnd"/>
      <w:r w:rsidRPr="00D4189C">
        <w:t>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D4189C">
        <w:t>РосРАО</w:t>
      </w:r>
      <w:proofErr w:type="spellEnd"/>
      <w:r w:rsidRPr="00D4189C">
        <w:t>» (СЗЦ «СевРАО» филиала ФГУП «</w:t>
      </w:r>
      <w:proofErr w:type="spellStart"/>
      <w:r w:rsidRPr="00D4189C">
        <w:t>РосРАО</w:t>
      </w:r>
      <w:proofErr w:type="spellEnd"/>
      <w:r w:rsidRPr="00D4189C">
        <w:t xml:space="preserve">») – заместителя генерального директора Амбарцумяна </w:t>
      </w:r>
      <w:proofErr w:type="spellStart"/>
      <w:r w:rsidRPr="00D4189C">
        <w:t>Вазгена</w:t>
      </w:r>
      <w:proofErr w:type="spellEnd"/>
      <w:r w:rsidRPr="00D4189C">
        <w:t xml:space="preserve"> </w:t>
      </w:r>
      <w:proofErr w:type="spellStart"/>
      <w:r w:rsidRPr="00D4189C">
        <w:t>Койруновича</w:t>
      </w:r>
      <w:proofErr w:type="spellEnd"/>
      <w:r w:rsidRPr="00D4189C">
        <w:t>, действующего на основании доверенности № 42/Ф-04 от 17.04.2013 г.</w:t>
      </w:r>
      <w:proofErr w:type="gramEnd"/>
    </w:p>
    <w:p w:rsidR="00D4189C" w:rsidRPr="00D4189C" w:rsidRDefault="00D4189C" w:rsidP="00D4189C">
      <w:pPr>
        <w:widowControl w:val="0"/>
        <w:tabs>
          <w:tab w:val="num" w:pos="142"/>
        </w:tabs>
        <w:ind w:firstLine="567"/>
        <w:jc w:val="both"/>
        <w:rPr>
          <w:b/>
        </w:rPr>
      </w:pPr>
      <w:r w:rsidRPr="00D4189C">
        <w:t>1.3. Сроки выполнения работ: не позднее 25 августа 2013 года.</w:t>
      </w:r>
    </w:p>
    <w:p w:rsidR="00D4189C" w:rsidRPr="00D4189C" w:rsidRDefault="00D4189C" w:rsidP="00D4189C">
      <w:pPr>
        <w:widowControl w:val="0"/>
        <w:tabs>
          <w:tab w:val="num" w:pos="142"/>
        </w:tabs>
        <w:ind w:firstLine="567"/>
        <w:jc w:val="both"/>
        <w:rPr>
          <w:b/>
        </w:rPr>
      </w:pPr>
    </w:p>
    <w:p w:rsidR="00D4189C" w:rsidRPr="00D4189C" w:rsidRDefault="00D4189C" w:rsidP="00D4189C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 w:line="326" w:lineRule="exact"/>
        <w:ind w:left="567"/>
        <w:rPr>
          <w:b/>
          <w:bCs/>
        </w:rPr>
      </w:pPr>
      <w:r w:rsidRPr="00D4189C">
        <w:rPr>
          <w:rFonts w:ascii="Calibri" w:hAnsi="Calibri"/>
          <w:b/>
          <w:bCs/>
        </w:rPr>
        <w:t xml:space="preserve">2. </w:t>
      </w:r>
      <w:r w:rsidRPr="00D4189C">
        <w:rPr>
          <w:b/>
          <w:bCs/>
        </w:rPr>
        <w:t>Цель выполняемых работ и их назначение.</w:t>
      </w:r>
    </w:p>
    <w:p w:rsidR="00D4189C" w:rsidRPr="00D4189C" w:rsidRDefault="00D4189C" w:rsidP="00D4189C">
      <w:pPr>
        <w:shd w:val="clear" w:color="auto" w:fill="FFFFFF"/>
        <w:tabs>
          <w:tab w:val="left" w:pos="1056"/>
        </w:tabs>
        <w:spacing w:after="200" w:line="326" w:lineRule="exact"/>
        <w:ind w:left="14" w:firstLine="553"/>
        <w:jc w:val="both"/>
        <w:rPr>
          <w:sz w:val="22"/>
          <w:szCs w:val="22"/>
        </w:rPr>
      </w:pPr>
      <w:r w:rsidRPr="00D4189C">
        <w:rPr>
          <w:spacing w:val="-15"/>
        </w:rPr>
        <w:t>2.1.</w:t>
      </w:r>
      <w:r w:rsidRPr="00D4189C">
        <w:tab/>
      </w:r>
      <w:r w:rsidRPr="00D4189C">
        <w:rPr>
          <w:spacing w:val="-1"/>
        </w:rPr>
        <w:t xml:space="preserve">Основной целью работы является подготовка </w:t>
      </w:r>
      <w:proofErr w:type="spellStart"/>
      <w:r w:rsidRPr="00D4189C">
        <w:rPr>
          <w:spacing w:val="-1"/>
        </w:rPr>
        <w:t>одноотсечного</w:t>
      </w:r>
      <w:proofErr w:type="spellEnd"/>
      <w:r w:rsidRPr="00D4189C">
        <w:rPr>
          <w:spacing w:val="-1"/>
        </w:rPr>
        <w:t xml:space="preserve"> блока      </w:t>
      </w:r>
      <w:r w:rsidRPr="00D4189C">
        <w:rPr>
          <w:spacing w:val="-1"/>
        </w:rPr>
        <w:br/>
      </w:r>
      <w:r w:rsidRPr="00D4189C">
        <w:rPr>
          <w:spacing w:val="-2"/>
        </w:rPr>
        <w:t xml:space="preserve">реакторного отсека утилизированной атомной подводной лодки  (УАПЛ) зав. № 910 к установке  на </w:t>
      </w:r>
      <w:proofErr w:type="spellStart"/>
      <w:r w:rsidRPr="00D4189C">
        <w:rPr>
          <w:spacing w:val="-2"/>
        </w:rPr>
        <w:t>подфундаментные</w:t>
      </w:r>
      <w:proofErr w:type="spellEnd"/>
      <w:r w:rsidRPr="00D4189C">
        <w:rPr>
          <w:spacing w:val="-2"/>
        </w:rPr>
        <w:t xml:space="preserve"> стулья в пункте долговременного хранения реакторных отсеков (ПДХ РО) в губе Сайда.</w:t>
      </w:r>
    </w:p>
    <w:p w:rsidR="00D4189C" w:rsidRPr="00D4189C" w:rsidRDefault="00D4189C" w:rsidP="00D4189C">
      <w:pPr>
        <w:shd w:val="clear" w:color="auto" w:fill="FFFFFF"/>
        <w:spacing w:before="10" w:after="200" w:line="326" w:lineRule="exact"/>
        <w:ind w:firstLine="567"/>
        <w:jc w:val="both"/>
        <w:rPr>
          <w:sz w:val="22"/>
          <w:szCs w:val="22"/>
        </w:rPr>
      </w:pPr>
      <w:r w:rsidRPr="00D4189C">
        <w:t xml:space="preserve">В результате выполнения работ согласно настоящему техническому заданию на корпусе сформированного </w:t>
      </w:r>
      <w:proofErr w:type="spellStart"/>
      <w:r w:rsidRPr="00D4189C">
        <w:t>одноотсечного</w:t>
      </w:r>
      <w:proofErr w:type="spellEnd"/>
      <w:r w:rsidRPr="00D4189C">
        <w:t xml:space="preserve">  блока   реакторного отсека должны быть установлены опорные фундаменты и биологическая защита в рамках его подготов</w:t>
      </w:r>
      <w:r w:rsidRPr="00D4189C">
        <w:softHyphen/>
        <w:t xml:space="preserve">ки </w:t>
      </w:r>
      <w:r w:rsidRPr="00D4189C">
        <w:rPr>
          <w:spacing w:val="-1"/>
        </w:rPr>
        <w:t xml:space="preserve"> к размещению на долговременное хранение на ПДХ РО «Сайда» в соответствии </w:t>
      </w:r>
      <w:r w:rsidRPr="00D4189C">
        <w:t xml:space="preserve">с требованиями РД95 10594-2005 «Утилизация атомных подводных лодок. </w:t>
      </w:r>
      <w:proofErr w:type="spellStart"/>
      <w:r w:rsidRPr="00D4189C">
        <w:t>Одноотсечные</w:t>
      </w:r>
      <w:proofErr w:type="spellEnd"/>
      <w:r w:rsidRPr="00D4189C">
        <w:t xml:space="preserve"> бло</w:t>
      </w:r>
      <w:r w:rsidRPr="00D4189C">
        <w:softHyphen/>
        <w:t xml:space="preserve">ки реакторных отсеков. Подготовка к долговременному хранению. </w:t>
      </w:r>
    </w:p>
    <w:p w:rsidR="00D4189C" w:rsidRPr="00D4189C" w:rsidRDefault="00D4189C" w:rsidP="00D4189C">
      <w:pPr>
        <w:spacing w:after="200" w:line="276" w:lineRule="auto"/>
        <w:ind w:firstLine="550"/>
        <w:rPr>
          <w:sz w:val="22"/>
          <w:szCs w:val="22"/>
        </w:rPr>
      </w:pPr>
      <w:r w:rsidRPr="00D4189C">
        <w:t>2</w:t>
      </w:r>
      <w:r w:rsidRPr="00D4189C">
        <w:rPr>
          <w:spacing w:val="-10"/>
        </w:rPr>
        <w:t xml:space="preserve">.2. </w:t>
      </w:r>
      <w:r w:rsidRPr="00D4189C">
        <w:rPr>
          <w:spacing w:val="-1"/>
        </w:rPr>
        <w:t>Для достижения указанной цели должны быть решены следующие задачи и вопросы:</w:t>
      </w:r>
    </w:p>
    <w:p w:rsidR="00D4189C" w:rsidRPr="00D4189C" w:rsidRDefault="00D4189C" w:rsidP="00D4189C">
      <w:pPr>
        <w:widowControl w:val="0"/>
        <w:numPr>
          <w:ilvl w:val="0"/>
          <w:numId w:val="40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</w:pPr>
      <w:r w:rsidRPr="00D4189C">
        <w:rPr>
          <w:spacing w:val="-2"/>
        </w:rPr>
        <w:t xml:space="preserve">Изготовлены опорные конструкции и </w:t>
      </w:r>
      <w:proofErr w:type="spellStart"/>
      <w:r w:rsidRPr="00D4189C">
        <w:rPr>
          <w:spacing w:val="-2"/>
        </w:rPr>
        <w:t>зашивные</w:t>
      </w:r>
      <w:proofErr w:type="spellEnd"/>
      <w:r w:rsidRPr="00D4189C">
        <w:rPr>
          <w:spacing w:val="-2"/>
        </w:rPr>
        <w:t xml:space="preserve"> листы;</w:t>
      </w:r>
    </w:p>
    <w:p w:rsidR="00D4189C" w:rsidRPr="00D4189C" w:rsidRDefault="00D4189C" w:rsidP="00D4189C">
      <w:pPr>
        <w:widowControl w:val="0"/>
        <w:numPr>
          <w:ilvl w:val="0"/>
          <w:numId w:val="40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</w:pPr>
      <w:r w:rsidRPr="00D4189C">
        <w:rPr>
          <w:spacing w:val="-2"/>
        </w:rPr>
        <w:t>Выполнен монтаж листов биологической защиты;</w:t>
      </w:r>
    </w:p>
    <w:p w:rsidR="00D4189C" w:rsidRPr="00D4189C" w:rsidRDefault="00D4189C" w:rsidP="00D4189C">
      <w:pPr>
        <w:widowControl w:val="0"/>
        <w:numPr>
          <w:ilvl w:val="0"/>
          <w:numId w:val="40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z w:val="22"/>
          <w:szCs w:val="22"/>
        </w:rPr>
      </w:pPr>
      <w:r w:rsidRPr="00D4189C">
        <w:rPr>
          <w:spacing w:val="-2"/>
        </w:rPr>
        <w:t>Выполнен монтаж опорных фундаментов.</w:t>
      </w:r>
    </w:p>
    <w:p w:rsidR="00D4189C" w:rsidRPr="00D4189C" w:rsidRDefault="00D4189C" w:rsidP="00D4189C">
      <w:pPr>
        <w:spacing w:after="200" w:line="276" w:lineRule="auto"/>
        <w:rPr>
          <w:rFonts w:ascii="Calibri" w:hAnsi="Calibri"/>
          <w:sz w:val="16"/>
          <w:szCs w:val="16"/>
        </w:rPr>
      </w:pPr>
    </w:p>
    <w:p w:rsidR="00D4189C" w:rsidRPr="00D4189C" w:rsidRDefault="00D4189C" w:rsidP="00D4189C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31" w:lineRule="exact"/>
        <w:ind w:firstLine="567"/>
        <w:rPr>
          <w:b/>
          <w:bCs/>
          <w:spacing w:val="-1"/>
        </w:rPr>
      </w:pPr>
      <w:r w:rsidRPr="00D4189C">
        <w:rPr>
          <w:b/>
          <w:bCs/>
          <w:spacing w:val="-1"/>
        </w:rPr>
        <w:t>3. Исходные данные для проведения работ.</w:t>
      </w:r>
    </w:p>
    <w:p w:rsidR="00D4189C" w:rsidRPr="00D4189C" w:rsidRDefault="00D4189C" w:rsidP="00D4189C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D4189C">
        <w:rPr>
          <w:spacing w:val="-1"/>
        </w:rPr>
        <w:t xml:space="preserve">3.1. </w:t>
      </w:r>
      <w:proofErr w:type="spellStart"/>
      <w:r w:rsidRPr="00D4189C">
        <w:rPr>
          <w:spacing w:val="-1"/>
        </w:rPr>
        <w:t>Одноотсечный</w:t>
      </w:r>
      <w:proofErr w:type="spellEnd"/>
      <w:r w:rsidRPr="00D4189C">
        <w:rPr>
          <w:spacing w:val="-1"/>
        </w:rPr>
        <w:t xml:space="preserve"> блок реакторного отсека УАПЛ </w:t>
      </w:r>
      <w:r w:rsidRPr="00D4189C">
        <w:rPr>
          <w:spacing w:val="-2"/>
        </w:rPr>
        <w:t xml:space="preserve">зав № 910, </w:t>
      </w:r>
      <w:r w:rsidRPr="00D4189C">
        <w:rPr>
          <w:spacing w:val="-1"/>
        </w:rPr>
        <w:t xml:space="preserve">являясь источником ионизирующего </w:t>
      </w:r>
      <w:r w:rsidRPr="00D4189C">
        <w:t>излучения закрытого типа,</w:t>
      </w:r>
      <w:r w:rsidRPr="00D4189C">
        <w:rPr>
          <w:spacing w:val="-3"/>
        </w:rPr>
        <w:t xml:space="preserve">  размещен  </w:t>
      </w:r>
      <w:r w:rsidRPr="00D4189C">
        <w:rPr>
          <w:spacing w:val="-2"/>
        </w:rPr>
        <w:t xml:space="preserve">на стапельной плите ПДХ РО «Сайда» на участке, предназначенном для выполнения </w:t>
      </w:r>
      <w:proofErr w:type="spellStart"/>
      <w:r w:rsidRPr="00D4189C">
        <w:rPr>
          <w:spacing w:val="-2"/>
        </w:rPr>
        <w:t>газорезательных</w:t>
      </w:r>
      <w:proofErr w:type="spellEnd"/>
      <w:r w:rsidRPr="00D4189C">
        <w:rPr>
          <w:spacing w:val="-2"/>
        </w:rPr>
        <w:t>, сварочных, окрасочных работ.</w:t>
      </w:r>
    </w:p>
    <w:p w:rsidR="00D4189C" w:rsidRPr="00D4189C" w:rsidRDefault="00D4189C" w:rsidP="00D4189C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D4189C">
        <w:rPr>
          <w:spacing w:val="-2"/>
        </w:rPr>
        <w:t>3.2. Постели или кондукторы, необходимые для сборки металлоконструкций, у Подрядчика имеются в наличии.</w:t>
      </w:r>
    </w:p>
    <w:p w:rsidR="00D4189C" w:rsidRPr="00D4189C" w:rsidRDefault="00D4189C" w:rsidP="00D4189C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D4189C">
        <w:rPr>
          <w:spacing w:val="-2"/>
        </w:rPr>
        <w:t>3.3. Оборудование для обработки металлопроката (лини обработки металла, машина автоматизированной тепловой резки) у Подрядчика имеются в наличии.</w:t>
      </w:r>
    </w:p>
    <w:p w:rsidR="00D4189C" w:rsidRPr="00D4189C" w:rsidRDefault="00D4189C" w:rsidP="00D4189C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D4189C">
        <w:rPr>
          <w:spacing w:val="-2"/>
        </w:rPr>
        <w:t xml:space="preserve">3.4. У Подрядчика аккредитован представитель ГК «Росатом» </w:t>
      </w:r>
      <w:proofErr w:type="gramStart"/>
      <w:r w:rsidRPr="00D4189C">
        <w:rPr>
          <w:spacing w:val="-2"/>
        </w:rPr>
        <w:t>для</w:t>
      </w:r>
      <w:proofErr w:type="gramEnd"/>
      <w:r w:rsidRPr="00D4189C">
        <w:rPr>
          <w:spacing w:val="-2"/>
        </w:rPr>
        <w:t xml:space="preserve"> </w:t>
      </w:r>
      <w:proofErr w:type="gramStart"/>
      <w:r w:rsidRPr="00D4189C">
        <w:rPr>
          <w:spacing w:val="-2"/>
        </w:rPr>
        <w:t>осуществлении</w:t>
      </w:r>
      <w:proofErr w:type="gramEnd"/>
      <w:r w:rsidRPr="00D4189C">
        <w:rPr>
          <w:spacing w:val="-2"/>
        </w:rPr>
        <w:t xml:space="preserve"> контроля качества и приемки выполняемых работ.</w:t>
      </w:r>
    </w:p>
    <w:p w:rsidR="00D4189C" w:rsidRPr="00D4189C" w:rsidRDefault="00D4189C" w:rsidP="00D4189C">
      <w:pPr>
        <w:shd w:val="clear" w:color="auto" w:fill="FFFFFF"/>
        <w:spacing w:before="5" w:after="200" w:line="331" w:lineRule="exact"/>
        <w:ind w:left="72" w:firstLine="553"/>
        <w:jc w:val="both"/>
        <w:rPr>
          <w:rFonts w:ascii="Calibri" w:hAnsi="Calibri"/>
          <w:spacing w:val="-2"/>
        </w:rPr>
      </w:pPr>
      <w:r w:rsidRPr="00D4189C">
        <w:rPr>
          <w:rFonts w:ascii="Calibri" w:hAnsi="Calibri"/>
          <w:spacing w:val="-2"/>
        </w:rPr>
        <w:t xml:space="preserve"> </w:t>
      </w:r>
    </w:p>
    <w:p w:rsidR="00D4189C" w:rsidRPr="00D4189C" w:rsidRDefault="00D4189C" w:rsidP="00D4189C">
      <w:pPr>
        <w:shd w:val="clear" w:color="auto" w:fill="FFFFFF"/>
        <w:tabs>
          <w:tab w:val="left" w:pos="851"/>
        </w:tabs>
        <w:spacing w:after="200" w:line="331" w:lineRule="exact"/>
        <w:ind w:firstLine="567"/>
      </w:pPr>
      <w:r w:rsidRPr="00D4189C">
        <w:rPr>
          <w:b/>
          <w:bCs/>
          <w:spacing w:val="-12"/>
        </w:rPr>
        <w:t>4.</w:t>
      </w:r>
      <w:r w:rsidRPr="00D4189C">
        <w:rPr>
          <w:b/>
          <w:bCs/>
        </w:rPr>
        <w:tab/>
      </w:r>
      <w:r w:rsidRPr="00D4189C">
        <w:rPr>
          <w:b/>
          <w:bCs/>
          <w:spacing w:val="-1"/>
        </w:rPr>
        <w:t>Этапы и состав работ.</w:t>
      </w:r>
    </w:p>
    <w:p w:rsidR="00D4189C" w:rsidRPr="00D4189C" w:rsidRDefault="00D4189C" w:rsidP="00D4189C">
      <w:pPr>
        <w:shd w:val="clear" w:color="auto" w:fill="FFFFFF"/>
        <w:spacing w:before="269" w:after="200" w:line="276" w:lineRule="auto"/>
        <w:ind w:left="754"/>
      </w:pPr>
      <w:r w:rsidRPr="00D4189C">
        <w:rPr>
          <w:spacing w:val="-1"/>
        </w:rPr>
        <w:t>4.1 Этапы работ, их основное содержание:</w:t>
      </w:r>
    </w:p>
    <w:tbl>
      <w:tblPr>
        <w:tblW w:w="9428" w:type="dxa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45"/>
        <w:gridCol w:w="3402"/>
        <w:gridCol w:w="1861"/>
        <w:gridCol w:w="3520"/>
      </w:tblGrid>
      <w:tr w:rsidR="00D4189C" w:rsidRPr="00D4189C" w:rsidTr="00F936D9">
        <w:trPr>
          <w:trHeight w:hRule="exact" w:val="98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189C" w:rsidRPr="00D4189C" w:rsidRDefault="00D4189C" w:rsidP="00D4189C">
            <w:pPr>
              <w:spacing w:after="200" w:line="276" w:lineRule="auto"/>
              <w:jc w:val="center"/>
              <w:rPr>
                <w:b/>
              </w:rPr>
            </w:pPr>
            <w:r w:rsidRPr="00D4189C">
              <w:rPr>
                <w:b/>
              </w:rPr>
              <w:t xml:space="preserve">№ </w:t>
            </w:r>
            <w:proofErr w:type="gramStart"/>
            <w:r w:rsidRPr="00D4189C">
              <w:rPr>
                <w:b/>
                <w:spacing w:val="-9"/>
              </w:rPr>
              <w:t>п</w:t>
            </w:r>
            <w:proofErr w:type="gramEnd"/>
            <w:r w:rsidRPr="00D4189C">
              <w:rPr>
                <w:b/>
                <w:spacing w:val="-9"/>
              </w:rPr>
              <w:t>/п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189C" w:rsidRPr="00D4189C" w:rsidRDefault="00D4189C" w:rsidP="00D4189C">
            <w:pPr>
              <w:spacing w:after="200" w:line="276" w:lineRule="auto"/>
              <w:jc w:val="center"/>
              <w:rPr>
                <w:b/>
              </w:rPr>
            </w:pPr>
            <w:r w:rsidRPr="00D4189C">
              <w:rPr>
                <w:b/>
              </w:rPr>
              <w:t>Этапы работ</w:t>
            </w:r>
          </w:p>
          <w:p w:rsidR="00D4189C" w:rsidRPr="00D4189C" w:rsidRDefault="00D4189C" w:rsidP="00D4189C">
            <w:pPr>
              <w:spacing w:after="200" w:line="276" w:lineRule="auto"/>
              <w:jc w:val="center"/>
              <w:rPr>
                <w:b/>
              </w:rPr>
            </w:pPr>
          </w:p>
          <w:p w:rsidR="00D4189C" w:rsidRPr="00D4189C" w:rsidRDefault="00D4189C" w:rsidP="00D4189C">
            <w:pPr>
              <w:spacing w:after="200" w:line="276" w:lineRule="auto"/>
              <w:jc w:val="center"/>
              <w:rPr>
                <w:b/>
              </w:rPr>
            </w:pPr>
          </w:p>
          <w:p w:rsidR="00D4189C" w:rsidRPr="00D4189C" w:rsidRDefault="00D4189C" w:rsidP="00D4189C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  <w:jc w:val="center"/>
              <w:rPr>
                <w:b/>
              </w:rPr>
            </w:pPr>
            <w:r w:rsidRPr="00D4189C">
              <w:rPr>
                <w:b/>
              </w:rPr>
              <w:t>Срок окончания этапа работ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189C" w:rsidRPr="00D4189C" w:rsidRDefault="00D4189C" w:rsidP="00D4189C">
            <w:pPr>
              <w:spacing w:after="200" w:line="276" w:lineRule="auto"/>
              <w:jc w:val="center"/>
              <w:rPr>
                <w:b/>
              </w:rPr>
            </w:pPr>
            <w:r w:rsidRPr="00D4189C">
              <w:rPr>
                <w:b/>
              </w:rPr>
              <w:t>Форма отчетности</w:t>
            </w:r>
          </w:p>
        </w:tc>
      </w:tr>
      <w:tr w:rsidR="00D4189C" w:rsidRPr="00D4189C" w:rsidTr="00F936D9">
        <w:trPr>
          <w:trHeight w:hRule="exact" w:val="304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200" w:line="276" w:lineRule="auto"/>
              <w:ind w:firstLine="0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</w:pPr>
            <w:r w:rsidRPr="00D4189C">
              <w:t>Изготовление опорных фундаментов и доставка в отделение «Сайда-Губа» СЗЦ «СевРАО» - филиала ФГУП «</w:t>
            </w:r>
            <w:proofErr w:type="spellStart"/>
            <w:r w:rsidRPr="00D4189C">
              <w:t>РосРАО</w:t>
            </w:r>
            <w:proofErr w:type="spellEnd"/>
            <w:r w:rsidRPr="00D4189C">
              <w:t>» (ЗАТО Александровск). Чертеж</w:t>
            </w:r>
            <w:proofErr w:type="gramStart"/>
            <w:r w:rsidRPr="00D4189C">
              <w:t xml:space="preserve"> № У</w:t>
            </w:r>
            <w:proofErr w:type="gramEnd"/>
            <w:r w:rsidRPr="00D4189C">
              <w:t xml:space="preserve"> 705-906-ИНДЯ.139 СБ.</w:t>
            </w:r>
          </w:p>
          <w:p w:rsidR="00D4189C" w:rsidRPr="00D4189C" w:rsidRDefault="00D4189C" w:rsidP="00D4189C">
            <w:pPr>
              <w:spacing w:after="200" w:line="276" w:lineRule="auto"/>
            </w:pPr>
          </w:p>
          <w:p w:rsidR="00D4189C" w:rsidRPr="00D4189C" w:rsidRDefault="00D4189C" w:rsidP="00D4189C">
            <w:pPr>
              <w:spacing w:after="200" w:line="276" w:lineRule="auto"/>
            </w:pPr>
          </w:p>
          <w:p w:rsidR="00D4189C" w:rsidRPr="00D4189C" w:rsidRDefault="00D4189C" w:rsidP="00D4189C">
            <w:pPr>
              <w:spacing w:after="200" w:line="276" w:lineRule="auto"/>
            </w:pPr>
            <w:r w:rsidRPr="00D4189C">
              <w:t>Чертеж № У705-906-ИНДЯ.139 СБ.</w:t>
            </w:r>
          </w:p>
          <w:p w:rsidR="00D4189C" w:rsidRPr="00D4189C" w:rsidRDefault="00D4189C" w:rsidP="00D4189C">
            <w:pPr>
              <w:spacing w:after="200" w:line="276" w:lineRule="auto"/>
            </w:pPr>
            <w:r w:rsidRPr="00D4189C">
              <w:t>В части изготовления конструкции.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  <w:jc w:val="center"/>
            </w:pPr>
            <w:r w:rsidRPr="00D4189C">
              <w:t>15.07.2013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</w:pPr>
            <w:r w:rsidRPr="00D4189C">
              <w:t>1.Акт сдачи-приемки работ;</w:t>
            </w:r>
          </w:p>
          <w:p w:rsidR="00D4189C" w:rsidRPr="00D4189C" w:rsidRDefault="00D4189C" w:rsidP="00D4189C">
            <w:pPr>
              <w:spacing w:after="200" w:line="276" w:lineRule="auto"/>
            </w:pPr>
            <w:r w:rsidRPr="00D4189C">
              <w:t xml:space="preserve">2. Технический акт, согласованный с представителем </w:t>
            </w:r>
            <w:proofErr w:type="spellStart"/>
            <w:r w:rsidRPr="00D4189C">
              <w:t>Госзаказчика</w:t>
            </w:r>
            <w:proofErr w:type="spellEnd"/>
          </w:p>
          <w:p w:rsidR="00D4189C" w:rsidRPr="00D4189C" w:rsidRDefault="00D4189C" w:rsidP="00D4189C">
            <w:pPr>
              <w:spacing w:after="200" w:line="276" w:lineRule="auto"/>
              <w:rPr>
                <w:spacing w:val="-1"/>
              </w:rPr>
            </w:pPr>
            <w:r w:rsidRPr="00D4189C">
              <w:t xml:space="preserve">3. </w:t>
            </w:r>
            <w:r w:rsidRPr="00D4189C">
              <w:rPr>
                <w:spacing w:val="-1"/>
              </w:rPr>
              <w:t>Фотоматериалы.</w:t>
            </w:r>
          </w:p>
          <w:p w:rsidR="00D4189C" w:rsidRPr="00D4189C" w:rsidRDefault="00D4189C" w:rsidP="00D4189C">
            <w:pPr>
              <w:spacing w:after="200" w:line="276" w:lineRule="auto"/>
              <w:rPr>
                <w:spacing w:val="-1"/>
              </w:rPr>
            </w:pPr>
            <w:r w:rsidRPr="00D4189C">
              <w:rPr>
                <w:spacing w:val="-1"/>
              </w:rPr>
              <w:t>4. Товарно-транспортные накладные по форме ТОРГ-12.</w:t>
            </w:r>
          </w:p>
        </w:tc>
      </w:tr>
      <w:tr w:rsidR="00D4189C" w:rsidRPr="00D4189C" w:rsidTr="00F936D9">
        <w:trPr>
          <w:trHeight w:hRule="exact" w:val="287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200" w:line="276" w:lineRule="auto"/>
              <w:ind w:firstLine="0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</w:pPr>
            <w:r w:rsidRPr="00D4189C">
              <w:t>Изготовление листов биологической защиты. Чертеж</w:t>
            </w:r>
            <w:proofErr w:type="gramStart"/>
            <w:r w:rsidRPr="00D4189C">
              <w:t xml:space="preserve"> № У</w:t>
            </w:r>
            <w:proofErr w:type="gramEnd"/>
            <w:r w:rsidRPr="00D4189C">
              <w:t xml:space="preserve"> 705-906-ИНДЯ.142 СБ.</w:t>
            </w:r>
          </w:p>
          <w:p w:rsidR="00D4189C" w:rsidRPr="00D4189C" w:rsidRDefault="00D4189C" w:rsidP="00D4189C">
            <w:pPr>
              <w:spacing w:after="200" w:line="276" w:lineRule="auto"/>
            </w:pPr>
            <w:r w:rsidRPr="00D4189C">
              <w:t>В части изготовления конструкции.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  <w:jc w:val="center"/>
            </w:pPr>
            <w:r w:rsidRPr="00D4189C">
              <w:t>25.07.2013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</w:pPr>
            <w:r w:rsidRPr="00D4189C">
              <w:t>1.Акт сдачи-приемки работ;</w:t>
            </w:r>
          </w:p>
          <w:p w:rsidR="00D4189C" w:rsidRPr="00D4189C" w:rsidRDefault="00D4189C" w:rsidP="00D4189C">
            <w:pPr>
              <w:spacing w:after="200" w:line="276" w:lineRule="auto"/>
            </w:pPr>
            <w:r w:rsidRPr="00D4189C">
              <w:t xml:space="preserve">2. Технический акт, согласованный с представителем </w:t>
            </w:r>
            <w:proofErr w:type="spellStart"/>
            <w:r w:rsidRPr="00D4189C">
              <w:t>Госзаказчика</w:t>
            </w:r>
            <w:proofErr w:type="spellEnd"/>
          </w:p>
          <w:p w:rsidR="00D4189C" w:rsidRPr="00D4189C" w:rsidRDefault="00D4189C" w:rsidP="00D4189C">
            <w:pPr>
              <w:spacing w:after="200" w:line="276" w:lineRule="auto"/>
              <w:rPr>
                <w:spacing w:val="-1"/>
              </w:rPr>
            </w:pPr>
            <w:r w:rsidRPr="00D4189C">
              <w:t xml:space="preserve">3. </w:t>
            </w:r>
            <w:r w:rsidRPr="00D4189C">
              <w:rPr>
                <w:spacing w:val="-1"/>
              </w:rPr>
              <w:t>Фотоматериалы.</w:t>
            </w:r>
          </w:p>
          <w:p w:rsidR="00D4189C" w:rsidRPr="00D4189C" w:rsidRDefault="00D4189C" w:rsidP="00D4189C">
            <w:pPr>
              <w:spacing w:after="200" w:line="276" w:lineRule="auto"/>
              <w:rPr>
                <w:spacing w:val="-1"/>
              </w:rPr>
            </w:pPr>
            <w:r w:rsidRPr="00D4189C">
              <w:rPr>
                <w:spacing w:val="-1"/>
              </w:rPr>
              <w:t>4. Товарно-транспортные накладные по форме ТОРГ-12</w:t>
            </w:r>
          </w:p>
          <w:p w:rsidR="00D4189C" w:rsidRPr="00D4189C" w:rsidRDefault="00D4189C" w:rsidP="00D4189C">
            <w:pPr>
              <w:spacing w:after="200" w:line="276" w:lineRule="auto"/>
            </w:pPr>
          </w:p>
        </w:tc>
      </w:tr>
      <w:tr w:rsidR="00D4189C" w:rsidRPr="00D4189C" w:rsidTr="00F936D9">
        <w:trPr>
          <w:trHeight w:hRule="exact" w:val="215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200" w:line="276" w:lineRule="auto"/>
              <w:ind w:firstLine="0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</w:pPr>
            <w:r w:rsidRPr="00D4189C">
              <w:t xml:space="preserve">Монтаж листов биологической защиты. </w:t>
            </w:r>
          </w:p>
          <w:p w:rsidR="00D4189C" w:rsidRPr="00D4189C" w:rsidRDefault="00D4189C" w:rsidP="00D4189C">
            <w:pPr>
              <w:spacing w:after="200" w:line="276" w:lineRule="auto"/>
            </w:pPr>
            <w:r w:rsidRPr="00D4189C">
              <w:t>Чертеж</w:t>
            </w:r>
            <w:proofErr w:type="gramStart"/>
            <w:r w:rsidRPr="00D4189C">
              <w:t xml:space="preserve"> № У</w:t>
            </w:r>
            <w:proofErr w:type="gramEnd"/>
            <w:r w:rsidRPr="00D4189C">
              <w:t xml:space="preserve"> 705-906-ИНДЯ.142 СБ.</w:t>
            </w:r>
          </w:p>
          <w:p w:rsidR="00D4189C" w:rsidRPr="00D4189C" w:rsidRDefault="00D4189C" w:rsidP="00D4189C">
            <w:pPr>
              <w:spacing w:after="200" w:line="276" w:lineRule="auto"/>
            </w:pP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  <w:jc w:val="center"/>
            </w:pPr>
            <w:r w:rsidRPr="00D4189C">
              <w:t>25.08.2013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</w:pPr>
            <w:r w:rsidRPr="00D4189C">
              <w:t>1.Акт сдачи-приемки работ;</w:t>
            </w:r>
          </w:p>
          <w:p w:rsidR="00D4189C" w:rsidRPr="00D4189C" w:rsidRDefault="00D4189C" w:rsidP="00D4189C">
            <w:pPr>
              <w:spacing w:after="200" w:line="276" w:lineRule="auto"/>
            </w:pPr>
            <w:r w:rsidRPr="00D4189C">
              <w:t xml:space="preserve">2. Технический акт, согласованный с представителем </w:t>
            </w:r>
            <w:proofErr w:type="spellStart"/>
            <w:r w:rsidRPr="00D4189C">
              <w:t>Госзаказчика</w:t>
            </w:r>
            <w:proofErr w:type="spellEnd"/>
          </w:p>
          <w:p w:rsidR="00D4189C" w:rsidRPr="00D4189C" w:rsidRDefault="00D4189C" w:rsidP="00D4189C">
            <w:pPr>
              <w:spacing w:after="200" w:line="276" w:lineRule="auto"/>
              <w:rPr>
                <w:spacing w:val="-1"/>
              </w:rPr>
            </w:pPr>
            <w:r w:rsidRPr="00D4189C">
              <w:t xml:space="preserve">3. </w:t>
            </w:r>
            <w:r w:rsidRPr="00D4189C">
              <w:rPr>
                <w:spacing w:val="-1"/>
              </w:rPr>
              <w:t>Фотоматериалы.</w:t>
            </w:r>
          </w:p>
          <w:p w:rsidR="00D4189C" w:rsidRPr="00D4189C" w:rsidRDefault="00D4189C" w:rsidP="00D4189C">
            <w:pPr>
              <w:spacing w:after="200" w:line="276" w:lineRule="auto"/>
            </w:pPr>
          </w:p>
        </w:tc>
      </w:tr>
      <w:tr w:rsidR="00D4189C" w:rsidRPr="00D4189C" w:rsidTr="00F936D9">
        <w:trPr>
          <w:trHeight w:hRule="exact" w:val="215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200" w:line="276" w:lineRule="auto"/>
              <w:ind w:firstLine="0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</w:pPr>
            <w:r w:rsidRPr="00D4189C">
              <w:t>Монтаж опорных фундаментов.</w:t>
            </w:r>
          </w:p>
          <w:p w:rsidR="00D4189C" w:rsidRPr="00D4189C" w:rsidRDefault="00D4189C" w:rsidP="00D4189C">
            <w:pPr>
              <w:spacing w:after="200" w:line="276" w:lineRule="auto"/>
            </w:pPr>
            <w:r w:rsidRPr="00D4189C">
              <w:t>Чертеж № У705-906-ИНДЯ.139 СБ</w:t>
            </w:r>
            <w:proofErr w:type="gramStart"/>
            <w:r w:rsidRPr="00D4189C">
              <w:t xml:space="preserve"> .</w:t>
            </w:r>
            <w:proofErr w:type="gramEnd"/>
          </w:p>
          <w:p w:rsidR="00D4189C" w:rsidRPr="00D4189C" w:rsidRDefault="00D4189C" w:rsidP="00D4189C">
            <w:pPr>
              <w:spacing w:after="200" w:line="276" w:lineRule="auto"/>
            </w:pP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  <w:jc w:val="center"/>
            </w:pPr>
            <w:r w:rsidRPr="00D4189C">
              <w:t>25.08.2013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189C" w:rsidRPr="00D4189C" w:rsidRDefault="00D4189C" w:rsidP="00D4189C">
            <w:pPr>
              <w:spacing w:after="200" w:line="276" w:lineRule="auto"/>
            </w:pPr>
            <w:r w:rsidRPr="00D4189C">
              <w:t>1.Акт сдачи-приемки работ;</w:t>
            </w:r>
          </w:p>
          <w:p w:rsidR="00D4189C" w:rsidRPr="00D4189C" w:rsidRDefault="00D4189C" w:rsidP="00D4189C">
            <w:pPr>
              <w:spacing w:after="200" w:line="276" w:lineRule="auto"/>
            </w:pPr>
            <w:r w:rsidRPr="00D4189C">
              <w:t xml:space="preserve">2. Технический акт, согласованный с представителем </w:t>
            </w:r>
            <w:proofErr w:type="spellStart"/>
            <w:r w:rsidRPr="00D4189C">
              <w:t>Госзаказчика</w:t>
            </w:r>
            <w:proofErr w:type="spellEnd"/>
          </w:p>
          <w:p w:rsidR="00D4189C" w:rsidRPr="00D4189C" w:rsidRDefault="00D4189C" w:rsidP="00D4189C">
            <w:pPr>
              <w:spacing w:after="200" w:line="276" w:lineRule="auto"/>
              <w:rPr>
                <w:spacing w:val="-1"/>
              </w:rPr>
            </w:pPr>
            <w:r w:rsidRPr="00D4189C">
              <w:t xml:space="preserve">3. </w:t>
            </w:r>
            <w:r w:rsidRPr="00D4189C">
              <w:rPr>
                <w:spacing w:val="-1"/>
              </w:rPr>
              <w:t>Фотоматериалы.</w:t>
            </w:r>
          </w:p>
          <w:p w:rsidR="00D4189C" w:rsidRPr="00D4189C" w:rsidRDefault="00D4189C" w:rsidP="00D4189C">
            <w:pPr>
              <w:spacing w:after="200" w:line="276" w:lineRule="auto"/>
            </w:pPr>
          </w:p>
        </w:tc>
      </w:tr>
    </w:tbl>
    <w:p w:rsidR="00D4189C" w:rsidRPr="00D4189C" w:rsidRDefault="00D4189C" w:rsidP="00D4189C">
      <w:pPr>
        <w:shd w:val="clear" w:color="auto" w:fill="FFFFFF"/>
        <w:spacing w:before="34" w:after="200" w:line="288" w:lineRule="exact"/>
        <w:ind w:left="5" w:firstLine="562"/>
        <w:jc w:val="both"/>
      </w:pPr>
    </w:p>
    <w:p w:rsidR="00D4189C" w:rsidRPr="00D4189C" w:rsidRDefault="00D4189C" w:rsidP="00D4189C">
      <w:pPr>
        <w:shd w:val="clear" w:color="auto" w:fill="FFFFFF"/>
        <w:spacing w:before="34" w:after="200" w:line="288" w:lineRule="exact"/>
        <w:ind w:left="5" w:firstLine="562"/>
        <w:jc w:val="both"/>
      </w:pPr>
      <w:r w:rsidRPr="00D4189C">
        <w:t>4.2. Работы выполняются по технологии Подрядчика, при этом этапы 1, 2 выполняются на площадях Подрядчика, этапы 3, 4 выполняются в отделении</w:t>
      </w:r>
      <w:r w:rsidRPr="00D4189C">
        <w:rPr>
          <w:spacing w:val="-2"/>
        </w:rPr>
        <w:t xml:space="preserve"> Сайда-Губа </w:t>
      </w:r>
      <w:r w:rsidRPr="00D4189C">
        <w:t>СЗЦ «СевРАО» - филиала ФГУП «</w:t>
      </w:r>
      <w:proofErr w:type="spellStart"/>
      <w:r w:rsidRPr="00D4189C">
        <w:t>РосРАО</w:t>
      </w:r>
      <w:proofErr w:type="spellEnd"/>
      <w:r w:rsidRPr="00D4189C">
        <w:t>» (ЗАТО Александровск, Мурманская область).</w:t>
      </w:r>
    </w:p>
    <w:p w:rsidR="00D4189C" w:rsidRPr="00D4189C" w:rsidRDefault="00D4189C" w:rsidP="00D4189C">
      <w:pPr>
        <w:shd w:val="clear" w:color="auto" w:fill="FFFFFF"/>
        <w:spacing w:after="200" w:line="274" w:lineRule="exact"/>
        <w:ind w:firstLine="567"/>
        <w:jc w:val="both"/>
      </w:pPr>
      <w:r w:rsidRPr="00D4189C">
        <w:rPr>
          <w:b/>
          <w:bCs/>
        </w:rPr>
        <w:t>5.  Основные требования к проведению работ.</w:t>
      </w:r>
    </w:p>
    <w:p w:rsidR="00D4189C" w:rsidRPr="00D4189C" w:rsidRDefault="00D4189C" w:rsidP="00D4189C">
      <w:pPr>
        <w:shd w:val="clear" w:color="auto" w:fill="FFFFFF"/>
        <w:spacing w:after="200" w:line="274" w:lineRule="exact"/>
        <w:ind w:firstLine="567"/>
        <w:jc w:val="both"/>
      </w:pPr>
      <w:r w:rsidRPr="00D4189C">
        <w:rPr>
          <w:spacing w:val="-1"/>
        </w:rPr>
        <w:t>5.1. Технические требования на выполнение работ.</w:t>
      </w:r>
    </w:p>
    <w:p w:rsidR="00D4189C" w:rsidRPr="00D4189C" w:rsidRDefault="00D4189C" w:rsidP="00D4189C">
      <w:pPr>
        <w:shd w:val="clear" w:color="auto" w:fill="FFFFFF"/>
        <w:spacing w:before="10" w:after="200" w:line="274" w:lineRule="exact"/>
        <w:ind w:firstLine="567"/>
        <w:jc w:val="both"/>
      </w:pPr>
      <w:r w:rsidRPr="00D4189C">
        <w:rPr>
          <w:spacing w:val="-1"/>
        </w:rPr>
        <w:t xml:space="preserve">Изготовление и монтаж </w:t>
      </w:r>
      <w:proofErr w:type="spellStart"/>
      <w:r w:rsidRPr="00D4189C">
        <w:rPr>
          <w:spacing w:val="-1"/>
        </w:rPr>
        <w:t>зашивных</w:t>
      </w:r>
      <w:proofErr w:type="spellEnd"/>
      <w:r w:rsidRPr="00D4189C">
        <w:rPr>
          <w:spacing w:val="-1"/>
        </w:rPr>
        <w:t xml:space="preserve"> листов и фундаментов </w:t>
      </w:r>
      <w:r w:rsidRPr="00D4189C">
        <w:t>должно осуществляться в соответствии с проектной документацией, тре</w:t>
      </w:r>
      <w:r w:rsidRPr="00D4189C">
        <w:softHyphen/>
      </w:r>
      <w:r w:rsidRPr="00D4189C">
        <w:rPr>
          <w:spacing w:val="-1"/>
        </w:rPr>
        <w:t xml:space="preserve">бований руководящего документа РД 95 10594-2005 «Утилизация АПЛ. </w:t>
      </w:r>
      <w:proofErr w:type="spellStart"/>
      <w:r w:rsidRPr="00D4189C">
        <w:rPr>
          <w:spacing w:val="-1"/>
        </w:rPr>
        <w:t>Одноотсечные</w:t>
      </w:r>
      <w:proofErr w:type="spellEnd"/>
      <w:r w:rsidRPr="00D4189C">
        <w:rPr>
          <w:spacing w:val="-1"/>
        </w:rPr>
        <w:t xml:space="preserve"> блоки </w:t>
      </w:r>
      <w:r w:rsidRPr="00D4189C">
        <w:t>реакторных отсеков. Подготовка к долговременному хранению. Общие технические требова</w:t>
      </w:r>
      <w:r w:rsidRPr="00D4189C">
        <w:softHyphen/>
        <w:t xml:space="preserve">ния», «Основные положения по подготовке к хранению и обслуживанию реакторных отсеков </w:t>
      </w:r>
      <w:r w:rsidRPr="00D4189C">
        <w:rPr>
          <w:spacing w:val="-1"/>
        </w:rPr>
        <w:t>утилизированных АПЛ в ПДХ «Сайда»» № 2.3010 ОП-07; правовых нормативных актов, нор</w:t>
      </w:r>
      <w:r w:rsidRPr="00D4189C">
        <w:rPr>
          <w:spacing w:val="-1"/>
        </w:rPr>
        <w:softHyphen/>
      </w:r>
      <w:r w:rsidRPr="00D4189C">
        <w:t>мативной документации.</w:t>
      </w:r>
    </w:p>
    <w:p w:rsidR="00D4189C" w:rsidRPr="00D4189C" w:rsidRDefault="00D4189C" w:rsidP="00D4189C">
      <w:pPr>
        <w:shd w:val="clear" w:color="auto" w:fill="FFFFFF"/>
        <w:spacing w:after="200" w:line="276" w:lineRule="auto"/>
        <w:ind w:firstLine="567"/>
        <w:jc w:val="both"/>
        <w:rPr>
          <w:spacing w:val="-3"/>
        </w:rPr>
      </w:pPr>
      <w:r w:rsidRPr="00D4189C">
        <w:rPr>
          <w:spacing w:val="-3"/>
        </w:rPr>
        <w:t xml:space="preserve">5.2. Требования к опорным конструкциям </w:t>
      </w:r>
      <w:proofErr w:type="spellStart"/>
      <w:r w:rsidRPr="00D4189C">
        <w:rPr>
          <w:spacing w:val="-3"/>
        </w:rPr>
        <w:t>одноотсечному</w:t>
      </w:r>
      <w:proofErr w:type="spellEnd"/>
      <w:r w:rsidRPr="00D4189C">
        <w:rPr>
          <w:spacing w:val="-3"/>
        </w:rPr>
        <w:t xml:space="preserve"> блоку.</w:t>
      </w:r>
    </w:p>
    <w:p w:rsidR="00D4189C" w:rsidRPr="00D4189C" w:rsidRDefault="00D4189C" w:rsidP="00D4189C">
      <w:pPr>
        <w:shd w:val="clear" w:color="auto" w:fill="FFFFFF"/>
        <w:spacing w:after="200" w:line="276" w:lineRule="auto"/>
        <w:ind w:firstLine="567"/>
        <w:jc w:val="both"/>
      </w:pPr>
      <w:r w:rsidRPr="00D4189C">
        <w:rPr>
          <w:spacing w:val="-3"/>
        </w:rPr>
        <w:t>Опорные конструкции (листы биологической защиты, опорные фундаменты) должны быть изготовлены и смонтированы в соответствии с техническими требованиями чертежей №</w:t>
      </w:r>
      <w:r w:rsidRPr="00D4189C">
        <w:t xml:space="preserve"> У705-906-ИНДЯ.139 </w:t>
      </w:r>
      <w:proofErr w:type="gramStart"/>
      <w:r w:rsidRPr="00D4189C">
        <w:t>СБ</w:t>
      </w:r>
      <w:proofErr w:type="gramEnd"/>
      <w:r w:rsidRPr="00D4189C">
        <w:t>; №У 705-906-ИНДЯ.142 СБ.</w:t>
      </w:r>
    </w:p>
    <w:p w:rsidR="00D4189C" w:rsidRPr="00D4189C" w:rsidRDefault="00D4189C" w:rsidP="00D4189C">
      <w:pPr>
        <w:shd w:val="clear" w:color="auto" w:fill="FFFFFF"/>
        <w:spacing w:after="200" w:line="276" w:lineRule="auto"/>
        <w:ind w:firstLine="567"/>
        <w:jc w:val="both"/>
      </w:pPr>
      <w:r w:rsidRPr="00D4189C">
        <w:t>Опорные конструкции должны обеспечивать:</w:t>
      </w:r>
    </w:p>
    <w:p w:rsidR="00D4189C" w:rsidRPr="00D4189C" w:rsidRDefault="00D4189C" w:rsidP="00D4189C">
      <w:pPr>
        <w:shd w:val="clear" w:color="auto" w:fill="FFFFFF"/>
        <w:spacing w:after="200" w:line="276" w:lineRule="auto"/>
        <w:ind w:firstLine="567"/>
        <w:jc w:val="both"/>
      </w:pPr>
      <w:r w:rsidRPr="00D4189C">
        <w:t xml:space="preserve">- </w:t>
      </w:r>
      <w:proofErr w:type="spellStart"/>
      <w:r w:rsidRPr="00D4189C">
        <w:t>зашивные</w:t>
      </w:r>
      <w:proofErr w:type="spellEnd"/>
      <w:r w:rsidRPr="00D4189C">
        <w:t xml:space="preserve"> листы возможность транспортировки блока РО в продольном и поперечном направлении с использованием самоходной транспортной системы;</w:t>
      </w:r>
    </w:p>
    <w:p w:rsidR="00D4189C" w:rsidRPr="00D4189C" w:rsidRDefault="00D4189C" w:rsidP="00D4189C">
      <w:pPr>
        <w:shd w:val="clear" w:color="auto" w:fill="FFFFFF"/>
        <w:spacing w:after="200" w:line="276" w:lineRule="auto"/>
        <w:ind w:firstLine="567"/>
        <w:jc w:val="both"/>
      </w:pPr>
      <w:r w:rsidRPr="00D4189C">
        <w:t xml:space="preserve"> - установку блока РО на </w:t>
      </w:r>
      <w:proofErr w:type="spellStart"/>
      <w:r w:rsidRPr="00D4189C">
        <w:t>подфундаментные</w:t>
      </w:r>
      <w:proofErr w:type="spellEnd"/>
      <w:r w:rsidRPr="00D4189C">
        <w:t xml:space="preserve"> стулья для последующего долговременного хранения на стапельной плите ПДХ РО «Сайда». </w:t>
      </w:r>
    </w:p>
    <w:p w:rsidR="00D4189C" w:rsidRPr="00D4189C" w:rsidRDefault="00D4189C" w:rsidP="00D4189C">
      <w:pPr>
        <w:shd w:val="clear" w:color="auto" w:fill="FFFFFF"/>
        <w:spacing w:after="200" w:line="276" w:lineRule="auto"/>
        <w:ind w:firstLine="567"/>
        <w:jc w:val="both"/>
      </w:pPr>
      <w:r w:rsidRPr="00D4189C">
        <w:t>5.3. Подрядчик должен: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 xml:space="preserve">быть сертифицирован на соответствие требованиям </w:t>
      </w:r>
      <w:r w:rsidRPr="00D4189C">
        <w:rPr>
          <w:lang w:val="en-US"/>
        </w:rPr>
        <w:t>ISO</w:t>
      </w:r>
      <w:r w:rsidRPr="00D4189C">
        <w:t xml:space="preserve"> 9001:2008,  ГОСТ </w:t>
      </w:r>
      <w:r w:rsidRPr="00D4189C">
        <w:rPr>
          <w:lang w:val="en-US"/>
        </w:rPr>
        <w:t>ISO</w:t>
      </w:r>
      <w:r w:rsidRPr="00D4189C">
        <w:t xml:space="preserve"> 9001-2011;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>иметь лицензию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>иметь лицензию ФСБ на осуществление работ с использованием сведений, составляющих государственную тайну;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>иметь персонал группы «А» допущенный по медицинским показателям и результатам проверки знаний правил ядерно-радиационной безопасности к работам в зоне строгого режима;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proofErr w:type="gramStart"/>
      <w:r w:rsidRPr="00D4189C">
        <w:t>иметь в своей структуре подразделение, обеспечивающие выполнение мероприятий по соблюдению и контролю ядерно-радиационной безопасности;</w:t>
      </w:r>
      <w:proofErr w:type="gramEnd"/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>иметь аттестованный персонал,  имеющий допуск на  сварку титановых сплавов;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>иметь в своей структуре подразделения, обеспечивающие проведение контрольных операций (технический контроль) для подтверждения качества выполняемых работ;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>иметь лаборатории, аккредитованные у аттестующих организаций, на право проведения измерений и испытаний, которые предусмотрены конструкторской и нормативно – технической документацией в объеме работ, установленном в настоящем техническом задании  (проверка качества металла, электродов, газов, сварных швов).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 xml:space="preserve">иметь оборудование, обеспечивающее механизированную подготовку металлопроката (правку, очистку до степени </w:t>
      </w:r>
      <w:r w:rsidRPr="00D4189C">
        <w:rPr>
          <w:lang w:val="en-US"/>
        </w:rPr>
        <w:t>Sa</w:t>
      </w:r>
      <w:r w:rsidRPr="00D4189C">
        <w:t xml:space="preserve"> 2,5);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 xml:space="preserve">иметь оборудование, обеспечивающее автоматизированный раскрой металла марки 10ХСНД, Д40 толщиной </w:t>
      </w:r>
      <w:r w:rsidRPr="00D4189C">
        <w:rPr>
          <w:lang w:val="en-US"/>
        </w:rPr>
        <w:t>b</w:t>
      </w:r>
      <w:r w:rsidRPr="00D4189C">
        <w:t>=20мм;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 xml:space="preserve">иметь вальцы, обеспечивающие </w:t>
      </w:r>
      <w:proofErr w:type="spellStart"/>
      <w:r w:rsidRPr="00D4189C">
        <w:t>гибку</w:t>
      </w:r>
      <w:proofErr w:type="spellEnd"/>
      <w:r w:rsidRPr="00D4189C">
        <w:t xml:space="preserve"> по заданному чертежом У 705-906-ИНДЯ.142 </w:t>
      </w:r>
      <w:proofErr w:type="gramStart"/>
      <w:r w:rsidRPr="00D4189C">
        <w:t>СБ</w:t>
      </w:r>
      <w:proofErr w:type="gramEnd"/>
      <w:r w:rsidRPr="00D4189C">
        <w:t xml:space="preserve"> радиусу листового металла марки 10ХСНД, Д40 толщиной </w:t>
      </w:r>
      <w:r w:rsidRPr="00D4189C">
        <w:rPr>
          <w:lang w:val="en-US"/>
        </w:rPr>
        <w:t>b</w:t>
      </w:r>
      <w:r w:rsidRPr="00D4189C">
        <w:t>=20мм;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 xml:space="preserve">иметь, как минимум, полуавтоматическую сварку для обеспечения качества сварных соединений конструкций фундаментов и </w:t>
      </w:r>
      <w:proofErr w:type="spellStart"/>
      <w:r w:rsidRPr="00D4189C">
        <w:t>зашивных</w:t>
      </w:r>
      <w:proofErr w:type="spellEnd"/>
      <w:r w:rsidRPr="00D4189C">
        <w:t xml:space="preserve"> листов;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>иметь средства технологического оснащения (стенды, постели и пр.) для обеспечения качественной сборки под сварку и сварку конструкций фундаментов и листов биологической защиты;</w:t>
      </w:r>
    </w:p>
    <w:p w:rsidR="00D4189C" w:rsidRPr="00D4189C" w:rsidRDefault="00D4189C" w:rsidP="00D4189C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D4189C">
        <w:t>иметь опыт утилизации атомных подводных лодок не менее 7 лет.</w:t>
      </w:r>
    </w:p>
    <w:p w:rsidR="00D4189C" w:rsidRPr="00D4189C" w:rsidRDefault="00D4189C" w:rsidP="00D4189C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69" w:line="274" w:lineRule="exact"/>
        <w:ind w:left="550"/>
        <w:rPr>
          <w:b/>
          <w:bCs/>
        </w:rPr>
      </w:pPr>
      <w:r w:rsidRPr="00D4189C">
        <w:rPr>
          <w:b/>
          <w:bCs/>
        </w:rPr>
        <w:t>6. Требования к надежности.</w:t>
      </w:r>
    </w:p>
    <w:p w:rsidR="00D4189C" w:rsidRPr="00D4189C" w:rsidRDefault="00D4189C" w:rsidP="00D4189C">
      <w:pPr>
        <w:spacing w:after="200" w:line="276" w:lineRule="auto"/>
        <w:rPr>
          <w:sz w:val="16"/>
          <w:szCs w:val="16"/>
        </w:rPr>
      </w:pPr>
    </w:p>
    <w:p w:rsidR="00D4189C" w:rsidRPr="00D4189C" w:rsidRDefault="00D4189C" w:rsidP="00D4189C">
      <w:pPr>
        <w:shd w:val="clear" w:color="auto" w:fill="FFFFFF"/>
        <w:tabs>
          <w:tab w:val="left" w:pos="1162"/>
        </w:tabs>
        <w:spacing w:after="200" w:line="274" w:lineRule="exact"/>
        <w:ind w:right="67" w:firstLine="567"/>
        <w:jc w:val="both"/>
      </w:pPr>
      <w:r w:rsidRPr="00D4189C">
        <w:rPr>
          <w:spacing w:val="-1"/>
        </w:rPr>
        <w:t xml:space="preserve">При выполнении работ в соответствии с настоящим техническим заданием </w:t>
      </w:r>
      <w:r w:rsidRPr="00D4189C">
        <w:t>Подрядчик обеспечивает:</w:t>
      </w:r>
    </w:p>
    <w:p w:rsidR="00D4189C" w:rsidRPr="00D4189C" w:rsidRDefault="00D4189C" w:rsidP="00D4189C">
      <w:pPr>
        <w:widowControl w:val="0"/>
        <w:numPr>
          <w:ilvl w:val="0"/>
          <w:numId w:val="43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274" w:lineRule="exact"/>
        <w:ind w:left="0" w:right="67" w:firstLine="567"/>
        <w:jc w:val="both"/>
      </w:pPr>
      <w:r w:rsidRPr="00D4189C">
        <w:t>выполнение технических требований действующей нормативной и конструкторской документации</w:t>
      </w:r>
      <w:r w:rsidRPr="00D4189C">
        <w:rPr>
          <w:spacing w:val="-1"/>
        </w:rPr>
        <w:t xml:space="preserve"> при изготовлении и монтаже опорных конструкций блока РО;</w:t>
      </w:r>
    </w:p>
    <w:p w:rsidR="00D4189C" w:rsidRPr="00D4189C" w:rsidRDefault="00D4189C" w:rsidP="00D4189C">
      <w:pPr>
        <w:widowControl w:val="0"/>
        <w:numPr>
          <w:ilvl w:val="0"/>
          <w:numId w:val="43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274" w:lineRule="exact"/>
        <w:ind w:left="0" w:right="67" w:firstLine="567"/>
        <w:jc w:val="both"/>
      </w:pPr>
      <w:r w:rsidRPr="00D4189C">
        <w:t>контроль полноты и качества работ и их приемку;</w:t>
      </w:r>
    </w:p>
    <w:p w:rsidR="00D4189C" w:rsidRPr="00D4189C" w:rsidRDefault="00D4189C" w:rsidP="00D4189C">
      <w:pPr>
        <w:widowControl w:val="0"/>
        <w:numPr>
          <w:ilvl w:val="0"/>
          <w:numId w:val="43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5" w:after="200" w:line="274" w:lineRule="exact"/>
        <w:ind w:left="0" w:right="67" w:firstLine="567"/>
        <w:jc w:val="both"/>
      </w:pPr>
      <w:r w:rsidRPr="00D4189C">
        <w:rPr>
          <w:spacing w:val="-2"/>
        </w:rPr>
        <w:t xml:space="preserve">оформление актов приемки завершенных работ по каждому этапу согласно настоящему </w:t>
      </w:r>
      <w:r w:rsidRPr="00D4189C">
        <w:t>техническому заданию.</w:t>
      </w:r>
    </w:p>
    <w:p w:rsidR="00D4189C" w:rsidRPr="00D4189C" w:rsidRDefault="00D4189C" w:rsidP="00D4189C">
      <w:pPr>
        <w:spacing w:after="200" w:line="276" w:lineRule="auto"/>
        <w:rPr>
          <w:sz w:val="16"/>
          <w:szCs w:val="16"/>
        </w:rPr>
      </w:pPr>
    </w:p>
    <w:p w:rsidR="00D4189C" w:rsidRPr="00D4189C" w:rsidRDefault="00D4189C" w:rsidP="00D4189C">
      <w:pPr>
        <w:spacing w:after="200" w:line="276" w:lineRule="auto"/>
        <w:ind w:left="2127" w:hanging="1560"/>
        <w:jc w:val="both"/>
      </w:pPr>
      <w:r w:rsidRPr="00D4189C">
        <w:t xml:space="preserve">Примечание: При отступлении от требований конструкторской документации, такие отступления согласовываются с ЦКБ – проектантом </w:t>
      </w:r>
      <w:r w:rsidRPr="00D4189C">
        <w:rPr>
          <w:spacing w:val="-1"/>
        </w:rPr>
        <w:t xml:space="preserve">блок реакторного отсека АПЛ </w:t>
      </w:r>
      <w:r w:rsidRPr="00D4189C">
        <w:rPr>
          <w:spacing w:val="-2"/>
        </w:rPr>
        <w:t>зав № 910.</w:t>
      </w:r>
    </w:p>
    <w:p w:rsidR="00D4189C" w:rsidRPr="00D4189C" w:rsidRDefault="00D4189C" w:rsidP="00D4189C">
      <w:pPr>
        <w:shd w:val="clear" w:color="auto" w:fill="FFFFFF"/>
        <w:tabs>
          <w:tab w:val="left" w:pos="550"/>
        </w:tabs>
        <w:spacing w:after="200" w:line="274" w:lineRule="exact"/>
        <w:ind w:right="110" w:firstLine="550"/>
        <w:jc w:val="both"/>
      </w:pPr>
      <w:r w:rsidRPr="00D4189C">
        <w:rPr>
          <w:b/>
          <w:bCs/>
          <w:spacing w:val="-8"/>
        </w:rPr>
        <w:t xml:space="preserve">7. </w:t>
      </w:r>
      <w:r w:rsidRPr="00D4189C">
        <w:rPr>
          <w:b/>
          <w:bCs/>
          <w:spacing w:val="-1"/>
        </w:rPr>
        <w:t>Требования к обеспечению безопасности, охраны здоровья и окружающей сре</w:t>
      </w:r>
      <w:r w:rsidRPr="00D4189C">
        <w:rPr>
          <w:b/>
          <w:bCs/>
          <w:spacing w:val="-1"/>
        </w:rPr>
        <w:softHyphen/>
      </w:r>
      <w:r w:rsidRPr="00D4189C">
        <w:rPr>
          <w:b/>
          <w:bCs/>
        </w:rPr>
        <w:t>ды.</w:t>
      </w:r>
      <w:r w:rsidRPr="00D4189C">
        <w:rPr>
          <w:b/>
          <w:bCs/>
          <w:spacing w:val="-1"/>
        </w:rPr>
        <w:br/>
      </w:r>
      <w:r w:rsidRPr="00D4189C">
        <w:t xml:space="preserve">При изготовлении и монтаже опорных конструкций и </w:t>
      </w:r>
      <w:proofErr w:type="spellStart"/>
      <w:r w:rsidRPr="00D4189C">
        <w:t>зашивных</w:t>
      </w:r>
      <w:proofErr w:type="spellEnd"/>
      <w:r w:rsidRPr="00D4189C">
        <w:t xml:space="preserve"> листов должны соблюдаться требования законодательства РФ и отраслевой нормативно – технической документации в области:</w:t>
      </w:r>
    </w:p>
    <w:p w:rsidR="00D4189C" w:rsidRPr="00D4189C" w:rsidRDefault="00D4189C" w:rsidP="00D4189C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D4189C">
        <w:t>промышленной и пожарной безопасности;</w:t>
      </w:r>
    </w:p>
    <w:p w:rsidR="00D4189C" w:rsidRPr="00D4189C" w:rsidRDefault="00D4189C" w:rsidP="00D4189C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D4189C">
        <w:t>радиационной безопасности;</w:t>
      </w:r>
    </w:p>
    <w:p w:rsidR="00D4189C" w:rsidRPr="00D4189C" w:rsidRDefault="00D4189C" w:rsidP="00D4189C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D4189C">
        <w:t xml:space="preserve">экологической безопасности, </w:t>
      </w:r>
      <w:proofErr w:type="spellStart"/>
      <w:r w:rsidRPr="00D4189C">
        <w:t>промсанитарии</w:t>
      </w:r>
      <w:proofErr w:type="spellEnd"/>
      <w:r w:rsidRPr="00D4189C">
        <w:t xml:space="preserve"> и охраны окружающей среды;</w:t>
      </w:r>
    </w:p>
    <w:p w:rsidR="00D4189C" w:rsidRPr="00D4189C" w:rsidRDefault="00D4189C" w:rsidP="00D4189C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D4189C">
        <w:t>техники безопасности и охраны здоровья персонала;</w:t>
      </w:r>
    </w:p>
    <w:p w:rsidR="00D4189C" w:rsidRPr="00D4189C" w:rsidRDefault="00D4189C" w:rsidP="00D4189C">
      <w:pPr>
        <w:spacing w:after="200" w:line="276" w:lineRule="auto"/>
        <w:ind w:firstLine="550"/>
        <w:rPr>
          <w:sz w:val="16"/>
          <w:szCs w:val="16"/>
        </w:rPr>
      </w:pPr>
    </w:p>
    <w:p w:rsidR="00D4189C" w:rsidRPr="00D4189C" w:rsidRDefault="00D4189C" w:rsidP="00D4189C">
      <w:pPr>
        <w:shd w:val="clear" w:color="auto" w:fill="FFFFFF"/>
        <w:tabs>
          <w:tab w:val="left" w:pos="878"/>
        </w:tabs>
        <w:spacing w:before="5" w:after="200" w:line="274" w:lineRule="exact"/>
        <w:ind w:right="19" w:firstLine="550"/>
        <w:jc w:val="both"/>
        <w:rPr>
          <w:rFonts w:ascii="Calibri" w:hAnsi="Calibri"/>
        </w:rPr>
      </w:pPr>
      <w:r w:rsidRPr="00D4189C">
        <w:t>Примечание: Контроль и обеспечение радиационной безопасности при выполнении монтажных работ в ПДХ РО «Сайда» обеспечивается Заказчиком</w:t>
      </w:r>
      <w:r w:rsidRPr="00D4189C">
        <w:rPr>
          <w:rFonts w:ascii="Calibri" w:hAnsi="Calibri"/>
        </w:rPr>
        <w:t>.</w:t>
      </w:r>
    </w:p>
    <w:p w:rsidR="00D4189C" w:rsidRPr="00D4189C" w:rsidRDefault="00D4189C" w:rsidP="00D4189C">
      <w:pPr>
        <w:tabs>
          <w:tab w:val="left" w:pos="851"/>
        </w:tabs>
        <w:spacing w:after="200" w:line="276" w:lineRule="auto"/>
        <w:ind w:firstLine="567"/>
        <w:rPr>
          <w:b/>
        </w:rPr>
      </w:pPr>
      <w:r w:rsidRPr="00D4189C">
        <w:rPr>
          <w:b/>
        </w:rPr>
        <w:t>8.</w:t>
      </w:r>
      <w:r w:rsidRPr="00D4189C">
        <w:rPr>
          <w:b/>
        </w:rPr>
        <w:tab/>
      </w:r>
      <w:r w:rsidRPr="00D4189C">
        <w:rPr>
          <w:b/>
          <w:spacing w:val="-1"/>
        </w:rPr>
        <w:t>Качество работ и гарантийные обязательства.</w:t>
      </w:r>
    </w:p>
    <w:p w:rsidR="00D4189C" w:rsidRPr="00D4189C" w:rsidRDefault="00D4189C" w:rsidP="00D4189C">
      <w:pPr>
        <w:shd w:val="clear" w:color="auto" w:fill="FFFFFF"/>
        <w:spacing w:after="200" w:line="274" w:lineRule="exact"/>
        <w:ind w:right="48" w:firstLine="567"/>
        <w:jc w:val="both"/>
        <w:rPr>
          <w:spacing w:val="-1"/>
        </w:rPr>
      </w:pPr>
      <w:r w:rsidRPr="00D4189C">
        <w:rPr>
          <w:spacing w:val="-1"/>
        </w:rPr>
        <w:t>8.1. Работы в объеме настоящего ТЗ должны быть выполнены в соответствии:</w:t>
      </w:r>
    </w:p>
    <w:p w:rsidR="00D4189C" w:rsidRPr="00D4189C" w:rsidRDefault="00D4189C" w:rsidP="00D4189C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D4189C">
        <w:rPr>
          <w:spacing w:val="-1"/>
        </w:rPr>
        <w:t>с действующими нормативными документами, рег</w:t>
      </w:r>
      <w:r w:rsidRPr="00D4189C">
        <w:rPr>
          <w:spacing w:val="-1"/>
        </w:rPr>
        <w:softHyphen/>
      </w:r>
      <w:r w:rsidRPr="00D4189C">
        <w:t>ламентирующими состав и качество выполняемых работ;</w:t>
      </w:r>
    </w:p>
    <w:p w:rsidR="00D4189C" w:rsidRPr="00D4189C" w:rsidRDefault="00D4189C" w:rsidP="00D4189C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D4189C">
        <w:rPr>
          <w:spacing w:val="-1"/>
        </w:rPr>
        <w:t>техническими требованиями, изложенными в конструкторской документации;</w:t>
      </w:r>
    </w:p>
    <w:p w:rsidR="00D4189C" w:rsidRPr="00D4189C" w:rsidRDefault="00D4189C" w:rsidP="00D4189C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D4189C">
        <w:t xml:space="preserve">требованиям РД95 10594-2005 «Утилизация атомных подводных лодок. </w:t>
      </w:r>
      <w:proofErr w:type="spellStart"/>
      <w:r w:rsidRPr="00D4189C">
        <w:t>Одноотсечные</w:t>
      </w:r>
      <w:proofErr w:type="spellEnd"/>
      <w:r w:rsidRPr="00D4189C">
        <w:t xml:space="preserve"> блоки реакторных отсеков. Подготовка к долговременному хранению. Общие технические требования» и № 2.3010 ОП-07 «Основные положения по подготовке к хранению и обслуживанию реакторных отсеков утилизированных АПЛ в ПДХ «Сайда»;</w:t>
      </w:r>
    </w:p>
    <w:p w:rsidR="00D4189C" w:rsidRPr="00D4189C" w:rsidRDefault="00D4189C" w:rsidP="00D4189C">
      <w:pPr>
        <w:shd w:val="clear" w:color="auto" w:fill="FFFFFF"/>
        <w:spacing w:before="5" w:after="200" w:line="274" w:lineRule="exact"/>
        <w:ind w:right="43" w:firstLine="567"/>
        <w:jc w:val="both"/>
      </w:pPr>
      <w:r w:rsidRPr="00D4189C">
        <w:t>8.2. Качество выполняемых Подрядчиком работ должно подтверждаться пооперационными приемками по журналам операционного контроля и последующим осуществлением приемок ОТК и представителя ГК «Росатом» в соответствии с перечнем приемок.</w:t>
      </w:r>
    </w:p>
    <w:p w:rsidR="00D4189C" w:rsidRPr="00D4189C" w:rsidRDefault="00D4189C" w:rsidP="00D4189C">
      <w:pPr>
        <w:spacing w:after="200" w:line="276" w:lineRule="auto"/>
      </w:pPr>
      <w:r w:rsidRPr="00D4189C">
        <w:rPr>
          <w:sz w:val="22"/>
          <w:szCs w:val="22"/>
        </w:rPr>
        <w:t xml:space="preserve">           </w:t>
      </w:r>
      <w:r w:rsidRPr="00D4189C">
        <w:rPr>
          <w:spacing w:val="-1"/>
        </w:rPr>
        <w:t>8.3. Гарантийный срок на выполняемые работы - 24месяца. Отсчет гарантийного срока на</w:t>
      </w:r>
      <w:r w:rsidRPr="00D4189C">
        <w:rPr>
          <w:spacing w:val="-1"/>
        </w:rPr>
        <w:softHyphen/>
      </w:r>
      <w:r w:rsidRPr="00D4189C">
        <w:t>чинается с момента окончания работ по  монтажу опорных конструкций блока РО и подписания акта  выполненных работ Заказчиком.</w:t>
      </w:r>
    </w:p>
    <w:p w:rsidR="00D4189C" w:rsidRPr="00D4189C" w:rsidRDefault="00D4189C" w:rsidP="00D4189C">
      <w:pPr>
        <w:shd w:val="clear" w:color="auto" w:fill="FFFFFF"/>
        <w:spacing w:after="200" w:line="274" w:lineRule="exact"/>
        <w:ind w:right="48" w:firstLine="567"/>
        <w:jc w:val="both"/>
      </w:pPr>
      <w:r w:rsidRPr="00D4189C">
        <w:t xml:space="preserve">8.4. Заказчик через представителя ГК «Росатом» вправе предъявить </w:t>
      </w:r>
      <w:r w:rsidRPr="00D4189C">
        <w:rPr>
          <w:spacing w:val="-1"/>
        </w:rPr>
        <w:t>требования, связанные с недостатками результата работы, обнаруженными в течение гарантий</w:t>
      </w:r>
      <w:r w:rsidRPr="00D4189C">
        <w:rPr>
          <w:spacing w:val="-1"/>
        </w:rPr>
        <w:softHyphen/>
      </w:r>
      <w:r w:rsidRPr="00D4189C">
        <w:t xml:space="preserve">ного срока хранения </w:t>
      </w:r>
      <w:proofErr w:type="spellStart"/>
      <w:r w:rsidRPr="00D4189C">
        <w:t>одноотсечного</w:t>
      </w:r>
      <w:proofErr w:type="spellEnd"/>
      <w:r w:rsidRPr="00D4189C">
        <w:t xml:space="preserve"> блока РО.</w:t>
      </w:r>
    </w:p>
    <w:p w:rsidR="00D4189C" w:rsidRPr="00D4189C" w:rsidRDefault="00D4189C" w:rsidP="00D4189C">
      <w:pPr>
        <w:shd w:val="clear" w:color="auto" w:fill="FFFFFF"/>
        <w:spacing w:before="274" w:after="200" w:line="274" w:lineRule="exact"/>
        <w:ind w:firstLine="567"/>
        <w:jc w:val="both"/>
        <w:rPr>
          <w:b/>
          <w:bCs/>
        </w:rPr>
      </w:pPr>
      <w:r w:rsidRPr="00D4189C">
        <w:rPr>
          <w:b/>
          <w:bCs/>
        </w:rPr>
        <w:t>9.   Приемка работ</w:t>
      </w:r>
    </w:p>
    <w:p w:rsidR="00D4189C" w:rsidRPr="00D4189C" w:rsidRDefault="00D4189C" w:rsidP="00D4189C">
      <w:pPr>
        <w:shd w:val="clear" w:color="auto" w:fill="FFFFFF"/>
        <w:tabs>
          <w:tab w:val="left" w:pos="993"/>
        </w:tabs>
        <w:spacing w:after="200" w:line="274" w:lineRule="exact"/>
        <w:ind w:right="38" w:firstLine="567"/>
        <w:jc w:val="both"/>
      </w:pPr>
      <w:r w:rsidRPr="00D4189C">
        <w:t>9.1.</w:t>
      </w:r>
      <w:r w:rsidRPr="00D4189C">
        <w:tab/>
      </w:r>
      <w:r w:rsidRPr="00D4189C">
        <w:rPr>
          <w:spacing w:val="-1"/>
        </w:rPr>
        <w:t>Приемка работ по этапам производится подписанием двухсторонних технических актов З</w:t>
      </w:r>
      <w:r w:rsidRPr="00D4189C">
        <w:t>аказчиком и Подрядчиком</w:t>
      </w:r>
      <w:r w:rsidRPr="00D4189C">
        <w:rPr>
          <w:spacing w:val="-1"/>
        </w:rPr>
        <w:t xml:space="preserve">. </w:t>
      </w:r>
    </w:p>
    <w:p w:rsidR="00D4189C" w:rsidRPr="00D4189C" w:rsidRDefault="00D4189C" w:rsidP="00D4189C">
      <w:pPr>
        <w:shd w:val="clear" w:color="auto" w:fill="FFFFFF"/>
        <w:tabs>
          <w:tab w:val="left" w:pos="1210"/>
        </w:tabs>
        <w:spacing w:after="200" w:line="274" w:lineRule="exact"/>
        <w:ind w:right="38" w:firstLine="567"/>
        <w:jc w:val="both"/>
        <w:rPr>
          <w:spacing w:val="-1"/>
        </w:rPr>
      </w:pPr>
      <w:r w:rsidRPr="00D4189C">
        <w:t xml:space="preserve">Основанием для подписания двухсторонних  технических актов по этапам является предъявление оформленных документов согласно разделу 4 </w:t>
      </w:r>
      <w:r w:rsidRPr="00D4189C">
        <w:rPr>
          <w:spacing w:val="-1"/>
        </w:rPr>
        <w:t>Технического задания, подтверждающих ход и результаты выполнения работ.</w:t>
      </w:r>
    </w:p>
    <w:p w:rsidR="00D4189C" w:rsidRPr="00D4189C" w:rsidRDefault="00D4189C" w:rsidP="00D4189C">
      <w:pPr>
        <w:shd w:val="clear" w:color="auto" w:fill="FFFFFF"/>
        <w:tabs>
          <w:tab w:val="left" w:pos="993"/>
        </w:tabs>
        <w:spacing w:after="200" w:line="274" w:lineRule="exact"/>
        <w:ind w:right="13" w:firstLine="567"/>
        <w:jc w:val="both"/>
      </w:pPr>
      <w:r w:rsidRPr="00D4189C">
        <w:rPr>
          <w:b/>
          <w:bCs/>
        </w:rPr>
        <w:t>10. Требования по обеспечению сохранения государственной тайны и конфи</w:t>
      </w:r>
      <w:r w:rsidRPr="00D4189C">
        <w:rPr>
          <w:b/>
          <w:bCs/>
        </w:rPr>
        <w:softHyphen/>
        <w:t>денциальности при выполнении работы.</w:t>
      </w:r>
    </w:p>
    <w:p w:rsidR="00D4189C" w:rsidRPr="00D4189C" w:rsidRDefault="00D4189C" w:rsidP="00D4189C">
      <w:pPr>
        <w:shd w:val="clear" w:color="auto" w:fill="FFFFFF"/>
        <w:spacing w:after="200" w:line="274" w:lineRule="exact"/>
        <w:ind w:right="13" w:firstLine="567"/>
        <w:jc w:val="both"/>
      </w:pPr>
      <w:r w:rsidRPr="00D4189C">
        <w:t>10.1.Требования по обеспечению сохранения государственной тайны при выполнении рабо</w:t>
      </w:r>
      <w:r w:rsidRPr="00D4189C">
        <w:softHyphen/>
        <w:t xml:space="preserve">ты по настоящей теме - в соответствии с Законом Российской Федерации от 21.07.1993 г. № </w:t>
      </w:r>
      <w:r w:rsidRPr="00D4189C">
        <w:rPr>
          <w:spacing w:val="-1"/>
        </w:rPr>
        <w:t>5485-1 «О государственной тайне», другими нормативными правовыми актами Российской Фе</w:t>
      </w:r>
      <w:r w:rsidRPr="00D4189C">
        <w:rPr>
          <w:spacing w:val="-1"/>
        </w:rPr>
        <w:softHyphen/>
      </w:r>
      <w:r w:rsidRPr="00D4189C">
        <w:t xml:space="preserve">дерации. Наличие у Подрядчика лицензии ФСБ </w:t>
      </w:r>
      <w:r w:rsidRPr="00D4189C">
        <w:rPr>
          <w:sz w:val="22"/>
          <w:szCs w:val="22"/>
        </w:rPr>
        <w:t>на осуществление работ с использованием сведений, составляющих государственную тайну.</w:t>
      </w:r>
    </w:p>
    <w:p w:rsidR="00D4189C" w:rsidRPr="00D4189C" w:rsidRDefault="00D4189C" w:rsidP="00D4189C">
      <w:pPr>
        <w:spacing w:after="200" w:line="276" w:lineRule="auto"/>
        <w:ind w:firstLine="567"/>
        <w:jc w:val="both"/>
      </w:pPr>
      <w:r w:rsidRPr="00D4189C">
        <w:t>10.2. 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</w:t>
      </w:r>
      <w:r w:rsidRPr="00D4189C">
        <w:softHyphen/>
        <w:t>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D4189C" w:rsidRPr="00D4189C" w:rsidRDefault="00D4189C" w:rsidP="00D4189C">
      <w:pPr>
        <w:widowControl w:val="0"/>
        <w:tabs>
          <w:tab w:val="num" w:pos="142"/>
        </w:tabs>
        <w:ind w:firstLine="567"/>
        <w:jc w:val="both"/>
      </w:pPr>
      <w:bookmarkStart w:id="0" w:name="_GoBack"/>
      <w:r w:rsidRPr="00D4189C">
        <w:t>Приложение:</w:t>
      </w:r>
    </w:p>
    <w:p w:rsidR="005B5732" w:rsidRPr="00D4189C" w:rsidRDefault="00D4189C" w:rsidP="00D4189C">
      <w:pPr>
        <w:ind w:left="567"/>
        <w:jc w:val="both"/>
        <w:rPr>
          <w:b/>
          <w:bCs/>
        </w:rPr>
      </w:pPr>
      <w:r w:rsidRPr="00D4189C">
        <w:t>- Комплект РКД – на 9л.</w:t>
      </w:r>
      <w:bookmarkEnd w:id="0"/>
    </w:p>
    <w:sectPr w:rsidR="005B5732" w:rsidRPr="00D4189C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5EC" w:rsidRDefault="009C15EC">
      <w:r>
        <w:separator/>
      </w:r>
    </w:p>
  </w:endnote>
  <w:endnote w:type="continuationSeparator" w:id="0">
    <w:p w:rsidR="009C15EC" w:rsidRDefault="009C1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4189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5EC" w:rsidRDefault="009C15EC">
      <w:r>
        <w:separator/>
      </w:r>
    </w:p>
  </w:footnote>
  <w:footnote w:type="continuationSeparator" w:id="0">
    <w:p w:rsidR="009C15EC" w:rsidRDefault="009C1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85A76C5"/>
    <w:multiLevelType w:val="multilevel"/>
    <w:tmpl w:val="E4F2D6D8"/>
    <w:lvl w:ilvl="0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45" w:hanging="10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03" w:hanging="10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61" w:hanging="10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7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1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1" w:hanging="1800"/>
      </w:pPr>
      <w:rPr>
        <w:rFonts w:cs="Times New Roman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41"/>
  </w:num>
  <w:num w:numId="4">
    <w:abstractNumId w:val="28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9"/>
  </w:num>
  <w:num w:numId="13">
    <w:abstractNumId w:val="9"/>
  </w:num>
  <w:num w:numId="14">
    <w:abstractNumId w:val="22"/>
  </w:num>
  <w:num w:numId="15">
    <w:abstractNumId w:val="30"/>
  </w:num>
  <w:num w:numId="16">
    <w:abstractNumId w:val="26"/>
  </w:num>
  <w:num w:numId="17">
    <w:abstractNumId w:val="29"/>
  </w:num>
  <w:num w:numId="18">
    <w:abstractNumId w:val="45"/>
  </w:num>
  <w:num w:numId="19">
    <w:abstractNumId w:val="37"/>
  </w:num>
  <w:num w:numId="20">
    <w:abstractNumId w:val="6"/>
  </w:num>
  <w:num w:numId="21">
    <w:abstractNumId w:val="10"/>
  </w:num>
  <w:num w:numId="22">
    <w:abstractNumId w:val="27"/>
  </w:num>
  <w:num w:numId="23">
    <w:abstractNumId w:val="13"/>
  </w:num>
  <w:num w:numId="24">
    <w:abstractNumId w:val="11"/>
  </w:num>
  <w:num w:numId="25">
    <w:abstractNumId w:val="32"/>
  </w:num>
  <w:num w:numId="26">
    <w:abstractNumId w:val="14"/>
  </w:num>
  <w:num w:numId="27">
    <w:abstractNumId w:val="24"/>
  </w:num>
  <w:num w:numId="28">
    <w:abstractNumId w:val="36"/>
  </w:num>
  <w:num w:numId="29">
    <w:abstractNumId w:val="21"/>
  </w:num>
  <w:num w:numId="30">
    <w:abstractNumId w:val="40"/>
  </w:num>
  <w:num w:numId="31">
    <w:abstractNumId w:val="19"/>
  </w:num>
  <w:num w:numId="32">
    <w:abstractNumId w:val="15"/>
  </w:num>
  <w:num w:numId="33">
    <w:abstractNumId w:val="35"/>
  </w:num>
  <w:num w:numId="34">
    <w:abstractNumId w:val="33"/>
  </w:num>
  <w:num w:numId="35">
    <w:abstractNumId w:val="44"/>
  </w:num>
  <w:num w:numId="36">
    <w:abstractNumId w:val="18"/>
  </w:num>
  <w:num w:numId="37">
    <w:abstractNumId w:val="8"/>
  </w:num>
  <w:num w:numId="38">
    <w:abstractNumId w:val="31"/>
  </w:num>
  <w:num w:numId="39">
    <w:abstractNumId w:val="38"/>
  </w:num>
  <w:num w:numId="40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41">
    <w:abstractNumId w:val="43"/>
  </w:num>
  <w:num w:numId="42">
    <w:abstractNumId w:val="42"/>
  </w:num>
  <w:num w:numId="43">
    <w:abstractNumId w:val="23"/>
  </w:num>
  <w:num w:numId="44">
    <w:abstractNumId w:val="25"/>
  </w:num>
  <w:num w:numId="45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C78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DA3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0EDE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464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732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3EF2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5F91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861"/>
    <w:rsid w:val="00974A14"/>
    <w:rsid w:val="00975A9A"/>
    <w:rsid w:val="0097692A"/>
    <w:rsid w:val="00980074"/>
    <w:rsid w:val="00981BF7"/>
    <w:rsid w:val="00982C96"/>
    <w:rsid w:val="009842EA"/>
    <w:rsid w:val="00984DC4"/>
    <w:rsid w:val="00985A06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15EC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90E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3218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5AC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89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5DE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207467-A0BB-4D5B-B538-B77D44DDA0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AD0FEB-BA5A-47BC-8336-79451CBA1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6</Pages>
  <Words>1747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67</cp:revision>
  <cp:lastPrinted>2013-02-27T10:24:00Z</cp:lastPrinted>
  <dcterms:created xsi:type="dcterms:W3CDTF">2012-11-15T12:52:00Z</dcterms:created>
  <dcterms:modified xsi:type="dcterms:W3CDTF">2013-06-04T13:16:00Z</dcterms:modified>
</cp:coreProperties>
</file>