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753" w:rsidRDefault="00C06753" w:rsidP="00C0675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№344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</w:t>
      </w:r>
      <w:r w:rsidRPr="00C06753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C06753">
        <w:rPr>
          <w:sz w:val="28"/>
          <w:szCs w:val="28"/>
        </w:rPr>
        <w:t>(</w:t>
      </w:r>
      <w:r>
        <w:rPr>
          <w:sz w:val="28"/>
          <w:szCs w:val="28"/>
        </w:rPr>
        <w:t>R022306-1</w:t>
      </w:r>
      <w:r w:rsidRPr="00C06753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№344 Р4/П-13 «Поставка арматуры общепромышленной DN25-400 для сооружения энергоблока №4 Ростовской АЭС»</w:t>
      </w:r>
    </w:p>
    <w:tbl>
      <w:tblPr>
        <w:tblW w:w="5000" w:type="pct"/>
        <w:tblLook w:val="04A0"/>
      </w:tblPr>
      <w:tblGrid>
        <w:gridCol w:w="3979"/>
        <w:gridCol w:w="5466"/>
      </w:tblGrid>
      <w:tr w:rsidR="00C06753" w:rsidTr="00C0675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 w:rsidP="00C06753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right"/>
            </w:pPr>
            <w:r>
              <w:t>«06» ноября 2013 г.</w:t>
            </w:r>
          </w:p>
        </w:tc>
      </w:tr>
    </w:tbl>
    <w:p w:rsidR="00C06753" w:rsidRDefault="00C06753" w:rsidP="00C06753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06753" w:rsidRDefault="00C06753" w:rsidP="00C06753">
      <w:pPr>
        <w:pStyle w:val="3"/>
      </w:pPr>
      <w:r>
        <w:t>Информация о закупке:</w:t>
      </w:r>
    </w:p>
    <w:p w:rsidR="00C06753" w:rsidRDefault="00C06753" w:rsidP="00C06753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№344 Р</w:t>
      </w:r>
      <w:proofErr w:type="gramStart"/>
      <w:r>
        <w:t>4</w:t>
      </w:r>
      <w:proofErr w:type="gramEnd"/>
      <w:r>
        <w:t xml:space="preserve">/П-13 «Поставка арматуры общепромышленной DN25-400 для сооружения энергоблока №4 Ростовской АЭС». </w:t>
      </w:r>
    </w:p>
    <w:p w:rsidR="00C06753" w:rsidRDefault="00C06753" w:rsidP="00220CD2">
      <w:pPr>
        <w:pStyle w:val="a4"/>
        <w:jc w:val="both"/>
      </w:pPr>
      <w:r>
        <w:t xml:space="preserve">Начальная (максимальная) цена договора: 2 138 785.15 (два миллиона сто тридцать восемь тысяч семьсот восемьдесят пять рублей 15 копеек) включая НДС. </w:t>
      </w:r>
    </w:p>
    <w:p w:rsidR="00C06753" w:rsidRDefault="00220CD2" w:rsidP="00220CD2">
      <w:pPr>
        <w:pStyle w:val="a4"/>
        <w:jc w:val="both"/>
      </w:pPr>
      <w:r>
        <w:t>Объем и срок поставки</w:t>
      </w:r>
      <w:r w:rsidR="00C06753">
        <w:t xml:space="preserve">: в соответствии со спецификацией, приведенной в документации. </w:t>
      </w:r>
    </w:p>
    <w:p w:rsidR="00C06753" w:rsidRDefault="00C06753" w:rsidP="00220CD2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«26» октября 2013 года в информационно-телекоммуникационной сети «Интернет» </w:t>
      </w:r>
      <w:r w:rsidR="00220CD2"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220CD2" w:rsidRPr="008A1560">
          <w:rPr>
            <w:rStyle w:val="a3"/>
          </w:rPr>
          <w:t>http://www.zakupki.gov.ru</w:t>
        </w:r>
      </w:hyperlink>
      <w:r w:rsidR="00220CD2" w:rsidRPr="008A1560">
        <w:rPr>
          <w:rStyle w:val="a3"/>
        </w:rPr>
        <w:t>/</w:t>
      </w:r>
      <w:r w:rsidR="00220CD2" w:rsidRPr="008A1560">
        <w:t>, закупка №</w:t>
      </w:r>
      <w:r w:rsidR="00220CD2" w:rsidRPr="00220CD2">
        <w:t>31300634160</w:t>
      </w:r>
      <w:r w:rsidR="00220CD2" w:rsidRPr="008A1560">
        <w:t>,</w:t>
      </w:r>
      <w:r w:rsidR="00220CD2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№131026/0536</w:t>
      </w:r>
      <w:proofErr w:type="gramEnd"/>
      <w:r>
        <w:t>/1229,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№R022306. </w:t>
      </w:r>
    </w:p>
    <w:p w:rsidR="00C06753" w:rsidRDefault="00C06753" w:rsidP="009347A7">
      <w:pPr>
        <w:pStyle w:val="a4"/>
        <w:jc w:val="both"/>
      </w:pPr>
      <w: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C06753" w:rsidRDefault="00C06753" w:rsidP="00C06753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465"/>
        <w:gridCol w:w="6980"/>
      </w:tblGrid>
      <w:tr w:rsidR="00C06753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06753" w:rsidTr="00C067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 w:rsidP="008F2D7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F2D7E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C06753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r>
              <w:t>Начальник управления методологии и организации закупок</w:t>
            </w:r>
          </w:p>
        </w:tc>
      </w:tr>
      <w:tr w:rsidR="00C06753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06753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r>
              <w:lastRenderedPageBreak/>
              <w:t xml:space="preserve">Главный специалист отдела физической защиты и безопасности </w:t>
            </w:r>
            <w:r>
              <w:lastRenderedPageBreak/>
              <w:t>финансово-экономической деятельности (с правом "вето")</w:t>
            </w:r>
          </w:p>
        </w:tc>
      </w:tr>
      <w:tr w:rsidR="009347A7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7A7" w:rsidRDefault="009347A7" w:rsidP="0048276E">
            <w: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47A7" w:rsidRDefault="009347A7" w:rsidP="0048276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06753" w:rsidRDefault="00C06753" w:rsidP="00C06753">
      <w:pPr>
        <w:pStyle w:val="a4"/>
      </w:pPr>
      <w:r>
        <w:t xml:space="preserve">Кворум имеется. </w:t>
      </w:r>
    </w:p>
    <w:p w:rsidR="00C06753" w:rsidRDefault="00C06753" w:rsidP="00C06753">
      <w:pPr>
        <w:pStyle w:val="a4"/>
      </w:pPr>
      <w:r>
        <w:t>На момент окончания срока подачи заявок на участие в запросе предложений на 09:00 (время московское) «</w:t>
      </w:r>
      <w:r w:rsidR="00D878BD">
        <w:t>0</w:t>
      </w:r>
      <w:r>
        <w:t>6» ноября 2013 года на ЭТП АКД</w:t>
      </w:r>
      <w:r>
        <w:br/>
        <w:t>всего подано: 1 заявк</w:t>
      </w:r>
      <w:r w:rsidR="00D878BD">
        <w:t>а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C06753" w:rsidRDefault="00C06753" w:rsidP="00D878BD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C06753" w:rsidRDefault="00C06753" w:rsidP="00D878BD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4167"/>
        <w:gridCol w:w="3707"/>
      </w:tblGrid>
      <w:tr w:rsidR="008F2D7E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F2D7E" w:rsidTr="00C067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</w:pPr>
            <w:r>
              <w:t xml:space="preserve">5243_R022306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D878BD" w:rsidP="00D878BD">
            <w:r>
              <w:t>ЗАО</w:t>
            </w:r>
            <w:r w:rsidR="00C06753">
              <w:t xml:space="preserve"> «</w:t>
            </w:r>
            <w:proofErr w:type="spellStart"/>
            <w:r w:rsidR="00C06753">
              <w:t>Саратовэнергомашкомплект</w:t>
            </w:r>
            <w:proofErr w:type="spellEnd"/>
            <w:r w:rsidR="00C06753">
              <w:t>»</w:t>
            </w:r>
            <w:r w:rsidR="00C06753"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 w:rsidP="008F2D7E">
            <w:r>
              <w:t xml:space="preserve">Цена заявки: </w:t>
            </w:r>
            <w:r w:rsidR="008F2D7E">
              <w:t>3 315 800</w:t>
            </w:r>
            <w:r>
              <w:t>.00 (</w:t>
            </w:r>
            <w:r w:rsidR="008F2D7E">
              <w:t>три миллиона триста пятнадцать тысяч восемьсот</w:t>
            </w:r>
            <w:r>
              <w:t xml:space="preserve"> рублей 00 копеек) с НДС </w:t>
            </w:r>
          </w:p>
        </w:tc>
      </w:tr>
    </w:tbl>
    <w:p w:rsidR="00C06753" w:rsidRDefault="00C06753" w:rsidP="008F2D7E">
      <w:pPr>
        <w:pStyle w:val="a4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C06753" w:rsidRDefault="008F2D7E" w:rsidP="00C06753">
      <w:pPr>
        <w:pStyle w:val="3"/>
      </w:pPr>
      <w:r>
        <w:t>Единая к</w:t>
      </w:r>
      <w:r w:rsidR="00C06753">
        <w:t>омиссия:</w:t>
      </w:r>
    </w:p>
    <w:tbl>
      <w:tblPr>
        <w:tblW w:w="4977" w:type="pct"/>
        <w:tblLook w:val="04A0"/>
      </w:tblPr>
      <w:tblGrid>
        <w:gridCol w:w="2444"/>
        <w:gridCol w:w="5115"/>
        <w:gridCol w:w="1843"/>
      </w:tblGrid>
      <w:tr w:rsidR="00C06753" w:rsidTr="008F2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C06753" w:rsidTr="008F2D7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6753" w:rsidRDefault="00C06753" w:rsidP="008F2D7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F2D7E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F2D7E" w:rsidTr="008F2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Казакова Елена Алексеевна</w:t>
            </w:r>
          </w:p>
        </w:tc>
        <w:tc>
          <w:tcPr>
            <w:tcW w:w="2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Начальник управления методологии и организации закупок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2D7E" w:rsidRDefault="008F2D7E"/>
        </w:tc>
      </w:tr>
      <w:tr w:rsidR="008F2D7E" w:rsidTr="008F2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Савиных Александр Алексеевич</w:t>
            </w:r>
          </w:p>
        </w:tc>
        <w:tc>
          <w:tcPr>
            <w:tcW w:w="2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2D7E" w:rsidRDefault="008F2D7E"/>
        </w:tc>
      </w:tr>
      <w:tr w:rsidR="008F2D7E" w:rsidTr="008F2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Карасев Александр Тимофеевич</w:t>
            </w:r>
          </w:p>
        </w:tc>
        <w:tc>
          <w:tcPr>
            <w:tcW w:w="2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2D7E" w:rsidRDefault="008F2D7E"/>
        </w:tc>
      </w:tr>
      <w:tr w:rsidR="008F2D7E" w:rsidTr="008F2D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Белоусова Ольга Александровна</w:t>
            </w:r>
          </w:p>
        </w:tc>
        <w:tc>
          <w:tcPr>
            <w:tcW w:w="2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F2D7E" w:rsidRDefault="008F2D7E" w:rsidP="0048276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2D7E" w:rsidRDefault="008F2D7E"/>
        </w:tc>
      </w:tr>
    </w:tbl>
    <w:p w:rsidR="00C06753" w:rsidRDefault="00C06753" w:rsidP="00C06753"/>
    <w:p w:rsidR="001651DA" w:rsidRDefault="001651DA"/>
    <w:sectPr w:rsidR="001651DA" w:rsidSect="008F2D7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C06753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0CD2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2D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47A7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06753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55EC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878BD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067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0675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7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067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06753"/>
    <w:rPr>
      <w:color w:val="0000FF"/>
      <w:u w:val="single"/>
    </w:rPr>
  </w:style>
  <w:style w:type="paragraph" w:styleId="a4">
    <w:name w:val="Normal (Web)"/>
    <w:basedOn w:val="a"/>
    <w:rsid w:val="00C0675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8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605361229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2013-11-07T05:54:00Z</dcterms:created>
  <dcterms:modified xsi:type="dcterms:W3CDTF">2013-11-07T08:22:00Z</dcterms:modified>
</cp:coreProperties>
</file>