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0E5852" w:rsidP="000E5852">
            <w:pPr>
              <w:pStyle w:val="a8"/>
              <w:ind w:left="1168"/>
              <w:rPr>
                <w:sz w:val="28"/>
                <w:szCs w:val="28"/>
              </w:rPr>
            </w:pPr>
            <w:r>
              <w:rPr>
                <w:sz w:val="26"/>
                <w:szCs w:val="26"/>
              </w:rPr>
              <w:t>«10</w:t>
            </w:r>
            <w:r w:rsidR="009A2A7C" w:rsidRPr="00EE459B">
              <w:rPr>
                <w:sz w:val="26"/>
                <w:szCs w:val="26"/>
              </w:rPr>
              <w:t xml:space="preserve">» </w:t>
            </w:r>
            <w:r w:rsidR="005E7D6B" w:rsidRPr="00EE459B">
              <w:rPr>
                <w:sz w:val="26"/>
                <w:szCs w:val="26"/>
              </w:rPr>
              <w:t>июля</w:t>
            </w:r>
            <w:r w:rsidR="009A2A7C" w:rsidRPr="00EE459B">
              <w:rPr>
                <w:sz w:val="26"/>
                <w:szCs w:val="26"/>
              </w:rPr>
              <w:t xml:space="preserve"> 2015 г. </w:t>
            </w:r>
            <w:r w:rsidR="009A2A7C"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0E585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0E5852" w:rsidRPr="000E5852">
        <w:rPr>
          <w:rFonts w:ascii="Times New Roman" w:hAnsi="Times New Roman" w:cs="Times New Roman"/>
          <w:sz w:val="26"/>
          <w:szCs w:val="26"/>
          <w:highlight w:val="yellow"/>
        </w:rPr>
        <w:t>клапанов, вентилей, задвижек в соответствии с ТЗ</w:t>
      </w:r>
      <w:r w:rsidRPr="000E5852">
        <w:rPr>
          <w:rFonts w:ascii="Times New Roman" w:hAnsi="Times New Roman" w:cs="Times New Roman"/>
          <w:sz w:val="28"/>
          <w:szCs w:val="28"/>
          <w:highlight w:val="yellow"/>
        </w:rPr>
        <w:t>.</w:t>
      </w:r>
      <w:r w:rsidRPr="000E5852">
        <w:rPr>
          <w:rFonts w:ascii="Times New Roman" w:hAnsi="Times New Roman" w:cs="Times New Roman"/>
          <w:b/>
          <w:spacing w:val="-6"/>
          <w:sz w:val="28"/>
          <w:szCs w:val="28"/>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123436" w:rsidRDefault="009A2A7C" w:rsidP="009A2A7C">
      <w:pPr>
        <w:pStyle w:val="a8"/>
        <w:rPr>
          <w:sz w:val="26"/>
          <w:szCs w:val="26"/>
        </w:rPr>
      </w:pPr>
      <w:r w:rsidRPr="00EE459B">
        <w:rPr>
          <w:b/>
          <w:sz w:val="26"/>
          <w:szCs w:val="26"/>
          <w:lang w:val="en-US"/>
        </w:rPr>
        <w:t>T</w:t>
      </w:r>
      <w:r w:rsidRPr="00123436">
        <w:rPr>
          <w:b/>
          <w:sz w:val="26"/>
          <w:szCs w:val="26"/>
        </w:rPr>
        <w:t>/</w:t>
      </w:r>
      <w:r w:rsidRPr="00EE459B">
        <w:rPr>
          <w:b/>
          <w:sz w:val="26"/>
          <w:szCs w:val="26"/>
          <w:lang w:val="en-US"/>
        </w:rPr>
        <w:t>F</w:t>
      </w:r>
      <w:r w:rsidRPr="00123436">
        <w:rPr>
          <w:b/>
          <w:sz w:val="26"/>
          <w:szCs w:val="26"/>
        </w:rPr>
        <w:t>:</w:t>
      </w:r>
      <w:r w:rsidRPr="00123436">
        <w:rPr>
          <w:sz w:val="26"/>
          <w:szCs w:val="26"/>
        </w:rPr>
        <w:t xml:space="preserve"> (831-30) </w:t>
      </w:r>
      <w:r w:rsidR="00F66207" w:rsidRPr="00123436">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123436">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0E5852" w:rsidRPr="000E5852">
        <w:rPr>
          <w:sz w:val="26"/>
          <w:szCs w:val="26"/>
          <w:highlight w:val="yellow"/>
        </w:rPr>
        <w:t>клапанов, вентилей, задвижек в соответствии с ТЗ</w:t>
      </w:r>
      <w:r w:rsidR="00154A1E" w:rsidRPr="00EE459B">
        <w:rPr>
          <w:sz w:val="26"/>
          <w:szCs w:val="26"/>
          <w:highlight w:val="yellow"/>
        </w:rPr>
        <w:t>.</w:t>
      </w:r>
    </w:p>
    <w:p w:rsidR="00154A1E" w:rsidRPr="00EE459B" w:rsidRDefault="00154A1E" w:rsidP="00123436">
      <w:pPr>
        <w:pStyle w:val="a8"/>
        <w:ind w:left="720"/>
        <w:jc w:val="both"/>
        <w:rPr>
          <w:b/>
          <w:sz w:val="26"/>
          <w:szCs w:val="26"/>
        </w:rPr>
      </w:pPr>
    </w:p>
    <w:p w:rsidR="009A2A7C" w:rsidRPr="00123436" w:rsidRDefault="009A2A7C" w:rsidP="00250107">
      <w:pPr>
        <w:tabs>
          <w:tab w:val="left" w:pos="1134"/>
        </w:tabs>
        <w:ind w:left="720"/>
        <w:contextualSpacing/>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0E5852">
        <w:rPr>
          <w:rFonts w:ascii="Times New Roman" w:hAnsi="Times New Roman" w:cs="Times New Roman"/>
          <w:sz w:val="26"/>
          <w:szCs w:val="26"/>
          <w:highlight w:val="yellow"/>
        </w:rPr>
        <w:t>6</w:t>
      </w:r>
      <w:r w:rsidR="00F66207" w:rsidRPr="00EE459B">
        <w:rPr>
          <w:rFonts w:ascii="Times New Roman" w:hAnsi="Times New Roman" w:cs="Times New Roman"/>
          <w:sz w:val="26"/>
          <w:szCs w:val="26"/>
          <w:highlight w:val="yellow"/>
        </w:rPr>
        <w:t>0 календарных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highlight w:val="yellow"/>
        </w:rPr>
        <w:t xml:space="preserve">Склад Заказчика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г. Саро</w:t>
      </w:r>
      <w:r w:rsidR="000D321A" w:rsidRPr="00EE459B">
        <w:rPr>
          <w:rFonts w:ascii="Times New Roman" w:hAnsi="Times New Roman" w:cs="Times New Roman"/>
          <w:sz w:val="26"/>
          <w:szCs w:val="26"/>
          <w:highlight w:val="yellow"/>
        </w:rPr>
        <w:t>в</w:t>
      </w:r>
      <w:r w:rsidRPr="00EE459B">
        <w:rPr>
          <w:rFonts w:ascii="Times New Roman" w:hAnsi="Times New Roman" w:cs="Times New Roman"/>
          <w:sz w:val="26"/>
          <w:szCs w:val="26"/>
          <w:highlight w:val="yellow"/>
        </w:rPr>
        <w:t xml:space="preserve"> Нижегородской области. Доставка товара до склада Заказчика осуществляется транспортом Поставщика</w:t>
      </w:r>
      <w:r w:rsidR="000D321A" w:rsidRPr="00EE459B">
        <w:rPr>
          <w:rFonts w:ascii="Times New Roman" w:hAnsi="Times New Roman" w:cs="Times New Roman"/>
          <w:sz w:val="26"/>
          <w:szCs w:val="26"/>
          <w:highlight w:val="yellow"/>
        </w:rPr>
        <w:t xml:space="preserve"> и за счёт средств Поставщика</w:t>
      </w:r>
      <w:r w:rsidRPr="00EE459B">
        <w:rPr>
          <w:rFonts w:ascii="Times New Roman" w:hAnsi="Times New Roman" w:cs="Times New Roman"/>
          <w:sz w:val="26"/>
          <w:szCs w:val="26"/>
          <w:highlight w:val="yellow"/>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A2A7C" w:rsidRPr="00EE459B" w:rsidRDefault="009A2A7C" w:rsidP="009A2A7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123436"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123436"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w:t>
      </w:r>
      <w:r w:rsidR="000E5852">
        <w:rPr>
          <w:rFonts w:ascii="Times New Roman" w:hAnsi="Times New Roman" w:cs="Times New Roman"/>
          <w:i/>
          <w:sz w:val="32"/>
          <w:szCs w:val="32"/>
          <w:highlight w:val="yellow"/>
        </w:rPr>
        <w:t xml:space="preserve">каждой партии </w:t>
      </w:r>
      <w:r w:rsidR="009A2A7C" w:rsidRPr="000D321A">
        <w:rPr>
          <w:rFonts w:ascii="Times New Roman" w:hAnsi="Times New Roman" w:cs="Times New Roman"/>
          <w:i/>
          <w:sz w:val="32"/>
          <w:szCs w:val="32"/>
          <w:highlight w:val="yellow"/>
        </w:rPr>
        <w:t xml:space="preserve">будет производиться путем перечисления денежных средств на расчетный счет Поставщика в течение </w:t>
      </w:r>
      <w:r w:rsidR="000E5852">
        <w:rPr>
          <w:rFonts w:ascii="Times New Roman" w:hAnsi="Times New Roman" w:cs="Times New Roman"/>
          <w:i/>
          <w:sz w:val="32"/>
          <w:szCs w:val="32"/>
          <w:highlight w:val="yellow"/>
        </w:rPr>
        <w:t>2</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 xml:space="preserve">дней </w:t>
      </w:r>
      <w:r w:rsidR="000E5852">
        <w:rPr>
          <w:rFonts w:ascii="Times New Roman" w:hAnsi="Times New Roman" w:cs="Times New Roman"/>
          <w:i/>
          <w:sz w:val="32"/>
          <w:szCs w:val="32"/>
          <w:highlight w:val="yellow"/>
        </w:rPr>
        <w:t xml:space="preserve">с момента поставки и приемки </w:t>
      </w:r>
      <w:r w:rsidR="009A2A7C" w:rsidRPr="000D321A">
        <w:rPr>
          <w:rFonts w:ascii="Times New Roman" w:hAnsi="Times New Roman" w:cs="Times New Roman"/>
          <w:i/>
          <w:sz w:val="32"/>
          <w:szCs w:val="32"/>
          <w:highlight w:val="yellow"/>
        </w:rPr>
        <w:t xml:space="preserve">Товара </w:t>
      </w:r>
      <w:r w:rsidR="000E5852">
        <w:rPr>
          <w:rFonts w:ascii="Times New Roman" w:hAnsi="Times New Roman" w:cs="Times New Roman"/>
          <w:i/>
          <w:sz w:val="32"/>
          <w:szCs w:val="32"/>
          <w:highlight w:val="yellow"/>
        </w:rPr>
        <w:t>по комплектности и качеству, а также</w:t>
      </w:r>
      <w:r w:rsidR="009A2A7C" w:rsidRPr="000D321A">
        <w:rPr>
          <w:rFonts w:ascii="Times New Roman" w:hAnsi="Times New Roman" w:cs="Times New Roman"/>
          <w:i/>
          <w:sz w:val="32"/>
          <w:szCs w:val="32"/>
          <w:highlight w:val="yellow"/>
        </w:rPr>
        <w:t xml:space="preserve">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0E5852">
        <w:rPr>
          <w:rFonts w:ascii="Times New Roman" w:hAnsi="Times New Roman" w:cs="Times New Roman"/>
          <w:sz w:val="36"/>
          <w:szCs w:val="36"/>
          <w:highlight w:val="yellow"/>
        </w:rPr>
        <w:t>2 522 641</w:t>
      </w:r>
      <w:r w:rsidR="000D321A" w:rsidRPr="000D321A">
        <w:rPr>
          <w:rFonts w:ascii="Times New Roman" w:hAnsi="Times New Roman" w:cs="Times New Roman"/>
          <w:sz w:val="36"/>
          <w:szCs w:val="36"/>
          <w:highlight w:val="yellow"/>
        </w:rPr>
        <w:t xml:space="preserve"> </w:t>
      </w:r>
      <w:r w:rsidRPr="000D321A">
        <w:rPr>
          <w:rFonts w:ascii="Times New Roman" w:hAnsi="Times New Roman" w:cs="Times New Roman"/>
          <w:sz w:val="36"/>
          <w:szCs w:val="36"/>
          <w:highlight w:val="yellow"/>
        </w:rPr>
        <w:t>(</w:t>
      </w:r>
      <w:r w:rsidR="000E5852">
        <w:rPr>
          <w:rFonts w:ascii="Times New Roman" w:hAnsi="Times New Roman" w:cs="Times New Roman"/>
          <w:sz w:val="36"/>
          <w:szCs w:val="36"/>
          <w:highlight w:val="yellow"/>
        </w:rPr>
        <w:t>Два</w:t>
      </w:r>
      <w:r w:rsidR="000D321A" w:rsidRPr="000D321A">
        <w:rPr>
          <w:rFonts w:ascii="Times New Roman" w:hAnsi="Times New Roman" w:cs="Times New Roman"/>
          <w:sz w:val="36"/>
          <w:szCs w:val="36"/>
          <w:highlight w:val="yellow"/>
        </w:rPr>
        <w:t xml:space="preserve"> миллион</w:t>
      </w:r>
      <w:r w:rsidR="000E5852">
        <w:rPr>
          <w:rFonts w:ascii="Times New Roman" w:hAnsi="Times New Roman" w:cs="Times New Roman"/>
          <w:sz w:val="36"/>
          <w:szCs w:val="36"/>
          <w:highlight w:val="yellow"/>
        </w:rPr>
        <w:t>а</w:t>
      </w:r>
      <w:r w:rsidR="000D321A" w:rsidRPr="000D321A">
        <w:rPr>
          <w:rFonts w:ascii="Times New Roman" w:hAnsi="Times New Roman" w:cs="Times New Roman"/>
          <w:sz w:val="36"/>
          <w:szCs w:val="36"/>
          <w:highlight w:val="yellow"/>
        </w:rPr>
        <w:t xml:space="preserve"> </w:t>
      </w:r>
      <w:r w:rsidR="000E5852">
        <w:rPr>
          <w:rFonts w:ascii="Times New Roman" w:hAnsi="Times New Roman" w:cs="Times New Roman"/>
          <w:sz w:val="36"/>
          <w:szCs w:val="36"/>
          <w:highlight w:val="yellow"/>
        </w:rPr>
        <w:t>пятьсот двадцать две</w:t>
      </w:r>
      <w:r w:rsidR="000D321A" w:rsidRPr="000D321A">
        <w:rPr>
          <w:rFonts w:ascii="Times New Roman" w:hAnsi="Times New Roman" w:cs="Times New Roman"/>
          <w:sz w:val="36"/>
          <w:szCs w:val="36"/>
          <w:highlight w:val="yellow"/>
        </w:rPr>
        <w:t xml:space="preserve"> тысяч</w:t>
      </w:r>
      <w:r w:rsidR="000E5852">
        <w:rPr>
          <w:rFonts w:ascii="Times New Roman" w:hAnsi="Times New Roman" w:cs="Times New Roman"/>
          <w:sz w:val="36"/>
          <w:szCs w:val="36"/>
          <w:highlight w:val="yellow"/>
        </w:rPr>
        <w:t>и</w:t>
      </w:r>
      <w:r w:rsidR="000D321A" w:rsidRPr="000D321A">
        <w:rPr>
          <w:rFonts w:ascii="Times New Roman" w:hAnsi="Times New Roman" w:cs="Times New Roman"/>
          <w:sz w:val="36"/>
          <w:szCs w:val="36"/>
          <w:highlight w:val="yellow"/>
        </w:rPr>
        <w:t xml:space="preserve"> </w:t>
      </w:r>
      <w:r w:rsidR="000E5852">
        <w:rPr>
          <w:rFonts w:ascii="Times New Roman" w:hAnsi="Times New Roman" w:cs="Times New Roman"/>
          <w:sz w:val="36"/>
          <w:szCs w:val="36"/>
          <w:highlight w:val="yellow"/>
        </w:rPr>
        <w:t xml:space="preserve">шестьсот </w:t>
      </w:r>
      <w:r w:rsidR="00123436">
        <w:rPr>
          <w:rFonts w:ascii="Times New Roman" w:hAnsi="Times New Roman" w:cs="Times New Roman"/>
          <w:sz w:val="36"/>
          <w:szCs w:val="36"/>
          <w:highlight w:val="yellow"/>
        </w:rPr>
        <w:t xml:space="preserve">сорок </w:t>
      </w:r>
      <w:r w:rsidR="000E5852">
        <w:rPr>
          <w:rFonts w:ascii="Times New Roman" w:hAnsi="Times New Roman" w:cs="Times New Roman"/>
          <w:sz w:val="36"/>
          <w:szCs w:val="36"/>
          <w:highlight w:val="yellow"/>
        </w:rPr>
        <w:t>один</w:t>
      </w:r>
      <w:r w:rsidRPr="000D321A">
        <w:rPr>
          <w:rFonts w:ascii="Times New Roman" w:hAnsi="Times New Roman" w:cs="Times New Roman"/>
          <w:sz w:val="36"/>
          <w:szCs w:val="36"/>
          <w:highlight w:val="yellow"/>
        </w:rPr>
        <w:t xml:space="preserve">) руб. </w:t>
      </w:r>
      <w:r w:rsidR="00123436">
        <w:rPr>
          <w:rFonts w:ascii="Times New Roman" w:hAnsi="Times New Roman" w:cs="Times New Roman"/>
          <w:sz w:val="36"/>
          <w:szCs w:val="36"/>
          <w:highlight w:val="yellow"/>
        </w:rPr>
        <w:t>9</w:t>
      </w:r>
      <w:r w:rsidR="000E5852">
        <w:rPr>
          <w:rFonts w:ascii="Times New Roman" w:hAnsi="Times New Roman" w:cs="Times New Roman"/>
          <w:sz w:val="36"/>
          <w:szCs w:val="36"/>
          <w:highlight w:val="yellow"/>
        </w:rPr>
        <w:t>7</w:t>
      </w:r>
      <w:r w:rsidRPr="000D321A">
        <w:rPr>
          <w:rFonts w:ascii="Times New Roman" w:hAnsi="Times New Roman" w:cs="Times New Roman"/>
          <w:sz w:val="36"/>
          <w:szCs w:val="36"/>
          <w:highlight w:val="yellow"/>
        </w:rPr>
        <w:t xml:space="preserve"> коп</w:t>
      </w:r>
      <w:proofErr w:type="gramStart"/>
      <w:r w:rsidRPr="000D321A">
        <w:rPr>
          <w:rFonts w:ascii="Times New Roman" w:hAnsi="Times New Roman" w:cs="Times New Roman"/>
          <w:sz w:val="36"/>
          <w:szCs w:val="36"/>
          <w:highlight w:val="yellow"/>
        </w:rPr>
        <w:t xml:space="preserve">., </w:t>
      </w:r>
      <w:proofErr w:type="gramEnd"/>
      <w:r w:rsidRPr="000D321A">
        <w:rPr>
          <w:rFonts w:ascii="Times New Roman" w:hAnsi="Times New Roman" w:cs="Times New Roman"/>
          <w:sz w:val="36"/>
          <w:szCs w:val="36"/>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w:t>
      </w:r>
      <w:r w:rsidRPr="00EE459B">
        <w:rPr>
          <w:rFonts w:ascii="Times New Roman" w:hAnsi="Times New Roman" w:cs="Times New Roman"/>
          <w:sz w:val="26"/>
          <w:szCs w:val="26"/>
        </w:rPr>
        <w:lastRenderedPageBreak/>
        <w:t>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lastRenderedPageBreak/>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5E7D6B" w:rsidRPr="00EE459B">
        <w:rPr>
          <w:rFonts w:ascii="Times New Roman" w:hAnsi="Times New Roman"/>
          <w:spacing w:val="-6"/>
          <w:sz w:val="26"/>
          <w:szCs w:val="26"/>
          <w:highlight w:val="yellow"/>
        </w:rPr>
        <w:t>3</w:t>
      </w:r>
      <w:r w:rsidRPr="00EE459B">
        <w:rPr>
          <w:rFonts w:ascii="Times New Roman" w:hAnsi="Times New Roman"/>
          <w:spacing w:val="-6"/>
          <w:sz w:val="26"/>
          <w:szCs w:val="26"/>
          <w:highlight w:val="yellow"/>
        </w:rPr>
        <w:t>0 (время московское) «</w:t>
      </w:r>
      <w:r w:rsidR="005E7D6B" w:rsidRPr="00EE459B">
        <w:rPr>
          <w:rFonts w:ascii="Times New Roman" w:hAnsi="Times New Roman"/>
          <w:spacing w:val="-6"/>
          <w:sz w:val="26"/>
          <w:szCs w:val="26"/>
          <w:highlight w:val="yellow"/>
        </w:rPr>
        <w:t>1</w:t>
      </w:r>
      <w:r w:rsidR="000E5852">
        <w:rPr>
          <w:rFonts w:ascii="Times New Roman" w:hAnsi="Times New Roman"/>
          <w:spacing w:val="-6"/>
          <w:sz w:val="26"/>
          <w:szCs w:val="26"/>
          <w:highlight w:val="yellow"/>
        </w:rPr>
        <w:t>7</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июля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0E5852">
        <w:rPr>
          <w:rFonts w:ascii="Times New Roman" w:hAnsi="Times New Roman"/>
          <w:spacing w:val="-6"/>
          <w:sz w:val="26"/>
          <w:szCs w:val="26"/>
          <w:highlight w:val="yellow"/>
        </w:rPr>
        <w:t>05</w:t>
      </w:r>
      <w:r w:rsidRPr="00EE459B">
        <w:rPr>
          <w:rFonts w:ascii="Times New Roman" w:hAnsi="Times New Roman"/>
          <w:spacing w:val="-6"/>
          <w:sz w:val="26"/>
          <w:szCs w:val="26"/>
          <w:highlight w:val="yellow"/>
        </w:rPr>
        <w:t xml:space="preserve">» </w:t>
      </w:r>
      <w:r w:rsidR="000E5852">
        <w:rPr>
          <w:rFonts w:ascii="Times New Roman" w:hAnsi="Times New Roman"/>
          <w:spacing w:val="-6"/>
          <w:sz w:val="26"/>
          <w:szCs w:val="26"/>
          <w:highlight w:val="yellow"/>
        </w:rPr>
        <w:t xml:space="preserve">августа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0E5852">
        <w:rPr>
          <w:rFonts w:ascii="Times New Roman" w:hAnsi="Times New Roman"/>
          <w:spacing w:val="-6"/>
          <w:sz w:val="26"/>
          <w:szCs w:val="26"/>
          <w:highlight w:val="yellow"/>
        </w:rPr>
        <w:t>06</w:t>
      </w:r>
      <w:r w:rsidRPr="00EE459B">
        <w:rPr>
          <w:rFonts w:ascii="Times New Roman" w:hAnsi="Times New Roman"/>
          <w:spacing w:val="-6"/>
          <w:sz w:val="26"/>
          <w:szCs w:val="26"/>
          <w:highlight w:val="yellow"/>
        </w:rPr>
        <w:t xml:space="preserve">» </w:t>
      </w:r>
      <w:r w:rsidR="005E7D6B" w:rsidRPr="00EE459B">
        <w:rPr>
          <w:rFonts w:ascii="Times New Roman" w:hAnsi="Times New Roman"/>
          <w:spacing w:val="-6"/>
          <w:sz w:val="26"/>
          <w:szCs w:val="26"/>
          <w:highlight w:val="yellow"/>
        </w:rPr>
        <w:t>августа</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123436" w:rsidRDefault="005E7D6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EE459B" w:rsidRPr="00123436" w:rsidRDefault="00EE459B">
      <w:pPr>
        <w:rPr>
          <w:rFonts w:ascii="Times New Roman" w:hAnsi="Times New Roman" w:cs="Times New Roman"/>
          <w:sz w:val="28"/>
          <w:szCs w:val="28"/>
        </w:rPr>
      </w:pPr>
    </w:p>
    <w:p w:rsidR="00AA4664" w:rsidRPr="00123436" w:rsidRDefault="00AA4664">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0E5852">
        <w:rPr>
          <w:rFonts w:ascii="Times New Roman" w:hAnsi="Times New Roman"/>
          <w:sz w:val="16"/>
          <w:szCs w:val="16"/>
        </w:rPr>
        <w:t>10</w:t>
      </w:r>
      <w:r w:rsidRPr="00BC3D7A">
        <w:rPr>
          <w:rFonts w:ascii="Times New Roman" w:hAnsi="Times New Roman"/>
          <w:sz w:val="16"/>
          <w:szCs w:val="16"/>
        </w:rPr>
        <w:t>.0</w:t>
      </w:r>
      <w:r>
        <w:rPr>
          <w:rFonts w:ascii="Times New Roman" w:hAnsi="Times New Roman"/>
          <w:sz w:val="16"/>
          <w:szCs w:val="16"/>
        </w:rPr>
        <w:t>7</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A1E" w:rsidRDefault="00154A1E" w:rsidP="009A2A7C">
      <w:pPr>
        <w:spacing w:after="0" w:line="240" w:lineRule="auto"/>
      </w:pPr>
      <w:r>
        <w:separator/>
      </w:r>
    </w:p>
  </w:endnote>
  <w:endnote w:type="continuationSeparator" w:id="1">
    <w:p w:rsidR="00154A1E" w:rsidRDefault="00154A1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A1E" w:rsidRDefault="00154A1E" w:rsidP="009A2A7C">
      <w:pPr>
        <w:spacing w:after="0" w:line="240" w:lineRule="auto"/>
      </w:pPr>
      <w:r>
        <w:separator/>
      </w:r>
    </w:p>
  </w:footnote>
  <w:footnote w:type="continuationSeparator" w:id="1">
    <w:p w:rsidR="00154A1E" w:rsidRDefault="00154A1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8E09DB" w:rsidP="009A2A7C">
    <w:pPr>
      <w:pStyle w:val="ab"/>
    </w:pPr>
    <w:r w:rsidRPr="008E09D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5602"/>
  </w:hdrShapeDefaults>
  <w:footnotePr>
    <w:footnote w:id="0"/>
    <w:footnote w:id="1"/>
  </w:footnotePr>
  <w:endnotePr>
    <w:endnote w:id="0"/>
    <w:endnote w:id="1"/>
  </w:endnotePr>
  <w:compat>
    <w:useFELayout/>
  </w:compat>
  <w:rsids>
    <w:rsidRoot w:val="009A2A7C"/>
    <w:rsid w:val="00012240"/>
    <w:rsid w:val="000D321A"/>
    <w:rsid w:val="000E5852"/>
    <w:rsid w:val="00123436"/>
    <w:rsid w:val="00136CB4"/>
    <w:rsid w:val="00154A1E"/>
    <w:rsid w:val="00161176"/>
    <w:rsid w:val="001C587D"/>
    <w:rsid w:val="00250107"/>
    <w:rsid w:val="002758BB"/>
    <w:rsid w:val="003617CE"/>
    <w:rsid w:val="003B1764"/>
    <w:rsid w:val="00407103"/>
    <w:rsid w:val="0051775F"/>
    <w:rsid w:val="00565E68"/>
    <w:rsid w:val="005C7FC1"/>
    <w:rsid w:val="005E7D6B"/>
    <w:rsid w:val="00611DE3"/>
    <w:rsid w:val="00697C83"/>
    <w:rsid w:val="006F69CF"/>
    <w:rsid w:val="007B12E0"/>
    <w:rsid w:val="008E09DB"/>
    <w:rsid w:val="009A2A7C"/>
    <w:rsid w:val="00AA4664"/>
    <w:rsid w:val="00AB32AC"/>
    <w:rsid w:val="00B47234"/>
    <w:rsid w:val="00B635B2"/>
    <w:rsid w:val="00B93F35"/>
    <w:rsid w:val="00BE2661"/>
    <w:rsid w:val="00D5561D"/>
    <w:rsid w:val="00DD2E77"/>
    <w:rsid w:val="00DD427C"/>
    <w:rsid w:val="00E85F0A"/>
    <w:rsid w:val="00EE459B"/>
    <w:rsid w:val="00F66207"/>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5</Pages>
  <Words>1704</Words>
  <Characters>9713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17</cp:revision>
  <dcterms:created xsi:type="dcterms:W3CDTF">2015-05-28T12:43:00Z</dcterms:created>
  <dcterms:modified xsi:type="dcterms:W3CDTF">2015-07-09T13:13:00Z</dcterms:modified>
</cp:coreProperties>
</file>