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99" w:rsidRPr="00A537F5" w:rsidRDefault="00656D99" w:rsidP="00656D99">
      <w:pPr>
        <w:jc w:val="center"/>
        <w:outlineLvl w:val="0"/>
        <w:rPr>
          <w:sz w:val="28"/>
          <w:szCs w:val="28"/>
        </w:rPr>
      </w:pPr>
      <w:bookmarkStart w:id="0" w:name="_Toc367089641"/>
      <w:r w:rsidRPr="00A537F5">
        <w:rPr>
          <w:sz w:val="28"/>
          <w:szCs w:val="28"/>
        </w:rPr>
        <w:t>ИЗВЕЩЕНИЕ О ПРОВЕДЕН</w:t>
      </w:r>
      <w:proofErr w:type="gramStart"/>
      <w:r w:rsidRPr="00A537F5">
        <w:rPr>
          <w:sz w:val="28"/>
          <w:szCs w:val="28"/>
        </w:rPr>
        <w:t>ИИ АУ</w:t>
      </w:r>
      <w:proofErr w:type="gramEnd"/>
      <w:r w:rsidRPr="00A537F5">
        <w:rPr>
          <w:sz w:val="28"/>
          <w:szCs w:val="28"/>
        </w:rPr>
        <w:t>КЦИОНА</w:t>
      </w:r>
      <w:bookmarkEnd w:id="0"/>
    </w:p>
    <w:p w:rsidR="00656D99" w:rsidRPr="00A537F5" w:rsidRDefault="00656D99" w:rsidP="00656D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A39C2">
        <w:rPr>
          <w:spacing w:val="-6"/>
        </w:rPr>
        <w:t xml:space="preserve">Форма и способ процедуры закупки: </w:t>
      </w:r>
      <w:r w:rsidRPr="009A39C2">
        <w:t>Открытый аукцион в электронной форме без квалификационного отбора.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39C2">
        <w:rPr>
          <w:b/>
          <w:spacing w:val="-6"/>
        </w:rPr>
        <w:t xml:space="preserve">Заказчик </w:t>
      </w:r>
      <w:r w:rsidRPr="009A39C2">
        <w:t>Федеральное государственное унитарное предприятие «Производственное Объединение «Маяк» (ФГУП «ПО «Маяк»).</w:t>
      </w:r>
    </w:p>
    <w:p w:rsidR="00656D99" w:rsidRPr="009A39C2" w:rsidRDefault="00656D99" w:rsidP="00656D99">
      <w:pPr>
        <w:ind w:firstLine="709"/>
        <w:jc w:val="both"/>
      </w:pPr>
      <w:r w:rsidRPr="009A39C2">
        <w:rPr>
          <w:b/>
        </w:rPr>
        <w:t>Место нахождения:</w:t>
      </w:r>
      <w:r w:rsidRPr="009A39C2">
        <w:t xml:space="preserve"> Россия, Челябинская область, </w:t>
      </w:r>
      <w:proofErr w:type="gramStart"/>
      <w:r w:rsidRPr="009A39C2">
        <w:t>г</w:t>
      </w:r>
      <w:proofErr w:type="gramEnd"/>
      <w:r w:rsidRPr="009A39C2">
        <w:t>. Озерск, проспект Ленина, дом 31.</w:t>
      </w:r>
    </w:p>
    <w:p w:rsidR="00656D99" w:rsidRPr="009A39C2" w:rsidRDefault="00656D99" w:rsidP="00656D99">
      <w:pPr>
        <w:tabs>
          <w:tab w:val="left" w:pos="1134"/>
        </w:tabs>
        <w:ind w:firstLine="709"/>
        <w:contextualSpacing/>
        <w:jc w:val="both"/>
      </w:pPr>
      <w:r w:rsidRPr="009A39C2">
        <w:rPr>
          <w:b/>
        </w:rPr>
        <w:t>Почтовый адрес:</w:t>
      </w:r>
      <w:r w:rsidRPr="009A39C2">
        <w:t xml:space="preserve"> 456780, Россия, Челябинская область, </w:t>
      </w:r>
      <w:proofErr w:type="gramStart"/>
      <w:r w:rsidRPr="009A39C2">
        <w:t>г</w:t>
      </w:r>
      <w:proofErr w:type="gramEnd"/>
      <w:r w:rsidRPr="009A39C2">
        <w:t>. Озерск, проспект Ленина, дом 31.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39C2">
        <w:rPr>
          <w:b/>
        </w:rPr>
        <w:t>Организатор аукциона</w:t>
      </w:r>
      <w:r w:rsidRPr="009A39C2"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656D99" w:rsidRPr="009A39C2" w:rsidRDefault="00656D99" w:rsidP="00656D99">
      <w:pPr>
        <w:ind w:firstLine="720"/>
        <w:jc w:val="both"/>
      </w:pPr>
      <w:r w:rsidRPr="009A39C2">
        <w:rPr>
          <w:b/>
        </w:rPr>
        <w:t>Место нахождения:</w:t>
      </w:r>
      <w:r w:rsidRPr="009A39C2">
        <w:t xml:space="preserve"> Россия, Челябинская область, </w:t>
      </w:r>
      <w:proofErr w:type="gramStart"/>
      <w:r w:rsidRPr="009A39C2">
        <w:t>г</w:t>
      </w:r>
      <w:proofErr w:type="gramEnd"/>
      <w:r w:rsidRPr="009A39C2">
        <w:t>. Озерск, проспект Ленина, дом 31.</w:t>
      </w:r>
    </w:p>
    <w:p w:rsidR="00656D99" w:rsidRPr="009A39C2" w:rsidRDefault="00656D99" w:rsidP="00656D99">
      <w:pPr>
        <w:ind w:firstLine="720"/>
      </w:pPr>
      <w:r w:rsidRPr="009A39C2">
        <w:rPr>
          <w:b/>
        </w:rPr>
        <w:t xml:space="preserve">Почтовый адрес: </w:t>
      </w:r>
      <w:r w:rsidRPr="009A39C2">
        <w:t xml:space="preserve">456780, Россия, Челябинская область, </w:t>
      </w:r>
      <w:proofErr w:type="gramStart"/>
      <w:r w:rsidRPr="009A39C2">
        <w:t>г</w:t>
      </w:r>
      <w:proofErr w:type="gramEnd"/>
      <w:r w:rsidRPr="009A39C2">
        <w:t>. Озерск, проспект Ленина, дом 31.</w:t>
      </w:r>
    </w:p>
    <w:p w:rsidR="00656D99" w:rsidRPr="009A39C2" w:rsidRDefault="00656D99" w:rsidP="00656D99">
      <w:pPr>
        <w:tabs>
          <w:tab w:val="left" w:pos="1134"/>
        </w:tabs>
        <w:ind w:firstLine="709"/>
        <w:contextualSpacing/>
        <w:jc w:val="both"/>
      </w:pPr>
      <w:r w:rsidRPr="009A39C2">
        <w:rPr>
          <w:b/>
        </w:rPr>
        <w:t>Контактное лицо:</w:t>
      </w:r>
      <w:r w:rsidRPr="009A39C2">
        <w:t xml:space="preserve"> Зайцева Юлия Александровна, (35130) 2 03 62, </w:t>
      </w:r>
      <w:proofErr w:type="spellStart"/>
      <w:r w:rsidRPr="009A39C2">
        <w:rPr>
          <w:lang w:val="en-US"/>
        </w:rPr>
        <w:t>Zaytseva</w:t>
      </w:r>
      <w:proofErr w:type="spellEnd"/>
      <w:r w:rsidRPr="009A39C2">
        <w:t>@</w:t>
      </w:r>
      <w:proofErr w:type="spellStart"/>
      <w:r w:rsidRPr="009A39C2">
        <w:rPr>
          <w:lang w:val="en-US"/>
        </w:rPr>
        <w:t>po</w:t>
      </w:r>
      <w:proofErr w:type="spellEnd"/>
      <w:r w:rsidRPr="009A39C2">
        <w:t>-</w:t>
      </w:r>
      <w:proofErr w:type="spellStart"/>
      <w:r w:rsidRPr="009A39C2">
        <w:rPr>
          <w:lang w:val="en-US"/>
        </w:rPr>
        <w:t>mayak</w:t>
      </w:r>
      <w:proofErr w:type="spellEnd"/>
      <w:r w:rsidRPr="009A39C2">
        <w:t>.</w:t>
      </w:r>
      <w:proofErr w:type="spellStart"/>
      <w:r w:rsidRPr="009A39C2">
        <w:rPr>
          <w:lang w:val="en-US"/>
        </w:rPr>
        <w:t>ru</w:t>
      </w:r>
      <w:proofErr w:type="spellEnd"/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A39C2">
        <w:rPr>
          <w:b/>
        </w:rPr>
        <w:t xml:space="preserve">Предмет договора: </w:t>
      </w:r>
      <w:r w:rsidRPr="009A39C2">
        <w:t>выполнение работ по капитальному ремонту установки импульсного пожаротушения здания… завода …</w:t>
      </w:r>
    </w:p>
    <w:p w:rsidR="00656D99" w:rsidRPr="009A39C2" w:rsidRDefault="00656D99" w:rsidP="00656D99">
      <w:pPr>
        <w:ind w:firstLine="709"/>
        <w:contextualSpacing/>
        <w:jc w:val="both"/>
      </w:pPr>
      <w:r w:rsidRPr="009A39C2">
        <w:rPr>
          <w:b/>
        </w:rPr>
        <w:t>Состав и объем:</w:t>
      </w:r>
      <w:r w:rsidRPr="009A39C2">
        <w:t xml:space="preserve"> указан в </w:t>
      </w:r>
      <w:r w:rsidRPr="009A39C2">
        <w:rPr>
          <w:bCs/>
        </w:rPr>
        <w:t>Томе 2</w:t>
      </w:r>
      <w:r w:rsidRPr="009A39C2">
        <w:t xml:space="preserve"> «ТЕХНИЧЕСКАЯ ЧАСТЬ».</w:t>
      </w:r>
    </w:p>
    <w:p w:rsidR="00656D99" w:rsidRPr="009A39C2" w:rsidRDefault="00656D99" w:rsidP="00656D99">
      <w:pPr>
        <w:ind w:firstLine="709"/>
        <w:contextualSpacing/>
        <w:jc w:val="both"/>
        <w:rPr>
          <w:i/>
        </w:rPr>
      </w:pPr>
      <w:r w:rsidRPr="009A39C2">
        <w:rPr>
          <w:b/>
        </w:rPr>
        <w:t>Срок выполнения работ:</w:t>
      </w:r>
      <w:r w:rsidRPr="009A39C2">
        <w:t xml:space="preserve"> </w:t>
      </w:r>
      <w:r w:rsidRPr="009A39C2">
        <w:rPr>
          <w:bCs/>
        </w:rPr>
        <w:t>до 10 мая 2014 года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39C2">
        <w:rPr>
          <w:b/>
        </w:rPr>
        <w:t xml:space="preserve">Место выполнения работ: </w:t>
      </w:r>
      <w:r w:rsidRPr="009A39C2">
        <w:rPr>
          <w:iCs/>
        </w:rPr>
        <w:t>456780, Россия, Челябинская область, город Озерск, ФГУП «ПО «Маяк», территория завода РТ-1</w:t>
      </w:r>
    </w:p>
    <w:p w:rsidR="00656D99" w:rsidRPr="00F52446" w:rsidRDefault="00656D99" w:rsidP="00656D99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656D99" w:rsidRPr="00F52446" w:rsidRDefault="00656D99" w:rsidP="00656D99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F52446">
        <w:rPr>
          <w:color w:val="000000"/>
          <w:sz w:val="16"/>
          <w:szCs w:val="16"/>
        </w:rPr>
        <w:t xml:space="preserve">. </w:t>
      </w:r>
      <w:proofErr w:type="gramStart"/>
      <w:r w:rsidRPr="00F52446">
        <w:rPr>
          <w:color w:val="000000"/>
          <w:sz w:val="16"/>
          <w:szCs w:val="16"/>
        </w:rPr>
        <w:t>Согласно «Положения</w:t>
      </w:r>
      <w:proofErr w:type="gramEnd"/>
      <w:r w:rsidRPr="00F52446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F52446">
        <w:rPr>
          <w:color w:val="000000"/>
          <w:sz w:val="16"/>
          <w:szCs w:val="16"/>
        </w:rPr>
        <w:t>Росатом</w:t>
      </w:r>
      <w:proofErr w:type="spellEnd"/>
      <w:r w:rsidRPr="00F52446">
        <w:rPr>
          <w:color w:val="000000"/>
          <w:sz w:val="16"/>
          <w:szCs w:val="16"/>
        </w:rPr>
        <w:t>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656D99" w:rsidRPr="00F52446" w:rsidRDefault="00656D99" w:rsidP="00656D99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656D99" w:rsidRPr="00F52446" w:rsidRDefault="00656D99" w:rsidP="00656D99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</w:t>
      </w:r>
      <w:r>
        <w:rPr>
          <w:color w:val="000000"/>
          <w:sz w:val="16"/>
          <w:szCs w:val="16"/>
        </w:rPr>
        <w:t>аукциона</w:t>
      </w:r>
      <w:r w:rsidRPr="00F52446">
        <w:rPr>
          <w:color w:val="000000"/>
          <w:sz w:val="16"/>
          <w:szCs w:val="16"/>
        </w:rPr>
        <w:t xml:space="preserve">, задействованных </w:t>
      </w:r>
      <w:r w:rsidRPr="00F52446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656D99" w:rsidRDefault="00656D99" w:rsidP="00656D99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F52446">
        <w:rPr>
          <w:color w:val="000000"/>
          <w:sz w:val="16"/>
          <w:szCs w:val="16"/>
        </w:rPr>
        <w:t>г</w:t>
      </w:r>
      <w:proofErr w:type="gramEnd"/>
      <w:r w:rsidRPr="00F52446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3 56 47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 xml:space="preserve">с момента размещения </w:t>
      </w:r>
      <w:r>
        <w:rPr>
          <w:color w:val="000000"/>
          <w:sz w:val="16"/>
          <w:szCs w:val="16"/>
        </w:rPr>
        <w:t xml:space="preserve">итогового </w:t>
      </w:r>
      <w:r w:rsidRPr="00F52446">
        <w:rPr>
          <w:color w:val="000000"/>
          <w:sz w:val="16"/>
          <w:szCs w:val="16"/>
        </w:rPr>
        <w:t>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39C2">
        <w:t>Сведения о порядке проведения, в том числе об оформлении участия в аукционе, определении лица, выигравшего аукцион:</w:t>
      </w:r>
    </w:p>
    <w:p w:rsidR="00656D99" w:rsidRPr="009A39C2" w:rsidRDefault="00656D99" w:rsidP="00656D99">
      <w:pPr>
        <w:tabs>
          <w:tab w:val="left" w:pos="1134"/>
        </w:tabs>
        <w:ind w:firstLine="709"/>
        <w:contextualSpacing/>
        <w:jc w:val="both"/>
      </w:pPr>
      <w:r w:rsidRPr="009A39C2"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9A39C2">
          <w:rPr>
            <w:rStyle w:val="a3"/>
          </w:rPr>
          <w:t>www.</w:t>
        </w:r>
        <w:r w:rsidRPr="009A39C2">
          <w:rPr>
            <w:rStyle w:val="a3"/>
            <w:lang w:val="en-US"/>
          </w:rPr>
          <w:t>a</w:t>
        </w:r>
        <w:r w:rsidRPr="009A39C2">
          <w:rPr>
            <w:rStyle w:val="a3"/>
          </w:rPr>
          <w:t>-</w:t>
        </w:r>
        <w:r w:rsidRPr="009A39C2">
          <w:rPr>
            <w:rStyle w:val="a3"/>
            <w:lang w:val="en-US"/>
          </w:rPr>
          <w:t>k</w:t>
        </w:r>
        <w:r w:rsidRPr="009A39C2">
          <w:rPr>
            <w:rStyle w:val="a3"/>
          </w:rPr>
          <w:t>-</w:t>
        </w:r>
        <w:r w:rsidRPr="009A39C2">
          <w:rPr>
            <w:rStyle w:val="a3"/>
            <w:lang w:val="en-US"/>
          </w:rPr>
          <w:t>d</w:t>
        </w:r>
        <w:r w:rsidRPr="009A39C2">
          <w:rPr>
            <w:rStyle w:val="a3"/>
          </w:rPr>
          <w:t>.</w:t>
        </w:r>
        <w:proofErr w:type="spellStart"/>
        <w:r w:rsidRPr="009A39C2">
          <w:rPr>
            <w:rStyle w:val="a3"/>
          </w:rPr>
          <w:t>ru</w:t>
        </w:r>
        <w:proofErr w:type="spellEnd"/>
      </w:hyperlink>
      <w:r w:rsidRPr="009A39C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56D99" w:rsidRPr="009A39C2" w:rsidRDefault="00656D99" w:rsidP="00656D99">
      <w:pPr>
        <w:tabs>
          <w:tab w:val="left" w:pos="1134"/>
        </w:tabs>
        <w:ind w:firstLine="709"/>
        <w:contextualSpacing/>
        <w:jc w:val="both"/>
      </w:pPr>
      <w:r w:rsidRPr="009A39C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6D99" w:rsidRPr="009A39C2" w:rsidRDefault="00656D99" w:rsidP="00656D99">
      <w:pPr>
        <w:tabs>
          <w:tab w:val="left" w:pos="1134"/>
        </w:tabs>
        <w:ind w:firstLine="709"/>
        <w:contextualSpacing/>
        <w:jc w:val="both"/>
      </w:pPr>
      <w:r w:rsidRPr="009A39C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39C2">
        <w:t xml:space="preserve">Начальная (максимальная) цена договора </w:t>
      </w:r>
      <w:r w:rsidRPr="009A39C2">
        <w:rPr>
          <w:b/>
          <w:i/>
          <w:iCs/>
          <w:u w:val="single"/>
        </w:rPr>
        <w:t>11 314 300 (одиннадцать миллионов триста четырнадцать тысяч триста) рублей 00 копеек,</w:t>
      </w:r>
      <w:r w:rsidRPr="009A39C2">
        <w:t xml:space="preserve"> включая НДС. Цена договора </w:t>
      </w:r>
      <w:r w:rsidRPr="009A39C2">
        <w:lastRenderedPageBreak/>
        <w:t>включает в себя: все расходы, связанные с выполнением работ, уплатой налогов, сборов и других обязательных платежей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39C2">
        <w:rPr>
          <w:spacing w:val="-6"/>
        </w:rPr>
        <w:t>Срок, место и порядок предоставления аукционной документации:</w:t>
      </w:r>
    </w:p>
    <w:p w:rsidR="00656D99" w:rsidRPr="009A39C2" w:rsidRDefault="00656D99" w:rsidP="00656D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A39C2">
        <w:rPr>
          <w:spacing w:val="-6"/>
        </w:rPr>
        <w:t xml:space="preserve">На официальном сайте </w:t>
      </w:r>
      <w:r w:rsidRPr="009A39C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9A39C2">
          <w:rPr>
            <w:rStyle w:val="a3"/>
          </w:rPr>
          <w:t>http://</w:t>
        </w:r>
        <w:r w:rsidRPr="009A39C2">
          <w:rPr>
            <w:rStyle w:val="a3"/>
          </w:rPr>
          <w:t>w</w:t>
        </w:r>
        <w:r w:rsidRPr="009A39C2">
          <w:rPr>
            <w:rStyle w:val="a3"/>
          </w:rPr>
          <w:t>ww.zakupki.gov.ru</w:t>
        </w:r>
      </w:hyperlink>
      <w:r w:rsidRPr="009A39C2">
        <w:t xml:space="preserve">), на официальном сайте по закупкам атомной отрасли </w:t>
      </w:r>
      <w:proofErr w:type="spellStart"/>
      <w:r w:rsidRPr="009A39C2">
        <w:t>Госкорпорации</w:t>
      </w:r>
      <w:proofErr w:type="spellEnd"/>
      <w:r w:rsidRPr="009A39C2">
        <w:t xml:space="preserve"> «</w:t>
      </w:r>
      <w:proofErr w:type="spellStart"/>
      <w:r w:rsidRPr="009A39C2">
        <w:t>Рос</w:t>
      </w:r>
      <w:r w:rsidRPr="009A39C2">
        <w:rPr>
          <w:spacing w:val="-6"/>
        </w:rPr>
        <w:t>атом</w:t>
      </w:r>
      <w:proofErr w:type="spellEnd"/>
      <w:r w:rsidRPr="009A39C2">
        <w:rPr>
          <w:spacing w:val="-6"/>
        </w:rPr>
        <w:t>» (</w:t>
      </w:r>
      <w:hyperlink r:id="rId7" w:history="1">
        <w:r w:rsidRPr="009A39C2">
          <w:rPr>
            <w:rStyle w:val="a3"/>
          </w:rPr>
          <w:t>http://zakupki.rosatom.ru</w:t>
        </w:r>
      </w:hyperlink>
      <w:r w:rsidRPr="009A39C2">
        <w:rPr>
          <w:spacing w:val="-6"/>
        </w:rPr>
        <w:t xml:space="preserve">) аукционная документация находится в открытом доступе, начиная </w:t>
      </w:r>
      <w:r w:rsidRPr="009A39C2">
        <w:t>с даты размещения настоящего извещения и аукционной документации</w:t>
      </w:r>
      <w:r w:rsidRPr="009A39C2">
        <w:rPr>
          <w:spacing w:val="-6"/>
        </w:rPr>
        <w:t>.</w:t>
      </w:r>
      <w:proofErr w:type="gramEnd"/>
      <w:r w:rsidRPr="009A39C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9A39C2">
        <w:t xml:space="preserve">АКД </w:t>
      </w:r>
      <w:hyperlink r:id="rId8" w:history="1">
        <w:r w:rsidRPr="009A39C2">
          <w:rPr>
            <w:rStyle w:val="a3"/>
          </w:rPr>
          <w:t>www.</w:t>
        </w:r>
        <w:r w:rsidRPr="009A39C2">
          <w:rPr>
            <w:rStyle w:val="a3"/>
            <w:lang w:val="en-US"/>
          </w:rPr>
          <w:t>a</w:t>
        </w:r>
        <w:r w:rsidRPr="009A39C2">
          <w:rPr>
            <w:rStyle w:val="a3"/>
          </w:rPr>
          <w:t>-</w:t>
        </w:r>
        <w:r w:rsidRPr="009A39C2">
          <w:rPr>
            <w:rStyle w:val="a3"/>
            <w:lang w:val="en-US"/>
          </w:rPr>
          <w:t>k</w:t>
        </w:r>
        <w:r w:rsidRPr="009A39C2">
          <w:rPr>
            <w:rStyle w:val="a3"/>
          </w:rPr>
          <w:t>-</w:t>
        </w:r>
        <w:r w:rsidRPr="009A39C2">
          <w:rPr>
            <w:rStyle w:val="a3"/>
            <w:lang w:val="en-US"/>
          </w:rPr>
          <w:t>d</w:t>
        </w:r>
        <w:r w:rsidRPr="009A39C2">
          <w:rPr>
            <w:rStyle w:val="a3"/>
          </w:rPr>
          <w:t>.</w:t>
        </w:r>
        <w:proofErr w:type="spellStart"/>
        <w:r w:rsidRPr="009A39C2">
          <w:rPr>
            <w:rStyle w:val="a3"/>
          </w:rPr>
          <w:t>ru</w:t>
        </w:r>
        <w:proofErr w:type="spellEnd"/>
      </w:hyperlink>
      <w:r w:rsidRPr="009A39C2">
        <w:rPr>
          <w:b/>
          <w:i/>
        </w:rPr>
        <w:t xml:space="preserve"> </w:t>
      </w:r>
      <w:r w:rsidRPr="009A39C2">
        <w:rPr>
          <w:spacing w:val="-6"/>
        </w:rPr>
        <w:t>определяется правилами данной электронной торговой площадки.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39C2">
        <w:t xml:space="preserve">Обеспечение заявки на участие в аукционе: </w:t>
      </w:r>
      <w:r w:rsidRPr="009A39C2">
        <w:rPr>
          <w:b/>
          <w:bCs/>
        </w:rPr>
        <w:t xml:space="preserve">5% </w:t>
      </w:r>
      <w:r w:rsidRPr="009A39C2">
        <w:rPr>
          <w:bCs/>
        </w:rPr>
        <w:t xml:space="preserve">от начальной (максимальной) цены договора, а именно </w:t>
      </w:r>
      <w:r w:rsidRPr="009A39C2">
        <w:rPr>
          <w:b/>
          <w:bCs/>
        </w:rPr>
        <w:t xml:space="preserve">565 715 </w:t>
      </w:r>
      <w:r w:rsidRPr="009A39C2">
        <w:rPr>
          <w:b/>
          <w:bCs/>
          <w:u w:val="single"/>
        </w:rPr>
        <w:t>(пятьсот шестьдесят пять тысяч семьсот пятнадцать) рублей 00 копеек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9A39C2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656D99" w:rsidRPr="009A39C2" w:rsidRDefault="00656D99" w:rsidP="00656D99">
      <w:pPr>
        <w:contextualSpacing/>
        <w:jc w:val="both"/>
        <w:rPr>
          <w:spacing w:val="-6"/>
        </w:rPr>
      </w:pPr>
      <w:proofErr w:type="gramStart"/>
      <w:r w:rsidRPr="009A39C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9A39C2">
        <w:t>АКД</w:t>
      </w:r>
      <w:r w:rsidRPr="009A39C2">
        <w:rPr>
          <w:spacing w:val="-6"/>
        </w:rPr>
        <w:t xml:space="preserve"> </w:t>
      </w:r>
      <w:hyperlink r:id="rId9" w:history="1">
        <w:proofErr w:type="gramEnd"/>
        <w:r w:rsidRPr="009A39C2">
          <w:rPr>
            <w:rStyle w:val="a3"/>
          </w:rPr>
          <w:t>www.</w:t>
        </w:r>
        <w:r w:rsidRPr="009A39C2">
          <w:rPr>
            <w:rStyle w:val="a3"/>
            <w:lang w:val="en-US"/>
          </w:rPr>
          <w:t>a</w:t>
        </w:r>
        <w:r w:rsidRPr="009A39C2">
          <w:rPr>
            <w:rStyle w:val="a3"/>
          </w:rPr>
          <w:t>-</w:t>
        </w:r>
        <w:r w:rsidRPr="009A39C2">
          <w:rPr>
            <w:rStyle w:val="a3"/>
            <w:lang w:val="en-US"/>
          </w:rPr>
          <w:t>k</w:t>
        </w:r>
        <w:r w:rsidRPr="009A39C2">
          <w:rPr>
            <w:rStyle w:val="a3"/>
          </w:rPr>
          <w:t>-</w:t>
        </w:r>
        <w:r w:rsidRPr="009A39C2">
          <w:rPr>
            <w:rStyle w:val="a3"/>
            <w:lang w:val="en-US"/>
          </w:rPr>
          <w:t>d</w:t>
        </w:r>
        <w:r w:rsidRPr="009A39C2">
          <w:rPr>
            <w:rStyle w:val="a3"/>
          </w:rPr>
          <w:t>.</w:t>
        </w:r>
        <w:proofErr w:type="spellStart"/>
        <w:r w:rsidRPr="009A39C2">
          <w:rPr>
            <w:rStyle w:val="a3"/>
          </w:rPr>
          <w:t>ru</w:t>
        </w:r>
        <w:proofErr w:type="spellEnd"/>
        <w:proofErr w:type="gramStart"/>
      </w:hyperlink>
      <w:r w:rsidRPr="009A39C2">
        <w:t xml:space="preserve">, </w:t>
      </w:r>
      <w:r w:rsidRPr="009A39C2">
        <w:rPr>
          <w:spacing w:val="-6"/>
        </w:rPr>
        <w:t>начиная с даты</w:t>
      </w:r>
      <w:r w:rsidRPr="009A39C2">
        <w:rPr>
          <w:b/>
          <w:i/>
        </w:rPr>
        <w:t xml:space="preserve"> </w:t>
      </w:r>
      <w:r w:rsidRPr="009A39C2">
        <w:t>размещения настоящего извещения и аукционной документации на официальном сайте и на данной ЭТП,</w:t>
      </w:r>
      <w:r w:rsidRPr="009A39C2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656D99" w:rsidRPr="009A39C2" w:rsidRDefault="00656D99" w:rsidP="00656D99">
      <w:pPr>
        <w:contextualSpacing/>
        <w:jc w:val="center"/>
        <w:rPr>
          <w:i/>
          <w:spacing w:val="-6"/>
        </w:rPr>
      </w:pPr>
      <w:r w:rsidRPr="009A39C2">
        <w:rPr>
          <w:i/>
          <w:spacing w:val="-6"/>
        </w:rPr>
        <w:t>не позднее 06:30 (время московское) «</w:t>
      </w:r>
      <w:r>
        <w:rPr>
          <w:i/>
          <w:spacing w:val="-6"/>
        </w:rPr>
        <w:t>21</w:t>
      </w:r>
      <w:r w:rsidRPr="009A39C2">
        <w:rPr>
          <w:i/>
          <w:spacing w:val="-6"/>
        </w:rPr>
        <w:t>» октября 2013 года.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39C2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9A39C2">
        <w:t>456780, Россия, Челябинская обл., г. Озерск, ул. Пушкина, д.4</w:t>
      </w:r>
    </w:p>
    <w:p w:rsidR="00656D99" w:rsidRPr="009A39C2" w:rsidRDefault="00656D99" w:rsidP="00656D99">
      <w:pPr>
        <w:tabs>
          <w:tab w:val="left" w:pos="1134"/>
        </w:tabs>
        <w:ind w:firstLine="709"/>
        <w:contextualSpacing/>
        <w:jc w:val="center"/>
        <w:rPr>
          <w:spacing w:val="-6"/>
        </w:rPr>
      </w:pPr>
      <w:r w:rsidRPr="009A39C2">
        <w:rPr>
          <w:i/>
          <w:spacing w:val="-6"/>
        </w:rPr>
        <w:t>не позднее «</w:t>
      </w:r>
      <w:r>
        <w:rPr>
          <w:i/>
          <w:spacing w:val="-6"/>
        </w:rPr>
        <w:t>22</w:t>
      </w:r>
      <w:r w:rsidRPr="009A39C2">
        <w:rPr>
          <w:i/>
          <w:spacing w:val="-6"/>
        </w:rPr>
        <w:t>» октября 2013 года.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39C2">
        <w:rPr>
          <w:spacing w:val="-6"/>
        </w:rPr>
        <w:t xml:space="preserve">Дата и время начала проведения аукциона: </w:t>
      </w:r>
    </w:p>
    <w:p w:rsidR="00656D99" w:rsidRPr="009A39C2" w:rsidRDefault="00656D99" w:rsidP="00656D99">
      <w:pPr>
        <w:tabs>
          <w:tab w:val="left" w:pos="1134"/>
        </w:tabs>
        <w:contextualSpacing/>
        <w:jc w:val="center"/>
        <w:rPr>
          <w:b/>
          <w:i/>
        </w:rPr>
      </w:pPr>
      <w:r w:rsidRPr="009A39C2">
        <w:rPr>
          <w:i/>
          <w:spacing w:val="-6"/>
        </w:rPr>
        <w:t>09:30 (время московское) «</w:t>
      </w:r>
      <w:r w:rsidRPr="003C0AF2">
        <w:rPr>
          <w:i/>
          <w:spacing w:val="-6"/>
        </w:rPr>
        <w:t>25</w:t>
      </w:r>
      <w:r w:rsidRPr="009A39C2">
        <w:rPr>
          <w:i/>
          <w:spacing w:val="-6"/>
        </w:rPr>
        <w:t>» октября 2013 года.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39C2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A39C2">
        <w:t>: 456780, Россия, Челябинская обл., г. Озерск, ул. Пушкина, д.4</w:t>
      </w:r>
    </w:p>
    <w:p w:rsidR="00656D99" w:rsidRPr="009A39C2" w:rsidRDefault="00656D99" w:rsidP="00656D99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9A39C2">
        <w:rPr>
          <w:i/>
          <w:spacing w:val="-6"/>
        </w:rPr>
        <w:t>не позднее «</w:t>
      </w:r>
      <w:r w:rsidRPr="003C0AF2">
        <w:rPr>
          <w:i/>
          <w:spacing w:val="-6"/>
        </w:rPr>
        <w:t>04</w:t>
      </w:r>
      <w:r w:rsidRPr="009A39C2">
        <w:rPr>
          <w:i/>
          <w:spacing w:val="-6"/>
        </w:rPr>
        <w:t xml:space="preserve">» </w:t>
      </w:r>
      <w:r>
        <w:rPr>
          <w:i/>
          <w:spacing w:val="-6"/>
        </w:rPr>
        <w:t xml:space="preserve">ноября </w:t>
      </w:r>
      <w:r w:rsidRPr="009A39C2">
        <w:rPr>
          <w:i/>
          <w:spacing w:val="-6"/>
        </w:rPr>
        <w:t>2013 года.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39C2">
        <w:rPr>
          <w:spacing w:val="-6"/>
        </w:rPr>
        <w:t xml:space="preserve">Срок заключения договора после определения победителя аукциона: </w:t>
      </w:r>
      <w:r w:rsidRPr="009A39C2">
        <w:t xml:space="preserve">договор заключается не ранее чем через 10 дней и не позднее чем через 20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 w:rsidRPr="009A39C2">
        <w:t>Госкорпорации</w:t>
      </w:r>
      <w:proofErr w:type="spellEnd"/>
      <w:r w:rsidRPr="009A39C2">
        <w:t xml:space="preserve"> «</w:t>
      </w:r>
      <w:proofErr w:type="spellStart"/>
      <w:r w:rsidRPr="009A39C2">
        <w:t>Росатом</w:t>
      </w:r>
      <w:proofErr w:type="spellEnd"/>
      <w:r w:rsidRPr="009A39C2">
        <w:t>», договор заключается после такого согласования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39C2">
        <w:rPr>
          <w:spacing w:val="-6"/>
        </w:rPr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39C2">
        <w:t>Организатор аукциона вправе отказаться от проведения аукциона не </w:t>
      </w:r>
      <w:proofErr w:type="gramStart"/>
      <w:r w:rsidRPr="009A39C2">
        <w:t>позднее</w:t>
      </w:r>
      <w:proofErr w:type="gramEnd"/>
      <w:r w:rsidRPr="009A39C2">
        <w:t xml:space="preserve"> чем за три дня до дня проведения аукциона</w:t>
      </w:r>
      <w:r w:rsidRPr="009A39C2">
        <w:rPr>
          <w:b/>
          <w:i/>
        </w:rPr>
        <w:t>,</w:t>
      </w:r>
      <w:r w:rsidRPr="009A39C2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656D99" w:rsidRPr="009A39C2" w:rsidRDefault="00656D99" w:rsidP="00656D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39C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656D99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464AD0E"/>
    <w:lvl w:ilvl="0" w:tplc="94364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D99"/>
    <w:rsid w:val="00061754"/>
    <w:rsid w:val="00656D99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56D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1030</Words>
  <Characters>5871</Characters>
  <Application>Microsoft Office Word</Application>
  <DocSecurity>0</DocSecurity>
  <Lines>48</Lines>
  <Paragraphs>13</Paragraphs>
  <ScaleCrop>false</ScaleCrop>
  <Company>ПО Маяк</Company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2013-09-30T04:22:00Z</dcterms:created>
  <dcterms:modified xsi:type="dcterms:W3CDTF">2013-09-30T04:22:00Z</dcterms:modified>
</cp:coreProperties>
</file>