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76317" w:rsidRDefault="005B60FC" w:rsidP="009B6851">
      <w:pPr>
        <w:spacing w:after="0" w:line="240" w:lineRule="auto"/>
        <w:jc w:val="center"/>
        <w:rPr>
          <w:rFonts w:ascii="Times New Roman" w:hAnsi="Times New Roman"/>
          <w:b/>
          <w:sz w:val="24"/>
          <w:szCs w:val="24"/>
        </w:rPr>
      </w:pPr>
      <w:r w:rsidRPr="009B6851">
        <w:rPr>
          <w:rFonts w:ascii="Times New Roman" w:hAnsi="Times New Roman"/>
          <w:b/>
          <w:sz w:val="24"/>
          <w:szCs w:val="24"/>
        </w:rPr>
        <w:t>Д</w:t>
      </w:r>
      <w:r w:rsidR="0041532A" w:rsidRPr="009B6851">
        <w:rPr>
          <w:rFonts w:ascii="Times New Roman" w:hAnsi="Times New Roman"/>
          <w:b/>
          <w:sz w:val="24"/>
          <w:szCs w:val="24"/>
        </w:rPr>
        <w:t>оговор</w:t>
      </w:r>
      <w:r w:rsidR="00894225" w:rsidRPr="009B6851">
        <w:rPr>
          <w:rFonts w:ascii="Times New Roman" w:hAnsi="Times New Roman"/>
          <w:b/>
          <w:sz w:val="24"/>
          <w:szCs w:val="24"/>
        </w:rPr>
        <w:t xml:space="preserve"> </w:t>
      </w:r>
      <w:r w:rsidR="00B500A4" w:rsidRPr="009B6851">
        <w:rPr>
          <w:rFonts w:ascii="Times New Roman" w:hAnsi="Times New Roman"/>
          <w:b/>
          <w:sz w:val="24"/>
          <w:szCs w:val="24"/>
        </w:rPr>
        <w:t>№ _______________________</w:t>
      </w:r>
      <w:r w:rsidR="00894225" w:rsidRPr="009B6851">
        <w:rPr>
          <w:rFonts w:ascii="Times New Roman" w:hAnsi="Times New Roman"/>
          <w:b/>
          <w:sz w:val="24"/>
          <w:szCs w:val="24"/>
        </w:rPr>
        <w:br/>
      </w:r>
      <w:r w:rsidR="00423B90" w:rsidRPr="009B6851">
        <w:rPr>
          <w:rFonts w:ascii="Times New Roman" w:hAnsi="Times New Roman"/>
          <w:b/>
          <w:sz w:val="24"/>
          <w:szCs w:val="24"/>
        </w:rPr>
        <w:t xml:space="preserve">на </w:t>
      </w:r>
      <w:r w:rsidR="009B6851" w:rsidRPr="009B6851">
        <w:rPr>
          <w:rFonts w:ascii="Times New Roman" w:hAnsi="Times New Roman"/>
          <w:b/>
          <w:sz w:val="24"/>
          <w:szCs w:val="24"/>
        </w:rPr>
        <w:t xml:space="preserve">оказание услуг </w:t>
      </w:r>
    </w:p>
    <w:p w:rsidR="00576317" w:rsidRDefault="009B6851" w:rsidP="009B6851">
      <w:pPr>
        <w:spacing w:after="0" w:line="240" w:lineRule="auto"/>
        <w:jc w:val="center"/>
        <w:rPr>
          <w:rFonts w:ascii="Times New Roman" w:hAnsi="Times New Roman"/>
          <w:b/>
          <w:sz w:val="24"/>
          <w:szCs w:val="24"/>
        </w:rPr>
      </w:pPr>
      <w:r w:rsidRPr="009B6851">
        <w:rPr>
          <w:rFonts w:ascii="Times New Roman" w:hAnsi="Times New Roman"/>
          <w:b/>
          <w:sz w:val="24"/>
          <w:szCs w:val="24"/>
        </w:rPr>
        <w:t xml:space="preserve">по проведению </w:t>
      </w:r>
      <w:r w:rsidR="00B80871">
        <w:rPr>
          <w:rFonts w:ascii="Times New Roman" w:hAnsi="Times New Roman"/>
          <w:b/>
          <w:sz w:val="24"/>
          <w:szCs w:val="24"/>
        </w:rPr>
        <w:t xml:space="preserve">сертификации системы менеджмента качества ФГУП «РосРАО» </w:t>
      </w:r>
    </w:p>
    <w:p w:rsidR="009B6851" w:rsidRPr="00B80871" w:rsidRDefault="00B80871" w:rsidP="009B6851">
      <w:pPr>
        <w:spacing w:after="0" w:line="240" w:lineRule="auto"/>
        <w:jc w:val="center"/>
        <w:rPr>
          <w:rFonts w:ascii="Times New Roman" w:hAnsi="Times New Roman"/>
          <w:b/>
          <w:sz w:val="24"/>
          <w:szCs w:val="24"/>
        </w:rPr>
      </w:pPr>
      <w:r>
        <w:rPr>
          <w:rFonts w:ascii="Times New Roman" w:hAnsi="Times New Roman"/>
          <w:b/>
          <w:sz w:val="24"/>
          <w:szCs w:val="24"/>
        </w:rPr>
        <w:t xml:space="preserve">на соответствие </w:t>
      </w:r>
      <w:r w:rsidR="00086707">
        <w:rPr>
          <w:rFonts w:ascii="Times New Roman" w:hAnsi="Times New Roman"/>
          <w:b/>
          <w:sz w:val="24"/>
          <w:szCs w:val="24"/>
        </w:rPr>
        <w:t>требованиям международного стандарта</w:t>
      </w:r>
      <w:r>
        <w:rPr>
          <w:rFonts w:ascii="Times New Roman" w:hAnsi="Times New Roman"/>
          <w:b/>
          <w:sz w:val="24"/>
          <w:szCs w:val="24"/>
        </w:rPr>
        <w:t xml:space="preserve"> </w:t>
      </w:r>
      <w:r>
        <w:rPr>
          <w:rFonts w:ascii="Times New Roman" w:hAnsi="Times New Roman"/>
          <w:b/>
          <w:sz w:val="24"/>
          <w:szCs w:val="24"/>
          <w:lang w:val="en-US"/>
        </w:rPr>
        <w:t>ISO</w:t>
      </w:r>
      <w:r w:rsidR="00576317">
        <w:rPr>
          <w:rFonts w:ascii="Times New Roman" w:hAnsi="Times New Roman"/>
          <w:b/>
          <w:sz w:val="24"/>
          <w:szCs w:val="24"/>
        </w:rPr>
        <w:t xml:space="preserve"> 9001:2008</w:t>
      </w:r>
    </w:p>
    <w:p w:rsidR="0041532A" w:rsidRPr="003264C4" w:rsidRDefault="0041532A" w:rsidP="00F9669A">
      <w:pPr>
        <w:pStyle w:val="1"/>
        <w:spacing w:before="0"/>
      </w:pPr>
    </w:p>
    <w:p w:rsidR="002B3501" w:rsidRDefault="002B3501" w:rsidP="00F9669A">
      <w:pPr>
        <w:spacing w:after="0" w:line="240" w:lineRule="auto"/>
        <w:rPr>
          <w:rFonts w:ascii="Times New Roman" w:hAnsi="Times New Roman"/>
          <w:b/>
          <w:bCs/>
          <w:sz w:val="24"/>
          <w:szCs w:val="24"/>
        </w:rPr>
      </w:pPr>
    </w:p>
    <w:p w:rsidR="0041532A" w:rsidRPr="00F20031" w:rsidRDefault="0041532A" w:rsidP="00F9669A">
      <w:pPr>
        <w:tabs>
          <w:tab w:val="right" w:pos="9356"/>
        </w:tabs>
        <w:spacing w:after="0" w:line="240" w:lineRule="auto"/>
        <w:rPr>
          <w:rFonts w:ascii="Times New Roman" w:hAnsi="Times New Roman"/>
          <w:bCs/>
          <w:sz w:val="24"/>
          <w:szCs w:val="24"/>
        </w:rPr>
      </w:pPr>
      <w:r w:rsidRPr="00F20031">
        <w:rPr>
          <w:rFonts w:ascii="Times New Roman" w:hAnsi="Times New Roman"/>
          <w:bCs/>
          <w:sz w:val="24"/>
          <w:szCs w:val="24"/>
        </w:rPr>
        <w:t xml:space="preserve">г. </w:t>
      </w:r>
      <w:sdt>
        <w:sdtPr>
          <w:rPr>
            <w:rFonts w:ascii="Times New Roman" w:hAnsi="Times New Roman"/>
            <w:bCs/>
            <w:sz w:val="24"/>
            <w:szCs w:val="24"/>
          </w:rPr>
          <w:id w:val="-1337836907"/>
          <w:placeholder>
            <w:docPart w:val="DefaultPlaceholder_22675703"/>
          </w:placeholder>
        </w:sdtPr>
        <w:sdtEndPr/>
        <w:sdtContent>
          <w:r w:rsidRPr="00F20031">
            <w:rPr>
              <w:rFonts w:ascii="Times New Roman" w:hAnsi="Times New Roman"/>
              <w:bCs/>
              <w:sz w:val="24"/>
              <w:szCs w:val="24"/>
            </w:rPr>
            <w:t>Москва</w:t>
          </w:r>
        </w:sdtContent>
      </w:sdt>
      <w:r w:rsidR="00F9669A">
        <w:rPr>
          <w:rFonts w:ascii="Times New Roman" w:hAnsi="Times New Roman"/>
          <w:bCs/>
          <w:sz w:val="24"/>
          <w:szCs w:val="24"/>
        </w:rPr>
        <w:tab/>
      </w:r>
      <w:sdt>
        <w:sdtPr>
          <w:rPr>
            <w:rFonts w:ascii="Times New Roman" w:hAnsi="Times New Roman"/>
            <w:bCs/>
            <w:sz w:val="24"/>
            <w:szCs w:val="24"/>
          </w:rPr>
          <w:id w:val="-1337836908"/>
          <w:placeholder>
            <w:docPart w:val="DefaultPlaceholder_22675705"/>
          </w:placeholder>
          <w:date>
            <w:dateFormat w:val="dd.MM.yyyy"/>
            <w:lid w:val="ru-RU"/>
            <w:storeMappedDataAs w:val="dateTime"/>
            <w:calendar w:val="gregorian"/>
          </w:date>
        </w:sdtPr>
        <w:sdtEndPr/>
        <w:sdtContent>
          <w:r w:rsidRPr="00F20031">
            <w:rPr>
              <w:rFonts w:ascii="Times New Roman" w:hAnsi="Times New Roman"/>
              <w:bCs/>
              <w:sz w:val="24"/>
              <w:szCs w:val="24"/>
            </w:rPr>
            <w:t>«</w:t>
          </w:r>
          <w:r w:rsidR="00735397" w:rsidRPr="00F20031">
            <w:rPr>
              <w:rFonts w:ascii="Times New Roman" w:hAnsi="Times New Roman"/>
              <w:bCs/>
              <w:sz w:val="24"/>
              <w:szCs w:val="24"/>
            </w:rPr>
            <w:t>___</w:t>
          </w:r>
          <w:r w:rsidRPr="00F20031">
            <w:rPr>
              <w:rFonts w:ascii="Times New Roman" w:hAnsi="Times New Roman"/>
              <w:bCs/>
              <w:sz w:val="24"/>
              <w:szCs w:val="24"/>
            </w:rPr>
            <w:t xml:space="preserve">» </w:t>
          </w:r>
          <w:r w:rsidR="00B53B3C" w:rsidRPr="00F20031">
            <w:rPr>
              <w:rFonts w:ascii="Times New Roman" w:hAnsi="Times New Roman"/>
              <w:bCs/>
              <w:sz w:val="24"/>
              <w:szCs w:val="24"/>
            </w:rPr>
            <w:t>__</w:t>
          </w:r>
          <w:r w:rsidR="00F20031">
            <w:rPr>
              <w:rFonts w:ascii="Times New Roman" w:hAnsi="Times New Roman"/>
              <w:bCs/>
              <w:sz w:val="24"/>
              <w:szCs w:val="24"/>
            </w:rPr>
            <w:t>___________</w:t>
          </w:r>
          <w:r w:rsidR="00B53B3C" w:rsidRPr="00F20031">
            <w:rPr>
              <w:rFonts w:ascii="Times New Roman" w:hAnsi="Times New Roman"/>
              <w:bCs/>
              <w:sz w:val="24"/>
              <w:szCs w:val="24"/>
            </w:rPr>
            <w:t>__ 20_____</w:t>
          </w:r>
          <w:r w:rsidRPr="00F20031">
            <w:rPr>
              <w:rFonts w:ascii="Times New Roman" w:hAnsi="Times New Roman"/>
              <w:bCs/>
              <w:sz w:val="24"/>
              <w:szCs w:val="24"/>
            </w:rPr>
            <w:t xml:space="preserve"> г.</w:t>
          </w:r>
        </w:sdtContent>
      </w:sdt>
    </w:p>
    <w:p w:rsidR="0041532A" w:rsidRDefault="0041532A" w:rsidP="00F9669A">
      <w:pPr>
        <w:spacing w:after="0" w:line="240" w:lineRule="auto"/>
        <w:jc w:val="both"/>
        <w:rPr>
          <w:rFonts w:ascii="Times New Roman" w:hAnsi="Times New Roman"/>
          <w:b/>
          <w:bCs/>
          <w:sz w:val="24"/>
          <w:szCs w:val="24"/>
        </w:rPr>
      </w:pPr>
    </w:p>
    <w:p w:rsidR="00576317" w:rsidRDefault="00A73B2F" w:rsidP="00F9669A">
      <w:pPr>
        <w:spacing w:after="0" w:line="240" w:lineRule="auto"/>
        <w:ind w:firstLine="709"/>
        <w:jc w:val="both"/>
        <w:rPr>
          <w:rFonts w:ascii="Times New Roman" w:hAnsi="Times New Roman"/>
          <w:sz w:val="24"/>
          <w:szCs w:val="24"/>
        </w:rPr>
      </w:pPr>
      <w:r w:rsidRPr="00B02E7B">
        <w:rPr>
          <w:rFonts w:ascii="Times New Roman" w:hAnsi="Times New Roman"/>
          <w:sz w:val="24"/>
          <w:szCs w:val="24"/>
        </w:rPr>
        <w:t>Федеральное государственное унитарное предприятие «Предприятие по обращению с радиоактивными отходами «РосРАО» (ФГУП «РосРАО»)</w:t>
      </w:r>
      <w:r w:rsidR="0041532A" w:rsidRPr="00B02E7B">
        <w:rPr>
          <w:rFonts w:ascii="Times New Roman" w:hAnsi="Times New Roman"/>
          <w:sz w:val="24"/>
          <w:szCs w:val="24"/>
        </w:rPr>
        <w:t>, именуемое в</w:t>
      </w:r>
      <w:r w:rsidR="0041532A">
        <w:rPr>
          <w:rFonts w:ascii="Times New Roman" w:hAnsi="Times New Roman"/>
          <w:sz w:val="24"/>
          <w:szCs w:val="24"/>
        </w:rPr>
        <w:t xml:space="preserve"> дальнейшем </w:t>
      </w:r>
      <w:r w:rsidR="00F20031">
        <w:rPr>
          <w:rFonts w:ascii="Times New Roman" w:hAnsi="Times New Roman"/>
          <w:sz w:val="24"/>
          <w:szCs w:val="24"/>
        </w:rPr>
        <w:t>«</w:t>
      </w:r>
      <w:r w:rsidR="0041532A">
        <w:rPr>
          <w:rFonts w:ascii="Times New Roman" w:hAnsi="Times New Roman"/>
          <w:sz w:val="24"/>
          <w:szCs w:val="24"/>
        </w:rPr>
        <w:t>Заказчик</w:t>
      </w:r>
      <w:r w:rsidR="00F20031">
        <w:rPr>
          <w:rFonts w:ascii="Times New Roman" w:hAnsi="Times New Roman"/>
          <w:sz w:val="24"/>
          <w:szCs w:val="24"/>
        </w:rPr>
        <w:t>»</w:t>
      </w:r>
      <w:r w:rsidR="0041532A">
        <w:rPr>
          <w:rFonts w:ascii="Times New Roman" w:hAnsi="Times New Roman"/>
          <w:sz w:val="24"/>
          <w:szCs w:val="24"/>
        </w:rPr>
        <w:t xml:space="preserve">, в лице </w:t>
      </w:r>
      <w:sdt>
        <w:sdtPr>
          <w:rPr>
            <w:rFonts w:ascii="Times New Roman" w:hAnsi="Times New Roman"/>
            <w:sz w:val="24"/>
            <w:szCs w:val="24"/>
          </w:rPr>
          <w:id w:val="-1337836959"/>
          <w:placeholder>
            <w:docPart w:val="DefaultPlaceholder_22675703"/>
          </w:placeholder>
        </w:sdtPr>
        <w:sdtEndPr/>
        <w:sdtContent>
          <w:proofErr w:type="spellStart"/>
          <w:r w:rsidR="0002590A">
            <w:rPr>
              <w:rFonts w:ascii="Times New Roman" w:hAnsi="Times New Roman"/>
              <w:sz w:val="24"/>
              <w:szCs w:val="24"/>
            </w:rPr>
            <w:t>и.о</w:t>
          </w:r>
          <w:proofErr w:type="spellEnd"/>
          <w:r w:rsidR="0002590A">
            <w:rPr>
              <w:rFonts w:ascii="Times New Roman" w:hAnsi="Times New Roman"/>
              <w:sz w:val="24"/>
              <w:szCs w:val="24"/>
            </w:rPr>
            <w:t>. генерального директора</w:t>
          </w:r>
          <w:r w:rsidR="002556F6">
            <w:rPr>
              <w:rFonts w:ascii="Times New Roman" w:hAnsi="Times New Roman"/>
              <w:sz w:val="24"/>
              <w:szCs w:val="24"/>
            </w:rPr>
            <w:t xml:space="preserve"> В.И. Лузина</w:t>
          </w:r>
        </w:sdtContent>
      </w:sdt>
      <w:r w:rsidR="00E02E2A">
        <w:rPr>
          <w:rFonts w:ascii="Times New Roman" w:hAnsi="Times New Roman"/>
          <w:sz w:val="24"/>
          <w:szCs w:val="24"/>
        </w:rPr>
        <w:t>,</w:t>
      </w:r>
      <w:r w:rsidR="0041532A" w:rsidRPr="00E6541E">
        <w:rPr>
          <w:rFonts w:ascii="Times New Roman" w:hAnsi="Times New Roman"/>
          <w:sz w:val="24"/>
          <w:szCs w:val="24"/>
        </w:rPr>
        <w:t xml:space="preserve"> действующего на основании </w:t>
      </w:r>
      <w:sdt>
        <w:sdtPr>
          <w:rPr>
            <w:rFonts w:ascii="Times New Roman" w:hAnsi="Times New Roman"/>
            <w:sz w:val="24"/>
            <w:szCs w:val="24"/>
          </w:rPr>
          <w:id w:val="-1337836958"/>
          <w:placeholder>
            <w:docPart w:val="DefaultPlaceholder_22675703"/>
          </w:placeholder>
        </w:sdtPr>
        <w:sdtEndPr/>
        <w:sdtContent>
          <w:r w:rsidR="002556F6">
            <w:rPr>
              <w:rFonts w:ascii="Times New Roman" w:hAnsi="Times New Roman"/>
              <w:sz w:val="24"/>
              <w:szCs w:val="24"/>
            </w:rPr>
            <w:t>Устава</w:t>
          </w:r>
        </w:sdtContent>
      </w:sdt>
      <w:r w:rsidR="0041532A">
        <w:rPr>
          <w:rFonts w:ascii="Times New Roman" w:hAnsi="Times New Roman"/>
          <w:sz w:val="24"/>
          <w:szCs w:val="24"/>
        </w:rPr>
        <w:t xml:space="preserve">, с одной стороны, и </w:t>
      </w:r>
      <w:sdt>
        <w:sdtPr>
          <w:rPr>
            <w:rFonts w:ascii="Times New Roman" w:hAnsi="Times New Roman"/>
            <w:sz w:val="24"/>
            <w:szCs w:val="24"/>
          </w:rPr>
          <w:id w:val="-1337836957"/>
          <w:placeholder>
            <w:docPart w:val="DefaultPlaceholder_22675703"/>
          </w:placeholder>
        </w:sdtPr>
        <w:sdtEndPr>
          <w:rPr>
            <w:b/>
          </w:rPr>
        </w:sdtEndPr>
        <w:sdtContent>
          <w:r w:rsidR="00894225">
            <w:rPr>
              <w:rFonts w:ascii="Times New Roman" w:hAnsi="Times New Roman"/>
              <w:b/>
              <w:sz w:val="24"/>
              <w:szCs w:val="24"/>
            </w:rPr>
            <w:t>__________________________</w:t>
          </w:r>
        </w:sdtContent>
      </w:sdt>
      <w:r w:rsidR="0041532A">
        <w:rPr>
          <w:rFonts w:ascii="Times New Roman" w:hAnsi="Times New Roman"/>
          <w:sz w:val="24"/>
          <w:szCs w:val="24"/>
        </w:rPr>
        <w:t xml:space="preserve">, именуемое в дальнейшем </w:t>
      </w:r>
      <w:r w:rsidR="00F20031">
        <w:rPr>
          <w:rFonts w:ascii="Times New Roman" w:hAnsi="Times New Roman"/>
          <w:sz w:val="24"/>
          <w:szCs w:val="24"/>
        </w:rPr>
        <w:t>«</w:t>
      </w:r>
      <w:r w:rsidR="0041532A">
        <w:rPr>
          <w:rFonts w:ascii="Times New Roman" w:hAnsi="Times New Roman"/>
          <w:sz w:val="24"/>
          <w:szCs w:val="24"/>
        </w:rPr>
        <w:t>Исполнитель</w:t>
      </w:r>
      <w:r w:rsidR="00F20031">
        <w:rPr>
          <w:rFonts w:ascii="Times New Roman" w:hAnsi="Times New Roman"/>
          <w:sz w:val="24"/>
          <w:szCs w:val="24"/>
        </w:rPr>
        <w:t>»</w:t>
      </w:r>
      <w:r w:rsidR="0041532A">
        <w:rPr>
          <w:rFonts w:ascii="Times New Roman" w:hAnsi="Times New Roman"/>
          <w:sz w:val="24"/>
          <w:szCs w:val="24"/>
        </w:rPr>
        <w:t>, в лице</w:t>
      </w:r>
      <w:r w:rsidR="00A41082">
        <w:rPr>
          <w:rFonts w:ascii="Times New Roman" w:hAnsi="Times New Roman"/>
          <w:color w:val="FF0000"/>
          <w:sz w:val="24"/>
          <w:szCs w:val="24"/>
        </w:rPr>
        <w:t xml:space="preserve"> </w:t>
      </w:r>
      <w:sdt>
        <w:sdtPr>
          <w:rPr>
            <w:rFonts w:ascii="Times New Roman" w:hAnsi="Times New Roman"/>
            <w:color w:val="FF0000"/>
            <w:sz w:val="24"/>
            <w:szCs w:val="24"/>
          </w:rPr>
          <w:id w:val="-1337836956"/>
          <w:placeholder>
            <w:docPart w:val="DefaultPlaceholder_22675703"/>
          </w:placeholder>
        </w:sdtPr>
        <w:sdtEndPr>
          <w:rPr>
            <w:color w:val="000000"/>
          </w:rPr>
        </w:sdtEndPr>
        <w:sdtContent>
          <w:r w:rsidR="00894225">
            <w:rPr>
              <w:rFonts w:ascii="Times New Roman" w:hAnsi="Times New Roman"/>
              <w:color w:val="000000"/>
              <w:sz w:val="24"/>
              <w:szCs w:val="24"/>
            </w:rPr>
            <w:t>__________________________________ ____________________________</w:t>
          </w:r>
        </w:sdtContent>
      </w:sdt>
      <w:r w:rsidR="0041532A">
        <w:rPr>
          <w:rFonts w:ascii="Times New Roman" w:hAnsi="Times New Roman"/>
          <w:sz w:val="24"/>
          <w:szCs w:val="24"/>
        </w:rPr>
        <w:t>, действующ</w:t>
      </w:r>
      <w:r w:rsidR="00A41082">
        <w:rPr>
          <w:rFonts w:ascii="Times New Roman" w:hAnsi="Times New Roman"/>
          <w:sz w:val="24"/>
          <w:szCs w:val="24"/>
        </w:rPr>
        <w:t>его</w:t>
      </w:r>
      <w:r w:rsidR="0041532A">
        <w:rPr>
          <w:rFonts w:ascii="Times New Roman" w:hAnsi="Times New Roman"/>
          <w:sz w:val="24"/>
          <w:szCs w:val="24"/>
        </w:rPr>
        <w:t xml:space="preserve"> на основании</w:t>
      </w:r>
      <w:r w:rsidR="00A41082">
        <w:rPr>
          <w:rFonts w:ascii="Times New Roman" w:hAnsi="Times New Roman"/>
          <w:sz w:val="24"/>
          <w:szCs w:val="24"/>
        </w:rPr>
        <w:t xml:space="preserve"> </w:t>
      </w:r>
      <w:sdt>
        <w:sdtPr>
          <w:rPr>
            <w:rFonts w:ascii="Times New Roman" w:hAnsi="Times New Roman"/>
            <w:sz w:val="24"/>
            <w:szCs w:val="24"/>
          </w:rPr>
          <w:id w:val="-1337836955"/>
          <w:placeholder>
            <w:docPart w:val="DefaultPlaceholder_22675703"/>
          </w:placeholder>
        </w:sdtPr>
        <w:sdtEndPr/>
        <w:sdtContent>
          <w:r w:rsidR="00894225">
            <w:rPr>
              <w:rFonts w:ascii="Times New Roman" w:hAnsi="Times New Roman"/>
              <w:sz w:val="24"/>
              <w:szCs w:val="24"/>
            </w:rPr>
            <w:t>_______________________</w:t>
          </w:r>
        </w:sdtContent>
      </w:sdt>
      <w:r w:rsidR="0041532A">
        <w:rPr>
          <w:rFonts w:ascii="Times New Roman" w:hAnsi="Times New Roman"/>
          <w:color w:val="000000"/>
          <w:sz w:val="24"/>
          <w:szCs w:val="24"/>
        </w:rPr>
        <w:t>,</w:t>
      </w:r>
      <w:r w:rsidR="0041532A">
        <w:rPr>
          <w:rFonts w:ascii="Times New Roman" w:hAnsi="Times New Roman"/>
          <w:sz w:val="24"/>
          <w:szCs w:val="24"/>
        </w:rPr>
        <w:t xml:space="preserve"> </w:t>
      </w:r>
    </w:p>
    <w:p w:rsidR="00576317" w:rsidRDefault="00576317" w:rsidP="00576317">
      <w:pPr>
        <w:spacing w:after="0" w:line="240" w:lineRule="auto"/>
        <w:jc w:val="both"/>
        <w:rPr>
          <w:rFonts w:ascii="Times New Roman" w:hAnsi="Times New Roman"/>
          <w:sz w:val="24"/>
          <w:szCs w:val="24"/>
        </w:rPr>
      </w:pPr>
      <w:r>
        <w:rPr>
          <w:rFonts w:ascii="Times New Roman" w:hAnsi="Times New Roman"/>
          <w:sz w:val="24"/>
          <w:szCs w:val="24"/>
        </w:rPr>
        <w:t>с другой стороны, при совместном упоминании именуемые «Стороны», заключили настоящий договор (далее – Договор) о нижеследующем:</w:t>
      </w:r>
    </w:p>
    <w:p w:rsidR="00576317" w:rsidRDefault="00576317" w:rsidP="00576317">
      <w:pPr>
        <w:spacing w:after="0" w:line="240" w:lineRule="auto"/>
        <w:jc w:val="both"/>
        <w:rPr>
          <w:rFonts w:ascii="Times New Roman" w:hAnsi="Times New Roman"/>
          <w:sz w:val="24"/>
          <w:szCs w:val="24"/>
        </w:rPr>
      </w:pPr>
    </w:p>
    <w:p w:rsidR="0041532A" w:rsidRDefault="0041532A" w:rsidP="00F9669A">
      <w:pPr>
        <w:pStyle w:val="1"/>
        <w:numPr>
          <w:ilvl w:val="0"/>
          <w:numId w:val="6"/>
        </w:numPr>
        <w:spacing w:before="0"/>
        <w:ind w:left="0"/>
      </w:pPr>
      <w:r>
        <w:t>Предмет договора</w:t>
      </w:r>
    </w:p>
    <w:p w:rsidR="003F42EE" w:rsidRDefault="003F42EE" w:rsidP="003F42EE">
      <w:pPr>
        <w:pStyle w:val="1"/>
        <w:spacing w:before="0"/>
        <w:jc w:val="left"/>
      </w:pPr>
    </w:p>
    <w:p w:rsidR="00576317" w:rsidRPr="00576317" w:rsidRDefault="00B02E7B" w:rsidP="00E80FFB">
      <w:pPr>
        <w:numPr>
          <w:ilvl w:val="1"/>
          <w:numId w:val="6"/>
        </w:numPr>
        <w:tabs>
          <w:tab w:val="clear" w:pos="633"/>
        </w:tabs>
        <w:autoSpaceDE w:val="0"/>
        <w:autoSpaceDN w:val="0"/>
        <w:adjustRightInd w:val="0"/>
        <w:spacing w:after="0" w:line="240" w:lineRule="auto"/>
        <w:ind w:left="0" w:firstLine="709"/>
        <w:jc w:val="both"/>
        <w:rPr>
          <w:rFonts w:ascii="Times New Roman" w:hAnsi="Times New Roman"/>
          <w:b/>
          <w:sz w:val="24"/>
          <w:szCs w:val="24"/>
        </w:rPr>
      </w:pPr>
      <w:r w:rsidRPr="00B02E7B">
        <w:rPr>
          <w:rFonts w:ascii="Times New Roman" w:hAnsi="Times New Roman"/>
          <w:sz w:val="24"/>
          <w:szCs w:val="24"/>
        </w:rPr>
        <w:t xml:space="preserve">Исполнитель обязуется </w:t>
      </w:r>
      <w:r w:rsidR="00576317">
        <w:rPr>
          <w:rFonts w:ascii="Times New Roman" w:hAnsi="Times New Roman"/>
          <w:sz w:val="24"/>
          <w:szCs w:val="24"/>
        </w:rPr>
        <w:t>по заданию Заказчика оказать следующие услуги: «</w:t>
      </w:r>
      <w:r w:rsidR="009E05CC">
        <w:rPr>
          <w:rFonts w:ascii="Times New Roman" w:hAnsi="Times New Roman"/>
          <w:sz w:val="24"/>
          <w:szCs w:val="24"/>
        </w:rPr>
        <w:t>Проведение диагностического (оценочного)</w:t>
      </w:r>
      <w:r w:rsidR="00576317">
        <w:rPr>
          <w:rFonts w:ascii="Times New Roman" w:hAnsi="Times New Roman"/>
          <w:sz w:val="24"/>
          <w:szCs w:val="24"/>
        </w:rPr>
        <w:t>, сертификационного и двух инспекционных аудитов системы менеджмента качества</w:t>
      </w:r>
      <w:r w:rsidR="00CD466C">
        <w:rPr>
          <w:rFonts w:ascii="Times New Roman" w:hAnsi="Times New Roman"/>
          <w:sz w:val="24"/>
          <w:szCs w:val="24"/>
        </w:rPr>
        <w:t xml:space="preserve"> (СМК) ФГУП «РосРАО» на соответствие требованиям международного стандарта </w:t>
      </w:r>
      <w:r w:rsidR="00CD466C">
        <w:rPr>
          <w:rFonts w:ascii="Times New Roman" w:hAnsi="Times New Roman"/>
          <w:sz w:val="24"/>
          <w:szCs w:val="24"/>
          <w:lang w:val="en-US"/>
        </w:rPr>
        <w:t>ISO</w:t>
      </w:r>
      <w:r w:rsidR="00CD466C">
        <w:rPr>
          <w:rFonts w:ascii="Times New Roman" w:hAnsi="Times New Roman"/>
          <w:sz w:val="24"/>
          <w:szCs w:val="24"/>
        </w:rPr>
        <w:t xml:space="preserve"> 9001:2008» (далее по тексту – Услуги), а Заказчик обязуется принять оказанные Услуги и оплатить их в порядке и на условиях, определенных Договором.</w:t>
      </w:r>
    </w:p>
    <w:p w:rsidR="00CD466C" w:rsidRPr="00CD466C" w:rsidRDefault="00CD466C" w:rsidP="00E80FFB">
      <w:pPr>
        <w:numPr>
          <w:ilvl w:val="1"/>
          <w:numId w:val="6"/>
        </w:numPr>
        <w:tabs>
          <w:tab w:val="clear" w:pos="633"/>
        </w:tabs>
        <w:autoSpaceDE w:val="0"/>
        <w:autoSpaceDN w:val="0"/>
        <w:adjustRightInd w:val="0"/>
        <w:spacing w:after="0" w:line="240" w:lineRule="auto"/>
        <w:ind w:left="0" w:firstLine="709"/>
        <w:jc w:val="both"/>
        <w:rPr>
          <w:rFonts w:ascii="Times New Roman" w:hAnsi="Times New Roman"/>
          <w:sz w:val="24"/>
          <w:szCs w:val="24"/>
        </w:rPr>
      </w:pPr>
      <w:r w:rsidRPr="00CD466C">
        <w:rPr>
          <w:rFonts w:ascii="Times New Roman" w:hAnsi="Times New Roman"/>
          <w:sz w:val="24"/>
          <w:szCs w:val="24"/>
        </w:rPr>
        <w:t xml:space="preserve">Услуги по Договору оказываются </w:t>
      </w:r>
      <w:r>
        <w:rPr>
          <w:rFonts w:ascii="Times New Roman" w:hAnsi="Times New Roman"/>
          <w:sz w:val="24"/>
          <w:szCs w:val="24"/>
        </w:rPr>
        <w:t>в соответствии с Техническим заданием (далее по тексту – ТЗ), являющимся неотъемлемой частью Договора (Приложение №1)</w:t>
      </w:r>
      <w:r w:rsidR="00E80FFB">
        <w:rPr>
          <w:rFonts w:ascii="Times New Roman" w:hAnsi="Times New Roman"/>
          <w:sz w:val="24"/>
          <w:szCs w:val="24"/>
        </w:rPr>
        <w:t>.</w:t>
      </w:r>
    </w:p>
    <w:p w:rsidR="00CD466C" w:rsidRDefault="00CD466C" w:rsidP="00E80FFB">
      <w:pPr>
        <w:numPr>
          <w:ilvl w:val="1"/>
          <w:numId w:val="6"/>
        </w:numPr>
        <w:tabs>
          <w:tab w:val="clear" w:pos="633"/>
        </w:tabs>
        <w:autoSpaceDE w:val="0"/>
        <w:autoSpaceDN w:val="0"/>
        <w:adjustRightInd w:val="0"/>
        <w:spacing w:after="0" w:line="240" w:lineRule="auto"/>
        <w:ind w:left="0" w:firstLine="709"/>
        <w:jc w:val="both"/>
        <w:rPr>
          <w:rFonts w:ascii="Times New Roman" w:hAnsi="Times New Roman"/>
          <w:sz w:val="24"/>
          <w:szCs w:val="24"/>
        </w:rPr>
      </w:pPr>
      <w:r>
        <w:rPr>
          <w:rFonts w:ascii="Times New Roman" w:hAnsi="Times New Roman"/>
          <w:sz w:val="24"/>
          <w:szCs w:val="24"/>
        </w:rPr>
        <w:t>В случае положительных результатов сертификационного ауди</w:t>
      </w:r>
      <w:r w:rsidR="00FB22A1">
        <w:rPr>
          <w:rFonts w:ascii="Times New Roman" w:hAnsi="Times New Roman"/>
          <w:sz w:val="24"/>
          <w:szCs w:val="24"/>
        </w:rPr>
        <w:t>та Заказчик получает сертификат</w:t>
      </w:r>
      <w:r>
        <w:rPr>
          <w:rFonts w:ascii="Times New Roman" w:hAnsi="Times New Roman"/>
          <w:sz w:val="24"/>
          <w:szCs w:val="24"/>
        </w:rPr>
        <w:t xml:space="preserve"> соответствия СМК ФГУП «РосРАО» требованиям международного стандарта </w:t>
      </w:r>
      <w:r>
        <w:rPr>
          <w:rFonts w:ascii="Times New Roman" w:hAnsi="Times New Roman"/>
          <w:sz w:val="24"/>
          <w:szCs w:val="24"/>
          <w:lang w:val="en-US"/>
        </w:rPr>
        <w:t>ISO</w:t>
      </w:r>
      <w:r>
        <w:rPr>
          <w:rFonts w:ascii="Times New Roman" w:hAnsi="Times New Roman"/>
          <w:sz w:val="24"/>
          <w:szCs w:val="24"/>
        </w:rPr>
        <w:t xml:space="preserve"> 9001:2008 и имеет право на него ссылаться.</w:t>
      </w:r>
    </w:p>
    <w:p w:rsidR="00E75B90" w:rsidRPr="00E75B90" w:rsidRDefault="00E75B90" w:rsidP="00B02E7B">
      <w:pPr>
        <w:tabs>
          <w:tab w:val="left" w:pos="1418"/>
        </w:tabs>
        <w:autoSpaceDE w:val="0"/>
        <w:autoSpaceDN w:val="0"/>
        <w:adjustRightInd w:val="0"/>
        <w:spacing w:after="0" w:line="240" w:lineRule="auto"/>
        <w:jc w:val="both"/>
        <w:rPr>
          <w:rFonts w:ascii="Times New Roman" w:hAnsi="Times New Roman"/>
          <w:sz w:val="24"/>
          <w:szCs w:val="24"/>
        </w:rPr>
      </w:pPr>
    </w:p>
    <w:p w:rsidR="0041532A" w:rsidRDefault="0041532A" w:rsidP="00F9669A">
      <w:pPr>
        <w:pStyle w:val="1"/>
        <w:numPr>
          <w:ilvl w:val="0"/>
          <w:numId w:val="6"/>
        </w:numPr>
        <w:spacing w:before="0"/>
        <w:ind w:left="0"/>
      </w:pPr>
      <w:r>
        <w:t>Права и обязанности Сторон</w:t>
      </w:r>
    </w:p>
    <w:p w:rsidR="003F42EE" w:rsidRDefault="003F42EE" w:rsidP="003F42EE">
      <w:pPr>
        <w:pStyle w:val="1"/>
        <w:spacing w:before="0"/>
        <w:jc w:val="left"/>
      </w:pPr>
    </w:p>
    <w:p w:rsidR="0041532A" w:rsidRDefault="0041532A" w:rsidP="00CE593E">
      <w:pPr>
        <w:pStyle w:val="a7"/>
        <w:numPr>
          <w:ilvl w:val="1"/>
          <w:numId w:val="6"/>
        </w:numPr>
        <w:tabs>
          <w:tab w:val="clear" w:pos="633"/>
        </w:tabs>
        <w:spacing w:after="0" w:line="240" w:lineRule="auto"/>
        <w:ind w:left="0" w:firstLine="709"/>
        <w:jc w:val="both"/>
        <w:rPr>
          <w:rFonts w:ascii="Times New Roman" w:hAnsi="Times New Roman"/>
          <w:sz w:val="24"/>
          <w:szCs w:val="24"/>
        </w:rPr>
      </w:pPr>
      <w:r>
        <w:rPr>
          <w:rFonts w:ascii="Times New Roman" w:hAnsi="Times New Roman"/>
          <w:sz w:val="24"/>
          <w:szCs w:val="24"/>
        </w:rPr>
        <w:t>Исполнитель вправе:</w:t>
      </w:r>
    </w:p>
    <w:p w:rsidR="00AE4B0E" w:rsidRDefault="00FB22A1" w:rsidP="00CB4EBD">
      <w:pPr>
        <w:pStyle w:val="a7"/>
        <w:numPr>
          <w:ilvl w:val="2"/>
          <w:numId w:val="6"/>
        </w:numPr>
        <w:tabs>
          <w:tab w:val="clear" w:pos="0"/>
        </w:tabs>
        <w:spacing w:after="0" w:line="240" w:lineRule="auto"/>
        <w:ind w:left="0" w:firstLine="709"/>
        <w:jc w:val="both"/>
        <w:rPr>
          <w:rFonts w:ascii="Times New Roman" w:hAnsi="Times New Roman"/>
          <w:sz w:val="24"/>
          <w:szCs w:val="24"/>
        </w:rPr>
      </w:pPr>
      <w:r>
        <w:rPr>
          <w:rFonts w:ascii="Times New Roman" w:hAnsi="Times New Roman"/>
          <w:sz w:val="24"/>
          <w:szCs w:val="24"/>
        </w:rPr>
        <w:t>Запрашивать и получать от Заказчика необходимую для оказания Услуг информацию, консультативную и иную помощь.</w:t>
      </w:r>
    </w:p>
    <w:p w:rsidR="00FB22A1" w:rsidRDefault="00FB22A1" w:rsidP="00CB4EBD">
      <w:pPr>
        <w:pStyle w:val="a7"/>
        <w:numPr>
          <w:ilvl w:val="2"/>
          <w:numId w:val="6"/>
        </w:numPr>
        <w:tabs>
          <w:tab w:val="clear" w:pos="0"/>
        </w:tabs>
        <w:spacing w:after="0" w:line="240" w:lineRule="auto"/>
        <w:ind w:left="0" w:firstLine="709"/>
        <w:jc w:val="both"/>
        <w:rPr>
          <w:rFonts w:ascii="Times New Roman" w:hAnsi="Times New Roman"/>
          <w:sz w:val="24"/>
          <w:szCs w:val="24"/>
        </w:rPr>
      </w:pPr>
      <w:r>
        <w:rPr>
          <w:rFonts w:ascii="Times New Roman" w:hAnsi="Times New Roman"/>
          <w:sz w:val="24"/>
          <w:szCs w:val="24"/>
        </w:rPr>
        <w:t>Отказаться от исполнения обязательств по Договору</w:t>
      </w:r>
      <w:r w:rsidR="009D1F2B">
        <w:rPr>
          <w:rFonts w:ascii="Times New Roman" w:hAnsi="Times New Roman"/>
          <w:sz w:val="24"/>
          <w:szCs w:val="24"/>
        </w:rPr>
        <w:t>, направив Заказчику извещение об отказе, при условии полного возмещения Заказчику убытков.</w:t>
      </w:r>
    </w:p>
    <w:p w:rsidR="009D1F2B" w:rsidRDefault="009D1F2B" w:rsidP="00CB4EBD">
      <w:pPr>
        <w:pStyle w:val="a7"/>
        <w:numPr>
          <w:ilvl w:val="2"/>
          <w:numId w:val="6"/>
        </w:numPr>
        <w:tabs>
          <w:tab w:val="clear" w:pos="0"/>
        </w:tabs>
        <w:spacing w:after="0" w:line="240" w:lineRule="auto"/>
        <w:ind w:left="0" w:firstLine="709"/>
        <w:jc w:val="both"/>
        <w:rPr>
          <w:rFonts w:ascii="Times New Roman" w:hAnsi="Times New Roman"/>
          <w:sz w:val="24"/>
          <w:szCs w:val="24"/>
        </w:rPr>
      </w:pPr>
      <w:r>
        <w:rPr>
          <w:rFonts w:ascii="Times New Roman" w:hAnsi="Times New Roman"/>
          <w:sz w:val="24"/>
          <w:szCs w:val="24"/>
        </w:rPr>
        <w:t>В случае отрицательного результата оказанных Услуг принять письменное мотивированное р</w:t>
      </w:r>
      <w:r w:rsidR="00E80FFB">
        <w:rPr>
          <w:rFonts w:ascii="Times New Roman" w:hAnsi="Times New Roman"/>
          <w:sz w:val="24"/>
          <w:szCs w:val="24"/>
        </w:rPr>
        <w:t xml:space="preserve">ешение о невозможности выдачи </w:t>
      </w:r>
      <w:r>
        <w:rPr>
          <w:rFonts w:ascii="Times New Roman" w:hAnsi="Times New Roman"/>
          <w:sz w:val="24"/>
          <w:szCs w:val="24"/>
        </w:rPr>
        <w:t>или продления действия сертификата.</w:t>
      </w:r>
    </w:p>
    <w:p w:rsidR="0041532A" w:rsidRDefault="0041532A" w:rsidP="00CB4EBD">
      <w:pPr>
        <w:pStyle w:val="a7"/>
        <w:numPr>
          <w:ilvl w:val="1"/>
          <w:numId w:val="6"/>
        </w:numPr>
        <w:tabs>
          <w:tab w:val="clear" w:pos="633"/>
        </w:tabs>
        <w:spacing w:after="0" w:line="240" w:lineRule="auto"/>
        <w:ind w:left="0" w:firstLine="709"/>
        <w:jc w:val="both"/>
        <w:rPr>
          <w:rFonts w:ascii="Times New Roman" w:hAnsi="Times New Roman"/>
          <w:sz w:val="24"/>
          <w:szCs w:val="24"/>
        </w:rPr>
      </w:pPr>
      <w:r>
        <w:rPr>
          <w:rFonts w:ascii="Times New Roman" w:hAnsi="Times New Roman"/>
          <w:sz w:val="24"/>
          <w:szCs w:val="24"/>
        </w:rPr>
        <w:t>Заказчик вправе:</w:t>
      </w:r>
    </w:p>
    <w:p w:rsidR="009D1F2B" w:rsidRDefault="009D1F2B" w:rsidP="00CE593E">
      <w:pPr>
        <w:pStyle w:val="a7"/>
        <w:numPr>
          <w:ilvl w:val="2"/>
          <w:numId w:val="6"/>
        </w:numPr>
        <w:tabs>
          <w:tab w:val="clear" w:pos="0"/>
        </w:tabs>
        <w:spacing w:after="0" w:line="240" w:lineRule="auto"/>
        <w:ind w:left="0" w:firstLine="709"/>
        <w:jc w:val="both"/>
        <w:rPr>
          <w:rFonts w:ascii="Times New Roman" w:hAnsi="Times New Roman"/>
          <w:sz w:val="24"/>
          <w:szCs w:val="24"/>
        </w:rPr>
      </w:pPr>
      <w:r>
        <w:rPr>
          <w:rFonts w:ascii="Times New Roman" w:hAnsi="Times New Roman"/>
          <w:sz w:val="24"/>
          <w:szCs w:val="24"/>
        </w:rPr>
        <w:t xml:space="preserve">Отказаться от исполнения Договора в любое время до подписания акта </w:t>
      </w:r>
      <w:r w:rsidR="00E80FFB">
        <w:rPr>
          <w:rFonts w:ascii="Times New Roman" w:hAnsi="Times New Roman"/>
          <w:sz w:val="24"/>
          <w:szCs w:val="24"/>
        </w:rPr>
        <w:t>сдачи-приемки  оказанных Услуг</w:t>
      </w:r>
      <w:r>
        <w:rPr>
          <w:rFonts w:ascii="Times New Roman" w:hAnsi="Times New Roman"/>
          <w:sz w:val="24"/>
          <w:szCs w:val="24"/>
        </w:rPr>
        <w:t xml:space="preserve">, уплатив </w:t>
      </w:r>
      <w:proofErr w:type="gramStart"/>
      <w:r>
        <w:rPr>
          <w:rFonts w:ascii="Times New Roman" w:hAnsi="Times New Roman"/>
          <w:sz w:val="24"/>
          <w:szCs w:val="24"/>
        </w:rPr>
        <w:t>Исполнителю</w:t>
      </w:r>
      <w:proofErr w:type="gramEnd"/>
      <w:r>
        <w:rPr>
          <w:rFonts w:ascii="Times New Roman" w:hAnsi="Times New Roman"/>
          <w:sz w:val="24"/>
          <w:szCs w:val="24"/>
        </w:rPr>
        <w:t xml:space="preserve"> часть установленной цены пропорционально части оказанных Услуг, выполненных до получения извещения об отказе Заказчика от исполнения Договора.</w:t>
      </w:r>
      <w:r w:rsidR="004F4FC7" w:rsidRPr="009D1F2B">
        <w:rPr>
          <w:rFonts w:ascii="Times New Roman" w:hAnsi="Times New Roman"/>
          <w:sz w:val="24"/>
          <w:szCs w:val="24"/>
        </w:rPr>
        <w:t xml:space="preserve"> </w:t>
      </w:r>
    </w:p>
    <w:p w:rsidR="0041532A" w:rsidRDefault="0041532A" w:rsidP="00CE593E">
      <w:pPr>
        <w:pStyle w:val="a7"/>
        <w:numPr>
          <w:ilvl w:val="1"/>
          <w:numId w:val="6"/>
        </w:numPr>
        <w:tabs>
          <w:tab w:val="clear" w:pos="633"/>
        </w:tabs>
        <w:spacing w:after="0" w:line="240" w:lineRule="auto"/>
        <w:ind w:left="0" w:firstLine="709"/>
        <w:jc w:val="both"/>
        <w:rPr>
          <w:rFonts w:ascii="Times New Roman" w:hAnsi="Times New Roman"/>
          <w:sz w:val="24"/>
          <w:szCs w:val="24"/>
        </w:rPr>
      </w:pPr>
      <w:r>
        <w:rPr>
          <w:rFonts w:ascii="Times New Roman" w:hAnsi="Times New Roman"/>
          <w:sz w:val="24"/>
          <w:szCs w:val="24"/>
        </w:rPr>
        <w:t>Исполнитель обязан:</w:t>
      </w:r>
    </w:p>
    <w:p w:rsidR="0041532A" w:rsidRDefault="009D1F2B" w:rsidP="00CE593E">
      <w:pPr>
        <w:pStyle w:val="a7"/>
        <w:numPr>
          <w:ilvl w:val="2"/>
          <w:numId w:val="6"/>
        </w:numPr>
        <w:tabs>
          <w:tab w:val="clear" w:pos="0"/>
        </w:tabs>
        <w:spacing w:after="0" w:line="240" w:lineRule="auto"/>
        <w:ind w:left="0" w:firstLine="709"/>
        <w:jc w:val="both"/>
        <w:rPr>
          <w:rFonts w:ascii="Times New Roman" w:hAnsi="Times New Roman"/>
          <w:sz w:val="24"/>
          <w:szCs w:val="24"/>
        </w:rPr>
      </w:pPr>
      <w:r>
        <w:rPr>
          <w:rFonts w:ascii="Times New Roman" w:hAnsi="Times New Roman"/>
          <w:sz w:val="24"/>
          <w:szCs w:val="24"/>
        </w:rPr>
        <w:t>Оказать Услуги в соответствии с условиями настоящего Договора и представить Заказчику отчетную информацию.</w:t>
      </w:r>
    </w:p>
    <w:p w:rsidR="0039073E" w:rsidRDefault="009D1F2B" w:rsidP="00CE593E">
      <w:pPr>
        <w:pStyle w:val="a7"/>
        <w:numPr>
          <w:ilvl w:val="2"/>
          <w:numId w:val="6"/>
        </w:numPr>
        <w:tabs>
          <w:tab w:val="clear" w:pos="0"/>
        </w:tabs>
        <w:spacing w:after="0" w:line="240" w:lineRule="auto"/>
        <w:ind w:left="0" w:firstLine="709"/>
        <w:jc w:val="both"/>
        <w:rPr>
          <w:rFonts w:ascii="Times New Roman" w:hAnsi="Times New Roman"/>
          <w:sz w:val="24"/>
          <w:szCs w:val="24"/>
        </w:rPr>
      </w:pPr>
      <w:r>
        <w:rPr>
          <w:rFonts w:ascii="Times New Roman" w:hAnsi="Times New Roman"/>
          <w:sz w:val="24"/>
          <w:szCs w:val="24"/>
        </w:rPr>
        <w:t xml:space="preserve">Обеспечить сохранность документов, полученных и составленных в процессе </w:t>
      </w:r>
      <w:r w:rsidR="00582B4D">
        <w:rPr>
          <w:rFonts w:ascii="Times New Roman" w:hAnsi="Times New Roman"/>
          <w:sz w:val="24"/>
          <w:szCs w:val="24"/>
        </w:rPr>
        <w:t>оказания Услуг.</w:t>
      </w:r>
    </w:p>
    <w:p w:rsidR="0041532A" w:rsidRDefault="00582B4D" w:rsidP="00CE593E">
      <w:pPr>
        <w:pStyle w:val="a7"/>
        <w:numPr>
          <w:ilvl w:val="2"/>
          <w:numId w:val="6"/>
        </w:numPr>
        <w:tabs>
          <w:tab w:val="left" w:pos="1418"/>
        </w:tabs>
        <w:spacing w:after="0" w:line="240" w:lineRule="auto"/>
        <w:ind w:left="0" w:firstLine="709"/>
        <w:jc w:val="both"/>
        <w:rPr>
          <w:rFonts w:ascii="Times New Roman" w:hAnsi="Times New Roman"/>
          <w:sz w:val="24"/>
          <w:szCs w:val="24"/>
        </w:rPr>
      </w:pPr>
      <w:r>
        <w:rPr>
          <w:rFonts w:ascii="Times New Roman" w:hAnsi="Times New Roman"/>
          <w:sz w:val="24"/>
          <w:szCs w:val="24"/>
        </w:rPr>
        <w:t>Провести аудиты без привлечения соисполнителей.</w:t>
      </w:r>
    </w:p>
    <w:p w:rsidR="00406917" w:rsidRDefault="003D6DE3" w:rsidP="00CE593E">
      <w:pPr>
        <w:pStyle w:val="a7"/>
        <w:numPr>
          <w:ilvl w:val="2"/>
          <w:numId w:val="6"/>
        </w:numPr>
        <w:tabs>
          <w:tab w:val="left" w:pos="1418"/>
        </w:tabs>
        <w:spacing w:after="0" w:line="240" w:lineRule="auto"/>
        <w:ind w:left="0" w:firstLine="709"/>
        <w:jc w:val="both"/>
        <w:rPr>
          <w:rFonts w:ascii="Times New Roman" w:hAnsi="Times New Roman"/>
          <w:sz w:val="24"/>
          <w:szCs w:val="24"/>
        </w:rPr>
      </w:pPr>
      <w:r w:rsidRPr="003D6DE3">
        <w:rPr>
          <w:rFonts w:ascii="Times New Roman" w:hAnsi="Times New Roman"/>
          <w:sz w:val="24"/>
          <w:szCs w:val="24"/>
        </w:rPr>
        <w:lastRenderedPageBreak/>
        <w:t xml:space="preserve">При проведении </w:t>
      </w:r>
      <w:r w:rsidR="00FC7D7D">
        <w:rPr>
          <w:rFonts w:ascii="Times New Roman" w:hAnsi="Times New Roman"/>
          <w:sz w:val="24"/>
          <w:szCs w:val="24"/>
        </w:rPr>
        <w:t xml:space="preserve">диагностического (оценочного) </w:t>
      </w:r>
      <w:r w:rsidRPr="003D6DE3">
        <w:rPr>
          <w:rFonts w:ascii="Times New Roman" w:hAnsi="Times New Roman"/>
          <w:sz w:val="24"/>
          <w:szCs w:val="24"/>
        </w:rPr>
        <w:t>аудита Исполнитель обязан</w:t>
      </w:r>
      <w:r>
        <w:rPr>
          <w:rFonts w:ascii="Times New Roman" w:hAnsi="Times New Roman"/>
          <w:sz w:val="24"/>
          <w:szCs w:val="24"/>
        </w:rPr>
        <w:t>:</w:t>
      </w:r>
    </w:p>
    <w:p w:rsidR="003D6DE3" w:rsidRPr="003D6DE3" w:rsidRDefault="003D6DE3" w:rsidP="00CE593E">
      <w:pPr>
        <w:pStyle w:val="a7"/>
        <w:tabs>
          <w:tab w:val="left" w:pos="1418"/>
        </w:tabs>
        <w:spacing w:after="0" w:line="240" w:lineRule="auto"/>
        <w:ind w:left="0" w:firstLine="709"/>
        <w:jc w:val="both"/>
        <w:rPr>
          <w:rFonts w:ascii="Times New Roman" w:hAnsi="Times New Roman"/>
          <w:sz w:val="24"/>
          <w:szCs w:val="24"/>
        </w:rPr>
      </w:pPr>
      <w:r w:rsidRPr="003D6DE3">
        <w:rPr>
          <w:rFonts w:ascii="Times New Roman" w:hAnsi="Times New Roman"/>
          <w:sz w:val="24"/>
          <w:szCs w:val="24"/>
        </w:rPr>
        <w:t>- выполнить проверку комплекта действующей документации СМК Заказчика на соответствие требованиям международного стандарта ISO 9001:2008;</w:t>
      </w:r>
    </w:p>
    <w:p w:rsidR="003D6DE3" w:rsidRDefault="003D6DE3" w:rsidP="00CE593E">
      <w:pPr>
        <w:pStyle w:val="a7"/>
        <w:tabs>
          <w:tab w:val="left" w:pos="1418"/>
        </w:tabs>
        <w:spacing w:after="0" w:line="240" w:lineRule="auto"/>
        <w:ind w:left="0" w:firstLine="709"/>
        <w:jc w:val="both"/>
        <w:rPr>
          <w:rFonts w:ascii="Times New Roman" w:hAnsi="Times New Roman"/>
          <w:sz w:val="24"/>
          <w:szCs w:val="24"/>
        </w:rPr>
      </w:pPr>
      <w:r w:rsidRPr="003D6DE3">
        <w:rPr>
          <w:rFonts w:ascii="Times New Roman" w:hAnsi="Times New Roman"/>
          <w:sz w:val="24"/>
          <w:szCs w:val="24"/>
        </w:rPr>
        <w:t>- выполнить разработку плана аудита и направить его Заказчику</w:t>
      </w:r>
      <w:r w:rsidR="00086707" w:rsidRPr="00086707">
        <w:rPr>
          <w:rFonts w:ascii="Times New Roman" w:hAnsi="Times New Roman"/>
          <w:color w:val="000000"/>
          <w:sz w:val="24"/>
          <w:szCs w:val="24"/>
        </w:rPr>
        <w:t xml:space="preserve"> </w:t>
      </w:r>
      <w:r w:rsidR="00086707" w:rsidRPr="00086707">
        <w:rPr>
          <w:rFonts w:ascii="Times New Roman" w:hAnsi="Times New Roman"/>
          <w:sz w:val="24"/>
          <w:szCs w:val="24"/>
        </w:rPr>
        <w:t xml:space="preserve">не позднее, чем за </w:t>
      </w:r>
      <w:r w:rsidR="00086707">
        <w:rPr>
          <w:rFonts w:ascii="Times New Roman" w:hAnsi="Times New Roman"/>
          <w:sz w:val="24"/>
          <w:szCs w:val="24"/>
        </w:rPr>
        <w:t xml:space="preserve">5 </w:t>
      </w:r>
      <w:r w:rsidR="00EC6A1A">
        <w:rPr>
          <w:rFonts w:ascii="Times New Roman" w:hAnsi="Times New Roman"/>
          <w:sz w:val="24"/>
          <w:szCs w:val="24"/>
        </w:rPr>
        <w:t xml:space="preserve">(пять) </w:t>
      </w:r>
      <w:r w:rsidR="00086707">
        <w:rPr>
          <w:rFonts w:ascii="Times New Roman" w:hAnsi="Times New Roman"/>
          <w:sz w:val="24"/>
          <w:szCs w:val="24"/>
        </w:rPr>
        <w:t xml:space="preserve">рабочих дней до начала </w:t>
      </w:r>
      <w:r w:rsidR="00EF700D">
        <w:rPr>
          <w:rFonts w:ascii="Times New Roman" w:hAnsi="Times New Roman"/>
          <w:sz w:val="24"/>
          <w:szCs w:val="24"/>
        </w:rPr>
        <w:t xml:space="preserve">диагностического (оценочного) </w:t>
      </w:r>
      <w:r w:rsidR="00086707">
        <w:rPr>
          <w:rFonts w:ascii="Times New Roman" w:hAnsi="Times New Roman"/>
          <w:sz w:val="24"/>
          <w:szCs w:val="24"/>
        </w:rPr>
        <w:t>аудита</w:t>
      </w:r>
      <w:r w:rsidRPr="003D6DE3">
        <w:rPr>
          <w:rFonts w:ascii="Times New Roman" w:hAnsi="Times New Roman"/>
          <w:sz w:val="24"/>
          <w:szCs w:val="24"/>
        </w:rPr>
        <w:t>;</w:t>
      </w:r>
    </w:p>
    <w:p w:rsidR="004A51D6" w:rsidRPr="003D6DE3" w:rsidRDefault="004A51D6" w:rsidP="00CE593E">
      <w:pPr>
        <w:pStyle w:val="a7"/>
        <w:tabs>
          <w:tab w:val="left" w:pos="1418"/>
        </w:tabs>
        <w:spacing w:after="0" w:line="240" w:lineRule="auto"/>
        <w:ind w:left="0" w:firstLine="709"/>
        <w:jc w:val="both"/>
        <w:rPr>
          <w:rFonts w:ascii="Times New Roman" w:hAnsi="Times New Roman"/>
          <w:sz w:val="24"/>
          <w:szCs w:val="24"/>
        </w:rPr>
      </w:pPr>
      <w:r>
        <w:rPr>
          <w:rFonts w:ascii="Times New Roman" w:hAnsi="Times New Roman"/>
          <w:sz w:val="24"/>
          <w:szCs w:val="24"/>
        </w:rPr>
        <w:t xml:space="preserve">- провести </w:t>
      </w:r>
      <w:r w:rsidR="00EF700D">
        <w:rPr>
          <w:rFonts w:ascii="Times New Roman" w:hAnsi="Times New Roman"/>
          <w:sz w:val="24"/>
          <w:szCs w:val="24"/>
        </w:rPr>
        <w:t>диагностический (оценочный</w:t>
      </w:r>
      <w:r w:rsidR="00FC7D7D">
        <w:rPr>
          <w:rFonts w:ascii="Times New Roman" w:hAnsi="Times New Roman"/>
          <w:sz w:val="24"/>
          <w:szCs w:val="24"/>
        </w:rPr>
        <w:t xml:space="preserve">) </w:t>
      </w:r>
      <w:r>
        <w:rPr>
          <w:rFonts w:ascii="Times New Roman" w:hAnsi="Times New Roman"/>
          <w:sz w:val="24"/>
          <w:szCs w:val="24"/>
        </w:rPr>
        <w:t>аудит в соответствии с Техническим заданием;</w:t>
      </w:r>
    </w:p>
    <w:p w:rsidR="003D6DE3" w:rsidRPr="00873EE3" w:rsidRDefault="003D6DE3" w:rsidP="00CE593E">
      <w:pPr>
        <w:pStyle w:val="a7"/>
        <w:tabs>
          <w:tab w:val="left" w:pos="1418"/>
        </w:tabs>
        <w:spacing w:after="0" w:line="240" w:lineRule="auto"/>
        <w:ind w:left="0" w:firstLine="709"/>
        <w:jc w:val="both"/>
        <w:rPr>
          <w:rFonts w:ascii="Times New Roman" w:hAnsi="Times New Roman"/>
          <w:sz w:val="24"/>
          <w:szCs w:val="24"/>
          <w:lang w:val="en-US"/>
        </w:rPr>
      </w:pPr>
      <w:r w:rsidRPr="003D6DE3">
        <w:rPr>
          <w:rFonts w:ascii="Times New Roman" w:hAnsi="Times New Roman"/>
          <w:sz w:val="24"/>
          <w:szCs w:val="24"/>
        </w:rPr>
        <w:t>- подготовить отчёт по результатам а</w:t>
      </w:r>
      <w:r>
        <w:rPr>
          <w:rFonts w:ascii="Times New Roman" w:hAnsi="Times New Roman"/>
          <w:sz w:val="24"/>
          <w:szCs w:val="24"/>
        </w:rPr>
        <w:t>удита и направить его Заказчику</w:t>
      </w:r>
      <w:r w:rsidR="00086707" w:rsidRPr="00086707">
        <w:rPr>
          <w:rFonts w:ascii="Times New Roman" w:hAnsi="Times New Roman"/>
          <w:color w:val="000000"/>
          <w:sz w:val="24"/>
          <w:szCs w:val="24"/>
        </w:rPr>
        <w:t xml:space="preserve"> </w:t>
      </w:r>
      <w:r w:rsidR="00086707" w:rsidRPr="00086707">
        <w:rPr>
          <w:rFonts w:ascii="Times New Roman" w:hAnsi="Times New Roman"/>
          <w:sz w:val="24"/>
          <w:szCs w:val="24"/>
        </w:rPr>
        <w:t>не поздне</w:t>
      </w:r>
      <w:r w:rsidR="00086707">
        <w:rPr>
          <w:rFonts w:ascii="Times New Roman" w:hAnsi="Times New Roman"/>
          <w:sz w:val="24"/>
          <w:szCs w:val="24"/>
        </w:rPr>
        <w:t>е, чем через</w:t>
      </w:r>
      <w:r w:rsidR="007C2344">
        <w:rPr>
          <w:rFonts w:ascii="Times New Roman" w:hAnsi="Times New Roman"/>
          <w:sz w:val="24"/>
          <w:szCs w:val="24"/>
        </w:rPr>
        <w:t xml:space="preserve"> 3 (три) рабочих дня</w:t>
      </w:r>
      <w:r w:rsidR="00086707">
        <w:rPr>
          <w:rFonts w:ascii="Times New Roman" w:hAnsi="Times New Roman"/>
          <w:sz w:val="24"/>
          <w:szCs w:val="24"/>
        </w:rPr>
        <w:t xml:space="preserve"> после окончания</w:t>
      </w:r>
      <w:r w:rsidR="00086707" w:rsidRPr="00086707">
        <w:rPr>
          <w:rFonts w:ascii="Times New Roman" w:hAnsi="Times New Roman"/>
          <w:sz w:val="24"/>
          <w:szCs w:val="24"/>
        </w:rPr>
        <w:t xml:space="preserve"> аудита.</w:t>
      </w:r>
      <w:r w:rsidR="00086707">
        <w:rPr>
          <w:rFonts w:ascii="Times New Roman" w:hAnsi="Times New Roman"/>
          <w:sz w:val="24"/>
          <w:szCs w:val="24"/>
        </w:rPr>
        <w:t xml:space="preserve"> </w:t>
      </w:r>
    </w:p>
    <w:p w:rsidR="00582B4D" w:rsidRDefault="00582B4D" w:rsidP="00CE593E">
      <w:pPr>
        <w:pStyle w:val="a7"/>
        <w:numPr>
          <w:ilvl w:val="2"/>
          <w:numId w:val="6"/>
        </w:numPr>
        <w:tabs>
          <w:tab w:val="left" w:pos="1418"/>
        </w:tabs>
        <w:spacing w:after="0" w:line="240" w:lineRule="auto"/>
        <w:ind w:left="0" w:firstLine="709"/>
        <w:jc w:val="both"/>
        <w:rPr>
          <w:rFonts w:ascii="Times New Roman" w:hAnsi="Times New Roman"/>
          <w:sz w:val="24"/>
          <w:szCs w:val="24"/>
        </w:rPr>
      </w:pPr>
      <w:r>
        <w:rPr>
          <w:rFonts w:ascii="Times New Roman" w:hAnsi="Times New Roman"/>
          <w:sz w:val="24"/>
          <w:szCs w:val="24"/>
        </w:rPr>
        <w:t>При проведении сертификационного аудита Исполнитель обязан:</w:t>
      </w:r>
    </w:p>
    <w:p w:rsidR="00582B4D" w:rsidRDefault="00582B4D" w:rsidP="00CE593E">
      <w:pPr>
        <w:pStyle w:val="a7"/>
        <w:tabs>
          <w:tab w:val="left" w:pos="1418"/>
        </w:tabs>
        <w:spacing w:after="0" w:line="240" w:lineRule="auto"/>
        <w:ind w:left="0" w:firstLine="709"/>
        <w:jc w:val="both"/>
        <w:rPr>
          <w:rFonts w:ascii="Times New Roman" w:hAnsi="Times New Roman"/>
          <w:sz w:val="24"/>
          <w:szCs w:val="24"/>
        </w:rPr>
      </w:pPr>
      <w:r>
        <w:rPr>
          <w:rFonts w:ascii="Times New Roman" w:hAnsi="Times New Roman"/>
          <w:sz w:val="24"/>
          <w:szCs w:val="24"/>
        </w:rPr>
        <w:t xml:space="preserve">- </w:t>
      </w:r>
      <w:r w:rsidR="004A51D6">
        <w:rPr>
          <w:rFonts w:ascii="Times New Roman" w:hAnsi="Times New Roman"/>
          <w:sz w:val="24"/>
          <w:szCs w:val="24"/>
        </w:rPr>
        <w:t xml:space="preserve">провести Анализ готовности к Сертификационному аудиту: </w:t>
      </w:r>
      <w:r>
        <w:rPr>
          <w:rFonts w:ascii="Times New Roman" w:hAnsi="Times New Roman"/>
          <w:sz w:val="24"/>
          <w:szCs w:val="24"/>
        </w:rPr>
        <w:t xml:space="preserve">выполнить проверку комплекта действующей документации СМК Заказчика на соответствие требованиям международного стандарта </w:t>
      </w:r>
      <w:r>
        <w:rPr>
          <w:rFonts w:ascii="Times New Roman" w:hAnsi="Times New Roman"/>
          <w:sz w:val="24"/>
          <w:szCs w:val="24"/>
          <w:lang w:val="en-US"/>
        </w:rPr>
        <w:t>ISO</w:t>
      </w:r>
      <w:r>
        <w:rPr>
          <w:rFonts w:ascii="Times New Roman" w:hAnsi="Times New Roman"/>
          <w:sz w:val="24"/>
          <w:szCs w:val="24"/>
        </w:rPr>
        <w:t xml:space="preserve"> 9001:2008;</w:t>
      </w:r>
    </w:p>
    <w:p w:rsidR="004A51D6" w:rsidRDefault="004A51D6" w:rsidP="00CE593E">
      <w:pPr>
        <w:pStyle w:val="a7"/>
        <w:tabs>
          <w:tab w:val="left" w:pos="1418"/>
        </w:tabs>
        <w:spacing w:after="0" w:line="240" w:lineRule="auto"/>
        <w:ind w:left="0" w:firstLine="709"/>
        <w:jc w:val="both"/>
        <w:rPr>
          <w:rFonts w:ascii="Times New Roman" w:hAnsi="Times New Roman"/>
          <w:sz w:val="24"/>
          <w:szCs w:val="24"/>
        </w:rPr>
      </w:pPr>
      <w:r>
        <w:rPr>
          <w:rFonts w:ascii="Times New Roman" w:hAnsi="Times New Roman"/>
          <w:sz w:val="24"/>
          <w:szCs w:val="24"/>
        </w:rPr>
        <w:t xml:space="preserve">- </w:t>
      </w:r>
      <w:r w:rsidRPr="003D6DE3">
        <w:rPr>
          <w:rFonts w:ascii="Times New Roman" w:hAnsi="Times New Roman"/>
          <w:sz w:val="24"/>
          <w:szCs w:val="24"/>
        </w:rPr>
        <w:t>по</w:t>
      </w:r>
      <w:r>
        <w:rPr>
          <w:rFonts w:ascii="Times New Roman" w:hAnsi="Times New Roman"/>
          <w:sz w:val="24"/>
          <w:szCs w:val="24"/>
        </w:rPr>
        <w:t>дготовить отчёт по результатам Анализа готовности к Сертификационному аудиту и направить его Заказчику</w:t>
      </w:r>
      <w:r w:rsidRPr="00086707">
        <w:rPr>
          <w:rFonts w:ascii="Times New Roman" w:hAnsi="Times New Roman"/>
          <w:color w:val="000000"/>
          <w:sz w:val="24"/>
          <w:szCs w:val="24"/>
        </w:rPr>
        <w:t xml:space="preserve"> </w:t>
      </w:r>
      <w:r w:rsidRPr="00086707">
        <w:rPr>
          <w:rFonts w:ascii="Times New Roman" w:hAnsi="Times New Roman"/>
          <w:sz w:val="24"/>
          <w:szCs w:val="24"/>
        </w:rPr>
        <w:t>не поздне</w:t>
      </w:r>
      <w:r>
        <w:rPr>
          <w:rFonts w:ascii="Times New Roman" w:hAnsi="Times New Roman"/>
          <w:sz w:val="24"/>
          <w:szCs w:val="24"/>
        </w:rPr>
        <w:t>е, чем через</w:t>
      </w:r>
      <w:r w:rsidR="00EC6A1A">
        <w:rPr>
          <w:rFonts w:ascii="Times New Roman" w:hAnsi="Times New Roman"/>
          <w:sz w:val="24"/>
          <w:szCs w:val="24"/>
        </w:rPr>
        <w:t xml:space="preserve"> 3 (три) рабочих дня</w:t>
      </w:r>
      <w:r>
        <w:rPr>
          <w:rFonts w:ascii="Times New Roman" w:hAnsi="Times New Roman"/>
          <w:sz w:val="24"/>
          <w:szCs w:val="24"/>
        </w:rPr>
        <w:t xml:space="preserve"> после окончания аудита;</w:t>
      </w:r>
    </w:p>
    <w:p w:rsidR="00582B4D" w:rsidRDefault="00582B4D" w:rsidP="004A51D6">
      <w:pPr>
        <w:pStyle w:val="a7"/>
        <w:tabs>
          <w:tab w:val="left" w:pos="1418"/>
        </w:tabs>
        <w:spacing w:after="0" w:line="240" w:lineRule="auto"/>
        <w:ind w:left="0" w:firstLine="709"/>
        <w:jc w:val="both"/>
        <w:rPr>
          <w:rFonts w:ascii="Times New Roman" w:hAnsi="Times New Roman"/>
          <w:sz w:val="24"/>
          <w:szCs w:val="24"/>
        </w:rPr>
      </w:pPr>
      <w:r>
        <w:rPr>
          <w:rFonts w:ascii="Times New Roman" w:hAnsi="Times New Roman"/>
          <w:sz w:val="24"/>
          <w:szCs w:val="24"/>
        </w:rPr>
        <w:t xml:space="preserve">- выполнить разработку плана </w:t>
      </w:r>
      <w:r w:rsidR="004A51D6">
        <w:rPr>
          <w:rFonts w:ascii="Times New Roman" w:hAnsi="Times New Roman"/>
          <w:sz w:val="24"/>
          <w:szCs w:val="24"/>
        </w:rPr>
        <w:t xml:space="preserve">Сертификационного аудита соответствия </w:t>
      </w:r>
      <w:r>
        <w:rPr>
          <w:rFonts w:ascii="Times New Roman" w:hAnsi="Times New Roman"/>
          <w:sz w:val="24"/>
          <w:szCs w:val="24"/>
        </w:rPr>
        <w:t>и направить его Заказчику</w:t>
      </w:r>
      <w:r w:rsidR="004A51D6" w:rsidRPr="004A51D6">
        <w:rPr>
          <w:rFonts w:ascii="Times New Roman" w:hAnsi="Times New Roman"/>
          <w:sz w:val="24"/>
          <w:szCs w:val="24"/>
        </w:rPr>
        <w:t xml:space="preserve"> </w:t>
      </w:r>
      <w:r w:rsidR="004A51D6" w:rsidRPr="00086707">
        <w:rPr>
          <w:rFonts w:ascii="Times New Roman" w:hAnsi="Times New Roman"/>
          <w:sz w:val="24"/>
          <w:szCs w:val="24"/>
        </w:rPr>
        <w:t xml:space="preserve">не позднее, чем за </w:t>
      </w:r>
      <w:r w:rsidR="004A51D6">
        <w:rPr>
          <w:rFonts w:ascii="Times New Roman" w:hAnsi="Times New Roman"/>
          <w:sz w:val="24"/>
          <w:szCs w:val="24"/>
        </w:rPr>
        <w:t xml:space="preserve">5 </w:t>
      </w:r>
      <w:r w:rsidR="00EC6A1A">
        <w:rPr>
          <w:rFonts w:ascii="Times New Roman" w:hAnsi="Times New Roman"/>
          <w:sz w:val="24"/>
          <w:szCs w:val="24"/>
        </w:rPr>
        <w:t xml:space="preserve">(пять) </w:t>
      </w:r>
      <w:r w:rsidR="004A51D6">
        <w:rPr>
          <w:rFonts w:ascii="Times New Roman" w:hAnsi="Times New Roman"/>
          <w:sz w:val="24"/>
          <w:szCs w:val="24"/>
        </w:rPr>
        <w:t xml:space="preserve">рабочих дней до начала </w:t>
      </w:r>
      <w:r w:rsidR="00EF700D">
        <w:rPr>
          <w:rFonts w:ascii="Times New Roman" w:hAnsi="Times New Roman"/>
          <w:sz w:val="24"/>
          <w:szCs w:val="24"/>
        </w:rPr>
        <w:t xml:space="preserve">Сертификационного </w:t>
      </w:r>
      <w:r w:rsidR="004A51D6">
        <w:rPr>
          <w:rFonts w:ascii="Times New Roman" w:hAnsi="Times New Roman"/>
          <w:sz w:val="24"/>
          <w:szCs w:val="24"/>
        </w:rPr>
        <w:t>аудита</w:t>
      </w:r>
      <w:r w:rsidR="00EF700D">
        <w:rPr>
          <w:rFonts w:ascii="Times New Roman" w:hAnsi="Times New Roman"/>
          <w:sz w:val="24"/>
          <w:szCs w:val="24"/>
        </w:rPr>
        <w:t xml:space="preserve"> соответствия</w:t>
      </w:r>
      <w:r w:rsidR="004A51D6" w:rsidRPr="003D6DE3">
        <w:rPr>
          <w:rFonts w:ascii="Times New Roman" w:hAnsi="Times New Roman"/>
          <w:sz w:val="24"/>
          <w:szCs w:val="24"/>
        </w:rPr>
        <w:t>;</w:t>
      </w:r>
    </w:p>
    <w:p w:rsidR="00EF700D" w:rsidRPr="003D6DE3" w:rsidRDefault="004A51D6" w:rsidP="00EF700D">
      <w:pPr>
        <w:pStyle w:val="a7"/>
        <w:tabs>
          <w:tab w:val="left" w:pos="1418"/>
        </w:tabs>
        <w:spacing w:after="0" w:line="240" w:lineRule="auto"/>
        <w:ind w:left="0" w:firstLine="709"/>
        <w:jc w:val="both"/>
        <w:rPr>
          <w:rFonts w:ascii="Times New Roman" w:hAnsi="Times New Roman"/>
          <w:sz w:val="24"/>
          <w:szCs w:val="24"/>
        </w:rPr>
      </w:pPr>
      <w:r>
        <w:rPr>
          <w:rFonts w:ascii="Times New Roman" w:hAnsi="Times New Roman"/>
          <w:sz w:val="24"/>
          <w:szCs w:val="24"/>
        </w:rPr>
        <w:t>- провести Сертификационный аудит соответствия</w:t>
      </w:r>
      <w:r w:rsidR="00EF700D" w:rsidRPr="00EF700D">
        <w:rPr>
          <w:rFonts w:ascii="Times New Roman" w:hAnsi="Times New Roman"/>
          <w:sz w:val="24"/>
          <w:szCs w:val="24"/>
        </w:rPr>
        <w:t xml:space="preserve"> </w:t>
      </w:r>
      <w:r w:rsidR="00EF700D">
        <w:rPr>
          <w:rFonts w:ascii="Times New Roman" w:hAnsi="Times New Roman"/>
          <w:sz w:val="24"/>
          <w:szCs w:val="24"/>
        </w:rPr>
        <w:t>в соответствии с Техническим заданием;</w:t>
      </w:r>
    </w:p>
    <w:p w:rsidR="004A51D6" w:rsidRDefault="00582B4D" w:rsidP="004A51D6">
      <w:pPr>
        <w:pStyle w:val="a7"/>
        <w:tabs>
          <w:tab w:val="left" w:pos="1418"/>
        </w:tabs>
        <w:spacing w:after="0" w:line="240" w:lineRule="auto"/>
        <w:ind w:left="0" w:firstLine="709"/>
        <w:jc w:val="both"/>
        <w:rPr>
          <w:rFonts w:ascii="Times New Roman" w:hAnsi="Times New Roman"/>
          <w:sz w:val="24"/>
          <w:szCs w:val="24"/>
        </w:rPr>
      </w:pPr>
      <w:r>
        <w:rPr>
          <w:rFonts w:ascii="Times New Roman" w:hAnsi="Times New Roman"/>
          <w:sz w:val="24"/>
          <w:szCs w:val="24"/>
        </w:rPr>
        <w:t>- подготовить отчёт по результатам аудита и направить его Заказчику</w:t>
      </w:r>
      <w:r w:rsidR="004A51D6" w:rsidRPr="004A51D6">
        <w:rPr>
          <w:rFonts w:ascii="Times New Roman" w:hAnsi="Times New Roman"/>
          <w:sz w:val="24"/>
          <w:szCs w:val="24"/>
        </w:rPr>
        <w:t xml:space="preserve"> </w:t>
      </w:r>
      <w:r w:rsidR="004A51D6" w:rsidRPr="00086707">
        <w:rPr>
          <w:rFonts w:ascii="Times New Roman" w:hAnsi="Times New Roman"/>
          <w:sz w:val="24"/>
          <w:szCs w:val="24"/>
        </w:rPr>
        <w:t>не поздне</w:t>
      </w:r>
      <w:r w:rsidR="004A51D6">
        <w:rPr>
          <w:rFonts w:ascii="Times New Roman" w:hAnsi="Times New Roman"/>
          <w:sz w:val="24"/>
          <w:szCs w:val="24"/>
        </w:rPr>
        <w:t>е, чем через</w:t>
      </w:r>
      <w:r w:rsidR="00EC6A1A">
        <w:rPr>
          <w:rFonts w:ascii="Times New Roman" w:hAnsi="Times New Roman"/>
          <w:sz w:val="24"/>
          <w:szCs w:val="24"/>
        </w:rPr>
        <w:t xml:space="preserve"> 3 (три) рабочих дня</w:t>
      </w:r>
      <w:r w:rsidR="004A51D6">
        <w:rPr>
          <w:rFonts w:ascii="Times New Roman" w:hAnsi="Times New Roman"/>
          <w:sz w:val="24"/>
          <w:szCs w:val="24"/>
        </w:rPr>
        <w:t xml:space="preserve"> после окончания аудита;</w:t>
      </w:r>
    </w:p>
    <w:p w:rsidR="0041532A" w:rsidRDefault="00582B4D" w:rsidP="00CE593E">
      <w:pPr>
        <w:pStyle w:val="a7"/>
        <w:tabs>
          <w:tab w:val="left" w:pos="1418"/>
        </w:tabs>
        <w:spacing w:after="0" w:line="240" w:lineRule="auto"/>
        <w:ind w:left="0" w:firstLine="709"/>
        <w:jc w:val="both"/>
        <w:rPr>
          <w:rFonts w:ascii="Times New Roman" w:hAnsi="Times New Roman"/>
          <w:sz w:val="24"/>
          <w:szCs w:val="24"/>
        </w:rPr>
      </w:pPr>
      <w:r>
        <w:rPr>
          <w:rFonts w:ascii="Times New Roman" w:hAnsi="Times New Roman"/>
          <w:sz w:val="24"/>
          <w:szCs w:val="24"/>
        </w:rPr>
        <w:t>- подготови</w:t>
      </w:r>
      <w:r w:rsidR="008914A9">
        <w:rPr>
          <w:rFonts w:ascii="Times New Roman" w:hAnsi="Times New Roman"/>
          <w:sz w:val="24"/>
          <w:szCs w:val="24"/>
        </w:rPr>
        <w:t>ть решение о выдаче сертификата</w:t>
      </w:r>
      <w:r>
        <w:rPr>
          <w:rFonts w:ascii="Times New Roman" w:hAnsi="Times New Roman"/>
          <w:sz w:val="24"/>
          <w:szCs w:val="24"/>
        </w:rPr>
        <w:t>.</w:t>
      </w:r>
      <w:r w:rsidR="006964D3">
        <w:rPr>
          <w:rFonts w:ascii="Times New Roman" w:hAnsi="Times New Roman"/>
          <w:sz w:val="24"/>
          <w:szCs w:val="24"/>
        </w:rPr>
        <w:t xml:space="preserve"> </w:t>
      </w:r>
    </w:p>
    <w:p w:rsidR="00A6469C" w:rsidRDefault="00582B4D" w:rsidP="00CE593E">
      <w:pPr>
        <w:pStyle w:val="a7"/>
        <w:numPr>
          <w:ilvl w:val="2"/>
          <w:numId w:val="6"/>
        </w:numPr>
        <w:tabs>
          <w:tab w:val="left" w:pos="1418"/>
        </w:tabs>
        <w:spacing w:after="0" w:line="240" w:lineRule="auto"/>
        <w:ind w:left="0" w:firstLine="709"/>
        <w:jc w:val="both"/>
        <w:rPr>
          <w:rFonts w:ascii="Times New Roman" w:hAnsi="Times New Roman"/>
          <w:sz w:val="24"/>
          <w:szCs w:val="24"/>
        </w:rPr>
      </w:pPr>
      <w:r>
        <w:rPr>
          <w:rFonts w:ascii="Times New Roman" w:hAnsi="Times New Roman"/>
          <w:sz w:val="24"/>
          <w:szCs w:val="24"/>
        </w:rPr>
        <w:t xml:space="preserve">После </w:t>
      </w:r>
      <w:r w:rsidR="008914A9">
        <w:rPr>
          <w:rFonts w:ascii="Times New Roman" w:hAnsi="Times New Roman"/>
          <w:sz w:val="24"/>
          <w:szCs w:val="24"/>
        </w:rPr>
        <w:t>проведения С</w:t>
      </w:r>
      <w:r>
        <w:rPr>
          <w:rFonts w:ascii="Times New Roman" w:hAnsi="Times New Roman"/>
          <w:sz w:val="24"/>
          <w:szCs w:val="24"/>
        </w:rPr>
        <w:t>ертификационного аудита</w:t>
      </w:r>
      <w:r w:rsidR="008914A9">
        <w:rPr>
          <w:rFonts w:ascii="Times New Roman" w:hAnsi="Times New Roman"/>
          <w:sz w:val="24"/>
          <w:szCs w:val="24"/>
        </w:rPr>
        <w:t xml:space="preserve"> и выдачи сертификата</w:t>
      </w:r>
      <w:r>
        <w:rPr>
          <w:rFonts w:ascii="Times New Roman" w:hAnsi="Times New Roman"/>
          <w:sz w:val="24"/>
          <w:szCs w:val="24"/>
        </w:rPr>
        <w:t xml:space="preserve"> раз в год проводить инспекционные аудиты СМК </w:t>
      </w:r>
      <w:r w:rsidR="009137D9">
        <w:rPr>
          <w:rFonts w:ascii="Times New Roman" w:hAnsi="Times New Roman"/>
          <w:sz w:val="24"/>
          <w:szCs w:val="24"/>
        </w:rPr>
        <w:t>Заказчика  для сохранения действия выданных сертификатов</w:t>
      </w:r>
      <w:r w:rsidR="008914A9">
        <w:rPr>
          <w:rFonts w:ascii="Times New Roman" w:hAnsi="Times New Roman"/>
          <w:sz w:val="24"/>
          <w:szCs w:val="24"/>
        </w:rPr>
        <w:t xml:space="preserve"> в соответствии с календарным планом (Приложение № 2)</w:t>
      </w:r>
      <w:r w:rsidR="009137D9">
        <w:rPr>
          <w:rFonts w:ascii="Times New Roman" w:hAnsi="Times New Roman"/>
          <w:sz w:val="24"/>
          <w:szCs w:val="24"/>
        </w:rPr>
        <w:t xml:space="preserve">. </w:t>
      </w:r>
    </w:p>
    <w:p w:rsidR="00353CB4" w:rsidRDefault="009137D9" w:rsidP="00CE593E">
      <w:pPr>
        <w:pStyle w:val="-1"/>
        <w:numPr>
          <w:ilvl w:val="2"/>
          <w:numId w:val="6"/>
        </w:numPr>
      </w:pPr>
      <w:r>
        <w:t>При проведении инспекционных аудитов Исполнитель обязан</w:t>
      </w:r>
      <w:r w:rsidR="00353CB4" w:rsidRPr="0013189A">
        <w:t>:</w:t>
      </w:r>
    </w:p>
    <w:p w:rsidR="009137D9" w:rsidRDefault="009137D9" w:rsidP="00CE593E">
      <w:pPr>
        <w:pStyle w:val="-1"/>
        <w:numPr>
          <w:ilvl w:val="0"/>
          <w:numId w:val="0"/>
        </w:numPr>
        <w:ind w:firstLine="709"/>
      </w:pPr>
      <w:r>
        <w:t>- провести экспертизу и оценку СМК Заказчика;</w:t>
      </w:r>
    </w:p>
    <w:p w:rsidR="009137D9" w:rsidRDefault="009137D9" w:rsidP="00CE593E">
      <w:pPr>
        <w:pStyle w:val="a7"/>
        <w:tabs>
          <w:tab w:val="left" w:pos="1418"/>
        </w:tabs>
        <w:spacing w:after="0" w:line="240" w:lineRule="auto"/>
        <w:ind w:left="0" w:firstLine="709"/>
        <w:jc w:val="both"/>
        <w:rPr>
          <w:rFonts w:ascii="Times New Roman" w:hAnsi="Times New Roman"/>
          <w:sz w:val="24"/>
          <w:szCs w:val="24"/>
        </w:rPr>
      </w:pPr>
      <w:r w:rsidRPr="009137D9">
        <w:rPr>
          <w:rFonts w:ascii="Times New Roman" w:hAnsi="Times New Roman"/>
        </w:rPr>
        <w:t>-</w:t>
      </w:r>
      <w:r>
        <w:t xml:space="preserve"> </w:t>
      </w:r>
      <w:r>
        <w:rPr>
          <w:rFonts w:ascii="Times New Roman" w:hAnsi="Times New Roman"/>
          <w:sz w:val="24"/>
          <w:szCs w:val="24"/>
        </w:rPr>
        <w:t>выполнить разработку плана аудита и направить его Заказчику</w:t>
      </w:r>
      <w:r w:rsidR="004A51D6" w:rsidRPr="004A51D6">
        <w:rPr>
          <w:rFonts w:ascii="Times New Roman" w:hAnsi="Times New Roman"/>
          <w:sz w:val="24"/>
          <w:szCs w:val="24"/>
        </w:rPr>
        <w:t xml:space="preserve"> </w:t>
      </w:r>
      <w:r w:rsidR="004A51D6">
        <w:rPr>
          <w:rFonts w:ascii="Times New Roman" w:hAnsi="Times New Roman"/>
          <w:sz w:val="24"/>
          <w:szCs w:val="24"/>
        </w:rPr>
        <w:t xml:space="preserve">не позднее, </w:t>
      </w:r>
      <w:r w:rsidR="004A51D6" w:rsidRPr="00086707">
        <w:rPr>
          <w:rFonts w:ascii="Times New Roman" w:hAnsi="Times New Roman"/>
          <w:sz w:val="24"/>
          <w:szCs w:val="24"/>
        </w:rPr>
        <w:t xml:space="preserve">чем за </w:t>
      </w:r>
      <w:r w:rsidR="004A51D6">
        <w:rPr>
          <w:rFonts w:ascii="Times New Roman" w:hAnsi="Times New Roman"/>
          <w:sz w:val="24"/>
          <w:szCs w:val="24"/>
        </w:rPr>
        <w:t xml:space="preserve">5 </w:t>
      </w:r>
      <w:r w:rsidR="00EC6A1A">
        <w:rPr>
          <w:rFonts w:ascii="Times New Roman" w:hAnsi="Times New Roman"/>
          <w:sz w:val="24"/>
          <w:szCs w:val="24"/>
        </w:rPr>
        <w:t xml:space="preserve">(пять) </w:t>
      </w:r>
      <w:r w:rsidR="004A51D6">
        <w:rPr>
          <w:rFonts w:ascii="Times New Roman" w:hAnsi="Times New Roman"/>
          <w:sz w:val="24"/>
          <w:szCs w:val="24"/>
        </w:rPr>
        <w:t xml:space="preserve">рабочих дней до начала </w:t>
      </w:r>
      <w:r w:rsidR="00EF700D">
        <w:rPr>
          <w:rFonts w:ascii="Times New Roman" w:hAnsi="Times New Roman"/>
          <w:sz w:val="24"/>
          <w:szCs w:val="24"/>
        </w:rPr>
        <w:t xml:space="preserve">инспекционного </w:t>
      </w:r>
      <w:r w:rsidR="004A51D6">
        <w:rPr>
          <w:rFonts w:ascii="Times New Roman" w:hAnsi="Times New Roman"/>
          <w:sz w:val="24"/>
          <w:szCs w:val="24"/>
        </w:rPr>
        <w:t>аудита</w:t>
      </w:r>
      <w:r>
        <w:rPr>
          <w:rFonts w:ascii="Times New Roman" w:hAnsi="Times New Roman"/>
          <w:sz w:val="24"/>
          <w:szCs w:val="24"/>
        </w:rPr>
        <w:t>;</w:t>
      </w:r>
    </w:p>
    <w:p w:rsidR="00EF700D" w:rsidRDefault="00EF700D" w:rsidP="00CE593E">
      <w:pPr>
        <w:pStyle w:val="a7"/>
        <w:tabs>
          <w:tab w:val="left" w:pos="1418"/>
        </w:tabs>
        <w:spacing w:after="0" w:line="240" w:lineRule="auto"/>
        <w:ind w:left="0" w:firstLine="709"/>
        <w:jc w:val="both"/>
        <w:rPr>
          <w:rFonts w:ascii="Times New Roman" w:hAnsi="Times New Roman"/>
          <w:sz w:val="24"/>
          <w:szCs w:val="24"/>
        </w:rPr>
      </w:pPr>
      <w:r>
        <w:rPr>
          <w:rFonts w:ascii="Times New Roman" w:hAnsi="Times New Roman"/>
          <w:sz w:val="24"/>
          <w:szCs w:val="24"/>
        </w:rPr>
        <w:t>- провести инспекционный аудит в соответствии с Техническим заданием;</w:t>
      </w:r>
    </w:p>
    <w:p w:rsidR="009137D9" w:rsidRDefault="009137D9" w:rsidP="00CE593E">
      <w:pPr>
        <w:pStyle w:val="a7"/>
        <w:tabs>
          <w:tab w:val="left" w:pos="1418"/>
        </w:tabs>
        <w:spacing w:after="0" w:line="240" w:lineRule="auto"/>
        <w:ind w:left="0" w:firstLine="709"/>
        <w:jc w:val="both"/>
        <w:rPr>
          <w:rFonts w:ascii="Times New Roman" w:hAnsi="Times New Roman"/>
          <w:sz w:val="24"/>
          <w:szCs w:val="24"/>
        </w:rPr>
      </w:pPr>
      <w:r w:rsidRPr="009137D9">
        <w:rPr>
          <w:rFonts w:ascii="Times New Roman" w:hAnsi="Times New Roman"/>
        </w:rPr>
        <w:t>-</w:t>
      </w:r>
      <w:r>
        <w:t xml:space="preserve"> </w:t>
      </w:r>
      <w:r>
        <w:rPr>
          <w:rFonts w:ascii="Times New Roman" w:hAnsi="Times New Roman"/>
          <w:sz w:val="24"/>
          <w:szCs w:val="24"/>
        </w:rPr>
        <w:t>подготовить отчёт по результатам аудита и направить его Заказчику</w:t>
      </w:r>
      <w:r w:rsidR="000D1EAF" w:rsidRPr="000D1EAF">
        <w:rPr>
          <w:rFonts w:ascii="Times New Roman" w:hAnsi="Times New Roman"/>
          <w:sz w:val="24"/>
          <w:szCs w:val="24"/>
        </w:rPr>
        <w:t xml:space="preserve"> </w:t>
      </w:r>
      <w:r w:rsidR="000D1EAF" w:rsidRPr="00086707">
        <w:rPr>
          <w:rFonts w:ascii="Times New Roman" w:hAnsi="Times New Roman"/>
          <w:sz w:val="24"/>
          <w:szCs w:val="24"/>
        </w:rPr>
        <w:t>не поздне</w:t>
      </w:r>
      <w:r w:rsidR="000D1EAF">
        <w:rPr>
          <w:rFonts w:ascii="Times New Roman" w:hAnsi="Times New Roman"/>
          <w:sz w:val="24"/>
          <w:szCs w:val="24"/>
        </w:rPr>
        <w:t>е, чем через</w:t>
      </w:r>
      <w:r w:rsidR="00EC6A1A">
        <w:rPr>
          <w:rFonts w:ascii="Times New Roman" w:hAnsi="Times New Roman"/>
          <w:sz w:val="24"/>
          <w:szCs w:val="24"/>
        </w:rPr>
        <w:t xml:space="preserve"> 3 (три) рабочих дня</w:t>
      </w:r>
      <w:r w:rsidR="000D1EAF">
        <w:rPr>
          <w:rFonts w:ascii="Times New Roman" w:hAnsi="Times New Roman"/>
          <w:sz w:val="24"/>
          <w:szCs w:val="24"/>
        </w:rPr>
        <w:t xml:space="preserve"> после окончания аудита</w:t>
      </w:r>
      <w:r>
        <w:rPr>
          <w:rFonts w:ascii="Times New Roman" w:hAnsi="Times New Roman"/>
          <w:sz w:val="24"/>
          <w:szCs w:val="24"/>
        </w:rPr>
        <w:t>;</w:t>
      </w:r>
    </w:p>
    <w:p w:rsidR="009137D9" w:rsidRDefault="009137D9" w:rsidP="00CE593E">
      <w:pPr>
        <w:pStyle w:val="a7"/>
        <w:tabs>
          <w:tab w:val="left" w:pos="1418"/>
        </w:tabs>
        <w:spacing w:after="0" w:line="240" w:lineRule="auto"/>
        <w:ind w:left="0" w:firstLine="709"/>
        <w:jc w:val="both"/>
        <w:rPr>
          <w:rFonts w:ascii="Times New Roman" w:hAnsi="Times New Roman"/>
          <w:sz w:val="24"/>
          <w:szCs w:val="24"/>
        </w:rPr>
      </w:pPr>
      <w:bookmarkStart w:id="0" w:name="_GoBack"/>
      <w:bookmarkEnd w:id="0"/>
      <w:r>
        <w:rPr>
          <w:rFonts w:ascii="Times New Roman" w:hAnsi="Times New Roman"/>
          <w:sz w:val="24"/>
          <w:szCs w:val="24"/>
        </w:rPr>
        <w:t>- подготовить решение о продлении действия выданных сертификатов.</w:t>
      </w:r>
    </w:p>
    <w:p w:rsidR="00465B2B" w:rsidRPr="00897C4F" w:rsidRDefault="00465B2B" w:rsidP="00CE593E">
      <w:pPr>
        <w:pStyle w:val="a7"/>
        <w:numPr>
          <w:ilvl w:val="2"/>
          <w:numId w:val="6"/>
        </w:numPr>
        <w:tabs>
          <w:tab w:val="left" w:pos="1418"/>
        </w:tabs>
        <w:spacing w:after="0" w:line="240" w:lineRule="auto"/>
        <w:ind w:left="0" w:firstLine="709"/>
        <w:jc w:val="both"/>
        <w:rPr>
          <w:rFonts w:ascii="Times New Roman" w:hAnsi="Times New Roman"/>
          <w:sz w:val="24"/>
          <w:szCs w:val="24"/>
        </w:rPr>
      </w:pPr>
      <w:r>
        <w:rPr>
          <w:rFonts w:ascii="Times New Roman" w:hAnsi="Times New Roman"/>
          <w:sz w:val="24"/>
          <w:szCs w:val="24"/>
        </w:rPr>
        <w:t>По завершении</w:t>
      </w:r>
      <w:r w:rsidR="003D6DE3">
        <w:rPr>
          <w:rFonts w:ascii="Times New Roman" w:hAnsi="Times New Roman"/>
          <w:sz w:val="24"/>
          <w:szCs w:val="24"/>
        </w:rPr>
        <w:t xml:space="preserve"> предусмотренных Договором аудитов</w:t>
      </w:r>
      <w:r>
        <w:rPr>
          <w:rFonts w:ascii="Times New Roman" w:hAnsi="Times New Roman"/>
          <w:sz w:val="24"/>
          <w:szCs w:val="24"/>
        </w:rPr>
        <w:t xml:space="preserve"> Исполнитель составляет отчёт</w:t>
      </w:r>
      <w:r w:rsidR="003D6DE3">
        <w:rPr>
          <w:rFonts w:ascii="Times New Roman" w:hAnsi="Times New Roman"/>
          <w:sz w:val="24"/>
          <w:szCs w:val="24"/>
        </w:rPr>
        <w:t>ы о результатах аудитов</w:t>
      </w:r>
      <w:r>
        <w:rPr>
          <w:rFonts w:ascii="Times New Roman" w:hAnsi="Times New Roman"/>
          <w:sz w:val="24"/>
          <w:szCs w:val="24"/>
        </w:rPr>
        <w:t>, доводит до сведения Заказчика, пос</w:t>
      </w:r>
      <w:r w:rsidR="003D6DE3">
        <w:rPr>
          <w:rFonts w:ascii="Times New Roman" w:hAnsi="Times New Roman"/>
          <w:sz w:val="24"/>
          <w:szCs w:val="24"/>
        </w:rPr>
        <w:t>ле чего Сторонами подписываются двусторонние</w:t>
      </w:r>
      <w:r>
        <w:rPr>
          <w:rFonts w:ascii="Times New Roman" w:hAnsi="Times New Roman"/>
          <w:sz w:val="24"/>
          <w:szCs w:val="24"/>
        </w:rPr>
        <w:t xml:space="preserve"> акт</w:t>
      </w:r>
      <w:r w:rsidR="003D6DE3">
        <w:rPr>
          <w:rFonts w:ascii="Times New Roman" w:hAnsi="Times New Roman"/>
          <w:sz w:val="24"/>
          <w:szCs w:val="24"/>
        </w:rPr>
        <w:t>ы</w:t>
      </w:r>
      <w:r>
        <w:rPr>
          <w:rFonts w:ascii="Times New Roman" w:hAnsi="Times New Roman"/>
          <w:sz w:val="24"/>
          <w:szCs w:val="24"/>
        </w:rPr>
        <w:t xml:space="preserve"> сдачи</w:t>
      </w:r>
      <w:r w:rsidR="00330E34">
        <w:rPr>
          <w:rFonts w:ascii="Times New Roman" w:hAnsi="Times New Roman"/>
          <w:sz w:val="24"/>
          <w:szCs w:val="24"/>
        </w:rPr>
        <w:t>-приемки</w:t>
      </w:r>
      <w:r>
        <w:rPr>
          <w:rFonts w:ascii="Times New Roman" w:hAnsi="Times New Roman"/>
          <w:sz w:val="24"/>
          <w:szCs w:val="24"/>
        </w:rPr>
        <w:t xml:space="preserve"> выполненных работ.</w:t>
      </w:r>
    </w:p>
    <w:p w:rsidR="0041532A" w:rsidRDefault="0041532A" w:rsidP="00CE593E">
      <w:pPr>
        <w:pStyle w:val="a7"/>
        <w:numPr>
          <w:ilvl w:val="1"/>
          <w:numId w:val="6"/>
        </w:numPr>
        <w:tabs>
          <w:tab w:val="left" w:pos="1134"/>
          <w:tab w:val="left" w:pos="6946"/>
        </w:tabs>
        <w:spacing w:after="0" w:line="240" w:lineRule="auto"/>
        <w:ind w:left="0" w:firstLine="709"/>
        <w:jc w:val="both"/>
        <w:rPr>
          <w:rFonts w:ascii="Times New Roman" w:hAnsi="Times New Roman"/>
          <w:sz w:val="24"/>
          <w:szCs w:val="24"/>
        </w:rPr>
      </w:pPr>
      <w:r>
        <w:rPr>
          <w:rFonts w:ascii="Times New Roman" w:hAnsi="Times New Roman"/>
          <w:sz w:val="24"/>
          <w:szCs w:val="24"/>
        </w:rPr>
        <w:t>Заказчик обязан:</w:t>
      </w:r>
    </w:p>
    <w:p w:rsidR="0041532A" w:rsidRDefault="00465B2B" w:rsidP="00CE593E">
      <w:pPr>
        <w:pStyle w:val="a7"/>
        <w:numPr>
          <w:ilvl w:val="2"/>
          <w:numId w:val="6"/>
        </w:numPr>
        <w:tabs>
          <w:tab w:val="left" w:pos="1134"/>
        </w:tabs>
        <w:spacing w:after="0" w:line="240" w:lineRule="auto"/>
        <w:ind w:left="0" w:firstLine="709"/>
        <w:jc w:val="both"/>
        <w:rPr>
          <w:rFonts w:ascii="Times New Roman" w:hAnsi="Times New Roman"/>
          <w:sz w:val="24"/>
          <w:szCs w:val="24"/>
        </w:rPr>
      </w:pPr>
      <w:r>
        <w:rPr>
          <w:rFonts w:ascii="Times New Roman" w:hAnsi="Times New Roman"/>
          <w:sz w:val="24"/>
          <w:szCs w:val="24"/>
        </w:rPr>
        <w:t>Принять и оплатить оказанные Услуги</w:t>
      </w:r>
      <w:r w:rsidR="001E6216">
        <w:rPr>
          <w:rFonts w:ascii="Times New Roman" w:hAnsi="Times New Roman"/>
          <w:sz w:val="24"/>
          <w:szCs w:val="24"/>
        </w:rPr>
        <w:t xml:space="preserve"> </w:t>
      </w:r>
      <w:r w:rsidR="0041532A">
        <w:rPr>
          <w:rFonts w:ascii="Times New Roman" w:hAnsi="Times New Roman"/>
          <w:sz w:val="24"/>
          <w:szCs w:val="24"/>
        </w:rPr>
        <w:t xml:space="preserve">в соответствии с </w:t>
      </w:r>
      <w:r>
        <w:rPr>
          <w:rFonts w:ascii="Times New Roman" w:hAnsi="Times New Roman"/>
          <w:sz w:val="24"/>
          <w:szCs w:val="24"/>
        </w:rPr>
        <w:t xml:space="preserve">настоящим </w:t>
      </w:r>
      <w:r w:rsidR="000B6A3D">
        <w:rPr>
          <w:rFonts w:ascii="Times New Roman" w:hAnsi="Times New Roman"/>
          <w:sz w:val="24"/>
          <w:szCs w:val="24"/>
        </w:rPr>
        <w:t>Д</w:t>
      </w:r>
      <w:r>
        <w:rPr>
          <w:rFonts w:ascii="Times New Roman" w:hAnsi="Times New Roman"/>
          <w:sz w:val="24"/>
          <w:szCs w:val="24"/>
        </w:rPr>
        <w:t>оговором.</w:t>
      </w:r>
    </w:p>
    <w:p w:rsidR="00465B2B" w:rsidRDefault="00465B2B" w:rsidP="00CE593E">
      <w:pPr>
        <w:pStyle w:val="a7"/>
        <w:numPr>
          <w:ilvl w:val="2"/>
          <w:numId w:val="6"/>
        </w:numPr>
        <w:tabs>
          <w:tab w:val="left" w:pos="1134"/>
          <w:tab w:val="left" w:pos="1418"/>
        </w:tabs>
        <w:spacing w:after="0" w:line="240" w:lineRule="auto"/>
        <w:ind w:left="0" w:firstLine="709"/>
        <w:jc w:val="both"/>
        <w:rPr>
          <w:rFonts w:ascii="Times New Roman" w:hAnsi="Times New Roman"/>
          <w:sz w:val="24"/>
          <w:szCs w:val="24"/>
        </w:rPr>
      </w:pPr>
      <w:r>
        <w:rPr>
          <w:rFonts w:ascii="Times New Roman" w:hAnsi="Times New Roman"/>
          <w:sz w:val="24"/>
          <w:szCs w:val="24"/>
        </w:rPr>
        <w:t>Создать Исполнителю условия для проведения аудиторами Исполнителя аудитов:</w:t>
      </w:r>
    </w:p>
    <w:p w:rsidR="00330E34" w:rsidRDefault="00330E34" w:rsidP="00CE593E">
      <w:pPr>
        <w:pStyle w:val="a7"/>
        <w:tabs>
          <w:tab w:val="left" w:pos="1134"/>
          <w:tab w:val="left" w:pos="1418"/>
        </w:tabs>
        <w:spacing w:after="0" w:line="240" w:lineRule="auto"/>
        <w:ind w:left="0" w:firstLine="709"/>
        <w:jc w:val="both"/>
        <w:rPr>
          <w:rFonts w:ascii="Times New Roman" w:hAnsi="Times New Roman"/>
          <w:sz w:val="24"/>
          <w:szCs w:val="24"/>
        </w:rPr>
      </w:pPr>
      <w:r>
        <w:rPr>
          <w:rFonts w:ascii="Times New Roman" w:hAnsi="Times New Roman"/>
          <w:sz w:val="24"/>
          <w:szCs w:val="24"/>
        </w:rPr>
        <w:t>- обеспечение рабочим помещением, компьютерным оборудованием, ксерокопированием и т.д.;</w:t>
      </w:r>
    </w:p>
    <w:p w:rsidR="00330E34" w:rsidRDefault="00330E34" w:rsidP="00CE593E">
      <w:pPr>
        <w:pStyle w:val="a7"/>
        <w:tabs>
          <w:tab w:val="left" w:pos="1134"/>
          <w:tab w:val="left" w:pos="1418"/>
        </w:tabs>
        <w:spacing w:after="0" w:line="240" w:lineRule="auto"/>
        <w:ind w:left="709"/>
        <w:jc w:val="both"/>
        <w:rPr>
          <w:rFonts w:ascii="Times New Roman" w:hAnsi="Times New Roman"/>
          <w:sz w:val="24"/>
          <w:szCs w:val="24"/>
        </w:rPr>
      </w:pPr>
      <w:r>
        <w:rPr>
          <w:rFonts w:ascii="Times New Roman" w:hAnsi="Times New Roman"/>
          <w:sz w:val="24"/>
          <w:szCs w:val="24"/>
        </w:rPr>
        <w:t>- предоставить информацию и документацию, входящую в состав СМК;</w:t>
      </w:r>
    </w:p>
    <w:p w:rsidR="00330E34" w:rsidRDefault="00330E34" w:rsidP="00CE593E">
      <w:pPr>
        <w:pStyle w:val="a7"/>
        <w:tabs>
          <w:tab w:val="left" w:pos="1134"/>
          <w:tab w:val="left" w:pos="1418"/>
        </w:tabs>
        <w:spacing w:after="0" w:line="240" w:lineRule="auto"/>
        <w:ind w:left="709"/>
        <w:jc w:val="both"/>
        <w:rPr>
          <w:rFonts w:ascii="Times New Roman" w:hAnsi="Times New Roman"/>
          <w:sz w:val="24"/>
          <w:szCs w:val="24"/>
        </w:rPr>
      </w:pPr>
      <w:r>
        <w:rPr>
          <w:rFonts w:ascii="Times New Roman" w:hAnsi="Times New Roman"/>
          <w:sz w:val="24"/>
          <w:szCs w:val="24"/>
        </w:rPr>
        <w:t>- обеспечивать беспрепятственный доступ к объектам аудита</w:t>
      </w:r>
      <w:r w:rsidR="00CE593E">
        <w:rPr>
          <w:rFonts w:ascii="Times New Roman" w:hAnsi="Times New Roman"/>
          <w:sz w:val="24"/>
          <w:szCs w:val="24"/>
        </w:rPr>
        <w:t>.</w:t>
      </w:r>
    </w:p>
    <w:p w:rsidR="00330E34" w:rsidRDefault="00330E34" w:rsidP="00CE593E">
      <w:pPr>
        <w:pStyle w:val="a7"/>
        <w:numPr>
          <w:ilvl w:val="2"/>
          <w:numId w:val="6"/>
        </w:numPr>
        <w:tabs>
          <w:tab w:val="left" w:pos="1134"/>
          <w:tab w:val="left" w:pos="1418"/>
        </w:tabs>
        <w:spacing w:after="0" w:line="240" w:lineRule="auto"/>
        <w:ind w:left="0" w:firstLine="709"/>
        <w:jc w:val="both"/>
        <w:rPr>
          <w:rFonts w:ascii="Times New Roman" w:hAnsi="Times New Roman"/>
          <w:sz w:val="24"/>
          <w:szCs w:val="24"/>
        </w:rPr>
      </w:pPr>
      <w:r>
        <w:rPr>
          <w:rFonts w:ascii="Times New Roman" w:hAnsi="Times New Roman"/>
          <w:sz w:val="24"/>
          <w:szCs w:val="24"/>
        </w:rPr>
        <w:t>До начала</w:t>
      </w:r>
      <w:r w:rsidRPr="00330E34">
        <w:rPr>
          <w:rFonts w:ascii="Times New Roman" w:hAnsi="Times New Roman"/>
          <w:sz w:val="24"/>
          <w:szCs w:val="24"/>
        </w:rPr>
        <w:t xml:space="preserve"> </w:t>
      </w:r>
      <w:r>
        <w:rPr>
          <w:rFonts w:ascii="Times New Roman" w:hAnsi="Times New Roman"/>
          <w:sz w:val="24"/>
          <w:szCs w:val="24"/>
        </w:rPr>
        <w:t xml:space="preserve">проведения </w:t>
      </w:r>
      <w:r w:rsidR="000D1EAF">
        <w:rPr>
          <w:rFonts w:ascii="Times New Roman" w:hAnsi="Times New Roman"/>
          <w:sz w:val="24"/>
          <w:szCs w:val="24"/>
        </w:rPr>
        <w:t>С</w:t>
      </w:r>
      <w:r>
        <w:rPr>
          <w:rFonts w:ascii="Times New Roman" w:hAnsi="Times New Roman"/>
          <w:sz w:val="24"/>
          <w:szCs w:val="24"/>
        </w:rPr>
        <w:t>ертификационного аудита:</w:t>
      </w:r>
    </w:p>
    <w:p w:rsidR="00330E34" w:rsidRDefault="00330E34" w:rsidP="00CE593E">
      <w:pPr>
        <w:pStyle w:val="a7"/>
        <w:tabs>
          <w:tab w:val="left" w:pos="1134"/>
          <w:tab w:val="left" w:pos="1418"/>
        </w:tabs>
        <w:spacing w:after="0" w:line="240" w:lineRule="auto"/>
        <w:ind w:left="0" w:firstLine="709"/>
        <w:jc w:val="both"/>
        <w:rPr>
          <w:rFonts w:ascii="Times New Roman" w:hAnsi="Times New Roman"/>
          <w:sz w:val="24"/>
          <w:szCs w:val="24"/>
        </w:rPr>
      </w:pPr>
      <w:r>
        <w:rPr>
          <w:rFonts w:ascii="Times New Roman" w:hAnsi="Times New Roman"/>
          <w:sz w:val="24"/>
          <w:szCs w:val="24"/>
        </w:rPr>
        <w:t>- провести внутренние аудиты СМК по всем элементам системы;</w:t>
      </w:r>
    </w:p>
    <w:p w:rsidR="00330E34" w:rsidRDefault="000D1EAF" w:rsidP="00CE593E">
      <w:pPr>
        <w:pStyle w:val="a7"/>
        <w:tabs>
          <w:tab w:val="left" w:pos="1134"/>
          <w:tab w:val="left" w:pos="1418"/>
        </w:tabs>
        <w:spacing w:after="0" w:line="240" w:lineRule="auto"/>
        <w:ind w:left="0" w:firstLine="709"/>
        <w:jc w:val="both"/>
        <w:rPr>
          <w:rFonts w:ascii="Times New Roman" w:hAnsi="Times New Roman"/>
          <w:sz w:val="24"/>
          <w:szCs w:val="24"/>
        </w:rPr>
      </w:pPr>
      <w:r>
        <w:rPr>
          <w:rFonts w:ascii="Times New Roman" w:hAnsi="Times New Roman"/>
          <w:sz w:val="24"/>
          <w:szCs w:val="24"/>
        </w:rPr>
        <w:t>- провести анализ СМК</w:t>
      </w:r>
      <w:r w:rsidR="00330E34">
        <w:rPr>
          <w:rFonts w:ascii="Times New Roman" w:hAnsi="Times New Roman"/>
          <w:sz w:val="24"/>
          <w:szCs w:val="24"/>
        </w:rPr>
        <w:t xml:space="preserve"> со стороны руководства;</w:t>
      </w:r>
    </w:p>
    <w:p w:rsidR="00D467F9" w:rsidRDefault="00330E34" w:rsidP="00CE593E">
      <w:pPr>
        <w:pStyle w:val="a7"/>
        <w:tabs>
          <w:tab w:val="left" w:pos="1134"/>
          <w:tab w:val="left" w:pos="1418"/>
        </w:tabs>
        <w:spacing w:after="0" w:line="240" w:lineRule="auto"/>
        <w:ind w:left="0" w:firstLine="709"/>
        <w:jc w:val="both"/>
        <w:rPr>
          <w:rFonts w:ascii="Times New Roman" w:hAnsi="Times New Roman"/>
          <w:sz w:val="24"/>
          <w:szCs w:val="24"/>
        </w:rPr>
      </w:pPr>
      <w:r>
        <w:rPr>
          <w:rFonts w:ascii="Times New Roman" w:hAnsi="Times New Roman"/>
          <w:sz w:val="24"/>
          <w:szCs w:val="24"/>
        </w:rPr>
        <w:lastRenderedPageBreak/>
        <w:t xml:space="preserve">- предоставить Исполнителю необходимые данные для выполнения задач, описанных в </w:t>
      </w:r>
      <w:proofErr w:type="spellStart"/>
      <w:r>
        <w:rPr>
          <w:rFonts w:ascii="Times New Roman" w:hAnsi="Times New Roman"/>
          <w:sz w:val="24"/>
          <w:szCs w:val="24"/>
        </w:rPr>
        <w:t>п.п</w:t>
      </w:r>
      <w:proofErr w:type="spellEnd"/>
      <w:r>
        <w:rPr>
          <w:rFonts w:ascii="Times New Roman" w:hAnsi="Times New Roman"/>
          <w:sz w:val="24"/>
          <w:szCs w:val="24"/>
        </w:rPr>
        <w:t xml:space="preserve">. </w:t>
      </w:r>
      <w:r w:rsidRPr="00911D3D">
        <w:rPr>
          <w:rFonts w:ascii="Times New Roman" w:hAnsi="Times New Roman"/>
          <w:sz w:val="24"/>
          <w:szCs w:val="24"/>
        </w:rPr>
        <w:t>2.3.</w:t>
      </w:r>
      <w:r w:rsidR="00911D3D" w:rsidRPr="00911D3D">
        <w:rPr>
          <w:rFonts w:ascii="Times New Roman" w:hAnsi="Times New Roman"/>
          <w:sz w:val="24"/>
          <w:szCs w:val="24"/>
        </w:rPr>
        <w:t>4,</w:t>
      </w:r>
      <w:r w:rsidRPr="00911D3D">
        <w:rPr>
          <w:rFonts w:ascii="Times New Roman" w:hAnsi="Times New Roman"/>
          <w:sz w:val="24"/>
          <w:szCs w:val="24"/>
        </w:rPr>
        <w:t xml:space="preserve"> 2.3.</w:t>
      </w:r>
      <w:r w:rsidR="00911D3D">
        <w:rPr>
          <w:rFonts w:ascii="Times New Roman" w:hAnsi="Times New Roman"/>
          <w:sz w:val="24"/>
          <w:szCs w:val="24"/>
        </w:rPr>
        <w:t>5</w:t>
      </w:r>
      <w:r>
        <w:rPr>
          <w:rFonts w:ascii="Times New Roman" w:hAnsi="Times New Roman"/>
          <w:sz w:val="24"/>
          <w:szCs w:val="24"/>
        </w:rPr>
        <w:t xml:space="preserve"> </w:t>
      </w:r>
      <w:r w:rsidR="00911D3D">
        <w:rPr>
          <w:rFonts w:ascii="Times New Roman" w:hAnsi="Times New Roman"/>
          <w:sz w:val="24"/>
          <w:szCs w:val="24"/>
        </w:rPr>
        <w:t xml:space="preserve">и 2.3.7 </w:t>
      </w:r>
      <w:r>
        <w:rPr>
          <w:rFonts w:ascii="Times New Roman" w:hAnsi="Times New Roman"/>
          <w:sz w:val="24"/>
          <w:szCs w:val="24"/>
        </w:rPr>
        <w:t>настоящего Договора.</w:t>
      </w:r>
    </w:p>
    <w:p w:rsidR="008914A9" w:rsidRPr="008914A9" w:rsidRDefault="008914A9" w:rsidP="008914A9">
      <w:pPr>
        <w:spacing w:after="0" w:line="240" w:lineRule="auto"/>
        <w:ind w:firstLine="709"/>
        <w:jc w:val="both"/>
        <w:rPr>
          <w:rFonts w:ascii="Times New Roman" w:eastAsiaTheme="minorHAnsi" w:hAnsi="Times New Roman"/>
          <w:sz w:val="24"/>
          <w:szCs w:val="24"/>
          <w:lang w:eastAsia="en-US"/>
        </w:rPr>
      </w:pPr>
      <w:r w:rsidRPr="008914A9">
        <w:rPr>
          <w:rFonts w:ascii="Times New Roman" w:hAnsi="Times New Roman"/>
          <w:sz w:val="24"/>
          <w:szCs w:val="24"/>
        </w:rPr>
        <w:t>2.4.4. </w:t>
      </w:r>
      <w:proofErr w:type="gramStart"/>
      <w:r w:rsidRPr="008914A9">
        <w:rPr>
          <w:rFonts w:ascii="Times New Roman" w:eastAsiaTheme="minorHAnsi" w:hAnsi="Times New Roman"/>
          <w:sz w:val="24"/>
          <w:szCs w:val="24"/>
          <w:lang w:eastAsia="en-US"/>
        </w:rPr>
        <w:t>Исполнитель обязан до выплаты аванса, а в случаях его отсутствия в срок не позднее 15 (пятнадцати) дней с даты заключения настоящего Договора, представить Заказчику документы, подтверждающие отсутствие у Исполнителя налоговой задолженности, превышающей 25 (двадцать пять) процентов балансовой стоимости его активов, определяемой по данным бухгалтерской (финансовой) отчетности за истекший период (год, квартал/полугодие/9 месяцев текущего года), а именно:</w:t>
      </w:r>
      <w:proofErr w:type="gramEnd"/>
    </w:p>
    <w:p w:rsidR="008914A9" w:rsidRPr="008914A9" w:rsidRDefault="008914A9" w:rsidP="008914A9">
      <w:pPr>
        <w:spacing w:after="0" w:line="240" w:lineRule="auto"/>
        <w:ind w:firstLine="709"/>
        <w:jc w:val="both"/>
        <w:rPr>
          <w:rFonts w:ascii="Times New Roman" w:eastAsiaTheme="minorHAnsi" w:hAnsi="Times New Roman"/>
          <w:sz w:val="24"/>
          <w:szCs w:val="24"/>
          <w:lang w:eastAsia="en-US"/>
        </w:rPr>
      </w:pPr>
      <w:proofErr w:type="gramStart"/>
      <w:r w:rsidRPr="008914A9">
        <w:rPr>
          <w:rFonts w:ascii="Times New Roman" w:eastAsiaTheme="minorHAnsi" w:hAnsi="Times New Roman"/>
          <w:sz w:val="24"/>
          <w:szCs w:val="24"/>
          <w:lang w:eastAsia="en-US"/>
        </w:rPr>
        <w:t xml:space="preserve">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настоящего Договора, подтверждающей отсутствие задолженности об уплате налогов, сборов, пеней и штрафов, размер которой превышает 25 (двадцать пять) процентов балансовой стоимости активов Исполнителя, определяемой в соответствии с абзацем 1 настоящего пункта. </w:t>
      </w:r>
      <w:proofErr w:type="gramEnd"/>
    </w:p>
    <w:p w:rsidR="008914A9" w:rsidRPr="008914A9" w:rsidRDefault="008914A9" w:rsidP="008914A9">
      <w:pPr>
        <w:spacing w:after="0" w:line="240" w:lineRule="auto"/>
        <w:ind w:firstLine="709"/>
        <w:jc w:val="both"/>
        <w:rPr>
          <w:rFonts w:ascii="Times New Roman" w:eastAsiaTheme="minorHAnsi" w:hAnsi="Times New Roman"/>
          <w:sz w:val="24"/>
          <w:szCs w:val="24"/>
          <w:lang w:eastAsia="en-US"/>
        </w:rPr>
      </w:pPr>
      <w:r w:rsidRPr="008914A9">
        <w:rPr>
          <w:rFonts w:ascii="Times New Roman" w:eastAsiaTheme="minorHAnsi" w:hAnsi="Times New Roman"/>
          <w:sz w:val="24"/>
          <w:szCs w:val="24"/>
          <w:lang w:eastAsia="en-US"/>
        </w:rPr>
        <w:t>При наличии в справке положений о неисполненной обязанности по уплате налогов, сборов, пеней и штрафов дополнительно представляются:</w:t>
      </w:r>
    </w:p>
    <w:p w:rsidR="008914A9" w:rsidRPr="008914A9" w:rsidRDefault="008914A9" w:rsidP="008914A9">
      <w:pPr>
        <w:spacing w:after="0" w:line="240" w:lineRule="auto"/>
        <w:ind w:firstLine="709"/>
        <w:jc w:val="both"/>
        <w:rPr>
          <w:rFonts w:ascii="Times New Roman" w:eastAsiaTheme="minorHAnsi" w:hAnsi="Times New Roman"/>
          <w:sz w:val="24"/>
          <w:szCs w:val="24"/>
          <w:lang w:eastAsia="en-US"/>
        </w:rPr>
      </w:pPr>
      <w:r w:rsidRPr="008914A9">
        <w:rPr>
          <w:rFonts w:ascii="Times New Roman" w:eastAsiaTheme="minorHAnsi" w:hAnsi="Times New Roman"/>
          <w:sz w:val="24"/>
          <w:szCs w:val="24"/>
          <w:lang w:eastAsia="en-US"/>
        </w:rPr>
        <w:t>- 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8914A9" w:rsidRPr="008914A9" w:rsidRDefault="008914A9" w:rsidP="008914A9">
      <w:pPr>
        <w:spacing w:after="0" w:line="240" w:lineRule="auto"/>
        <w:ind w:firstLine="709"/>
        <w:jc w:val="both"/>
        <w:rPr>
          <w:rFonts w:ascii="Times New Roman" w:eastAsiaTheme="minorHAnsi" w:hAnsi="Times New Roman"/>
          <w:sz w:val="24"/>
          <w:szCs w:val="24"/>
          <w:lang w:eastAsia="en-US"/>
        </w:rPr>
      </w:pPr>
      <w:r w:rsidRPr="008914A9">
        <w:rPr>
          <w:rFonts w:ascii="Times New Roman" w:eastAsiaTheme="minorHAnsi" w:hAnsi="Times New Roman"/>
          <w:sz w:val="24"/>
          <w:szCs w:val="24"/>
          <w:lang w:eastAsia="en-US"/>
        </w:rPr>
        <w:t>-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p>
    <w:p w:rsidR="008914A9" w:rsidRPr="008914A9" w:rsidRDefault="008914A9" w:rsidP="008914A9">
      <w:pPr>
        <w:spacing w:after="0" w:line="240" w:lineRule="auto"/>
        <w:ind w:firstLine="709"/>
        <w:jc w:val="both"/>
        <w:rPr>
          <w:rFonts w:ascii="Times New Roman" w:eastAsiaTheme="minorHAnsi" w:hAnsi="Times New Roman"/>
          <w:sz w:val="24"/>
          <w:szCs w:val="24"/>
          <w:lang w:eastAsia="en-US"/>
        </w:rPr>
      </w:pPr>
      <w:proofErr w:type="gramStart"/>
      <w:r w:rsidRPr="008914A9">
        <w:rPr>
          <w:rFonts w:ascii="Times New Roman" w:eastAsiaTheme="minorHAnsi" w:hAnsi="Times New Roman"/>
          <w:sz w:val="24"/>
          <w:szCs w:val="24"/>
          <w:lang w:eastAsia="en-US"/>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Исполнителем документов в соответствии с настоящим пунктом, а также выявление Заказчиком по представленным документам задолженности Исполнителя по уплате налогов, сборов, пеней и штрафов, превышающей двадцать пять процентов балансовой стоимости его активов является основанием для одностороннего отказа Заказчика</w:t>
      </w:r>
      <w:proofErr w:type="gramEnd"/>
      <w:r w:rsidRPr="008914A9">
        <w:rPr>
          <w:rFonts w:ascii="Times New Roman" w:eastAsiaTheme="minorHAnsi" w:hAnsi="Times New Roman"/>
          <w:sz w:val="24"/>
          <w:szCs w:val="24"/>
          <w:lang w:eastAsia="en-US"/>
        </w:rPr>
        <w:t xml:space="preserve"> от исполнения Договора и предъявления Заказчиком Исполнителю требования о возмещении убытков, причиненных прекращением Договора. Договор считается расторгнутым </w:t>
      </w:r>
      <w:proofErr w:type="gramStart"/>
      <w:r w:rsidRPr="008914A9">
        <w:rPr>
          <w:rFonts w:ascii="Times New Roman" w:eastAsiaTheme="minorHAnsi" w:hAnsi="Times New Roman"/>
          <w:sz w:val="24"/>
          <w:szCs w:val="24"/>
          <w:lang w:eastAsia="en-US"/>
        </w:rPr>
        <w:t>с даты получения</w:t>
      </w:r>
      <w:proofErr w:type="gramEnd"/>
      <w:r w:rsidRPr="008914A9">
        <w:rPr>
          <w:rFonts w:ascii="Times New Roman" w:eastAsiaTheme="minorHAnsi" w:hAnsi="Times New Roman"/>
          <w:sz w:val="24"/>
          <w:szCs w:val="24"/>
          <w:lang w:eastAsia="en-US"/>
        </w:rPr>
        <w:t xml:space="preserve"> Исполнителем соответствующего письменного уведомления Заказчика, если более поздняя дата не будет установлена в уведомлении.</w:t>
      </w:r>
    </w:p>
    <w:p w:rsidR="00330E34" w:rsidRDefault="00330E34" w:rsidP="00330E34">
      <w:pPr>
        <w:pStyle w:val="a7"/>
        <w:tabs>
          <w:tab w:val="left" w:pos="1134"/>
          <w:tab w:val="left" w:pos="1418"/>
        </w:tabs>
        <w:spacing w:after="0" w:line="240" w:lineRule="auto"/>
        <w:ind w:left="786"/>
        <w:jc w:val="both"/>
        <w:rPr>
          <w:rFonts w:ascii="Times New Roman" w:hAnsi="Times New Roman"/>
          <w:sz w:val="24"/>
          <w:szCs w:val="24"/>
        </w:rPr>
      </w:pPr>
    </w:p>
    <w:p w:rsidR="0041532A" w:rsidRDefault="0041532A" w:rsidP="00F9669A">
      <w:pPr>
        <w:pStyle w:val="1"/>
        <w:numPr>
          <w:ilvl w:val="0"/>
          <w:numId w:val="6"/>
        </w:numPr>
        <w:spacing w:before="0"/>
        <w:ind w:left="0"/>
      </w:pPr>
      <w:bookmarkStart w:id="1" w:name="_Ref276565858"/>
      <w:r w:rsidRPr="00FF6231">
        <w:t xml:space="preserve">Сроки </w:t>
      </w:r>
      <w:bookmarkEnd w:id="1"/>
      <w:r w:rsidR="00D467F9" w:rsidRPr="00FF6231">
        <w:t>оказания Услуг</w:t>
      </w:r>
      <w:r w:rsidRPr="00FF6231">
        <w:t xml:space="preserve"> </w:t>
      </w:r>
    </w:p>
    <w:p w:rsidR="003F42EE" w:rsidRPr="00FF6231" w:rsidRDefault="003F42EE" w:rsidP="003F42EE">
      <w:pPr>
        <w:pStyle w:val="1"/>
        <w:spacing w:before="0"/>
        <w:jc w:val="left"/>
      </w:pPr>
    </w:p>
    <w:p w:rsidR="00AD56BD" w:rsidRDefault="00FF6231" w:rsidP="00FF6231">
      <w:pPr>
        <w:pStyle w:val="a7"/>
        <w:tabs>
          <w:tab w:val="left" w:pos="1418"/>
        </w:tabs>
        <w:spacing w:after="0" w:line="240" w:lineRule="auto"/>
        <w:ind w:left="709"/>
        <w:jc w:val="both"/>
        <w:rPr>
          <w:rFonts w:ascii="Times New Roman" w:hAnsi="Times New Roman"/>
          <w:sz w:val="24"/>
          <w:szCs w:val="24"/>
        </w:rPr>
      </w:pPr>
      <w:r>
        <w:rPr>
          <w:rFonts w:ascii="Times New Roman" w:hAnsi="Times New Roman"/>
          <w:sz w:val="24"/>
          <w:szCs w:val="24"/>
        </w:rPr>
        <w:t>3.1. </w:t>
      </w:r>
      <w:r w:rsidR="00D467F9">
        <w:rPr>
          <w:rFonts w:ascii="Times New Roman" w:hAnsi="Times New Roman"/>
          <w:sz w:val="24"/>
          <w:szCs w:val="24"/>
        </w:rPr>
        <w:t>Сроки оказания Услуг</w:t>
      </w:r>
      <w:r w:rsidR="00053708">
        <w:rPr>
          <w:rFonts w:ascii="Times New Roman" w:hAnsi="Times New Roman"/>
          <w:sz w:val="24"/>
          <w:szCs w:val="24"/>
        </w:rPr>
        <w:t xml:space="preserve"> (этапов оказания Услуг)</w:t>
      </w:r>
      <w:r w:rsidR="00AD56BD">
        <w:rPr>
          <w:rFonts w:ascii="Times New Roman" w:hAnsi="Times New Roman"/>
          <w:sz w:val="24"/>
          <w:szCs w:val="24"/>
        </w:rPr>
        <w:t xml:space="preserve">: </w:t>
      </w:r>
      <w:r w:rsidR="00053708">
        <w:rPr>
          <w:rFonts w:ascii="Times New Roman" w:hAnsi="Times New Roman"/>
          <w:sz w:val="24"/>
          <w:szCs w:val="24"/>
        </w:rPr>
        <w:t>в соответствии с календарным планом</w:t>
      </w:r>
      <w:r w:rsidR="00DA7C26">
        <w:rPr>
          <w:rFonts w:ascii="Times New Roman" w:hAnsi="Times New Roman"/>
          <w:sz w:val="24"/>
          <w:szCs w:val="24"/>
        </w:rPr>
        <w:t xml:space="preserve"> (Приложение № 2 к настоящему договору)</w:t>
      </w:r>
      <w:r w:rsidR="00053708">
        <w:rPr>
          <w:rFonts w:ascii="Times New Roman" w:hAnsi="Times New Roman"/>
          <w:sz w:val="24"/>
          <w:szCs w:val="24"/>
        </w:rPr>
        <w:t>, при этом:</w:t>
      </w:r>
    </w:p>
    <w:p w:rsidR="00330E34" w:rsidRDefault="00330E34" w:rsidP="00330E34">
      <w:pPr>
        <w:pStyle w:val="a7"/>
        <w:tabs>
          <w:tab w:val="left" w:pos="1418"/>
        </w:tabs>
        <w:spacing w:after="0" w:line="240" w:lineRule="auto"/>
        <w:ind w:left="709"/>
        <w:jc w:val="both"/>
        <w:rPr>
          <w:rFonts w:ascii="Times New Roman" w:hAnsi="Times New Roman"/>
          <w:sz w:val="24"/>
          <w:szCs w:val="24"/>
        </w:rPr>
      </w:pPr>
      <w:r>
        <w:rPr>
          <w:rFonts w:ascii="Times New Roman" w:hAnsi="Times New Roman"/>
          <w:sz w:val="24"/>
          <w:szCs w:val="24"/>
        </w:rPr>
        <w:t>- срок начала оказания Услуг</w:t>
      </w:r>
      <w:r w:rsidRPr="00EF5611">
        <w:rPr>
          <w:rFonts w:ascii="Times New Roman" w:hAnsi="Times New Roman"/>
          <w:sz w:val="24"/>
          <w:szCs w:val="24"/>
        </w:rPr>
        <w:t xml:space="preserve">: дата заключения </w:t>
      </w:r>
      <w:r>
        <w:rPr>
          <w:rFonts w:ascii="Times New Roman" w:hAnsi="Times New Roman"/>
          <w:sz w:val="24"/>
          <w:szCs w:val="24"/>
        </w:rPr>
        <w:t>Д</w:t>
      </w:r>
      <w:r w:rsidRPr="00EF5611">
        <w:rPr>
          <w:rFonts w:ascii="Times New Roman" w:hAnsi="Times New Roman"/>
          <w:sz w:val="24"/>
          <w:szCs w:val="24"/>
        </w:rPr>
        <w:t>оговора</w:t>
      </w:r>
      <w:r>
        <w:rPr>
          <w:rFonts w:ascii="Times New Roman" w:hAnsi="Times New Roman"/>
          <w:sz w:val="24"/>
          <w:szCs w:val="24"/>
        </w:rPr>
        <w:t>;</w:t>
      </w:r>
    </w:p>
    <w:p w:rsidR="00330E34" w:rsidRPr="009E5790" w:rsidRDefault="00BE67EE" w:rsidP="00BE67EE">
      <w:pPr>
        <w:pStyle w:val="a7"/>
        <w:tabs>
          <w:tab w:val="left" w:pos="1418"/>
        </w:tabs>
        <w:spacing w:after="0" w:line="240" w:lineRule="auto"/>
        <w:ind w:left="0" w:firstLine="709"/>
        <w:jc w:val="both"/>
        <w:rPr>
          <w:rFonts w:ascii="Times New Roman" w:hAnsi="Times New Roman"/>
          <w:sz w:val="24"/>
          <w:szCs w:val="24"/>
        </w:rPr>
      </w:pPr>
      <w:r>
        <w:rPr>
          <w:rFonts w:ascii="Times New Roman" w:hAnsi="Times New Roman"/>
          <w:sz w:val="24"/>
          <w:szCs w:val="24"/>
        </w:rPr>
        <w:t>- </w:t>
      </w:r>
      <w:r w:rsidR="00330E34">
        <w:rPr>
          <w:rFonts w:ascii="Times New Roman" w:hAnsi="Times New Roman"/>
          <w:sz w:val="24"/>
          <w:szCs w:val="24"/>
        </w:rPr>
        <w:t xml:space="preserve">срок окончания </w:t>
      </w:r>
      <w:r w:rsidR="00AA6B86">
        <w:rPr>
          <w:rFonts w:ascii="Times New Roman" w:hAnsi="Times New Roman"/>
          <w:sz w:val="24"/>
          <w:szCs w:val="24"/>
        </w:rPr>
        <w:t xml:space="preserve">оказания </w:t>
      </w:r>
      <w:r w:rsidR="00330E34">
        <w:rPr>
          <w:rFonts w:ascii="Times New Roman" w:hAnsi="Times New Roman"/>
          <w:sz w:val="24"/>
          <w:szCs w:val="24"/>
        </w:rPr>
        <w:t>Услуг</w:t>
      </w:r>
      <w:r w:rsidR="00330E34" w:rsidRPr="00EF5611">
        <w:rPr>
          <w:rFonts w:ascii="Times New Roman" w:hAnsi="Times New Roman"/>
          <w:sz w:val="24"/>
          <w:szCs w:val="24"/>
        </w:rPr>
        <w:t xml:space="preserve">: </w:t>
      </w:r>
      <w:r w:rsidR="00EF700D">
        <w:rPr>
          <w:rFonts w:ascii="Times New Roman" w:hAnsi="Times New Roman"/>
          <w:sz w:val="24"/>
          <w:szCs w:val="24"/>
        </w:rPr>
        <w:t>не позднее 30.06.2017</w:t>
      </w:r>
      <w:r w:rsidR="009E5790">
        <w:rPr>
          <w:rFonts w:ascii="Times New Roman" w:hAnsi="Times New Roman"/>
          <w:sz w:val="24"/>
          <w:szCs w:val="24"/>
        </w:rPr>
        <w:t>.</w:t>
      </w:r>
    </w:p>
    <w:p w:rsidR="00FF6231" w:rsidRDefault="00FF6231" w:rsidP="00BE67EE">
      <w:pPr>
        <w:pStyle w:val="a7"/>
        <w:tabs>
          <w:tab w:val="left" w:pos="1418"/>
        </w:tabs>
        <w:spacing w:after="0" w:line="240" w:lineRule="auto"/>
        <w:ind w:left="0" w:firstLine="709"/>
        <w:jc w:val="both"/>
        <w:rPr>
          <w:rFonts w:ascii="Times New Roman" w:hAnsi="Times New Roman"/>
          <w:sz w:val="24"/>
          <w:szCs w:val="24"/>
        </w:rPr>
      </w:pPr>
    </w:p>
    <w:p w:rsidR="0041532A" w:rsidRDefault="0041532A" w:rsidP="00F9669A">
      <w:pPr>
        <w:pStyle w:val="1"/>
        <w:numPr>
          <w:ilvl w:val="0"/>
          <w:numId w:val="6"/>
        </w:numPr>
        <w:spacing w:before="0"/>
        <w:ind w:left="0"/>
      </w:pPr>
      <w:bookmarkStart w:id="2" w:name="_Ref276565761"/>
      <w:r w:rsidRPr="002B07B2">
        <w:t>Порядок сдачи и приемки выполненных работ</w:t>
      </w:r>
      <w:bookmarkEnd w:id="2"/>
    </w:p>
    <w:p w:rsidR="003F42EE" w:rsidRDefault="003F42EE" w:rsidP="003F42EE">
      <w:pPr>
        <w:pStyle w:val="1"/>
        <w:spacing w:before="0"/>
        <w:jc w:val="left"/>
      </w:pPr>
    </w:p>
    <w:p w:rsidR="009D004C" w:rsidRDefault="009D004C" w:rsidP="009D004C">
      <w:pPr>
        <w:pStyle w:val="1"/>
        <w:spacing w:before="0"/>
        <w:ind w:firstLine="709"/>
        <w:jc w:val="both"/>
        <w:rPr>
          <w:b w:val="0"/>
          <w:color w:val="000000"/>
        </w:rPr>
      </w:pPr>
      <w:r w:rsidRPr="009D004C">
        <w:rPr>
          <w:b w:val="0"/>
        </w:rPr>
        <w:t>4.1. </w:t>
      </w:r>
      <w:r w:rsidRPr="009D004C">
        <w:rPr>
          <w:b w:val="0"/>
          <w:color w:val="000000"/>
        </w:rPr>
        <w:t xml:space="preserve">Этап 1: </w:t>
      </w:r>
      <w:r w:rsidRPr="009D004C">
        <w:rPr>
          <w:b w:val="0"/>
        </w:rPr>
        <w:t xml:space="preserve">Диагностический (оценочный) аудит </w:t>
      </w:r>
      <w:r w:rsidRPr="009D004C">
        <w:rPr>
          <w:b w:val="0"/>
          <w:color w:val="000000"/>
        </w:rPr>
        <w:t>СМК</w:t>
      </w:r>
      <w:r>
        <w:rPr>
          <w:b w:val="0"/>
          <w:color w:val="000000"/>
        </w:rPr>
        <w:t>.</w:t>
      </w:r>
    </w:p>
    <w:p w:rsidR="009D004C" w:rsidRDefault="009D004C" w:rsidP="009D004C">
      <w:pPr>
        <w:pStyle w:val="1"/>
        <w:spacing w:before="0"/>
        <w:ind w:firstLine="709"/>
        <w:jc w:val="both"/>
        <w:rPr>
          <w:b w:val="0"/>
        </w:rPr>
      </w:pPr>
      <w:r w:rsidRPr="009D004C">
        <w:rPr>
          <w:b w:val="0"/>
        </w:rPr>
        <w:t>Не позднее 3 (трех) рабочих дней после завершения диагностического (оценочного)</w:t>
      </w:r>
      <w:r>
        <w:rPr>
          <w:b w:val="0"/>
        </w:rPr>
        <w:t xml:space="preserve"> аудита</w:t>
      </w:r>
      <w:r w:rsidRPr="009D004C">
        <w:t xml:space="preserve"> </w:t>
      </w:r>
      <w:r w:rsidRPr="009D004C">
        <w:rPr>
          <w:b w:val="0"/>
        </w:rPr>
        <w:t>Исполнитель передает Заказчику следующие отчетные материалы:</w:t>
      </w:r>
    </w:p>
    <w:p w:rsidR="009D004C" w:rsidRDefault="009D004C" w:rsidP="009D004C">
      <w:pPr>
        <w:pStyle w:val="1"/>
        <w:spacing w:before="0"/>
        <w:ind w:firstLine="709"/>
        <w:jc w:val="both"/>
        <w:rPr>
          <w:b w:val="0"/>
        </w:rPr>
      </w:pPr>
      <w:r>
        <w:rPr>
          <w:b w:val="0"/>
        </w:rPr>
        <w:t xml:space="preserve">- документально оформленный </w:t>
      </w:r>
      <w:r w:rsidR="00A067B9">
        <w:rPr>
          <w:b w:val="0"/>
        </w:rPr>
        <w:t>отчет по результатам аудита;</w:t>
      </w:r>
    </w:p>
    <w:p w:rsidR="00A067B9" w:rsidRDefault="00A067B9" w:rsidP="00A067B9">
      <w:pPr>
        <w:spacing w:after="0" w:line="240" w:lineRule="auto"/>
        <w:ind w:firstLine="709"/>
        <w:jc w:val="both"/>
        <w:rPr>
          <w:rFonts w:ascii="Times New Roman" w:hAnsi="Times New Roman"/>
          <w:sz w:val="24"/>
          <w:szCs w:val="24"/>
        </w:rPr>
      </w:pPr>
      <w:r w:rsidRPr="00A067B9">
        <w:rPr>
          <w:b/>
        </w:rPr>
        <w:t xml:space="preserve">- </w:t>
      </w:r>
      <w:r w:rsidRPr="00A067B9">
        <w:rPr>
          <w:rFonts w:ascii="Times New Roman" w:hAnsi="Times New Roman"/>
          <w:sz w:val="24"/>
          <w:szCs w:val="24"/>
        </w:rPr>
        <w:t>акт сдачи-приемки выполненных работ, подписанны</w:t>
      </w:r>
      <w:r>
        <w:rPr>
          <w:rFonts w:ascii="Times New Roman" w:hAnsi="Times New Roman"/>
          <w:sz w:val="24"/>
          <w:szCs w:val="24"/>
        </w:rPr>
        <w:t>й</w:t>
      </w:r>
      <w:r w:rsidRPr="00A067B9">
        <w:rPr>
          <w:rFonts w:ascii="Times New Roman" w:hAnsi="Times New Roman"/>
          <w:sz w:val="24"/>
          <w:szCs w:val="24"/>
        </w:rPr>
        <w:t xml:space="preserve"> уполномоченным лицом Исполнителя, в 2-х экземплярах;</w:t>
      </w:r>
    </w:p>
    <w:p w:rsidR="00A067B9" w:rsidRDefault="00A067B9" w:rsidP="00A067B9">
      <w:pPr>
        <w:spacing w:after="0" w:line="240" w:lineRule="auto"/>
        <w:ind w:firstLine="709"/>
        <w:jc w:val="both"/>
        <w:rPr>
          <w:rFonts w:ascii="Times New Roman" w:hAnsi="Times New Roman"/>
          <w:sz w:val="24"/>
          <w:szCs w:val="24"/>
        </w:rPr>
      </w:pPr>
      <w:r>
        <w:rPr>
          <w:rFonts w:ascii="Times New Roman" w:hAnsi="Times New Roman"/>
          <w:sz w:val="24"/>
          <w:szCs w:val="24"/>
        </w:rPr>
        <w:t>- счет на оплату оказанных услуг;</w:t>
      </w:r>
    </w:p>
    <w:p w:rsidR="00A067B9" w:rsidRDefault="00A067B9" w:rsidP="00A067B9">
      <w:pPr>
        <w:spacing w:after="0" w:line="240" w:lineRule="auto"/>
        <w:ind w:firstLine="709"/>
        <w:jc w:val="both"/>
        <w:rPr>
          <w:rFonts w:ascii="Times New Roman" w:hAnsi="Times New Roman"/>
          <w:sz w:val="24"/>
          <w:szCs w:val="24"/>
        </w:rPr>
      </w:pPr>
      <w:r>
        <w:rPr>
          <w:rFonts w:ascii="Times New Roman" w:hAnsi="Times New Roman"/>
          <w:sz w:val="24"/>
          <w:szCs w:val="24"/>
        </w:rPr>
        <w:lastRenderedPageBreak/>
        <w:t>- счет-фактуру.</w:t>
      </w:r>
    </w:p>
    <w:p w:rsidR="00A067B9" w:rsidRDefault="00A067B9" w:rsidP="00A067B9">
      <w:pPr>
        <w:spacing w:after="0" w:line="240" w:lineRule="auto"/>
        <w:ind w:firstLine="709"/>
        <w:jc w:val="both"/>
        <w:rPr>
          <w:rFonts w:ascii="Times New Roman" w:hAnsi="Times New Roman"/>
          <w:sz w:val="24"/>
          <w:szCs w:val="24"/>
        </w:rPr>
      </w:pPr>
      <w:r>
        <w:rPr>
          <w:rFonts w:ascii="Times New Roman" w:hAnsi="Times New Roman"/>
          <w:sz w:val="24"/>
          <w:szCs w:val="24"/>
        </w:rPr>
        <w:t>4.2. Этап 2: Сертификационный аудит СМК.</w:t>
      </w:r>
    </w:p>
    <w:p w:rsidR="00A067B9" w:rsidRPr="00A067B9" w:rsidRDefault="00A067B9" w:rsidP="00A067B9">
      <w:pPr>
        <w:spacing w:after="0" w:line="240" w:lineRule="auto"/>
        <w:ind w:firstLine="709"/>
        <w:jc w:val="both"/>
        <w:rPr>
          <w:rFonts w:ascii="Times New Roman" w:hAnsi="Times New Roman"/>
          <w:sz w:val="24"/>
          <w:szCs w:val="24"/>
        </w:rPr>
      </w:pPr>
      <w:r>
        <w:rPr>
          <w:rFonts w:ascii="Times New Roman" w:hAnsi="Times New Roman"/>
          <w:sz w:val="24"/>
          <w:szCs w:val="24"/>
        </w:rPr>
        <w:t>4.2.1. Этап 2.1: Анализ готовности к Сертификационному аудиту.</w:t>
      </w:r>
    </w:p>
    <w:p w:rsidR="00A067B9" w:rsidRDefault="00A067B9" w:rsidP="00A067B9">
      <w:pPr>
        <w:pStyle w:val="1"/>
        <w:spacing w:before="0"/>
        <w:ind w:firstLine="709"/>
        <w:jc w:val="both"/>
        <w:rPr>
          <w:b w:val="0"/>
        </w:rPr>
      </w:pPr>
      <w:r w:rsidRPr="009D004C">
        <w:rPr>
          <w:b w:val="0"/>
        </w:rPr>
        <w:t xml:space="preserve">Не позднее 3 (трех) рабочих дней после завершения </w:t>
      </w:r>
      <w:r w:rsidR="00AB1904">
        <w:rPr>
          <w:b w:val="0"/>
        </w:rPr>
        <w:t>Анализа</w:t>
      </w:r>
      <w:r w:rsidR="00DD4456">
        <w:rPr>
          <w:b w:val="0"/>
        </w:rPr>
        <w:t xml:space="preserve"> готовности к Сертификационному </w:t>
      </w:r>
      <w:r>
        <w:rPr>
          <w:b w:val="0"/>
        </w:rPr>
        <w:t>аудит</w:t>
      </w:r>
      <w:r w:rsidR="00DD4456">
        <w:rPr>
          <w:b w:val="0"/>
        </w:rPr>
        <w:t>у</w:t>
      </w:r>
      <w:r w:rsidRPr="009D004C">
        <w:t xml:space="preserve"> </w:t>
      </w:r>
      <w:r w:rsidRPr="009D004C">
        <w:rPr>
          <w:b w:val="0"/>
        </w:rPr>
        <w:t>Исполнитель передает Заказчику следующие отчетные материалы:</w:t>
      </w:r>
    </w:p>
    <w:p w:rsidR="00A067B9" w:rsidRPr="00AB1904" w:rsidRDefault="00A067B9" w:rsidP="00A067B9">
      <w:pPr>
        <w:pStyle w:val="1"/>
        <w:spacing w:before="0"/>
        <w:ind w:firstLine="709"/>
        <w:jc w:val="both"/>
        <w:rPr>
          <w:b w:val="0"/>
        </w:rPr>
      </w:pPr>
      <w:r>
        <w:rPr>
          <w:b w:val="0"/>
        </w:rPr>
        <w:t>- документально оформленный отчет по результатам аудита</w:t>
      </w:r>
      <w:r w:rsidR="00AB1904">
        <w:rPr>
          <w:b w:val="0"/>
        </w:rPr>
        <w:t xml:space="preserve">: </w:t>
      </w:r>
      <w:r w:rsidR="00AB1904" w:rsidRPr="00AB1904">
        <w:rPr>
          <w:b w:val="0"/>
        </w:rPr>
        <w:t>Анализ готовности к Сертификационному аудиту</w:t>
      </w:r>
      <w:r w:rsidRPr="00AB1904">
        <w:rPr>
          <w:b w:val="0"/>
        </w:rPr>
        <w:t>.</w:t>
      </w:r>
    </w:p>
    <w:p w:rsidR="00A067B9" w:rsidRDefault="00A067B9" w:rsidP="00A067B9">
      <w:pPr>
        <w:pStyle w:val="1"/>
        <w:spacing w:before="0"/>
        <w:ind w:firstLine="709"/>
        <w:jc w:val="both"/>
        <w:rPr>
          <w:b w:val="0"/>
        </w:rPr>
      </w:pPr>
      <w:r>
        <w:rPr>
          <w:b w:val="0"/>
        </w:rPr>
        <w:t xml:space="preserve">4.2.2. Этап 2.2: </w:t>
      </w:r>
      <w:r w:rsidR="00DD4456">
        <w:rPr>
          <w:b w:val="0"/>
        </w:rPr>
        <w:t>Сертификационный аудит соответствия.</w:t>
      </w:r>
    </w:p>
    <w:p w:rsidR="00DD4456" w:rsidRDefault="00DD4456" w:rsidP="00DD4456">
      <w:pPr>
        <w:pStyle w:val="1"/>
        <w:spacing w:before="0"/>
        <w:ind w:firstLine="709"/>
        <w:jc w:val="both"/>
        <w:rPr>
          <w:b w:val="0"/>
        </w:rPr>
      </w:pPr>
      <w:r w:rsidRPr="009D004C">
        <w:rPr>
          <w:b w:val="0"/>
        </w:rPr>
        <w:t xml:space="preserve">Не позднее 3 (трех) рабочих дней после завершения </w:t>
      </w:r>
      <w:r>
        <w:rPr>
          <w:b w:val="0"/>
        </w:rPr>
        <w:t>Сертификационного аудита</w:t>
      </w:r>
      <w:r w:rsidRPr="009D004C">
        <w:t xml:space="preserve"> </w:t>
      </w:r>
      <w:r w:rsidR="00AB1904" w:rsidRPr="00AB1904">
        <w:rPr>
          <w:b w:val="0"/>
        </w:rPr>
        <w:t>соответствия</w:t>
      </w:r>
      <w:r w:rsidR="00AB1904">
        <w:t xml:space="preserve"> </w:t>
      </w:r>
      <w:r w:rsidRPr="009D004C">
        <w:rPr>
          <w:b w:val="0"/>
        </w:rPr>
        <w:t>Исполнитель передает Заказчику следующие отчетные материалы:</w:t>
      </w:r>
    </w:p>
    <w:p w:rsidR="00DD4456" w:rsidRDefault="00DD4456" w:rsidP="00DD4456">
      <w:pPr>
        <w:pStyle w:val="1"/>
        <w:spacing w:before="0"/>
        <w:ind w:firstLine="709"/>
        <w:jc w:val="both"/>
        <w:rPr>
          <w:b w:val="0"/>
        </w:rPr>
      </w:pPr>
      <w:r>
        <w:rPr>
          <w:b w:val="0"/>
        </w:rPr>
        <w:t>- документально оформленный отчет по результатам аудита</w:t>
      </w:r>
      <w:r w:rsidR="00AB1904">
        <w:rPr>
          <w:b w:val="0"/>
        </w:rPr>
        <w:t>:</w:t>
      </w:r>
      <w:r w:rsidR="00AB1904" w:rsidRPr="00AB1904">
        <w:rPr>
          <w:b w:val="0"/>
        </w:rPr>
        <w:t xml:space="preserve"> </w:t>
      </w:r>
      <w:r w:rsidR="00AB1904">
        <w:rPr>
          <w:b w:val="0"/>
        </w:rPr>
        <w:t>Сертификационный аудит соответствия</w:t>
      </w:r>
      <w:r>
        <w:rPr>
          <w:b w:val="0"/>
        </w:rPr>
        <w:t>;</w:t>
      </w:r>
    </w:p>
    <w:p w:rsidR="00DD4456" w:rsidRDefault="00DD4456" w:rsidP="00DD4456">
      <w:pPr>
        <w:spacing w:after="0" w:line="240" w:lineRule="auto"/>
        <w:ind w:firstLine="709"/>
        <w:jc w:val="both"/>
        <w:rPr>
          <w:rFonts w:ascii="Times New Roman" w:hAnsi="Times New Roman"/>
          <w:sz w:val="24"/>
          <w:szCs w:val="24"/>
        </w:rPr>
      </w:pPr>
      <w:r w:rsidRPr="00A067B9">
        <w:rPr>
          <w:b/>
        </w:rPr>
        <w:t xml:space="preserve">- </w:t>
      </w:r>
      <w:r w:rsidRPr="00A067B9">
        <w:rPr>
          <w:rFonts w:ascii="Times New Roman" w:hAnsi="Times New Roman"/>
          <w:sz w:val="24"/>
          <w:szCs w:val="24"/>
        </w:rPr>
        <w:t>акт сдачи-приемки выполненных работ</w:t>
      </w:r>
      <w:r w:rsidR="00AB1904">
        <w:rPr>
          <w:rFonts w:ascii="Times New Roman" w:hAnsi="Times New Roman"/>
          <w:sz w:val="24"/>
          <w:szCs w:val="24"/>
        </w:rPr>
        <w:t xml:space="preserve"> по этапам 2.1 и 2.2</w:t>
      </w:r>
      <w:r w:rsidRPr="00A067B9">
        <w:rPr>
          <w:rFonts w:ascii="Times New Roman" w:hAnsi="Times New Roman"/>
          <w:sz w:val="24"/>
          <w:szCs w:val="24"/>
        </w:rPr>
        <w:t>, подписанны</w:t>
      </w:r>
      <w:r>
        <w:rPr>
          <w:rFonts w:ascii="Times New Roman" w:hAnsi="Times New Roman"/>
          <w:sz w:val="24"/>
          <w:szCs w:val="24"/>
        </w:rPr>
        <w:t>й</w:t>
      </w:r>
      <w:r w:rsidRPr="00A067B9">
        <w:rPr>
          <w:rFonts w:ascii="Times New Roman" w:hAnsi="Times New Roman"/>
          <w:sz w:val="24"/>
          <w:szCs w:val="24"/>
        </w:rPr>
        <w:t xml:space="preserve"> уполномоченным лицом Исполнителя, в 2-х экземплярах;</w:t>
      </w:r>
    </w:p>
    <w:p w:rsidR="00DD4456" w:rsidRDefault="00DD4456" w:rsidP="00DD4456">
      <w:pPr>
        <w:spacing w:after="0" w:line="240" w:lineRule="auto"/>
        <w:ind w:firstLine="709"/>
        <w:jc w:val="both"/>
        <w:rPr>
          <w:rFonts w:ascii="Times New Roman" w:hAnsi="Times New Roman"/>
          <w:sz w:val="24"/>
          <w:szCs w:val="24"/>
        </w:rPr>
      </w:pPr>
      <w:r>
        <w:rPr>
          <w:rFonts w:ascii="Times New Roman" w:hAnsi="Times New Roman"/>
          <w:sz w:val="24"/>
          <w:szCs w:val="24"/>
        </w:rPr>
        <w:t>- счет на оплату оказанных услуг</w:t>
      </w:r>
      <w:r w:rsidR="00AB1904">
        <w:rPr>
          <w:rFonts w:ascii="Times New Roman" w:hAnsi="Times New Roman"/>
          <w:sz w:val="24"/>
          <w:szCs w:val="24"/>
        </w:rPr>
        <w:t xml:space="preserve"> по этапам 2.1 и 2.2</w:t>
      </w:r>
      <w:r>
        <w:rPr>
          <w:rFonts w:ascii="Times New Roman" w:hAnsi="Times New Roman"/>
          <w:sz w:val="24"/>
          <w:szCs w:val="24"/>
        </w:rPr>
        <w:t>;</w:t>
      </w:r>
    </w:p>
    <w:p w:rsidR="00DD4456" w:rsidRDefault="00DD4456" w:rsidP="00DD4456">
      <w:pPr>
        <w:spacing w:after="0" w:line="240" w:lineRule="auto"/>
        <w:ind w:firstLine="709"/>
        <w:jc w:val="both"/>
        <w:rPr>
          <w:rFonts w:ascii="Times New Roman" w:hAnsi="Times New Roman"/>
          <w:sz w:val="24"/>
          <w:szCs w:val="24"/>
        </w:rPr>
      </w:pPr>
      <w:r>
        <w:rPr>
          <w:rFonts w:ascii="Times New Roman" w:hAnsi="Times New Roman"/>
          <w:sz w:val="24"/>
          <w:szCs w:val="24"/>
        </w:rPr>
        <w:t>- счет-фактуру</w:t>
      </w:r>
      <w:r w:rsidR="00AB1904">
        <w:rPr>
          <w:rFonts w:ascii="Times New Roman" w:hAnsi="Times New Roman"/>
          <w:sz w:val="24"/>
          <w:szCs w:val="24"/>
        </w:rPr>
        <w:t xml:space="preserve"> по этапам 2.1.и 2.2</w:t>
      </w:r>
      <w:r>
        <w:rPr>
          <w:rFonts w:ascii="Times New Roman" w:hAnsi="Times New Roman"/>
          <w:sz w:val="24"/>
          <w:szCs w:val="24"/>
        </w:rPr>
        <w:t>.</w:t>
      </w:r>
    </w:p>
    <w:p w:rsidR="00AB1904" w:rsidRPr="00FC7D7D" w:rsidRDefault="00AB1904" w:rsidP="00AB1904">
      <w:pPr>
        <w:spacing w:after="0"/>
        <w:ind w:firstLine="601"/>
        <w:jc w:val="both"/>
        <w:rPr>
          <w:rFonts w:ascii="Times New Roman" w:hAnsi="Times New Roman"/>
          <w:color w:val="000000"/>
          <w:sz w:val="24"/>
          <w:szCs w:val="24"/>
        </w:rPr>
      </w:pPr>
      <w:r>
        <w:rPr>
          <w:rFonts w:ascii="Times New Roman" w:hAnsi="Times New Roman"/>
          <w:sz w:val="24"/>
          <w:szCs w:val="24"/>
        </w:rPr>
        <w:t xml:space="preserve">4.2.3. В случае положительного решения по результатам Сертификационного аудита, Исполнитель </w:t>
      </w:r>
      <w:proofErr w:type="gramStart"/>
      <w:r w:rsidR="00731AAF">
        <w:rPr>
          <w:rFonts w:ascii="Times New Roman" w:hAnsi="Times New Roman"/>
          <w:color w:val="000000"/>
          <w:sz w:val="24"/>
          <w:szCs w:val="24"/>
        </w:rPr>
        <w:t>оформляет</w:t>
      </w:r>
      <w:proofErr w:type="gramEnd"/>
      <w:r w:rsidRPr="00FC7D7D">
        <w:rPr>
          <w:rFonts w:ascii="Times New Roman" w:hAnsi="Times New Roman"/>
          <w:color w:val="000000"/>
          <w:sz w:val="24"/>
          <w:szCs w:val="24"/>
        </w:rPr>
        <w:t xml:space="preserve"> р</w:t>
      </w:r>
      <w:r w:rsidR="00731AAF">
        <w:rPr>
          <w:rFonts w:ascii="Times New Roman" w:hAnsi="Times New Roman"/>
          <w:color w:val="000000"/>
          <w:sz w:val="24"/>
          <w:szCs w:val="24"/>
        </w:rPr>
        <w:t>егистрирует и выдает Заказчику</w:t>
      </w:r>
      <w:r w:rsidRPr="00FC7D7D">
        <w:rPr>
          <w:rFonts w:ascii="Times New Roman" w:hAnsi="Times New Roman"/>
          <w:color w:val="000000"/>
          <w:sz w:val="24"/>
          <w:szCs w:val="24"/>
        </w:rPr>
        <w:t xml:space="preserve"> сертификат соответствия системы менеджмента качества ФГУП «РосРАО» требованиям международного стандарта </w:t>
      </w:r>
      <w:r w:rsidRPr="00FC7D7D">
        <w:rPr>
          <w:rFonts w:ascii="Times New Roman" w:hAnsi="Times New Roman"/>
          <w:color w:val="000000"/>
          <w:sz w:val="24"/>
          <w:szCs w:val="24"/>
          <w:lang w:val="en-US"/>
        </w:rPr>
        <w:t>ISO</w:t>
      </w:r>
      <w:r w:rsidRPr="00FC7D7D">
        <w:rPr>
          <w:rFonts w:ascii="Times New Roman" w:hAnsi="Times New Roman"/>
          <w:color w:val="000000"/>
          <w:sz w:val="24"/>
          <w:szCs w:val="24"/>
        </w:rPr>
        <w:t xml:space="preserve"> 9001:2008 на русском и английском языках и разрешения на использование товарного знака/сертификатов</w:t>
      </w:r>
      <w:r w:rsidR="00731AAF">
        <w:rPr>
          <w:rFonts w:ascii="Times New Roman" w:hAnsi="Times New Roman"/>
          <w:color w:val="000000"/>
          <w:sz w:val="24"/>
          <w:szCs w:val="24"/>
        </w:rPr>
        <w:t xml:space="preserve"> не позднее 1 (одного) месяца с даты окончания Сертификационного аудита соответствия.</w:t>
      </w:r>
    </w:p>
    <w:p w:rsidR="00AB1904" w:rsidRDefault="00AB1904" w:rsidP="00DD4456">
      <w:pPr>
        <w:spacing w:after="0" w:line="240" w:lineRule="auto"/>
        <w:ind w:firstLine="709"/>
        <w:jc w:val="both"/>
        <w:rPr>
          <w:rFonts w:ascii="Times New Roman" w:hAnsi="Times New Roman"/>
          <w:sz w:val="24"/>
          <w:szCs w:val="24"/>
        </w:rPr>
      </w:pPr>
      <w:r>
        <w:rPr>
          <w:rFonts w:ascii="Times New Roman" w:hAnsi="Times New Roman"/>
          <w:sz w:val="24"/>
          <w:szCs w:val="24"/>
        </w:rPr>
        <w:t>4.3. Этап 3: Первый инспекционный аудит.</w:t>
      </w:r>
    </w:p>
    <w:p w:rsidR="00AB1904" w:rsidRDefault="00AB1904" w:rsidP="00AB1904">
      <w:pPr>
        <w:pStyle w:val="1"/>
        <w:spacing w:before="0"/>
        <w:ind w:firstLine="709"/>
        <w:jc w:val="both"/>
        <w:rPr>
          <w:b w:val="0"/>
        </w:rPr>
      </w:pPr>
      <w:r w:rsidRPr="009D004C">
        <w:rPr>
          <w:b w:val="0"/>
        </w:rPr>
        <w:t>Не позднее 3 (трех) рабочих дней после завершения</w:t>
      </w:r>
      <w:r>
        <w:rPr>
          <w:b w:val="0"/>
        </w:rPr>
        <w:t xml:space="preserve"> первого инспекционного аудита</w:t>
      </w:r>
      <w:r w:rsidRPr="009D004C">
        <w:t xml:space="preserve"> </w:t>
      </w:r>
      <w:r w:rsidRPr="009D004C">
        <w:rPr>
          <w:b w:val="0"/>
        </w:rPr>
        <w:t>Исполнитель передает Заказчику следующие отчетные материалы:</w:t>
      </w:r>
    </w:p>
    <w:p w:rsidR="00AB1904" w:rsidRDefault="00AB1904" w:rsidP="00AB1904">
      <w:pPr>
        <w:pStyle w:val="1"/>
        <w:spacing w:before="0"/>
        <w:ind w:firstLine="709"/>
        <w:jc w:val="both"/>
        <w:rPr>
          <w:b w:val="0"/>
        </w:rPr>
      </w:pPr>
      <w:r>
        <w:rPr>
          <w:b w:val="0"/>
        </w:rPr>
        <w:t>- документально оформленный отчет по результатам аудита;</w:t>
      </w:r>
    </w:p>
    <w:p w:rsidR="00AB1904" w:rsidRDefault="00AB1904" w:rsidP="00AB1904">
      <w:pPr>
        <w:spacing w:after="0" w:line="240" w:lineRule="auto"/>
        <w:ind w:firstLine="709"/>
        <w:jc w:val="both"/>
        <w:rPr>
          <w:rFonts w:ascii="Times New Roman" w:hAnsi="Times New Roman"/>
          <w:sz w:val="24"/>
          <w:szCs w:val="24"/>
        </w:rPr>
      </w:pPr>
      <w:r w:rsidRPr="00A067B9">
        <w:rPr>
          <w:b/>
        </w:rPr>
        <w:t xml:space="preserve">- </w:t>
      </w:r>
      <w:r w:rsidRPr="00A067B9">
        <w:rPr>
          <w:rFonts w:ascii="Times New Roman" w:hAnsi="Times New Roman"/>
          <w:sz w:val="24"/>
          <w:szCs w:val="24"/>
        </w:rPr>
        <w:t>акт сдачи-приемки выполненных работ, подписанны</w:t>
      </w:r>
      <w:r>
        <w:rPr>
          <w:rFonts w:ascii="Times New Roman" w:hAnsi="Times New Roman"/>
          <w:sz w:val="24"/>
          <w:szCs w:val="24"/>
        </w:rPr>
        <w:t>й</w:t>
      </w:r>
      <w:r w:rsidRPr="00A067B9">
        <w:rPr>
          <w:rFonts w:ascii="Times New Roman" w:hAnsi="Times New Roman"/>
          <w:sz w:val="24"/>
          <w:szCs w:val="24"/>
        </w:rPr>
        <w:t xml:space="preserve"> уполномоченным лицом Исполнителя, в 2-х экземплярах;</w:t>
      </w:r>
    </w:p>
    <w:p w:rsidR="00AB1904" w:rsidRDefault="00AB1904" w:rsidP="00AB1904">
      <w:pPr>
        <w:spacing w:after="0" w:line="240" w:lineRule="auto"/>
        <w:ind w:firstLine="709"/>
        <w:jc w:val="both"/>
        <w:rPr>
          <w:rFonts w:ascii="Times New Roman" w:hAnsi="Times New Roman"/>
          <w:sz w:val="24"/>
          <w:szCs w:val="24"/>
        </w:rPr>
      </w:pPr>
      <w:r>
        <w:rPr>
          <w:rFonts w:ascii="Times New Roman" w:hAnsi="Times New Roman"/>
          <w:sz w:val="24"/>
          <w:szCs w:val="24"/>
        </w:rPr>
        <w:t>- счет на оплату оказанных услуг;</w:t>
      </w:r>
    </w:p>
    <w:p w:rsidR="00AB1904" w:rsidRDefault="00AB1904" w:rsidP="00AB1904">
      <w:pPr>
        <w:spacing w:after="0" w:line="240" w:lineRule="auto"/>
        <w:ind w:firstLine="709"/>
        <w:jc w:val="both"/>
        <w:rPr>
          <w:rFonts w:ascii="Times New Roman" w:hAnsi="Times New Roman"/>
          <w:sz w:val="24"/>
          <w:szCs w:val="24"/>
        </w:rPr>
      </w:pPr>
      <w:r>
        <w:rPr>
          <w:rFonts w:ascii="Times New Roman" w:hAnsi="Times New Roman"/>
          <w:sz w:val="24"/>
          <w:szCs w:val="24"/>
        </w:rPr>
        <w:t>- счет-фактуру.</w:t>
      </w:r>
    </w:p>
    <w:p w:rsidR="00AB1904" w:rsidRDefault="00AB1904" w:rsidP="00AB1904">
      <w:pPr>
        <w:spacing w:after="0" w:line="240" w:lineRule="auto"/>
        <w:ind w:firstLine="709"/>
        <w:jc w:val="both"/>
        <w:rPr>
          <w:rFonts w:ascii="Times New Roman" w:hAnsi="Times New Roman"/>
          <w:sz w:val="24"/>
          <w:szCs w:val="24"/>
        </w:rPr>
      </w:pPr>
      <w:r>
        <w:rPr>
          <w:rFonts w:ascii="Times New Roman" w:hAnsi="Times New Roman"/>
          <w:sz w:val="24"/>
          <w:szCs w:val="24"/>
        </w:rPr>
        <w:t>4.4. Этап 4: Второй инспекционный аудит.</w:t>
      </w:r>
    </w:p>
    <w:p w:rsidR="00AB1904" w:rsidRDefault="00AB1904" w:rsidP="00AB1904">
      <w:pPr>
        <w:pStyle w:val="1"/>
        <w:spacing w:before="0"/>
        <w:ind w:firstLine="709"/>
        <w:jc w:val="both"/>
        <w:rPr>
          <w:b w:val="0"/>
        </w:rPr>
      </w:pPr>
      <w:r w:rsidRPr="009D004C">
        <w:rPr>
          <w:b w:val="0"/>
        </w:rPr>
        <w:t>Не позднее 3 (трех) рабочих дней после завершения</w:t>
      </w:r>
      <w:r>
        <w:rPr>
          <w:b w:val="0"/>
        </w:rPr>
        <w:t xml:space="preserve"> второго инспекционного аудита</w:t>
      </w:r>
      <w:r w:rsidRPr="009D004C">
        <w:t xml:space="preserve"> </w:t>
      </w:r>
      <w:r w:rsidRPr="009D004C">
        <w:rPr>
          <w:b w:val="0"/>
        </w:rPr>
        <w:t>Исполнитель передает Заказчику следующие отчетные материалы:</w:t>
      </w:r>
    </w:p>
    <w:p w:rsidR="00AB1904" w:rsidRDefault="00AB1904" w:rsidP="00AB1904">
      <w:pPr>
        <w:pStyle w:val="1"/>
        <w:spacing w:before="0"/>
        <w:ind w:firstLine="709"/>
        <w:jc w:val="both"/>
        <w:rPr>
          <w:b w:val="0"/>
        </w:rPr>
      </w:pPr>
      <w:r>
        <w:rPr>
          <w:b w:val="0"/>
        </w:rPr>
        <w:t>- документально оформленный отчет по результатам аудита;</w:t>
      </w:r>
    </w:p>
    <w:p w:rsidR="00AB1904" w:rsidRDefault="00AB1904" w:rsidP="00AB1904">
      <w:pPr>
        <w:spacing w:after="0" w:line="240" w:lineRule="auto"/>
        <w:ind w:firstLine="709"/>
        <w:jc w:val="both"/>
        <w:rPr>
          <w:rFonts w:ascii="Times New Roman" w:hAnsi="Times New Roman"/>
          <w:sz w:val="24"/>
          <w:szCs w:val="24"/>
        </w:rPr>
      </w:pPr>
      <w:r w:rsidRPr="00A067B9">
        <w:rPr>
          <w:b/>
        </w:rPr>
        <w:t xml:space="preserve">- </w:t>
      </w:r>
      <w:r w:rsidRPr="00A067B9">
        <w:rPr>
          <w:rFonts w:ascii="Times New Roman" w:hAnsi="Times New Roman"/>
          <w:sz w:val="24"/>
          <w:szCs w:val="24"/>
        </w:rPr>
        <w:t>акт сдачи-приемки выполненных работ, подписанны</w:t>
      </w:r>
      <w:r>
        <w:rPr>
          <w:rFonts w:ascii="Times New Roman" w:hAnsi="Times New Roman"/>
          <w:sz w:val="24"/>
          <w:szCs w:val="24"/>
        </w:rPr>
        <w:t>й</w:t>
      </w:r>
      <w:r w:rsidRPr="00A067B9">
        <w:rPr>
          <w:rFonts w:ascii="Times New Roman" w:hAnsi="Times New Roman"/>
          <w:sz w:val="24"/>
          <w:szCs w:val="24"/>
        </w:rPr>
        <w:t xml:space="preserve"> уполномоченным лицом Исполнителя, в 2-х экземплярах;</w:t>
      </w:r>
    </w:p>
    <w:p w:rsidR="00AB1904" w:rsidRDefault="00AB1904" w:rsidP="00AB1904">
      <w:pPr>
        <w:spacing w:after="0" w:line="240" w:lineRule="auto"/>
        <w:ind w:firstLine="709"/>
        <w:jc w:val="both"/>
        <w:rPr>
          <w:rFonts w:ascii="Times New Roman" w:hAnsi="Times New Roman"/>
          <w:sz w:val="24"/>
          <w:szCs w:val="24"/>
        </w:rPr>
      </w:pPr>
      <w:r>
        <w:rPr>
          <w:rFonts w:ascii="Times New Roman" w:hAnsi="Times New Roman"/>
          <w:sz w:val="24"/>
          <w:szCs w:val="24"/>
        </w:rPr>
        <w:t>- счет на оплату оказанных услуг;</w:t>
      </w:r>
    </w:p>
    <w:p w:rsidR="00AB1904" w:rsidRDefault="00AB1904" w:rsidP="00AB1904">
      <w:pPr>
        <w:spacing w:after="0" w:line="240" w:lineRule="auto"/>
        <w:ind w:firstLine="709"/>
        <w:jc w:val="both"/>
        <w:rPr>
          <w:rFonts w:ascii="Times New Roman" w:hAnsi="Times New Roman"/>
          <w:sz w:val="24"/>
          <w:szCs w:val="24"/>
        </w:rPr>
      </w:pPr>
      <w:r>
        <w:rPr>
          <w:rFonts w:ascii="Times New Roman" w:hAnsi="Times New Roman"/>
          <w:sz w:val="24"/>
          <w:szCs w:val="24"/>
        </w:rPr>
        <w:t>- счет-фактуру.</w:t>
      </w:r>
    </w:p>
    <w:p w:rsidR="00731AAF" w:rsidRDefault="00731AAF" w:rsidP="00731AAF">
      <w:pPr>
        <w:pStyle w:val="a7"/>
        <w:spacing w:after="0" w:line="240" w:lineRule="auto"/>
        <w:ind w:left="0" w:firstLine="709"/>
        <w:jc w:val="both"/>
        <w:rPr>
          <w:rFonts w:ascii="Times New Roman" w:hAnsi="Times New Roman"/>
          <w:sz w:val="24"/>
          <w:szCs w:val="24"/>
        </w:rPr>
      </w:pPr>
      <w:r>
        <w:rPr>
          <w:rFonts w:ascii="Times New Roman" w:hAnsi="Times New Roman"/>
          <w:sz w:val="24"/>
          <w:szCs w:val="24"/>
        </w:rPr>
        <w:t>4.5. </w:t>
      </w:r>
      <w:r w:rsidR="00DF1631" w:rsidRPr="00DF1631">
        <w:rPr>
          <w:rFonts w:ascii="Times New Roman" w:hAnsi="Times New Roman"/>
          <w:sz w:val="24"/>
          <w:szCs w:val="24"/>
        </w:rPr>
        <w:t xml:space="preserve">Заказчик в течение 10 </w:t>
      </w:r>
      <w:r>
        <w:rPr>
          <w:rFonts w:ascii="Times New Roman" w:hAnsi="Times New Roman"/>
          <w:sz w:val="24"/>
          <w:szCs w:val="24"/>
        </w:rPr>
        <w:t>(десяти) рабочих</w:t>
      </w:r>
      <w:r w:rsidR="007E6BFB">
        <w:rPr>
          <w:rFonts w:ascii="Times New Roman" w:hAnsi="Times New Roman"/>
          <w:sz w:val="24"/>
          <w:szCs w:val="24"/>
        </w:rPr>
        <w:t xml:space="preserve"> </w:t>
      </w:r>
      <w:r w:rsidR="00DF1631" w:rsidRPr="00DF1631">
        <w:rPr>
          <w:rFonts w:ascii="Times New Roman" w:hAnsi="Times New Roman"/>
          <w:sz w:val="24"/>
          <w:szCs w:val="24"/>
        </w:rPr>
        <w:t xml:space="preserve">дней со дня получения </w:t>
      </w:r>
      <w:r w:rsidR="00DF1631">
        <w:rPr>
          <w:rFonts w:ascii="Times New Roman" w:hAnsi="Times New Roman"/>
          <w:sz w:val="24"/>
          <w:szCs w:val="24"/>
        </w:rPr>
        <w:t xml:space="preserve">отчетных </w:t>
      </w:r>
      <w:r w:rsidR="00DF1631" w:rsidRPr="00DF1631">
        <w:rPr>
          <w:rFonts w:ascii="Times New Roman" w:hAnsi="Times New Roman"/>
          <w:sz w:val="24"/>
          <w:szCs w:val="24"/>
        </w:rPr>
        <w:t xml:space="preserve">материалов </w:t>
      </w:r>
      <w:r w:rsidR="002B07B2">
        <w:rPr>
          <w:rFonts w:ascii="Times New Roman" w:hAnsi="Times New Roman"/>
          <w:sz w:val="24"/>
          <w:szCs w:val="24"/>
        </w:rPr>
        <w:t>по результатам оказанных Услуг</w:t>
      </w:r>
      <w:r w:rsidR="00F10EDA">
        <w:rPr>
          <w:rFonts w:ascii="Times New Roman" w:hAnsi="Times New Roman"/>
          <w:sz w:val="24"/>
          <w:szCs w:val="24"/>
        </w:rPr>
        <w:t xml:space="preserve"> </w:t>
      </w:r>
      <w:r w:rsidR="00DF1631" w:rsidRPr="00DF1631">
        <w:rPr>
          <w:rFonts w:ascii="Times New Roman" w:hAnsi="Times New Roman"/>
          <w:sz w:val="24"/>
          <w:szCs w:val="24"/>
        </w:rPr>
        <w:t>обязан</w:t>
      </w:r>
      <w:r w:rsidR="00F10EDA">
        <w:rPr>
          <w:rFonts w:ascii="Times New Roman" w:hAnsi="Times New Roman"/>
          <w:sz w:val="24"/>
          <w:szCs w:val="24"/>
        </w:rPr>
        <w:t xml:space="preserve"> </w:t>
      </w:r>
      <w:r w:rsidR="00DF1631" w:rsidRPr="00DF1631">
        <w:rPr>
          <w:rFonts w:ascii="Times New Roman" w:hAnsi="Times New Roman"/>
          <w:sz w:val="24"/>
          <w:szCs w:val="24"/>
        </w:rPr>
        <w:t>рассмотреть представленные</w:t>
      </w:r>
      <w:r w:rsidR="00F10EDA">
        <w:rPr>
          <w:rFonts w:ascii="Times New Roman" w:hAnsi="Times New Roman"/>
          <w:sz w:val="24"/>
          <w:szCs w:val="24"/>
        </w:rPr>
        <w:t xml:space="preserve"> отчетные</w:t>
      </w:r>
      <w:r w:rsidR="00DF1631" w:rsidRPr="00DF1631">
        <w:rPr>
          <w:rFonts w:ascii="Times New Roman" w:hAnsi="Times New Roman"/>
          <w:sz w:val="24"/>
          <w:szCs w:val="24"/>
        </w:rPr>
        <w:t xml:space="preserve"> материалы и подписать акт сдачи-приемки работ</w:t>
      </w:r>
      <w:r w:rsidR="00F10EDA">
        <w:rPr>
          <w:rFonts w:ascii="Times New Roman" w:hAnsi="Times New Roman"/>
          <w:sz w:val="24"/>
          <w:szCs w:val="24"/>
        </w:rPr>
        <w:t>,</w:t>
      </w:r>
      <w:r w:rsidR="00DF1631" w:rsidRPr="00DF1631">
        <w:rPr>
          <w:rFonts w:ascii="Times New Roman" w:hAnsi="Times New Roman"/>
          <w:sz w:val="24"/>
          <w:szCs w:val="24"/>
        </w:rPr>
        <w:t xml:space="preserve"> </w:t>
      </w:r>
      <w:r w:rsidR="00F10EDA">
        <w:rPr>
          <w:rFonts w:ascii="Times New Roman" w:hAnsi="Times New Roman"/>
          <w:sz w:val="24"/>
          <w:szCs w:val="24"/>
        </w:rPr>
        <w:t>либо</w:t>
      </w:r>
      <w:r w:rsidR="00DF1631" w:rsidRPr="00DF1631">
        <w:rPr>
          <w:rFonts w:ascii="Times New Roman" w:hAnsi="Times New Roman"/>
          <w:sz w:val="24"/>
          <w:szCs w:val="24"/>
        </w:rPr>
        <w:t xml:space="preserve"> </w:t>
      </w:r>
      <w:r w:rsidR="00F10EDA">
        <w:rPr>
          <w:rFonts w:ascii="Times New Roman" w:hAnsi="Times New Roman"/>
          <w:sz w:val="24"/>
          <w:szCs w:val="24"/>
        </w:rPr>
        <w:t>направить Исполнителю</w:t>
      </w:r>
      <w:r w:rsidR="00DF1631" w:rsidRPr="00DF1631">
        <w:rPr>
          <w:rFonts w:ascii="Times New Roman" w:hAnsi="Times New Roman"/>
          <w:sz w:val="24"/>
          <w:szCs w:val="24"/>
        </w:rPr>
        <w:t xml:space="preserve"> мотивированный отказ </w:t>
      </w:r>
      <w:r w:rsidR="002B07B2">
        <w:rPr>
          <w:rFonts w:ascii="Times New Roman" w:hAnsi="Times New Roman"/>
          <w:sz w:val="24"/>
          <w:szCs w:val="24"/>
        </w:rPr>
        <w:t>от приемки оказанных Услуг</w:t>
      </w:r>
      <w:r w:rsidR="00F10EDA">
        <w:rPr>
          <w:rFonts w:ascii="Times New Roman" w:hAnsi="Times New Roman"/>
          <w:sz w:val="24"/>
          <w:szCs w:val="24"/>
        </w:rPr>
        <w:t xml:space="preserve">, </w:t>
      </w:r>
      <w:r w:rsidR="00DF1631" w:rsidRPr="00DF1631">
        <w:rPr>
          <w:rFonts w:ascii="Times New Roman" w:hAnsi="Times New Roman"/>
          <w:sz w:val="24"/>
          <w:szCs w:val="24"/>
        </w:rPr>
        <w:t>с приложени</w:t>
      </w:r>
      <w:r w:rsidR="002B6868">
        <w:rPr>
          <w:rFonts w:ascii="Times New Roman" w:hAnsi="Times New Roman"/>
          <w:sz w:val="24"/>
          <w:szCs w:val="24"/>
        </w:rPr>
        <w:t>е</w:t>
      </w:r>
      <w:r w:rsidR="00DF1631" w:rsidRPr="00DF1631">
        <w:rPr>
          <w:rFonts w:ascii="Times New Roman" w:hAnsi="Times New Roman"/>
          <w:sz w:val="24"/>
          <w:szCs w:val="24"/>
        </w:rPr>
        <w:t>м перечня и сроков необходимых доработок.</w:t>
      </w:r>
      <w:r w:rsidR="00DC0ECB" w:rsidRPr="00DC0ECB">
        <w:rPr>
          <w:rFonts w:ascii="Times New Roman" w:hAnsi="Times New Roman"/>
          <w:sz w:val="24"/>
          <w:szCs w:val="24"/>
        </w:rPr>
        <w:t xml:space="preserve"> </w:t>
      </w:r>
      <w:bookmarkStart w:id="3" w:name="_Ref276561779"/>
    </w:p>
    <w:p w:rsidR="00731AAF" w:rsidRDefault="00F10EDA" w:rsidP="00731AAF">
      <w:pPr>
        <w:pStyle w:val="a7"/>
        <w:spacing w:after="0" w:line="240" w:lineRule="auto"/>
        <w:ind w:left="0" w:firstLine="709"/>
        <w:jc w:val="both"/>
        <w:rPr>
          <w:rFonts w:ascii="Times New Roman" w:hAnsi="Times New Roman"/>
          <w:sz w:val="24"/>
          <w:szCs w:val="24"/>
        </w:rPr>
      </w:pPr>
      <w:r>
        <w:rPr>
          <w:rFonts w:ascii="Times New Roman" w:hAnsi="Times New Roman"/>
          <w:sz w:val="24"/>
          <w:szCs w:val="24"/>
        </w:rPr>
        <w:t xml:space="preserve">Сроки доработки отчетных материалов </w:t>
      </w:r>
      <w:r w:rsidR="00DC0ECB" w:rsidRPr="00DC0ECB">
        <w:rPr>
          <w:rFonts w:ascii="Times New Roman" w:hAnsi="Times New Roman"/>
          <w:sz w:val="24"/>
          <w:szCs w:val="24"/>
        </w:rPr>
        <w:t>не могут п</w:t>
      </w:r>
      <w:r w:rsidR="00731AAF">
        <w:rPr>
          <w:rFonts w:ascii="Times New Roman" w:hAnsi="Times New Roman"/>
          <w:sz w:val="24"/>
          <w:szCs w:val="24"/>
        </w:rPr>
        <w:t>ревышать 10 (десять) рабочих</w:t>
      </w:r>
      <w:r w:rsidR="00DC0ECB" w:rsidRPr="00DC0ECB">
        <w:rPr>
          <w:rFonts w:ascii="Times New Roman" w:hAnsi="Times New Roman"/>
          <w:sz w:val="24"/>
          <w:szCs w:val="24"/>
        </w:rPr>
        <w:t xml:space="preserve"> дней. При этом выполнение доработок, устранение недостатков и замечаний осуществляется Исполнителем за свой счет. </w:t>
      </w:r>
    </w:p>
    <w:p w:rsidR="00DC0ECB" w:rsidRDefault="00DC0ECB" w:rsidP="00731AAF">
      <w:pPr>
        <w:pStyle w:val="a7"/>
        <w:spacing w:after="0" w:line="240" w:lineRule="auto"/>
        <w:ind w:left="0" w:firstLine="709"/>
        <w:jc w:val="both"/>
        <w:rPr>
          <w:rFonts w:ascii="Times New Roman" w:hAnsi="Times New Roman"/>
          <w:sz w:val="24"/>
          <w:szCs w:val="24"/>
        </w:rPr>
      </w:pPr>
      <w:r w:rsidRPr="00DC0ECB">
        <w:rPr>
          <w:rFonts w:ascii="Times New Roman" w:hAnsi="Times New Roman"/>
          <w:sz w:val="24"/>
          <w:szCs w:val="24"/>
        </w:rPr>
        <w:t xml:space="preserve">Акт </w:t>
      </w:r>
      <w:r w:rsidR="002B6868">
        <w:rPr>
          <w:rFonts w:ascii="Times New Roman" w:hAnsi="Times New Roman"/>
          <w:sz w:val="24"/>
          <w:szCs w:val="24"/>
        </w:rPr>
        <w:t>сдачи-приемки</w:t>
      </w:r>
      <w:r w:rsidRPr="00DC0ECB">
        <w:rPr>
          <w:rFonts w:ascii="Times New Roman" w:hAnsi="Times New Roman"/>
          <w:sz w:val="24"/>
          <w:szCs w:val="24"/>
        </w:rPr>
        <w:t xml:space="preserve"> выполненных </w:t>
      </w:r>
      <w:r w:rsidR="002B07B2">
        <w:rPr>
          <w:rFonts w:ascii="Times New Roman" w:hAnsi="Times New Roman"/>
          <w:sz w:val="24"/>
          <w:szCs w:val="24"/>
        </w:rPr>
        <w:t>р</w:t>
      </w:r>
      <w:r w:rsidRPr="00DC0ECB">
        <w:rPr>
          <w:rFonts w:ascii="Times New Roman" w:hAnsi="Times New Roman"/>
          <w:sz w:val="24"/>
          <w:szCs w:val="24"/>
        </w:rPr>
        <w:t>абот подписывается Заказчиком после устранения замечаний и недостатков, выполнения доработок.</w:t>
      </w:r>
      <w:bookmarkEnd w:id="3"/>
    </w:p>
    <w:p w:rsidR="00366837" w:rsidRPr="00DC0ECB" w:rsidRDefault="00366837" w:rsidP="00366837">
      <w:pPr>
        <w:pStyle w:val="a7"/>
        <w:tabs>
          <w:tab w:val="left" w:pos="1134"/>
        </w:tabs>
        <w:spacing w:after="0" w:line="240" w:lineRule="auto"/>
        <w:ind w:left="709"/>
        <w:jc w:val="both"/>
        <w:rPr>
          <w:rFonts w:ascii="Times New Roman" w:hAnsi="Times New Roman"/>
          <w:sz w:val="24"/>
          <w:szCs w:val="24"/>
        </w:rPr>
      </w:pPr>
    </w:p>
    <w:p w:rsidR="0041532A" w:rsidRDefault="0041532A" w:rsidP="00F9669A">
      <w:pPr>
        <w:pStyle w:val="1"/>
        <w:numPr>
          <w:ilvl w:val="0"/>
          <w:numId w:val="6"/>
        </w:numPr>
        <w:spacing w:before="0"/>
        <w:ind w:left="0"/>
      </w:pPr>
      <w:r w:rsidRPr="007E79E7">
        <w:lastRenderedPageBreak/>
        <w:t>Стоимость работ и порядок расчетов</w:t>
      </w:r>
    </w:p>
    <w:p w:rsidR="001A7ADC" w:rsidRPr="007E79E7" w:rsidRDefault="001A7ADC" w:rsidP="001A7ADC">
      <w:pPr>
        <w:pStyle w:val="1"/>
        <w:spacing w:before="0"/>
        <w:jc w:val="left"/>
      </w:pPr>
    </w:p>
    <w:p w:rsidR="001C2727" w:rsidRPr="00863CC5" w:rsidRDefault="00B721B2" w:rsidP="00366837">
      <w:pPr>
        <w:pStyle w:val="a7"/>
        <w:numPr>
          <w:ilvl w:val="1"/>
          <w:numId w:val="6"/>
        </w:numPr>
        <w:tabs>
          <w:tab w:val="left" w:pos="1276"/>
        </w:tabs>
        <w:spacing w:after="0" w:line="240" w:lineRule="auto"/>
        <w:ind w:left="0" w:firstLine="709"/>
        <w:jc w:val="both"/>
        <w:rPr>
          <w:rFonts w:ascii="Times New Roman" w:hAnsi="Times New Roman"/>
          <w:sz w:val="24"/>
          <w:szCs w:val="24"/>
        </w:rPr>
      </w:pPr>
      <w:r w:rsidRPr="00863CC5">
        <w:rPr>
          <w:rFonts w:ascii="Times New Roman" w:hAnsi="Times New Roman"/>
          <w:sz w:val="24"/>
          <w:szCs w:val="20"/>
        </w:rPr>
        <w:t>Общая стоимость Услуг, оказываемых Заказчику по Договору, составляет</w:t>
      </w:r>
      <w:proofErr w:type="gramStart"/>
      <w:r w:rsidRPr="00863CC5">
        <w:rPr>
          <w:rFonts w:ascii="Times New Roman" w:hAnsi="Times New Roman"/>
          <w:sz w:val="24"/>
          <w:szCs w:val="20"/>
        </w:rPr>
        <w:t xml:space="preserve"> </w:t>
      </w:r>
      <w:r w:rsidRPr="00863CC5">
        <w:rPr>
          <w:rFonts w:ascii="Times New Roman" w:hAnsi="Times New Roman"/>
          <w:sz w:val="24"/>
          <w:szCs w:val="24"/>
        </w:rPr>
        <w:t xml:space="preserve"> _______ (______) </w:t>
      </w:r>
      <w:proofErr w:type="gramEnd"/>
      <w:r w:rsidRPr="00863CC5">
        <w:rPr>
          <w:rFonts w:ascii="Times New Roman" w:hAnsi="Times New Roman"/>
          <w:sz w:val="24"/>
          <w:szCs w:val="24"/>
        </w:rPr>
        <w:t xml:space="preserve">рублей, </w:t>
      </w:r>
      <w:r w:rsidRPr="00863CC5">
        <w:rPr>
          <w:rFonts w:ascii="Times New Roman" w:hAnsi="Times New Roman"/>
          <w:sz w:val="24"/>
          <w:szCs w:val="20"/>
        </w:rPr>
        <w:t>в том числе</w:t>
      </w:r>
      <w:r w:rsidRPr="00863CC5">
        <w:rPr>
          <w:rFonts w:ascii="Times New Roman" w:hAnsi="Times New Roman"/>
          <w:sz w:val="24"/>
          <w:szCs w:val="24"/>
        </w:rPr>
        <w:t xml:space="preserve"> НДС 18% _______ (_______) рубля _____ копейки.</w:t>
      </w:r>
    </w:p>
    <w:p w:rsidR="000E6F0C" w:rsidRDefault="000E6F0C" w:rsidP="00366837">
      <w:pPr>
        <w:pStyle w:val="a7"/>
        <w:tabs>
          <w:tab w:val="left" w:pos="1276"/>
        </w:tabs>
        <w:spacing w:after="0" w:line="240" w:lineRule="auto"/>
        <w:ind w:left="0" w:firstLine="709"/>
        <w:jc w:val="both"/>
        <w:rPr>
          <w:rFonts w:ascii="Times New Roman" w:hAnsi="Times New Roman"/>
          <w:sz w:val="24"/>
          <w:szCs w:val="24"/>
        </w:rPr>
      </w:pPr>
      <w:r w:rsidRPr="000E6F0C">
        <w:rPr>
          <w:rFonts w:ascii="Times New Roman" w:hAnsi="Times New Roman"/>
          <w:sz w:val="24"/>
          <w:szCs w:val="24"/>
        </w:rPr>
        <w:t xml:space="preserve">Цена </w:t>
      </w:r>
      <w:r w:rsidR="000B6A3D">
        <w:rPr>
          <w:rFonts w:ascii="Times New Roman" w:hAnsi="Times New Roman"/>
          <w:sz w:val="24"/>
          <w:szCs w:val="24"/>
        </w:rPr>
        <w:t>Д</w:t>
      </w:r>
      <w:r w:rsidRPr="000E6F0C">
        <w:rPr>
          <w:rFonts w:ascii="Times New Roman" w:hAnsi="Times New Roman"/>
          <w:sz w:val="24"/>
          <w:szCs w:val="24"/>
        </w:rPr>
        <w:t xml:space="preserve">оговора является фиксированной и не подлежит изменению в течение срока действия </w:t>
      </w:r>
      <w:r w:rsidR="000B6A3D">
        <w:rPr>
          <w:rFonts w:ascii="Times New Roman" w:hAnsi="Times New Roman"/>
          <w:sz w:val="24"/>
          <w:szCs w:val="24"/>
        </w:rPr>
        <w:t>Д</w:t>
      </w:r>
      <w:r w:rsidRPr="000E6F0C">
        <w:rPr>
          <w:rFonts w:ascii="Times New Roman" w:hAnsi="Times New Roman"/>
          <w:sz w:val="24"/>
          <w:szCs w:val="24"/>
        </w:rPr>
        <w:t>оговора.</w:t>
      </w:r>
    </w:p>
    <w:p w:rsidR="00B721B2" w:rsidRPr="00B721B2" w:rsidRDefault="00B721B2" w:rsidP="005E08FB">
      <w:pPr>
        <w:pStyle w:val="a7"/>
        <w:numPr>
          <w:ilvl w:val="1"/>
          <w:numId w:val="6"/>
        </w:numPr>
        <w:tabs>
          <w:tab w:val="clear" w:pos="633"/>
        </w:tabs>
        <w:spacing w:after="0" w:line="240" w:lineRule="auto"/>
        <w:ind w:left="0" w:firstLine="709"/>
        <w:jc w:val="both"/>
        <w:rPr>
          <w:rFonts w:ascii="Times New Roman" w:hAnsi="Times New Roman"/>
          <w:sz w:val="24"/>
          <w:szCs w:val="24"/>
          <w:u w:val="single"/>
        </w:rPr>
      </w:pPr>
      <w:r w:rsidRPr="00B721B2">
        <w:rPr>
          <w:rFonts w:ascii="Times New Roman" w:hAnsi="Times New Roman"/>
          <w:bCs/>
          <w:sz w:val="24"/>
          <w:szCs w:val="24"/>
        </w:rPr>
        <w:t>Стоимость Услуг, выполняемых Исполнителем, в соответствии с условиями Договора включает в себя все издержки, расходы и вознаграждение Исполнителя</w:t>
      </w:r>
      <w:r>
        <w:rPr>
          <w:rFonts w:ascii="Times New Roman" w:hAnsi="Times New Roman"/>
          <w:bCs/>
          <w:sz w:val="24"/>
          <w:szCs w:val="24"/>
        </w:rPr>
        <w:t>.</w:t>
      </w:r>
    </w:p>
    <w:p w:rsidR="00B721B2" w:rsidRPr="00B721B2" w:rsidRDefault="00B721B2" w:rsidP="005E08FB">
      <w:pPr>
        <w:pStyle w:val="a7"/>
        <w:numPr>
          <w:ilvl w:val="1"/>
          <w:numId w:val="6"/>
        </w:numPr>
        <w:tabs>
          <w:tab w:val="clear" w:pos="633"/>
        </w:tabs>
        <w:spacing w:after="0" w:line="240" w:lineRule="auto"/>
        <w:ind w:left="0" w:firstLine="709"/>
        <w:jc w:val="both"/>
        <w:rPr>
          <w:rFonts w:ascii="Times New Roman" w:hAnsi="Times New Roman"/>
          <w:sz w:val="24"/>
          <w:szCs w:val="24"/>
          <w:u w:val="single"/>
        </w:rPr>
      </w:pPr>
      <w:r w:rsidRPr="00B721B2">
        <w:rPr>
          <w:rFonts w:ascii="Times New Roman" w:hAnsi="Times New Roman"/>
          <w:bCs/>
          <w:sz w:val="24"/>
          <w:szCs w:val="24"/>
        </w:rPr>
        <w:t xml:space="preserve">Оплата </w:t>
      </w:r>
      <w:r>
        <w:rPr>
          <w:rFonts w:ascii="Times New Roman" w:hAnsi="Times New Roman"/>
          <w:bCs/>
          <w:sz w:val="24"/>
          <w:szCs w:val="24"/>
        </w:rPr>
        <w:t xml:space="preserve">Услуг </w:t>
      </w:r>
      <w:r w:rsidRPr="00B721B2">
        <w:rPr>
          <w:rFonts w:ascii="Times New Roman" w:hAnsi="Times New Roman"/>
          <w:bCs/>
          <w:sz w:val="24"/>
          <w:szCs w:val="24"/>
        </w:rPr>
        <w:t>по Договору прои</w:t>
      </w:r>
      <w:r>
        <w:rPr>
          <w:rFonts w:ascii="Times New Roman" w:hAnsi="Times New Roman"/>
          <w:bCs/>
          <w:sz w:val="24"/>
          <w:szCs w:val="24"/>
        </w:rPr>
        <w:t>зводится поэтапно, исходя из стоимости этапов</w:t>
      </w:r>
      <w:r w:rsidR="00CB4EBD">
        <w:rPr>
          <w:rFonts w:ascii="Times New Roman" w:hAnsi="Times New Roman"/>
          <w:bCs/>
          <w:sz w:val="24"/>
          <w:szCs w:val="24"/>
        </w:rPr>
        <w:t>, указанных в Приложении</w:t>
      </w:r>
      <w:r w:rsidR="009D7865">
        <w:rPr>
          <w:rFonts w:ascii="Times New Roman" w:hAnsi="Times New Roman"/>
          <w:bCs/>
          <w:sz w:val="24"/>
          <w:szCs w:val="24"/>
        </w:rPr>
        <w:t xml:space="preserve"> № 2</w:t>
      </w:r>
      <w:r>
        <w:rPr>
          <w:rFonts w:ascii="Times New Roman" w:hAnsi="Times New Roman"/>
          <w:bCs/>
          <w:sz w:val="24"/>
          <w:szCs w:val="24"/>
        </w:rPr>
        <w:t>.</w:t>
      </w:r>
    </w:p>
    <w:p w:rsidR="00F7736D" w:rsidRPr="001B0586" w:rsidRDefault="00B721B2" w:rsidP="005E08FB">
      <w:pPr>
        <w:pStyle w:val="a7"/>
        <w:numPr>
          <w:ilvl w:val="1"/>
          <w:numId w:val="6"/>
        </w:numPr>
        <w:tabs>
          <w:tab w:val="clear" w:pos="633"/>
        </w:tabs>
        <w:spacing w:after="0" w:line="240" w:lineRule="auto"/>
        <w:ind w:left="0" w:firstLine="709"/>
        <w:jc w:val="both"/>
        <w:rPr>
          <w:rFonts w:ascii="Times New Roman" w:hAnsi="Times New Roman"/>
          <w:sz w:val="24"/>
          <w:szCs w:val="24"/>
          <w:u w:val="single"/>
        </w:rPr>
      </w:pPr>
      <w:r w:rsidRPr="00B721B2">
        <w:rPr>
          <w:rFonts w:ascii="Times New Roman" w:hAnsi="Times New Roman"/>
          <w:sz w:val="24"/>
          <w:szCs w:val="24"/>
        </w:rPr>
        <w:t xml:space="preserve">Оплата Услуг (этапа Услуг) производится в </w:t>
      </w:r>
      <w:r w:rsidR="007E6BFB">
        <w:rPr>
          <w:rFonts w:ascii="Times New Roman" w:hAnsi="Times New Roman"/>
          <w:sz w:val="24"/>
          <w:szCs w:val="24"/>
        </w:rPr>
        <w:t xml:space="preserve">течение </w:t>
      </w:r>
      <w:r w:rsidR="007E6BFB">
        <w:rPr>
          <w:rFonts w:ascii="Times New Roman" w:hAnsi="Times New Roman"/>
          <w:color w:val="000000"/>
          <w:sz w:val="24"/>
          <w:szCs w:val="24"/>
        </w:rPr>
        <w:t>10 (десяти)</w:t>
      </w:r>
      <w:r w:rsidRPr="00B721B2">
        <w:rPr>
          <w:rFonts w:ascii="Times New Roman" w:hAnsi="Times New Roman"/>
          <w:color w:val="000000"/>
          <w:sz w:val="24"/>
          <w:szCs w:val="24"/>
        </w:rPr>
        <w:t xml:space="preserve"> </w:t>
      </w:r>
      <w:r w:rsidR="007E6BFB">
        <w:rPr>
          <w:rFonts w:ascii="Times New Roman" w:hAnsi="Times New Roman"/>
          <w:color w:val="000000"/>
          <w:sz w:val="24"/>
          <w:szCs w:val="24"/>
        </w:rPr>
        <w:t>банковских дней</w:t>
      </w:r>
      <w:r w:rsidRPr="00B721B2">
        <w:rPr>
          <w:rFonts w:ascii="Times New Roman" w:hAnsi="Times New Roman"/>
          <w:sz w:val="24"/>
          <w:szCs w:val="24"/>
        </w:rPr>
        <w:t xml:space="preserve"> после сдачи Исполнителем и приемки Заказчиком оказанных Услуг (этапа Услуг), оформленных актом</w:t>
      </w:r>
      <w:r>
        <w:rPr>
          <w:rFonts w:ascii="Times New Roman" w:hAnsi="Times New Roman"/>
          <w:sz w:val="24"/>
          <w:szCs w:val="24"/>
        </w:rPr>
        <w:t xml:space="preserve"> сдачи-приемки</w:t>
      </w:r>
      <w:r w:rsidRPr="00B721B2">
        <w:rPr>
          <w:rFonts w:ascii="Times New Roman" w:hAnsi="Times New Roman"/>
          <w:sz w:val="24"/>
          <w:szCs w:val="24"/>
        </w:rPr>
        <w:t>, и представлении счета-фактуры и счета на оплату оказанных Услуг</w:t>
      </w:r>
      <w:r w:rsidR="00364BF6">
        <w:rPr>
          <w:rFonts w:ascii="Times New Roman" w:hAnsi="Times New Roman"/>
          <w:sz w:val="24"/>
          <w:szCs w:val="24"/>
        </w:rPr>
        <w:t>.</w:t>
      </w:r>
    </w:p>
    <w:p w:rsidR="00F97149" w:rsidRDefault="00F97149" w:rsidP="005E08FB">
      <w:pPr>
        <w:pStyle w:val="a7"/>
        <w:numPr>
          <w:ilvl w:val="1"/>
          <w:numId w:val="6"/>
        </w:numPr>
        <w:tabs>
          <w:tab w:val="clear" w:pos="633"/>
        </w:tabs>
        <w:spacing w:after="0" w:line="240" w:lineRule="auto"/>
        <w:ind w:left="0" w:firstLine="709"/>
        <w:jc w:val="both"/>
        <w:rPr>
          <w:rFonts w:ascii="Times New Roman" w:hAnsi="Times New Roman"/>
          <w:sz w:val="24"/>
          <w:szCs w:val="24"/>
        </w:rPr>
      </w:pPr>
      <w:r>
        <w:rPr>
          <w:rFonts w:ascii="Times New Roman" w:hAnsi="Times New Roman"/>
          <w:sz w:val="24"/>
          <w:szCs w:val="24"/>
        </w:rPr>
        <w:t>Оплата производится Заказчиком в безналичной форме с расчетного счета Заказчика на расчетный счет Исполнителя</w:t>
      </w:r>
      <w:r w:rsidR="00904F2C">
        <w:rPr>
          <w:rFonts w:ascii="Times New Roman" w:hAnsi="Times New Roman"/>
          <w:sz w:val="24"/>
          <w:szCs w:val="24"/>
        </w:rPr>
        <w:t>. Датой платежа является дата списания денежных сре</w:t>
      </w:r>
      <w:proofErr w:type="gramStart"/>
      <w:r w:rsidR="00904F2C">
        <w:rPr>
          <w:rFonts w:ascii="Times New Roman" w:hAnsi="Times New Roman"/>
          <w:sz w:val="24"/>
          <w:szCs w:val="24"/>
        </w:rPr>
        <w:t>дств с р</w:t>
      </w:r>
      <w:proofErr w:type="gramEnd"/>
      <w:r w:rsidR="00904F2C">
        <w:rPr>
          <w:rFonts w:ascii="Times New Roman" w:hAnsi="Times New Roman"/>
          <w:sz w:val="24"/>
          <w:szCs w:val="24"/>
        </w:rPr>
        <w:t>асчетного счета Заказчика.</w:t>
      </w:r>
    </w:p>
    <w:p w:rsidR="00364BF6" w:rsidRPr="00364BF6" w:rsidRDefault="00364BF6" w:rsidP="00364BF6">
      <w:pPr>
        <w:pStyle w:val="a7"/>
        <w:numPr>
          <w:ilvl w:val="1"/>
          <w:numId w:val="6"/>
        </w:numPr>
        <w:tabs>
          <w:tab w:val="num" w:pos="0"/>
        </w:tabs>
        <w:ind w:left="0" w:firstLine="709"/>
        <w:jc w:val="both"/>
        <w:rPr>
          <w:rFonts w:ascii="Times New Roman" w:hAnsi="Times New Roman"/>
          <w:sz w:val="24"/>
          <w:szCs w:val="24"/>
        </w:rPr>
      </w:pPr>
      <w:r w:rsidRPr="00364BF6">
        <w:rPr>
          <w:rFonts w:ascii="Times New Roman" w:hAnsi="Times New Roman"/>
          <w:sz w:val="24"/>
          <w:szCs w:val="24"/>
        </w:rPr>
        <w:t>В случае досрочного выполнения работ по договору Заказчик вправе досрочно принять и оплатить оказанные услуги.</w:t>
      </w:r>
    </w:p>
    <w:p w:rsidR="001C7B21" w:rsidRPr="00A2559B" w:rsidRDefault="001C7B21" w:rsidP="005E08FB">
      <w:pPr>
        <w:pStyle w:val="a7"/>
        <w:numPr>
          <w:ilvl w:val="1"/>
          <w:numId w:val="6"/>
        </w:numPr>
        <w:tabs>
          <w:tab w:val="clear" w:pos="633"/>
        </w:tabs>
        <w:spacing w:after="0" w:line="240" w:lineRule="auto"/>
        <w:ind w:left="0" w:firstLine="709"/>
        <w:jc w:val="both"/>
        <w:rPr>
          <w:rFonts w:ascii="Times New Roman" w:hAnsi="Times New Roman"/>
          <w:sz w:val="24"/>
          <w:szCs w:val="24"/>
        </w:rPr>
      </w:pPr>
      <w:r w:rsidRPr="00A2559B">
        <w:rPr>
          <w:rFonts w:ascii="Times New Roman" w:hAnsi="Times New Roman"/>
          <w:sz w:val="24"/>
          <w:szCs w:val="24"/>
        </w:rPr>
        <w:t xml:space="preserve">Стороны обязаны не позднее 15 (пятнадцати) календарных дней </w:t>
      </w:r>
      <w:proofErr w:type="gramStart"/>
      <w:r w:rsidRPr="00A2559B">
        <w:rPr>
          <w:rFonts w:ascii="Times New Roman" w:hAnsi="Times New Roman"/>
          <w:sz w:val="24"/>
          <w:szCs w:val="24"/>
        </w:rPr>
        <w:t>с даты окончания</w:t>
      </w:r>
      <w:proofErr w:type="gramEnd"/>
      <w:r w:rsidRPr="00A2559B">
        <w:rPr>
          <w:rFonts w:ascii="Times New Roman" w:hAnsi="Times New Roman"/>
          <w:sz w:val="24"/>
          <w:szCs w:val="24"/>
        </w:rPr>
        <w:t xml:space="preserve"> действия </w:t>
      </w:r>
      <w:r w:rsidR="000B6A3D">
        <w:rPr>
          <w:rFonts w:ascii="Times New Roman" w:hAnsi="Times New Roman"/>
          <w:sz w:val="24"/>
          <w:szCs w:val="24"/>
        </w:rPr>
        <w:t>Д</w:t>
      </w:r>
      <w:r w:rsidRPr="00A2559B">
        <w:rPr>
          <w:rFonts w:ascii="Times New Roman" w:hAnsi="Times New Roman"/>
          <w:sz w:val="24"/>
          <w:szCs w:val="24"/>
        </w:rPr>
        <w:t>оговора произвести сверку взаимных расчетов по обязательствам, возникшим из исполняемого договора. Заказчик обязан представ</w:t>
      </w:r>
      <w:r w:rsidR="00A2559B" w:rsidRPr="00A2559B">
        <w:rPr>
          <w:rFonts w:ascii="Times New Roman" w:hAnsi="Times New Roman"/>
          <w:sz w:val="24"/>
          <w:szCs w:val="24"/>
        </w:rPr>
        <w:t>и</w:t>
      </w:r>
      <w:r w:rsidRPr="00A2559B">
        <w:rPr>
          <w:rFonts w:ascii="Times New Roman" w:hAnsi="Times New Roman"/>
          <w:sz w:val="24"/>
          <w:szCs w:val="24"/>
        </w:rPr>
        <w:t>ть подписанны</w:t>
      </w:r>
      <w:r w:rsidR="00A2559B" w:rsidRPr="00A2559B">
        <w:rPr>
          <w:rFonts w:ascii="Times New Roman" w:hAnsi="Times New Roman"/>
          <w:sz w:val="24"/>
          <w:szCs w:val="24"/>
        </w:rPr>
        <w:t>й</w:t>
      </w:r>
      <w:r w:rsidRPr="00A2559B">
        <w:rPr>
          <w:rFonts w:ascii="Times New Roman" w:hAnsi="Times New Roman"/>
          <w:sz w:val="24"/>
          <w:szCs w:val="24"/>
        </w:rPr>
        <w:t xml:space="preserve"> акт сверки взаимны</w:t>
      </w:r>
      <w:r w:rsidR="00A2559B" w:rsidRPr="00A2559B">
        <w:rPr>
          <w:rFonts w:ascii="Times New Roman" w:hAnsi="Times New Roman"/>
          <w:sz w:val="24"/>
          <w:szCs w:val="24"/>
        </w:rPr>
        <w:t>х расчетов (далее – акт сверки)</w:t>
      </w:r>
      <w:r w:rsidRPr="00A2559B">
        <w:rPr>
          <w:rFonts w:ascii="Times New Roman" w:hAnsi="Times New Roman"/>
          <w:sz w:val="24"/>
          <w:szCs w:val="24"/>
        </w:rPr>
        <w:t xml:space="preserve"> в 2 (двух) экземплярах</w:t>
      </w:r>
      <w:r w:rsidR="00A2559B">
        <w:rPr>
          <w:rFonts w:ascii="Times New Roman" w:hAnsi="Times New Roman"/>
          <w:sz w:val="24"/>
          <w:szCs w:val="24"/>
        </w:rPr>
        <w:t xml:space="preserve"> (т</w:t>
      </w:r>
      <w:r w:rsidRPr="00A2559B">
        <w:rPr>
          <w:rFonts w:ascii="Times New Roman" w:hAnsi="Times New Roman"/>
          <w:sz w:val="24"/>
          <w:szCs w:val="24"/>
        </w:rPr>
        <w:t xml:space="preserve">иповая форма акта сверки приведена в Приложении № </w:t>
      </w:r>
      <w:r w:rsidR="009D7865">
        <w:rPr>
          <w:rFonts w:ascii="Times New Roman" w:hAnsi="Times New Roman"/>
          <w:sz w:val="24"/>
          <w:szCs w:val="24"/>
        </w:rPr>
        <w:t>3</w:t>
      </w:r>
      <w:r w:rsidRPr="00A2559B">
        <w:rPr>
          <w:rFonts w:ascii="Times New Roman" w:hAnsi="Times New Roman"/>
          <w:sz w:val="24"/>
          <w:szCs w:val="24"/>
        </w:rPr>
        <w:t xml:space="preserve"> к </w:t>
      </w:r>
      <w:r w:rsidR="000B6A3D">
        <w:rPr>
          <w:rFonts w:ascii="Times New Roman" w:hAnsi="Times New Roman"/>
          <w:sz w:val="24"/>
          <w:szCs w:val="24"/>
        </w:rPr>
        <w:t>Д</w:t>
      </w:r>
      <w:r w:rsidRPr="00A2559B">
        <w:rPr>
          <w:rFonts w:ascii="Times New Roman" w:hAnsi="Times New Roman"/>
          <w:sz w:val="24"/>
          <w:szCs w:val="24"/>
        </w:rPr>
        <w:t>оговору</w:t>
      </w:r>
      <w:r w:rsidR="00A2559B">
        <w:rPr>
          <w:rFonts w:ascii="Times New Roman" w:hAnsi="Times New Roman"/>
          <w:sz w:val="24"/>
          <w:szCs w:val="24"/>
        </w:rPr>
        <w:t>)</w:t>
      </w:r>
      <w:r w:rsidRPr="00A2559B">
        <w:rPr>
          <w:rFonts w:ascii="Times New Roman" w:hAnsi="Times New Roman"/>
          <w:sz w:val="24"/>
          <w:szCs w:val="24"/>
        </w:rPr>
        <w:t>.</w:t>
      </w:r>
      <w:r w:rsidR="00A2559B" w:rsidRPr="00A2559B">
        <w:rPr>
          <w:rFonts w:ascii="Times New Roman" w:hAnsi="Times New Roman"/>
          <w:sz w:val="24"/>
          <w:szCs w:val="24"/>
        </w:rPr>
        <w:t xml:space="preserve"> </w:t>
      </w:r>
      <w:r w:rsidRPr="00A2559B">
        <w:rPr>
          <w:rFonts w:ascii="Times New Roman" w:hAnsi="Times New Roman"/>
          <w:sz w:val="24"/>
          <w:szCs w:val="24"/>
        </w:rPr>
        <w:t>Исполнитель в течение 5 (</w:t>
      </w:r>
      <w:r w:rsidR="00A2559B">
        <w:rPr>
          <w:rFonts w:ascii="Times New Roman" w:hAnsi="Times New Roman"/>
          <w:sz w:val="24"/>
          <w:szCs w:val="24"/>
        </w:rPr>
        <w:t>п</w:t>
      </w:r>
      <w:r w:rsidRPr="00A2559B">
        <w:rPr>
          <w:rFonts w:ascii="Times New Roman" w:hAnsi="Times New Roman"/>
          <w:sz w:val="24"/>
          <w:szCs w:val="24"/>
        </w:rPr>
        <w:t>яти) рабочих дней с даты получения акта сверки подписывает акт сверки и возвращает один экземпляр Заказчику либо, при наличии разногласий, направляет в адрес Заказчика подписанный протокол разногласий.</w:t>
      </w:r>
    </w:p>
    <w:p w:rsidR="00FF7F13" w:rsidRPr="00FF7F13" w:rsidRDefault="00FF7F13" w:rsidP="00366837">
      <w:pPr>
        <w:pStyle w:val="a7"/>
        <w:tabs>
          <w:tab w:val="left" w:pos="851"/>
          <w:tab w:val="left" w:pos="1134"/>
        </w:tabs>
        <w:spacing w:after="0" w:line="240" w:lineRule="auto"/>
        <w:ind w:left="0"/>
        <w:jc w:val="both"/>
        <w:rPr>
          <w:rFonts w:ascii="Times New Roman" w:hAnsi="Times New Roman"/>
          <w:sz w:val="24"/>
          <w:szCs w:val="24"/>
        </w:rPr>
      </w:pPr>
    </w:p>
    <w:p w:rsidR="0041532A" w:rsidRDefault="0041532A" w:rsidP="00366837">
      <w:pPr>
        <w:pStyle w:val="1"/>
        <w:numPr>
          <w:ilvl w:val="0"/>
          <w:numId w:val="6"/>
        </w:numPr>
        <w:spacing w:before="0"/>
        <w:ind w:left="0"/>
      </w:pPr>
      <w:r w:rsidRPr="004F4F7F">
        <w:t>Условия конфиденциальности</w:t>
      </w:r>
    </w:p>
    <w:p w:rsidR="001A7ADC" w:rsidRDefault="001A7ADC" w:rsidP="001A7ADC">
      <w:pPr>
        <w:pStyle w:val="1"/>
        <w:spacing w:before="0"/>
        <w:jc w:val="left"/>
      </w:pPr>
    </w:p>
    <w:p w:rsidR="0090599F" w:rsidRPr="0090599F" w:rsidRDefault="0090599F" w:rsidP="0090599F">
      <w:pPr>
        <w:widowControl w:val="0"/>
        <w:numPr>
          <w:ilvl w:val="1"/>
          <w:numId w:val="34"/>
        </w:numPr>
        <w:shd w:val="clear" w:color="auto" w:fill="FFFFFF"/>
        <w:tabs>
          <w:tab w:val="left" w:pos="0"/>
        </w:tabs>
        <w:autoSpaceDE w:val="0"/>
        <w:autoSpaceDN w:val="0"/>
        <w:adjustRightInd w:val="0"/>
        <w:spacing w:after="0" w:line="240" w:lineRule="auto"/>
        <w:ind w:left="0" w:firstLine="709"/>
        <w:jc w:val="both"/>
        <w:rPr>
          <w:rFonts w:ascii="Times New Roman" w:hAnsi="Times New Roman"/>
          <w:sz w:val="24"/>
          <w:szCs w:val="24"/>
        </w:rPr>
      </w:pPr>
      <w:r w:rsidRPr="0090599F">
        <w:rPr>
          <w:rFonts w:ascii="Times New Roman" w:hAnsi="Times New Roman"/>
          <w:spacing w:val="5"/>
          <w:sz w:val="24"/>
          <w:szCs w:val="24"/>
        </w:rPr>
        <w:t xml:space="preserve"> Стороны обязуются обеспечивать </w:t>
      </w:r>
      <w:r w:rsidRPr="0090599F">
        <w:rPr>
          <w:rFonts w:ascii="Times New Roman" w:hAnsi="Times New Roman"/>
          <w:spacing w:val="9"/>
          <w:sz w:val="24"/>
          <w:szCs w:val="24"/>
        </w:rPr>
        <w:t xml:space="preserve">конфиденциальность полученной друг от друга информации и не допускать ее </w:t>
      </w:r>
      <w:r w:rsidRPr="0090599F">
        <w:rPr>
          <w:rFonts w:ascii="Times New Roman" w:hAnsi="Times New Roman"/>
          <w:spacing w:val="-3"/>
          <w:sz w:val="24"/>
          <w:szCs w:val="24"/>
        </w:rPr>
        <w:t>разглашения.</w:t>
      </w:r>
    </w:p>
    <w:p w:rsidR="0090599F" w:rsidRPr="0090599F" w:rsidRDefault="0090599F" w:rsidP="0090599F">
      <w:pPr>
        <w:widowControl w:val="0"/>
        <w:numPr>
          <w:ilvl w:val="1"/>
          <w:numId w:val="34"/>
        </w:numPr>
        <w:shd w:val="clear" w:color="auto" w:fill="FFFFFF"/>
        <w:tabs>
          <w:tab w:val="left" w:pos="0"/>
        </w:tabs>
        <w:autoSpaceDE w:val="0"/>
        <w:autoSpaceDN w:val="0"/>
        <w:adjustRightInd w:val="0"/>
        <w:spacing w:after="0" w:line="240" w:lineRule="auto"/>
        <w:ind w:left="0" w:firstLine="709"/>
        <w:jc w:val="both"/>
        <w:rPr>
          <w:rFonts w:ascii="Times New Roman" w:hAnsi="Times New Roman"/>
          <w:sz w:val="24"/>
          <w:szCs w:val="24"/>
        </w:rPr>
      </w:pPr>
      <w:r w:rsidRPr="0090599F">
        <w:rPr>
          <w:rFonts w:ascii="Times New Roman" w:hAnsi="Times New Roman"/>
          <w:spacing w:val="2"/>
          <w:sz w:val="24"/>
          <w:szCs w:val="24"/>
        </w:rPr>
        <w:t xml:space="preserve"> Любой ущерб, вызванный нарушением конфиденциальности, будет определяться </w:t>
      </w:r>
      <w:r w:rsidRPr="0090599F">
        <w:rPr>
          <w:rFonts w:ascii="Times New Roman" w:hAnsi="Times New Roman"/>
          <w:spacing w:val="1"/>
          <w:sz w:val="24"/>
          <w:szCs w:val="24"/>
        </w:rPr>
        <w:t>арбитражным судом, и возмещаться в соответствии с действующим законодательством Российской Федерации.</w:t>
      </w:r>
    </w:p>
    <w:p w:rsidR="0090599F" w:rsidRPr="0090599F" w:rsidRDefault="0090599F" w:rsidP="0090599F">
      <w:pPr>
        <w:widowControl w:val="0"/>
        <w:shd w:val="clear" w:color="auto" w:fill="FFFFFF"/>
        <w:tabs>
          <w:tab w:val="left" w:pos="1400"/>
          <w:tab w:val="left" w:pos="1622"/>
        </w:tabs>
        <w:autoSpaceDE w:val="0"/>
        <w:autoSpaceDN w:val="0"/>
        <w:adjustRightInd w:val="0"/>
        <w:spacing w:after="0" w:line="240" w:lineRule="auto"/>
        <w:ind w:firstLine="709"/>
        <w:jc w:val="both"/>
        <w:rPr>
          <w:rFonts w:ascii="Times New Roman" w:hAnsi="Times New Roman"/>
          <w:sz w:val="24"/>
          <w:szCs w:val="24"/>
        </w:rPr>
      </w:pPr>
      <w:r w:rsidRPr="0090599F">
        <w:rPr>
          <w:rFonts w:ascii="Times New Roman" w:hAnsi="Times New Roman"/>
          <w:sz w:val="24"/>
          <w:szCs w:val="24"/>
        </w:rPr>
        <w:t>6.3.</w:t>
      </w:r>
      <w:r w:rsidRPr="0090599F">
        <w:rPr>
          <w:rFonts w:ascii="Times New Roman" w:hAnsi="Times New Roman"/>
          <w:sz w:val="24"/>
          <w:szCs w:val="24"/>
        </w:rPr>
        <w:tab/>
      </w:r>
      <w:r w:rsidRPr="0090599F">
        <w:rPr>
          <w:rFonts w:ascii="Times New Roman" w:hAnsi="Times New Roman"/>
          <w:spacing w:val="6"/>
          <w:sz w:val="24"/>
          <w:szCs w:val="24"/>
        </w:rPr>
        <w:t xml:space="preserve">Конфиденциальная </w:t>
      </w:r>
      <w:r w:rsidRPr="0090599F">
        <w:rPr>
          <w:rFonts w:ascii="Times New Roman" w:hAnsi="Times New Roman"/>
          <w:spacing w:val="10"/>
          <w:sz w:val="24"/>
          <w:szCs w:val="24"/>
        </w:rPr>
        <w:t xml:space="preserve">информация, передаваемая Исполнителю в письменном виде или на ином материальном носителе, должна быть помечена реквизитами, позволяющими идентифицировать её как </w:t>
      </w:r>
      <w:r w:rsidRPr="0090599F">
        <w:rPr>
          <w:rFonts w:ascii="Times New Roman" w:hAnsi="Times New Roman"/>
          <w:sz w:val="24"/>
          <w:szCs w:val="24"/>
        </w:rPr>
        <w:t>сведения ограниченного доступа.</w:t>
      </w:r>
    </w:p>
    <w:p w:rsidR="0090599F" w:rsidRPr="0090599F" w:rsidRDefault="0090599F" w:rsidP="0090599F">
      <w:pPr>
        <w:widowControl w:val="0"/>
        <w:shd w:val="clear" w:color="auto" w:fill="FFFFFF"/>
        <w:tabs>
          <w:tab w:val="left" w:pos="1400"/>
          <w:tab w:val="left" w:pos="1512"/>
        </w:tabs>
        <w:autoSpaceDE w:val="0"/>
        <w:autoSpaceDN w:val="0"/>
        <w:adjustRightInd w:val="0"/>
        <w:spacing w:after="0" w:line="240" w:lineRule="auto"/>
        <w:ind w:firstLine="709"/>
        <w:jc w:val="both"/>
        <w:rPr>
          <w:rFonts w:ascii="Times New Roman" w:hAnsi="Times New Roman"/>
          <w:spacing w:val="-5"/>
          <w:sz w:val="24"/>
          <w:szCs w:val="24"/>
        </w:rPr>
      </w:pPr>
      <w:r w:rsidRPr="0090599F">
        <w:rPr>
          <w:rFonts w:ascii="Times New Roman" w:hAnsi="Times New Roman"/>
          <w:sz w:val="24"/>
          <w:szCs w:val="24"/>
        </w:rPr>
        <w:t>6.4.</w:t>
      </w:r>
      <w:r w:rsidRPr="0090599F">
        <w:rPr>
          <w:rFonts w:ascii="Times New Roman" w:hAnsi="Times New Roman"/>
          <w:sz w:val="24"/>
          <w:szCs w:val="24"/>
        </w:rPr>
        <w:tab/>
      </w:r>
      <w:r w:rsidRPr="0090599F">
        <w:rPr>
          <w:rFonts w:ascii="Times New Roman" w:hAnsi="Times New Roman"/>
          <w:spacing w:val="8"/>
          <w:sz w:val="24"/>
          <w:szCs w:val="24"/>
        </w:rPr>
        <w:t xml:space="preserve">Сторона, получающая конфиденциальную информацию, должна обеспечить защиту этой информации от несанкционированного использования, распространения или </w:t>
      </w:r>
      <w:r w:rsidRPr="0090599F">
        <w:rPr>
          <w:rFonts w:ascii="Times New Roman" w:hAnsi="Times New Roman"/>
          <w:spacing w:val="-5"/>
          <w:sz w:val="24"/>
          <w:szCs w:val="24"/>
        </w:rPr>
        <w:t>публикации.</w:t>
      </w:r>
    </w:p>
    <w:p w:rsidR="0090599F" w:rsidRPr="0090599F" w:rsidRDefault="0090599F" w:rsidP="0090599F">
      <w:pPr>
        <w:widowControl w:val="0"/>
        <w:shd w:val="clear" w:color="auto" w:fill="FFFFFF"/>
        <w:tabs>
          <w:tab w:val="left" w:pos="1400"/>
          <w:tab w:val="left" w:pos="1512"/>
        </w:tabs>
        <w:autoSpaceDE w:val="0"/>
        <w:autoSpaceDN w:val="0"/>
        <w:adjustRightInd w:val="0"/>
        <w:spacing w:after="0" w:line="240" w:lineRule="auto"/>
        <w:ind w:firstLine="709"/>
        <w:jc w:val="both"/>
        <w:rPr>
          <w:rFonts w:ascii="Times New Roman" w:hAnsi="Times New Roman"/>
          <w:sz w:val="24"/>
          <w:szCs w:val="24"/>
        </w:rPr>
      </w:pPr>
      <w:r w:rsidRPr="0090599F">
        <w:rPr>
          <w:rFonts w:ascii="Times New Roman" w:hAnsi="Times New Roman"/>
          <w:sz w:val="24"/>
          <w:szCs w:val="24"/>
        </w:rPr>
        <w:t xml:space="preserve">6.5. </w:t>
      </w:r>
      <w:r w:rsidRPr="0090599F">
        <w:rPr>
          <w:rFonts w:ascii="Times New Roman" w:hAnsi="Times New Roman"/>
          <w:spacing w:val="8"/>
          <w:sz w:val="24"/>
          <w:szCs w:val="24"/>
        </w:rPr>
        <w:t xml:space="preserve">Исполнитель принимает меры по ограничению круга лиц, привлекаемых для </w:t>
      </w:r>
      <w:r w:rsidRPr="0090599F">
        <w:rPr>
          <w:rFonts w:ascii="Times New Roman" w:hAnsi="Times New Roman"/>
          <w:spacing w:val="7"/>
          <w:sz w:val="24"/>
          <w:szCs w:val="24"/>
        </w:rPr>
        <w:t xml:space="preserve">оказания услуг на территории Заказчика. Персональный и количественный состав </w:t>
      </w:r>
      <w:r w:rsidRPr="0090599F">
        <w:rPr>
          <w:rFonts w:ascii="Times New Roman" w:hAnsi="Times New Roman"/>
          <w:spacing w:val="-1"/>
          <w:sz w:val="24"/>
          <w:szCs w:val="24"/>
        </w:rPr>
        <w:t xml:space="preserve">привлекаемых специалистов Исполнитель согласовывает с Заказчиком. Работники Исполнителя </w:t>
      </w:r>
      <w:r w:rsidRPr="0090599F">
        <w:rPr>
          <w:rFonts w:ascii="Times New Roman" w:hAnsi="Times New Roman"/>
          <w:spacing w:val="4"/>
          <w:sz w:val="24"/>
          <w:szCs w:val="24"/>
        </w:rPr>
        <w:t xml:space="preserve">обязаны выполнять установленные требования пропускного и внутри объектового режима на </w:t>
      </w:r>
      <w:r w:rsidRPr="0090599F">
        <w:rPr>
          <w:rFonts w:ascii="Times New Roman" w:hAnsi="Times New Roman"/>
          <w:spacing w:val="-2"/>
          <w:sz w:val="24"/>
          <w:szCs w:val="24"/>
        </w:rPr>
        <w:t>объекте Заказчика.</w:t>
      </w:r>
    </w:p>
    <w:p w:rsidR="0090599F" w:rsidRPr="0090599F" w:rsidRDefault="0090599F" w:rsidP="0090599F">
      <w:pPr>
        <w:widowControl w:val="0"/>
        <w:shd w:val="clear" w:color="auto" w:fill="FFFFFF"/>
        <w:tabs>
          <w:tab w:val="left" w:pos="1400"/>
          <w:tab w:val="left" w:pos="1555"/>
        </w:tabs>
        <w:autoSpaceDE w:val="0"/>
        <w:autoSpaceDN w:val="0"/>
        <w:adjustRightInd w:val="0"/>
        <w:spacing w:after="0" w:line="240" w:lineRule="auto"/>
        <w:ind w:firstLine="709"/>
        <w:jc w:val="both"/>
        <w:rPr>
          <w:rFonts w:ascii="Times New Roman" w:hAnsi="Times New Roman"/>
          <w:spacing w:val="1"/>
          <w:sz w:val="24"/>
          <w:szCs w:val="24"/>
        </w:rPr>
      </w:pPr>
      <w:r w:rsidRPr="0090599F">
        <w:rPr>
          <w:rFonts w:ascii="Times New Roman" w:hAnsi="Times New Roman"/>
          <w:sz w:val="24"/>
          <w:szCs w:val="24"/>
        </w:rPr>
        <w:t>6.6.</w:t>
      </w:r>
      <w:r w:rsidRPr="0090599F">
        <w:rPr>
          <w:rFonts w:ascii="Times New Roman" w:hAnsi="Times New Roman"/>
          <w:sz w:val="24"/>
          <w:szCs w:val="24"/>
        </w:rPr>
        <w:tab/>
      </w:r>
      <w:r w:rsidRPr="0090599F">
        <w:rPr>
          <w:rFonts w:ascii="Times New Roman" w:hAnsi="Times New Roman"/>
          <w:spacing w:val="3"/>
          <w:sz w:val="24"/>
          <w:szCs w:val="24"/>
        </w:rPr>
        <w:t xml:space="preserve">Вышеперечисленные обязательства по обеспечению конфиденциальности </w:t>
      </w:r>
      <w:r w:rsidRPr="0090599F">
        <w:rPr>
          <w:rFonts w:ascii="Times New Roman" w:hAnsi="Times New Roman"/>
          <w:spacing w:val="1"/>
          <w:sz w:val="24"/>
          <w:szCs w:val="24"/>
        </w:rPr>
        <w:t xml:space="preserve">полученной Исполнителем информации действуют во все время оказания услуг по Договору </w:t>
      </w:r>
      <w:r w:rsidRPr="0090599F">
        <w:rPr>
          <w:rFonts w:ascii="Times New Roman" w:hAnsi="Times New Roman"/>
          <w:sz w:val="24"/>
          <w:szCs w:val="24"/>
        </w:rPr>
        <w:t xml:space="preserve">и в течение 5 лет после их завершения или расторжения отношений по Договору, если </w:t>
      </w:r>
      <w:r w:rsidRPr="0090599F">
        <w:rPr>
          <w:rFonts w:ascii="Times New Roman" w:hAnsi="Times New Roman"/>
          <w:spacing w:val="1"/>
          <w:sz w:val="24"/>
          <w:szCs w:val="24"/>
        </w:rPr>
        <w:t>другое не предусмотрено действующим законодательством Российской Федерации.</w:t>
      </w:r>
    </w:p>
    <w:p w:rsidR="0041532A" w:rsidRDefault="0041532A" w:rsidP="00366837">
      <w:pPr>
        <w:tabs>
          <w:tab w:val="left" w:pos="1134"/>
          <w:tab w:val="left" w:pos="6946"/>
        </w:tabs>
        <w:spacing w:after="0" w:line="240" w:lineRule="auto"/>
        <w:ind w:firstLine="709"/>
        <w:jc w:val="both"/>
        <w:rPr>
          <w:rFonts w:ascii="Times New Roman" w:hAnsi="Times New Roman"/>
          <w:sz w:val="24"/>
          <w:szCs w:val="24"/>
        </w:rPr>
      </w:pPr>
    </w:p>
    <w:p w:rsidR="0041532A" w:rsidRDefault="0041532A" w:rsidP="00366837">
      <w:pPr>
        <w:pStyle w:val="1"/>
        <w:numPr>
          <w:ilvl w:val="0"/>
          <w:numId w:val="6"/>
        </w:numPr>
        <w:spacing w:before="0"/>
        <w:ind w:left="0"/>
      </w:pPr>
      <w:r>
        <w:t>Ответственность Сторон</w:t>
      </w:r>
    </w:p>
    <w:p w:rsidR="001A7ADC" w:rsidRDefault="001A7ADC" w:rsidP="001A7ADC">
      <w:pPr>
        <w:pStyle w:val="1"/>
        <w:spacing w:before="0"/>
        <w:jc w:val="left"/>
      </w:pPr>
    </w:p>
    <w:p w:rsidR="00DE10FB" w:rsidRPr="00DE10FB" w:rsidRDefault="00DE10FB" w:rsidP="005E08FB">
      <w:pPr>
        <w:pStyle w:val="a7"/>
        <w:numPr>
          <w:ilvl w:val="1"/>
          <w:numId w:val="6"/>
        </w:numPr>
        <w:tabs>
          <w:tab w:val="clear" w:pos="633"/>
        </w:tabs>
        <w:spacing w:after="0" w:line="240" w:lineRule="auto"/>
        <w:ind w:left="0" w:firstLine="709"/>
        <w:jc w:val="both"/>
        <w:rPr>
          <w:rFonts w:ascii="Times New Roman" w:hAnsi="Times New Roman"/>
          <w:sz w:val="24"/>
          <w:szCs w:val="24"/>
        </w:rPr>
      </w:pPr>
      <w:r w:rsidRPr="00DE10FB">
        <w:rPr>
          <w:rFonts w:ascii="Times New Roman" w:hAnsi="Times New Roman"/>
          <w:sz w:val="24"/>
          <w:szCs w:val="24"/>
        </w:rPr>
        <w:t xml:space="preserve">За невыполнение или ненадлежащее выполнение </w:t>
      </w:r>
      <w:r w:rsidR="000B6A3D">
        <w:rPr>
          <w:rFonts w:ascii="Times New Roman" w:hAnsi="Times New Roman"/>
          <w:sz w:val="24"/>
          <w:szCs w:val="24"/>
        </w:rPr>
        <w:t>Д</w:t>
      </w:r>
      <w:r w:rsidRPr="00DE10FB">
        <w:rPr>
          <w:rFonts w:ascii="Times New Roman" w:hAnsi="Times New Roman"/>
          <w:sz w:val="24"/>
          <w:szCs w:val="24"/>
        </w:rPr>
        <w:t xml:space="preserve">оговора Стороны несут ответственность в соответствии с законодательством Российской Федерации и условиями </w:t>
      </w:r>
      <w:r w:rsidR="000B6A3D">
        <w:rPr>
          <w:rFonts w:ascii="Times New Roman" w:hAnsi="Times New Roman"/>
          <w:sz w:val="24"/>
          <w:szCs w:val="24"/>
        </w:rPr>
        <w:t>Д</w:t>
      </w:r>
      <w:r w:rsidRPr="00DE10FB">
        <w:rPr>
          <w:rFonts w:ascii="Times New Roman" w:hAnsi="Times New Roman"/>
          <w:sz w:val="24"/>
          <w:szCs w:val="24"/>
        </w:rPr>
        <w:t>оговора.</w:t>
      </w:r>
    </w:p>
    <w:p w:rsidR="00DE10FB" w:rsidRPr="00DE10FB" w:rsidRDefault="00DE10FB" w:rsidP="005E08FB">
      <w:pPr>
        <w:pStyle w:val="a7"/>
        <w:numPr>
          <w:ilvl w:val="1"/>
          <w:numId w:val="6"/>
        </w:numPr>
        <w:tabs>
          <w:tab w:val="clear" w:pos="633"/>
        </w:tabs>
        <w:spacing w:after="0" w:line="240" w:lineRule="auto"/>
        <w:ind w:left="0" w:firstLine="709"/>
        <w:jc w:val="both"/>
        <w:rPr>
          <w:rFonts w:ascii="Times New Roman" w:hAnsi="Times New Roman"/>
          <w:sz w:val="24"/>
          <w:szCs w:val="24"/>
        </w:rPr>
      </w:pPr>
      <w:r w:rsidRPr="00DE10FB">
        <w:rPr>
          <w:rFonts w:ascii="Times New Roman" w:hAnsi="Times New Roman"/>
          <w:sz w:val="24"/>
          <w:szCs w:val="24"/>
        </w:rPr>
        <w:t xml:space="preserve">Стороны несут ответственность за разглашение любых сведений, касающихся исполнения </w:t>
      </w:r>
      <w:r w:rsidR="000B6A3D">
        <w:rPr>
          <w:rFonts w:ascii="Times New Roman" w:hAnsi="Times New Roman"/>
          <w:sz w:val="24"/>
          <w:szCs w:val="24"/>
        </w:rPr>
        <w:t>Д</w:t>
      </w:r>
      <w:r w:rsidRPr="00DE10FB">
        <w:rPr>
          <w:rFonts w:ascii="Times New Roman" w:hAnsi="Times New Roman"/>
          <w:sz w:val="24"/>
          <w:szCs w:val="24"/>
        </w:rPr>
        <w:t>оговора, согласно действующему законодательству.</w:t>
      </w:r>
    </w:p>
    <w:p w:rsidR="00DE10FB" w:rsidRPr="00DE10FB" w:rsidRDefault="00DE10FB" w:rsidP="005E08FB">
      <w:pPr>
        <w:pStyle w:val="a7"/>
        <w:numPr>
          <w:ilvl w:val="1"/>
          <w:numId w:val="6"/>
        </w:numPr>
        <w:tabs>
          <w:tab w:val="clear" w:pos="633"/>
        </w:tabs>
        <w:spacing w:after="0" w:line="240" w:lineRule="auto"/>
        <w:ind w:left="0" w:firstLine="709"/>
        <w:jc w:val="both"/>
        <w:rPr>
          <w:rFonts w:ascii="Times New Roman" w:hAnsi="Times New Roman"/>
          <w:sz w:val="24"/>
          <w:szCs w:val="24"/>
        </w:rPr>
      </w:pPr>
      <w:r w:rsidRPr="00DE10FB">
        <w:rPr>
          <w:rFonts w:ascii="Times New Roman" w:hAnsi="Times New Roman"/>
          <w:sz w:val="24"/>
          <w:szCs w:val="24"/>
        </w:rPr>
        <w:t xml:space="preserve">В случае полного или частичного невыполнения обязательств по </w:t>
      </w:r>
      <w:r w:rsidR="000B6A3D">
        <w:rPr>
          <w:rFonts w:ascii="Times New Roman" w:hAnsi="Times New Roman"/>
          <w:sz w:val="24"/>
          <w:szCs w:val="24"/>
        </w:rPr>
        <w:t>Д</w:t>
      </w:r>
      <w:r w:rsidRPr="00DE10FB">
        <w:rPr>
          <w:rFonts w:ascii="Times New Roman" w:hAnsi="Times New Roman"/>
          <w:sz w:val="24"/>
          <w:szCs w:val="24"/>
        </w:rPr>
        <w:t>оговору по вине Исполнителя, последний обязан возместить причиненные Заказчику убытки, и в течение 15</w:t>
      </w:r>
      <w:r>
        <w:rPr>
          <w:rFonts w:ascii="Times New Roman" w:hAnsi="Times New Roman"/>
          <w:sz w:val="24"/>
          <w:szCs w:val="24"/>
        </w:rPr>
        <w:t xml:space="preserve"> (пятнадцати)</w:t>
      </w:r>
      <w:r w:rsidRPr="00DE10FB">
        <w:rPr>
          <w:rFonts w:ascii="Times New Roman" w:hAnsi="Times New Roman"/>
          <w:sz w:val="24"/>
          <w:szCs w:val="24"/>
        </w:rPr>
        <w:t xml:space="preserve"> банковских дней после получения мотивированного требования Заказчика, возвратить денежные средства в размере </w:t>
      </w:r>
      <w:r w:rsidR="002302E8">
        <w:rPr>
          <w:rFonts w:ascii="Times New Roman" w:hAnsi="Times New Roman"/>
          <w:sz w:val="24"/>
          <w:szCs w:val="24"/>
        </w:rPr>
        <w:t>излишне уплаченного аванса</w:t>
      </w:r>
      <w:r w:rsidRPr="00DE10FB">
        <w:rPr>
          <w:rFonts w:ascii="Times New Roman" w:hAnsi="Times New Roman"/>
          <w:sz w:val="24"/>
          <w:szCs w:val="24"/>
        </w:rPr>
        <w:t xml:space="preserve">, а также выплатить штраф в размере 10 % цены </w:t>
      </w:r>
      <w:r w:rsidR="000B6A3D">
        <w:rPr>
          <w:rFonts w:ascii="Times New Roman" w:hAnsi="Times New Roman"/>
          <w:sz w:val="24"/>
          <w:szCs w:val="24"/>
        </w:rPr>
        <w:t>Д</w:t>
      </w:r>
      <w:r w:rsidRPr="00DE10FB">
        <w:rPr>
          <w:rFonts w:ascii="Times New Roman" w:hAnsi="Times New Roman"/>
          <w:sz w:val="24"/>
          <w:szCs w:val="24"/>
        </w:rPr>
        <w:t>оговора.</w:t>
      </w:r>
    </w:p>
    <w:p w:rsidR="00DE10FB" w:rsidRPr="00DE10FB" w:rsidRDefault="00DE10FB" w:rsidP="005E08FB">
      <w:pPr>
        <w:pStyle w:val="a7"/>
        <w:numPr>
          <w:ilvl w:val="1"/>
          <w:numId w:val="6"/>
        </w:numPr>
        <w:tabs>
          <w:tab w:val="clear" w:pos="633"/>
        </w:tabs>
        <w:spacing w:after="0" w:line="240" w:lineRule="auto"/>
        <w:ind w:left="0" w:firstLine="709"/>
        <w:jc w:val="both"/>
        <w:rPr>
          <w:rFonts w:ascii="Times New Roman" w:hAnsi="Times New Roman"/>
          <w:sz w:val="24"/>
          <w:szCs w:val="24"/>
        </w:rPr>
      </w:pPr>
      <w:r w:rsidRPr="00DE10FB">
        <w:rPr>
          <w:rFonts w:ascii="Times New Roman" w:hAnsi="Times New Roman"/>
          <w:sz w:val="24"/>
          <w:szCs w:val="24"/>
        </w:rPr>
        <w:t>В слу</w:t>
      </w:r>
      <w:r w:rsidR="00043527">
        <w:rPr>
          <w:rFonts w:ascii="Times New Roman" w:hAnsi="Times New Roman"/>
          <w:sz w:val="24"/>
          <w:szCs w:val="24"/>
        </w:rPr>
        <w:t>чае задержки оплаты оказанных Услуг</w:t>
      </w:r>
      <w:r w:rsidRPr="00DE10FB">
        <w:rPr>
          <w:rFonts w:ascii="Times New Roman" w:hAnsi="Times New Roman"/>
          <w:sz w:val="24"/>
          <w:szCs w:val="24"/>
        </w:rPr>
        <w:t xml:space="preserve"> в сроки, установленные в </w:t>
      </w:r>
      <w:r w:rsidR="000B6A3D">
        <w:rPr>
          <w:rFonts w:ascii="Times New Roman" w:hAnsi="Times New Roman"/>
          <w:sz w:val="24"/>
          <w:szCs w:val="24"/>
        </w:rPr>
        <w:t>статье</w:t>
      </w:r>
      <w:r w:rsidRPr="00DE10FB">
        <w:rPr>
          <w:rFonts w:ascii="Times New Roman" w:hAnsi="Times New Roman"/>
          <w:sz w:val="24"/>
          <w:szCs w:val="24"/>
        </w:rPr>
        <w:t xml:space="preserve"> </w:t>
      </w:r>
      <w:r w:rsidR="00043527">
        <w:rPr>
          <w:rFonts w:ascii="Times New Roman" w:hAnsi="Times New Roman"/>
          <w:sz w:val="24"/>
          <w:szCs w:val="24"/>
        </w:rPr>
        <w:t>5 настоящего</w:t>
      </w:r>
      <w:r w:rsidR="00DE7BCC">
        <w:rPr>
          <w:rFonts w:ascii="Times New Roman" w:hAnsi="Times New Roman"/>
          <w:sz w:val="24"/>
          <w:szCs w:val="24"/>
        </w:rPr>
        <w:t xml:space="preserve"> </w:t>
      </w:r>
      <w:r w:rsidR="000B6A3D">
        <w:rPr>
          <w:rFonts w:ascii="Times New Roman" w:hAnsi="Times New Roman"/>
          <w:sz w:val="24"/>
          <w:szCs w:val="24"/>
        </w:rPr>
        <w:t>Д</w:t>
      </w:r>
      <w:r w:rsidRPr="00DE10FB">
        <w:rPr>
          <w:rFonts w:ascii="Times New Roman" w:hAnsi="Times New Roman"/>
          <w:sz w:val="24"/>
          <w:szCs w:val="24"/>
        </w:rPr>
        <w:t xml:space="preserve">оговора, Исполнитель вправе потребовать от Заказчика оплаты неустойки на сумму несвоевременной оплаты в размере 0,1 процента за каждый день просрочки, начиная со дня, следующего за днем истечения срока оплаты. </w:t>
      </w:r>
    </w:p>
    <w:p w:rsidR="00DE10FB" w:rsidRPr="00DE10FB" w:rsidRDefault="00DE10FB" w:rsidP="005E08FB">
      <w:pPr>
        <w:pStyle w:val="a7"/>
        <w:spacing w:after="0" w:line="240" w:lineRule="auto"/>
        <w:ind w:left="0" w:firstLine="709"/>
        <w:jc w:val="both"/>
        <w:rPr>
          <w:rFonts w:ascii="Times New Roman" w:hAnsi="Times New Roman"/>
          <w:sz w:val="24"/>
          <w:szCs w:val="24"/>
        </w:rPr>
      </w:pPr>
      <w:r w:rsidRPr="00DE10FB">
        <w:rPr>
          <w:rFonts w:ascii="Times New Roman" w:hAnsi="Times New Roman"/>
          <w:sz w:val="24"/>
          <w:szCs w:val="24"/>
        </w:rPr>
        <w:t>При этом Заказчик несет ответственность за задержки таких платежей только в случае, если средства на оплату не перечислены по его вине.</w:t>
      </w:r>
    </w:p>
    <w:p w:rsidR="0041532A" w:rsidRDefault="00DE10FB" w:rsidP="005E08FB">
      <w:pPr>
        <w:pStyle w:val="a7"/>
        <w:numPr>
          <w:ilvl w:val="1"/>
          <w:numId w:val="6"/>
        </w:numPr>
        <w:tabs>
          <w:tab w:val="clear" w:pos="633"/>
        </w:tabs>
        <w:spacing w:after="0" w:line="240" w:lineRule="auto"/>
        <w:ind w:left="0" w:firstLine="709"/>
        <w:jc w:val="both"/>
        <w:rPr>
          <w:rFonts w:ascii="Times New Roman" w:hAnsi="Times New Roman"/>
          <w:sz w:val="24"/>
          <w:szCs w:val="24"/>
        </w:rPr>
      </w:pPr>
      <w:r w:rsidRPr="00DE10FB">
        <w:rPr>
          <w:rFonts w:ascii="Times New Roman" w:hAnsi="Times New Roman"/>
          <w:sz w:val="24"/>
          <w:szCs w:val="24"/>
        </w:rPr>
        <w:t xml:space="preserve">Применение штрафных санкций не освобождает Стороны от исполнения обязательств по </w:t>
      </w:r>
      <w:r w:rsidR="000B6A3D">
        <w:rPr>
          <w:rFonts w:ascii="Times New Roman" w:hAnsi="Times New Roman"/>
          <w:sz w:val="24"/>
          <w:szCs w:val="24"/>
        </w:rPr>
        <w:t>Д</w:t>
      </w:r>
      <w:r w:rsidRPr="00DE10FB">
        <w:rPr>
          <w:rFonts w:ascii="Times New Roman" w:hAnsi="Times New Roman"/>
          <w:sz w:val="24"/>
          <w:szCs w:val="24"/>
        </w:rPr>
        <w:t>оговору</w:t>
      </w:r>
      <w:r w:rsidR="0041532A">
        <w:rPr>
          <w:rFonts w:ascii="Times New Roman" w:hAnsi="Times New Roman"/>
          <w:sz w:val="24"/>
          <w:szCs w:val="24"/>
        </w:rPr>
        <w:t>.</w:t>
      </w:r>
    </w:p>
    <w:p w:rsidR="00524C88" w:rsidRDefault="00524C88" w:rsidP="00366837">
      <w:pPr>
        <w:pStyle w:val="a7"/>
        <w:tabs>
          <w:tab w:val="left" w:pos="0"/>
          <w:tab w:val="left" w:pos="1134"/>
        </w:tabs>
        <w:spacing w:after="0" w:line="240" w:lineRule="auto"/>
        <w:ind w:left="0"/>
        <w:jc w:val="both"/>
        <w:rPr>
          <w:rFonts w:ascii="Times New Roman" w:hAnsi="Times New Roman"/>
          <w:sz w:val="24"/>
          <w:szCs w:val="24"/>
        </w:rPr>
      </w:pPr>
    </w:p>
    <w:p w:rsidR="0041532A" w:rsidRDefault="0041532A" w:rsidP="00366837">
      <w:pPr>
        <w:pStyle w:val="1"/>
        <w:numPr>
          <w:ilvl w:val="0"/>
          <w:numId w:val="6"/>
        </w:numPr>
        <w:spacing w:before="0"/>
        <w:ind w:left="0"/>
      </w:pPr>
      <w:r>
        <w:t>Обстоятельства непреодолимой силы</w:t>
      </w:r>
    </w:p>
    <w:p w:rsidR="001A7ADC" w:rsidRDefault="001A7ADC" w:rsidP="001A7ADC">
      <w:pPr>
        <w:pStyle w:val="1"/>
        <w:spacing w:before="0"/>
        <w:jc w:val="left"/>
      </w:pPr>
    </w:p>
    <w:p w:rsidR="00594CD5" w:rsidRPr="00096A77" w:rsidRDefault="00594CD5" w:rsidP="005E08FB">
      <w:pPr>
        <w:pStyle w:val="a7"/>
        <w:numPr>
          <w:ilvl w:val="1"/>
          <w:numId w:val="6"/>
        </w:numPr>
        <w:tabs>
          <w:tab w:val="clear" w:pos="633"/>
        </w:tabs>
        <w:spacing w:after="0" w:line="240" w:lineRule="auto"/>
        <w:ind w:left="0" w:firstLine="709"/>
        <w:jc w:val="both"/>
        <w:rPr>
          <w:rFonts w:ascii="Times New Roman" w:hAnsi="Times New Roman"/>
          <w:sz w:val="24"/>
          <w:szCs w:val="24"/>
        </w:rPr>
      </w:pPr>
      <w:r w:rsidRPr="00096A77">
        <w:rPr>
          <w:rFonts w:ascii="Times New Roman" w:hAnsi="Times New Roman"/>
          <w:sz w:val="24"/>
          <w:szCs w:val="24"/>
        </w:rPr>
        <w:t xml:space="preserve">Стороны освобождаются от ответственности за полное или частичное неисполнение своих обязательств по </w:t>
      </w:r>
      <w:r>
        <w:rPr>
          <w:rFonts w:ascii="Times New Roman" w:hAnsi="Times New Roman"/>
          <w:sz w:val="24"/>
          <w:szCs w:val="24"/>
        </w:rPr>
        <w:t>Договору</w:t>
      </w:r>
      <w:r w:rsidRPr="00096A77">
        <w:rPr>
          <w:rFonts w:ascii="Times New Roman" w:hAnsi="Times New Roman"/>
          <w:sz w:val="24"/>
          <w:szCs w:val="24"/>
        </w:rPr>
        <w:t>, если их неисполнение или частичное неисполнение явилось следствием обстоятельств непреодолимой силы.</w:t>
      </w:r>
    </w:p>
    <w:p w:rsidR="00594CD5" w:rsidRPr="00096A77" w:rsidRDefault="00594CD5" w:rsidP="005E08FB">
      <w:pPr>
        <w:pStyle w:val="a7"/>
        <w:numPr>
          <w:ilvl w:val="1"/>
          <w:numId w:val="6"/>
        </w:numPr>
        <w:tabs>
          <w:tab w:val="clear" w:pos="633"/>
        </w:tabs>
        <w:spacing w:after="0" w:line="240" w:lineRule="auto"/>
        <w:ind w:left="0" w:firstLine="709"/>
        <w:jc w:val="both"/>
        <w:rPr>
          <w:rFonts w:ascii="Times New Roman" w:hAnsi="Times New Roman"/>
          <w:sz w:val="24"/>
          <w:szCs w:val="24"/>
        </w:rPr>
      </w:pPr>
      <w:r w:rsidRPr="00096A77">
        <w:rPr>
          <w:rFonts w:ascii="Times New Roman" w:hAnsi="Times New Roman"/>
          <w:sz w:val="24"/>
          <w:szCs w:val="24"/>
        </w:rPr>
        <w:t xml:space="preserve">Под обстоятельствами непреодолимой силы понимают такие обстоятельства, которые возникли после заключения </w:t>
      </w:r>
      <w:r>
        <w:rPr>
          <w:rFonts w:ascii="Times New Roman" w:hAnsi="Times New Roman"/>
          <w:sz w:val="24"/>
          <w:szCs w:val="24"/>
        </w:rPr>
        <w:t>Договора</w:t>
      </w:r>
      <w:r w:rsidRPr="00096A77">
        <w:rPr>
          <w:rFonts w:ascii="Times New Roman" w:hAnsi="Times New Roman"/>
          <w:sz w:val="24"/>
          <w:szCs w:val="24"/>
        </w:rPr>
        <w:t xml:space="preserve"> в результате непредвиденных и непредотвратимых событий, неподвластных </w:t>
      </w:r>
      <w:r>
        <w:rPr>
          <w:rFonts w:ascii="Times New Roman" w:hAnsi="Times New Roman"/>
          <w:sz w:val="24"/>
          <w:szCs w:val="24"/>
        </w:rPr>
        <w:t>С</w:t>
      </w:r>
      <w:r w:rsidRPr="00096A77">
        <w:rPr>
          <w:rFonts w:ascii="Times New Roman" w:hAnsi="Times New Roman"/>
          <w:sz w:val="24"/>
          <w:szCs w:val="24"/>
        </w:rPr>
        <w:t xml:space="preserve">торонам, включая, но, не ограничиваясь: пожар, наводнение, землетрясение, другие стихийные бедствия, запрещение властей, </w:t>
      </w:r>
      <w:r>
        <w:rPr>
          <w:rFonts w:ascii="Times New Roman" w:hAnsi="Times New Roman"/>
          <w:sz w:val="24"/>
          <w:szCs w:val="24"/>
        </w:rPr>
        <w:t xml:space="preserve">военные действия, </w:t>
      </w:r>
      <w:r w:rsidRPr="00096A77">
        <w:rPr>
          <w:rFonts w:ascii="Times New Roman" w:hAnsi="Times New Roman"/>
          <w:sz w:val="24"/>
          <w:szCs w:val="24"/>
        </w:rPr>
        <w:t xml:space="preserve">террористический акт, при условии, что эти обстоятельства оказывают воздействие на выполнение обязательств по </w:t>
      </w:r>
      <w:r>
        <w:rPr>
          <w:rFonts w:ascii="Times New Roman" w:hAnsi="Times New Roman"/>
          <w:sz w:val="24"/>
          <w:szCs w:val="24"/>
        </w:rPr>
        <w:t>Договору</w:t>
      </w:r>
      <w:r w:rsidRPr="00096A77">
        <w:rPr>
          <w:rFonts w:ascii="Times New Roman" w:hAnsi="Times New Roman"/>
          <w:sz w:val="24"/>
          <w:szCs w:val="24"/>
        </w:rPr>
        <w:t xml:space="preserve"> и подтверждены соответствующими уполномоченными органами.</w:t>
      </w:r>
    </w:p>
    <w:p w:rsidR="00594CD5" w:rsidRPr="00096A77" w:rsidRDefault="00594CD5" w:rsidP="005E08FB">
      <w:pPr>
        <w:pStyle w:val="a7"/>
        <w:numPr>
          <w:ilvl w:val="1"/>
          <w:numId w:val="6"/>
        </w:numPr>
        <w:tabs>
          <w:tab w:val="clear" w:pos="633"/>
        </w:tabs>
        <w:spacing w:after="0" w:line="240" w:lineRule="auto"/>
        <w:ind w:left="0" w:firstLine="709"/>
        <w:jc w:val="both"/>
        <w:rPr>
          <w:rFonts w:ascii="Times New Roman" w:hAnsi="Times New Roman"/>
          <w:sz w:val="24"/>
          <w:szCs w:val="24"/>
        </w:rPr>
      </w:pPr>
      <w:r w:rsidRPr="00096A77">
        <w:rPr>
          <w:rFonts w:ascii="Times New Roman" w:hAnsi="Times New Roman"/>
          <w:sz w:val="24"/>
          <w:szCs w:val="24"/>
        </w:rPr>
        <w:t>Сторона, исполнению обязательств которой препятствует обстоятельство непреодоли</w:t>
      </w:r>
      <w:r w:rsidR="00043527">
        <w:rPr>
          <w:rFonts w:ascii="Times New Roman" w:hAnsi="Times New Roman"/>
          <w:sz w:val="24"/>
          <w:szCs w:val="24"/>
        </w:rPr>
        <w:t>мой силы, обязана в течение 5 (п</w:t>
      </w:r>
      <w:r w:rsidRPr="00096A77">
        <w:rPr>
          <w:rFonts w:ascii="Times New Roman" w:hAnsi="Times New Roman"/>
          <w:sz w:val="24"/>
          <w:szCs w:val="24"/>
        </w:rPr>
        <w:t>яти) рабочих дней письменно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594CD5" w:rsidRPr="00096A77" w:rsidRDefault="00594CD5" w:rsidP="005E08FB">
      <w:pPr>
        <w:pStyle w:val="a7"/>
        <w:numPr>
          <w:ilvl w:val="1"/>
          <w:numId w:val="6"/>
        </w:numPr>
        <w:tabs>
          <w:tab w:val="clear" w:pos="633"/>
        </w:tabs>
        <w:spacing w:after="0" w:line="240" w:lineRule="auto"/>
        <w:ind w:left="0" w:firstLine="709"/>
        <w:jc w:val="both"/>
        <w:rPr>
          <w:rFonts w:ascii="Times New Roman" w:hAnsi="Times New Roman"/>
          <w:sz w:val="24"/>
          <w:szCs w:val="24"/>
        </w:rPr>
      </w:pPr>
      <w:r w:rsidRPr="00096A77">
        <w:rPr>
          <w:rFonts w:ascii="Times New Roman" w:hAnsi="Times New Roman"/>
          <w:sz w:val="24"/>
          <w:szCs w:val="24"/>
        </w:rPr>
        <w:t xml:space="preserve">Если по прекращении действия обстоятельства непреодолимой силы, по мнению Сторон, исполнение </w:t>
      </w:r>
      <w:r>
        <w:rPr>
          <w:rFonts w:ascii="Times New Roman" w:hAnsi="Times New Roman"/>
          <w:sz w:val="24"/>
          <w:szCs w:val="24"/>
        </w:rPr>
        <w:t>Договора</w:t>
      </w:r>
      <w:r w:rsidRPr="00096A77">
        <w:rPr>
          <w:rFonts w:ascii="Times New Roman" w:hAnsi="Times New Roman"/>
          <w:sz w:val="24"/>
          <w:szCs w:val="24"/>
        </w:rPr>
        <w:t xml:space="preserve"> может быть продолжено в порядке, действовавшем до возникновения обстоятельств непреодолимой силы, то срок исполнения обязательств по </w:t>
      </w:r>
      <w:r>
        <w:rPr>
          <w:rFonts w:ascii="Times New Roman" w:hAnsi="Times New Roman"/>
          <w:sz w:val="24"/>
          <w:szCs w:val="24"/>
        </w:rPr>
        <w:t>Договору</w:t>
      </w:r>
      <w:r w:rsidRPr="00096A77">
        <w:rPr>
          <w:rFonts w:ascii="Times New Roman" w:hAnsi="Times New Roman"/>
          <w:sz w:val="24"/>
          <w:szCs w:val="24"/>
        </w:rPr>
        <w:t xml:space="preserve"> продлевается соразмерно времени, которое необходимо для учета действия этих обстоятельств и их последствий.</w:t>
      </w:r>
    </w:p>
    <w:p w:rsidR="00594CD5" w:rsidRPr="00096A77" w:rsidRDefault="00594CD5" w:rsidP="005E08FB">
      <w:pPr>
        <w:pStyle w:val="a7"/>
        <w:numPr>
          <w:ilvl w:val="1"/>
          <w:numId w:val="6"/>
        </w:numPr>
        <w:tabs>
          <w:tab w:val="clear" w:pos="633"/>
        </w:tabs>
        <w:spacing w:after="0" w:line="240" w:lineRule="auto"/>
        <w:ind w:left="0" w:firstLine="709"/>
        <w:jc w:val="both"/>
        <w:rPr>
          <w:rFonts w:ascii="Times New Roman" w:hAnsi="Times New Roman"/>
          <w:sz w:val="24"/>
          <w:szCs w:val="24"/>
        </w:rPr>
      </w:pPr>
      <w:r w:rsidRPr="00096A77">
        <w:rPr>
          <w:rFonts w:ascii="Times New Roman" w:hAnsi="Times New Roman"/>
          <w:sz w:val="24"/>
          <w:szCs w:val="24"/>
        </w:rPr>
        <w:t xml:space="preserve">В случае если обстоятельства непреодолимой силы действуют в течение 3 (трех) месяцев, любая из Сторон вправе потребовать расторжения </w:t>
      </w:r>
      <w:r>
        <w:rPr>
          <w:rFonts w:ascii="Times New Roman" w:hAnsi="Times New Roman"/>
          <w:sz w:val="24"/>
          <w:szCs w:val="24"/>
        </w:rPr>
        <w:t>Договора</w:t>
      </w:r>
      <w:r w:rsidRPr="00096A77">
        <w:rPr>
          <w:rFonts w:ascii="Times New Roman" w:hAnsi="Times New Roman"/>
          <w:sz w:val="24"/>
          <w:szCs w:val="24"/>
        </w:rPr>
        <w:t>.</w:t>
      </w:r>
    </w:p>
    <w:p w:rsidR="0041532A" w:rsidRDefault="0041532A" w:rsidP="00F9669A">
      <w:pPr>
        <w:tabs>
          <w:tab w:val="left" w:pos="6946"/>
        </w:tabs>
        <w:spacing w:after="0" w:line="240" w:lineRule="auto"/>
        <w:jc w:val="both"/>
        <w:rPr>
          <w:rFonts w:ascii="Times New Roman" w:hAnsi="Times New Roman"/>
          <w:sz w:val="24"/>
          <w:szCs w:val="24"/>
        </w:rPr>
      </w:pPr>
    </w:p>
    <w:p w:rsidR="00576C04" w:rsidRDefault="00576C04" w:rsidP="00366837">
      <w:pPr>
        <w:pStyle w:val="1"/>
        <w:numPr>
          <w:ilvl w:val="0"/>
          <w:numId w:val="6"/>
        </w:numPr>
        <w:spacing w:before="0"/>
        <w:ind w:left="0"/>
      </w:pPr>
      <w:r>
        <w:lastRenderedPageBreak/>
        <w:t>Рассмотрение и разрешение споров</w:t>
      </w:r>
    </w:p>
    <w:p w:rsidR="001A7ADC" w:rsidRDefault="001A7ADC" w:rsidP="001A7ADC">
      <w:pPr>
        <w:pStyle w:val="1"/>
        <w:spacing w:before="0"/>
        <w:jc w:val="left"/>
      </w:pPr>
    </w:p>
    <w:p w:rsidR="007A31BB" w:rsidRPr="00F24BB0" w:rsidRDefault="007A31BB" w:rsidP="005E08FB">
      <w:pPr>
        <w:pStyle w:val="a7"/>
        <w:numPr>
          <w:ilvl w:val="1"/>
          <w:numId w:val="6"/>
        </w:numPr>
        <w:tabs>
          <w:tab w:val="clear" w:pos="633"/>
        </w:tabs>
        <w:spacing w:after="0" w:line="240" w:lineRule="auto"/>
        <w:ind w:left="0" w:firstLine="709"/>
        <w:jc w:val="both"/>
        <w:rPr>
          <w:rFonts w:ascii="Times New Roman" w:hAnsi="Times New Roman"/>
          <w:sz w:val="24"/>
          <w:szCs w:val="24"/>
        </w:rPr>
      </w:pPr>
      <w:r w:rsidRPr="00F24BB0">
        <w:rPr>
          <w:rFonts w:ascii="Times New Roman" w:hAnsi="Times New Roman"/>
          <w:sz w:val="24"/>
          <w:szCs w:val="24"/>
        </w:rPr>
        <w:t xml:space="preserve">Все споры и разногласия, которые могут возникнуть между Сторонами из </w:t>
      </w:r>
      <w:r>
        <w:rPr>
          <w:rFonts w:ascii="Times New Roman" w:hAnsi="Times New Roman"/>
          <w:sz w:val="24"/>
          <w:szCs w:val="24"/>
        </w:rPr>
        <w:t>Договора</w:t>
      </w:r>
      <w:r w:rsidRPr="00F24BB0">
        <w:rPr>
          <w:rFonts w:ascii="Times New Roman" w:hAnsi="Times New Roman"/>
          <w:sz w:val="24"/>
          <w:szCs w:val="24"/>
        </w:rPr>
        <w:t xml:space="preserve"> или в связи с ним, регулируются ими путем переговоров с применением претензионного порядка. При этом претензии рассматриваются, и ответ на них направляется в течение </w:t>
      </w:r>
      <w:r w:rsidR="008914A9">
        <w:rPr>
          <w:rFonts w:ascii="Times New Roman" w:hAnsi="Times New Roman"/>
          <w:sz w:val="24"/>
          <w:szCs w:val="24"/>
        </w:rPr>
        <w:t>15</w:t>
      </w:r>
      <w:r w:rsidRPr="00F24BB0">
        <w:rPr>
          <w:rFonts w:ascii="Times New Roman" w:hAnsi="Times New Roman"/>
          <w:sz w:val="24"/>
          <w:szCs w:val="24"/>
        </w:rPr>
        <w:t xml:space="preserve"> (</w:t>
      </w:r>
      <w:r w:rsidR="008914A9">
        <w:rPr>
          <w:rFonts w:ascii="Times New Roman" w:hAnsi="Times New Roman"/>
          <w:sz w:val="24"/>
          <w:szCs w:val="24"/>
        </w:rPr>
        <w:t>пятнадцати</w:t>
      </w:r>
      <w:r w:rsidRPr="00F24BB0">
        <w:rPr>
          <w:rFonts w:ascii="Times New Roman" w:hAnsi="Times New Roman"/>
          <w:sz w:val="24"/>
          <w:szCs w:val="24"/>
        </w:rPr>
        <w:t>) календарных дней, следующих за датой их поступления.</w:t>
      </w:r>
    </w:p>
    <w:p w:rsidR="007A31BB" w:rsidRDefault="007A31BB" w:rsidP="005E08FB">
      <w:pPr>
        <w:pStyle w:val="a7"/>
        <w:numPr>
          <w:ilvl w:val="1"/>
          <w:numId w:val="6"/>
        </w:numPr>
        <w:tabs>
          <w:tab w:val="clear" w:pos="633"/>
        </w:tabs>
        <w:spacing w:after="0" w:line="240" w:lineRule="auto"/>
        <w:ind w:left="0" w:firstLine="709"/>
        <w:jc w:val="both"/>
        <w:rPr>
          <w:rFonts w:ascii="Times New Roman" w:hAnsi="Times New Roman"/>
          <w:sz w:val="24"/>
          <w:szCs w:val="24"/>
        </w:rPr>
      </w:pPr>
      <w:r w:rsidRPr="00F24BB0">
        <w:rPr>
          <w:rFonts w:ascii="Times New Roman" w:hAnsi="Times New Roman"/>
          <w:sz w:val="24"/>
          <w:szCs w:val="24"/>
        </w:rPr>
        <w:t xml:space="preserve">Неурегулированные споры, разногласия или требования, возникающие из </w:t>
      </w:r>
      <w:r>
        <w:rPr>
          <w:rFonts w:ascii="Times New Roman" w:hAnsi="Times New Roman"/>
          <w:sz w:val="24"/>
          <w:szCs w:val="24"/>
        </w:rPr>
        <w:t>Договора</w:t>
      </w:r>
      <w:r w:rsidRPr="00F24BB0">
        <w:rPr>
          <w:rFonts w:ascii="Times New Roman" w:hAnsi="Times New Roman"/>
          <w:sz w:val="24"/>
          <w:szCs w:val="24"/>
        </w:rPr>
        <w:t xml:space="preserve"> или в связи с ним, в том числе касающиеся его исполнения, нарушения, прекращения или недействительности, подлежат разрешению в </w:t>
      </w:r>
      <w:sdt>
        <w:sdtPr>
          <w:rPr>
            <w:rFonts w:ascii="Times New Roman" w:hAnsi="Times New Roman"/>
            <w:sz w:val="24"/>
            <w:szCs w:val="24"/>
          </w:rPr>
          <w:id w:val="-1337836923"/>
          <w:placeholder>
            <w:docPart w:val="74B4315A758F4AC8BED4F11DC96234D3"/>
          </w:placeholder>
          <w:comboBox>
            <w:listItem w:value="Выберите элемент."/>
            <w:listItem w:displayText="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 w:value="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
            <w:listItem w:displayText="Арбитражном суде города Москвы" w:value="Арбитражном суде города Москвы"/>
            <w:listItem w:displayText="Арбитражном суде _______________" w:value="Арбитражном суде _______________"/>
            <w:listItem w:displayText="Арбитражном суде, определяемом в соответствии с законодательством Российской Федерации" w:value="Арбитражном суде, определяемом в соответствии с законодательством Российской Федерации"/>
          </w:comboBox>
        </w:sdtPr>
        <w:sdtEndPr/>
        <w:sdtContent>
          <w:r w:rsidR="00F47828">
            <w:rPr>
              <w:rFonts w:ascii="Times New Roman" w:hAnsi="Times New Roman"/>
              <w:sz w:val="24"/>
              <w:szCs w:val="24"/>
            </w:rPr>
            <w:t xml:space="preserve">Арбитражном суде </w:t>
          </w:r>
          <w:proofErr w:type="spellStart"/>
          <w:r w:rsidR="00F47828">
            <w:rPr>
              <w:rFonts w:ascii="Times New Roman" w:hAnsi="Times New Roman"/>
              <w:sz w:val="24"/>
              <w:szCs w:val="24"/>
            </w:rPr>
            <w:t>г</w:t>
          </w:r>
          <w:proofErr w:type="gramStart"/>
          <w:r w:rsidR="00F47828">
            <w:rPr>
              <w:rFonts w:ascii="Times New Roman" w:hAnsi="Times New Roman"/>
              <w:sz w:val="24"/>
              <w:szCs w:val="24"/>
            </w:rPr>
            <w:t>.М</w:t>
          </w:r>
          <w:proofErr w:type="gramEnd"/>
          <w:r w:rsidR="00F47828">
            <w:rPr>
              <w:rFonts w:ascii="Times New Roman" w:hAnsi="Times New Roman"/>
              <w:sz w:val="24"/>
              <w:szCs w:val="24"/>
            </w:rPr>
            <w:t>осквы</w:t>
          </w:r>
          <w:proofErr w:type="spellEnd"/>
          <w:r w:rsidR="00F47828">
            <w:rPr>
              <w:rFonts w:ascii="Times New Roman" w:hAnsi="Times New Roman"/>
              <w:sz w:val="24"/>
              <w:szCs w:val="24"/>
            </w:rPr>
            <w:t>.</w:t>
          </w:r>
        </w:sdtContent>
      </w:sdt>
    </w:p>
    <w:p w:rsidR="007D59DB" w:rsidRPr="00140075" w:rsidRDefault="007D59DB" w:rsidP="00140075">
      <w:pPr>
        <w:tabs>
          <w:tab w:val="left" w:pos="6946"/>
        </w:tabs>
        <w:spacing w:after="0" w:line="240" w:lineRule="auto"/>
        <w:ind w:firstLine="709"/>
        <w:jc w:val="both"/>
        <w:rPr>
          <w:rFonts w:ascii="Times New Roman" w:hAnsi="Times New Roman"/>
          <w:sz w:val="24"/>
          <w:szCs w:val="24"/>
        </w:rPr>
      </w:pPr>
    </w:p>
    <w:p w:rsidR="0041532A" w:rsidRDefault="0041532A" w:rsidP="00366837">
      <w:pPr>
        <w:pStyle w:val="1"/>
        <w:numPr>
          <w:ilvl w:val="0"/>
          <w:numId w:val="6"/>
        </w:numPr>
        <w:spacing w:before="0"/>
        <w:ind w:left="0"/>
      </w:pPr>
      <w:r>
        <w:t xml:space="preserve">Срок действия </w:t>
      </w:r>
      <w:r w:rsidR="000B6A3D">
        <w:t>Д</w:t>
      </w:r>
      <w:r>
        <w:t>оговора</w:t>
      </w:r>
    </w:p>
    <w:p w:rsidR="001A7ADC" w:rsidRDefault="001A7ADC" w:rsidP="001A7ADC">
      <w:pPr>
        <w:pStyle w:val="1"/>
        <w:spacing w:before="0"/>
        <w:jc w:val="left"/>
      </w:pPr>
    </w:p>
    <w:p w:rsidR="005232DF" w:rsidRPr="00D60D14" w:rsidRDefault="000B6A3D" w:rsidP="00D60D14">
      <w:pPr>
        <w:pStyle w:val="a7"/>
        <w:numPr>
          <w:ilvl w:val="1"/>
          <w:numId w:val="6"/>
        </w:numPr>
        <w:tabs>
          <w:tab w:val="left" w:pos="1276"/>
        </w:tabs>
        <w:spacing w:after="0" w:line="240" w:lineRule="auto"/>
        <w:ind w:left="0" w:firstLine="709"/>
        <w:jc w:val="both"/>
        <w:rPr>
          <w:rFonts w:ascii="Times New Roman" w:hAnsi="Times New Roman"/>
          <w:sz w:val="24"/>
          <w:szCs w:val="24"/>
        </w:rPr>
      </w:pPr>
      <w:r>
        <w:rPr>
          <w:rFonts w:ascii="Times New Roman" w:hAnsi="Times New Roman"/>
          <w:sz w:val="24"/>
          <w:szCs w:val="24"/>
        </w:rPr>
        <w:t>Д</w:t>
      </w:r>
      <w:r w:rsidR="005232DF" w:rsidRPr="00D60D14">
        <w:rPr>
          <w:rFonts w:ascii="Times New Roman" w:hAnsi="Times New Roman"/>
          <w:sz w:val="24"/>
          <w:szCs w:val="24"/>
        </w:rPr>
        <w:t xml:space="preserve">оговор вступает в силу с момента заключения Сторонами  и действует до полного исполнения Сторонами обязательств по Договору. </w:t>
      </w:r>
    </w:p>
    <w:p w:rsidR="005232DF" w:rsidRPr="00D60D14" w:rsidRDefault="000B6A3D" w:rsidP="00D60D14">
      <w:pPr>
        <w:pStyle w:val="a7"/>
        <w:numPr>
          <w:ilvl w:val="1"/>
          <w:numId w:val="6"/>
        </w:numPr>
        <w:tabs>
          <w:tab w:val="left" w:pos="1276"/>
        </w:tabs>
        <w:spacing w:after="0" w:line="240" w:lineRule="auto"/>
        <w:ind w:left="0" w:firstLine="709"/>
        <w:jc w:val="both"/>
        <w:rPr>
          <w:rFonts w:ascii="Times New Roman" w:hAnsi="Times New Roman"/>
          <w:sz w:val="24"/>
          <w:szCs w:val="24"/>
        </w:rPr>
      </w:pPr>
      <w:proofErr w:type="gramStart"/>
      <w:r>
        <w:rPr>
          <w:rFonts w:ascii="Times New Roman" w:hAnsi="Times New Roman"/>
          <w:sz w:val="24"/>
          <w:szCs w:val="24"/>
        </w:rPr>
        <w:t>Д</w:t>
      </w:r>
      <w:r w:rsidR="005232DF" w:rsidRPr="00D60D14">
        <w:rPr>
          <w:rFonts w:ascii="Times New Roman" w:hAnsi="Times New Roman"/>
          <w:sz w:val="24"/>
          <w:szCs w:val="24"/>
        </w:rPr>
        <w:t>оговор</w:t>
      </w:r>
      <w:proofErr w:type="gramEnd"/>
      <w:r w:rsidR="005232DF" w:rsidRPr="00D60D14">
        <w:rPr>
          <w:rFonts w:ascii="Times New Roman" w:hAnsi="Times New Roman"/>
          <w:sz w:val="24"/>
          <w:szCs w:val="24"/>
        </w:rPr>
        <w:t xml:space="preserve"> может быть расторгнут по соглашению сторон, по решению суда и в иных случаях, предусмотренных </w:t>
      </w:r>
      <w:r w:rsidR="00DF6549">
        <w:rPr>
          <w:rFonts w:ascii="Times New Roman" w:hAnsi="Times New Roman"/>
          <w:sz w:val="24"/>
          <w:szCs w:val="24"/>
        </w:rPr>
        <w:t xml:space="preserve">настоящим </w:t>
      </w:r>
      <w:r>
        <w:rPr>
          <w:rFonts w:ascii="Times New Roman" w:hAnsi="Times New Roman"/>
          <w:sz w:val="24"/>
          <w:szCs w:val="24"/>
        </w:rPr>
        <w:t>Д</w:t>
      </w:r>
      <w:r w:rsidR="005232DF" w:rsidRPr="00D60D14">
        <w:rPr>
          <w:rFonts w:ascii="Times New Roman" w:hAnsi="Times New Roman"/>
          <w:sz w:val="24"/>
          <w:szCs w:val="24"/>
        </w:rPr>
        <w:t>оговором и законодательством Российской Федерации.</w:t>
      </w:r>
    </w:p>
    <w:p w:rsidR="005232DF" w:rsidRDefault="005232DF" w:rsidP="005232DF">
      <w:pPr>
        <w:pStyle w:val="a3"/>
        <w:tabs>
          <w:tab w:val="left" w:pos="1418"/>
        </w:tabs>
        <w:spacing w:before="0" w:after="0"/>
        <w:ind w:left="709"/>
        <w:rPr>
          <w:color w:val="000000"/>
        </w:rPr>
      </w:pPr>
    </w:p>
    <w:p w:rsidR="005232DF" w:rsidRDefault="001B0586" w:rsidP="00366837">
      <w:pPr>
        <w:pStyle w:val="1"/>
        <w:numPr>
          <w:ilvl w:val="0"/>
          <w:numId w:val="6"/>
        </w:numPr>
        <w:spacing w:before="0"/>
        <w:ind w:left="0"/>
      </w:pPr>
      <w:r>
        <w:t>Раскрытие сведений об Исполнителе</w:t>
      </w:r>
    </w:p>
    <w:p w:rsidR="005232DF" w:rsidRDefault="005232DF" w:rsidP="005232DF">
      <w:pPr>
        <w:pStyle w:val="1"/>
        <w:spacing w:before="0"/>
        <w:jc w:val="left"/>
      </w:pPr>
    </w:p>
    <w:p w:rsidR="00A2559B" w:rsidRPr="00285FC9" w:rsidRDefault="00A2559B" w:rsidP="00D60D14">
      <w:pPr>
        <w:pStyle w:val="a7"/>
        <w:numPr>
          <w:ilvl w:val="1"/>
          <w:numId w:val="6"/>
        </w:numPr>
        <w:tabs>
          <w:tab w:val="left" w:pos="1276"/>
        </w:tabs>
        <w:spacing w:after="0" w:line="240" w:lineRule="auto"/>
        <w:ind w:left="0" w:firstLine="709"/>
        <w:jc w:val="both"/>
        <w:rPr>
          <w:rFonts w:ascii="Times New Roman" w:hAnsi="Times New Roman"/>
          <w:sz w:val="24"/>
          <w:szCs w:val="24"/>
        </w:rPr>
      </w:pPr>
      <w:r w:rsidRPr="00285FC9">
        <w:rPr>
          <w:rFonts w:ascii="Times New Roman" w:hAnsi="Times New Roman"/>
          <w:sz w:val="24"/>
          <w:szCs w:val="24"/>
        </w:rPr>
        <w:t xml:space="preserve">Исполнитель гарантирует Заказчику, что сведения в отношении всей цепочки собственников и руководителей, включая бенефициаров (в том числе конечных), Исполнителя, </w:t>
      </w:r>
      <w:sdt>
        <w:sdtPr>
          <w:rPr>
            <w:rFonts w:ascii="Times New Roman" w:hAnsi="Times New Roman"/>
            <w:sz w:val="24"/>
            <w:szCs w:val="24"/>
          </w:rPr>
          <w:id w:val="-1773254372"/>
          <w:placeholder>
            <w:docPart w:val="406BB7610A274D5A9E985B80C810B02F"/>
          </w:placeholder>
          <w:comboBox>
            <w:listItem w:value="Выберите элемент."/>
            <w:listItem w:displayText="направленные с адреса электронной почты Исполнителя _____________________ на адрес электронной почты Заказчика info@rosrao.ru" w:value="направленные с адреса электронной почты Исполнителя _____________________ на адрес электронной почты Заказчика info@rosrao.ru"/>
            <w:listItem w:displayText="переданные Заказчику по акту от «__»______ 201__ года" w:value="переданные Заказчику по акту от «__»______ 201__ года"/>
            <w:listItem w:displayText="представленные Исполнителем в рамках процедуры закупки" w:value="представленные Исполнителем в рамках процедуры закупки"/>
          </w:comboBox>
        </w:sdtPr>
        <w:sdtEndPr/>
        <w:sdtContent>
          <w:r>
            <w:rPr>
              <w:rFonts w:ascii="Times New Roman" w:hAnsi="Times New Roman"/>
              <w:sz w:val="24"/>
              <w:szCs w:val="24"/>
            </w:rPr>
            <w:t>представленные Исполнителем в рамках процедуры закупки</w:t>
          </w:r>
        </w:sdtContent>
      </w:sdt>
      <w:r w:rsidRPr="00285FC9">
        <w:rPr>
          <w:rFonts w:ascii="Times New Roman" w:hAnsi="Times New Roman"/>
          <w:sz w:val="24"/>
          <w:szCs w:val="24"/>
        </w:rPr>
        <w:t>, (далее – Сведения), являются полными, точными и достоверными.</w:t>
      </w:r>
    </w:p>
    <w:p w:rsidR="001B0586" w:rsidRPr="001B0586" w:rsidRDefault="001B0586" w:rsidP="00D60D14">
      <w:pPr>
        <w:pStyle w:val="a7"/>
        <w:numPr>
          <w:ilvl w:val="1"/>
          <w:numId w:val="6"/>
        </w:numPr>
        <w:tabs>
          <w:tab w:val="left" w:pos="1276"/>
        </w:tabs>
        <w:spacing w:after="0" w:line="240" w:lineRule="auto"/>
        <w:ind w:left="0" w:firstLine="709"/>
        <w:jc w:val="both"/>
        <w:rPr>
          <w:rFonts w:ascii="Times New Roman" w:hAnsi="Times New Roman"/>
          <w:sz w:val="24"/>
          <w:szCs w:val="24"/>
        </w:rPr>
      </w:pPr>
      <w:r w:rsidRPr="001B0586">
        <w:rPr>
          <w:rFonts w:ascii="Times New Roman" w:hAnsi="Times New Roman"/>
          <w:sz w:val="24"/>
          <w:szCs w:val="24"/>
        </w:rPr>
        <w:t>При изменении Сведений Исполнитель обязан не позднее 5 (пяти)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w:t>
      </w:r>
    </w:p>
    <w:p w:rsidR="001B0586" w:rsidRPr="001B0586" w:rsidRDefault="001B0586" w:rsidP="00D60D14">
      <w:pPr>
        <w:pStyle w:val="a7"/>
        <w:numPr>
          <w:ilvl w:val="1"/>
          <w:numId w:val="6"/>
        </w:numPr>
        <w:tabs>
          <w:tab w:val="left" w:pos="1276"/>
        </w:tabs>
        <w:spacing w:after="0" w:line="240" w:lineRule="auto"/>
        <w:ind w:left="0" w:firstLine="709"/>
        <w:jc w:val="both"/>
        <w:rPr>
          <w:rFonts w:ascii="Times New Roman" w:hAnsi="Times New Roman"/>
          <w:sz w:val="24"/>
          <w:szCs w:val="24"/>
        </w:rPr>
      </w:pPr>
      <w:r w:rsidRPr="001B0586">
        <w:rPr>
          <w:rFonts w:ascii="Times New Roman" w:hAnsi="Times New Roman"/>
          <w:sz w:val="24"/>
          <w:szCs w:val="24"/>
        </w:rPr>
        <w:t>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а также Госкорпорации «Росатом» и последующую обработку Сведений такими органами (далее – Раскрытие). Исполнитель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1B0586" w:rsidRPr="001B0586" w:rsidRDefault="001B0586" w:rsidP="00D60D14">
      <w:pPr>
        <w:pStyle w:val="a7"/>
        <w:numPr>
          <w:ilvl w:val="1"/>
          <w:numId w:val="6"/>
        </w:numPr>
        <w:tabs>
          <w:tab w:val="left" w:pos="1276"/>
        </w:tabs>
        <w:spacing w:after="0" w:line="240" w:lineRule="auto"/>
        <w:ind w:left="0" w:firstLine="709"/>
        <w:jc w:val="both"/>
        <w:rPr>
          <w:rFonts w:ascii="Times New Roman" w:hAnsi="Times New Roman"/>
          <w:sz w:val="24"/>
          <w:szCs w:val="24"/>
        </w:rPr>
      </w:pPr>
      <w:r w:rsidRPr="001B0586">
        <w:rPr>
          <w:rFonts w:ascii="Times New Roman" w:hAnsi="Times New Roman"/>
          <w:sz w:val="24"/>
          <w:szCs w:val="24"/>
        </w:rPr>
        <w:t xml:space="preserve">Исполнитель и Заказчик подтверждают, что условия </w:t>
      </w:r>
      <w:r w:rsidR="000B6A3D">
        <w:rPr>
          <w:rFonts w:ascii="Times New Roman" w:hAnsi="Times New Roman"/>
          <w:sz w:val="24"/>
          <w:szCs w:val="24"/>
        </w:rPr>
        <w:t>Д</w:t>
      </w:r>
      <w:r w:rsidRPr="001B0586">
        <w:rPr>
          <w:rFonts w:ascii="Times New Roman" w:hAnsi="Times New Roman"/>
          <w:sz w:val="24"/>
          <w:szCs w:val="24"/>
        </w:rPr>
        <w:t>оговора о предоставлении Сведений и о поддержании их актуальными признаны ими существенными условиями Договора в соответствии со статьей 432 Гражданского кодекса Российской Федерации.</w:t>
      </w:r>
    </w:p>
    <w:p w:rsidR="001B0586" w:rsidRDefault="001B0586" w:rsidP="00D60D14">
      <w:pPr>
        <w:pStyle w:val="a7"/>
        <w:numPr>
          <w:ilvl w:val="1"/>
          <w:numId w:val="6"/>
        </w:numPr>
        <w:tabs>
          <w:tab w:val="left" w:pos="1276"/>
        </w:tabs>
        <w:spacing w:after="0" w:line="240" w:lineRule="auto"/>
        <w:ind w:left="0" w:firstLine="709"/>
        <w:jc w:val="both"/>
        <w:rPr>
          <w:rFonts w:ascii="Times New Roman" w:hAnsi="Times New Roman"/>
          <w:sz w:val="24"/>
          <w:szCs w:val="24"/>
        </w:rPr>
      </w:pPr>
      <w:r w:rsidRPr="001B0586">
        <w:rPr>
          <w:rFonts w:ascii="Times New Roman" w:hAnsi="Times New Roman"/>
          <w:sz w:val="24"/>
          <w:szCs w:val="24"/>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Исполнителю </w:t>
      </w:r>
      <w:r w:rsidRPr="001B0586">
        <w:rPr>
          <w:rFonts w:ascii="Times New Roman" w:hAnsi="Times New Roman"/>
          <w:sz w:val="24"/>
          <w:szCs w:val="24"/>
        </w:rPr>
        <w:lastRenderedPageBreak/>
        <w:t>требования о возмещении убытков, причиненных прекращением Договора. Договор считается расторгнутым с даты получения Исполнителем соответствующего письменного уведомления Заказчика, если более поздняя дата не будет установлена в уведомлении.</w:t>
      </w:r>
    </w:p>
    <w:p w:rsidR="001B0586" w:rsidRPr="001B0586" w:rsidRDefault="001B0586" w:rsidP="00F9669A">
      <w:pPr>
        <w:pStyle w:val="a7"/>
        <w:tabs>
          <w:tab w:val="left" w:pos="0"/>
        </w:tabs>
        <w:spacing w:after="0" w:line="240" w:lineRule="auto"/>
        <w:ind w:left="0"/>
        <w:jc w:val="both"/>
        <w:rPr>
          <w:rFonts w:ascii="Times New Roman" w:hAnsi="Times New Roman"/>
          <w:sz w:val="24"/>
          <w:szCs w:val="24"/>
        </w:rPr>
      </w:pPr>
    </w:p>
    <w:p w:rsidR="0041532A" w:rsidRDefault="0041532A" w:rsidP="00366837">
      <w:pPr>
        <w:pStyle w:val="1"/>
        <w:numPr>
          <w:ilvl w:val="0"/>
          <w:numId w:val="6"/>
        </w:numPr>
        <w:spacing w:before="0"/>
        <w:ind w:left="0"/>
      </w:pPr>
      <w:r>
        <w:t>Заключительные положения</w:t>
      </w:r>
    </w:p>
    <w:p w:rsidR="001A7ADC" w:rsidRDefault="001A7ADC" w:rsidP="001A7ADC">
      <w:pPr>
        <w:pStyle w:val="1"/>
        <w:spacing w:before="0"/>
        <w:jc w:val="left"/>
      </w:pPr>
    </w:p>
    <w:p w:rsidR="00E75B90" w:rsidRDefault="000B6A3D" w:rsidP="00D60D14">
      <w:pPr>
        <w:pStyle w:val="a7"/>
        <w:numPr>
          <w:ilvl w:val="1"/>
          <w:numId w:val="6"/>
        </w:numPr>
        <w:tabs>
          <w:tab w:val="left" w:pos="1276"/>
        </w:tabs>
        <w:spacing w:after="0" w:line="240" w:lineRule="auto"/>
        <w:ind w:left="0" w:firstLine="709"/>
        <w:jc w:val="both"/>
        <w:rPr>
          <w:rFonts w:ascii="Times New Roman" w:hAnsi="Times New Roman"/>
          <w:sz w:val="24"/>
          <w:szCs w:val="24"/>
        </w:rPr>
      </w:pPr>
      <w:r>
        <w:rPr>
          <w:rFonts w:ascii="Times New Roman" w:hAnsi="Times New Roman"/>
          <w:sz w:val="24"/>
          <w:szCs w:val="24"/>
        </w:rPr>
        <w:t>Д</w:t>
      </w:r>
      <w:r w:rsidR="0041532A">
        <w:rPr>
          <w:rFonts w:ascii="Times New Roman" w:hAnsi="Times New Roman"/>
          <w:sz w:val="24"/>
          <w:szCs w:val="24"/>
        </w:rPr>
        <w:t xml:space="preserve">оговор составлен в 2-х экземплярах, идентичных по содержанию и имеющих одинаковую юридическую силу. </w:t>
      </w:r>
    </w:p>
    <w:p w:rsidR="00E75B90" w:rsidRPr="00E75B90" w:rsidRDefault="00E75B90" w:rsidP="00D60D14">
      <w:pPr>
        <w:pStyle w:val="a7"/>
        <w:numPr>
          <w:ilvl w:val="1"/>
          <w:numId w:val="6"/>
        </w:numPr>
        <w:tabs>
          <w:tab w:val="left" w:pos="1276"/>
        </w:tabs>
        <w:spacing w:after="0" w:line="240" w:lineRule="auto"/>
        <w:ind w:left="0" w:firstLine="709"/>
        <w:jc w:val="both"/>
        <w:rPr>
          <w:rFonts w:ascii="Times New Roman" w:hAnsi="Times New Roman"/>
          <w:sz w:val="24"/>
          <w:szCs w:val="24"/>
        </w:rPr>
      </w:pPr>
      <w:r>
        <w:rPr>
          <w:rFonts w:ascii="Times New Roman" w:hAnsi="Times New Roman"/>
          <w:sz w:val="24"/>
          <w:szCs w:val="24"/>
        </w:rPr>
        <w:t xml:space="preserve">Внесение любых изменений и дополнений в </w:t>
      </w:r>
      <w:r w:rsidR="000B6A3D">
        <w:rPr>
          <w:rFonts w:ascii="Times New Roman" w:hAnsi="Times New Roman"/>
          <w:sz w:val="24"/>
          <w:szCs w:val="24"/>
        </w:rPr>
        <w:t>Д</w:t>
      </w:r>
      <w:r>
        <w:rPr>
          <w:rFonts w:ascii="Times New Roman" w:hAnsi="Times New Roman"/>
          <w:sz w:val="24"/>
          <w:szCs w:val="24"/>
        </w:rPr>
        <w:t>оговор</w:t>
      </w:r>
      <w:r w:rsidRPr="00E75B90">
        <w:rPr>
          <w:rFonts w:ascii="Times New Roman" w:hAnsi="Times New Roman"/>
          <w:sz w:val="24"/>
          <w:szCs w:val="24"/>
        </w:rPr>
        <w:t xml:space="preserve"> оформляется дополнительным соглашением Сторон, которое с момента подписания является неотъемлемой частью </w:t>
      </w:r>
      <w:r w:rsidR="000B6A3D">
        <w:rPr>
          <w:rFonts w:ascii="Times New Roman" w:hAnsi="Times New Roman"/>
          <w:sz w:val="24"/>
          <w:szCs w:val="24"/>
        </w:rPr>
        <w:t>Д</w:t>
      </w:r>
      <w:r w:rsidRPr="00E75B90">
        <w:rPr>
          <w:rFonts w:ascii="Times New Roman" w:hAnsi="Times New Roman"/>
          <w:sz w:val="24"/>
          <w:szCs w:val="24"/>
        </w:rPr>
        <w:t>оговора.</w:t>
      </w:r>
    </w:p>
    <w:p w:rsidR="0041532A" w:rsidRDefault="0041532A" w:rsidP="00D60D14">
      <w:pPr>
        <w:pStyle w:val="a7"/>
        <w:numPr>
          <w:ilvl w:val="1"/>
          <w:numId w:val="6"/>
        </w:numPr>
        <w:tabs>
          <w:tab w:val="left" w:pos="1276"/>
        </w:tabs>
        <w:spacing w:after="0" w:line="240" w:lineRule="auto"/>
        <w:ind w:left="0" w:firstLine="709"/>
        <w:jc w:val="both"/>
        <w:rPr>
          <w:rFonts w:ascii="Times New Roman" w:hAnsi="Times New Roman"/>
          <w:sz w:val="24"/>
          <w:szCs w:val="24"/>
        </w:rPr>
      </w:pPr>
      <w:r>
        <w:rPr>
          <w:rFonts w:ascii="Times New Roman" w:hAnsi="Times New Roman"/>
          <w:sz w:val="24"/>
          <w:szCs w:val="24"/>
        </w:rPr>
        <w:t>Об изменении адрес</w:t>
      </w:r>
      <w:r w:rsidR="00E75B90">
        <w:rPr>
          <w:rFonts w:ascii="Times New Roman" w:hAnsi="Times New Roman"/>
          <w:sz w:val="24"/>
          <w:szCs w:val="24"/>
        </w:rPr>
        <w:t>ов, контактных данных</w:t>
      </w:r>
      <w:r>
        <w:rPr>
          <w:rFonts w:ascii="Times New Roman" w:hAnsi="Times New Roman"/>
          <w:sz w:val="24"/>
          <w:szCs w:val="24"/>
        </w:rPr>
        <w:t xml:space="preserve"> и банковских реквизитов Стороны уведомляют друг друга в письменной форме в </w:t>
      </w:r>
      <w:r w:rsidR="00F704F8">
        <w:rPr>
          <w:rFonts w:ascii="Times New Roman" w:hAnsi="Times New Roman"/>
          <w:sz w:val="24"/>
          <w:szCs w:val="24"/>
        </w:rPr>
        <w:t>трех</w:t>
      </w:r>
      <w:r>
        <w:rPr>
          <w:rFonts w:ascii="Times New Roman" w:hAnsi="Times New Roman"/>
          <w:sz w:val="24"/>
          <w:szCs w:val="24"/>
        </w:rPr>
        <w:t>дневный срок.</w:t>
      </w:r>
    </w:p>
    <w:p w:rsidR="00975D48" w:rsidRDefault="00975D48" w:rsidP="00F9669A">
      <w:pPr>
        <w:pStyle w:val="1"/>
        <w:spacing w:before="0"/>
        <w:jc w:val="left"/>
      </w:pPr>
    </w:p>
    <w:p w:rsidR="008B1532" w:rsidRDefault="0041532A" w:rsidP="00366837">
      <w:pPr>
        <w:pStyle w:val="1"/>
        <w:numPr>
          <w:ilvl w:val="0"/>
          <w:numId w:val="6"/>
        </w:numPr>
        <w:spacing w:before="0"/>
        <w:ind w:left="0"/>
      </w:pPr>
      <w:r>
        <w:t>Юридические адреса и банковские реквизиты Сторон</w:t>
      </w:r>
    </w:p>
    <w:p w:rsidR="008B1532" w:rsidRDefault="008B1532" w:rsidP="00F9669A">
      <w:pPr>
        <w:pStyle w:val="1"/>
        <w:spacing w:before="0"/>
      </w:pPr>
    </w:p>
    <w:tbl>
      <w:tblPr>
        <w:tblW w:w="0" w:type="auto"/>
        <w:tblLook w:val="04A0" w:firstRow="1" w:lastRow="0" w:firstColumn="1" w:lastColumn="0" w:noHBand="0" w:noVBand="1"/>
      </w:tblPr>
      <w:tblGrid>
        <w:gridCol w:w="4785"/>
        <w:gridCol w:w="4786"/>
      </w:tblGrid>
      <w:tr w:rsidR="0041532A" w:rsidTr="002B3501">
        <w:tc>
          <w:tcPr>
            <w:tcW w:w="4785" w:type="dxa"/>
          </w:tcPr>
          <w:p w:rsidR="0041532A" w:rsidRPr="00B046F4" w:rsidRDefault="0041532A" w:rsidP="00F9669A">
            <w:pPr>
              <w:spacing w:after="0" w:line="240" w:lineRule="auto"/>
              <w:jc w:val="center"/>
              <w:rPr>
                <w:rFonts w:ascii="Times New Roman" w:hAnsi="Times New Roman"/>
                <w:b/>
                <w:sz w:val="24"/>
                <w:szCs w:val="24"/>
              </w:rPr>
            </w:pPr>
            <w:r w:rsidRPr="00B046F4">
              <w:rPr>
                <w:rFonts w:ascii="Times New Roman" w:hAnsi="Times New Roman"/>
                <w:b/>
                <w:sz w:val="24"/>
                <w:szCs w:val="24"/>
              </w:rPr>
              <w:t>Заказчик</w:t>
            </w:r>
            <w:r w:rsidR="00B046F4" w:rsidRPr="00B046F4">
              <w:rPr>
                <w:rFonts w:ascii="Times New Roman" w:hAnsi="Times New Roman"/>
                <w:b/>
                <w:sz w:val="24"/>
                <w:szCs w:val="24"/>
              </w:rPr>
              <w:t>:</w:t>
            </w:r>
          </w:p>
          <w:p w:rsidR="006D7460" w:rsidRPr="006D7460" w:rsidRDefault="006D7460" w:rsidP="00F9669A">
            <w:pPr>
              <w:spacing w:after="0" w:line="240" w:lineRule="auto"/>
              <w:rPr>
                <w:rFonts w:ascii="Times New Roman" w:hAnsi="Times New Roman"/>
                <w:sz w:val="24"/>
                <w:szCs w:val="24"/>
              </w:rPr>
            </w:pPr>
            <w:r w:rsidRPr="006D7460">
              <w:rPr>
                <w:rFonts w:ascii="Times New Roman" w:hAnsi="Times New Roman"/>
                <w:sz w:val="24"/>
                <w:szCs w:val="24"/>
              </w:rPr>
              <w:t>Федеральное государственное унитарное предприятие «Предприятие по обращению с радиоактивными отходами «РосРАО»</w:t>
            </w:r>
            <w:r>
              <w:rPr>
                <w:rFonts w:ascii="Times New Roman" w:hAnsi="Times New Roman"/>
                <w:sz w:val="24"/>
                <w:szCs w:val="24"/>
              </w:rPr>
              <w:t xml:space="preserve"> (ФГУП «РосРАО»)</w:t>
            </w:r>
          </w:p>
          <w:p w:rsidR="006D7460" w:rsidRPr="006D7460" w:rsidRDefault="006D7460" w:rsidP="00F9669A">
            <w:pPr>
              <w:spacing w:after="0" w:line="240" w:lineRule="auto"/>
              <w:rPr>
                <w:rFonts w:ascii="Times New Roman" w:hAnsi="Times New Roman"/>
                <w:sz w:val="24"/>
                <w:szCs w:val="24"/>
              </w:rPr>
            </w:pPr>
            <w:r w:rsidRPr="006D7460">
              <w:rPr>
                <w:rFonts w:ascii="Times New Roman" w:hAnsi="Times New Roman"/>
                <w:sz w:val="24"/>
                <w:szCs w:val="24"/>
              </w:rPr>
              <w:t xml:space="preserve">Юридический адрес: </w:t>
            </w:r>
            <w:r w:rsidR="002B3501">
              <w:rPr>
                <w:rFonts w:ascii="Times New Roman" w:hAnsi="Times New Roman"/>
                <w:sz w:val="24"/>
                <w:szCs w:val="24"/>
              </w:rPr>
              <w:t>11</w:t>
            </w:r>
            <w:r w:rsidR="00975D48">
              <w:rPr>
                <w:rFonts w:ascii="Times New Roman" w:hAnsi="Times New Roman"/>
                <w:sz w:val="24"/>
                <w:szCs w:val="24"/>
              </w:rPr>
              <w:t>9017</w:t>
            </w:r>
            <w:r w:rsidRPr="006D7460">
              <w:rPr>
                <w:rFonts w:ascii="Times New Roman" w:hAnsi="Times New Roman"/>
                <w:sz w:val="24"/>
                <w:szCs w:val="24"/>
              </w:rPr>
              <w:t xml:space="preserve">, г. Москва, </w:t>
            </w:r>
            <w:r w:rsidR="00975D48">
              <w:rPr>
                <w:rFonts w:ascii="Times New Roman" w:hAnsi="Times New Roman"/>
                <w:sz w:val="24"/>
                <w:szCs w:val="24"/>
              </w:rPr>
              <w:t>улица Большая Ордынка</w:t>
            </w:r>
            <w:r w:rsidR="002B3501">
              <w:rPr>
                <w:rFonts w:ascii="Times New Roman" w:hAnsi="Times New Roman"/>
                <w:sz w:val="24"/>
                <w:szCs w:val="24"/>
              </w:rPr>
              <w:t>, д.</w:t>
            </w:r>
            <w:r w:rsidR="00975D48">
              <w:rPr>
                <w:rFonts w:ascii="Times New Roman" w:hAnsi="Times New Roman"/>
                <w:sz w:val="24"/>
                <w:szCs w:val="24"/>
              </w:rPr>
              <w:t xml:space="preserve"> 2</w:t>
            </w:r>
            <w:r w:rsidR="002B3501">
              <w:rPr>
                <w:rFonts w:ascii="Times New Roman" w:hAnsi="Times New Roman"/>
                <w:sz w:val="24"/>
                <w:szCs w:val="24"/>
              </w:rPr>
              <w:t>4</w:t>
            </w:r>
          </w:p>
          <w:p w:rsidR="006D7460" w:rsidRPr="006D7460" w:rsidRDefault="006D7460" w:rsidP="00F9669A">
            <w:pPr>
              <w:spacing w:after="0" w:line="240" w:lineRule="auto"/>
              <w:rPr>
                <w:rFonts w:ascii="Times New Roman" w:hAnsi="Times New Roman"/>
                <w:sz w:val="24"/>
                <w:szCs w:val="24"/>
              </w:rPr>
            </w:pPr>
            <w:r w:rsidRPr="006D7460">
              <w:rPr>
                <w:rFonts w:ascii="Times New Roman" w:hAnsi="Times New Roman"/>
                <w:sz w:val="24"/>
                <w:szCs w:val="24"/>
              </w:rPr>
              <w:t>ИНН</w:t>
            </w:r>
            <w:r w:rsidR="00B046F4">
              <w:rPr>
                <w:rFonts w:ascii="Times New Roman" w:hAnsi="Times New Roman"/>
                <w:sz w:val="24"/>
                <w:szCs w:val="24"/>
              </w:rPr>
              <w:t>/</w:t>
            </w:r>
            <w:r w:rsidRPr="006D7460">
              <w:rPr>
                <w:rFonts w:ascii="Times New Roman" w:hAnsi="Times New Roman"/>
                <w:sz w:val="24"/>
                <w:szCs w:val="24"/>
              </w:rPr>
              <w:t>КПП 4714004270</w:t>
            </w:r>
            <w:r w:rsidR="00B046F4">
              <w:rPr>
                <w:rFonts w:ascii="Times New Roman" w:hAnsi="Times New Roman"/>
                <w:sz w:val="24"/>
                <w:szCs w:val="24"/>
              </w:rPr>
              <w:t>/</w:t>
            </w:r>
            <w:r w:rsidRPr="006D7460">
              <w:rPr>
                <w:rFonts w:ascii="Times New Roman" w:hAnsi="Times New Roman"/>
                <w:sz w:val="24"/>
                <w:szCs w:val="24"/>
              </w:rPr>
              <w:t>770601001</w:t>
            </w:r>
          </w:p>
          <w:p w:rsidR="006D7460" w:rsidRDefault="006D7460" w:rsidP="00F9669A">
            <w:pPr>
              <w:spacing w:after="0" w:line="240" w:lineRule="auto"/>
              <w:rPr>
                <w:rFonts w:ascii="Times New Roman" w:hAnsi="Times New Roman"/>
                <w:sz w:val="24"/>
                <w:szCs w:val="24"/>
              </w:rPr>
            </w:pPr>
          </w:p>
          <w:p w:rsidR="00975D48" w:rsidRDefault="00975D48" w:rsidP="00F9669A">
            <w:pPr>
              <w:spacing w:after="0" w:line="240" w:lineRule="auto"/>
              <w:rPr>
                <w:rFonts w:ascii="Times New Roman" w:hAnsi="Times New Roman"/>
                <w:sz w:val="24"/>
                <w:szCs w:val="24"/>
              </w:rPr>
            </w:pPr>
            <w:r w:rsidRPr="00975D48">
              <w:rPr>
                <w:rFonts w:ascii="Times New Roman" w:hAnsi="Times New Roman"/>
                <w:sz w:val="24"/>
                <w:szCs w:val="24"/>
              </w:rPr>
              <w:t xml:space="preserve">р/с 40502810938090000004 </w:t>
            </w:r>
          </w:p>
          <w:p w:rsidR="00975D48" w:rsidRDefault="00975D48" w:rsidP="00F9669A">
            <w:pPr>
              <w:spacing w:after="0" w:line="240" w:lineRule="auto"/>
              <w:rPr>
                <w:rFonts w:ascii="Times New Roman" w:hAnsi="Times New Roman"/>
                <w:sz w:val="24"/>
                <w:szCs w:val="24"/>
              </w:rPr>
            </w:pPr>
            <w:r w:rsidRPr="00975D48">
              <w:rPr>
                <w:rFonts w:ascii="Times New Roman" w:hAnsi="Times New Roman"/>
                <w:sz w:val="24"/>
                <w:szCs w:val="24"/>
              </w:rPr>
              <w:t xml:space="preserve">в СБЕРБАНКЕ РОССИИ ОАО </w:t>
            </w:r>
          </w:p>
          <w:p w:rsidR="00975D48" w:rsidRDefault="00975D48" w:rsidP="00F9669A">
            <w:pPr>
              <w:spacing w:after="0" w:line="240" w:lineRule="auto"/>
              <w:rPr>
                <w:rFonts w:ascii="Times New Roman" w:hAnsi="Times New Roman"/>
                <w:sz w:val="24"/>
                <w:szCs w:val="24"/>
              </w:rPr>
            </w:pPr>
            <w:r w:rsidRPr="00975D48">
              <w:rPr>
                <w:rFonts w:ascii="Times New Roman" w:hAnsi="Times New Roman"/>
                <w:sz w:val="24"/>
                <w:szCs w:val="24"/>
              </w:rPr>
              <w:t xml:space="preserve">Московский банк Сбербанка России ОАО </w:t>
            </w:r>
          </w:p>
          <w:p w:rsidR="00975D48" w:rsidRPr="00975D48" w:rsidRDefault="00975D48" w:rsidP="00F9669A">
            <w:pPr>
              <w:spacing w:after="0" w:line="240" w:lineRule="auto"/>
              <w:rPr>
                <w:rFonts w:ascii="Times New Roman" w:hAnsi="Times New Roman"/>
                <w:sz w:val="24"/>
                <w:szCs w:val="24"/>
              </w:rPr>
            </w:pPr>
            <w:r w:rsidRPr="00975D48">
              <w:rPr>
                <w:rFonts w:ascii="Times New Roman" w:hAnsi="Times New Roman"/>
                <w:sz w:val="24"/>
                <w:szCs w:val="24"/>
              </w:rPr>
              <w:t>г. Москва</w:t>
            </w:r>
          </w:p>
          <w:p w:rsidR="00975D48" w:rsidRPr="00975D48" w:rsidRDefault="00975D48" w:rsidP="00F9669A">
            <w:pPr>
              <w:spacing w:after="0" w:line="240" w:lineRule="auto"/>
              <w:rPr>
                <w:rFonts w:ascii="Times New Roman" w:hAnsi="Times New Roman"/>
                <w:sz w:val="24"/>
                <w:szCs w:val="24"/>
              </w:rPr>
            </w:pPr>
            <w:r w:rsidRPr="00975D48">
              <w:rPr>
                <w:rFonts w:ascii="Times New Roman" w:hAnsi="Times New Roman"/>
                <w:sz w:val="24"/>
                <w:szCs w:val="24"/>
              </w:rPr>
              <w:t>к/с 30101810400000000225</w:t>
            </w:r>
          </w:p>
          <w:p w:rsidR="00975D48" w:rsidRPr="00975D48" w:rsidRDefault="00975D48" w:rsidP="00F9669A">
            <w:pPr>
              <w:spacing w:after="0" w:line="240" w:lineRule="auto"/>
              <w:rPr>
                <w:rFonts w:ascii="Times New Roman" w:hAnsi="Times New Roman"/>
                <w:sz w:val="24"/>
                <w:szCs w:val="24"/>
              </w:rPr>
            </w:pPr>
            <w:r w:rsidRPr="00975D48">
              <w:rPr>
                <w:rFonts w:ascii="Times New Roman" w:hAnsi="Times New Roman"/>
                <w:sz w:val="24"/>
                <w:szCs w:val="24"/>
              </w:rPr>
              <w:t>БИК 044525225</w:t>
            </w:r>
          </w:p>
          <w:p w:rsidR="0041532A" w:rsidRDefault="00975D48" w:rsidP="00F9669A">
            <w:pPr>
              <w:spacing w:after="0" w:line="240" w:lineRule="auto"/>
              <w:rPr>
                <w:rFonts w:ascii="Times New Roman" w:hAnsi="Times New Roman"/>
                <w:sz w:val="24"/>
                <w:szCs w:val="24"/>
              </w:rPr>
            </w:pPr>
            <w:r w:rsidRPr="00975D48">
              <w:rPr>
                <w:rFonts w:ascii="Times New Roman" w:hAnsi="Times New Roman"/>
                <w:sz w:val="24"/>
                <w:szCs w:val="24"/>
              </w:rPr>
              <w:t>ИНН 7707083893</w:t>
            </w:r>
          </w:p>
          <w:p w:rsidR="0041532A" w:rsidRDefault="0041532A" w:rsidP="00F9669A">
            <w:pPr>
              <w:pStyle w:val="1"/>
              <w:spacing w:before="0"/>
            </w:pPr>
          </w:p>
        </w:tc>
        <w:tc>
          <w:tcPr>
            <w:tcW w:w="4786" w:type="dxa"/>
          </w:tcPr>
          <w:p w:rsidR="0041532A" w:rsidRPr="00B046F4" w:rsidRDefault="0041532A" w:rsidP="00F9669A">
            <w:pPr>
              <w:pStyle w:val="1"/>
              <w:spacing w:before="0"/>
            </w:pPr>
            <w:r w:rsidRPr="00B046F4">
              <w:t>Исполнитель</w:t>
            </w:r>
            <w:r w:rsidR="00B046F4" w:rsidRPr="00B046F4">
              <w:t>:</w:t>
            </w:r>
          </w:p>
          <w:p w:rsidR="0041532A" w:rsidRDefault="0041532A" w:rsidP="00F9669A">
            <w:pPr>
              <w:spacing w:after="0" w:line="240" w:lineRule="auto"/>
              <w:rPr>
                <w:b/>
              </w:rPr>
            </w:pPr>
          </w:p>
        </w:tc>
      </w:tr>
      <w:tr w:rsidR="0041532A" w:rsidTr="002B3501">
        <w:tc>
          <w:tcPr>
            <w:tcW w:w="4785" w:type="dxa"/>
          </w:tcPr>
          <w:p w:rsidR="0041532A" w:rsidRDefault="0041532A" w:rsidP="00F9669A">
            <w:pPr>
              <w:spacing w:after="0" w:line="240" w:lineRule="auto"/>
              <w:rPr>
                <w:rFonts w:ascii="Times New Roman" w:hAnsi="Times New Roman"/>
                <w:sz w:val="24"/>
                <w:szCs w:val="24"/>
              </w:rPr>
            </w:pPr>
          </w:p>
          <w:p w:rsidR="0041532A" w:rsidRPr="00073333" w:rsidRDefault="0041532A" w:rsidP="00F9669A">
            <w:pPr>
              <w:spacing w:after="0" w:line="240" w:lineRule="auto"/>
              <w:rPr>
                <w:rFonts w:ascii="Times New Roman" w:hAnsi="Times New Roman"/>
                <w:b/>
                <w:sz w:val="24"/>
                <w:szCs w:val="24"/>
              </w:rPr>
            </w:pPr>
            <w:r w:rsidRPr="00073333">
              <w:rPr>
                <w:rFonts w:ascii="Times New Roman" w:hAnsi="Times New Roman"/>
                <w:b/>
                <w:sz w:val="24"/>
                <w:szCs w:val="24"/>
              </w:rPr>
              <w:t>ЗАКАЗЧИК</w:t>
            </w:r>
            <w:r w:rsidR="00073333" w:rsidRPr="00073333">
              <w:rPr>
                <w:rFonts w:ascii="Times New Roman" w:hAnsi="Times New Roman"/>
                <w:b/>
                <w:sz w:val="24"/>
                <w:szCs w:val="24"/>
              </w:rPr>
              <w:t>:</w:t>
            </w:r>
          </w:p>
          <w:p w:rsidR="0041532A" w:rsidRDefault="0041532A" w:rsidP="00F9669A">
            <w:pPr>
              <w:spacing w:after="0" w:line="240" w:lineRule="auto"/>
              <w:rPr>
                <w:rFonts w:ascii="Times New Roman" w:hAnsi="Times New Roman"/>
                <w:sz w:val="24"/>
                <w:szCs w:val="24"/>
              </w:rPr>
            </w:pPr>
          </w:p>
          <w:p w:rsidR="00F704F8" w:rsidRPr="00103B09" w:rsidRDefault="00F704F8" w:rsidP="00F9669A">
            <w:pPr>
              <w:spacing w:after="0" w:line="240" w:lineRule="auto"/>
              <w:rPr>
                <w:rFonts w:ascii="Times New Roman" w:hAnsi="Times New Roman"/>
                <w:sz w:val="24"/>
                <w:szCs w:val="24"/>
                <w:highlight w:val="yellow"/>
              </w:rPr>
            </w:pPr>
          </w:p>
          <w:p w:rsidR="0041532A" w:rsidRDefault="0041532A" w:rsidP="00F9669A">
            <w:pPr>
              <w:spacing w:after="0" w:line="240" w:lineRule="auto"/>
              <w:rPr>
                <w:rFonts w:ascii="Times New Roman" w:hAnsi="Times New Roman"/>
                <w:sz w:val="24"/>
                <w:szCs w:val="24"/>
              </w:rPr>
            </w:pPr>
            <w:r w:rsidRPr="00E664A7">
              <w:rPr>
                <w:rFonts w:ascii="Times New Roman" w:hAnsi="Times New Roman"/>
                <w:sz w:val="24"/>
                <w:szCs w:val="24"/>
              </w:rPr>
              <w:t>____________</w:t>
            </w:r>
            <w:r w:rsidR="00975D48">
              <w:rPr>
                <w:rFonts w:ascii="Times New Roman" w:hAnsi="Times New Roman"/>
                <w:sz w:val="24"/>
                <w:szCs w:val="24"/>
              </w:rPr>
              <w:t>__________</w:t>
            </w:r>
            <w:r w:rsidRPr="00E664A7">
              <w:rPr>
                <w:rFonts w:ascii="Times New Roman" w:hAnsi="Times New Roman"/>
                <w:sz w:val="24"/>
                <w:szCs w:val="24"/>
              </w:rPr>
              <w:t>__</w:t>
            </w:r>
            <w:r w:rsidR="00E664A7">
              <w:rPr>
                <w:rFonts w:ascii="Times New Roman" w:hAnsi="Times New Roman"/>
                <w:sz w:val="24"/>
                <w:szCs w:val="24"/>
              </w:rPr>
              <w:t xml:space="preserve"> </w:t>
            </w:r>
            <w:r w:rsidR="00975D48">
              <w:rPr>
                <w:rFonts w:ascii="Times New Roman" w:hAnsi="Times New Roman"/>
                <w:sz w:val="24"/>
                <w:szCs w:val="24"/>
              </w:rPr>
              <w:t xml:space="preserve"> </w:t>
            </w:r>
          </w:p>
          <w:p w:rsidR="00975D48" w:rsidRDefault="00E664A7" w:rsidP="00F9669A">
            <w:pPr>
              <w:spacing w:after="0" w:line="240" w:lineRule="auto"/>
              <w:rPr>
                <w:rFonts w:ascii="Times New Roman" w:hAnsi="Times New Roman"/>
                <w:sz w:val="24"/>
                <w:szCs w:val="24"/>
              </w:rPr>
            </w:pPr>
            <w:r>
              <w:rPr>
                <w:rFonts w:ascii="Times New Roman" w:hAnsi="Times New Roman"/>
                <w:sz w:val="24"/>
                <w:szCs w:val="24"/>
              </w:rPr>
              <w:t>«___»___________20</w:t>
            </w:r>
            <w:r w:rsidR="001306B3">
              <w:rPr>
                <w:rFonts w:ascii="Times New Roman" w:hAnsi="Times New Roman"/>
                <w:sz w:val="24"/>
                <w:szCs w:val="24"/>
              </w:rPr>
              <w:t>___</w:t>
            </w:r>
            <w:r>
              <w:rPr>
                <w:rFonts w:ascii="Times New Roman" w:hAnsi="Times New Roman"/>
                <w:sz w:val="24"/>
                <w:szCs w:val="24"/>
              </w:rPr>
              <w:t xml:space="preserve"> г.</w:t>
            </w:r>
          </w:p>
          <w:p w:rsidR="004071CB" w:rsidRPr="004071CB" w:rsidRDefault="004071CB" w:rsidP="00F9669A">
            <w:pPr>
              <w:spacing w:after="0" w:line="240" w:lineRule="auto"/>
              <w:rPr>
                <w:rFonts w:ascii="Times New Roman" w:hAnsi="Times New Roman"/>
                <w:sz w:val="24"/>
                <w:szCs w:val="24"/>
              </w:rPr>
            </w:pPr>
            <w:r>
              <w:rPr>
                <w:rFonts w:ascii="Times New Roman" w:hAnsi="Times New Roman"/>
                <w:sz w:val="24"/>
                <w:szCs w:val="24"/>
              </w:rPr>
              <w:t>М.П.</w:t>
            </w:r>
          </w:p>
        </w:tc>
        <w:tc>
          <w:tcPr>
            <w:tcW w:w="4786" w:type="dxa"/>
          </w:tcPr>
          <w:p w:rsidR="0041532A" w:rsidRDefault="0041532A" w:rsidP="00F9669A">
            <w:pPr>
              <w:pStyle w:val="1"/>
              <w:spacing w:before="0"/>
              <w:jc w:val="left"/>
            </w:pPr>
          </w:p>
          <w:p w:rsidR="0041532A" w:rsidRPr="00073333" w:rsidRDefault="0041532A" w:rsidP="00F9669A">
            <w:pPr>
              <w:pStyle w:val="1"/>
              <w:spacing w:before="0"/>
              <w:jc w:val="left"/>
              <w:rPr>
                <w:bCs w:val="0"/>
              </w:rPr>
            </w:pPr>
            <w:r w:rsidRPr="00073333">
              <w:rPr>
                <w:bCs w:val="0"/>
              </w:rPr>
              <w:t>ИСПОЛНИТЕЛЬ</w:t>
            </w:r>
            <w:r w:rsidR="00073333" w:rsidRPr="00073333">
              <w:rPr>
                <w:bCs w:val="0"/>
              </w:rPr>
              <w:t>:</w:t>
            </w:r>
          </w:p>
          <w:p w:rsidR="0041532A" w:rsidRDefault="0041532A" w:rsidP="00F9669A">
            <w:pPr>
              <w:pStyle w:val="1"/>
              <w:spacing w:before="0"/>
              <w:jc w:val="left"/>
              <w:rPr>
                <w:b w:val="0"/>
                <w:bCs w:val="0"/>
              </w:rPr>
            </w:pPr>
          </w:p>
          <w:p w:rsidR="00975D48" w:rsidRDefault="00975D48" w:rsidP="00F9669A">
            <w:pPr>
              <w:pStyle w:val="1"/>
              <w:spacing w:before="0"/>
              <w:jc w:val="left"/>
              <w:rPr>
                <w:b w:val="0"/>
                <w:bCs w:val="0"/>
              </w:rPr>
            </w:pPr>
          </w:p>
          <w:p w:rsidR="00975D48" w:rsidRDefault="00975D48" w:rsidP="00F9669A">
            <w:pPr>
              <w:spacing w:after="0" w:line="240" w:lineRule="auto"/>
              <w:rPr>
                <w:rFonts w:ascii="Times New Roman" w:hAnsi="Times New Roman"/>
                <w:sz w:val="24"/>
                <w:szCs w:val="24"/>
              </w:rPr>
            </w:pPr>
            <w:r w:rsidRPr="00E664A7">
              <w:rPr>
                <w:rFonts w:ascii="Times New Roman" w:hAnsi="Times New Roman"/>
                <w:sz w:val="24"/>
                <w:szCs w:val="24"/>
              </w:rPr>
              <w:t>____________</w:t>
            </w:r>
            <w:r>
              <w:rPr>
                <w:rFonts w:ascii="Times New Roman" w:hAnsi="Times New Roman"/>
                <w:sz w:val="24"/>
                <w:szCs w:val="24"/>
              </w:rPr>
              <w:t>__________</w:t>
            </w:r>
            <w:r w:rsidRPr="00E664A7">
              <w:rPr>
                <w:rFonts w:ascii="Times New Roman" w:hAnsi="Times New Roman"/>
                <w:sz w:val="24"/>
                <w:szCs w:val="24"/>
              </w:rPr>
              <w:t>__</w:t>
            </w:r>
            <w:r>
              <w:rPr>
                <w:rFonts w:ascii="Times New Roman" w:hAnsi="Times New Roman"/>
                <w:sz w:val="24"/>
                <w:szCs w:val="24"/>
              </w:rPr>
              <w:t xml:space="preserve"> </w:t>
            </w:r>
            <w:r w:rsidR="00C31269">
              <w:rPr>
                <w:rFonts w:ascii="Times New Roman" w:hAnsi="Times New Roman"/>
                <w:sz w:val="24"/>
                <w:szCs w:val="24"/>
              </w:rPr>
              <w:t xml:space="preserve"> </w:t>
            </w:r>
          </w:p>
          <w:p w:rsidR="00975D48" w:rsidRDefault="00975D48" w:rsidP="00F9669A">
            <w:pPr>
              <w:spacing w:after="0" w:line="240" w:lineRule="auto"/>
              <w:rPr>
                <w:rFonts w:ascii="Times New Roman" w:hAnsi="Times New Roman"/>
                <w:sz w:val="24"/>
                <w:szCs w:val="24"/>
              </w:rPr>
            </w:pPr>
            <w:r>
              <w:rPr>
                <w:rFonts w:ascii="Times New Roman" w:hAnsi="Times New Roman"/>
                <w:sz w:val="24"/>
                <w:szCs w:val="24"/>
              </w:rPr>
              <w:t>«___»___________20___ г.</w:t>
            </w:r>
          </w:p>
          <w:p w:rsidR="004071CB" w:rsidRPr="00975D48" w:rsidRDefault="00975D48" w:rsidP="00F9669A">
            <w:pPr>
              <w:pStyle w:val="1"/>
              <w:spacing w:before="0"/>
              <w:jc w:val="left"/>
              <w:rPr>
                <w:b w:val="0"/>
                <w:bCs w:val="0"/>
              </w:rPr>
            </w:pPr>
            <w:r w:rsidRPr="00975D48">
              <w:rPr>
                <w:b w:val="0"/>
              </w:rPr>
              <w:t>М.П.</w:t>
            </w:r>
          </w:p>
        </w:tc>
      </w:tr>
    </w:tbl>
    <w:p w:rsidR="00DF0225" w:rsidRDefault="00DF0225" w:rsidP="00320110">
      <w:pPr>
        <w:spacing w:after="0" w:line="240" w:lineRule="auto"/>
        <w:ind w:left="4678" w:right="-1"/>
        <w:jc w:val="right"/>
        <w:rPr>
          <w:rFonts w:ascii="Times New Roman" w:hAnsi="Times New Roman"/>
          <w:color w:val="000000"/>
          <w:sz w:val="24"/>
          <w:szCs w:val="24"/>
        </w:rPr>
      </w:pPr>
    </w:p>
    <w:p w:rsidR="00DF0225" w:rsidRDefault="00DF0225" w:rsidP="00320110">
      <w:pPr>
        <w:spacing w:after="0" w:line="240" w:lineRule="auto"/>
        <w:ind w:left="4678" w:right="-1"/>
        <w:jc w:val="right"/>
        <w:rPr>
          <w:rFonts w:ascii="Times New Roman" w:hAnsi="Times New Roman"/>
          <w:color w:val="000000"/>
          <w:sz w:val="24"/>
          <w:szCs w:val="24"/>
        </w:rPr>
      </w:pPr>
    </w:p>
    <w:p w:rsidR="00DF0225" w:rsidRDefault="00DF0225" w:rsidP="00320110">
      <w:pPr>
        <w:spacing w:after="0" w:line="240" w:lineRule="auto"/>
        <w:ind w:left="4678" w:right="-1"/>
        <w:jc w:val="right"/>
        <w:rPr>
          <w:rFonts w:ascii="Times New Roman" w:hAnsi="Times New Roman"/>
          <w:color w:val="000000"/>
          <w:sz w:val="24"/>
          <w:szCs w:val="24"/>
        </w:rPr>
      </w:pPr>
    </w:p>
    <w:p w:rsidR="00320110" w:rsidRPr="00320110" w:rsidRDefault="00320110" w:rsidP="00320110">
      <w:pPr>
        <w:spacing w:after="0" w:line="240" w:lineRule="auto"/>
        <w:ind w:left="4678" w:right="-1"/>
        <w:jc w:val="right"/>
        <w:rPr>
          <w:rFonts w:ascii="Times New Roman" w:hAnsi="Times New Roman"/>
          <w:color w:val="000000"/>
          <w:sz w:val="24"/>
          <w:szCs w:val="24"/>
        </w:rPr>
      </w:pPr>
      <w:r w:rsidRPr="00320110">
        <w:rPr>
          <w:rFonts w:ascii="Times New Roman" w:hAnsi="Times New Roman"/>
          <w:color w:val="000000"/>
          <w:sz w:val="24"/>
          <w:szCs w:val="24"/>
        </w:rPr>
        <w:t>Приложение № 1 к Договору</w:t>
      </w:r>
    </w:p>
    <w:p w:rsidR="00320110" w:rsidRPr="00320110" w:rsidRDefault="00320110" w:rsidP="00320110">
      <w:pPr>
        <w:spacing w:after="0" w:line="240" w:lineRule="auto"/>
        <w:ind w:left="4678" w:right="-1"/>
        <w:jc w:val="right"/>
        <w:rPr>
          <w:rFonts w:ascii="Times New Roman" w:hAnsi="Times New Roman"/>
          <w:color w:val="000000"/>
          <w:sz w:val="24"/>
          <w:szCs w:val="24"/>
        </w:rPr>
      </w:pPr>
      <w:r w:rsidRPr="00320110">
        <w:rPr>
          <w:rFonts w:ascii="Times New Roman" w:hAnsi="Times New Roman"/>
          <w:color w:val="000000"/>
          <w:sz w:val="24"/>
          <w:szCs w:val="24"/>
        </w:rPr>
        <w:t>от___________ №__________</w:t>
      </w:r>
    </w:p>
    <w:p w:rsidR="00320110" w:rsidRPr="00320110" w:rsidRDefault="00320110" w:rsidP="00320110">
      <w:pPr>
        <w:spacing w:after="0" w:line="240" w:lineRule="auto"/>
        <w:ind w:left="4678" w:right="-284"/>
        <w:rPr>
          <w:rFonts w:ascii="Times New Roman" w:hAnsi="Times New Roman"/>
          <w:color w:val="000000"/>
          <w:sz w:val="28"/>
          <w:szCs w:val="28"/>
        </w:rPr>
      </w:pPr>
    </w:p>
    <w:p w:rsidR="00320110" w:rsidRPr="00320110" w:rsidRDefault="00320110" w:rsidP="00320110">
      <w:pPr>
        <w:spacing w:after="0" w:line="240" w:lineRule="auto"/>
        <w:ind w:left="4678" w:right="-284"/>
        <w:rPr>
          <w:rFonts w:ascii="Times New Roman" w:hAnsi="Times New Roman"/>
          <w:color w:val="000000"/>
          <w:sz w:val="28"/>
          <w:szCs w:val="28"/>
        </w:rPr>
      </w:pPr>
    </w:p>
    <w:p w:rsidR="00320110" w:rsidRDefault="00320110" w:rsidP="00320110">
      <w:pPr>
        <w:spacing w:after="0"/>
        <w:jc w:val="center"/>
        <w:rPr>
          <w:rFonts w:ascii="Times New Roman" w:hAnsi="Times New Roman"/>
          <w:color w:val="000000"/>
          <w:sz w:val="28"/>
          <w:szCs w:val="28"/>
        </w:rPr>
      </w:pPr>
    </w:p>
    <w:p w:rsidR="00320110" w:rsidRDefault="00320110" w:rsidP="00320110">
      <w:pPr>
        <w:spacing w:after="0"/>
        <w:jc w:val="center"/>
        <w:rPr>
          <w:rFonts w:ascii="Times New Roman" w:hAnsi="Times New Roman"/>
          <w:color w:val="000000"/>
          <w:sz w:val="28"/>
          <w:szCs w:val="28"/>
        </w:rPr>
      </w:pPr>
    </w:p>
    <w:p w:rsidR="00320110" w:rsidRPr="00320110" w:rsidRDefault="00320110" w:rsidP="00320110">
      <w:pPr>
        <w:spacing w:after="0"/>
        <w:jc w:val="center"/>
        <w:rPr>
          <w:rFonts w:ascii="Times New Roman" w:hAnsi="Times New Roman"/>
          <w:color w:val="000000"/>
          <w:sz w:val="28"/>
          <w:szCs w:val="28"/>
        </w:rPr>
      </w:pPr>
    </w:p>
    <w:p w:rsidR="00320110" w:rsidRPr="00320110" w:rsidRDefault="00320110" w:rsidP="00320110">
      <w:pPr>
        <w:spacing w:after="0"/>
        <w:jc w:val="center"/>
        <w:rPr>
          <w:rFonts w:ascii="Times New Roman" w:hAnsi="Times New Roman"/>
          <w:color w:val="000000"/>
          <w:sz w:val="28"/>
          <w:szCs w:val="28"/>
        </w:rPr>
      </w:pPr>
    </w:p>
    <w:p w:rsidR="00320110" w:rsidRPr="00320110" w:rsidRDefault="00320110" w:rsidP="00320110">
      <w:pPr>
        <w:spacing w:after="0"/>
        <w:jc w:val="center"/>
        <w:rPr>
          <w:rFonts w:ascii="Times New Roman" w:hAnsi="Times New Roman"/>
          <w:color w:val="000000"/>
          <w:sz w:val="28"/>
          <w:szCs w:val="28"/>
        </w:rPr>
      </w:pPr>
    </w:p>
    <w:p w:rsidR="00320110" w:rsidRPr="00320110" w:rsidRDefault="00320110" w:rsidP="00320110">
      <w:pPr>
        <w:spacing w:after="0"/>
        <w:jc w:val="center"/>
        <w:rPr>
          <w:rFonts w:ascii="Times New Roman" w:hAnsi="Times New Roman"/>
          <w:color w:val="000000"/>
          <w:sz w:val="28"/>
          <w:szCs w:val="28"/>
        </w:rPr>
      </w:pPr>
    </w:p>
    <w:p w:rsidR="00320110" w:rsidRPr="00320110" w:rsidRDefault="00320110" w:rsidP="00320110">
      <w:pPr>
        <w:spacing w:after="0"/>
        <w:jc w:val="center"/>
        <w:rPr>
          <w:rFonts w:ascii="Times New Roman" w:hAnsi="Times New Roman"/>
          <w:color w:val="000000"/>
          <w:sz w:val="28"/>
          <w:szCs w:val="28"/>
        </w:rPr>
      </w:pPr>
    </w:p>
    <w:p w:rsidR="00320110" w:rsidRPr="00320110" w:rsidRDefault="00320110" w:rsidP="00320110">
      <w:pPr>
        <w:spacing w:after="0"/>
        <w:jc w:val="center"/>
        <w:rPr>
          <w:rFonts w:ascii="Times New Roman" w:hAnsi="Times New Roman"/>
          <w:color w:val="000000"/>
          <w:sz w:val="28"/>
          <w:szCs w:val="28"/>
        </w:rPr>
      </w:pPr>
    </w:p>
    <w:p w:rsidR="00320110" w:rsidRPr="00320110" w:rsidRDefault="00320110" w:rsidP="00320110">
      <w:pPr>
        <w:spacing w:after="0"/>
        <w:jc w:val="center"/>
        <w:rPr>
          <w:rFonts w:ascii="Times New Roman" w:hAnsi="Times New Roman"/>
          <w:color w:val="000000"/>
          <w:sz w:val="28"/>
          <w:szCs w:val="28"/>
        </w:rPr>
      </w:pPr>
      <w:r w:rsidRPr="00320110">
        <w:rPr>
          <w:rFonts w:ascii="Times New Roman" w:hAnsi="Times New Roman"/>
          <w:color w:val="000000"/>
          <w:sz w:val="28"/>
          <w:szCs w:val="28"/>
        </w:rPr>
        <w:t xml:space="preserve">Техническое задание </w:t>
      </w:r>
    </w:p>
    <w:p w:rsidR="00320110" w:rsidRPr="00320110" w:rsidRDefault="00320110" w:rsidP="00320110">
      <w:pPr>
        <w:spacing w:after="0"/>
        <w:jc w:val="center"/>
        <w:rPr>
          <w:rFonts w:ascii="Times New Roman" w:hAnsi="Times New Roman"/>
          <w:color w:val="000000"/>
          <w:sz w:val="28"/>
          <w:szCs w:val="28"/>
        </w:rPr>
      </w:pPr>
      <w:r w:rsidRPr="00320110">
        <w:rPr>
          <w:rFonts w:ascii="Times New Roman" w:hAnsi="Times New Roman"/>
          <w:color w:val="000000"/>
          <w:sz w:val="28"/>
          <w:szCs w:val="28"/>
        </w:rPr>
        <w:t>на оказание услуг</w:t>
      </w:r>
    </w:p>
    <w:p w:rsidR="00320110" w:rsidRPr="00320110" w:rsidRDefault="00320110" w:rsidP="00320110">
      <w:pPr>
        <w:spacing w:after="0"/>
        <w:jc w:val="center"/>
        <w:rPr>
          <w:rFonts w:ascii="Times New Roman" w:hAnsi="Times New Roman"/>
          <w:color w:val="000000"/>
          <w:sz w:val="28"/>
          <w:szCs w:val="28"/>
        </w:rPr>
      </w:pPr>
    </w:p>
    <w:p w:rsidR="00320110" w:rsidRPr="00320110" w:rsidRDefault="00320110" w:rsidP="00320110">
      <w:pPr>
        <w:spacing w:after="0"/>
        <w:jc w:val="center"/>
        <w:rPr>
          <w:rFonts w:ascii="Times New Roman" w:hAnsi="Times New Roman"/>
          <w:color w:val="000000"/>
          <w:sz w:val="28"/>
          <w:szCs w:val="28"/>
        </w:rPr>
      </w:pPr>
    </w:p>
    <w:p w:rsidR="00320110" w:rsidRPr="00320110" w:rsidRDefault="00320110" w:rsidP="00320110">
      <w:pPr>
        <w:spacing w:after="0"/>
        <w:jc w:val="center"/>
        <w:rPr>
          <w:rFonts w:ascii="Times New Roman" w:hAnsi="Times New Roman"/>
          <w:color w:val="000000"/>
          <w:sz w:val="28"/>
          <w:szCs w:val="28"/>
        </w:rPr>
      </w:pPr>
    </w:p>
    <w:p w:rsidR="00320110" w:rsidRPr="00320110" w:rsidRDefault="00320110" w:rsidP="00320110">
      <w:pPr>
        <w:spacing w:after="0"/>
        <w:jc w:val="center"/>
        <w:rPr>
          <w:rFonts w:ascii="Times New Roman" w:hAnsi="Times New Roman"/>
          <w:color w:val="000000"/>
          <w:sz w:val="28"/>
          <w:szCs w:val="28"/>
        </w:rPr>
      </w:pPr>
    </w:p>
    <w:p w:rsidR="00320110" w:rsidRPr="00320110" w:rsidRDefault="00320110" w:rsidP="00320110">
      <w:pPr>
        <w:spacing w:after="0"/>
        <w:jc w:val="center"/>
        <w:rPr>
          <w:rFonts w:ascii="Times New Roman" w:hAnsi="Times New Roman"/>
          <w:color w:val="000000"/>
          <w:sz w:val="28"/>
          <w:szCs w:val="28"/>
        </w:rPr>
      </w:pPr>
    </w:p>
    <w:p w:rsidR="00320110" w:rsidRPr="00320110" w:rsidRDefault="00320110" w:rsidP="00320110">
      <w:pPr>
        <w:spacing w:after="0"/>
        <w:jc w:val="center"/>
        <w:rPr>
          <w:rFonts w:ascii="Times New Roman" w:hAnsi="Times New Roman"/>
          <w:color w:val="000000"/>
          <w:sz w:val="28"/>
          <w:szCs w:val="28"/>
        </w:rPr>
      </w:pPr>
    </w:p>
    <w:p w:rsidR="00320110" w:rsidRPr="00320110" w:rsidRDefault="00320110" w:rsidP="00320110">
      <w:pPr>
        <w:spacing w:after="0"/>
        <w:jc w:val="center"/>
        <w:rPr>
          <w:rFonts w:ascii="Times New Roman" w:hAnsi="Times New Roman"/>
          <w:color w:val="000000"/>
          <w:sz w:val="28"/>
          <w:szCs w:val="28"/>
        </w:rPr>
      </w:pPr>
      <w:r w:rsidRPr="00320110">
        <w:rPr>
          <w:rFonts w:ascii="Times New Roman" w:hAnsi="Times New Roman"/>
          <w:color w:val="000000"/>
          <w:sz w:val="28"/>
          <w:szCs w:val="28"/>
        </w:rPr>
        <w:t xml:space="preserve">Предмет закупки:  </w:t>
      </w:r>
    </w:p>
    <w:p w:rsidR="00320110" w:rsidRPr="00320110" w:rsidRDefault="00320110" w:rsidP="00320110">
      <w:pPr>
        <w:spacing w:after="0"/>
        <w:jc w:val="center"/>
        <w:rPr>
          <w:rFonts w:ascii="Times New Roman" w:hAnsi="Times New Roman"/>
          <w:color w:val="000000"/>
          <w:sz w:val="28"/>
          <w:szCs w:val="28"/>
        </w:rPr>
      </w:pPr>
      <w:r w:rsidRPr="00320110">
        <w:rPr>
          <w:rFonts w:ascii="Times New Roman" w:hAnsi="Times New Roman"/>
          <w:color w:val="000000"/>
          <w:sz w:val="28"/>
          <w:szCs w:val="28"/>
        </w:rPr>
        <w:t xml:space="preserve">Проведение сертификации системы менеджмента качества ФГУП «РосРАО» на соответствие требованиям международного стандарта ISO 9001:2008 </w:t>
      </w:r>
    </w:p>
    <w:p w:rsidR="00320110" w:rsidRPr="00320110" w:rsidRDefault="00320110" w:rsidP="00320110">
      <w:pPr>
        <w:spacing w:after="0"/>
        <w:jc w:val="center"/>
        <w:rPr>
          <w:rFonts w:ascii="Times New Roman" w:hAnsi="Times New Roman"/>
          <w:noProof/>
          <w:color w:val="000000"/>
          <w:sz w:val="28"/>
          <w:szCs w:val="28"/>
        </w:rPr>
      </w:pPr>
      <w:r w:rsidRPr="00320110">
        <w:rPr>
          <w:rFonts w:ascii="Times New Roman" w:hAnsi="Times New Roman"/>
          <w:noProof/>
          <w:color w:val="000000"/>
          <w:sz w:val="28"/>
          <w:szCs w:val="28"/>
        </w:rPr>
        <w:t xml:space="preserve"> </w:t>
      </w:r>
    </w:p>
    <w:p w:rsidR="00320110" w:rsidRPr="00320110" w:rsidRDefault="00320110" w:rsidP="00320110">
      <w:pPr>
        <w:spacing w:after="0"/>
        <w:jc w:val="center"/>
        <w:rPr>
          <w:rFonts w:ascii="Times New Roman" w:hAnsi="Times New Roman"/>
          <w:noProof/>
          <w:color w:val="000000"/>
          <w:sz w:val="28"/>
          <w:szCs w:val="28"/>
        </w:rPr>
      </w:pPr>
    </w:p>
    <w:p w:rsidR="00320110" w:rsidRPr="00320110" w:rsidRDefault="00320110" w:rsidP="00320110">
      <w:pPr>
        <w:spacing w:after="0"/>
        <w:jc w:val="center"/>
        <w:rPr>
          <w:rFonts w:ascii="Times New Roman" w:hAnsi="Times New Roman"/>
          <w:noProof/>
          <w:color w:val="000000"/>
          <w:sz w:val="28"/>
          <w:szCs w:val="28"/>
        </w:rPr>
      </w:pPr>
    </w:p>
    <w:p w:rsidR="00320110" w:rsidRPr="00320110" w:rsidRDefault="00320110" w:rsidP="00320110">
      <w:pPr>
        <w:spacing w:after="0"/>
        <w:jc w:val="center"/>
        <w:rPr>
          <w:rFonts w:ascii="Times New Roman" w:hAnsi="Times New Roman"/>
          <w:noProof/>
          <w:color w:val="000000"/>
          <w:sz w:val="28"/>
          <w:szCs w:val="28"/>
        </w:rPr>
      </w:pPr>
    </w:p>
    <w:p w:rsidR="00320110" w:rsidRPr="00320110" w:rsidRDefault="00320110" w:rsidP="00320110">
      <w:pPr>
        <w:spacing w:after="0"/>
        <w:jc w:val="center"/>
        <w:rPr>
          <w:rFonts w:ascii="Times New Roman" w:hAnsi="Times New Roman"/>
          <w:noProof/>
          <w:color w:val="000000"/>
          <w:sz w:val="28"/>
          <w:szCs w:val="28"/>
        </w:rPr>
      </w:pPr>
    </w:p>
    <w:p w:rsidR="00320110" w:rsidRPr="00320110" w:rsidRDefault="00320110" w:rsidP="00320110">
      <w:pPr>
        <w:spacing w:after="0"/>
        <w:jc w:val="center"/>
        <w:rPr>
          <w:rFonts w:ascii="Times New Roman" w:hAnsi="Times New Roman"/>
          <w:color w:val="000000"/>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8187"/>
      </w:tblGrid>
      <w:tr w:rsidR="00320110" w:rsidRPr="00320110" w:rsidTr="00320110">
        <w:tc>
          <w:tcPr>
            <w:tcW w:w="1384" w:type="dxa"/>
            <w:tcBorders>
              <w:top w:val="single" w:sz="4" w:space="0" w:color="auto"/>
              <w:left w:val="single" w:sz="4" w:space="0" w:color="auto"/>
              <w:bottom w:val="single" w:sz="4" w:space="0" w:color="auto"/>
              <w:right w:val="single" w:sz="4" w:space="0" w:color="auto"/>
            </w:tcBorders>
            <w:hideMark/>
          </w:tcPr>
          <w:p w:rsidR="00320110" w:rsidRPr="00320110" w:rsidRDefault="00320110" w:rsidP="00320110">
            <w:pPr>
              <w:spacing w:after="0"/>
              <w:jc w:val="center"/>
              <w:rPr>
                <w:rFonts w:ascii="Times New Roman" w:hAnsi="Times New Roman"/>
                <w:b/>
                <w:i/>
                <w:color w:val="000000"/>
                <w:sz w:val="24"/>
                <w:szCs w:val="24"/>
              </w:rPr>
            </w:pPr>
            <w:r w:rsidRPr="00320110">
              <w:rPr>
                <w:rFonts w:ascii="Times New Roman" w:hAnsi="Times New Roman"/>
                <w:b/>
                <w:i/>
                <w:color w:val="000000"/>
                <w:sz w:val="24"/>
                <w:szCs w:val="24"/>
              </w:rPr>
              <w:t>Код</w:t>
            </w:r>
          </w:p>
        </w:tc>
        <w:tc>
          <w:tcPr>
            <w:tcW w:w="8187" w:type="dxa"/>
            <w:tcBorders>
              <w:top w:val="single" w:sz="4" w:space="0" w:color="auto"/>
              <w:left w:val="single" w:sz="4" w:space="0" w:color="auto"/>
              <w:bottom w:val="single" w:sz="4" w:space="0" w:color="auto"/>
              <w:right w:val="single" w:sz="4" w:space="0" w:color="auto"/>
            </w:tcBorders>
            <w:hideMark/>
          </w:tcPr>
          <w:p w:rsidR="00320110" w:rsidRPr="00320110" w:rsidRDefault="00320110" w:rsidP="00320110">
            <w:pPr>
              <w:spacing w:after="0"/>
              <w:jc w:val="center"/>
              <w:rPr>
                <w:rFonts w:ascii="Times New Roman" w:hAnsi="Times New Roman"/>
                <w:b/>
                <w:i/>
                <w:color w:val="000000"/>
                <w:sz w:val="24"/>
                <w:szCs w:val="24"/>
              </w:rPr>
            </w:pPr>
            <w:r w:rsidRPr="00320110">
              <w:rPr>
                <w:rFonts w:ascii="Times New Roman" w:hAnsi="Times New Roman"/>
                <w:b/>
                <w:i/>
                <w:color w:val="000000"/>
                <w:sz w:val="24"/>
                <w:szCs w:val="24"/>
              </w:rPr>
              <w:t>Вид услуги</w:t>
            </w:r>
          </w:p>
        </w:tc>
      </w:tr>
      <w:tr w:rsidR="00320110" w:rsidRPr="00320110" w:rsidTr="00320110">
        <w:tc>
          <w:tcPr>
            <w:tcW w:w="1384" w:type="dxa"/>
            <w:tcBorders>
              <w:top w:val="single" w:sz="4" w:space="0" w:color="auto"/>
              <w:left w:val="single" w:sz="4" w:space="0" w:color="auto"/>
              <w:bottom w:val="single" w:sz="4" w:space="0" w:color="auto"/>
              <w:right w:val="single" w:sz="4" w:space="0" w:color="auto"/>
            </w:tcBorders>
            <w:hideMark/>
          </w:tcPr>
          <w:p w:rsidR="00320110" w:rsidRPr="00320110" w:rsidRDefault="00320110" w:rsidP="009F5B5E">
            <w:pPr>
              <w:spacing w:after="0"/>
              <w:jc w:val="center"/>
              <w:rPr>
                <w:rFonts w:ascii="Times New Roman" w:hAnsi="Times New Roman"/>
                <w:i/>
                <w:color w:val="000000"/>
                <w:sz w:val="24"/>
                <w:szCs w:val="24"/>
              </w:rPr>
            </w:pPr>
            <w:r w:rsidRPr="00320110">
              <w:rPr>
                <w:rFonts w:ascii="Times New Roman" w:hAnsi="Times New Roman"/>
                <w:i/>
                <w:color w:val="000000"/>
                <w:sz w:val="24"/>
                <w:szCs w:val="24"/>
              </w:rPr>
              <w:t>74</w:t>
            </w:r>
            <w:r w:rsidR="009F5B5E">
              <w:rPr>
                <w:rFonts w:ascii="Times New Roman" w:hAnsi="Times New Roman"/>
                <w:i/>
                <w:color w:val="000000"/>
                <w:sz w:val="24"/>
                <w:szCs w:val="24"/>
              </w:rPr>
              <w:t>2305</w:t>
            </w:r>
            <w:r w:rsidRPr="00320110">
              <w:rPr>
                <w:rFonts w:ascii="Times New Roman" w:hAnsi="Times New Roman"/>
                <w:i/>
                <w:color w:val="000000"/>
                <w:sz w:val="24"/>
                <w:szCs w:val="24"/>
              </w:rPr>
              <w:t>0</w:t>
            </w:r>
          </w:p>
        </w:tc>
        <w:tc>
          <w:tcPr>
            <w:tcW w:w="8187" w:type="dxa"/>
            <w:tcBorders>
              <w:top w:val="single" w:sz="4" w:space="0" w:color="auto"/>
              <w:left w:val="single" w:sz="4" w:space="0" w:color="auto"/>
              <w:bottom w:val="single" w:sz="4" w:space="0" w:color="auto"/>
              <w:right w:val="single" w:sz="4" w:space="0" w:color="auto"/>
            </w:tcBorders>
            <w:hideMark/>
          </w:tcPr>
          <w:p w:rsidR="00320110" w:rsidRPr="00320110" w:rsidRDefault="00320110" w:rsidP="00320110">
            <w:pPr>
              <w:spacing w:after="0"/>
              <w:jc w:val="center"/>
              <w:rPr>
                <w:rFonts w:ascii="Times New Roman" w:hAnsi="Times New Roman"/>
                <w:i/>
                <w:color w:val="000000"/>
                <w:sz w:val="24"/>
                <w:szCs w:val="24"/>
              </w:rPr>
            </w:pPr>
            <w:r w:rsidRPr="00320110">
              <w:rPr>
                <w:rFonts w:ascii="Times New Roman" w:hAnsi="Times New Roman"/>
                <w:i/>
                <w:color w:val="000000"/>
                <w:sz w:val="24"/>
                <w:szCs w:val="24"/>
              </w:rPr>
              <w:t>Услуги в области коммерческой и технической деятельности прочей</w:t>
            </w:r>
          </w:p>
        </w:tc>
      </w:tr>
    </w:tbl>
    <w:p w:rsidR="00320110" w:rsidRPr="00320110" w:rsidRDefault="00320110" w:rsidP="00320110">
      <w:pPr>
        <w:spacing w:after="0"/>
        <w:rPr>
          <w:rFonts w:ascii="Times New Roman" w:hAnsi="Times New Roman"/>
          <w:color w:val="000000"/>
          <w:sz w:val="28"/>
          <w:szCs w:val="28"/>
        </w:rPr>
      </w:pPr>
    </w:p>
    <w:p w:rsidR="00320110" w:rsidRPr="00320110" w:rsidRDefault="00320110" w:rsidP="00320110">
      <w:pPr>
        <w:spacing w:after="0"/>
        <w:rPr>
          <w:rFonts w:ascii="Times New Roman" w:hAnsi="Times New Roman"/>
          <w:color w:val="000000"/>
          <w:sz w:val="28"/>
          <w:szCs w:val="28"/>
        </w:rPr>
      </w:pPr>
    </w:p>
    <w:p w:rsidR="00320110" w:rsidRDefault="00320110" w:rsidP="00320110">
      <w:pPr>
        <w:spacing w:after="0"/>
        <w:jc w:val="center"/>
        <w:rPr>
          <w:rFonts w:ascii="Times New Roman" w:hAnsi="Times New Roman"/>
          <w:color w:val="000000"/>
          <w:sz w:val="28"/>
          <w:szCs w:val="28"/>
        </w:rPr>
      </w:pPr>
    </w:p>
    <w:p w:rsidR="00320110" w:rsidRDefault="00320110" w:rsidP="00320110">
      <w:pPr>
        <w:spacing w:after="0"/>
        <w:jc w:val="center"/>
        <w:rPr>
          <w:rFonts w:ascii="Times New Roman" w:hAnsi="Times New Roman"/>
          <w:color w:val="000000"/>
          <w:sz w:val="28"/>
          <w:szCs w:val="28"/>
        </w:rPr>
      </w:pPr>
    </w:p>
    <w:p w:rsidR="00320110" w:rsidRDefault="00320110" w:rsidP="00320110">
      <w:pPr>
        <w:spacing w:after="0"/>
        <w:jc w:val="center"/>
        <w:rPr>
          <w:rFonts w:ascii="Times New Roman" w:hAnsi="Times New Roman"/>
          <w:color w:val="000000"/>
          <w:sz w:val="28"/>
          <w:szCs w:val="28"/>
        </w:rPr>
      </w:pPr>
    </w:p>
    <w:p w:rsidR="00320110" w:rsidRDefault="00320110" w:rsidP="00320110">
      <w:pPr>
        <w:spacing w:after="0"/>
        <w:jc w:val="center"/>
        <w:rPr>
          <w:rFonts w:ascii="Times New Roman" w:hAnsi="Times New Roman"/>
          <w:color w:val="000000"/>
          <w:sz w:val="28"/>
          <w:szCs w:val="28"/>
        </w:rPr>
      </w:pPr>
    </w:p>
    <w:p w:rsidR="00320110" w:rsidRDefault="00320110" w:rsidP="00320110">
      <w:pPr>
        <w:spacing w:after="0"/>
        <w:jc w:val="center"/>
        <w:rPr>
          <w:rFonts w:ascii="Times New Roman" w:hAnsi="Times New Roman"/>
          <w:color w:val="000000"/>
          <w:sz w:val="28"/>
          <w:szCs w:val="28"/>
        </w:rPr>
      </w:pPr>
    </w:p>
    <w:p w:rsidR="0033507F" w:rsidRDefault="0033507F" w:rsidP="00320110">
      <w:pPr>
        <w:spacing w:after="0"/>
        <w:jc w:val="center"/>
        <w:rPr>
          <w:rFonts w:ascii="Times New Roman" w:hAnsi="Times New Roman"/>
          <w:color w:val="000000"/>
          <w:sz w:val="28"/>
          <w:szCs w:val="28"/>
        </w:rPr>
      </w:pPr>
      <w:bookmarkStart w:id="4" w:name="_Toc341885286"/>
    </w:p>
    <w:p w:rsidR="0033507F" w:rsidRDefault="0033507F" w:rsidP="00320110">
      <w:pPr>
        <w:spacing w:after="0"/>
        <w:jc w:val="center"/>
        <w:rPr>
          <w:rFonts w:ascii="Times New Roman" w:hAnsi="Times New Roman"/>
          <w:color w:val="000000"/>
          <w:sz w:val="28"/>
          <w:szCs w:val="28"/>
        </w:rPr>
      </w:pPr>
    </w:p>
    <w:p w:rsidR="00320110" w:rsidRPr="00320110" w:rsidRDefault="00320110" w:rsidP="00320110">
      <w:pPr>
        <w:spacing w:after="0"/>
        <w:jc w:val="center"/>
        <w:rPr>
          <w:rFonts w:ascii="Times New Roman" w:hAnsi="Times New Roman"/>
          <w:color w:val="000000"/>
          <w:sz w:val="28"/>
          <w:szCs w:val="28"/>
        </w:rPr>
      </w:pPr>
      <w:r w:rsidRPr="00320110">
        <w:rPr>
          <w:rFonts w:ascii="Times New Roman" w:hAnsi="Times New Roman"/>
          <w:color w:val="000000"/>
          <w:sz w:val="28"/>
          <w:szCs w:val="28"/>
        </w:rPr>
        <w:t>РАЗДЕЛ 1. НАИМЕНОВАНИЕ УСЛУГИ</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9"/>
      </w:tblGrid>
      <w:tr w:rsidR="00320110" w:rsidRPr="00320110" w:rsidTr="00320110">
        <w:trPr>
          <w:trHeight w:val="319"/>
        </w:trPr>
        <w:tc>
          <w:tcPr>
            <w:tcW w:w="9639" w:type="dxa"/>
            <w:tcBorders>
              <w:top w:val="single" w:sz="4" w:space="0" w:color="auto"/>
              <w:left w:val="single" w:sz="4" w:space="0" w:color="auto"/>
              <w:bottom w:val="single" w:sz="4" w:space="0" w:color="auto"/>
              <w:right w:val="single" w:sz="4" w:space="0" w:color="auto"/>
            </w:tcBorders>
            <w:hideMark/>
          </w:tcPr>
          <w:bookmarkEnd w:id="4"/>
          <w:p w:rsidR="00320110" w:rsidRPr="00320110" w:rsidRDefault="00320110" w:rsidP="00320110">
            <w:pPr>
              <w:spacing w:after="0"/>
              <w:jc w:val="both"/>
              <w:rPr>
                <w:rFonts w:ascii="Times New Roman" w:hAnsi="Times New Roman"/>
                <w:sz w:val="24"/>
                <w:szCs w:val="24"/>
              </w:rPr>
            </w:pPr>
            <w:r w:rsidRPr="00320110">
              <w:rPr>
                <w:rFonts w:ascii="Times New Roman" w:hAnsi="Times New Roman"/>
                <w:sz w:val="24"/>
                <w:szCs w:val="24"/>
              </w:rPr>
              <w:t xml:space="preserve">Проведение  </w:t>
            </w:r>
            <w:proofErr w:type="spellStart"/>
            <w:r w:rsidRPr="00320110">
              <w:rPr>
                <w:rFonts w:ascii="Times New Roman" w:hAnsi="Times New Roman"/>
                <w:sz w:val="24"/>
                <w:szCs w:val="24"/>
              </w:rPr>
              <w:t>предсертификационного</w:t>
            </w:r>
            <w:proofErr w:type="spellEnd"/>
            <w:r w:rsidRPr="00320110">
              <w:rPr>
                <w:rFonts w:ascii="Times New Roman" w:hAnsi="Times New Roman"/>
                <w:sz w:val="24"/>
                <w:szCs w:val="24"/>
              </w:rPr>
              <w:t xml:space="preserve"> аудита и сертификации системы менеджмента качества (далее - СМК) на соответствие требованиям международного стандарта ISO 9001:2008 в  ФГУП «РосРАО» с дальнейшим подтверждением соответствия в течение последующих двух лет (2016, 2017 гг.)</w:t>
            </w:r>
          </w:p>
        </w:tc>
      </w:tr>
    </w:tbl>
    <w:p w:rsidR="00320110" w:rsidRPr="00320110" w:rsidRDefault="00320110" w:rsidP="00320110">
      <w:pPr>
        <w:spacing w:after="0"/>
        <w:jc w:val="center"/>
        <w:rPr>
          <w:rFonts w:ascii="Times New Roman" w:hAnsi="Times New Roman"/>
          <w:color w:val="000000"/>
          <w:sz w:val="28"/>
          <w:szCs w:val="28"/>
        </w:rPr>
      </w:pPr>
    </w:p>
    <w:p w:rsidR="00320110" w:rsidRPr="00320110" w:rsidRDefault="00320110" w:rsidP="00320110">
      <w:pPr>
        <w:spacing w:after="0" w:line="240" w:lineRule="auto"/>
        <w:jc w:val="center"/>
        <w:rPr>
          <w:rFonts w:ascii="Times New Roman" w:hAnsi="Times New Roman"/>
          <w:color w:val="000000"/>
          <w:sz w:val="28"/>
          <w:szCs w:val="28"/>
        </w:rPr>
      </w:pPr>
      <w:r w:rsidRPr="00320110">
        <w:rPr>
          <w:rFonts w:ascii="Times New Roman" w:hAnsi="Times New Roman"/>
          <w:color w:val="000000"/>
          <w:sz w:val="28"/>
          <w:szCs w:val="28"/>
        </w:rPr>
        <w:t>РАЗДЕЛ 2. ОПИСАНИЕ УСЛУГИ</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9"/>
      </w:tblGrid>
      <w:tr w:rsidR="00320110" w:rsidRPr="00320110" w:rsidTr="00320110">
        <w:trPr>
          <w:trHeight w:val="396"/>
        </w:trPr>
        <w:tc>
          <w:tcPr>
            <w:tcW w:w="9639" w:type="dxa"/>
            <w:tcBorders>
              <w:top w:val="single" w:sz="4" w:space="0" w:color="auto"/>
              <w:left w:val="single" w:sz="4" w:space="0" w:color="auto"/>
              <w:bottom w:val="single" w:sz="4" w:space="0" w:color="auto"/>
              <w:right w:val="single" w:sz="4" w:space="0" w:color="auto"/>
            </w:tcBorders>
            <w:hideMark/>
          </w:tcPr>
          <w:p w:rsidR="00320110" w:rsidRPr="00320110" w:rsidRDefault="00320110" w:rsidP="00320110">
            <w:pPr>
              <w:spacing w:after="0" w:line="240" w:lineRule="auto"/>
              <w:jc w:val="center"/>
              <w:rPr>
                <w:rFonts w:ascii="Times New Roman" w:hAnsi="Times New Roman"/>
                <w:color w:val="000000"/>
                <w:sz w:val="28"/>
                <w:szCs w:val="28"/>
              </w:rPr>
            </w:pPr>
            <w:r w:rsidRPr="00320110">
              <w:rPr>
                <w:rFonts w:ascii="Times New Roman" w:hAnsi="Times New Roman"/>
                <w:color w:val="000000"/>
                <w:sz w:val="28"/>
                <w:szCs w:val="28"/>
              </w:rPr>
              <w:lastRenderedPageBreak/>
              <w:t xml:space="preserve">Подраздел 2.1 Состав (перечень) оказываемых услуг </w:t>
            </w:r>
          </w:p>
        </w:tc>
      </w:tr>
      <w:tr w:rsidR="00320110" w:rsidRPr="00320110" w:rsidTr="00320110">
        <w:trPr>
          <w:trHeight w:val="396"/>
        </w:trPr>
        <w:tc>
          <w:tcPr>
            <w:tcW w:w="9639" w:type="dxa"/>
            <w:tcBorders>
              <w:top w:val="single" w:sz="4" w:space="0" w:color="auto"/>
              <w:left w:val="single" w:sz="4" w:space="0" w:color="auto"/>
              <w:bottom w:val="single" w:sz="4" w:space="0" w:color="auto"/>
              <w:right w:val="single" w:sz="4" w:space="0" w:color="auto"/>
            </w:tcBorders>
            <w:hideMark/>
          </w:tcPr>
          <w:p w:rsidR="00320110" w:rsidRPr="00320110" w:rsidRDefault="00320110" w:rsidP="00320110">
            <w:pPr>
              <w:spacing w:before="120" w:after="0"/>
              <w:ind w:firstLine="601"/>
              <w:jc w:val="both"/>
              <w:rPr>
                <w:rFonts w:ascii="Times New Roman" w:hAnsi="Times New Roman"/>
                <w:b/>
                <w:color w:val="000000"/>
                <w:sz w:val="24"/>
                <w:szCs w:val="24"/>
              </w:rPr>
            </w:pPr>
            <w:r w:rsidRPr="00320110">
              <w:rPr>
                <w:rFonts w:ascii="Times New Roman" w:hAnsi="Times New Roman"/>
                <w:b/>
                <w:color w:val="000000"/>
                <w:sz w:val="24"/>
                <w:szCs w:val="24"/>
              </w:rPr>
              <w:t>2.1.1. Цель:</w:t>
            </w:r>
          </w:p>
          <w:p w:rsidR="00320110" w:rsidRPr="00320110" w:rsidRDefault="00320110" w:rsidP="00320110">
            <w:pPr>
              <w:spacing w:after="0"/>
              <w:ind w:firstLine="601"/>
              <w:jc w:val="both"/>
              <w:rPr>
                <w:rFonts w:ascii="Times New Roman" w:hAnsi="Times New Roman"/>
                <w:color w:val="000000"/>
                <w:sz w:val="24"/>
                <w:szCs w:val="24"/>
              </w:rPr>
            </w:pPr>
            <w:r w:rsidRPr="00320110">
              <w:rPr>
                <w:rFonts w:ascii="Times New Roman" w:hAnsi="Times New Roman"/>
                <w:color w:val="000000"/>
                <w:sz w:val="24"/>
                <w:szCs w:val="24"/>
              </w:rPr>
              <w:t>Настоящее Техническое задание определяет основные этапы работ, их содержание, объем обязанностей, отчетность, результаты и требования к Исполнителю при оказании услуг по сертификации системы менеджмента качества на соответствие  требованиям международного стандарта ISO 9001:2008 в ФГУП «РосРАО» с дальнейшим подтверждением соответствия в течение последующих двух лет (2016, 2017 гг.).</w:t>
            </w:r>
          </w:p>
          <w:p w:rsidR="00320110" w:rsidRPr="00320110" w:rsidRDefault="00320110" w:rsidP="00320110">
            <w:pPr>
              <w:spacing w:after="0"/>
              <w:ind w:firstLine="601"/>
              <w:jc w:val="both"/>
              <w:rPr>
                <w:rFonts w:ascii="Times New Roman" w:hAnsi="Times New Roman"/>
                <w:b/>
                <w:color w:val="000000"/>
                <w:sz w:val="24"/>
                <w:szCs w:val="24"/>
              </w:rPr>
            </w:pPr>
            <w:r w:rsidRPr="00320110">
              <w:rPr>
                <w:rFonts w:ascii="Times New Roman" w:hAnsi="Times New Roman"/>
                <w:b/>
                <w:color w:val="000000"/>
                <w:sz w:val="24"/>
                <w:szCs w:val="24"/>
              </w:rPr>
              <w:t>2.1.2. Срок выполнения услуг:</w:t>
            </w:r>
          </w:p>
          <w:p w:rsidR="00320110" w:rsidRPr="00320110" w:rsidRDefault="00320110" w:rsidP="00320110">
            <w:pPr>
              <w:spacing w:after="0"/>
              <w:ind w:firstLine="601"/>
              <w:jc w:val="both"/>
              <w:rPr>
                <w:rFonts w:ascii="Times New Roman" w:hAnsi="Times New Roman"/>
                <w:color w:val="000000"/>
                <w:sz w:val="24"/>
                <w:szCs w:val="24"/>
              </w:rPr>
            </w:pPr>
            <w:r w:rsidRPr="00320110">
              <w:rPr>
                <w:rFonts w:ascii="Times New Roman" w:hAnsi="Times New Roman"/>
                <w:color w:val="000000"/>
                <w:sz w:val="24"/>
                <w:szCs w:val="24"/>
              </w:rPr>
              <w:t xml:space="preserve">Начало: дата заключения Договора. </w:t>
            </w:r>
          </w:p>
          <w:p w:rsidR="00320110" w:rsidRPr="00320110" w:rsidRDefault="00320110" w:rsidP="00320110">
            <w:pPr>
              <w:spacing w:after="0"/>
              <w:ind w:firstLine="601"/>
              <w:jc w:val="both"/>
              <w:rPr>
                <w:rFonts w:ascii="Times New Roman" w:hAnsi="Times New Roman"/>
                <w:color w:val="000000"/>
                <w:sz w:val="24"/>
                <w:szCs w:val="24"/>
              </w:rPr>
            </w:pPr>
            <w:r w:rsidRPr="00320110">
              <w:rPr>
                <w:rFonts w:ascii="Times New Roman" w:hAnsi="Times New Roman"/>
                <w:color w:val="000000"/>
                <w:sz w:val="24"/>
                <w:szCs w:val="24"/>
              </w:rPr>
              <w:t xml:space="preserve">Окончание: не позднее 30.06.2017. </w:t>
            </w:r>
          </w:p>
          <w:p w:rsidR="00320110" w:rsidRPr="00320110" w:rsidRDefault="00320110" w:rsidP="00320110">
            <w:pPr>
              <w:spacing w:after="0"/>
              <w:ind w:firstLine="601"/>
              <w:jc w:val="both"/>
              <w:rPr>
                <w:rFonts w:ascii="Times New Roman" w:hAnsi="Times New Roman"/>
                <w:b/>
                <w:color w:val="000000"/>
                <w:sz w:val="24"/>
                <w:szCs w:val="24"/>
              </w:rPr>
            </w:pPr>
            <w:r w:rsidRPr="00320110">
              <w:rPr>
                <w:rFonts w:ascii="Times New Roman" w:hAnsi="Times New Roman"/>
                <w:b/>
                <w:color w:val="000000"/>
                <w:sz w:val="24"/>
                <w:szCs w:val="24"/>
              </w:rPr>
              <w:t>2.1.3. Заказчик:</w:t>
            </w:r>
          </w:p>
          <w:p w:rsidR="00320110" w:rsidRPr="00320110" w:rsidRDefault="00320110" w:rsidP="00320110">
            <w:pPr>
              <w:spacing w:after="0"/>
              <w:ind w:firstLine="601"/>
              <w:jc w:val="both"/>
              <w:rPr>
                <w:rFonts w:ascii="Times New Roman" w:hAnsi="Times New Roman"/>
                <w:color w:val="000000"/>
                <w:sz w:val="24"/>
                <w:szCs w:val="24"/>
              </w:rPr>
            </w:pPr>
            <w:r w:rsidRPr="00320110">
              <w:rPr>
                <w:rFonts w:ascii="Times New Roman" w:hAnsi="Times New Roman"/>
                <w:color w:val="000000"/>
                <w:sz w:val="24"/>
                <w:szCs w:val="24"/>
              </w:rPr>
              <w:t>ФГУП «РосРАО».</w:t>
            </w:r>
          </w:p>
          <w:p w:rsidR="00320110" w:rsidRPr="00320110" w:rsidRDefault="00320110" w:rsidP="00320110">
            <w:pPr>
              <w:spacing w:after="0"/>
              <w:ind w:firstLine="601"/>
              <w:jc w:val="both"/>
              <w:rPr>
                <w:rFonts w:ascii="Times New Roman" w:hAnsi="Times New Roman"/>
                <w:color w:val="000000"/>
                <w:sz w:val="24"/>
                <w:szCs w:val="24"/>
              </w:rPr>
            </w:pPr>
            <w:r w:rsidRPr="00320110">
              <w:rPr>
                <w:rFonts w:ascii="Times New Roman" w:hAnsi="Times New Roman"/>
                <w:color w:val="000000"/>
                <w:sz w:val="24"/>
                <w:szCs w:val="24"/>
              </w:rPr>
              <w:t>Перечень филиалов и отделений ФГУП «РосРАО», входящих в область распространений СМК, приведен в приложении 1 к Техническому заданию.</w:t>
            </w:r>
          </w:p>
          <w:p w:rsidR="00320110" w:rsidRPr="00320110" w:rsidRDefault="00320110" w:rsidP="00320110">
            <w:pPr>
              <w:spacing w:after="0"/>
              <w:ind w:firstLine="601"/>
              <w:jc w:val="both"/>
              <w:rPr>
                <w:rFonts w:ascii="Times New Roman" w:hAnsi="Times New Roman"/>
                <w:b/>
                <w:color w:val="000000"/>
                <w:sz w:val="24"/>
                <w:szCs w:val="24"/>
              </w:rPr>
            </w:pPr>
            <w:r w:rsidRPr="00320110">
              <w:rPr>
                <w:rFonts w:ascii="Times New Roman" w:hAnsi="Times New Roman"/>
                <w:b/>
                <w:color w:val="000000"/>
                <w:sz w:val="24"/>
                <w:szCs w:val="24"/>
              </w:rPr>
              <w:t>2.1.4. Исполнитель:</w:t>
            </w:r>
          </w:p>
          <w:p w:rsidR="00320110" w:rsidRPr="00320110" w:rsidRDefault="00320110" w:rsidP="00320110">
            <w:pPr>
              <w:spacing w:after="0"/>
              <w:ind w:firstLine="601"/>
              <w:jc w:val="both"/>
              <w:rPr>
                <w:rFonts w:ascii="Times New Roman" w:hAnsi="Times New Roman"/>
                <w:color w:val="000000"/>
                <w:sz w:val="24"/>
                <w:szCs w:val="24"/>
                <w:highlight w:val="yellow"/>
              </w:rPr>
            </w:pPr>
            <w:r w:rsidRPr="00320110">
              <w:rPr>
                <w:rFonts w:ascii="Times New Roman" w:hAnsi="Times New Roman"/>
                <w:color w:val="000000"/>
                <w:sz w:val="24"/>
                <w:szCs w:val="24"/>
              </w:rPr>
              <w:t>Для выполнения работ по сбору, обработке и анализу информации, объективных данных (свидетельств), оценке соответствия, сертификации и подтверждения соответствия системы менеджмента ФГУП «РосРАО» требованиям международного стандарта ISO 9001:2008 в качестве Исполнителя привлекается специализированная организация – орган по сертификации (далее – ОС).</w:t>
            </w:r>
            <w:r w:rsidRPr="00320110">
              <w:rPr>
                <w:rFonts w:ascii="Times New Roman" w:hAnsi="Times New Roman"/>
                <w:color w:val="000000"/>
                <w:sz w:val="24"/>
                <w:szCs w:val="24"/>
                <w:highlight w:val="yellow"/>
              </w:rPr>
              <w:t xml:space="preserve"> </w:t>
            </w:r>
          </w:p>
          <w:p w:rsidR="00320110" w:rsidRPr="00320110" w:rsidRDefault="00320110" w:rsidP="00320110">
            <w:pPr>
              <w:spacing w:after="0"/>
              <w:ind w:firstLine="601"/>
              <w:jc w:val="both"/>
              <w:rPr>
                <w:rFonts w:ascii="Times New Roman" w:hAnsi="Times New Roman"/>
                <w:color w:val="000000"/>
                <w:sz w:val="24"/>
                <w:szCs w:val="24"/>
                <w:highlight w:val="yellow"/>
              </w:rPr>
            </w:pPr>
            <w:r w:rsidRPr="00320110">
              <w:rPr>
                <w:rFonts w:ascii="Times New Roman" w:hAnsi="Times New Roman"/>
                <w:b/>
                <w:color w:val="000000"/>
                <w:sz w:val="24"/>
                <w:szCs w:val="24"/>
              </w:rPr>
              <w:t>2.1.5. Содержание услуг:</w:t>
            </w:r>
          </w:p>
          <w:p w:rsidR="00320110" w:rsidRPr="00320110" w:rsidRDefault="00320110" w:rsidP="00320110">
            <w:pPr>
              <w:spacing w:after="0"/>
              <w:ind w:firstLine="601"/>
              <w:jc w:val="both"/>
              <w:rPr>
                <w:rFonts w:ascii="Times New Roman" w:hAnsi="Times New Roman"/>
                <w:color w:val="000000"/>
                <w:sz w:val="24"/>
                <w:szCs w:val="24"/>
              </w:rPr>
            </w:pPr>
            <w:r w:rsidRPr="00320110">
              <w:rPr>
                <w:rFonts w:ascii="Times New Roman" w:hAnsi="Times New Roman"/>
                <w:color w:val="000000"/>
                <w:sz w:val="24"/>
                <w:szCs w:val="24"/>
              </w:rPr>
              <w:t>В процессе оказания услуг должны быть выполнены следующие этапы:</w:t>
            </w:r>
          </w:p>
          <w:p w:rsidR="00320110" w:rsidRPr="00320110" w:rsidRDefault="00320110" w:rsidP="00320110">
            <w:pPr>
              <w:widowControl w:val="0"/>
              <w:spacing w:after="0"/>
              <w:ind w:left="129"/>
              <w:jc w:val="both"/>
              <w:rPr>
                <w:rFonts w:ascii="Times New Roman" w:hAnsi="Times New Roman"/>
                <w:sz w:val="24"/>
                <w:szCs w:val="24"/>
              </w:rPr>
            </w:pPr>
            <w:r w:rsidRPr="00320110">
              <w:rPr>
                <w:rFonts w:ascii="Times New Roman" w:hAnsi="Times New Roman"/>
                <w:b/>
                <w:color w:val="000000"/>
                <w:sz w:val="24"/>
                <w:szCs w:val="24"/>
              </w:rPr>
              <w:t xml:space="preserve">        Этап 1: </w:t>
            </w:r>
            <w:r w:rsidRPr="00320110">
              <w:rPr>
                <w:rFonts w:ascii="Times New Roman" w:hAnsi="Times New Roman"/>
                <w:sz w:val="24"/>
                <w:szCs w:val="24"/>
              </w:rPr>
              <w:t xml:space="preserve">Диагностический (оценочный) аудит готовности системы управления Заказчика    и     соответствие     имеющейся    документации   требованиям   стандарта ISO 9001:2008 </w:t>
            </w:r>
            <w:r w:rsidR="005D73E8">
              <w:rPr>
                <w:rFonts w:ascii="Times New Roman" w:hAnsi="Times New Roman"/>
                <w:color w:val="000000"/>
                <w:sz w:val="24"/>
                <w:szCs w:val="24"/>
              </w:rPr>
              <w:t>(выполнение – не позднее 15.05</w:t>
            </w:r>
            <w:r w:rsidR="006C25C6">
              <w:rPr>
                <w:rFonts w:ascii="Times New Roman" w:hAnsi="Times New Roman"/>
                <w:color w:val="000000"/>
                <w:sz w:val="24"/>
                <w:szCs w:val="24"/>
              </w:rPr>
              <w:t>.2015</w:t>
            </w:r>
            <w:r w:rsidRPr="00320110">
              <w:rPr>
                <w:rFonts w:ascii="Times New Roman" w:hAnsi="Times New Roman"/>
                <w:color w:val="000000"/>
                <w:sz w:val="24"/>
                <w:szCs w:val="24"/>
              </w:rPr>
              <w:t xml:space="preserve">); </w:t>
            </w:r>
          </w:p>
          <w:p w:rsidR="00320110" w:rsidRPr="00320110" w:rsidRDefault="00320110" w:rsidP="00320110">
            <w:pPr>
              <w:spacing w:after="0"/>
              <w:ind w:firstLine="601"/>
              <w:jc w:val="both"/>
              <w:rPr>
                <w:rFonts w:ascii="Times New Roman" w:hAnsi="Times New Roman"/>
                <w:color w:val="000000"/>
                <w:sz w:val="24"/>
                <w:szCs w:val="24"/>
              </w:rPr>
            </w:pPr>
            <w:r w:rsidRPr="00320110">
              <w:rPr>
                <w:rFonts w:ascii="Times New Roman" w:hAnsi="Times New Roman"/>
                <w:b/>
                <w:color w:val="000000"/>
                <w:sz w:val="24"/>
                <w:szCs w:val="24"/>
              </w:rPr>
              <w:t>Этап 2:</w:t>
            </w:r>
            <w:r w:rsidRPr="00320110">
              <w:rPr>
                <w:rFonts w:ascii="Times New Roman" w:hAnsi="Times New Roman"/>
                <w:color w:val="000000"/>
                <w:sz w:val="24"/>
                <w:szCs w:val="24"/>
              </w:rPr>
              <w:t xml:space="preserve"> </w:t>
            </w:r>
            <w:r w:rsidRPr="00320110">
              <w:rPr>
                <w:rFonts w:ascii="Times New Roman" w:hAnsi="Times New Roman"/>
                <w:sz w:val="24"/>
                <w:szCs w:val="24"/>
              </w:rPr>
              <w:t xml:space="preserve">Сертификационный аудит системы менеджмента качества на соответствие требованиям стандарта ISO 9001:2008 </w:t>
            </w:r>
            <w:r w:rsidRPr="00320110">
              <w:rPr>
                <w:rFonts w:ascii="Times New Roman" w:hAnsi="Times New Roman"/>
                <w:color w:val="000000"/>
                <w:sz w:val="24"/>
                <w:szCs w:val="24"/>
              </w:rPr>
              <w:t>с принятием Решения о соответствии системы менеджмента  ФГУП «РосРАО» требованиям заявленного стандарта и оформление Сертификата соответствия (выполнение – не позднее 30.06.2015);</w:t>
            </w:r>
          </w:p>
          <w:p w:rsidR="00320110" w:rsidRPr="00320110" w:rsidRDefault="00320110" w:rsidP="00320110">
            <w:pPr>
              <w:spacing w:after="0"/>
              <w:ind w:firstLine="601"/>
              <w:jc w:val="both"/>
              <w:rPr>
                <w:rFonts w:ascii="Times New Roman" w:hAnsi="Times New Roman"/>
                <w:color w:val="000000"/>
                <w:sz w:val="24"/>
                <w:szCs w:val="24"/>
              </w:rPr>
            </w:pPr>
            <w:r w:rsidRPr="00320110">
              <w:rPr>
                <w:rFonts w:ascii="Times New Roman" w:hAnsi="Times New Roman"/>
                <w:b/>
                <w:color w:val="000000"/>
                <w:sz w:val="24"/>
                <w:szCs w:val="24"/>
              </w:rPr>
              <w:t>Этап 3:</w:t>
            </w:r>
            <w:r w:rsidRPr="00320110">
              <w:rPr>
                <w:rFonts w:ascii="Times New Roman" w:hAnsi="Times New Roman"/>
                <w:color w:val="000000"/>
                <w:sz w:val="24"/>
                <w:szCs w:val="24"/>
              </w:rPr>
              <w:t xml:space="preserve"> Подтверждение соответствия  – Первый инспекционный  аудит системы менеджмента ФГУП «РосРАО» на соответствие требованиям международного стандарта  ISO 9001:2008 (выполнение – не позднее 30.06.2016).</w:t>
            </w:r>
          </w:p>
          <w:p w:rsidR="00320110" w:rsidRDefault="00320110" w:rsidP="00320110">
            <w:pPr>
              <w:spacing w:after="0"/>
              <w:ind w:firstLine="601"/>
              <w:jc w:val="both"/>
              <w:rPr>
                <w:rFonts w:ascii="Times New Roman" w:hAnsi="Times New Roman"/>
                <w:color w:val="000000"/>
                <w:sz w:val="24"/>
                <w:szCs w:val="24"/>
              </w:rPr>
            </w:pPr>
            <w:r w:rsidRPr="00320110">
              <w:rPr>
                <w:rFonts w:ascii="Times New Roman" w:hAnsi="Times New Roman"/>
                <w:b/>
                <w:color w:val="000000"/>
                <w:sz w:val="24"/>
                <w:szCs w:val="24"/>
              </w:rPr>
              <w:t>Этап 4:</w:t>
            </w:r>
            <w:r w:rsidRPr="00320110">
              <w:rPr>
                <w:rFonts w:ascii="Times New Roman" w:hAnsi="Times New Roman"/>
                <w:color w:val="000000"/>
                <w:sz w:val="24"/>
                <w:szCs w:val="24"/>
              </w:rPr>
              <w:t xml:space="preserve"> Подтверждение соответствия – Второй инспекционный аудит системы менеджмента ФГУП «РосРАО» на соответствие требованиям международного стандарта  ISO 9001:2008 (выполнение – не позднее 30.06.2017).</w:t>
            </w:r>
          </w:p>
          <w:p w:rsidR="00320110" w:rsidRDefault="00320110" w:rsidP="00320110">
            <w:pPr>
              <w:spacing w:after="0"/>
              <w:ind w:firstLine="601"/>
              <w:jc w:val="both"/>
              <w:rPr>
                <w:rFonts w:ascii="Times New Roman" w:hAnsi="Times New Roman"/>
                <w:color w:val="000000"/>
                <w:sz w:val="24"/>
                <w:szCs w:val="24"/>
              </w:rPr>
            </w:pPr>
          </w:p>
          <w:p w:rsidR="00DF0225" w:rsidRPr="00320110" w:rsidRDefault="00DF0225" w:rsidP="00320110">
            <w:pPr>
              <w:spacing w:after="0"/>
              <w:ind w:firstLine="601"/>
              <w:jc w:val="both"/>
              <w:rPr>
                <w:rFonts w:ascii="Times New Roman" w:hAnsi="Times New Roman"/>
                <w:color w:val="000000"/>
                <w:sz w:val="24"/>
                <w:szCs w:val="24"/>
              </w:rPr>
            </w:pPr>
          </w:p>
        </w:tc>
      </w:tr>
      <w:tr w:rsidR="00320110" w:rsidRPr="00320110" w:rsidTr="00320110">
        <w:trPr>
          <w:trHeight w:val="337"/>
        </w:trPr>
        <w:tc>
          <w:tcPr>
            <w:tcW w:w="9639" w:type="dxa"/>
            <w:tcBorders>
              <w:top w:val="single" w:sz="4" w:space="0" w:color="auto"/>
              <w:left w:val="single" w:sz="4" w:space="0" w:color="auto"/>
              <w:bottom w:val="single" w:sz="4" w:space="0" w:color="auto"/>
              <w:right w:val="single" w:sz="4" w:space="0" w:color="auto"/>
            </w:tcBorders>
            <w:hideMark/>
          </w:tcPr>
          <w:p w:rsidR="00320110" w:rsidRPr="00320110" w:rsidRDefault="00320110" w:rsidP="00DF0225">
            <w:pPr>
              <w:spacing w:after="0"/>
              <w:jc w:val="center"/>
              <w:rPr>
                <w:rFonts w:ascii="Times New Roman" w:hAnsi="Times New Roman"/>
                <w:color w:val="000000"/>
                <w:sz w:val="28"/>
                <w:szCs w:val="28"/>
              </w:rPr>
            </w:pPr>
            <w:r w:rsidRPr="00320110">
              <w:rPr>
                <w:rFonts w:ascii="Times New Roman" w:hAnsi="Times New Roman"/>
                <w:color w:val="000000"/>
                <w:sz w:val="28"/>
                <w:szCs w:val="28"/>
              </w:rPr>
              <w:t>Подраздел 2.2 Описание оказываемых услуг</w:t>
            </w:r>
          </w:p>
        </w:tc>
      </w:tr>
      <w:tr w:rsidR="00320110" w:rsidRPr="00320110" w:rsidTr="00320110">
        <w:trPr>
          <w:trHeight w:val="425"/>
        </w:trPr>
        <w:tc>
          <w:tcPr>
            <w:tcW w:w="9639" w:type="dxa"/>
            <w:tcBorders>
              <w:top w:val="single" w:sz="4" w:space="0" w:color="auto"/>
              <w:left w:val="single" w:sz="4" w:space="0" w:color="auto"/>
              <w:bottom w:val="single" w:sz="4" w:space="0" w:color="auto"/>
              <w:right w:val="single" w:sz="4" w:space="0" w:color="auto"/>
            </w:tcBorders>
            <w:hideMark/>
          </w:tcPr>
          <w:p w:rsidR="00320110" w:rsidRPr="00320110" w:rsidRDefault="00320110" w:rsidP="00320110">
            <w:pPr>
              <w:spacing w:after="0"/>
              <w:ind w:firstLine="601"/>
              <w:jc w:val="both"/>
              <w:rPr>
                <w:rFonts w:ascii="Times New Roman" w:hAnsi="Times New Roman"/>
                <w:b/>
                <w:color w:val="000000"/>
                <w:sz w:val="24"/>
                <w:szCs w:val="24"/>
              </w:rPr>
            </w:pPr>
            <w:r w:rsidRPr="00320110">
              <w:rPr>
                <w:rFonts w:ascii="Times New Roman" w:hAnsi="Times New Roman"/>
                <w:b/>
                <w:color w:val="000000"/>
                <w:sz w:val="24"/>
                <w:szCs w:val="24"/>
              </w:rPr>
              <w:t xml:space="preserve">2.2.1. Этап 1: </w:t>
            </w:r>
            <w:r w:rsidRPr="00320110">
              <w:rPr>
                <w:rFonts w:ascii="Times New Roman" w:hAnsi="Times New Roman"/>
                <w:b/>
                <w:sz w:val="24"/>
                <w:szCs w:val="24"/>
              </w:rPr>
              <w:t>Диагностический (оценочный) аудит</w:t>
            </w:r>
            <w:r w:rsidRPr="00320110">
              <w:rPr>
                <w:rFonts w:ascii="Times New Roman" w:hAnsi="Times New Roman"/>
                <w:sz w:val="24"/>
                <w:szCs w:val="24"/>
              </w:rPr>
              <w:t xml:space="preserve"> </w:t>
            </w:r>
            <w:r w:rsidRPr="00320110">
              <w:rPr>
                <w:rFonts w:ascii="Times New Roman" w:hAnsi="Times New Roman"/>
                <w:b/>
                <w:color w:val="000000"/>
                <w:sz w:val="24"/>
                <w:szCs w:val="24"/>
              </w:rPr>
              <w:t>СМК ФГУП «РосРАО».</w:t>
            </w:r>
          </w:p>
          <w:p w:rsidR="00320110" w:rsidRPr="00320110" w:rsidRDefault="00320110" w:rsidP="00320110">
            <w:pPr>
              <w:spacing w:after="0"/>
              <w:ind w:firstLine="601"/>
              <w:jc w:val="both"/>
              <w:rPr>
                <w:rFonts w:ascii="Times New Roman" w:hAnsi="Times New Roman"/>
                <w:color w:val="000000"/>
                <w:sz w:val="24"/>
                <w:szCs w:val="24"/>
              </w:rPr>
            </w:pPr>
            <w:r w:rsidRPr="00320110">
              <w:rPr>
                <w:rFonts w:ascii="Times New Roman" w:hAnsi="Times New Roman"/>
                <w:b/>
                <w:color w:val="000000"/>
                <w:sz w:val="24"/>
                <w:szCs w:val="24"/>
              </w:rPr>
              <w:t xml:space="preserve"> </w:t>
            </w:r>
            <w:r w:rsidRPr="00320110">
              <w:rPr>
                <w:rFonts w:ascii="Times New Roman" w:hAnsi="Times New Roman"/>
                <w:color w:val="000000"/>
                <w:sz w:val="24"/>
                <w:szCs w:val="24"/>
              </w:rPr>
              <w:t>Проводится в соответствии Планом, предварительно согласованным и представленным в ФГУП «РосРАО» не позднее, чем за 5 рабочих дней до начала Диагностического (оценочного) аудита (этап 1).</w:t>
            </w:r>
          </w:p>
          <w:p w:rsidR="00320110" w:rsidRPr="00320110" w:rsidRDefault="00320110" w:rsidP="00320110">
            <w:pPr>
              <w:spacing w:after="0"/>
              <w:ind w:firstLine="601"/>
              <w:jc w:val="both"/>
              <w:rPr>
                <w:rFonts w:ascii="Times New Roman" w:hAnsi="Times New Roman"/>
                <w:color w:val="000000"/>
                <w:sz w:val="24"/>
                <w:szCs w:val="24"/>
              </w:rPr>
            </w:pPr>
            <w:r w:rsidRPr="00320110">
              <w:rPr>
                <w:rFonts w:ascii="Times New Roman" w:hAnsi="Times New Roman"/>
                <w:color w:val="000000"/>
                <w:sz w:val="24"/>
                <w:szCs w:val="24"/>
              </w:rPr>
              <w:t xml:space="preserve">Предполагает оценку текущего состояния СМК ФГУП «РосРАО» с целью уточнения области сертификации и анализ документации системы менеджмента качества для </w:t>
            </w:r>
            <w:r w:rsidRPr="00320110">
              <w:rPr>
                <w:rFonts w:ascii="Times New Roman" w:hAnsi="Times New Roman"/>
                <w:color w:val="000000"/>
                <w:sz w:val="24"/>
                <w:szCs w:val="24"/>
              </w:rPr>
              <w:lastRenderedPageBreak/>
              <w:t xml:space="preserve">определения ее адекватности и соответствия требованиям международного стандарта ISO 9001:2008. </w:t>
            </w:r>
          </w:p>
          <w:p w:rsidR="00320110" w:rsidRPr="00320110" w:rsidRDefault="00320110" w:rsidP="00320110">
            <w:pPr>
              <w:spacing w:after="0"/>
              <w:ind w:firstLine="601"/>
              <w:jc w:val="both"/>
              <w:rPr>
                <w:rFonts w:ascii="Times New Roman" w:hAnsi="Times New Roman"/>
                <w:color w:val="000000"/>
                <w:sz w:val="24"/>
                <w:szCs w:val="24"/>
              </w:rPr>
            </w:pPr>
            <w:r w:rsidRPr="00320110">
              <w:rPr>
                <w:rFonts w:ascii="Times New Roman" w:hAnsi="Times New Roman"/>
                <w:color w:val="000000"/>
                <w:sz w:val="24"/>
                <w:szCs w:val="24"/>
              </w:rPr>
              <w:t xml:space="preserve">Проводится сбор, регистрация, обработка, анализ и оценка Исполнителем информации и объективных данных (свидетельств), относящихся к функционированию СМК ФГУП «РосРАО». </w:t>
            </w:r>
          </w:p>
          <w:p w:rsidR="00320110" w:rsidRPr="00320110" w:rsidRDefault="00320110" w:rsidP="00320110">
            <w:pPr>
              <w:spacing w:after="0"/>
              <w:ind w:firstLine="601"/>
              <w:jc w:val="both"/>
              <w:rPr>
                <w:rFonts w:ascii="Times New Roman" w:hAnsi="Times New Roman"/>
                <w:color w:val="000000"/>
                <w:sz w:val="24"/>
                <w:szCs w:val="24"/>
              </w:rPr>
            </w:pPr>
            <w:r w:rsidRPr="00320110">
              <w:rPr>
                <w:rFonts w:ascii="Times New Roman" w:hAnsi="Times New Roman"/>
                <w:color w:val="000000"/>
                <w:sz w:val="24"/>
                <w:szCs w:val="24"/>
              </w:rPr>
              <w:t>Диагностический (оценочный) аудит проводится в Ленинградском отделении филиала «Северо-западный территориальный округ» ФГУП «РосРАО» группой аудиторов органа по сертификации.</w:t>
            </w:r>
          </w:p>
          <w:p w:rsidR="00320110" w:rsidRPr="00320110" w:rsidRDefault="00320110" w:rsidP="00320110">
            <w:pPr>
              <w:spacing w:after="0"/>
              <w:ind w:firstLine="601"/>
              <w:jc w:val="both"/>
              <w:rPr>
                <w:rFonts w:ascii="Times New Roman" w:hAnsi="Times New Roman"/>
                <w:b/>
                <w:color w:val="000000"/>
                <w:sz w:val="24"/>
                <w:szCs w:val="24"/>
              </w:rPr>
            </w:pPr>
            <w:r w:rsidRPr="00320110">
              <w:rPr>
                <w:rFonts w:ascii="Times New Roman" w:hAnsi="Times New Roman"/>
                <w:b/>
                <w:color w:val="000000"/>
                <w:sz w:val="24"/>
                <w:szCs w:val="24"/>
              </w:rPr>
              <w:t xml:space="preserve">2.2.2. Этап 2: </w:t>
            </w:r>
            <w:r w:rsidRPr="00320110">
              <w:rPr>
                <w:rFonts w:ascii="Times New Roman" w:hAnsi="Times New Roman"/>
                <w:b/>
                <w:sz w:val="24"/>
                <w:szCs w:val="24"/>
              </w:rPr>
              <w:t>Сертификационный аудит</w:t>
            </w:r>
            <w:r w:rsidRPr="00320110">
              <w:rPr>
                <w:rFonts w:ascii="Times New Roman" w:hAnsi="Times New Roman"/>
                <w:sz w:val="24"/>
                <w:szCs w:val="24"/>
              </w:rPr>
              <w:t xml:space="preserve"> </w:t>
            </w:r>
            <w:r w:rsidRPr="00320110">
              <w:rPr>
                <w:rFonts w:ascii="Times New Roman" w:hAnsi="Times New Roman"/>
                <w:b/>
                <w:color w:val="000000"/>
                <w:sz w:val="24"/>
                <w:szCs w:val="24"/>
              </w:rPr>
              <w:t>СМК ФГУП «РосРАО».</w:t>
            </w:r>
          </w:p>
          <w:p w:rsidR="00320110" w:rsidRPr="00320110" w:rsidRDefault="00320110" w:rsidP="00320110">
            <w:pPr>
              <w:spacing w:after="0"/>
              <w:ind w:firstLine="601"/>
              <w:jc w:val="both"/>
              <w:rPr>
                <w:rFonts w:ascii="Times New Roman" w:hAnsi="Times New Roman"/>
                <w:color w:val="000000"/>
                <w:sz w:val="24"/>
                <w:szCs w:val="24"/>
              </w:rPr>
            </w:pPr>
            <w:r w:rsidRPr="00320110">
              <w:rPr>
                <w:rFonts w:ascii="Times New Roman" w:hAnsi="Times New Roman"/>
                <w:color w:val="000000"/>
                <w:sz w:val="24"/>
                <w:szCs w:val="24"/>
              </w:rPr>
              <w:t>Сертификационный аудит состоит из этапов: Анализ готовности к Сертификационному аудиту (этап.2.1) и Сертификационный аудит соответствия (этап 2.2).</w:t>
            </w:r>
          </w:p>
          <w:p w:rsidR="00320110" w:rsidRPr="00320110" w:rsidRDefault="00320110" w:rsidP="00320110">
            <w:pPr>
              <w:spacing w:after="0"/>
              <w:ind w:firstLine="601"/>
              <w:jc w:val="both"/>
              <w:rPr>
                <w:rFonts w:ascii="Times New Roman" w:hAnsi="Times New Roman"/>
                <w:color w:val="000000"/>
                <w:sz w:val="24"/>
                <w:szCs w:val="24"/>
              </w:rPr>
            </w:pPr>
            <w:r w:rsidRPr="00320110">
              <w:rPr>
                <w:rFonts w:ascii="Times New Roman" w:hAnsi="Times New Roman"/>
                <w:color w:val="000000"/>
                <w:sz w:val="24"/>
                <w:szCs w:val="24"/>
              </w:rPr>
              <w:t>Сертификационный аудит соответствия (этап 2.2) проводится в соответствии с Планом, предварительно согласованным и представленным в ФГУП «РосРАО» не позднее, чем за 5 рабочих дней до начала Сертификационного аудита соответствия.</w:t>
            </w:r>
          </w:p>
          <w:p w:rsidR="00320110" w:rsidRPr="00320110" w:rsidRDefault="00320110" w:rsidP="00320110">
            <w:pPr>
              <w:spacing w:after="0"/>
              <w:ind w:firstLine="601"/>
              <w:jc w:val="both"/>
              <w:rPr>
                <w:rFonts w:ascii="Times New Roman" w:hAnsi="Times New Roman"/>
                <w:color w:val="000000"/>
                <w:sz w:val="24"/>
                <w:szCs w:val="24"/>
              </w:rPr>
            </w:pPr>
            <w:r w:rsidRPr="00320110">
              <w:rPr>
                <w:rFonts w:ascii="Times New Roman" w:hAnsi="Times New Roman"/>
                <w:color w:val="000000"/>
                <w:sz w:val="24"/>
                <w:szCs w:val="24"/>
              </w:rPr>
              <w:t xml:space="preserve">Предполагает проведение Сертификационного аудита на соответствие СМК ФГУП «РосРАО» требованиям международного стандарта ISO 9001:2008 и собственным внутренним документам Заказчика, обобщенный анализ результатов Сертификационного аудита (этапов 2.1 и 2.2) и принятие ОС  Решения о соответствии/несоответствии СМК ФГУП «РосРАО»  требованиям заявленного стандарта. </w:t>
            </w:r>
          </w:p>
          <w:p w:rsidR="00320110" w:rsidRPr="00320110" w:rsidRDefault="00320110" w:rsidP="00320110">
            <w:pPr>
              <w:spacing w:after="0"/>
              <w:ind w:firstLine="601"/>
              <w:jc w:val="both"/>
              <w:rPr>
                <w:rFonts w:ascii="Times New Roman" w:hAnsi="Times New Roman"/>
                <w:color w:val="000000"/>
                <w:sz w:val="24"/>
                <w:szCs w:val="24"/>
              </w:rPr>
            </w:pPr>
            <w:r w:rsidRPr="00320110">
              <w:rPr>
                <w:rFonts w:ascii="Times New Roman" w:hAnsi="Times New Roman"/>
                <w:color w:val="000000"/>
                <w:sz w:val="24"/>
                <w:szCs w:val="24"/>
              </w:rPr>
              <w:t xml:space="preserve">По результатам Решения ОС: </w:t>
            </w:r>
          </w:p>
          <w:p w:rsidR="00320110" w:rsidRPr="00320110" w:rsidRDefault="00320110" w:rsidP="00320110">
            <w:pPr>
              <w:spacing w:after="0"/>
              <w:ind w:firstLine="601"/>
              <w:jc w:val="both"/>
              <w:rPr>
                <w:rFonts w:ascii="Times New Roman" w:hAnsi="Times New Roman"/>
                <w:color w:val="000000"/>
                <w:sz w:val="24"/>
                <w:szCs w:val="24"/>
              </w:rPr>
            </w:pPr>
            <w:r w:rsidRPr="00320110">
              <w:rPr>
                <w:rFonts w:ascii="Times New Roman" w:hAnsi="Times New Roman"/>
                <w:color w:val="000000"/>
                <w:sz w:val="24"/>
                <w:szCs w:val="24"/>
              </w:rPr>
              <w:t>- или оформление Сертификата соответствия;</w:t>
            </w:r>
          </w:p>
          <w:p w:rsidR="00320110" w:rsidRPr="00320110" w:rsidRDefault="00320110" w:rsidP="00320110">
            <w:pPr>
              <w:spacing w:after="0"/>
              <w:ind w:firstLine="601"/>
              <w:jc w:val="both"/>
              <w:rPr>
                <w:rFonts w:ascii="Times New Roman" w:hAnsi="Times New Roman"/>
                <w:color w:val="000000"/>
                <w:sz w:val="24"/>
                <w:szCs w:val="24"/>
              </w:rPr>
            </w:pPr>
            <w:r w:rsidRPr="00320110">
              <w:rPr>
                <w:rFonts w:ascii="Times New Roman" w:hAnsi="Times New Roman"/>
                <w:color w:val="000000"/>
                <w:sz w:val="24"/>
                <w:szCs w:val="24"/>
              </w:rPr>
              <w:t xml:space="preserve">- или выдвижение мотивированного отказа. </w:t>
            </w:r>
          </w:p>
          <w:p w:rsidR="00320110" w:rsidRPr="00320110" w:rsidRDefault="00320110" w:rsidP="00320110">
            <w:pPr>
              <w:spacing w:after="0"/>
              <w:ind w:firstLine="601"/>
              <w:jc w:val="both"/>
              <w:rPr>
                <w:rFonts w:ascii="Times New Roman" w:hAnsi="Times New Roman"/>
                <w:color w:val="000000"/>
                <w:sz w:val="24"/>
                <w:szCs w:val="24"/>
              </w:rPr>
            </w:pPr>
            <w:r w:rsidRPr="00320110">
              <w:rPr>
                <w:rFonts w:ascii="Times New Roman" w:hAnsi="Times New Roman"/>
                <w:color w:val="000000"/>
                <w:sz w:val="24"/>
                <w:szCs w:val="24"/>
              </w:rPr>
              <w:t xml:space="preserve">В случае положительного Решения органа по сертификации о соответствии СМК ФГУП «РосРАО» требованиям международного стандарта ISO 9001:2008, оформляется и выдается Сертификат соответствия.  </w:t>
            </w:r>
          </w:p>
          <w:p w:rsidR="00320110" w:rsidRPr="00320110" w:rsidRDefault="00320110" w:rsidP="00320110">
            <w:pPr>
              <w:spacing w:after="0"/>
              <w:ind w:firstLine="601"/>
              <w:jc w:val="both"/>
              <w:rPr>
                <w:rFonts w:ascii="Times New Roman" w:hAnsi="Times New Roman"/>
                <w:color w:val="000000"/>
                <w:sz w:val="24"/>
                <w:szCs w:val="24"/>
              </w:rPr>
            </w:pPr>
            <w:r w:rsidRPr="00320110">
              <w:rPr>
                <w:rFonts w:ascii="Times New Roman" w:hAnsi="Times New Roman"/>
                <w:color w:val="000000"/>
                <w:sz w:val="24"/>
                <w:szCs w:val="24"/>
              </w:rPr>
              <w:t xml:space="preserve"> Работы проводятся </w:t>
            </w:r>
            <w:r w:rsidR="005D73E8">
              <w:rPr>
                <w:rFonts w:ascii="Times New Roman" w:hAnsi="Times New Roman"/>
                <w:color w:val="000000"/>
                <w:sz w:val="24"/>
                <w:szCs w:val="24"/>
              </w:rPr>
              <w:t>с выездом на площадки ФГУП «РосРАО», приведенные</w:t>
            </w:r>
            <w:r w:rsidRPr="00320110">
              <w:rPr>
                <w:rFonts w:ascii="Times New Roman" w:hAnsi="Times New Roman"/>
                <w:color w:val="000000"/>
                <w:sz w:val="24"/>
                <w:szCs w:val="24"/>
              </w:rPr>
              <w:t xml:space="preserve"> в приложении 1 к Техническому заданию, группой аудиторов органа по сертификации.</w:t>
            </w:r>
          </w:p>
          <w:p w:rsidR="00320110" w:rsidRPr="00320110" w:rsidRDefault="00320110" w:rsidP="00320110">
            <w:pPr>
              <w:spacing w:after="0"/>
              <w:ind w:firstLine="601"/>
              <w:jc w:val="both"/>
              <w:rPr>
                <w:rFonts w:ascii="Times New Roman" w:hAnsi="Times New Roman"/>
                <w:b/>
                <w:color w:val="000000"/>
                <w:sz w:val="24"/>
                <w:szCs w:val="24"/>
              </w:rPr>
            </w:pPr>
            <w:r w:rsidRPr="00320110">
              <w:rPr>
                <w:rFonts w:ascii="Times New Roman" w:hAnsi="Times New Roman"/>
                <w:b/>
                <w:color w:val="000000"/>
                <w:sz w:val="24"/>
                <w:szCs w:val="24"/>
              </w:rPr>
              <w:t xml:space="preserve"> 2.2.3 Этап 3: Подтверждение соответствия  – Первый инспекционный аудит СМК на соответствие требованиям международного стандарта  ISO 9001:2008. </w:t>
            </w:r>
          </w:p>
          <w:p w:rsidR="00320110" w:rsidRPr="00320110" w:rsidRDefault="00320110" w:rsidP="00320110">
            <w:pPr>
              <w:spacing w:after="0"/>
              <w:ind w:firstLine="601"/>
              <w:jc w:val="both"/>
              <w:rPr>
                <w:rFonts w:ascii="Times New Roman" w:hAnsi="Times New Roman"/>
                <w:color w:val="000000"/>
                <w:sz w:val="24"/>
                <w:szCs w:val="24"/>
              </w:rPr>
            </w:pPr>
            <w:r w:rsidRPr="00320110">
              <w:rPr>
                <w:rFonts w:ascii="Times New Roman" w:hAnsi="Times New Roman"/>
                <w:color w:val="000000"/>
                <w:sz w:val="24"/>
                <w:szCs w:val="24"/>
              </w:rPr>
              <w:t>Проводится в соответствии с Планом, предварительно согласованным и представленным в ФГУП «РосРАО» не позднее, чем за 5 рабочих дней до начала Первого инспекционного аудита.</w:t>
            </w:r>
          </w:p>
          <w:p w:rsidR="00320110" w:rsidRPr="00320110" w:rsidRDefault="00320110" w:rsidP="00320110">
            <w:pPr>
              <w:spacing w:after="0"/>
              <w:ind w:firstLine="601"/>
              <w:jc w:val="both"/>
              <w:rPr>
                <w:rFonts w:ascii="Times New Roman" w:hAnsi="Times New Roman"/>
                <w:color w:val="000000"/>
                <w:sz w:val="24"/>
                <w:szCs w:val="24"/>
              </w:rPr>
            </w:pPr>
            <w:r w:rsidRPr="00320110">
              <w:rPr>
                <w:rFonts w:ascii="Times New Roman" w:hAnsi="Times New Roman"/>
                <w:color w:val="000000"/>
                <w:sz w:val="24"/>
                <w:szCs w:val="24"/>
              </w:rPr>
              <w:t xml:space="preserve">Предполагает проведение инспекционного аудита соответствия СМК ФГУП «РосРАО» требованиям международного стандарта ISO 9001:2008 с целью сохранения уверенности в том, что сертифицированная система менеджмента качества ФГУП «РосРАО»  продолжает соответствовать требованиям заявленного стандарта. </w:t>
            </w:r>
          </w:p>
          <w:p w:rsidR="00320110" w:rsidRPr="00320110" w:rsidRDefault="00320110" w:rsidP="00320110">
            <w:pPr>
              <w:spacing w:after="0"/>
              <w:ind w:firstLine="601"/>
              <w:jc w:val="both"/>
              <w:rPr>
                <w:rFonts w:ascii="Times New Roman" w:hAnsi="Times New Roman"/>
                <w:color w:val="000000"/>
                <w:sz w:val="24"/>
                <w:szCs w:val="24"/>
              </w:rPr>
            </w:pPr>
            <w:r w:rsidRPr="00320110">
              <w:rPr>
                <w:rFonts w:ascii="Times New Roman" w:hAnsi="Times New Roman"/>
                <w:color w:val="000000"/>
                <w:sz w:val="24"/>
                <w:szCs w:val="24"/>
              </w:rPr>
              <w:t xml:space="preserve">Работы проводятся </w:t>
            </w:r>
            <w:r w:rsidR="005D73E8">
              <w:rPr>
                <w:rFonts w:ascii="Times New Roman" w:hAnsi="Times New Roman"/>
                <w:color w:val="000000"/>
                <w:sz w:val="24"/>
                <w:szCs w:val="24"/>
              </w:rPr>
              <w:t>с выездом на площадки ФГУП «РосРАО», приведенные</w:t>
            </w:r>
            <w:r w:rsidRPr="00320110">
              <w:rPr>
                <w:rFonts w:ascii="Times New Roman" w:hAnsi="Times New Roman"/>
                <w:color w:val="000000"/>
                <w:sz w:val="24"/>
                <w:szCs w:val="24"/>
              </w:rPr>
              <w:t xml:space="preserve"> в приложении 1 к Техническому заданию, группой аудиторов органа по сертификации.</w:t>
            </w:r>
          </w:p>
          <w:p w:rsidR="00320110" w:rsidRPr="00320110" w:rsidRDefault="00320110" w:rsidP="00320110">
            <w:pPr>
              <w:spacing w:after="0"/>
              <w:ind w:firstLine="601"/>
              <w:jc w:val="both"/>
              <w:rPr>
                <w:rFonts w:ascii="Times New Roman" w:hAnsi="Times New Roman"/>
                <w:b/>
                <w:color w:val="000000"/>
                <w:sz w:val="24"/>
                <w:szCs w:val="24"/>
              </w:rPr>
            </w:pPr>
            <w:r w:rsidRPr="00320110">
              <w:rPr>
                <w:rFonts w:ascii="Times New Roman" w:hAnsi="Times New Roman"/>
                <w:b/>
                <w:color w:val="000000"/>
                <w:sz w:val="24"/>
                <w:szCs w:val="24"/>
              </w:rPr>
              <w:t>2.2.4</w:t>
            </w:r>
            <w:r w:rsidRPr="00320110">
              <w:rPr>
                <w:rFonts w:ascii="Times New Roman" w:hAnsi="Times New Roman"/>
                <w:color w:val="000000"/>
                <w:sz w:val="24"/>
                <w:szCs w:val="24"/>
              </w:rPr>
              <w:t xml:space="preserve"> </w:t>
            </w:r>
            <w:r w:rsidRPr="00320110">
              <w:rPr>
                <w:rFonts w:ascii="Times New Roman" w:hAnsi="Times New Roman"/>
                <w:b/>
                <w:color w:val="000000"/>
                <w:sz w:val="24"/>
                <w:szCs w:val="24"/>
              </w:rPr>
              <w:t xml:space="preserve">Этап 4: Подтверждение соответствия  – Второй инспекционный аудит СМК на соответствие требованиям международного стандарта  ISO 9001:2008. </w:t>
            </w:r>
          </w:p>
          <w:p w:rsidR="00320110" w:rsidRPr="00320110" w:rsidRDefault="00320110" w:rsidP="00320110">
            <w:pPr>
              <w:spacing w:after="0"/>
              <w:ind w:firstLine="601"/>
              <w:jc w:val="both"/>
              <w:rPr>
                <w:rFonts w:ascii="Times New Roman" w:hAnsi="Times New Roman"/>
                <w:color w:val="000000"/>
                <w:sz w:val="24"/>
                <w:szCs w:val="24"/>
              </w:rPr>
            </w:pPr>
            <w:r w:rsidRPr="00320110">
              <w:rPr>
                <w:rFonts w:ascii="Times New Roman" w:hAnsi="Times New Roman"/>
                <w:color w:val="000000"/>
                <w:sz w:val="24"/>
                <w:szCs w:val="24"/>
              </w:rPr>
              <w:t>Проводится в соответствии Планом, предварительно согласованным и представленным в ФГУП «РосРАО» не позднее, чем за 5 рабочих дней до начала Второго инспекционного аудита.</w:t>
            </w:r>
          </w:p>
          <w:p w:rsidR="00320110" w:rsidRPr="00320110" w:rsidRDefault="00320110" w:rsidP="00320110">
            <w:pPr>
              <w:spacing w:after="0"/>
              <w:ind w:firstLine="601"/>
              <w:jc w:val="both"/>
              <w:rPr>
                <w:rFonts w:ascii="Times New Roman" w:hAnsi="Times New Roman"/>
                <w:color w:val="000000"/>
                <w:sz w:val="24"/>
                <w:szCs w:val="24"/>
              </w:rPr>
            </w:pPr>
            <w:r w:rsidRPr="00320110">
              <w:rPr>
                <w:rFonts w:ascii="Times New Roman" w:hAnsi="Times New Roman"/>
                <w:color w:val="000000"/>
                <w:sz w:val="24"/>
                <w:szCs w:val="24"/>
              </w:rPr>
              <w:t xml:space="preserve">Предполагает проведение инспекционного аудита соответствия СМК ФГУП «РосРАО» требованиям международного стандарта ISO 9001:2008 с целью сохранения </w:t>
            </w:r>
            <w:r w:rsidRPr="00320110">
              <w:rPr>
                <w:rFonts w:ascii="Times New Roman" w:hAnsi="Times New Roman"/>
                <w:color w:val="000000"/>
                <w:sz w:val="24"/>
                <w:szCs w:val="24"/>
              </w:rPr>
              <w:lastRenderedPageBreak/>
              <w:t xml:space="preserve">уверенности в том, что сертифицированная система менеджмента качества ФГУП «РосРАО»  продолжает соответствовать требованиям заявленного стандарта. </w:t>
            </w:r>
          </w:p>
          <w:p w:rsidR="00320110" w:rsidRPr="00320110" w:rsidRDefault="00320110" w:rsidP="006C25C6">
            <w:pPr>
              <w:spacing w:after="0"/>
              <w:ind w:firstLine="601"/>
              <w:jc w:val="both"/>
              <w:rPr>
                <w:rFonts w:ascii="Times New Roman" w:hAnsi="Times New Roman"/>
                <w:color w:val="000000"/>
                <w:sz w:val="24"/>
                <w:szCs w:val="24"/>
              </w:rPr>
            </w:pPr>
            <w:r w:rsidRPr="00320110">
              <w:rPr>
                <w:rFonts w:ascii="Times New Roman" w:hAnsi="Times New Roman"/>
                <w:color w:val="000000"/>
                <w:sz w:val="24"/>
                <w:szCs w:val="24"/>
              </w:rPr>
              <w:t xml:space="preserve">Работы проводятся </w:t>
            </w:r>
            <w:r w:rsidR="005D73E8">
              <w:rPr>
                <w:rFonts w:ascii="Times New Roman" w:hAnsi="Times New Roman"/>
                <w:color w:val="000000"/>
                <w:sz w:val="24"/>
                <w:szCs w:val="24"/>
              </w:rPr>
              <w:t>с выездом на площадки ФГУП «РосРАО», приведенные</w:t>
            </w:r>
            <w:r w:rsidRPr="00320110">
              <w:rPr>
                <w:rFonts w:ascii="Times New Roman" w:hAnsi="Times New Roman"/>
                <w:color w:val="000000"/>
                <w:sz w:val="24"/>
                <w:szCs w:val="24"/>
              </w:rPr>
              <w:t xml:space="preserve"> в приложении 1 к Техническому заданию, группой аудиторов органа по сертификации.</w:t>
            </w:r>
          </w:p>
        </w:tc>
      </w:tr>
      <w:tr w:rsidR="00320110" w:rsidRPr="00320110" w:rsidTr="00320110">
        <w:trPr>
          <w:trHeight w:val="425"/>
        </w:trPr>
        <w:tc>
          <w:tcPr>
            <w:tcW w:w="9639" w:type="dxa"/>
            <w:tcBorders>
              <w:top w:val="single" w:sz="4" w:space="0" w:color="auto"/>
              <w:left w:val="single" w:sz="4" w:space="0" w:color="auto"/>
              <w:bottom w:val="single" w:sz="4" w:space="0" w:color="auto"/>
              <w:right w:val="single" w:sz="4" w:space="0" w:color="auto"/>
            </w:tcBorders>
            <w:hideMark/>
          </w:tcPr>
          <w:p w:rsidR="00320110" w:rsidRPr="00320110" w:rsidRDefault="00320110" w:rsidP="00DF0225">
            <w:pPr>
              <w:spacing w:after="0"/>
              <w:jc w:val="center"/>
              <w:rPr>
                <w:rFonts w:ascii="Times New Roman" w:hAnsi="Times New Roman"/>
                <w:color w:val="000000"/>
                <w:sz w:val="28"/>
                <w:szCs w:val="28"/>
              </w:rPr>
            </w:pPr>
            <w:r w:rsidRPr="00320110">
              <w:rPr>
                <w:rFonts w:ascii="Times New Roman" w:hAnsi="Times New Roman"/>
                <w:color w:val="000000"/>
                <w:sz w:val="28"/>
                <w:szCs w:val="28"/>
              </w:rPr>
              <w:lastRenderedPageBreak/>
              <w:t>Подраздел 2.3 Объем оказываемых услуг либо доля оказываемых услуг в общем объеме закупки</w:t>
            </w:r>
          </w:p>
        </w:tc>
      </w:tr>
      <w:tr w:rsidR="00320110" w:rsidRPr="00320110" w:rsidTr="00320110">
        <w:trPr>
          <w:trHeight w:val="425"/>
        </w:trPr>
        <w:tc>
          <w:tcPr>
            <w:tcW w:w="9639" w:type="dxa"/>
            <w:tcBorders>
              <w:top w:val="single" w:sz="4" w:space="0" w:color="auto"/>
              <w:left w:val="single" w:sz="4" w:space="0" w:color="auto"/>
              <w:bottom w:val="single" w:sz="4" w:space="0" w:color="auto"/>
              <w:right w:val="single" w:sz="4" w:space="0" w:color="auto"/>
            </w:tcBorders>
            <w:hideMark/>
          </w:tcPr>
          <w:p w:rsidR="00863CC5" w:rsidRPr="00863CC5" w:rsidRDefault="00863CC5" w:rsidP="00863CC5">
            <w:pPr>
              <w:spacing w:after="0"/>
              <w:ind w:firstLine="601"/>
              <w:jc w:val="both"/>
              <w:rPr>
                <w:rFonts w:ascii="Times New Roman" w:hAnsi="Times New Roman"/>
                <w:sz w:val="24"/>
                <w:szCs w:val="24"/>
              </w:rPr>
            </w:pPr>
            <w:r w:rsidRPr="00863CC5">
              <w:rPr>
                <w:rFonts w:ascii="Times New Roman" w:hAnsi="Times New Roman"/>
                <w:sz w:val="24"/>
                <w:szCs w:val="24"/>
              </w:rPr>
              <w:t>Стоимость этапов оказываемых услуг должна составлять от общей стоимости закупки:</w:t>
            </w:r>
          </w:p>
          <w:p w:rsidR="00863CC5" w:rsidRPr="00863CC5" w:rsidRDefault="00863CC5" w:rsidP="00863CC5">
            <w:pPr>
              <w:spacing w:after="0"/>
              <w:ind w:firstLine="601"/>
              <w:jc w:val="both"/>
              <w:rPr>
                <w:rFonts w:ascii="Times New Roman" w:hAnsi="Times New Roman"/>
                <w:sz w:val="24"/>
                <w:szCs w:val="24"/>
              </w:rPr>
            </w:pPr>
            <w:r w:rsidRPr="00863CC5">
              <w:rPr>
                <w:rFonts w:ascii="Times New Roman" w:hAnsi="Times New Roman"/>
                <w:sz w:val="24"/>
                <w:szCs w:val="24"/>
              </w:rPr>
              <w:t>Этап 1 – Диа</w:t>
            </w:r>
            <w:r w:rsidR="006C25C6">
              <w:rPr>
                <w:rFonts w:ascii="Times New Roman" w:hAnsi="Times New Roman"/>
                <w:sz w:val="24"/>
                <w:szCs w:val="24"/>
              </w:rPr>
              <w:t>гностический аудит – не более 10</w:t>
            </w:r>
            <w:r w:rsidRPr="00863CC5">
              <w:rPr>
                <w:rFonts w:ascii="Times New Roman" w:hAnsi="Times New Roman"/>
                <w:sz w:val="24"/>
                <w:szCs w:val="24"/>
              </w:rPr>
              <w:t>%;</w:t>
            </w:r>
          </w:p>
          <w:p w:rsidR="00863CC5" w:rsidRPr="00863CC5" w:rsidRDefault="00863CC5" w:rsidP="00863CC5">
            <w:pPr>
              <w:spacing w:after="0"/>
              <w:ind w:firstLine="601"/>
              <w:jc w:val="both"/>
              <w:rPr>
                <w:rFonts w:ascii="Times New Roman" w:hAnsi="Times New Roman"/>
                <w:sz w:val="24"/>
                <w:szCs w:val="24"/>
              </w:rPr>
            </w:pPr>
            <w:r w:rsidRPr="00863CC5">
              <w:rPr>
                <w:rFonts w:ascii="Times New Roman" w:hAnsi="Times New Roman"/>
                <w:sz w:val="24"/>
                <w:szCs w:val="24"/>
              </w:rPr>
              <w:t>Этап 2 – Сертификационный аудит – не более 47%;</w:t>
            </w:r>
          </w:p>
          <w:p w:rsidR="00863CC5" w:rsidRPr="00863CC5" w:rsidRDefault="00863CC5" w:rsidP="00863CC5">
            <w:pPr>
              <w:spacing w:after="0"/>
              <w:ind w:firstLine="601"/>
              <w:jc w:val="both"/>
              <w:rPr>
                <w:rFonts w:ascii="Times New Roman" w:hAnsi="Times New Roman"/>
                <w:sz w:val="24"/>
                <w:szCs w:val="24"/>
              </w:rPr>
            </w:pPr>
            <w:r w:rsidRPr="00863CC5">
              <w:rPr>
                <w:rFonts w:ascii="Times New Roman" w:hAnsi="Times New Roman"/>
                <w:sz w:val="24"/>
                <w:szCs w:val="24"/>
              </w:rPr>
              <w:t>Этап 3 – Первый инспекционный аудит – не более 21</w:t>
            </w:r>
            <w:r w:rsidR="006C25C6">
              <w:rPr>
                <w:rFonts w:ascii="Times New Roman" w:hAnsi="Times New Roman"/>
                <w:sz w:val="24"/>
                <w:szCs w:val="24"/>
              </w:rPr>
              <w:t>,5</w:t>
            </w:r>
            <w:r w:rsidRPr="00863CC5">
              <w:rPr>
                <w:rFonts w:ascii="Times New Roman" w:hAnsi="Times New Roman"/>
                <w:sz w:val="24"/>
                <w:szCs w:val="24"/>
              </w:rPr>
              <w:t>%;</w:t>
            </w:r>
          </w:p>
          <w:p w:rsidR="00320110" w:rsidRPr="00320110" w:rsidRDefault="00863CC5" w:rsidP="00863CC5">
            <w:pPr>
              <w:spacing w:after="0"/>
              <w:ind w:firstLine="601"/>
              <w:jc w:val="both"/>
              <w:rPr>
                <w:rFonts w:ascii="Times New Roman" w:hAnsi="Times New Roman"/>
                <w:sz w:val="24"/>
                <w:szCs w:val="24"/>
              </w:rPr>
            </w:pPr>
            <w:r w:rsidRPr="00863CC5">
              <w:rPr>
                <w:rFonts w:ascii="Times New Roman" w:hAnsi="Times New Roman"/>
                <w:sz w:val="24"/>
                <w:szCs w:val="24"/>
              </w:rPr>
              <w:t>Этап 4 – Второй инспекционный аудит – не более 21</w:t>
            </w:r>
            <w:r w:rsidR="006C25C6">
              <w:rPr>
                <w:rFonts w:ascii="Times New Roman" w:hAnsi="Times New Roman"/>
                <w:sz w:val="24"/>
                <w:szCs w:val="24"/>
              </w:rPr>
              <w:t>,5</w:t>
            </w:r>
            <w:r w:rsidRPr="00863CC5">
              <w:rPr>
                <w:rFonts w:ascii="Times New Roman" w:hAnsi="Times New Roman"/>
                <w:sz w:val="24"/>
                <w:szCs w:val="24"/>
              </w:rPr>
              <w:t>%.</w:t>
            </w:r>
          </w:p>
        </w:tc>
      </w:tr>
    </w:tbl>
    <w:p w:rsidR="00320110" w:rsidRPr="00320110" w:rsidRDefault="00320110" w:rsidP="00DF0225">
      <w:pPr>
        <w:spacing w:after="0"/>
        <w:jc w:val="center"/>
        <w:rPr>
          <w:rFonts w:ascii="Times New Roman" w:hAnsi="Times New Roman"/>
          <w:color w:val="000000"/>
          <w:sz w:val="28"/>
          <w:szCs w:val="28"/>
        </w:rPr>
      </w:pPr>
      <w:r w:rsidRPr="00320110">
        <w:rPr>
          <w:rFonts w:ascii="Times New Roman" w:hAnsi="Times New Roman"/>
          <w:color w:val="000000"/>
          <w:sz w:val="28"/>
          <w:szCs w:val="28"/>
        </w:rPr>
        <w:t>РАЗДЕЛ 3. ТРЕБОВАНИЯ К УСЛУГАМ</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9"/>
      </w:tblGrid>
      <w:tr w:rsidR="00320110" w:rsidRPr="00320110" w:rsidTr="00320110">
        <w:trPr>
          <w:trHeight w:val="385"/>
        </w:trPr>
        <w:tc>
          <w:tcPr>
            <w:tcW w:w="9639" w:type="dxa"/>
            <w:tcBorders>
              <w:top w:val="single" w:sz="4" w:space="0" w:color="auto"/>
              <w:left w:val="single" w:sz="4" w:space="0" w:color="auto"/>
              <w:bottom w:val="single" w:sz="4" w:space="0" w:color="auto"/>
              <w:right w:val="single" w:sz="4" w:space="0" w:color="auto"/>
            </w:tcBorders>
            <w:hideMark/>
          </w:tcPr>
          <w:p w:rsidR="00320110" w:rsidRPr="00320110" w:rsidRDefault="00320110" w:rsidP="00DF0225">
            <w:pPr>
              <w:spacing w:before="240" w:after="0"/>
              <w:jc w:val="center"/>
              <w:rPr>
                <w:rFonts w:ascii="Times New Roman" w:hAnsi="Times New Roman"/>
                <w:color w:val="000000"/>
                <w:sz w:val="28"/>
                <w:szCs w:val="28"/>
              </w:rPr>
            </w:pPr>
            <w:r w:rsidRPr="00320110">
              <w:rPr>
                <w:rFonts w:ascii="Times New Roman" w:hAnsi="Times New Roman"/>
                <w:color w:val="000000"/>
                <w:sz w:val="28"/>
                <w:szCs w:val="28"/>
              </w:rPr>
              <w:t>Подраздел 3.1 Общие требования</w:t>
            </w:r>
          </w:p>
        </w:tc>
      </w:tr>
      <w:tr w:rsidR="00320110" w:rsidRPr="00320110" w:rsidTr="00320110">
        <w:trPr>
          <w:trHeight w:val="385"/>
        </w:trPr>
        <w:tc>
          <w:tcPr>
            <w:tcW w:w="9639" w:type="dxa"/>
            <w:tcBorders>
              <w:top w:val="single" w:sz="4" w:space="0" w:color="auto"/>
              <w:left w:val="single" w:sz="4" w:space="0" w:color="auto"/>
              <w:bottom w:val="single" w:sz="4" w:space="0" w:color="auto"/>
              <w:right w:val="single" w:sz="4" w:space="0" w:color="auto"/>
            </w:tcBorders>
            <w:hideMark/>
          </w:tcPr>
          <w:p w:rsidR="00320110" w:rsidRPr="00320110" w:rsidRDefault="00320110" w:rsidP="00320110">
            <w:pPr>
              <w:spacing w:before="240" w:after="0"/>
              <w:ind w:firstLine="601"/>
              <w:jc w:val="both"/>
              <w:rPr>
                <w:rFonts w:ascii="Times New Roman" w:hAnsi="Times New Roman"/>
                <w:i/>
                <w:color w:val="000000"/>
                <w:sz w:val="24"/>
                <w:szCs w:val="24"/>
              </w:rPr>
            </w:pPr>
            <w:r w:rsidRPr="00320110">
              <w:rPr>
                <w:rFonts w:ascii="Times New Roman" w:hAnsi="Times New Roman"/>
                <w:sz w:val="24"/>
                <w:szCs w:val="24"/>
              </w:rPr>
              <w:t>Орган по сертификации должен выдать по результатам аудита сертификат международного образца.</w:t>
            </w:r>
          </w:p>
          <w:p w:rsidR="00320110" w:rsidRPr="00320110" w:rsidRDefault="00320110" w:rsidP="00320110">
            <w:pPr>
              <w:spacing w:after="0"/>
              <w:ind w:firstLine="601"/>
              <w:jc w:val="both"/>
              <w:rPr>
                <w:rFonts w:ascii="Times New Roman" w:hAnsi="Times New Roman"/>
                <w:color w:val="000000"/>
                <w:sz w:val="24"/>
                <w:szCs w:val="24"/>
              </w:rPr>
            </w:pPr>
            <w:r w:rsidRPr="00320110">
              <w:rPr>
                <w:rFonts w:ascii="Times New Roman" w:hAnsi="Times New Roman"/>
                <w:color w:val="000000"/>
                <w:sz w:val="24"/>
                <w:szCs w:val="24"/>
              </w:rPr>
              <w:t>Предоставляемые услуги должны соответствовать требованиям действующего законодательства РФ и международного стандарта ISO 19011:2011 «Руководящие указания по аудиту систем менеджмента».</w:t>
            </w:r>
          </w:p>
          <w:p w:rsidR="00320110" w:rsidRPr="00320110" w:rsidRDefault="00320110" w:rsidP="00320110">
            <w:pPr>
              <w:spacing w:after="0"/>
              <w:ind w:firstLine="601"/>
              <w:jc w:val="both"/>
              <w:rPr>
                <w:rFonts w:ascii="Times New Roman" w:hAnsi="Times New Roman"/>
                <w:i/>
                <w:color w:val="000000"/>
                <w:sz w:val="24"/>
                <w:szCs w:val="24"/>
              </w:rPr>
            </w:pPr>
          </w:p>
        </w:tc>
      </w:tr>
      <w:tr w:rsidR="00320110" w:rsidRPr="00320110" w:rsidTr="00320110">
        <w:trPr>
          <w:trHeight w:val="385"/>
        </w:trPr>
        <w:tc>
          <w:tcPr>
            <w:tcW w:w="9639" w:type="dxa"/>
            <w:tcBorders>
              <w:top w:val="single" w:sz="4" w:space="0" w:color="auto"/>
              <w:left w:val="single" w:sz="4" w:space="0" w:color="auto"/>
              <w:bottom w:val="single" w:sz="4" w:space="0" w:color="auto"/>
              <w:right w:val="single" w:sz="4" w:space="0" w:color="auto"/>
            </w:tcBorders>
            <w:hideMark/>
          </w:tcPr>
          <w:p w:rsidR="00320110" w:rsidRPr="00320110" w:rsidRDefault="00320110" w:rsidP="00DF0225">
            <w:pPr>
              <w:spacing w:before="240" w:after="0"/>
              <w:jc w:val="center"/>
              <w:rPr>
                <w:rFonts w:ascii="Times New Roman" w:hAnsi="Times New Roman"/>
                <w:color w:val="000000"/>
                <w:sz w:val="28"/>
                <w:szCs w:val="28"/>
              </w:rPr>
            </w:pPr>
            <w:r w:rsidRPr="00320110">
              <w:rPr>
                <w:rFonts w:ascii="Times New Roman" w:hAnsi="Times New Roman"/>
                <w:color w:val="000000"/>
                <w:sz w:val="28"/>
                <w:szCs w:val="28"/>
              </w:rPr>
              <w:t>Подраздел 3.2 Требования к качеству оказываемых услуг</w:t>
            </w:r>
          </w:p>
        </w:tc>
      </w:tr>
      <w:tr w:rsidR="00320110" w:rsidRPr="00320110" w:rsidTr="00320110">
        <w:trPr>
          <w:trHeight w:val="385"/>
        </w:trPr>
        <w:tc>
          <w:tcPr>
            <w:tcW w:w="9639" w:type="dxa"/>
            <w:tcBorders>
              <w:top w:val="single" w:sz="4" w:space="0" w:color="auto"/>
              <w:left w:val="single" w:sz="4" w:space="0" w:color="auto"/>
              <w:bottom w:val="single" w:sz="4" w:space="0" w:color="auto"/>
              <w:right w:val="single" w:sz="4" w:space="0" w:color="auto"/>
            </w:tcBorders>
            <w:hideMark/>
          </w:tcPr>
          <w:p w:rsidR="006C25C6" w:rsidRPr="005D73E8" w:rsidRDefault="00320110" w:rsidP="00DF0225">
            <w:pPr>
              <w:autoSpaceDE w:val="0"/>
              <w:autoSpaceDN w:val="0"/>
              <w:adjustRightInd w:val="0"/>
              <w:spacing w:before="240" w:after="0"/>
              <w:ind w:firstLine="601"/>
              <w:jc w:val="both"/>
              <w:rPr>
                <w:rFonts w:ascii="Times New Roman" w:hAnsi="Times New Roman"/>
                <w:bCs/>
                <w:sz w:val="24"/>
                <w:szCs w:val="24"/>
              </w:rPr>
            </w:pPr>
            <w:r w:rsidRPr="00320110">
              <w:rPr>
                <w:rFonts w:ascii="Times New Roman" w:hAnsi="Times New Roman"/>
                <w:bCs/>
                <w:sz w:val="24"/>
                <w:szCs w:val="24"/>
              </w:rPr>
              <w:t>3.2.1 Исполнитель должен гарантировать соответствие качества оказываемых услуг до получения ФГУП «РосРАО»</w:t>
            </w:r>
            <w:r w:rsidRPr="00320110">
              <w:rPr>
                <w:rFonts w:ascii="Times New Roman" w:hAnsi="Times New Roman"/>
                <w:color w:val="000000"/>
                <w:sz w:val="24"/>
                <w:szCs w:val="24"/>
              </w:rPr>
              <w:t xml:space="preserve"> </w:t>
            </w:r>
            <w:r w:rsidRPr="00320110">
              <w:rPr>
                <w:rFonts w:ascii="Times New Roman" w:hAnsi="Times New Roman"/>
                <w:bCs/>
                <w:sz w:val="24"/>
                <w:szCs w:val="24"/>
              </w:rPr>
              <w:t>оригинала Сертификата соответствия (Этап 2) и окончания надзора за сертифицированной системой менеджмента качества (Этап 4).</w:t>
            </w:r>
          </w:p>
        </w:tc>
      </w:tr>
      <w:tr w:rsidR="00320110" w:rsidRPr="00320110" w:rsidTr="00320110">
        <w:trPr>
          <w:trHeight w:val="385"/>
        </w:trPr>
        <w:tc>
          <w:tcPr>
            <w:tcW w:w="9639" w:type="dxa"/>
            <w:tcBorders>
              <w:top w:val="single" w:sz="4" w:space="0" w:color="auto"/>
              <w:left w:val="single" w:sz="4" w:space="0" w:color="auto"/>
              <w:bottom w:val="single" w:sz="4" w:space="0" w:color="auto"/>
              <w:right w:val="single" w:sz="4" w:space="0" w:color="auto"/>
            </w:tcBorders>
            <w:hideMark/>
          </w:tcPr>
          <w:p w:rsidR="00320110" w:rsidRPr="00320110" w:rsidRDefault="00320110" w:rsidP="00DF0225">
            <w:pPr>
              <w:spacing w:before="240" w:after="0"/>
              <w:jc w:val="center"/>
              <w:rPr>
                <w:rFonts w:ascii="Times New Roman" w:hAnsi="Times New Roman"/>
                <w:sz w:val="28"/>
                <w:szCs w:val="28"/>
              </w:rPr>
            </w:pPr>
            <w:r w:rsidRPr="00320110">
              <w:rPr>
                <w:rFonts w:ascii="Times New Roman" w:hAnsi="Times New Roman"/>
                <w:sz w:val="28"/>
                <w:szCs w:val="28"/>
              </w:rPr>
              <w:t>Подраздел 3.3 Требования к гарантийным обязательствам оказываемых услуг</w:t>
            </w:r>
          </w:p>
        </w:tc>
      </w:tr>
      <w:tr w:rsidR="00320110" w:rsidRPr="00320110" w:rsidTr="00320110">
        <w:trPr>
          <w:trHeight w:val="385"/>
        </w:trPr>
        <w:tc>
          <w:tcPr>
            <w:tcW w:w="9639" w:type="dxa"/>
            <w:tcBorders>
              <w:top w:val="single" w:sz="4" w:space="0" w:color="auto"/>
              <w:left w:val="single" w:sz="4" w:space="0" w:color="auto"/>
              <w:bottom w:val="single" w:sz="4" w:space="0" w:color="auto"/>
              <w:right w:val="single" w:sz="4" w:space="0" w:color="auto"/>
            </w:tcBorders>
            <w:hideMark/>
          </w:tcPr>
          <w:p w:rsidR="00320110" w:rsidRPr="00320110" w:rsidRDefault="00320110" w:rsidP="00320110">
            <w:pPr>
              <w:spacing w:before="240" w:after="0"/>
              <w:ind w:firstLine="601"/>
              <w:jc w:val="both"/>
              <w:rPr>
                <w:rFonts w:ascii="Times New Roman" w:hAnsi="Times New Roman"/>
                <w:color w:val="000000"/>
                <w:sz w:val="24"/>
                <w:szCs w:val="24"/>
              </w:rPr>
            </w:pPr>
            <w:r w:rsidRPr="00320110">
              <w:rPr>
                <w:rFonts w:ascii="Times New Roman" w:hAnsi="Times New Roman"/>
                <w:color w:val="000000"/>
                <w:sz w:val="24"/>
                <w:szCs w:val="24"/>
              </w:rPr>
              <w:t>3.3.1 Исполнитель должен иметь разработанные документы по условиям сертификации систем менеджмента, по правилам использования товарных знаков (пользования Сертификатами), а также по порядку подачи претензий и апелляций.</w:t>
            </w:r>
          </w:p>
          <w:p w:rsidR="00320110" w:rsidRDefault="00320110" w:rsidP="00320110">
            <w:pPr>
              <w:spacing w:after="0"/>
              <w:ind w:firstLine="601"/>
              <w:jc w:val="both"/>
              <w:rPr>
                <w:rFonts w:ascii="Times New Roman" w:hAnsi="Times New Roman"/>
                <w:color w:val="000000"/>
                <w:sz w:val="24"/>
                <w:szCs w:val="24"/>
              </w:rPr>
            </w:pPr>
            <w:r w:rsidRPr="00320110">
              <w:rPr>
                <w:rFonts w:ascii="Times New Roman" w:hAnsi="Times New Roman"/>
                <w:color w:val="000000"/>
                <w:sz w:val="24"/>
                <w:szCs w:val="24"/>
              </w:rPr>
              <w:t>3.3.2 Исполнитель обязан своими силами и за свой счет в период поэтапного оказания услуг в согласованный с Заказчиком срок устранять выявленные в оказанных услугах недостатки.</w:t>
            </w:r>
          </w:p>
          <w:p w:rsidR="00DF0225" w:rsidRPr="00320110" w:rsidRDefault="00DF0225" w:rsidP="00320110">
            <w:pPr>
              <w:spacing w:after="0"/>
              <w:ind w:firstLine="601"/>
              <w:jc w:val="both"/>
              <w:rPr>
                <w:rFonts w:ascii="Times New Roman" w:hAnsi="Times New Roman"/>
                <w:color w:val="000000"/>
                <w:sz w:val="24"/>
                <w:szCs w:val="24"/>
              </w:rPr>
            </w:pPr>
          </w:p>
        </w:tc>
      </w:tr>
      <w:tr w:rsidR="00320110" w:rsidRPr="00320110" w:rsidTr="00320110">
        <w:trPr>
          <w:trHeight w:val="385"/>
        </w:trPr>
        <w:tc>
          <w:tcPr>
            <w:tcW w:w="9639" w:type="dxa"/>
            <w:tcBorders>
              <w:top w:val="single" w:sz="4" w:space="0" w:color="auto"/>
              <w:left w:val="single" w:sz="4" w:space="0" w:color="auto"/>
              <w:bottom w:val="single" w:sz="4" w:space="0" w:color="auto"/>
              <w:right w:val="single" w:sz="4" w:space="0" w:color="auto"/>
            </w:tcBorders>
            <w:hideMark/>
          </w:tcPr>
          <w:p w:rsidR="00320110" w:rsidRPr="00320110" w:rsidRDefault="00320110" w:rsidP="00DF0225">
            <w:pPr>
              <w:spacing w:after="0"/>
              <w:jc w:val="center"/>
              <w:rPr>
                <w:rFonts w:ascii="Times New Roman" w:hAnsi="Times New Roman"/>
                <w:sz w:val="28"/>
                <w:szCs w:val="28"/>
              </w:rPr>
            </w:pPr>
            <w:r w:rsidRPr="00320110">
              <w:rPr>
                <w:rFonts w:ascii="Times New Roman" w:hAnsi="Times New Roman"/>
                <w:sz w:val="28"/>
                <w:szCs w:val="28"/>
              </w:rPr>
              <w:t xml:space="preserve">Подраздел 3.4 Требования к конфиденциальности </w:t>
            </w:r>
          </w:p>
        </w:tc>
      </w:tr>
      <w:tr w:rsidR="00320110" w:rsidRPr="00320110" w:rsidTr="00320110">
        <w:trPr>
          <w:trHeight w:val="385"/>
        </w:trPr>
        <w:tc>
          <w:tcPr>
            <w:tcW w:w="9639" w:type="dxa"/>
            <w:tcBorders>
              <w:top w:val="single" w:sz="4" w:space="0" w:color="auto"/>
              <w:left w:val="single" w:sz="4" w:space="0" w:color="auto"/>
              <w:bottom w:val="single" w:sz="4" w:space="0" w:color="auto"/>
              <w:right w:val="single" w:sz="4" w:space="0" w:color="auto"/>
            </w:tcBorders>
            <w:hideMark/>
          </w:tcPr>
          <w:p w:rsidR="00320110" w:rsidRPr="00320110" w:rsidRDefault="00320110" w:rsidP="00320110">
            <w:pPr>
              <w:spacing w:before="240" w:after="0"/>
              <w:ind w:firstLine="459"/>
              <w:jc w:val="both"/>
              <w:rPr>
                <w:rFonts w:ascii="Times New Roman" w:hAnsi="Times New Roman"/>
                <w:color w:val="000000"/>
                <w:sz w:val="24"/>
                <w:szCs w:val="24"/>
              </w:rPr>
            </w:pPr>
            <w:r w:rsidRPr="00320110">
              <w:rPr>
                <w:rFonts w:ascii="Times New Roman" w:hAnsi="Times New Roman"/>
                <w:color w:val="000000"/>
                <w:sz w:val="24"/>
                <w:szCs w:val="24"/>
              </w:rPr>
              <w:t>3.4.1 Информация о ФГУП «РосРАО» и его деятельности считается конфиденциальной и не должна раскрываться третьей стороне без письменного согласия ФГУП «РосРАО».</w:t>
            </w:r>
          </w:p>
          <w:p w:rsidR="00320110" w:rsidRPr="00320110" w:rsidRDefault="00320110" w:rsidP="00320110">
            <w:pPr>
              <w:spacing w:after="0"/>
              <w:ind w:firstLine="459"/>
              <w:jc w:val="both"/>
              <w:rPr>
                <w:rFonts w:ascii="Times New Roman" w:hAnsi="Times New Roman"/>
                <w:color w:val="000000"/>
                <w:sz w:val="24"/>
                <w:szCs w:val="24"/>
              </w:rPr>
            </w:pPr>
            <w:r w:rsidRPr="00320110">
              <w:rPr>
                <w:rFonts w:ascii="Times New Roman" w:hAnsi="Times New Roman"/>
                <w:color w:val="000000"/>
                <w:sz w:val="24"/>
                <w:szCs w:val="24"/>
              </w:rPr>
              <w:t xml:space="preserve">3.4.2 Исполнитель должен соблюдать и обеспечивать условия, гарантирующие конфиденциальность в отношении информации, полученной при выполнении своих </w:t>
            </w:r>
            <w:r w:rsidRPr="00320110">
              <w:rPr>
                <w:rFonts w:ascii="Times New Roman" w:hAnsi="Times New Roman"/>
                <w:color w:val="000000"/>
                <w:sz w:val="24"/>
                <w:szCs w:val="24"/>
              </w:rPr>
              <w:lastRenderedPageBreak/>
              <w:t>функций.</w:t>
            </w:r>
          </w:p>
          <w:p w:rsidR="00320110" w:rsidRPr="00320110" w:rsidRDefault="00320110" w:rsidP="00320110">
            <w:pPr>
              <w:spacing w:after="0"/>
              <w:ind w:firstLine="459"/>
              <w:jc w:val="both"/>
              <w:rPr>
                <w:rFonts w:ascii="Times New Roman" w:hAnsi="Times New Roman"/>
                <w:color w:val="000000"/>
                <w:sz w:val="24"/>
                <w:szCs w:val="24"/>
              </w:rPr>
            </w:pPr>
            <w:r w:rsidRPr="00320110">
              <w:rPr>
                <w:rFonts w:ascii="Times New Roman" w:hAnsi="Times New Roman"/>
                <w:color w:val="000000"/>
                <w:sz w:val="24"/>
                <w:szCs w:val="24"/>
              </w:rPr>
              <w:t xml:space="preserve">3.4.3 Исполнитель должен иметь </w:t>
            </w:r>
            <w:r w:rsidRPr="00320110">
              <w:rPr>
                <w:rFonts w:ascii="Times New Roman" w:hAnsi="Times New Roman"/>
                <w:sz w:val="24"/>
                <w:szCs w:val="24"/>
              </w:rPr>
              <w:t xml:space="preserve">документированную процедуру (положение) о нераспространении  конфиденциальной информации, полученной и /или созданной </w:t>
            </w:r>
            <w:r w:rsidRPr="00320110">
              <w:rPr>
                <w:rFonts w:ascii="Times New Roman" w:hAnsi="Times New Roman"/>
                <w:color w:val="000000"/>
                <w:sz w:val="24"/>
                <w:szCs w:val="24"/>
              </w:rPr>
              <w:t>в ходе выполнения деятельности по сертификации</w:t>
            </w:r>
            <w:r w:rsidRPr="00320110">
              <w:rPr>
                <w:rFonts w:ascii="Times New Roman" w:hAnsi="Times New Roman"/>
                <w:color w:val="000000"/>
                <w:sz w:val="28"/>
                <w:szCs w:val="28"/>
              </w:rPr>
              <w:t xml:space="preserve"> </w:t>
            </w:r>
            <w:r w:rsidRPr="00320110">
              <w:rPr>
                <w:rFonts w:ascii="Times New Roman" w:hAnsi="Times New Roman"/>
                <w:sz w:val="24"/>
                <w:szCs w:val="24"/>
              </w:rPr>
              <w:t>систем менеджмента</w:t>
            </w:r>
            <w:r w:rsidRPr="00320110">
              <w:rPr>
                <w:rFonts w:ascii="Times New Roman" w:hAnsi="Times New Roman"/>
                <w:color w:val="000000"/>
                <w:sz w:val="24"/>
                <w:szCs w:val="24"/>
              </w:rPr>
              <w:t>.</w:t>
            </w:r>
          </w:p>
          <w:p w:rsidR="00320110" w:rsidRPr="00DF0225" w:rsidRDefault="00320110" w:rsidP="00DF0225">
            <w:pPr>
              <w:spacing w:after="0"/>
              <w:ind w:firstLine="459"/>
              <w:jc w:val="both"/>
              <w:rPr>
                <w:rFonts w:ascii="Times New Roman" w:hAnsi="Times New Roman"/>
                <w:color w:val="000000"/>
                <w:sz w:val="24"/>
                <w:szCs w:val="24"/>
              </w:rPr>
            </w:pPr>
            <w:r w:rsidRPr="00320110">
              <w:rPr>
                <w:rFonts w:ascii="Times New Roman" w:hAnsi="Times New Roman"/>
                <w:color w:val="000000"/>
                <w:sz w:val="24"/>
                <w:szCs w:val="24"/>
              </w:rPr>
              <w:t>3.4.4 Исполнитель должен иметь в наличии и использовать оборудование и средства, которые обеспечат безопасную обработку конфиденциальной информации.</w:t>
            </w:r>
          </w:p>
        </w:tc>
      </w:tr>
      <w:tr w:rsidR="00320110" w:rsidRPr="00320110" w:rsidTr="00320110">
        <w:trPr>
          <w:trHeight w:val="385"/>
        </w:trPr>
        <w:tc>
          <w:tcPr>
            <w:tcW w:w="9639" w:type="dxa"/>
            <w:tcBorders>
              <w:top w:val="single" w:sz="4" w:space="0" w:color="auto"/>
              <w:left w:val="single" w:sz="4" w:space="0" w:color="auto"/>
              <w:bottom w:val="single" w:sz="4" w:space="0" w:color="auto"/>
              <w:right w:val="single" w:sz="4" w:space="0" w:color="auto"/>
            </w:tcBorders>
            <w:hideMark/>
          </w:tcPr>
          <w:p w:rsidR="00320110" w:rsidRPr="00320110" w:rsidRDefault="00320110" w:rsidP="00DF0225">
            <w:pPr>
              <w:spacing w:after="0"/>
              <w:jc w:val="center"/>
              <w:rPr>
                <w:rFonts w:ascii="Times New Roman" w:hAnsi="Times New Roman"/>
                <w:sz w:val="28"/>
                <w:szCs w:val="28"/>
              </w:rPr>
            </w:pPr>
            <w:r w:rsidRPr="00320110">
              <w:rPr>
                <w:rFonts w:ascii="Times New Roman" w:hAnsi="Times New Roman"/>
                <w:sz w:val="28"/>
                <w:szCs w:val="28"/>
              </w:rPr>
              <w:lastRenderedPageBreak/>
              <w:t xml:space="preserve">Подраздел 3.5 Требования к безопасности оказания услуг и безопасности результата оказанных услуг </w:t>
            </w:r>
          </w:p>
        </w:tc>
      </w:tr>
      <w:tr w:rsidR="00320110" w:rsidRPr="00320110" w:rsidTr="00320110">
        <w:trPr>
          <w:trHeight w:val="385"/>
        </w:trPr>
        <w:tc>
          <w:tcPr>
            <w:tcW w:w="9639" w:type="dxa"/>
            <w:tcBorders>
              <w:top w:val="single" w:sz="4" w:space="0" w:color="auto"/>
              <w:left w:val="single" w:sz="4" w:space="0" w:color="auto"/>
              <w:bottom w:val="single" w:sz="4" w:space="0" w:color="auto"/>
              <w:right w:val="single" w:sz="4" w:space="0" w:color="auto"/>
            </w:tcBorders>
            <w:hideMark/>
          </w:tcPr>
          <w:p w:rsidR="00320110" w:rsidRPr="00DF0225" w:rsidRDefault="00320110" w:rsidP="00DF0225">
            <w:pPr>
              <w:spacing w:after="0"/>
              <w:ind w:firstLine="601"/>
              <w:jc w:val="both"/>
              <w:rPr>
                <w:rFonts w:ascii="Times New Roman" w:hAnsi="Times New Roman"/>
                <w:color w:val="000000"/>
                <w:sz w:val="24"/>
                <w:szCs w:val="24"/>
              </w:rPr>
            </w:pPr>
            <w:r w:rsidRPr="00320110">
              <w:rPr>
                <w:rFonts w:ascii="Times New Roman" w:hAnsi="Times New Roman"/>
                <w:color w:val="000000"/>
                <w:sz w:val="24"/>
                <w:szCs w:val="24"/>
              </w:rPr>
              <w:t>3.5.1 Услуги оказываются в соответствии с требованием международного стандарта ISO/IEC 17021:2011 «Оценка соответствия. Требования к органам, проводящим аудит и сертификацию систем менеджмента».</w:t>
            </w:r>
          </w:p>
        </w:tc>
      </w:tr>
      <w:tr w:rsidR="00320110" w:rsidRPr="00320110" w:rsidTr="00320110">
        <w:trPr>
          <w:trHeight w:val="385"/>
        </w:trPr>
        <w:tc>
          <w:tcPr>
            <w:tcW w:w="9639" w:type="dxa"/>
            <w:tcBorders>
              <w:top w:val="single" w:sz="4" w:space="0" w:color="auto"/>
              <w:left w:val="single" w:sz="4" w:space="0" w:color="auto"/>
              <w:bottom w:val="single" w:sz="4" w:space="0" w:color="auto"/>
              <w:right w:val="single" w:sz="4" w:space="0" w:color="auto"/>
            </w:tcBorders>
            <w:hideMark/>
          </w:tcPr>
          <w:p w:rsidR="006C25C6" w:rsidRPr="00320110" w:rsidRDefault="00320110" w:rsidP="00DF0225">
            <w:pPr>
              <w:spacing w:after="0"/>
              <w:jc w:val="center"/>
              <w:rPr>
                <w:rFonts w:ascii="Times New Roman" w:hAnsi="Times New Roman"/>
                <w:color w:val="000000"/>
                <w:sz w:val="28"/>
                <w:szCs w:val="28"/>
              </w:rPr>
            </w:pPr>
            <w:r w:rsidRPr="00320110">
              <w:rPr>
                <w:rFonts w:ascii="Times New Roman" w:hAnsi="Times New Roman"/>
                <w:color w:val="000000"/>
                <w:sz w:val="28"/>
                <w:szCs w:val="28"/>
              </w:rPr>
              <w:t>Подраздел 3.6 Требования по обучению персонала заказчика</w:t>
            </w:r>
          </w:p>
        </w:tc>
      </w:tr>
      <w:tr w:rsidR="00320110" w:rsidRPr="00320110" w:rsidTr="00320110">
        <w:trPr>
          <w:trHeight w:val="385"/>
        </w:trPr>
        <w:tc>
          <w:tcPr>
            <w:tcW w:w="9639" w:type="dxa"/>
            <w:tcBorders>
              <w:top w:val="single" w:sz="4" w:space="0" w:color="auto"/>
              <w:left w:val="single" w:sz="4" w:space="0" w:color="auto"/>
              <w:bottom w:val="single" w:sz="4" w:space="0" w:color="auto"/>
              <w:right w:val="single" w:sz="4" w:space="0" w:color="auto"/>
            </w:tcBorders>
            <w:hideMark/>
          </w:tcPr>
          <w:p w:rsidR="00320110" w:rsidRPr="00DF0225" w:rsidRDefault="00320110" w:rsidP="00DF0225">
            <w:pPr>
              <w:spacing w:after="0"/>
              <w:ind w:firstLine="601"/>
              <w:jc w:val="both"/>
              <w:rPr>
                <w:rFonts w:ascii="Times New Roman" w:hAnsi="Times New Roman"/>
                <w:color w:val="000000"/>
                <w:sz w:val="24"/>
                <w:szCs w:val="24"/>
              </w:rPr>
            </w:pPr>
            <w:r w:rsidRPr="00320110">
              <w:rPr>
                <w:rFonts w:ascii="Times New Roman" w:hAnsi="Times New Roman"/>
                <w:color w:val="000000"/>
                <w:sz w:val="24"/>
                <w:szCs w:val="24"/>
              </w:rPr>
              <w:t>Требования к обучению персонала Заказчика не предъявляется. Обучение персонала ФГУП «РосРАО» не предусматривается.</w:t>
            </w:r>
          </w:p>
        </w:tc>
      </w:tr>
      <w:tr w:rsidR="00320110" w:rsidRPr="00320110" w:rsidTr="00320110">
        <w:trPr>
          <w:trHeight w:val="385"/>
        </w:trPr>
        <w:tc>
          <w:tcPr>
            <w:tcW w:w="9639" w:type="dxa"/>
            <w:tcBorders>
              <w:top w:val="single" w:sz="4" w:space="0" w:color="auto"/>
              <w:left w:val="single" w:sz="4" w:space="0" w:color="auto"/>
              <w:bottom w:val="single" w:sz="4" w:space="0" w:color="auto"/>
              <w:right w:val="single" w:sz="4" w:space="0" w:color="auto"/>
            </w:tcBorders>
            <w:hideMark/>
          </w:tcPr>
          <w:p w:rsidR="006C25C6" w:rsidRPr="00320110" w:rsidRDefault="00320110" w:rsidP="00DF0225">
            <w:pPr>
              <w:spacing w:after="0"/>
              <w:jc w:val="center"/>
              <w:rPr>
                <w:rFonts w:ascii="Times New Roman" w:hAnsi="Times New Roman"/>
                <w:color w:val="000000"/>
                <w:sz w:val="28"/>
                <w:szCs w:val="28"/>
              </w:rPr>
            </w:pPr>
            <w:r w:rsidRPr="00320110">
              <w:rPr>
                <w:rFonts w:ascii="Times New Roman" w:hAnsi="Times New Roman"/>
                <w:color w:val="000000"/>
                <w:sz w:val="28"/>
                <w:szCs w:val="28"/>
              </w:rPr>
              <w:t>Подраздел 3.7 Требования к составу технического предложения участника</w:t>
            </w:r>
          </w:p>
        </w:tc>
      </w:tr>
      <w:tr w:rsidR="00320110" w:rsidRPr="00320110" w:rsidTr="00320110">
        <w:trPr>
          <w:trHeight w:val="385"/>
        </w:trPr>
        <w:tc>
          <w:tcPr>
            <w:tcW w:w="9639" w:type="dxa"/>
            <w:tcBorders>
              <w:top w:val="single" w:sz="4" w:space="0" w:color="auto"/>
              <w:left w:val="single" w:sz="4" w:space="0" w:color="auto"/>
              <w:bottom w:val="single" w:sz="4" w:space="0" w:color="auto"/>
              <w:right w:val="single" w:sz="4" w:space="0" w:color="auto"/>
            </w:tcBorders>
            <w:hideMark/>
          </w:tcPr>
          <w:p w:rsidR="00320110" w:rsidRPr="00320110" w:rsidRDefault="00320110" w:rsidP="00320110">
            <w:pPr>
              <w:spacing w:after="0"/>
              <w:ind w:firstLine="601"/>
              <w:jc w:val="both"/>
              <w:rPr>
                <w:rFonts w:ascii="Times New Roman" w:hAnsi="Times New Roman"/>
                <w:color w:val="000000"/>
                <w:sz w:val="24"/>
                <w:szCs w:val="24"/>
              </w:rPr>
            </w:pPr>
            <w:r w:rsidRPr="00320110">
              <w:rPr>
                <w:rFonts w:ascii="Times New Roman" w:hAnsi="Times New Roman"/>
                <w:color w:val="000000"/>
                <w:sz w:val="24"/>
                <w:szCs w:val="24"/>
              </w:rPr>
              <w:t>Техническое предложение участника должно включать описание участником в его заявке оказываемых услуг, в том числе состав услуг и последовательность их выполнения.</w:t>
            </w:r>
          </w:p>
          <w:p w:rsidR="00320110" w:rsidRDefault="00320110" w:rsidP="00863CC5">
            <w:pPr>
              <w:spacing w:after="0"/>
              <w:ind w:firstLine="601"/>
              <w:jc w:val="both"/>
              <w:rPr>
                <w:rFonts w:ascii="Times New Roman" w:hAnsi="Times New Roman"/>
                <w:color w:val="000000"/>
                <w:sz w:val="24"/>
                <w:szCs w:val="24"/>
              </w:rPr>
            </w:pPr>
            <w:r w:rsidRPr="00320110">
              <w:rPr>
                <w:rFonts w:ascii="Times New Roman" w:hAnsi="Times New Roman"/>
                <w:color w:val="000000"/>
                <w:sz w:val="24"/>
                <w:szCs w:val="24"/>
              </w:rPr>
              <w:t>В техническом предложении должен быть представлен предварительный план посещения площадок (в соответствии с  приложением 1 к Техническому заданию) по каждому этапу оказываемых услуг.</w:t>
            </w:r>
          </w:p>
          <w:p w:rsidR="006C25C6" w:rsidRPr="00320110" w:rsidRDefault="006C25C6" w:rsidP="00863CC5">
            <w:pPr>
              <w:spacing w:after="0"/>
              <w:ind w:firstLine="601"/>
              <w:jc w:val="both"/>
              <w:rPr>
                <w:rFonts w:ascii="Times New Roman" w:hAnsi="Times New Roman"/>
                <w:color w:val="000000"/>
                <w:sz w:val="24"/>
                <w:szCs w:val="24"/>
              </w:rPr>
            </w:pPr>
            <w:r>
              <w:rPr>
                <w:rFonts w:ascii="Times New Roman" w:hAnsi="Times New Roman"/>
                <w:color w:val="000000"/>
                <w:sz w:val="24"/>
                <w:szCs w:val="24"/>
              </w:rPr>
              <w:t>В рамках исполнения Договора участник должен посетить все 15 (пятнадцать) площадок.</w:t>
            </w:r>
            <w:r w:rsidR="00DC5B97">
              <w:rPr>
                <w:rFonts w:ascii="Times New Roman" w:hAnsi="Times New Roman"/>
                <w:color w:val="000000"/>
                <w:sz w:val="24"/>
                <w:szCs w:val="24"/>
              </w:rPr>
              <w:t xml:space="preserve"> </w:t>
            </w:r>
            <w:r w:rsidR="00DC5B97" w:rsidRPr="00DC5B97">
              <w:rPr>
                <w:rFonts w:ascii="Times New Roman" w:hAnsi="Times New Roman"/>
                <w:color w:val="000000"/>
                <w:sz w:val="24"/>
                <w:szCs w:val="24"/>
              </w:rPr>
              <w:t>Аудиторы участника должны быть гражданами Российской Федерации.</w:t>
            </w:r>
          </w:p>
        </w:tc>
      </w:tr>
      <w:tr w:rsidR="00320110" w:rsidRPr="00320110" w:rsidTr="00320110">
        <w:trPr>
          <w:trHeight w:val="385"/>
        </w:trPr>
        <w:tc>
          <w:tcPr>
            <w:tcW w:w="9639" w:type="dxa"/>
            <w:tcBorders>
              <w:top w:val="single" w:sz="4" w:space="0" w:color="auto"/>
              <w:left w:val="single" w:sz="4" w:space="0" w:color="auto"/>
              <w:bottom w:val="single" w:sz="4" w:space="0" w:color="auto"/>
              <w:right w:val="single" w:sz="4" w:space="0" w:color="auto"/>
            </w:tcBorders>
            <w:hideMark/>
          </w:tcPr>
          <w:p w:rsidR="00320110" w:rsidRPr="00320110" w:rsidRDefault="00320110" w:rsidP="00DF0225">
            <w:pPr>
              <w:spacing w:after="0"/>
              <w:jc w:val="center"/>
              <w:rPr>
                <w:rFonts w:ascii="Times New Roman" w:hAnsi="Times New Roman"/>
                <w:color w:val="000000"/>
                <w:sz w:val="28"/>
                <w:szCs w:val="28"/>
              </w:rPr>
            </w:pPr>
            <w:r w:rsidRPr="00320110">
              <w:rPr>
                <w:rFonts w:ascii="Times New Roman" w:hAnsi="Times New Roman"/>
                <w:color w:val="000000"/>
                <w:sz w:val="28"/>
                <w:szCs w:val="28"/>
              </w:rPr>
              <w:t>Подраздел 3.8 Специальные требования</w:t>
            </w:r>
          </w:p>
        </w:tc>
      </w:tr>
      <w:tr w:rsidR="00320110" w:rsidRPr="00320110" w:rsidTr="00320110">
        <w:trPr>
          <w:trHeight w:val="385"/>
        </w:trPr>
        <w:tc>
          <w:tcPr>
            <w:tcW w:w="9639" w:type="dxa"/>
            <w:tcBorders>
              <w:top w:val="single" w:sz="4" w:space="0" w:color="auto"/>
              <w:left w:val="single" w:sz="4" w:space="0" w:color="auto"/>
              <w:bottom w:val="single" w:sz="4" w:space="0" w:color="auto"/>
              <w:right w:val="single" w:sz="4" w:space="0" w:color="auto"/>
            </w:tcBorders>
            <w:hideMark/>
          </w:tcPr>
          <w:p w:rsidR="003959C5" w:rsidRPr="003959C5" w:rsidRDefault="003959C5" w:rsidP="003959C5">
            <w:pPr>
              <w:spacing w:after="0"/>
              <w:ind w:firstLine="601"/>
              <w:jc w:val="both"/>
              <w:rPr>
                <w:rFonts w:ascii="Times New Roman" w:hAnsi="Times New Roman"/>
                <w:color w:val="000000"/>
                <w:sz w:val="24"/>
                <w:szCs w:val="24"/>
              </w:rPr>
            </w:pPr>
            <w:r w:rsidRPr="003959C5">
              <w:rPr>
                <w:rFonts w:ascii="Times New Roman" w:hAnsi="Times New Roman"/>
                <w:color w:val="000000"/>
                <w:sz w:val="24"/>
                <w:szCs w:val="24"/>
              </w:rPr>
              <w:t>3.8.1. Исполнитель услуг должен иметь:</w:t>
            </w:r>
          </w:p>
          <w:p w:rsidR="003959C5" w:rsidRPr="003959C5" w:rsidRDefault="003959C5" w:rsidP="003959C5">
            <w:pPr>
              <w:spacing w:after="0"/>
              <w:ind w:firstLine="601"/>
              <w:jc w:val="both"/>
              <w:rPr>
                <w:rFonts w:ascii="Times New Roman" w:hAnsi="Times New Roman"/>
                <w:color w:val="000000"/>
                <w:sz w:val="24"/>
                <w:szCs w:val="24"/>
              </w:rPr>
            </w:pPr>
            <w:r w:rsidRPr="003959C5">
              <w:rPr>
                <w:rFonts w:ascii="Times New Roman" w:hAnsi="Times New Roman"/>
                <w:color w:val="000000"/>
                <w:sz w:val="24"/>
                <w:szCs w:val="24"/>
              </w:rPr>
              <w:t>- свидетельство об аккредитации в международной Системе сертификации ISO в качестве органа по сертификации с областью аккредитации по ISO 9001:2008;</w:t>
            </w:r>
          </w:p>
          <w:p w:rsidR="003959C5" w:rsidRPr="003959C5" w:rsidRDefault="003959C5" w:rsidP="003959C5">
            <w:pPr>
              <w:spacing w:after="0"/>
              <w:ind w:firstLine="601"/>
              <w:jc w:val="both"/>
              <w:rPr>
                <w:rFonts w:ascii="Times New Roman" w:hAnsi="Times New Roman"/>
                <w:color w:val="000000"/>
                <w:sz w:val="24"/>
                <w:szCs w:val="24"/>
              </w:rPr>
            </w:pPr>
            <w:r w:rsidRPr="003959C5">
              <w:rPr>
                <w:rFonts w:ascii="Times New Roman" w:hAnsi="Times New Roman"/>
                <w:color w:val="000000"/>
                <w:sz w:val="24"/>
                <w:szCs w:val="24"/>
              </w:rPr>
              <w:t xml:space="preserve">- наличие у участника аналогичного исполненного договора за последние 3 года (до даты подачи заявки на участие в запросе предложений), стоимостью не менее 50% от начальной максимальной цены. </w:t>
            </w:r>
          </w:p>
          <w:p w:rsidR="003959C5" w:rsidRPr="003959C5" w:rsidRDefault="003959C5" w:rsidP="003959C5">
            <w:pPr>
              <w:spacing w:after="0"/>
              <w:ind w:firstLine="601"/>
              <w:jc w:val="both"/>
              <w:rPr>
                <w:rFonts w:ascii="Times New Roman" w:hAnsi="Times New Roman"/>
                <w:color w:val="000000"/>
                <w:sz w:val="24"/>
                <w:szCs w:val="24"/>
              </w:rPr>
            </w:pPr>
            <w:r w:rsidRPr="003959C5">
              <w:rPr>
                <w:rFonts w:ascii="Times New Roman" w:hAnsi="Times New Roman"/>
                <w:color w:val="000000"/>
                <w:sz w:val="24"/>
                <w:szCs w:val="24"/>
              </w:rPr>
              <w:t xml:space="preserve"> 3.8.2. Услуги должны оказываться аудиторами (не менее двух аудиторов), имеющими сертификаты, подтверждающие право проведения сертификационных аудитов систем менеджмента качества, выданные международными органами по сертификации с область</w:t>
            </w:r>
            <w:r w:rsidR="006C25C6">
              <w:rPr>
                <w:rFonts w:ascii="Times New Roman" w:hAnsi="Times New Roman"/>
                <w:color w:val="000000"/>
                <w:sz w:val="24"/>
                <w:szCs w:val="24"/>
              </w:rPr>
              <w:t>ю аккредитации по ISO 9001:2008.</w:t>
            </w:r>
            <w:r w:rsidRPr="003959C5">
              <w:rPr>
                <w:rFonts w:ascii="Times New Roman" w:hAnsi="Times New Roman"/>
                <w:color w:val="000000"/>
                <w:sz w:val="24"/>
                <w:szCs w:val="24"/>
              </w:rPr>
              <w:t xml:space="preserve"> </w:t>
            </w:r>
          </w:p>
          <w:p w:rsidR="003959C5" w:rsidRPr="003959C5" w:rsidRDefault="003959C5" w:rsidP="003959C5">
            <w:pPr>
              <w:spacing w:after="0"/>
              <w:ind w:firstLine="601"/>
              <w:jc w:val="both"/>
              <w:rPr>
                <w:rFonts w:ascii="Times New Roman" w:hAnsi="Times New Roman"/>
                <w:i/>
                <w:color w:val="000000"/>
                <w:sz w:val="24"/>
                <w:szCs w:val="24"/>
              </w:rPr>
            </w:pPr>
            <w:r w:rsidRPr="003959C5">
              <w:rPr>
                <w:rFonts w:ascii="Times New Roman" w:hAnsi="Times New Roman"/>
                <w:color w:val="000000"/>
                <w:sz w:val="24"/>
                <w:szCs w:val="24"/>
              </w:rPr>
              <w:t>3.8.3. Исполнитель должен оказать услуги по проведению аудитов без привлечения соисполнителей.</w:t>
            </w:r>
            <w:r w:rsidRPr="003959C5">
              <w:rPr>
                <w:rFonts w:ascii="Times New Roman" w:hAnsi="Times New Roman"/>
                <w:i/>
                <w:color w:val="000000"/>
                <w:sz w:val="24"/>
                <w:szCs w:val="24"/>
              </w:rPr>
              <w:t xml:space="preserve"> </w:t>
            </w:r>
          </w:p>
          <w:p w:rsidR="003959C5" w:rsidRPr="003959C5" w:rsidRDefault="003959C5" w:rsidP="003959C5">
            <w:pPr>
              <w:spacing w:after="0"/>
              <w:ind w:firstLine="601"/>
              <w:jc w:val="both"/>
              <w:rPr>
                <w:rFonts w:ascii="Times New Roman" w:hAnsi="Times New Roman"/>
                <w:color w:val="000000"/>
                <w:sz w:val="24"/>
                <w:szCs w:val="24"/>
              </w:rPr>
            </w:pPr>
            <w:r w:rsidRPr="003959C5">
              <w:rPr>
                <w:rFonts w:ascii="Times New Roman" w:hAnsi="Times New Roman"/>
                <w:color w:val="000000"/>
                <w:sz w:val="24"/>
                <w:szCs w:val="24"/>
              </w:rPr>
              <w:t>3.8.4. Продолжительность этапов оказания услуг с выездом на площадки:</w:t>
            </w:r>
          </w:p>
          <w:p w:rsidR="00F271CC" w:rsidRPr="00F271CC" w:rsidRDefault="003959C5" w:rsidP="00F271CC">
            <w:pPr>
              <w:spacing w:after="0"/>
              <w:ind w:firstLine="601"/>
              <w:jc w:val="both"/>
              <w:rPr>
                <w:rFonts w:ascii="Times New Roman" w:hAnsi="Times New Roman"/>
                <w:color w:val="000000"/>
                <w:sz w:val="24"/>
                <w:szCs w:val="24"/>
              </w:rPr>
            </w:pPr>
            <w:r w:rsidRPr="003959C5">
              <w:rPr>
                <w:rFonts w:ascii="Times New Roman" w:hAnsi="Times New Roman"/>
                <w:color w:val="000000"/>
                <w:sz w:val="24"/>
                <w:szCs w:val="24"/>
              </w:rPr>
              <w:t>Этап 1 (Диагностический аудит) – не более 5 рабочих дней</w:t>
            </w:r>
            <w:r w:rsidR="00F271CC">
              <w:rPr>
                <w:rFonts w:ascii="Times New Roman" w:hAnsi="Times New Roman"/>
                <w:color w:val="000000"/>
                <w:sz w:val="24"/>
                <w:szCs w:val="24"/>
              </w:rPr>
              <w:t xml:space="preserve"> </w:t>
            </w:r>
            <w:r w:rsidR="00F271CC" w:rsidRPr="00F271CC">
              <w:rPr>
                <w:rFonts w:ascii="Times New Roman" w:hAnsi="Times New Roman"/>
                <w:color w:val="000000"/>
                <w:sz w:val="24"/>
                <w:szCs w:val="24"/>
              </w:rPr>
              <w:t>(не позднее 15.05.2015);</w:t>
            </w:r>
          </w:p>
          <w:p w:rsidR="003959C5" w:rsidRPr="003959C5" w:rsidRDefault="003959C5" w:rsidP="00F271CC">
            <w:pPr>
              <w:spacing w:after="0"/>
              <w:ind w:firstLine="601"/>
              <w:jc w:val="both"/>
              <w:rPr>
                <w:rFonts w:ascii="Times New Roman" w:hAnsi="Times New Roman"/>
                <w:color w:val="000000"/>
                <w:sz w:val="24"/>
                <w:szCs w:val="24"/>
              </w:rPr>
            </w:pPr>
            <w:r w:rsidRPr="003959C5">
              <w:rPr>
                <w:rFonts w:ascii="Times New Roman" w:hAnsi="Times New Roman"/>
                <w:color w:val="000000"/>
                <w:sz w:val="24"/>
                <w:szCs w:val="24"/>
              </w:rPr>
              <w:t>Этап 2.2 (Сертификационный аудит соответс</w:t>
            </w:r>
            <w:r w:rsidR="00F271CC">
              <w:rPr>
                <w:rFonts w:ascii="Times New Roman" w:hAnsi="Times New Roman"/>
                <w:color w:val="000000"/>
                <w:sz w:val="24"/>
                <w:szCs w:val="24"/>
              </w:rPr>
              <w:t xml:space="preserve">твия) – не более 5 рабочих дней </w:t>
            </w:r>
            <w:r w:rsidR="00F271CC" w:rsidRPr="00F271CC">
              <w:rPr>
                <w:rFonts w:ascii="Times New Roman" w:hAnsi="Times New Roman"/>
                <w:color w:val="000000"/>
                <w:sz w:val="24"/>
                <w:szCs w:val="24"/>
              </w:rPr>
              <w:t>(не позднее 30.06.2015);</w:t>
            </w:r>
          </w:p>
          <w:p w:rsidR="00F271CC" w:rsidRPr="00F271CC" w:rsidRDefault="003959C5" w:rsidP="00F271CC">
            <w:pPr>
              <w:spacing w:after="0"/>
              <w:ind w:firstLine="601"/>
              <w:jc w:val="both"/>
              <w:rPr>
                <w:rFonts w:ascii="Times New Roman" w:hAnsi="Times New Roman"/>
                <w:color w:val="000000"/>
                <w:sz w:val="24"/>
                <w:szCs w:val="24"/>
              </w:rPr>
            </w:pPr>
            <w:r w:rsidRPr="003959C5">
              <w:rPr>
                <w:rFonts w:ascii="Times New Roman" w:hAnsi="Times New Roman"/>
                <w:color w:val="000000"/>
                <w:sz w:val="24"/>
                <w:szCs w:val="24"/>
              </w:rPr>
              <w:t>Этап 3 (Первый инспекционный аудит) – не более 5 рабочих дней</w:t>
            </w:r>
            <w:r w:rsidR="00F271CC">
              <w:rPr>
                <w:rFonts w:ascii="Times New Roman" w:hAnsi="Times New Roman"/>
                <w:color w:val="000000"/>
                <w:sz w:val="24"/>
                <w:szCs w:val="24"/>
              </w:rPr>
              <w:t xml:space="preserve"> </w:t>
            </w:r>
            <w:r w:rsidR="00F271CC" w:rsidRPr="00F271CC">
              <w:rPr>
                <w:rFonts w:ascii="Times New Roman" w:hAnsi="Times New Roman"/>
                <w:color w:val="000000"/>
                <w:sz w:val="24"/>
                <w:szCs w:val="24"/>
              </w:rPr>
              <w:t>(не позднее 30.06.2016);</w:t>
            </w:r>
          </w:p>
          <w:p w:rsidR="00320110" w:rsidRPr="00F271CC" w:rsidRDefault="003959C5" w:rsidP="00F271CC">
            <w:pPr>
              <w:ind w:firstLine="601"/>
              <w:jc w:val="both"/>
              <w:rPr>
                <w:rFonts w:ascii="Times New Roman" w:hAnsi="Times New Roman"/>
                <w:color w:val="000000"/>
                <w:sz w:val="24"/>
                <w:szCs w:val="24"/>
              </w:rPr>
            </w:pPr>
            <w:r w:rsidRPr="003959C5">
              <w:rPr>
                <w:rFonts w:ascii="Times New Roman" w:hAnsi="Times New Roman"/>
                <w:color w:val="000000"/>
                <w:sz w:val="24"/>
                <w:szCs w:val="24"/>
              </w:rPr>
              <w:t>Этап 4 (Второй инспекционный аудит) – не более 5 рабочих дней</w:t>
            </w:r>
            <w:r w:rsidR="00F271CC">
              <w:rPr>
                <w:rFonts w:ascii="Times New Roman" w:hAnsi="Times New Roman"/>
                <w:color w:val="000000"/>
                <w:sz w:val="24"/>
                <w:szCs w:val="24"/>
              </w:rPr>
              <w:t xml:space="preserve"> </w:t>
            </w:r>
            <w:r w:rsidR="00F271CC" w:rsidRPr="00F271CC">
              <w:rPr>
                <w:rFonts w:ascii="Times New Roman" w:hAnsi="Times New Roman"/>
                <w:color w:val="000000"/>
                <w:sz w:val="24"/>
                <w:szCs w:val="24"/>
              </w:rPr>
              <w:t>(не позднее 30.06.2017).</w:t>
            </w:r>
          </w:p>
        </w:tc>
      </w:tr>
    </w:tbl>
    <w:p w:rsidR="00320110" w:rsidRPr="00320110" w:rsidRDefault="00320110" w:rsidP="00F271CC">
      <w:pPr>
        <w:spacing w:after="0"/>
        <w:jc w:val="center"/>
        <w:rPr>
          <w:rFonts w:ascii="Times New Roman" w:hAnsi="Times New Roman"/>
          <w:color w:val="000000"/>
          <w:sz w:val="28"/>
          <w:szCs w:val="28"/>
        </w:rPr>
      </w:pPr>
      <w:r w:rsidRPr="00320110">
        <w:rPr>
          <w:rFonts w:ascii="Times New Roman" w:hAnsi="Times New Roman"/>
          <w:color w:val="000000"/>
          <w:sz w:val="28"/>
          <w:szCs w:val="28"/>
        </w:rPr>
        <w:lastRenderedPageBreak/>
        <w:t>РАЗДЕЛ 4. РЕЗУЛЬТАТ ОКАЗАННЫХ УСЛУГ</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9"/>
      </w:tblGrid>
      <w:tr w:rsidR="00320110" w:rsidRPr="00320110" w:rsidTr="00320110">
        <w:trPr>
          <w:trHeight w:val="385"/>
        </w:trPr>
        <w:tc>
          <w:tcPr>
            <w:tcW w:w="9639" w:type="dxa"/>
            <w:tcBorders>
              <w:top w:val="single" w:sz="4" w:space="0" w:color="auto"/>
              <w:left w:val="single" w:sz="4" w:space="0" w:color="auto"/>
              <w:bottom w:val="single" w:sz="4" w:space="0" w:color="auto"/>
              <w:right w:val="single" w:sz="4" w:space="0" w:color="auto"/>
            </w:tcBorders>
            <w:hideMark/>
          </w:tcPr>
          <w:p w:rsidR="00320110" w:rsidRPr="00320110" w:rsidRDefault="00320110" w:rsidP="00863CC5">
            <w:pPr>
              <w:spacing w:before="240" w:after="0"/>
              <w:jc w:val="center"/>
              <w:rPr>
                <w:rFonts w:ascii="Times New Roman" w:hAnsi="Times New Roman"/>
                <w:color w:val="000000"/>
                <w:sz w:val="28"/>
                <w:szCs w:val="28"/>
              </w:rPr>
            </w:pPr>
            <w:r w:rsidRPr="00320110">
              <w:rPr>
                <w:rFonts w:ascii="Times New Roman" w:hAnsi="Times New Roman"/>
                <w:color w:val="000000"/>
                <w:sz w:val="28"/>
                <w:szCs w:val="28"/>
              </w:rPr>
              <w:t>Подраздел 4.1 Описание конечного результата оказанных услуг</w:t>
            </w:r>
          </w:p>
        </w:tc>
      </w:tr>
      <w:tr w:rsidR="00320110" w:rsidRPr="00320110" w:rsidTr="00320110">
        <w:trPr>
          <w:trHeight w:val="385"/>
        </w:trPr>
        <w:tc>
          <w:tcPr>
            <w:tcW w:w="9639" w:type="dxa"/>
            <w:tcBorders>
              <w:top w:val="single" w:sz="4" w:space="0" w:color="auto"/>
              <w:left w:val="single" w:sz="4" w:space="0" w:color="auto"/>
              <w:bottom w:val="single" w:sz="4" w:space="0" w:color="auto"/>
              <w:right w:val="single" w:sz="4" w:space="0" w:color="auto"/>
            </w:tcBorders>
            <w:hideMark/>
          </w:tcPr>
          <w:p w:rsidR="00320110" w:rsidRPr="00320110" w:rsidRDefault="00320110" w:rsidP="00320110">
            <w:pPr>
              <w:spacing w:after="0"/>
              <w:ind w:firstLine="601"/>
              <w:jc w:val="both"/>
              <w:rPr>
                <w:rFonts w:ascii="Times New Roman" w:hAnsi="Times New Roman"/>
                <w:color w:val="000000"/>
                <w:sz w:val="24"/>
                <w:szCs w:val="24"/>
              </w:rPr>
            </w:pPr>
            <w:r w:rsidRPr="00320110">
              <w:rPr>
                <w:rFonts w:ascii="Times New Roman" w:hAnsi="Times New Roman"/>
                <w:color w:val="000000"/>
                <w:sz w:val="24"/>
                <w:szCs w:val="24"/>
              </w:rPr>
              <w:t xml:space="preserve">4.1.1. </w:t>
            </w:r>
            <w:proofErr w:type="gramStart"/>
            <w:r w:rsidRPr="00320110">
              <w:rPr>
                <w:rFonts w:ascii="Times New Roman" w:hAnsi="Times New Roman"/>
                <w:color w:val="000000"/>
                <w:sz w:val="24"/>
                <w:szCs w:val="24"/>
              </w:rPr>
              <w:t>Документально оформленные отчеты по результатам каждого из этапов оказываемых услуг (п.2.2.</w:t>
            </w:r>
            <w:proofErr w:type="gramEnd"/>
            <w:r w:rsidRPr="00320110">
              <w:rPr>
                <w:rFonts w:ascii="Times New Roman" w:hAnsi="Times New Roman"/>
                <w:color w:val="000000"/>
                <w:sz w:val="24"/>
                <w:szCs w:val="24"/>
              </w:rPr>
              <w:t xml:space="preserve"> </w:t>
            </w:r>
            <w:proofErr w:type="gramStart"/>
            <w:r w:rsidRPr="00320110">
              <w:rPr>
                <w:rFonts w:ascii="Times New Roman" w:hAnsi="Times New Roman"/>
                <w:color w:val="000000"/>
                <w:sz w:val="24"/>
                <w:szCs w:val="24"/>
              </w:rPr>
              <w:t>Технического задания).</w:t>
            </w:r>
            <w:proofErr w:type="gramEnd"/>
          </w:p>
          <w:p w:rsidR="00320110" w:rsidRPr="00320110" w:rsidRDefault="00320110" w:rsidP="00320110">
            <w:pPr>
              <w:spacing w:after="0"/>
              <w:ind w:firstLine="601"/>
              <w:jc w:val="both"/>
              <w:rPr>
                <w:rFonts w:ascii="Times New Roman" w:hAnsi="Times New Roman"/>
                <w:color w:val="000000"/>
                <w:sz w:val="24"/>
                <w:szCs w:val="24"/>
              </w:rPr>
            </w:pPr>
            <w:r w:rsidRPr="00320110">
              <w:rPr>
                <w:rFonts w:ascii="Times New Roman" w:hAnsi="Times New Roman"/>
                <w:color w:val="000000"/>
                <w:sz w:val="24"/>
                <w:szCs w:val="24"/>
              </w:rPr>
              <w:t xml:space="preserve">4.1.2. Оформление, выдача и регистрация </w:t>
            </w:r>
            <w:proofErr w:type="gramStart"/>
            <w:r w:rsidRPr="00320110">
              <w:rPr>
                <w:rFonts w:ascii="Times New Roman" w:hAnsi="Times New Roman"/>
                <w:color w:val="000000"/>
                <w:sz w:val="24"/>
                <w:szCs w:val="24"/>
              </w:rPr>
              <w:t>сертификата соответствия системы менеджмента качества</w:t>
            </w:r>
            <w:proofErr w:type="gramEnd"/>
            <w:r w:rsidRPr="00320110">
              <w:rPr>
                <w:rFonts w:ascii="Times New Roman" w:hAnsi="Times New Roman"/>
                <w:color w:val="000000"/>
                <w:sz w:val="24"/>
                <w:szCs w:val="24"/>
              </w:rPr>
              <w:t xml:space="preserve"> ФГУП «РосРАО» требованиям международного стандарта </w:t>
            </w:r>
            <w:r w:rsidRPr="00320110">
              <w:rPr>
                <w:rFonts w:ascii="Times New Roman" w:hAnsi="Times New Roman"/>
                <w:color w:val="000000"/>
                <w:sz w:val="24"/>
                <w:szCs w:val="24"/>
                <w:lang w:val="en-US"/>
              </w:rPr>
              <w:t>ISO</w:t>
            </w:r>
            <w:r w:rsidRPr="00320110">
              <w:rPr>
                <w:rFonts w:ascii="Times New Roman" w:hAnsi="Times New Roman"/>
                <w:color w:val="000000"/>
                <w:sz w:val="24"/>
                <w:szCs w:val="24"/>
              </w:rPr>
              <w:t xml:space="preserve"> 9001:2008 на русском и английском языках и разрешения на использование товарного знака/сертификатов.</w:t>
            </w:r>
          </w:p>
          <w:p w:rsidR="00320110" w:rsidRPr="00F271CC" w:rsidRDefault="00320110" w:rsidP="00F271CC">
            <w:pPr>
              <w:spacing w:after="0"/>
              <w:ind w:firstLine="601"/>
              <w:jc w:val="both"/>
              <w:rPr>
                <w:rFonts w:ascii="Times New Roman" w:hAnsi="Times New Roman"/>
                <w:color w:val="000000"/>
                <w:sz w:val="24"/>
                <w:szCs w:val="24"/>
              </w:rPr>
            </w:pPr>
            <w:r w:rsidRPr="00320110">
              <w:rPr>
                <w:rFonts w:ascii="Times New Roman" w:hAnsi="Times New Roman"/>
                <w:color w:val="000000"/>
                <w:sz w:val="24"/>
                <w:szCs w:val="24"/>
              </w:rPr>
              <w:t>4.1.3. Сертификаты соответствия органа по сертификации должны иметь международное признание.</w:t>
            </w:r>
          </w:p>
        </w:tc>
      </w:tr>
      <w:tr w:rsidR="00320110" w:rsidRPr="00320110" w:rsidTr="00320110">
        <w:trPr>
          <w:trHeight w:val="385"/>
        </w:trPr>
        <w:tc>
          <w:tcPr>
            <w:tcW w:w="9639" w:type="dxa"/>
            <w:tcBorders>
              <w:top w:val="single" w:sz="4" w:space="0" w:color="auto"/>
              <w:left w:val="single" w:sz="4" w:space="0" w:color="auto"/>
              <w:bottom w:val="single" w:sz="4" w:space="0" w:color="auto"/>
              <w:right w:val="single" w:sz="4" w:space="0" w:color="auto"/>
            </w:tcBorders>
            <w:hideMark/>
          </w:tcPr>
          <w:p w:rsidR="00320110" w:rsidRPr="00320110" w:rsidRDefault="00320110" w:rsidP="00DF0225">
            <w:pPr>
              <w:spacing w:after="0"/>
              <w:jc w:val="center"/>
              <w:rPr>
                <w:rFonts w:ascii="Times New Roman" w:hAnsi="Times New Roman"/>
                <w:color w:val="000000"/>
                <w:sz w:val="28"/>
                <w:szCs w:val="28"/>
              </w:rPr>
            </w:pPr>
            <w:r w:rsidRPr="00320110">
              <w:rPr>
                <w:rFonts w:ascii="Times New Roman" w:hAnsi="Times New Roman"/>
                <w:color w:val="000000"/>
                <w:sz w:val="28"/>
                <w:szCs w:val="28"/>
              </w:rPr>
              <w:t>Подраздел 4.2 Требования по приемке услуг</w:t>
            </w:r>
          </w:p>
        </w:tc>
      </w:tr>
      <w:tr w:rsidR="00320110" w:rsidRPr="00320110" w:rsidTr="00320110">
        <w:trPr>
          <w:trHeight w:val="385"/>
        </w:trPr>
        <w:tc>
          <w:tcPr>
            <w:tcW w:w="9639" w:type="dxa"/>
            <w:tcBorders>
              <w:top w:val="single" w:sz="4" w:space="0" w:color="auto"/>
              <w:left w:val="single" w:sz="4" w:space="0" w:color="auto"/>
              <w:bottom w:val="single" w:sz="4" w:space="0" w:color="auto"/>
              <w:right w:val="single" w:sz="4" w:space="0" w:color="auto"/>
            </w:tcBorders>
            <w:hideMark/>
          </w:tcPr>
          <w:p w:rsidR="00320110" w:rsidRPr="00320110" w:rsidRDefault="00320110" w:rsidP="00320110">
            <w:pPr>
              <w:spacing w:before="240" w:after="0"/>
              <w:ind w:firstLine="601"/>
              <w:jc w:val="both"/>
              <w:rPr>
                <w:rFonts w:ascii="Times New Roman" w:hAnsi="Times New Roman"/>
                <w:color w:val="000000"/>
                <w:sz w:val="24"/>
                <w:szCs w:val="24"/>
              </w:rPr>
            </w:pPr>
            <w:r w:rsidRPr="00320110">
              <w:rPr>
                <w:rFonts w:ascii="Times New Roman" w:hAnsi="Times New Roman"/>
                <w:color w:val="000000"/>
                <w:sz w:val="24"/>
                <w:szCs w:val="24"/>
              </w:rPr>
              <w:t xml:space="preserve">Приемка работ производится на основании актов приема-передачи. </w:t>
            </w:r>
          </w:p>
          <w:p w:rsidR="00320110" w:rsidRPr="00320110" w:rsidRDefault="00320110" w:rsidP="00320110">
            <w:pPr>
              <w:spacing w:after="0"/>
              <w:ind w:firstLine="601"/>
              <w:jc w:val="both"/>
              <w:rPr>
                <w:rFonts w:ascii="Times New Roman" w:hAnsi="Times New Roman"/>
                <w:color w:val="000000"/>
                <w:sz w:val="24"/>
                <w:szCs w:val="24"/>
              </w:rPr>
            </w:pPr>
            <w:r w:rsidRPr="00320110">
              <w:rPr>
                <w:rFonts w:ascii="Times New Roman" w:hAnsi="Times New Roman"/>
                <w:color w:val="000000"/>
                <w:sz w:val="24"/>
                <w:szCs w:val="24"/>
              </w:rPr>
              <w:t xml:space="preserve">По результатам каждого этапа Исполнитель </w:t>
            </w:r>
            <w:proofErr w:type="gramStart"/>
            <w:r w:rsidRPr="00320110">
              <w:rPr>
                <w:rFonts w:ascii="Times New Roman" w:hAnsi="Times New Roman"/>
                <w:color w:val="000000"/>
                <w:sz w:val="24"/>
                <w:szCs w:val="24"/>
              </w:rPr>
              <w:t>предоставляет Заказчику следующие документы</w:t>
            </w:r>
            <w:proofErr w:type="gramEnd"/>
            <w:r w:rsidRPr="00320110">
              <w:rPr>
                <w:rFonts w:ascii="Times New Roman" w:hAnsi="Times New Roman"/>
                <w:color w:val="000000"/>
                <w:sz w:val="24"/>
                <w:szCs w:val="24"/>
              </w:rPr>
              <w:t>:</w:t>
            </w:r>
          </w:p>
          <w:p w:rsidR="00320110" w:rsidRPr="00320110" w:rsidRDefault="00320110" w:rsidP="00320110">
            <w:pPr>
              <w:spacing w:after="0"/>
              <w:ind w:firstLine="601"/>
              <w:jc w:val="both"/>
              <w:rPr>
                <w:rFonts w:ascii="Times New Roman" w:hAnsi="Times New Roman"/>
                <w:color w:val="000000"/>
                <w:sz w:val="24"/>
                <w:szCs w:val="24"/>
              </w:rPr>
            </w:pPr>
            <w:r w:rsidRPr="00320110">
              <w:rPr>
                <w:rFonts w:ascii="Times New Roman" w:hAnsi="Times New Roman"/>
                <w:color w:val="000000"/>
                <w:sz w:val="24"/>
                <w:szCs w:val="24"/>
              </w:rPr>
              <w:t xml:space="preserve">4.2.1. Этап 1: </w:t>
            </w:r>
          </w:p>
          <w:p w:rsidR="00320110" w:rsidRPr="00320110" w:rsidRDefault="00320110" w:rsidP="00320110">
            <w:pPr>
              <w:spacing w:after="0"/>
              <w:ind w:firstLine="601"/>
              <w:jc w:val="both"/>
              <w:rPr>
                <w:rFonts w:ascii="Times New Roman" w:hAnsi="Times New Roman"/>
                <w:color w:val="000000"/>
                <w:sz w:val="24"/>
                <w:szCs w:val="24"/>
              </w:rPr>
            </w:pPr>
            <w:r w:rsidRPr="00320110">
              <w:rPr>
                <w:rFonts w:ascii="Times New Roman" w:hAnsi="Times New Roman"/>
                <w:color w:val="000000"/>
                <w:sz w:val="24"/>
                <w:szCs w:val="24"/>
              </w:rPr>
              <w:t>- Отчет о проведении диагностического аудита СМК  ФГУП «РосРАО»;</w:t>
            </w:r>
          </w:p>
          <w:p w:rsidR="00320110" w:rsidRPr="00320110" w:rsidRDefault="00320110" w:rsidP="00320110">
            <w:pPr>
              <w:spacing w:after="0"/>
              <w:ind w:firstLine="601"/>
              <w:jc w:val="both"/>
              <w:rPr>
                <w:rFonts w:ascii="Times New Roman" w:hAnsi="Times New Roman"/>
                <w:color w:val="000000"/>
                <w:sz w:val="24"/>
                <w:szCs w:val="24"/>
              </w:rPr>
            </w:pPr>
            <w:r w:rsidRPr="00320110">
              <w:rPr>
                <w:rFonts w:ascii="Times New Roman" w:hAnsi="Times New Roman"/>
                <w:color w:val="000000"/>
                <w:sz w:val="24"/>
                <w:szCs w:val="24"/>
              </w:rPr>
              <w:t>- протоколы о несоответствиях/отклонениях (при наличии);</w:t>
            </w:r>
          </w:p>
          <w:p w:rsidR="00320110" w:rsidRPr="00320110" w:rsidRDefault="00320110" w:rsidP="00320110">
            <w:pPr>
              <w:spacing w:after="0"/>
              <w:ind w:firstLine="601"/>
              <w:jc w:val="both"/>
              <w:rPr>
                <w:rFonts w:ascii="Times New Roman" w:hAnsi="Times New Roman"/>
                <w:color w:val="000000"/>
                <w:sz w:val="24"/>
                <w:szCs w:val="24"/>
              </w:rPr>
            </w:pPr>
            <w:r w:rsidRPr="00320110">
              <w:rPr>
                <w:rFonts w:ascii="Times New Roman" w:hAnsi="Times New Roman"/>
                <w:color w:val="000000"/>
                <w:sz w:val="24"/>
                <w:szCs w:val="24"/>
              </w:rPr>
              <w:t>- Акт сдачи-приемки выполненных работ по этапу 1;</w:t>
            </w:r>
          </w:p>
          <w:p w:rsidR="00320110" w:rsidRPr="00320110" w:rsidRDefault="00320110" w:rsidP="00320110">
            <w:pPr>
              <w:spacing w:after="0"/>
              <w:ind w:firstLine="601"/>
              <w:jc w:val="both"/>
              <w:rPr>
                <w:rFonts w:ascii="Times New Roman" w:hAnsi="Times New Roman"/>
                <w:color w:val="000000"/>
                <w:sz w:val="24"/>
                <w:szCs w:val="24"/>
              </w:rPr>
            </w:pPr>
            <w:r w:rsidRPr="00320110">
              <w:rPr>
                <w:rFonts w:ascii="Times New Roman" w:hAnsi="Times New Roman"/>
                <w:color w:val="000000"/>
                <w:sz w:val="24"/>
                <w:szCs w:val="24"/>
              </w:rPr>
              <w:t>- счет на оплату оказанных услуг;</w:t>
            </w:r>
          </w:p>
          <w:p w:rsidR="00320110" w:rsidRPr="00320110" w:rsidRDefault="00320110" w:rsidP="00320110">
            <w:pPr>
              <w:spacing w:after="0"/>
              <w:ind w:firstLine="601"/>
              <w:jc w:val="both"/>
              <w:rPr>
                <w:rFonts w:ascii="Times New Roman" w:hAnsi="Times New Roman"/>
                <w:color w:val="000000"/>
                <w:sz w:val="24"/>
                <w:szCs w:val="24"/>
              </w:rPr>
            </w:pPr>
            <w:r w:rsidRPr="00320110">
              <w:rPr>
                <w:rFonts w:ascii="Times New Roman" w:hAnsi="Times New Roman"/>
                <w:color w:val="000000"/>
                <w:sz w:val="24"/>
                <w:szCs w:val="24"/>
              </w:rPr>
              <w:t>- счет-фактуру.</w:t>
            </w:r>
          </w:p>
          <w:p w:rsidR="00320110" w:rsidRPr="00320110" w:rsidRDefault="00320110" w:rsidP="00320110">
            <w:pPr>
              <w:spacing w:after="0"/>
              <w:ind w:firstLine="601"/>
              <w:jc w:val="both"/>
              <w:rPr>
                <w:rFonts w:ascii="Times New Roman" w:hAnsi="Times New Roman"/>
                <w:color w:val="000000"/>
                <w:sz w:val="24"/>
                <w:szCs w:val="24"/>
              </w:rPr>
            </w:pPr>
            <w:r w:rsidRPr="00320110">
              <w:rPr>
                <w:rFonts w:ascii="Times New Roman" w:hAnsi="Times New Roman"/>
                <w:color w:val="000000"/>
                <w:sz w:val="24"/>
                <w:szCs w:val="24"/>
              </w:rPr>
              <w:t xml:space="preserve">4.2.2. Этап 2: </w:t>
            </w:r>
          </w:p>
          <w:p w:rsidR="00320110" w:rsidRPr="00320110" w:rsidRDefault="00320110" w:rsidP="00320110">
            <w:pPr>
              <w:spacing w:after="0"/>
              <w:ind w:firstLine="601"/>
              <w:jc w:val="both"/>
              <w:rPr>
                <w:rFonts w:ascii="Times New Roman" w:hAnsi="Times New Roman"/>
                <w:color w:val="000000"/>
                <w:sz w:val="24"/>
                <w:szCs w:val="24"/>
              </w:rPr>
            </w:pPr>
            <w:r w:rsidRPr="00320110">
              <w:rPr>
                <w:rFonts w:ascii="Times New Roman" w:hAnsi="Times New Roman"/>
                <w:color w:val="000000"/>
                <w:sz w:val="24"/>
                <w:szCs w:val="24"/>
              </w:rPr>
              <w:t>- Отчет о проведении Анализа готовности к Сертификационному аудиту (этап 2.1);</w:t>
            </w:r>
          </w:p>
          <w:p w:rsidR="00320110" w:rsidRPr="00320110" w:rsidRDefault="00320110" w:rsidP="00320110">
            <w:pPr>
              <w:spacing w:after="0"/>
              <w:ind w:firstLine="601"/>
              <w:jc w:val="both"/>
              <w:rPr>
                <w:rFonts w:ascii="Times New Roman" w:hAnsi="Times New Roman"/>
                <w:color w:val="000000"/>
                <w:sz w:val="24"/>
                <w:szCs w:val="24"/>
              </w:rPr>
            </w:pPr>
            <w:r w:rsidRPr="00320110">
              <w:rPr>
                <w:rFonts w:ascii="Times New Roman" w:hAnsi="Times New Roman"/>
                <w:color w:val="000000"/>
                <w:sz w:val="24"/>
                <w:szCs w:val="24"/>
              </w:rPr>
              <w:t>- протоколы о несоответствиях/отклонениях по результатам Анализа готовности к Сертификационному аудиту (при наличии);</w:t>
            </w:r>
          </w:p>
          <w:p w:rsidR="00320110" w:rsidRPr="00320110" w:rsidRDefault="00320110" w:rsidP="00320110">
            <w:pPr>
              <w:spacing w:after="0"/>
              <w:ind w:firstLine="601"/>
              <w:jc w:val="both"/>
              <w:rPr>
                <w:rFonts w:ascii="Times New Roman" w:hAnsi="Times New Roman"/>
                <w:color w:val="000000"/>
                <w:sz w:val="24"/>
                <w:szCs w:val="24"/>
              </w:rPr>
            </w:pPr>
            <w:r w:rsidRPr="00320110">
              <w:rPr>
                <w:rFonts w:ascii="Times New Roman" w:hAnsi="Times New Roman"/>
                <w:color w:val="000000"/>
                <w:sz w:val="24"/>
                <w:szCs w:val="24"/>
              </w:rPr>
              <w:t>- Отчет о Сертификационном аудите соответствия (этап 2.2);</w:t>
            </w:r>
          </w:p>
          <w:p w:rsidR="00320110" w:rsidRPr="00320110" w:rsidRDefault="00320110" w:rsidP="00320110">
            <w:pPr>
              <w:spacing w:after="0"/>
              <w:ind w:firstLine="601"/>
              <w:jc w:val="both"/>
              <w:rPr>
                <w:rFonts w:ascii="Times New Roman" w:hAnsi="Times New Roman"/>
                <w:color w:val="000000"/>
                <w:sz w:val="24"/>
                <w:szCs w:val="24"/>
              </w:rPr>
            </w:pPr>
            <w:r w:rsidRPr="00320110">
              <w:rPr>
                <w:rFonts w:ascii="Times New Roman" w:hAnsi="Times New Roman"/>
                <w:color w:val="000000"/>
                <w:sz w:val="24"/>
                <w:szCs w:val="24"/>
              </w:rPr>
              <w:t>- протоколы о несоответствиях/отклонениях по результатам Сертификационного аудита (при наличии);</w:t>
            </w:r>
          </w:p>
          <w:p w:rsidR="00320110" w:rsidRPr="00320110" w:rsidRDefault="00320110" w:rsidP="00320110">
            <w:pPr>
              <w:spacing w:after="0"/>
              <w:ind w:firstLine="601"/>
              <w:jc w:val="both"/>
              <w:rPr>
                <w:rFonts w:ascii="Times New Roman" w:hAnsi="Times New Roman"/>
                <w:color w:val="000000"/>
                <w:sz w:val="24"/>
                <w:szCs w:val="24"/>
              </w:rPr>
            </w:pPr>
            <w:r w:rsidRPr="00320110">
              <w:rPr>
                <w:rFonts w:ascii="Times New Roman" w:hAnsi="Times New Roman"/>
                <w:color w:val="000000"/>
                <w:sz w:val="24"/>
                <w:szCs w:val="24"/>
              </w:rPr>
              <w:t>- Акт сдачи-приемки выполненных работ по этапу 2 (этапы 2.1 и 2.2);</w:t>
            </w:r>
          </w:p>
          <w:p w:rsidR="00320110" w:rsidRPr="00320110" w:rsidRDefault="00320110" w:rsidP="00320110">
            <w:pPr>
              <w:spacing w:after="0"/>
              <w:ind w:firstLine="601"/>
              <w:jc w:val="both"/>
              <w:rPr>
                <w:rFonts w:ascii="Times New Roman" w:hAnsi="Times New Roman"/>
                <w:color w:val="000000"/>
                <w:sz w:val="24"/>
                <w:szCs w:val="24"/>
              </w:rPr>
            </w:pPr>
            <w:r w:rsidRPr="00320110">
              <w:rPr>
                <w:rFonts w:ascii="Times New Roman" w:hAnsi="Times New Roman"/>
                <w:color w:val="000000"/>
                <w:sz w:val="24"/>
                <w:szCs w:val="24"/>
              </w:rPr>
              <w:t>- счет на оплату оказанных услуг по этапу 2 (этапы 2.1 и 2.2);</w:t>
            </w:r>
          </w:p>
          <w:p w:rsidR="00320110" w:rsidRPr="00320110" w:rsidRDefault="00320110" w:rsidP="00320110">
            <w:pPr>
              <w:spacing w:after="0"/>
              <w:ind w:firstLine="601"/>
              <w:jc w:val="both"/>
              <w:rPr>
                <w:rFonts w:ascii="Times New Roman" w:hAnsi="Times New Roman"/>
                <w:color w:val="000000"/>
                <w:sz w:val="24"/>
                <w:szCs w:val="24"/>
              </w:rPr>
            </w:pPr>
            <w:r w:rsidRPr="00320110">
              <w:rPr>
                <w:rFonts w:ascii="Times New Roman" w:hAnsi="Times New Roman"/>
                <w:color w:val="000000"/>
                <w:sz w:val="24"/>
                <w:szCs w:val="24"/>
              </w:rPr>
              <w:t>- счет-фактуру по этапу 2 (этапы 2.1 и 2.2);</w:t>
            </w:r>
          </w:p>
          <w:p w:rsidR="00320110" w:rsidRPr="00320110" w:rsidRDefault="00320110" w:rsidP="00320110">
            <w:pPr>
              <w:spacing w:after="0"/>
              <w:ind w:firstLine="601"/>
              <w:jc w:val="both"/>
              <w:rPr>
                <w:rFonts w:ascii="Times New Roman" w:hAnsi="Times New Roman"/>
                <w:color w:val="000000"/>
                <w:sz w:val="24"/>
                <w:szCs w:val="24"/>
              </w:rPr>
            </w:pPr>
            <w:r w:rsidRPr="00320110">
              <w:rPr>
                <w:rFonts w:ascii="Times New Roman" w:hAnsi="Times New Roman"/>
                <w:color w:val="000000"/>
                <w:sz w:val="24"/>
                <w:szCs w:val="24"/>
              </w:rPr>
              <w:t>- Сертификат соответствия СМК ФГУП «РосРАО» требованиям стандарта ISO 9001:2008 или выдвижение мотивированного отказа о невыдаче сертификата.</w:t>
            </w:r>
          </w:p>
          <w:p w:rsidR="00320110" w:rsidRPr="00320110" w:rsidRDefault="00320110" w:rsidP="00320110">
            <w:pPr>
              <w:spacing w:after="0"/>
              <w:ind w:firstLine="601"/>
              <w:jc w:val="both"/>
              <w:rPr>
                <w:rFonts w:ascii="Times New Roman" w:hAnsi="Times New Roman"/>
                <w:color w:val="000000"/>
                <w:sz w:val="24"/>
                <w:szCs w:val="24"/>
              </w:rPr>
            </w:pPr>
            <w:r w:rsidRPr="00320110">
              <w:rPr>
                <w:rFonts w:ascii="Times New Roman" w:hAnsi="Times New Roman"/>
                <w:color w:val="000000"/>
                <w:sz w:val="24"/>
                <w:szCs w:val="24"/>
              </w:rPr>
              <w:t xml:space="preserve">4.2.3. Этап 3: </w:t>
            </w:r>
          </w:p>
          <w:p w:rsidR="00320110" w:rsidRPr="00320110" w:rsidRDefault="00320110" w:rsidP="00320110">
            <w:pPr>
              <w:spacing w:after="0"/>
              <w:ind w:firstLine="601"/>
              <w:jc w:val="both"/>
              <w:rPr>
                <w:rFonts w:ascii="Times New Roman" w:hAnsi="Times New Roman"/>
                <w:color w:val="000000"/>
                <w:sz w:val="24"/>
                <w:szCs w:val="24"/>
                <w:highlight w:val="yellow"/>
              </w:rPr>
            </w:pPr>
            <w:r w:rsidRPr="00320110">
              <w:rPr>
                <w:rFonts w:ascii="Times New Roman" w:hAnsi="Times New Roman"/>
                <w:color w:val="000000"/>
                <w:sz w:val="24"/>
                <w:szCs w:val="24"/>
              </w:rPr>
              <w:t>- Отчет о проведении 1-го инспекционного аудита СМК ФГУП «РосРАО», включающий решение ОС о подтверждении действия сертификата соответствия СМК ФГУП «РосРАО» требованиям международного стандарта ISO 9001:2008;</w:t>
            </w:r>
          </w:p>
          <w:p w:rsidR="00320110" w:rsidRPr="00320110" w:rsidRDefault="00320110" w:rsidP="00320110">
            <w:pPr>
              <w:spacing w:after="0"/>
              <w:ind w:firstLine="601"/>
              <w:jc w:val="both"/>
              <w:rPr>
                <w:rFonts w:ascii="Times New Roman" w:hAnsi="Times New Roman"/>
                <w:color w:val="000000"/>
                <w:sz w:val="24"/>
                <w:szCs w:val="24"/>
              </w:rPr>
            </w:pPr>
            <w:r w:rsidRPr="00320110">
              <w:rPr>
                <w:rFonts w:ascii="Times New Roman" w:hAnsi="Times New Roman"/>
                <w:color w:val="000000"/>
                <w:sz w:val="24"/>
                <w:szCs w:val="24"/>
              </w:rPr>
              <w:t>- протоколы о несоответствиях/отклонениях (при наличии);</w:t>
            </w:r>
          </w:p>
          <w:p w:rsidR="00320110" w:rsidRPr="00320110" w:rsidRDefault="00320110" w:rsidP="00320110">
            <w:pPr>
              <w:spacing w:after="0"/>
              <w:ind w:firstLine="601"/>
              <w:jc w:val="both"/>
              <w:rPr>
                <w:rFonts w:ascii="Times New Roman" w:hAnsi="Times New Roman"/>
                <w:color w:val="000000"/>
                <w:sz w:val="24"/>
                <w:szCs w:val="24"/>
              </w:rPr>
            </w:pPr>
            <w:r w:rsidRPr="00320110">
              <w:rPr>
                <w:rFonts w:ascii="Times New Roman" w:hAnsi="Times New Roman"/>
                <w:color w:val="000000"/>
                <w:sz w:val="24"/>
                <w:szCs w:val="24"/>
              </w:rPr>
              <w:t>- Акт сдачи-приемки выполненных работ по этапу 3;</w:t>
            </w:r>
          </w:p>
          <w:p w:rsidR="00320110" w:rsidRPr="00320110" w:rsidRDefault="00320110" w:rsidP="00320110">
            <w:pPr>
              <w:spacing w:after="0"/>
              <w:ind w:firstLine="601"/>
              <w:jc w:val="both"/>
              <w:rPr>
                <w:rFonts w:ascii="Times New Roman" w:hAnsi="Times New Roman"/>
                <w:color w:val="000000"/>
                <w:sz w:val="24"/>
                <w:szCs w:val="24"/>
              </w:rPr>
            </w:pPr>
            <w:r w:rsidRPr="00320110">
              <w:rPr>
                <w:rFonts w:ascii="Times New Roman" w:hAnsi="Times New Roman"/>
                <w:color w:val="000000"/>
                <w:sz w:val="24"/>
                <w:szCs w:val="24"/>
              </w:rPr>
              <w:t>- счет на оплату оказанных услуг;</w:t>
            </w:r>
          </w:p>
          <w:p w:rsidR="00320110" w:rsidRPr="00320110" w:rsidRDefault="00320110" w:rsidP="00320110">
            <w:pPr>
              <w:spacing w:after="0"/>
              <w:ind w:firstLine="601"/>
              <w:jc w:val="both"/>
              <w:rPr>
                <w:rFonts w:ascii="Times New Roman" w:hAnsi="Times New Roman"/>
                <w:color w:val="000000"/>
                <w:sz w:val="24"/>
                <w:szCs w:val="24"/>
              </w:rPr>
            </w:pPr>
            <w:r w:rsidRPr="00320110">
              <w:rPr>
                <w:rFonts w:ascii="Times New Roman" w:hAnsi="Times New Roman"/>
                <w:color w:val="000000"/>
                <w:sz w:val="24"/>
                <w:szCs w:val="24"/>
              </w:rPr>
              <w:t>- счет-фактуру.</w:t>
            </w:r>
          </w:p>
          <w:p w:rsidR="00320110" w:rsidRPr="00320110" w:rsidRDefault="00320110" w:rsidP="00320110">
            <w:pPr>
              <w:spacing w:after="0"/>
              <w:ind w:firstLine="601"/>
              <w:jc w:val="both"/>
              <w:rPr>
                <w:rFonts w:ascii="Times New Roman" w:hAnsi="Times New Roman"/>
                <w:color w:val="000000"/>
                <w:sz w:val="24"/>
                <w:szCs w:val="24"/>
              </w:rPr>
            </w:pPr>
            <w:r w:rsidRPr="00320110">
              <w:rPr>
                <w:rFonts w:ascii="Times New Roman" w:hAnsi="Times New Roman"/>
                <w:color w:val="000000"/>
                <w:sz w:val="24"/>
                <w:szCs w:val="24"/>
              </w:rPr>
              <w:t xml:space="preserve">4.2.4 Этап 4:  </w:t>
            </w:r>
          </w:p>
          <w:p w:rsidR="00320110" w:rsidRPr="00320110" w:rsidRDefault="00320110" w:rsidP="00320110">
            <w:pPr>
              <w:spacing w:after="0"/>
              <w:ind w:firstLine="601"/>
              <w:jc w:val="both"/>
              <w:rPr>
                <w:rFonts w:ascii="Times New Roman" w:hAnsi="Times New Roman"/>
                <w:color w:val="000000"/>
                <w:sz w:val="24"/>
                <w:szCs w:val="24"/>
                <w:highlight w:val="yellow"/>
              </w:rPr>
            </w:pPr>
            <w:r w:rsidRPr="00320110">
              <w:rPr>
                <w:rFonts w:ascii="Times New Roman" w:hAnsi="Times New Roman"/>
                <w:color w:val="000000"/>
                <w:sz w:val="24"/>
                <w:szCs w:val="24"/>
              </w:rPr>
              <w:t xml:space="preserve">- Отчет о проведении 2-го инспекционного аудита СМК ФГУП «РосРАО», включающий решение ОС о подтверждении действия сертификата соответствия СМК </w:t>
            </w:r>
            <w:r w:rsidRPr="00320110">
              <w:rPr>
                <w:rFonts w:ascii="Times New Roman" w:hAnsi="Times New Roman"/>
                <w:color w:val="000000"/>
                <w:sz w:val="24"/>
                <w:szCs w:val="24"/>
              </w:rPr>
              <w:lastRenderedPageBreak/>
              <w:t>ФГУП «РосРАО» требованиям международного стандарта ISO 9001:2008;</w:t>
            </w:r>
          </w:p>
          <w:p w:rsidR="00320110" w:rsidRPr="00320110" w:rsidRDefault="00320110" w:rsidP="00320110">
            <w:pPr>
              <w:spacing w:after="0"/>
              <w:ind w:firstLine="601"/>
              <w:jc w:val="both"/>
              <w:rPr>
                <w:rFonts w:ascii="Times New Roman" w:hAnsi="Times New Roman"/>
                <w:color w:val="000000"/>
                <w:sz w:val="24"/>
                <w:szCs w:val="24"/>
              </w:rPr>
            </w:pPr>
            <w:r w:rsidRPr="00320110">
              <w:rPr>
                <w:rFonts w:ascii="Times New Roman" w:hAnsi="Times New Roman"/>
                <w:color w:val="000000"/>
                <w:sz w:val="24"/>
                <w:szCs w:val="24"/>
              </w:rPr>
              <w:t>- протоколы о несоответствиях/отклонениях (при наличии);</w:t>
            </w:r>
          </w:p>
          <w:p w:rsidR="00320110" w:rsidRPr="00320110" w:rsidRDefault="00320110" w:rsidP="00320110">
            <w:pPr>
              <w:spacing w:after="0"/>
              <w:ind w:firstLine="601"/>
              <w:jc w:val="both"/>
              <w:rPr>
                <w:rFonts w:ascii="Times New Roman" w:hAnsi="Times New Roman"/>
                <w:color w:val="000000"/>
                <w:sz w:val="24"/>
                <w:szCs w:val="24"/>
              </w:rPr>
            </w:pPr>
            <w:r w:rsidRPr="00320110">
              <w:rPr>
                <w:rFonts w:ascii="Times New Roman" w:hAnsi="Times New Roman"/>
                <w:color w:val="000000"/>
                <w:sz w:val="24"/>
                <w:szCs w:val="24"/>
              </w:rPr>
              <w:t>- Акт сдачи-приемки выполненных работ по этапу 4;</w:t>
            </w:r>
          </w:p>
          <w:p w:rsidR="00320110" w:rsidRPr="00320110" w:rsidRDefault="00320110" w:rsidP="00320110">
            <w:pPr>
              <w:spacing w:after="0"/>
              <w:ind w:firstLine="601"/>
              <w:jc w:val="both"/>
              <w:rPr>
                <w:rFonts w:ascii="Times New Roman" w:hAnsi="Times New Roman"/>
                <w:color w:val="000000"/>
                <w:sz w:val="24"/>
                <w:szCs w:val="24"/>
              </w:rPr>
            </w:pPr>
            <w:r w:rsidRPr="00320110">
              <w:rPr>
                <w:rFonts w:ascii="Times New Roman" w:hAnsi="Times New Roman"/>
                <w:color w:val="000000"/>
                <w:sz w:val="24"/>
                <w:szCs w:val="24"/>
              </w:rPr>
              <w:t>- счет на оплату оказанных услуг;</w:t>
            </w:r>
          </w:p>
          <w:p w:rsidR="00320110" w:rsidRPr="00320110" w:rsidRDefault="00320110" w:rsidP="00DF0225">
            <w:pPr>
              <w:spacing w:after="0"/>
              <w:ind w:firstLine="601"/>
              <w:jc w:val="both"/>
              <w:rPr>
                <w:rFonts w:ascii="Times New Roman" w:hAnsi="Times New Roman"/>
                <w:color w:val="000000"/>
                <w:sz w:val="24"/>
                <w:szCs w:val="24"/>
              </w:rPr>
            </w:pPr>
            <w:r w:rsidRPr="00320110">
              <w:rPr>
                <w:rFonts w:ascii="Times New Roman" w:hAnsi="Times New Roman"/>
                <w:color w:val="000000"/>
                <w:sz w:val="24"/>
                <w:szCs w:val="24"/>
              </w:rPr>
              <w:t>- счет-фактуру.</w:t>
            </w:r>
          </w:p>
        </w:tc>
      </w:tr>
      <w:tr w:rsidR="00320110" w:rsidRPr="00320110" w:rsidTr="00320110">
        <w:trPr>
          <w:trHeight w:val="385"/>
        </w:trPr>
        <w:tc>
          <w:tcPr>
            <w:tcW w:w="9639" w:type="dxa"/>
            <w:tcBorders>
              <w:top w:val="single" w:sz="4" w:space="0" w:color="auto"/>
              <w:left w:val="single" w:sz="4" w:space="0" w:color="auto"/>
              <w:bottom w:val="single" w:sz="4" w:space="0" w:color="auto"/>
              <w:right w:val="single" w:sz="4" w:space="0" w:color="auto"/>
            </w:tcBorders>
            <w:hideMark/>
          </w:tcPr>
          <w:p w:rsidR="00F46703" w:rsidRPr="00863CC5" w:rsidRDefault="00320110" w:rsidP="00DF0225">
            <w:pPr>
              <w:spacing w:after="0"/>
              <w:jc w:val="center"/>
              <w:rPr>
                <w:rFonts w:ascii="Times New Roman" w:hAnsi="Times New Roman"/>
                <w:color w:val="000000"/>
                <w:sz w:val="28"/>
                <w:szCs w:val="28"/>
              </w:rPr>
            </w:pPr>
            <w:r w:rsidRPr="00320110">
              <w:rPr>
                <w:rFonts w:ascii="Times New Roman" w:hAnsi="Times New Roman"/>
                <w:color w:val="000000"/>
                <w:sz w:val="28"/>
                <w:szCs w:val="28"/>
              </w:rPr>
              <w:lastRenderedPageBreak/>
              <w:t>Подраздел 4.3 Требования по передаче Заказчику технических и иных документов (оформление результатов оказанных услуг)</w:t>
            </w:r>
          </w:p>
        </w:tc>
      </w:tr>
      <w:tr w:rsidR="00320110" w:rsidRPr="00320110" w:rsidTr="00320110">
        <w:trPr>
          <w:trHeight w:val="385"/>
        </w:trPr>
        <w:tc>
          <w:tcPr>
            <w:tcW w:w="9639" w:type="dxa"/>
            <w:tcBorders>
              <w:top w:val="single" w:sz="4" w:space="0" w:color="auto"/>
              <w:left w:val="single" w:sz="4" w:space="0" w:color="auto"/>
              <w:bottom w:val="single" w:sz="4" w:space="0" w:color="auto"/>
              <w:right w:val="single" w:sz="4" w:space="0" w:color="auto"/>
            </w:tcBorders>
            <w:hideMark/>
          </w:tcPr>
          <w:p w:rsidR="00320110" w:rsidRPr="00320110" w:rsidRDefault="00320110" w:rsidP="00320110">
            <w:pPr>
              <w:spacing w:before="240" w:after="0"/>
              <w:ind w:firstLine="601"/>
              <w:jc w:val="both"/>
              <w:rPr>
                <w:rFonts w:ascii="Times New Roman" w:hAnsi="Times New Roman"/>
                <w:color w:val="000000"/>
                <w:sz w:val="24"/>
                <w:szCs w:val="24"/>
              </w:rPr>
            </w:pPr>
            <w:r w:rsidRPr="00320110">
              <w:rPr>
                <w:rFonts w:ascii="Times New Roman" w:hAnsi="Times New Roman"/>
                <w:color w:val="000000"/>
                <w:sz w:val="24"/>
                <w:szCs w:val="24"/>
              </w:rPr>
              <w:t xml:space="preserve">4.3.1 Срок выдачи Сертификата соответствия  СМК ФГУП «РосРАО» требованиям международного стандарта ISO 9001:2008, в  случае успешного прохождения сертификационного аудита,  должен быть не позднее одного месяца </w:t>
            </w:r>
            <w:proofErr w:type="gramStart"/>
            <w:r w:rsidRPr="00320110">
              <w:rPr>
                <w:rFonts w:ascii="Times New Roman" w:hAnsi="Times New Roman"/>
                <w:color w:val="000000"/>
                <w:sz w:val="24"/>
                <w:szCs w:val="24"/>
              </w:rPr>
              <w:t>с даты принятия</w:t>
            </w:r>
            <w:proofErr w:type="gramEnd"/>
            <w:r w:rsidRPr="00320110">
              <w:rPr>
                <w:rFonts w:ascii="Times New Roman" w:hAnsi="Times New Roman"/>
                <w:color w:val="000000"/>
                <w:sz w:val="24"/>
                <w:szCs w:val="24"/>
              </w:rPr>
              <w:t xml:space="preserve"> ОС Решения о соответствии СМК ФГУП «РосРАО»  требованиям заявленного стандарта.</w:t>
            </w:r>
          </w:p>
          <w:p w:rsidR="00320110" w:rsidRPr="00320110" w:rsidRDefault="00320110" w:rsidP="00320110">
            <w:pPr>
              <w:spacing w:after="0"/>
              <w:ind w:firstLine="601"/>
              <w:jc w:val="both"/>
              <w:rPr>
                <w:rFonts w:ascii="Times New Roman" w:hAnsi="Times New Roman"/>
                <w:color w:val="000000"/>
                <w:sz w:val="24"/>
                <w:szCs w:val="24"/>
              </w:rPr>
            </w:pPr>
            <w:r w:rsidRPr="00320110">
              <w:rPr>
                <w:rFonts w:ascii="Times New Roman" w:hAnsi="Times New Roman"/>
                <w:color w:val="000000"/>
                <w:sz w:val="24"/>
                <w:szCs w:val="24"/>
              </w:rPr>
              <w:t>4.3.2 Срок действия выданного Сертификата соответствия СМК ФГУП «РосРАО» требованиям международного стандарта ISO 9001:2008 составляет 3 (три)  года при условии успешного прохождения инспекционных аудитов в течение двух последующих лет после прохождения сертификации.</w:t>
            </w:r>
          </w:p>
          <w:p w:rsidR="00320110" w:rsidRPr="005D73E8" w:rsidRDefault="00320110" w:rsidP="005D73E8">
            <w:pPr>
              <w:spacing w:after="0"/>
              <w:ind w:firstLine="601"/>
              <w:jc w:val="both"/>
              <w:rPr>
                <w:rFonts w:ascii="Times New Roman" w:hAnsi="Times New Roman"/>
                <w:color w:val="000000"/>
                <w:sz w:val="24"/>
                <w:szCs w:val="24"/>
              </w:rPr>
            </w:pPr>
            <w:r w:rsidRPr="00320110">
              <w:rPr>
                <w:rFonts w:ascii="Times New Roman" w:hAnsi="Times New Roman"/>
                <w:color w:val="000000"/>
                <w:sz w:val="24"/>
                <w:szCs w:val="24"/>
              </w:rPr>
              <w:t>Документы по результатам оказываемых услуг предоставляются Заказчику на бумажном носителе (1 оригинальный экземпляр) и в электронном виде.</w:t>
            </w:r>
          </w:p>
        </w:tc>
      </w:tr>
    </w:tbl>
    <w:p w:rsidR="006C25C6" w:rsidRDefault="006C25C6" w:rsidP="00320110">
      <w:pPr>
        <w:spacing w:after="0"/>
        <w:jc w:val="center"/>
        <w:rPr>
          <w:rFonts w:ascii="Times New Roman" w:hAnsi="Times New Roman"/>
          <w:color w:val="000000"/>
          <w:sz w:val="28"/>
          <w:szCs w:val="28"/>
        </w:rPr>
      </w:pPr>
    </w:p>
    <w:p w:rsidR="00320110" w:rsidRPr="00320110" w:rsidRDefault="00320110" w:rsidP="00DF0225">
      <w:pPr>
        <w:spacing w:after="0"/>
        <w:jc w:val="center"/>
        <w:rPr>
          <w:rFonts w:ascii="Times New Roman" w:hAnsi="Times New Roman"/>
          <w:color w:val="000000"/>
          <w:sz w:val="28"/>
          <w:szCs w:val="28"/>
        </w:rPr>
      </w:pPr>
      <w:r w:rsidRPr="00320110">
        <w:rPr>
          <w:rFonts w:ascii="Times New Roman" w:hAnsi="Times New Roman"/>
          <w:color w:val="000000"/>
          <w:sz w:val="28"/>
          <w:szCs w:val="28"/>
        </w:rPr>
        <w:t>РАЗДЕЛ 5. ТРЕБОВАНИЯ  К ТЕХНИЧЕСКОМУ ОБУЧЕНИЮ ПЕРСОНАЛА ЗАКАЗЧИКА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320110" w:rsidRPr="00320110" w:rsidTr="00320110">
        <w:tc>
          <w:tcPr>
            <w:tcW w:w="9571" w:type="dxa"/>
            <w:tcBorders>
              <w:top w:val="single" w:sz="4" w:space="0" w:color="auto"/>
              <w:left w:val="single" w:sz="4" w:space="0" w:color="auto"/>
              <w:bottom w:val="single" w:sz="4" w:space="0" w:color="auto"/>
              <w:right w:val="single" w:sz="4" w:space="0" w:color="auto"/>
            </w:tcBorders>
            <w:hideMark/>
          </w:tcPr>
          <w:p w:rsidR="00320110" w:rsidRPr="00320110" w:rsidRDefault="00320110" w:rsidP="00320110">
            <w:pPr>
              <w:spacing w:after="0"/>
              <w:ind w:firstLine="709"/>
              <w:jc w:val="both"/>
              <w:rPr>
                <w:rFonts w:ascii="Times New Roman" w:hAnsi="Times New Roman"/>
                <w:i/>
                <w:color w:val="000000"/>
                <w:sz w:val="24"/>
                <w:szCs w:val="24"/>
              </w:rPr>
            </w:pPr>
            <w:r w:rsidRPr="00320110">
              <w:rPr>
                <w:rFonts w:ascii="Times New Roman" w:hAnsi="Times New Roman"/>
                <w:i/>
                <w:color w:val="000000"/>
                <w:sz w:val="24"/>
                <w:szCs w:val="24"/>
              </w:rPr>
              <w:t xml:space="preserve">Не требуются </w:t>
            </w:r>
          </w:p>
        </w:tc>
      </w:tr>
    </w:tbl>
    <w:p w:rsidR="00320110" w:rsidRPr="00320110" w:rsidRDefault="00320110" w:rsidP="00320110">
      <w:pPr>
        <w:spacing w:after="0"/>
        <w:jc w:val="center"/>
        <w:rPr>
          <w:rFonts w:ascii="Times New Roman" w:hAnsi="Times New Roman"/>
          <w:color w:val="000000"/>
          <w:sz w:val="28"/>
          <w:szCs w:val="28"/>
        </w:rPr>
      </w:pPr>
    </w:p>
    <w:p w:rsidR="00320110" w:rsidRPr="00320110" w:rsidRDefault="00320110" w:rsidP="00492DAF">
      <w:pPr>
        <w:spacing w:after="0"/>
        <w:jc w:val="center"/>
        <w:rPr>
          <w:rFonts w:ascii="Times New Roman" w:hAnsi="Times New Roman"/>
          <w:color w:val="000000"/>
          <w:sz w:val="28"/>
          <w:szCs w:val="28"/>
        </w:rPr>
      </w:pPr>
      <w:r w:rsidRPr="00320110">
        <w:rPr>
          <w:rFonts w:ascii="Times New Roman" w:hAnsi="Times New Roman"/>
          <w:color w:val="000000"/>
          <w:sz w:val="28"/>
          <w:szCs w:val="28"/>
        </w:rPr>
        <w:t>РАЗДЕЛ 6. ПЕРЕЧЕНЬ ПРИНЯТЫХ СОКРАЩЕНИЙ</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2410"/>
        <w:gridCol w:w="6520"/>
      </w:tblGrid>
      <w:tr w:rsidR="00320110" w:rsidRPr="00320110" w:rsidTr="00320110">
        <w:trPr>
          <w:trHeight w:val="399"/>
        </w:trPr>
        <w:tc>
          <w:tcPr>
            <w:tcW w:w="709" w:type="dxa"/>
            <w:tcBorders>
              <w:top w:val="single" w:sz="4" w:space="0" w:color="auto"/>
              <w:left w:val="single" w:sz="4" w:space="0" w:color="auto"/>
              <w:bottom w:val="single" w:sz="4" w:space="0" w:color="auto"/>
              <w:right w:val="single" w:sz="4" w:space="0" w:color="auto"/>
            </w:tcBorders>
            <w:vAlign w:val="center"/>
            <w:hideMark/>
          </w:tcPr>
          <w:p w:rsidR="00320110" w:rsidRPr="00320110" w:rsidRDefault="00320110" w:rsidP="00320110">
            <w:pPr>
              <w:spacing w:after="0"/>
              <w:jc w:val="center"/>
              <w:rPr>
                <w:rFonts w:ascii="Times New Roman" w:hAnsi="Times New Roman"/>
                <w:color w:val="000000"/>
                <w:sz w:val="24"/>
                <w:szCs w:val="24"/>
              </w:rPr>
            </w:pPr>
            <w:r w:rsidRPr="00320110">
              <w:rPr>
                <w:rFonts w:ascii="Times New Roman" w:hAnsi="Times New Roman"/>
                <w:color w:val="000000"/>
                <w:sz w:val="24"/>
                <w:szCs w:val="24"/>
              </w:rPr>
              <w:t xml:space="preserve">№ </w:t>
            </w:r>
            <w:proofErr w:type="gramStart"/>
            <w:r w:rsidRPr="00320110">
              <w:rPr>
                <w:rFonts w:ascii="Times New Roman" w:hAnsi="Times New Roman"/>
                <w:color w:val="000000"/>
                <w:sz w:val="24"/>
                <w:szCs w:val="24"/>
              </w:rPr>
              <w:t>п</w:t>
            </w:r>
            <w:proofErr w:type="gramEnd"/>
            <w:r w:rsidRPr="00320110">
              <w:rPr>
                <w:rFonts w:ascii="Times New Roman" w:hAnsi="Times New Roman"/>
                <w:color w:val="000000"/>
                <w:sz w:val="24"/>
                <w:szCs w:val="24"/>
              </w:rPr>
              <w:t>/п</w:t>
            </w:r>
          </w:p>
        </w:tc>
        <w:tc>
          <w:tcPr>
            <w:tcW w:w="2410" w:type="dxa"/>
            <w:tcBorders>
              <w:top w:val="single" w:sz="4" w:space="0" w:color="auto"/>
              <w:left w:val="single" w:sz="4" w:space="0" w:color="auto"/>
              <w:bottom w:val="single" w:sz="4" w:space="0" w:color="auto"/>
              <w:right w:val="single" w:sz="4" w:space="0" w:color="auto"/>
            </w:tcBorders>
            <w:vAlign w:val="center"/>
            <w:hideMark/>
          </w:tcPr>
          <w:p w:rsidR="00320110" w:rsidRPr="00320110" w:rsidRDefault="00320110" w:rsidP="00320110">
            <w:pPr>
              <w:autoSpaceDE w:val="0"/>
              <w:autoSpaceDN w:val="0"/>
              <w:adjustRightInd w:val="0"/>
              <w:spacing w:after="0"/>
              <w:jc w:val="center"/>
              <w:rPr>
                <w:rFonts w:ascii="Times New Roman" w:hAnsi="Times New Roman"/>
                <w:color w:val="000000"/>
                <w:sz w:val="24"/>
                <w:szCs w:val="24"/>
              </w:rPr>
            </w:pPr>
            <w:r w:rsidRPr="00320110">
              <w:rPr>
                <w:rFonts w:ascii="Times New Roman" w:hAnsi="Times New Roman"/>
                <w:color w:val="000000"/>
                <w:sz w:val="24"/>
                <w:szCs w:val="24"/>
              </w:rPr>
              <w:t>Сокращение</w:t>
            </w:r>
          </w:p>
        </w:tc>
        <w:tc>
          <w:tcPr>
            <w:tcW w:w="6520" w:type="dxa"/>
            <w:tcBorders>
              <w:top w:val="single" w:sz="4" w:space="0" w:color="auto"/>
              <w:left w:val="single" w:sz="4" w:space="0" w:color="auto"/>
              <w:bottom w:val="single" w:sz="4" w:space="0" w:color="auto"/>
              <w:right w:val="single" w:sz="4" w:space="0" w:color="auto"/>
            </w:tcBorders>
            <w:vAlign w:val="center"/>
            <w:hideMark/>
          </w:tcPr>
          <w:p w:rsidR="00320110" w:rsidRPr="00320110" w:rsidRDefault="00320110" w:rsidP="00320110">
            <w:pPr>
              <w:spacing w:after="0"/>
              <w:jc w:val="center"/>
              <w:rPr>
                <w:rFonts w:ascii="Times New Roman" w:hAnsi="Times New Roman"/>
                <w:color w:val="000000"/>
                <w:sz w:val="24"/>
                <w:szCs w:val="24"/>
              </w:rPr>
            </w:pPr>
            <w:r w:rsidRPr="00320110">
              <w:rPr>
                <w:rFonts w:ascii="Times New Roman" w:hAnsi="Times New Roman"/>
                <w:color w:val="000000"/>
                <w:sz w:val="24"/>
                <w:szCs w:val="24"/>
              </w:rPr>
              <w:t>Расшифровка сокращения</w:t>
            </w:r>
          </w:p>
        </w:tc>
      </w:tr>
      <w:tr w:rsidR="00320110" w:rsidRPr="00320110" w:rsidTr="00320110">
        <w:trPr>
          <w:trHeight w:val="399"/>
        </w:trPr>
        <w:tc>
          <w:tcPr>
            <w:tcW w:w="709" w:type="dxa"/>
            <w:tcBorders>
              <w:top w:val="single" w:sz="4" w:space="0" w:color="auto"/>
              <w:left w:val="single" w:sz="4" w:space="0" w:color="auto"/>
              <w:bottom w:val="single" w:sz="4" w:space="0" w:color="auto"/>
              <w:right w:val="single" w:sz="4" w:space="0" w:color="auto"/>
            </w:tcBorders>
          </w:tcPr>
          <w:p w:rsidR="00320110" w:rsidRPr="00320110" w:rsidRDefault="00320110" w:rsidP="00320110">
            <w:pPr>
              <w:spacing w:after="0"/>
              <w:jc w:val="center"/>
              <w:rPr>
                <w:rFonts w:ascii="Times New Roman" w:hAnsi="Times New Roman"/>
                <w:color w:val="000000"/>
                <w:sz w:val="24"/>
                <w:szCs w:val="24"/>
              </w:rPr>
            </w:pPr>
            <w:r w:rsidRPr="00320110">
              <w:rPr>
                <w:rFonts w:ascii="Times New Roman" w:hAnsi="Times New Roman"/>
                <w:color w:val="000000"/>
                <w:sz w:val="24"/>
                <w:szCs w:val="24"/>
              </w:rPr>
              <w:t>1</w:t>
            </w:r>
          </w:p>
        </w:tc>
        <w:tc>
          <w:tcPr>
            <w:tcW w:w="2410" w:type="dxa"/>
            <w:tcBorders>
              <w:top w:val="single" w:sz="4" w:space="0" w:color="auto"/>
              <w:left w:val="single" w:sz="4" w:space="0" w:color="auto"/>
              <w:bottom w:val="single" w:sz="4" w:space="0" w:color="auto"/>
              <w:right w:val="single" w:sz="4" w:space="0" w:color="auto"/>
            </w:tcBorders>
          </w:tcPr>
          <w:p w:rsidR="00320110" w:rsidRPr="00320110" w:rsidRDefault="00320110" w:rsidP="00320110">
            <w:pPr>
              <w:autoSpaceDE w:val="0"/>
              <w:autoSpaceDN w:val="0"/>
              <w:adjustRightInd w:val="0"/>
              <w:spacing w:after="0"/>
              <w:rPr>
                <w:rFonts w:ascii="Times New Roman" w:hAnsi="Times New Roman"/>
                <w:color w:val="000000"/>
                <w:sz w:val="24"/>
                <w:szCs w:val="24"/>
              </w:rPr>
            </w:pPr>
            <w:r w:rsidRPr="00320110">
              <w:rPr>
                <w:rFonts w:ascii="Times New Roman" w:hAnsi="Times New Roman"/>
                <w:color w:val="000000"/>
                <w:sz w:val="24"/>
                <w:szCs w:val="24"/>
              </w:rPr>
              <w:t>СМК</w:t>
            </w:r>
          </w:p>
        </w:tc>
        <w:tc>
          <w:tcPr>
            <w:tcW w:w="6520" w:type="dxa"/>
            <w:tcBorders>
              <w:top w:val="single" w:sz="4" w:space="0" w:color="auto"/>
              <w:left w:val="single" w:sz="4" w:space="0" w:color="auto"/>
              <w:bottom w:val="single" w:sz="4" w:space="0" w:color="auto"/>
              <w:right w:val="single" w:sz="4" w:space="0" w:color="auto"/>
            </w:tcBorders>
          </w:tcPr>
          <w:p w:rsidR="00320110" w:rsidRPr="00320110" w:rsidRDefault="00320110" w:rsidP="00320110">
            <w:pPr>
              <w:spacing w:after="0"/>
              <w:jc w:val="both"/>
              <w:rPr>
                <w:rFonts w:ascii="Times New Roman" w:hAnsi="Times New Roman"/>
                <w:color w:val="000000"/>
                <w:sz w:val="24"/>
                <w:szCs w:val="24"/>
              </w:rPr>
            </w:pPr>
            <w:r w:rsidRPr="00320110">
              <w:rPr>
                <w:rFonts w:ascii="Times New Roman" w:hAnsi="Times New Roman"/>
                <w:color w:val="000000"/>
                <w:sz w:val="24"/>
                <w:szCs w:val="24"/>
              </w:rPr>
              <w:t xml:space="preserve">Система менеджмента качества </w:t>
            </w:r>
          </w:p>
        </w:tc>
      </w:tr>
      <w:tr w:rsidR="00320110" w:rsidRPr="00320110" w:rsidTr="00320110">
        <w:trPr>
          <w:trHeight w:val="399"/>
        </w:trPr>
        <w:tc>
          <w:tcPr>
            <w:tcW w:w="709" w:type="dxa"/>
            <w:tcBorders>
              <w:top w:val="single" w:sz="4" w:space="0" w:color="auto"/>
              <w:left w:val="single" w:sz="4" w:space="0" w:color="auto"/>
              <w:bottom w:val="single" w:sz="4" w:space="0" w:color="auto"/>
              <w:right w:val="single" w:sz="4" w:space="0" w:color="auto"/>
            </w:tcBorders>
          </w:tcPr>
          <w:p w:rsidR="00320110" w:rsidRPr="00320110" w:rsidRDefault="00320110" w:rsidP="00320110">
            <w:pPr>
              <w:spacing w:after="0"/>
              <w:jc w:val="center"/>
              <w:rPr>
                <w:rFonts w:ascii="Times New Roman" w:hAnsi="Times New Roman"/>
                <w:color w:val="000000"/>
                <w:sz w:val="24"/>
                <w:szCs w:val="24"/>
              </w:rPr>
            </w:pPr>
            <w:r w:rsidRPr="00320110">
              <w:rPr>
                <w:rFonts w:ascii="Times New Roman" w:hAnsi="Times New Roman"/>
                <w:color w:val="000000"/>
                <w:sz w:val="24"/>
                <w:szCs w:val="24"/>
              </w:rPr>
              <w:t>2</w:t>
            </w:r>
          </w:p>
        </w:tc>
        <w:tc>
          <w:tcPr>
            <w:tcW w:w="2410" w:type="dxa"/>
            <w:tcBorders>
              <w:top w:val="single" w:sz="4" w:space="0" w:color="auto"/>
              <w:left w:val="single" w:sz="4" w:space="0" w:color="auto"/>
              <w:bottom w:val="single" w:sz="4" w:space="0" w:color="auto"/>
              <w:right w:val="single" w:sz="4" w:space="0" w:color="auto"/>
            </w:tcBorders>
          </w:tcPr>
          <w:p w:rsidR="00320110" w:rsidRPr="00320110" w:rsidRDefault="00320110" w:rsidP="00320110">
            <w:pPr>
              <w:autoSpaceDE w:val="0"/>
              <w:autoSpaceDN w:val="0"/>
              <w:adjustRightInd w:val="0"/>
              <w:spacing w:after="0"/>
              <w:rPr>
                <w:rFonts w:ascii="Times New Roman" w:hAnsi="Times New Roman"/>
                <w:color w:val="000000"/>
                <w:sz w:val="24"/>
                <w:szCs w:val="24"/>
              </w:rPr>
            </w:pPr>
            <w:r w:rsidRPr="00320110">
              <w:rPr>
                <w:rFonts w:ascii="Times New Roman" w:hAnsi="Times New Roman"/>
                <w:color w:val="000000"/>
                <w:sz w:val="24"/>
                <w:szCs w:val="24"/>
              </w:rPr>
              <w:t>ОС</w:t>
            </w:r>
          </w:p>
        </w:tc>
        <w:tc>
          <w:tcPr>
            <w:tcW w:w="6520" w:type="dxa"/>
            <w:tcBorders>
              <w:top w:val="single" w:sz="4" w:space="0" w:color="auto"/>
              <w:left w:val="single" w:sz="4" w:space="0" w:color="auto"/>
              <w:bottom w:val="single" w:sz="4" w:space="0" w:color="auto"/>
              <w:right w:val="single" w:sz="4" w:space="0" w:color="auto"/>
            </w:tcBorders>
          </w:tcPr>
          <w:p w:rsidR="00320110" w:rsidRPr="00320110" w:rsidRDefault="00320110" w:rsidP="00320110">
            <w:pPr>
              <w:spacing w:after="0"/>
              <w:jc w:val="both"/>
              <w:rPr>
                <w:rFonts w:ascii="Times New Roman" w:hAnsi="Times New Roman"/>
                <w:color w:val="000000"/>
                <w:sz w:val="24"/>
                <w:szCs w:val="24"/>
              </w:rPr>
            </w:pPr>
            <w:r w:rsidRPr="00320110">
              <w:rPr>
                <w:rFonts w:ascii="Times New Roman" w:hAnsi="Times New Roman"/>
                <w:color w:val="000000"/>
                <w:sz w:val="24"/>
                <w:szCs w:val="24"/>
              </w:rPr>
              <w:t>Орган по сертификации</w:t>
            </w:r>
          </w:p>
        </w:tc>
      </w:tr>
      <w:tr w:rsidR="00320110" w:rsidRPr="00320110" w:rsidTr="00320110">
        <w:trPr>
          <w:trHeight w:val="399"/>
        </w:trPr>
        <w:tc>
          <w:tcPr>
            <w:tcW w:w="709" w:type="dxa"/>
            <w:tcBorders>
              <w:top w:val="single" w:sz="4" w:space="0" w:color="auto"/>
              <w:left w:val="single" w:sz="4" w:space="0" w:color="auto"/>
              <w:bottom w:val="single" w:sz="4" w:space="0" w:color="auto"/>
              <w:right w:val="single" w:sz="4" w:space="0" w:color="auto"/>
            </w:tcBorders>
          </w:tcPr>
          <w:p w:rsidR="00320110" w:rsidRPr="00320110" w:rsidRDefault="00320110" w:rsidP="00320110">
            <w:pPr>
              <w:spacing w:after="0"/>
              <w:jc w:val="center"/>
              <w:rPr>
                <w:rFonts w:ascii="Times New Roman" w:hAnsi="Times New Roman"/>
                <w:color w:val="000000"/>
                <w:sz w:val="24"/>
                <w:szCs w:val="24"/>
              </w:rPr>
            </w:pPr>
            <w:r w:rsidRPr="00320110">
              <w:rPr>
                <w:rFonts w:ascii="Times New Roman" w:hAnsi="Times New Roman"/>
                <w:color w:val="000000"/>
                <w:sz w:val="24"/>
                <w:szCs w:val="24"/>
              </w:rPr>
              <w:t>3</w:t>
            </w:r>
          </w:p>
        </w:tc>
        <w:tc>
          <w:tcPr>
            <w:tcW w:w="2410" w:type="dxa"/>
            <w:tcBorders>
              <w:top w:val="single" w:sz="4" w:space="0" w:color="auto"/>
              <w:left w:val="single" w:sz="4" w:space="0" w:color="auto"/>
              <w:bottom w:val="single" w:sz="4" w:space="0" w:color="auto"/>
              <w:right w:val="single" w:sz="4" w:space="0" w:color="auto"/>
            </w:tcBorders>
          </w:tcPr>
          <w:p w:rsidR="00320110" w:rsidRPr="00320110" w:rsidRDefault="00320110" w:rsidP="00320110">
            <w:pPr>
              <w:autoSpaceDE w:val="0"/>
              <w:autoSpaceDN w:val="0"/>
              <w:adjustRightInd w:val="0"/>
              <w:spacing w:after="0"/>
              <w:rPr>
                <w:rFonts w:ascii="Times New Roman" w:hAnsi="Times New Roman"/>
                <w:color w:val="000000"/>
                <w:sz w:val="24"/>
                <w:szCs w:val="24"/>
              </w:rPr>
            </w:pPr>
            <w:r w:rsidRPr="00320110">
              <w:rPr>
                <w:rFonts w:ascii="Times New Roman" w:hAnsi="Times New Roman"/>
                <w:color w:val="000000"/>
                <w:sz w:val="24"/>
                <w:szCs w:val="24"/>
              </w:rPr>
              <w:t>ФГУП «РосРАО»</w:t>
            </w:r>
          </w:p>
        </w:tc>
        <w:tc>
          <w:tcPr>
            <w:tcW w:w="6520" w:type="dxa"/>
            <w:tcBorders>
              <w:top w:val="single" w:sz="4" w:space="0" w:color="auto"/>
              <w:left w:val="single" w:sz="4" w:space="0" w:color="auto"/>
              <w:bottom w:val="single" w:sz="4" w:space="0" w:color="auto"/>
              <w:right w:val="single" w:sz="4" w:space="0" w:color="auto"/>
            </w:tcBorders>
          </w:tcPr>
          <w:p w:rsidR="00320110" w:rsidRPr="00320110" w:rsidRDefault="00320110" w:rsidP="00320110">
            <w:pPr>
              <w:spacing w:after="0"/>
              <w:jc w:val="both"/>
              <w:rPr>
                <w:rFonts w:ascii="Times New Roman" w:hAnsi="Times New Roman"/>
                <w:color w:val="000000"/>
                <w:sz w:val="24"/>
                <w:szCs w:val="24"/>
              </w:rPr>
            </w:pPr>
            <w:r w:rsidRPr="00320110">
              <w:rPr>
                <w:rFonts w:ascii="Times New Roman" w:hAnsi="Times New Roman"/>
                <w:color w:val="000000"/>
                <w:sz w:val="24"/>
                <w:szCs w:val="24"/>
              </w:rPr>
              <w:t>Федеральное государственное унитарное предприятие «Предприятие по обращению с радиоактивными отходами «РосРАО»</w:t>
            </w:r>
          </w:p>
        </w:tc>
      </w:tr>
    </w:tbl>
    <w:p w:rsidR="00320110" w:rsidRPr="00320110" w:rsidRDefault="00320110" w:rsidP="00492DAF">
      <w:pPr>
        <w:spacing w:after="0"/>
        <w:jc w:val="center"/>
        <w:rPr>
          <w:rFonts w:ascii="Times New Roman" w:hAnsi="Times New Roman"/>
          <w:color w:val="000000"/>
          <w:sz w:val="28"/>
          <w:szCs w:val="28"/>
        </w:rPr>
      </w:pPr>
      <w:r w:rsidRPr="00320110">
        <w:rPr>
          <w:rFonts w:ascii="Times New Roman" w:hAnsi="Times New Roman"/>
          <w:color w:val="000000"/>
          <w:sz w:val="28"/>
          <w:szCs w:val="28"/>
        </w:rPr>
        <w:t>РАЗДЕЛ 7. ПЕРЕЧЕНЬ ПРИЛОЖЕНИЙ</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75"/>
        <w:gridCol w:w="5719"/>
        <w:gridCol w:w="2069"/>
      </w:tblGrid>
      <w:tr w:rsidR="00320110" w:rsidRPr="00320110" w:rsidTr="00320110">
        <w:tc>
          <w:tcPr>
            <w:tcW w:w="1675" w:type="dxa"/>
            <w:tcBorders>
              <w:top w:val="single" w:sz="4" w:space="0" w:color="auto"/>
              <w:left w:val="single" w:sz="4" w:space="0" w:color="auto"/>
              <w:bottom w:val="single" w:sz="4" w:space="0" w:color="auto"/>
              <w:right w:val="single" w:sz="4" w:space="0" w:color="auto"/>
            </w:tcBorders>
            <w:hideMark/>
          </w:tcPr>
          <w:p w:rsidR="00320110" w:rsidRPr="00320110" w:rsidRDefault="00320110" w:rsidP="00320110">
            <w:pPr>
              <w:spacing w:after="0"/>
              <w:jc w:val="center"/>
              <w:rPr>
                <w:rFonts w:ascii="Times New Roman" w:hAnsi="Times New Roman"/>
                <w:color w:val="000000"/>
                <w:sz w:val="24"/>
                <w:szCs w:val="24"/>
              </w:rPr>
            </w:pPr>
            <w:r w:rsidRPr="00320110">
              <w:rPr>
                <w:rFonts w:ascii="Times New Roman" w:hAnsi="Times New Roman"/>
                <w:color w:val="000000"/>
                <w:sz w:val="24"/>
                <w:szCs w:val="24"/>
              </w:rPr>
              <w:t>Номер приложения</w:t>
            </w:r>
          </w:p>
        </w:tc>
        <w:tc>
          <w:tcPr>
            <w:tcW w:w="5719" w:type="dxa"/>
            <w:tcBorders>
              <w:top w:val="single" w:sz="4" w:space="0" w:color="auto"/>
              <w:left w:val="single" w:sz="4" w:space="0" w:color="auto"/>
              <w:bottom w:val="single" w:sz="4" w:space="0" w:color="auto"/>
              <w:right w:val="single" w:sz="4" w:space="0" w:color="auto"/>
            </w:tcBorders>
            <w:hideMark/>
          </w:tcPr>
          <w:p w:rsidR="00320110" w:rsidRPr="00320110" w:rsidRDefault="00320110" w:rsidP="00320110">
            <w:pPr>
              <w:spacing w:after="0"/>
              <w:jc w:val="center"/>
              <w:rPr>
                <w:rFonts w:ascii="Times New Roman" w:hAnsi="Times New Roman"/>
                <w:color w:val="000000"/>
                <w:sz w:val="24"/>
                <w:szCs w:val="24"/>
              </w:rPr>
            </w:pPr>
            <w:r w:rsidRPr="00320110">
              <w:rPr>
                <w:rFonts w:ascii="Times New Roman" w:hAnsi="Times New Roman"/>
                <w:color w:val="000000"/>
                <w:sz w:val="24"/>
                <w:szCs w:val="24"/>
              </w:rPr>
              <w:t>Наименование приложения</w:t>
            </w:r>
          </w:p>
        </w:tc>
        <w:tc>
          <w:tcPr>
            <w:tcW w:w="2069" w:type="dxa"/>
            <w:tcBorders>
              <w:top w:val="single" w:sz="4" w:space="0" w:color="auto"/>
              <w:left w:val="single" w:sz="4" w:space="0" w:color="auto"/>
              <w:bottom w:val="single" w:sz="4" w:space="0" w:color="auto"/>
              <w:right w:val="single" w:sz="4" w:space="0" w:color="auto"/>
            </w:tcBorders>
            <w:hideMark/>
          </w:tcPr>
          <w:p w:rsidR="00320110" w:rsidRPr="00320110" w:rsidRDefault="00320110" w:rsidP="00320110">
            <w:pPr>
              <w:spacing w:after="0"/>
              <w:jc w:val="center"/>
              <w:rPr>
                <w:rFonts w:ascii="Times New Roman" w:hAnsi="Times New Roman"/>
                <w:color w:val="000000"/>
                <w:sz w:val="24"/>
                <w:szCs w:val="24"/>
              </w:rPr>
            </w:pPr>
            <w:r w:rsidRPr="00320110">
              <w:rPr>
                <w:rFonts w:ascii="Times New Roman" w:hAnsi="Times New Roman"/>
                <w:color w:val="000000"/>
                <w:sz w:val="24"/>
                <w:szCs w:val="24"/>
              </w:rPr>
              <w:t>Номер страницы</w:t>
            </w:r>
          </w:p>
        </w:tc>
      </w:tr>
      <w:tr w:rsidR="00320110" w:rsidRPr="00320110" w:rsidTr="00320110">
        <w:tc>
          <w:tcPr>
            <w:tcW w:w="1675" w:type="dxa"/>
            <w:tcBorders>
              <w:top w:val="single" w:sz="4" w:space="0" w:color="auto"/>
              <w:left w:val="single" w:sz="4" w:space="0" w:color="auto"/>
              <w:bottom w:val="single" w:sz="4" w:space="0" w:color="auto"/>
              <w:right w:val="single" w:sz="4" w:space="0" w:color="auto"/>
            </w:tcBorders>
            <w:vAlign w:val="center"/>
          </w:tcPr>
          <w:p w:rsidR="00320110" w:rsidRPr="00320110" w:rsidRDefault="00320110" w:rsidP="00320110">
            <w:pPr>
              <w:spacing w:after="0"/>
              <w:jc w:val="center"/>
              <w:rPr>
                <w:rFonts w:ascii="Times New Roman" w:hAnsi="Times New Roman"/>
                <w:color w:val="000000"/>
                <w:sz w:val="24"/>
                <w:szCs w:val="24"/>
              </w:rPr>
            </w:pPr>
            <w:r w:rsidRPr="00320110">
              <w:rPr>
                <w:rFonts w:ascii="Times New Roman" w:hAnsi="Times New Roman"/>
                <w:color w:val="000000"/>
                <w:sz w:val="24"/>
                <w:szCs w:val="24"/>
              </w:rPr>
              <w:t>1</w:t>
            </w:r>
          </w:p>
        </w:tc>
        <w:tc>
          <w:tcPr>
            <w:tcW w:w="5719" w:type="dxa"/>
            <w:tcBorders>
              <w:top w:val="single" w:sz="4" w:space="0" w:color="auto"/>
              <w:left w:val="single" w:sz="4" w:space="0" w:color="auto"/>
              <w:bottom w:val="single" w:sz="4" w:space="0" w:color="auto"/>
              <w:right w:val="single" w:sz="4" w:space="0" w:color="auto"/>
            </w:tcBorders>
          </w:tcPr>
          <w:p w:rsidR="00320110" w:rsidRPr="00320110" w:rsidRDefault="00320110" w:rsidP="00320110">
            <w:pPr>
              <w:spacing w:after="0"/>
              <w:jc w:val="both"/>
              <w:rPr>
                <w:rFonts w:ascii="Times New Roman" w:hAnsi="Times New Roman"/>
                <w:color w:val="000000"/>
                <w:sz w:val="24"/>
                <w:szCs w:val="24"/>
              </w:rPr>
            </w:pPr>
            <w:r w:rsidRPr="00320110">
              <w:rPr>
                <w:rFonts w:ascii="Times New Roman" w:hAnsi="Times New Roman"/>
                <w:color w:val="000000"/>
                <w:sz w:val="24"/>
                <w:szCs w:val="24"/>
              </w:rPr>
              <w:t>Перечень подразделений ФГУП «РосРАО», заявляемых на сертификацию.</w:t>
            </w:r>
          </w:p>
        </w:tc>
        <w:tc>
          <w:tcPr>
            <w:tcW w:w="2069" w:type="dxa"/>
            <w:tcBorders>
              <w:top w:val="single" w:sz="4" w:space="0" w:color="auto"/>
              <w:left w:val="single" w:sz="4" w:space="0" w:color="auto"/>
              <w:bottom w:val="single" w:sz="4" w:space="0" w:color="auto"/>
              <w:right w:val="single" w:sz="4" w:space="0" w:color="auto"/>
            </w:tcBorders>
          </w:tcPr>
          <w:p w:rsidR="00320110" w:rsidRPr="00320110" w:rsidRDefault="008F6B80" w:rsidP="00320110">
            <w:pPr>
              <w:spacing w:after="0"/>
              <w:jc w:val="center"/>
              <w:rPr>
                <w:rFonts w:ascii="Times New Roman" w:hAnsi="Times New Roman"/>
                <w:color w:val="000000"/>
                <w:sz w:val="28"/>
                <w:szCs w:val="28"/>
              </w:rPr>
            </w:pPr>
            <w:r>
              <w:rPr>
                <w:rFonts w:ascii="Times New Roman" w:hAnsi="Times New Roman"/>
                <w:color w:val="000000"/>
                <w:sz w:val="28"/>
                <w:szCs w:val="28"/>
              </w:rPr>
              <w:t>16</w:t>
            </w:r>
          </w:p>
        </w:tc>
      </w:tr>
    </w:tbl>
    <w:p w:rsidR="00320110" w:rsidRPr="00320110" w:rsidRDefault="00320110" w:rsidP="00320110">
      <w:pPr>
        <w:spacing w:after="0"/>
        <w:ind w:left="6521"/>
        <w:rPr>
          <w:rFonts w:ascii="Times New Roman" w:hAnsi="Times New Roman"/>
          <w:sz w:val="24"/>
          <w:szCs w:val="24"/>
        </w:rPr>
      </w:pPr>
      <w:r w:rsidRPr="00320110">
        <w:rPr>
          <w:rFonts w:ascii="Times New Roman" w:hAnsi="Times New Roman"/>
          <w:sz w:val="24"/>
          <w:szCs w:val="24"/>
        </w:rPr>
        <w:t>Приложение № 1</w:t>
      </w:r>
    </w:p>
    <w:p w:rsidR="00320110" w:rsidRPr="00320110" w:rsidRDefault="00320110" w:rsidP="00320110">
      <w:pPr>
        <w:spacing w:after="0"/>
        <w:ind w:left="6521"/>
        <w:rPr>
          <w:rFonts w:ascii="Times New Roman" w:hAnsi="Times New Roman"/>
          <w:sz w:val="24"/>
          <w:szCs w:val="24"/>
        </w:rPr>
      </w:pPr>
      <w:r w:rsidRPr="00320110">
        <w:rPr>
          <w:rFonts w:ascii="Times New Roman" w:hAnsi="Times New Roman"/>
          <w:sz w:val="24"/>
          <w:szCs w:val="24"/>
        </w:rPr>
        <w:t>к Техническому заданию</w:t>
      </w:r>
    </w:p>
    <w:p w:rsidR="00320110" w:rsidRPr="00320110" w:rsidRDefault="00320110" w:rsidP="00320110">
      <w:pPr>
        <w:spacing w:after="0"/>
        <w:ind w:left="6521"/>
        <w:rPr>
          <w:rFonts w:ascii="Times New Roman" w:hAnsi="Times New Roman"/>
          <w:sz w:val="24"/>
          <w:szCs w:val="24"/>
        </w:rPr>
      </w:pPr>
      <w:r w:rsidRPr="00320110">
        <w:rPr>
          <w:rFonts w:ascii="Times New Roman" w:hAnsi="Times New Roman"/>
          <w:sz w:val="24"/>
          <w:szCs w:val="24"/>
        </w:rPr>
        <w:t>на оказание услуг</w:t>
      </w:r>
    </w:p>
    <w:p w:rsidR="00320110" w:rsidRPr="00320110" w:rsidRDefault="00320110" w:rsidP="00320110">
      <w:pPr>
        <w:spacing w:after="0"/>
        <w:jc w:val="center"/>
        <w:rPr>
          <w:rFonts w:ascii="Times New Roman" w:hAnsi="Times New Roman"/>
          <w:b/>
          <w:sz w:val="24"/>
          <w:szCs w:val="24"/>
        </w:rPr>
      </w:pPr>
    </w:p>
    <w:p w:rsidR="00320110" w:rsidRPr="00320110" w:rsidRDefault="00320110" w:rsidP="00320110">
      <w:pPr>
        <w:spacing w:after="0"/>
        <w:jc w:val="center"/>
        <w:rPr>
          <w:rFonts w:ascii="Times New Roman" w:hAnsi="Times New Roman"/>
          <w:b/>
          <w:sz w:val="24"/>
          <w:szCs w:val="24"/>
        </w:rPr>
      </w:pPr>
      <w:r w:rsidRPr="00320110">
        <w:rPr>
          <w:rFonts w:ascii="Times New Roman" w:hAnsi="Times New Roman"/>
          <w:b/>
          <w:sz w:val="24"/>
          <w:szCs w:val="24"/>
        </w:rPr>
        <w:t>Перечень подразделений ФГУП «РосРАО», заявляемых на сертификацию:</w:t>
      </w:r>
    </w:p>
    <w:p w:rsidR="00320110" w:rsidRPr="00320110" w:rsidRDefault="00320110" w:rsidP="00320110">
      <w:pPr>
        <w:spacing w:after="0"/>
        <w:jc w:val="center"/>
        <w:rPr>
          <w:rFonts w:ascii="Times New Roman" w:hAnsi="Times New Roman"/>
          <w:b/>
          <w:sz w:val="24"/>
          <w:szCs w:val="24"/>
        </w:rPr>
      </w:pPr>
    </w:p>
    <w:p w:rsidR="00320110" w:rsidRPr="00320110" w:rsidRDefault="00320110" w:rsidP="00320110">
      <w:pPr>
        <w:spacing w:after="0"/>
        <w:ind w:firstLine="709"/>
        <w:contextualSpacing/>
        <w:jc w:val="both"/>
        <w:rPr>
          <w:rFonts w:ascii="Times New Roman" w:hAnsi="Times New Roman"/>
          <w:sz w:val="24"/>
          <w:szCs w:val="24"/>
        </w:rPr>
      </w:pPr>
      <w:r w:rsidRPr="00320110">
        <w:rPr>
          <w:rFonts w:ascii="Times New Roman" w:hAnsi="Times New Roman"/>
          <w:sz w:val="24"/>
          <w:szCs w:val="24"/>
        </w:rPr>
        <w:lastRenderedPageBreak/>
        <w:t xml:space="preserve">1. Генеральная дирекция ФГУП «РосРАО» (119017, г. Москва, переулок </w:t>
      </w:r>
      <w:proofErr w:type="spellStart"/>
      <w:r w:rsidRPr="00320110">
        <w:rPr>
          <w:rFonts w:ascii="Times New Roman" w:hAnsi="Times New Roman"/>
          <w:sz w:val="24"/>
          <w:szCs w:val="24"/>
        </w:rPr>
        <w:t>Пыжевский</w:t>
      </w:r>
      <w:proofErr w:type="spellEnd"/>
      <w:r w:rsidRPr="00320110">
        <w:rPr>
          <w:rFonts w:ascii="Times New Roman" w:hAnsi="Times New Roman"/>
          <w:sz w:val="24"/>
          <w:szCs w:val="24"/>
        </w:rPr>
        <w:t>, д. 6);</w:t>
      </w:r>
    </w:p>
    <w:p w:rsidR="00320110" w:rsidRPr="00320110" w:rsidRDefault="00320110" w:rsidP="00320110">
      <w:pPr>
        <w:autoSpaceDE w:val="0"/>
        <w:autoSpaceDN w:val="0"/>
        <w:spacing w:after="0"/>
        <w:ind w:firstLine="720"/>
        <w:jc w:val="both"/>
        <w:rPr>
          <w:rFonts w:ascii="Times New Roman" w:hAnsi="Times New Roman"/>
          <w:sz w:val="24"/>
          <w:szCs w:val="24"/>
        </w:rPr>
      </w:pPr>
      <w:r w:rsidRPr="00320110">
        <w:rPr>
          <w:rFonts w:ascii="Times New Roman" w:hAnsi="Times New Roman"/>
          <w:sz w:val="24"/>
          <w:szCs w:val="24"/>
        </w:rPr>
        <w:t>2. Филиал      «</w:t>
      </w:r>
      <w:proofErr w:type="spellStart"/>
      <w:r w:rsidRPr="00320110">
        <w:rPr>
          <w:rFonts w:ascii="Times New Roman" w:hAnsi="Times New Roman"/>
          <w:sz w:val="24"/>
          <w:szCs w:val="24"/>
        </w:rPr>
        <w:t>Северо</w:t>
      </w:r>
      <w:proofErr w:type="spellEnd"/>
      <w:r w:rsidRPr="00320110">
        <w:rPr>
          <w:rFonts w:ascii="Times New Roman" w:hAnsi="Times New Roman"/>
          <w:sz w:val="24"/>
          <w:szCs w:val="24"/>
        </w:rPr>
        <w:t xml:space="preserve">   -    западный    территориальный    округ» ФГУП «РосРАО» </w:t>
      </w:r>
    </w:p>
    <w:p w:rsidR="00320110" w:rsidRPr="00320110" w:rsidRDefault="00320110" w:rsidP="00320110">
      <w:pPr>
        <w:autoSpaceDE w:val="0"/>
        <w:autoSpaceDN w:val="0"/>
        <w:spacing w:after="0"/>
        <w:jc w:val="both"/>
        <w:rPr>
          <w:rFonts w:ascii="Times New Roman" w:hAnsi="Times New Roman"/>
          <w:i/>
          <w:iCs/>
          <w:sz w:val="24"/>
          <w:szCs w:val="24"/>
        </w:rPr>
      </w:pPr>
      <w:r w:rsidRPr="00320110">
        <w:rPr>
          <w:rFonts w:ascii="Times New Roman" w:hAnsi="Times New Roman"/>
          <w:sz w:val="24"/>
          <w:szCs w:val="24"/>
        </w:rPr>
        <w:t xml:space="preserve">(195009, Санкт-Петербург, ул. </w:t>
      </w:r>
      <w:proofErr w:type="gramStart"/>
      <w:r w:rsidRPr="00320110">
        <w:rPr>
          <w:rFonts w:ascii="Times New Roman" w:hAnsi="Times New Roman"/>
          <w:sz w:val="24"/>
          <w:szCs w:val="24"/>
        </w:rPr>
        <w:t>Арсенальная</w:t>
      </w:r>
      <w:proofErr w:type="gramEnd"/>
      <w:r w:rsidRPr="00320110">
        <w:rPr>
          <w:rFonts w:ascii="Times New Roman" w:hAnsi="Times New Roman"/>
          <w:sz w:val="24"/>
          <w:szCs w:val="24"/>
        </w:rPr>
        <w:t>, д.1, корп.2);</w:t>
      </w:r>
    </w:p>
    <w:p w:rsidR="00320110" w:rsidRPr="00320110" w:rsidRDefault="00F46703" w:rsidP="00320110">
      <w:pPr>
        <w:spacing w:after="0"/>
        <w:ind w:firstLine="709"/>
        <w:jc w:val="both"/>
        <w:rPr>
          <w:rFonts w:ascii="Times New Roman" w:hAnsi="Times New Roman"/>
          <w:sz w:val="24"/>
          <w:szCs w:val="24"/>
        </w:rPr>
      </w:pPr>
      <w:r>
        <w:rPr>
          <w:rFonts w:ascii="Times New Roman" w:hAnsi="Times New Roman"/>
          <w:sz w:val="24"/>
          <w:szCs w:val="24"/>
        </w:rPr>
        <w:t>2.1. </w:t>
      </w:r>
      <w:r w:rsidR="00320110" w:rsidRPr="00320110">
        <w:rPr>
          <w:rFonts w:ascii="Times New Roman" w:hAnsi="Times New Roman"/>
          <w:sz w:val="24"/>
          <w:szCs w:val="24"/>
        </w:rPr>
        <w:t>Ленинградское отделение филиала «</w:t>
      </w:r>
      <w:proofErr w:type="spellStart"/>
      <w:r w:rsidR="00320110" w:rsidRPr="00320110">
        <w:rPr>
          <w:rFonts w:ascii="Times New Roman" w:hAnsi="Times New Roman"/>
          <w:sz w:val="24"/>
          <w:szCs w:val="24"/>
        </w:rPr>
        <w:t>Северо</w:t>
      </w:r>
      <w:proofErr w:type="spellEnd"/>
      <w:r w:rsidR="00320110" w:rsidRPr="00320110">
        <w:rPr>
          <w:rFonts w:ascii="Times New Roman" w:hAnsi="Times New Roman"/>
          <w:sz w:val="24"/>
          <w:szCs w:val="24"/>
        </w:rPr>
        <w:t xml:space="preserve"> - западный территориальный округ» ФГУП «РосРАО»  </w:t>
      </w:r>
      <w:r w:rsidR="00DC5B97">
        <w:rPr>
          <w:rFonts w:ascii="Times New Roman" w:hAnsi="Times New Roman"/>
          <w:sz w:val="24"/>
          <w:szCs w:val="24"/>
        </w:rPr>
        <w:t>(188540, Ленинградская область</w:t>
      </w:r>
      <w:r w:rsidR="00320110" w:rsidRPr="00320110">
        <w:rPr>
          <w:rFonts w:ascii="Times New Roman" w:hAnsi="Times New Roman"/>
          <w:sz w:val="24"/>
          <w:szCs w:val="24"/>
        </w:rPr>
        <w:t>);</w:t>
      </w:r>
    </w:p>
    <w:p w:rsidR="00320110" w:rsidRPr="00320110" w:rsidRDefault="00320110" w:rsidP="00320110">
      <w:pPr>
        <w:spacing w:after="0"/>
        <w:ind w:firstLine="709"/>
        <w:jc w:val="both"/>
        <w:rPr>
          <w:rFonts w:ascii="Times New Roman" w:hAnsi="Times New Roman"/>
          <w:sz w:val="24"/>
          <w:szCs w:val="24"/>
        </w:rPr>
      </w:pPr>
      <w:r w:rsidRPr="00320110">
        <w:rPr>
          <w:rFonts w:ascii="Times New Roman" w:hAnsi="Times New Roman"/>
          <w:sz w:val="24"/>
          <w:szCs w:val="24"/>
        </w:rPr>
        <w:t>3. Филиал  «Приволжский    территориальный  округ» ФГУП «РосРАО»   (603950, г. Нижний Новгород, Московское шоссе, д.302А);</w:t>
      </w:r>
    </w:p>
    <w:p w:rsidR="00320110" w:rsidRPr="00320110" w:rsidRDefault="00F46703" w:rsidP="00320110">
      <w:pPr>
        <w:spacing w:after="0"/>
        <w:ind w:firstLine="709"/>
        <w:jc w:val="both"/>
        <w:rPr>
          <w:rFonts w:ascii="Times New Roman" w:hAnsi="Times New Roman"/>
          <w:sz w:val="24"/>
          <w:szCs w:val="24"/>
        </w:rPr>
      </w:pPr>
      <w:r>
        <w:rPr>
          <w:rFonts w:ascii="Times New Roman" w:hAnsi="Times New Roman"/>
          <w:sz w:val="24"/>
          <w:szCs w:val="24"/>
        </w:rPr>
        <w:t>3.1. </w:t>
      </w:r>
      <w:r w:rsidR="00320110" w:rsidRPr="00320110">
        <w:rPr>
          <w:rFonts w:ascii="Times New Roman" w:hAnsi="Times New Roman"/>
          <w:sz w:val="24"/>
          <w:szCs w:val="24"/>
        </w:rPr>
        <w:t>Нижегородское отделение филиала «Приволжский территориальный округ» ФГУП «РосРАО</w:t>
      </w:r>
      <w:r w:rsidR="00FC6DB1">
        <w:rPr>
          <w:rFonts w:ascii="Times New Roman" w:hAnsi="Times New Roman"/>
          <w:sz w:val="24"/>
          <w:szCs w:val="24"/>
        </w:rPr>
        <w:t>» (</w:t>
      </w:r>
      <w:r w:rsidR="00DC5B97">
        <w:rPr>
          <w:rFonts w:ascii="Times New Roman" w:hAnsi="Times New Roman"/>
          <w:sz w:val="24"/>
          <w:szCs w:val="24"/>
        </w:rPr>
        <w:t>Нижегородская область</w:t>
      </w:r>
      <w:r w:rsidR="00320110" w:rsidRPr="00320110">
        <w:rPr>
          <w:rFonts w:ascii="Times New Roman" w:hAnsi="Times New Roman"/>
          <w:sz w:val="24"/>
          <w:szCs w:val="24"/>
        </w:rPr>
        <w:t>);</w:t>
      </w:r>
    </w:p>
    <w:p w:rsidR="00320110" w:rsidRPr="00320110" w:rsidRDefault="00F46703" w:rsidP="00320110">
      <w:pPr>
        <w:spacing w:after="0"/>
        <w:ind w:firstLine="709"/>
        <w:jc w:val="both"/>
        <w:rPr>
          <w:rFonts w:ascii="Times New Roman" w:hAnsi="Times New Roman"/>
          <w:sz w:val="24"/>
          <w:szCs w:val="24"/>
        </w:rPr>
      </w:pPr>
      <w:r>
        <w:rPr>
          <w:rFonts w:ascii="Times New Roman" w:hAnsi="Times New Roman"/>
          <w:sz w:val="24"/>
          <w:szCs w:val="24"/>
        </w:rPr>
        <w:t>3.2. </w:t>
      </w:r>
      <w:r w:rsidR="00320110" w:rsidRPr="00320110">
        <w:rPr>
          <w:rFonts w:ascii="Times New Roman" w:hAnsi="Times New Roman"/>
          <w:sz w:val="24"/>
          <w:szCs w:val="24"/>
        </w:rPr>
        <w:t>Саратовское  отделение  филиала  «Приволжский   территориальный округ» ФГУП «РосРАО» (410076</w:t>
      </w:r>
      <w:r w:rsidR="00DC5B97">
        <w:rPr>
          <w:rFonts w:ascii="Times New Roman" w:hAnsi="Times New Roman"/>
          <w:sz w:val="24"/>
          <w:szCs w:val="24"/>
        </w:rPr>
        <w:t xml:space="preserve">, г. Саратов, ул. </w:t>
      </w:r>
      <w:proofErr w:type="gramStart"/>
      <w:r w:rsidR="00DC5B97">
        <w:rPr>
          <w:rFonts w:ascii="Times New Roman" w:hAnsi="Times New Roman"/>
          <w:sz w:val="24"/>
          <w:szCs w:val="24"/>
        </w:rPr>
        <w:t>Верхняя</w:t>
      </w:r>
      <w:proofErr w:type="gramEnd"/>
      <w:r w:rsidR="00DC5B97">
        <w:rPr>
          <w:rFonts w:ascii="Times New Roman" w:hAnsi="Times New Roman"/>
          <w:sz w:val="24"/>
          <w:szCs w:val="24"/>
        </w:rPr>
        <w:t>, д.17</w:t>
      </w:r>
      <w:r w:rsidR="00320110" w:rsidRPr="00320110">
        <w:rPr>
          <w:rFonts w:ascii="Times New Roman" w:hAnsi="Times New Roman"/>
          <w:sz w:val="24"/>
          <w:szCs w:val="24"/>
        </w:rPr>
        <w:t>);</w:t>
      </w:r>
    </w:p>
    <w:p w:rsidR="00320110" w:rsidRPr="00320110" w:rsidRDefault="00F46703" w:rsidP="00320110">
      <w:pPr>
        <w:spacing w:after="0"/>
        <w:ind w:firstLine="709"/>
        <w:jc w:val="both"/>
        <w:rPr>
          <w:rFonts w:ascii="Times New Roman" w:hAnsi="Times New Roman"/>
          <w:sz w:val="24"/>
          <w:szCs w:val="24"/>
        </w:rPr>
      </w:pPr>
      <w:r>
        <w:rPr>
          <w:rFonts w:ascii="Times New Roman" w:hAnsi="Times New Roman"/>
          <w:sz w:val="24"/>
          <w:szCs w:val="24"/>
        </w:rPr>
        <w:t>3.3. </w:t>
      </w:r>
      <w:r w:rsidR="00320110" w:rsidRPr="00320110">
        <w:rPr>
          <w:rFonts w:ascii="Times New Roman" w:hAnsi="Times New Roman"/>
          <w:sz w:val="24"/>
          <w:szCs w:val="24"/>
        </w:rPr>
        <w:t>Самарское  отделение  филиала    «Приволжский  территориальный   округ» ФГУП «РосРАО» (443068, г. Самара, ул. М</w:t>
      </w:r>
      <w:r w:rsidR="00DC5B97">
        <w:rPr>
          <w:rFonts w:ascii="Times New Roman" w:hAnsi="Times New Roman"/>
          <w:sz w:val="24"/>
          <w:szCs w:val="24"/>
        </w:rPr>
        <w:t>ичурина, д.112</w:t>
      </w:r>
      <w:r w:rsidR="00320110" w:rsidRPr="00320110">
        <w:rPr>
          <w:rFonts w:ascii="Times New Roman" w:hAnsi="Times New Roman"/>
          <w:sz w:val="24"/>
          <w:szCs w:val="24"/>
        </w:rPr>
        <w:t>);</w:t>
      </w:r>
    </w:p>
    <w:p w:rsidR="00320110" w:rsidRPr="00320110" w:rsidRDefault="00320110" w:rsidP="00320110">
      <w:pPr>
        <w:spacing w:after="0"/>
        <w:ind w:firstLine="709"/>
        <w:jc w:val="both"/>
        <w:rPr>
          <w:rFonts w:ascii="Times New Roman" w:hAnsi="Times New Roman"/>
          <w:sz w:val="24"/>
          <w:szCs w:val="24"/>
        </w:rPr>
      </w:pPr>
      <w:r w:rsidRPr="00320110">
        <w:rPr>
          <w:rFonts w:ascii="Times New Roman" w:hAnsi="Times New Roman"/>
          <w:sz w:val="24"/>
          <w:szCs w:val="24"/>
        </w:rPr>
        <w:t xml:space="preserve">4. Филиал «Уральский территориальный округ» ФГУП «РосРАО»          </w:t>
      </w:r>
    </w:p>
    <w:p w:rsidR="00320110" w:rsidRPr="00320110" w:rsidRDefault="00320110" w:rsidP="00320110">
      <w:pPr>
        <w:spacing w:after="0"/>
        <w:jc w:val="both"/>
        <w:rPr>
          <w:rFonts w:ascii="Times New Roman" w:hAnsi="Times New Roman"/>
          <w:sz w:val="24"/>
          <w:szCs w:val="24"/>
        </w:rPr>
      </w:pPr>
      <w:r w:rsidRPr="00320110">
        <w:rPr>
          <w:rFonts w:ascii="Times New Roman" w:hAnsi="Times New Roman"/>
          <w:sz w:val="24"/>
          <w:szCs w:val="24"/>
        </w:rPr>
        <w:t>(</w:t>
      </w:r>
      <w:r w:rsidRPr="00320110">
        <w:rPr>
          <w:rFonts w:ascii="Times New Roman" w:hAnsi="Times New Roman"/>
          <w:spacing w:val="-2"/>
          <w:sz w:val="24"/>
          <w:szCs w:val="24"/>
        </w:rPr>
        <w:t xml:space="preserve">г. Екатеринбург,  улица </w:t>
      </w:r>
      <w:proofErr w:type="spellStart"/>
      <w:r w:rsidRPr="00320110">
        <w:rPr>
          <w:rFonts w:ascii="Times New Roman" w:hAnsi="Times New Roman"/>
          <w:spacing w:val="-2"/>
          <w:sz w:val="24"/>
          <w:szCs w:val="24"/>
        </w:rPr>
        <w:t>Корепина</w:t>
      </w:r>
      <w:proofErr w:type="spellEnd"/>
      <w:r w:rsidRPr="00320110">
        <w:rPr>
          <w:rFonts w:ascii="Times New Roman" w:hAnsi="Times New Roman"/>
          <w:spacing w:val="-2"/>
          <w:sz w:val="24"/>
          <w:szCs w:val="24"/>
        </w:rPr>
        <w:t>, д. 52</w:t>
      </w:r>
      <w:r w:rsidRPr="00320110">
        <w:rPr>
          <w:rFonts w:ascii="Times New Roman" w:hAnsi="Times New Roman"/>
          <w:sz w:val="24"/>
          <w:szCs w:val="24"/>
        </w:rPr>
        <w:t>);</w:t>
      </w:r>
    </w:p>
    <w:p w:rsidR="00320110" w:rsidRPr="00320110" w:rsidRDefault="00F46703" w:rsidP="00320110">
      <w:pPr>
        <w:spacing w:after="0"/>
        <w:ind w:firstLine="709"/>
        <w:jc w:val="both"/>
        <w:rPr>
          <w:rFonts w:ascii="Times New Roman" w:hAnsi="Times New Roman"/>
          <w:sz w:val="24"/>
          <w:szCs w:val="24"/>
        </w:rPr>
      </w:pPr>
      <w:r>
        <w:rPr>
          <w:rFonts w:ascii="Times New Roman" w:hAnsi="Times New Roman"/>
          <w:sz w:val="24"/>
          <w:szCs w:val="24"/>
        </w:rPr>
        <w:t>4.1. </w:t>
      </w:r>
      <w:r w:rsidR="00320110" w:rsidRPr="00320110">
        <w:rPr>
          <w:rFonts w:ascii="Times New Roman" w:hAnsi="Times New Roman"/>
          <w:sz w:val="24"/>
          <w:szCs w:val="24"/>
        </w:rPr>
        <w:t>Свердловское   отделение   филиала   «Уральский  территориальный округ» ФГУП «РосРАО» (Свердловская о</w:t>
      </w:r>
      <w:r w:rsidR="00DC5B97">
        <w:rPr>
          <w:rFonts w:ascii="Times New Roman" w:hAnsi="Times New Roman"/>
          <w:sz w:val="24"/>
          <w:szCs w:val="24"/>
        </w:rPr>
        <w:t>бласть</w:t>
      </w:r>
      <w:r w:rsidR="00320110" w:rsidRPr="00320110">
        <w:rPr>
          <w:rFonts w:ascii="Times New Roman" w:hAnsi="Times New Roman"/>
          <w:sz w:val="24"/>
          <w:szCs w:val="24"/>
        </w:rPr>
        <w:t>);</w:t>
      </w:r>
    </w:p>
    <w:p w:rsidR="00320110" w:rsidRPr="00320110" w:rsidRDefault="00320110" w:rsidP="00320110">
      <w:pPr>
        <w:spacing w:after="0"/>
        <w:ind w:firstLine="709"/>
        <w:jc w:val="both"/>
        <w:rPr>
          <w:rFonts w:ascii="Times New Roman" w:hAnsi="Times New Roman"/>
          <w:sz w:val="24"/>
          <w:szCs w:val="24"/>
        </w:rPr>
      </w:pPr>
      <w:r w:rsidRPr="00320110">
        <w:rPr>
          <w:rFonts w:ascii="Times New Roman" w:hAnsi="Times New Roman"/>
          <w:sz w:val="24"/>
          <w:szCs w:val="24"/>
        </w:rPr>
        <w:t>5. Филиал «Южный территориальный округ» ФГУП «РосРАО»                     (344037, г. Ростов-на-Дону, ул. 30-я линия, д. 54);</w:t>
      </w:r>
    </w:p>
    <w:p w:rsidR="00320110" w:rsidRPr="00320110" w:rsidRDefault="00F46703" w:rsidP="00320110">
      <w:pPr>
        <w:spacing w:after="0"/>
        <w:ind w:firstLine="709"/>
        <w:jc w:val="both"/>
        <w:rPr>
          <w:rFonts w:ascii="Times New Roman" w:hAnsi="Times New Roman"/>
          <w:sz w:val="24"/>
          <w:szCs w:val="24"/>
        </w:rPr>
      </w:pPr>
      <w:r>
        <w:rPr>
          <w:rFonts w:ascii="Times New Roman" w:hAnsi="Times New Roman"/>
          <w:sz w:val="24"/>
          <w:szCs w:val="24"/>
        </w:rPr>
        <w:t>5.1. </w:t>
      </w:r>
      <w:r w:rsidR="00320110" w:rsidRPr="00320110">
        <w:rPr>
          <w:rFonts w:ascii="Times New Roman" w:hAnsi="Times New Roman"/>
          <w:sz w:val="24"/>
          <w:szCs w:val="24"/>
        </w:rPr>
        <w:t xml:space="preserve">Волгоградское   отделение   филиала    «Южный  территориальный   округ» ФГУП «РосРАО» (400075, г. Волгоград, ул. </w:t>
      </w:r>
      <w:proofErr w:type="gramStart"/>
      <w:r w:rsidR="00320110" w:rsidRPr="00320110">
        <w:rPr>
          <w:rFonts w:ascii="Times New Roman" w:hAnsi="Times New Roman"/>
          <w:sz w:val="24"/>
          <w:szCs w:val="24"/>
        </w:rPr>
        <w:t>Бетонн</w:t>
      </w:r>
      <w:r w:rsidR="00DC5B97">
        <w:rPr>
          <w:rFonts w:ascii="Times New Roman" w:hAnsi="Times New Roman"/>
          <w:sz w:val="24"/>
          <w:szCs w:val="24"/>
        </w:rPr>
        <w:t>ая</w:t>
      </w:r>
      <w:proofErr w:type="gramEnd"/>
      <w:r w:rsidR="00DC5B97">
        <w:rPr>
          <w:rFonts w:ascii="Times New Roman" w:hAnsi="Times New Roman"/>
          <w:sz w:val="24"/>
          <w:szCs w:val="24"/>
        </w:rPr>
        <w:t>, д.1</w:t>
      </w:r>
      <w:r w:rsidR="00320110" w:rsidRPr="00320110">
        <w:rPr>
          <w:rFonts w:ascii="Times New Roman" w:hAnsi="Times New Roman"/>
          <w:sz w:val="24"/>
          <w:szCs w:val="24"/>
        </w:rPr>
        <w:t>);</w:t>
      </w:r>
    </w:p>
    <w:p w:rsidR="00320110" w:rsidRPr="00320110" w:rsidRDefault="00320110" w:rsidP="00320110">
      <w:pPr>
        <w:spacing w:after="0"/>
        <w:ind w:firstLine="709"/>
        <w:jc w:val="both"/>
        <w:rPr>
          <w:rFonts w:ascii="Times New Roman" w:hAnsi="Times New Roman"/>
          <w:sz w:val="24"/>
          <w:szCs w:val="24"/>
        </w:rPr>
      </w:pPr>
      <w:r w:rsidRPr="00320110">
        <w:rPr>
          <w:rFonts w:ascii="Times New Roman" w:hAnsi="Times New Roman"/>
          <w:sz w:val="24"/>
          <w:szCs w:val="24"/>
        </w:rPr>
        <w:t xml:space="preserve">6. Филиал «Сибирский территориальный округ» ФГУП «РосРАО»                 (664022, г. Иркутск, </w:t>
      </w:r>
      <w:r w:rsidR="00DC5B97">
        <w:rPr>
          <w:rFonts w:ascii="Times New Roman" w:hAnsi="Times New Roman"/>
          <w:sz w:val="24"/>
          <w:szCs w:val="24"/>
        </w:rPr>
        <w:t xml:space="preserve">ул. 6-я </w:t>
      </w:r>
      <w:proofErr w:type="gramStart"/>
      <w:r w:rsidR="00DC5B97">
        <w:rPr>
          <w:rFonts w:ascii="Times New Roman" w:hAnsi="Times New Roman"/>
          <w:sz w:val="24"/>
          <w:szCs w:val="24"/>
        </w:rPr>
        <w:t>Советская</w:t>
      </w:r>
      <w:proofErr w:type="gramEnd"/>
      <w:r w:rsidR="00DC5B97">
        <w:rPr>
          <w:rFonts w:ascii="Times New Roman" w:hAnsi="Times New Roman"/>
          <w:sz w:val="24"/>
          <w:szCs w:val="24"/>
        </w:rPr>
        <w:t>, д. 20</w:t>
      </w:r>
      <w:r w:rsidRPr="00320110">
        <w:rPr>
          <w:rFonts w:ascii="Times New Roman" w:hAnsi="Times New Roman"/>
          <w:sz w:val="24"/>
          <w:szCs w:val="24"/>
        </w:rPr>
        <w:t>);</w:t>
      </w:r>
    </w:p>
    <w:p w:rsidR="00320110" w:rsidRPr="00320110" w:rsidRDefault="00F46703" w:rsidP="00320110">
      <w:pPr>
        <w:spacing w:after="0"/>
        <w:ind w:firstLine="709"/>
        <w:jc w:val="both"/>
        <w:rPr>
          <w:rFonts w:ascii="Times New Roman" w:hAnsi="Times New Roman"/>
          <w:sz w:val="24"/>
          <w:szCs w:val="24"/>
        </w:rPr>
      </w:pPr>
      <w:r>
        <w:rPr>
          <w:rFonts w:ascii="Times New Roman" w:hAnsi="Times New Roman"/>
          <w:sz w:val="24"/>
          <w:szCs w:val="24"/>
        </w:rPr>
        <w:t>6.1. </w:t>
      </w:r>
      <w:r w:rsidR="00320110" w:rsidRPr="00320110">
        <w:rPr>
          <w:rFonts w:ascii="Times New Roman" w:hAnsi="Times New Roman"/>
          <w:sz w:val="24"/>
          <w:szCs w:val="24"/>
        </w:rPr>
        <w:t>Хабаровское   отделение   филиала   «Сибирский  территориальный   округ» ФГУП «РосРАО» (680007, г. Хабаровск, ул. Шимановская, д.1А);</w:t>
      </w:r>
    </w:p>
    <w:p w:rsidR="00320110" w:rsidRPr="00320110" w:rsidRDefault="00320110" w:rsidP="00320110">
      <w:pPr>
        <w:spacing w:after="0"/>
        <w:ind w:firstLine="709"/>
        <w:jc w:val="both"/>
        <w:rPr>
          <w:rFonts w:ascii="Times New Roman" w:hAnsi="Times New Roman"/>
          <w:sz w:val="24"/>
          <w:szCs w:val="24"/>
        </w:rPr>
      </w:pPr>
      <w:r w:rsidRPr="00320110">
        <w:rPr>
          <w:rFonts w:ascii="Times New Roman" w:hAnsi="Times New Roman"/>
          <w:sz w:val="24"/>
          <w:szCs w:val="24"/>
        </w:rPr>
        <w:t>7. СЗЦ «</w:t>
      </w:r>
      <w:proofErr w:type="spellStart"/>
      <w:r w:rsidRPr="00320110">
        <w:rPr>
          <w:rFonts w:ascii="Times New Roman" w:hAnsi="Times New Roman"/>
          <w:sz w:val="24"/>
          <w:szCs w:val="24"/>
        </w:rPr>
        <w:t>СевРАО</w:t>
      </w:r>
      <w:proofErr w:type="spellEnd"/>
      <w:r w:rsidRPr="00320110">
        <w:rPr>
          <w:rFonts w:ascii="Times New Roman" w:hAnsi="Times New Roman"/>
          <w:sz w:val="24"/>
          <w:szCs w:val="24"/>
        </w:rPr>
        <w:t>» - филиал ФГУП «РосРАО» (183017,  г. Мурманск,   ул. Лобова, д. 100);</w:t>
      </w:r>
    </w:p>
    <w:p w:rsidR="00320110" w:rsidRPr="00320110" w:rsidRDefault="00F46703" w:rsidP="00320110">
      <w:pPr>
        <w:spacing w:after="0"/>
        <w:ind w:firstLine="709"/>
        <w:jc w:val="both"/>
        <w:rPr>
          <w:rFonts w:ascii="Times New Roman" w:hAnsi="Times New Roman"/>
          <w:sz w:val="24"/>
          <w:szCs w:val="24"/>
        </w:rPr>
      </w:pPr>
      <w:r>
        <w:rPr>
          <w:rFonts w:ascii="Times New Roman" w:hAnsi="Times New Roman"/>
          <w:sz w:val="24"/>
          <w:szCs w:val="24"/>
        </w:rPr>
        <w:t>7.1. </w:t>
      </w:r>
      <w:r w:rsidR="00320110" w:rsidRPr="00320110">
        <w:rPr>
          <w:rFonts w:ascii="Times New Roman" w:hAnsi="Times New Roman"/>
          <w:sz w:val="24"/>
          <w:szCs w:val="24"/>
        </w:rPr>
        <w:t>Отделение Сайда-Губа СЗЦ «</w:t>
      </w:r>
      <w:proofErr w:type="spellStart"/>
      <w:r w:rsidR="00320110" w:rsidRPr="00320110">
        <w:rPr>
          <w:rFonts w:ascii="Times New Roman" w:hAnsi="Times New Roman"/>
          <w:sz w:val="24"/>
          <w:szCs w:val="24"/>
        </w:rPr>
        <w:t>СевРАО</w:t>
      </w:r>
      <w:proofErr w:type="spellEnd"/>
      <w:r w:rsidR="00320110" w:rsidRPr="00320110">
        <w:rPr>
          <w:rFonts w:ascii="Times New Roman" w:hAnsi="Times New Roman"/>
          <w:sz w:val="24"/>
          <w:szCs w:val="24"/>
        </w:rPr>
        <w:t>» - филиала ФГУП «РосРА</w:t>
      </w:r>
      <w:r w:rsidR="00DC5B97">
        <w:rPr>
          <w:rFonts w:ascii="Times New Roman" w:hAnsi="Times New Roman"/>
          <w:sz w:val="24"/>
          <w:szCs w:val="24"/>
        </w:rPr>
        <w:t>О»  (Мурманская область</w:t>
      </w:r>
      <w:r w:rsidR="00320110" w:rsidRPr="00320110">
        <w:rPr>
          <w:rFonts w:ascii="Times New Roman" w:hAnsi="Times New Roman"/>
          <w:sz w:val="24"/>
          <w:szCs w:val="24"/>
        </w:rPr>
        <w:t>).</w:t>
      </w:r>
    </w:p>
    <w:p w:rsidR="00320110" w:rsidRPr="00320110" w:rsidRDefault="00320110" w:rsidP="00320110">
      <w:pPr>
        <w:spacing w:after="0"/>
        <w:ind w:left="5812"/>
        <w:rPr>
          <w:rFonts w:ascii="Times New Roman" w:hAnsi="Times New Roman"/>
          <w:sz w:val="24"/>
          <w:szCs w:val="24"/>
        </w:rPr>
      </w:pPr>
    </w:p>
    <w:p w:rsidR="008F6B80" w:rsidRDefault="008F6B80" w:rsidP="00F9669A">
      <w:pPr>
        <w:pStyle w:val="a7"/>
        <w:spacing w:after="0" w:line="240" w:lineRule="auto"/>
        <w:ind w:left="0"/>
        <w:jc w:val="right"/>
        <w:rPr>
          <w:rFonts w:ascii="Times New Roman" w:hAnsi="Times New Roman"/>
        </w:rPr>
      </w:pPr>
    </w:p>
    <w:p w:rsidR="008F6B80" w:rsidRDefault="008F6B80" w:rsidP="00F9669A">
      <w:pPr>
        <w:pStyle w:val="a7"/>
        <w:spacing w:after="0" w:line="240" w:lineRule="auto"/>
        <w:ind w:left="0"/>
        <w:jc w:val="right"/>
        <w:rPr>
          <w:rFonts w:ascii="Times New Roman" w:hAnsi="Times New Roman"/>
        </w:rPr>
      </w:pPr>
    </w:p>
    <w:p w:rsidR="007D25ED" w:rsidRDefault="007D25ED" w:rsidP="006F2505">
      <w:pPr>
        <w:pStyle w:val="a7"/>
        <w:spacing w:after="0" w:line="240" w:lineRule="auto"/>
        <w:ind w:left="0"/>
        <w:jc w:val="right"/>
        <w:rPr>
          <w:rFonts w:ascii="Times New Roman" w:hAnsi="Times New Roman"/>
        </w:rPr>
      </w:pPr>
    </w:p>
    <w:p w:rsidR="007D25ED" w:rsidRDefault="007D25ED" w:rsidP="006F2505">
      <w:pPr>
        <w:pStyle w:val="a7"/>
        <w:spacing w:after="0" w:line="240" w:lineRule="auto"/>
        <w:ind w:left="0"/>
        <w:jc w:val="right"/>
        <w:rPr>
          <w:rFonts w:ascii="Times New Roman" w:hAnsi="Times New Roman"/>
        </w:rPr>
      </w:pPr>
    </w:p>
    <w:p w:rsidR="007D25ED" w:rsidRDefault="007D25ED" w:rsidP="006F2505">
      <w:pPr>
        <w:pStyle w:val="a7"/>
        <w:spacing w:after="0" w:line="240" w:lineRule="auto"/>
        <w:ind w:left="0"/>
        <w:jc w:val="right"/>
        <w:rPr>
          <w:rFonts w:ascii="Times New Roman" w:hAnsi="Times New Roman"/>
        </w:rPr>
      </w:pPr>
    </w:p>
    <w:p w:rsidR="007D25ED" w:rsidRDefault="007D25ED" w:rsidP="006F2505">
      <w:pPr>
        <w:pStyle w:val="a7"/>
        <w:spacing w:after="0" w:line="240" w:lineRule="auto"/>
        <w:ind w:left="0"/>
        <w:jc w:val="right"/>
        <w:rPr>
          <w:rFonts w:ascii="Times New Roman" w:hAnsi="Times New Roman"/>
        </w:rPr>
      </w:pPr>
    </w:p>
    <w:p w:rsidR="007D25ED" w:rsidRDefault="007D25ED" w:rsidP="006F2505">
      <w:pPr>
        <w:pStyle w:val="a7"/>
        <w:spacing w:after="0" w:line="240" w:lineRule="auto"/>
        <w:ind w:left="0"/>
        <w:jc w:val="right"/>
        <w:rPr>
          <w:rFonts w:ascii="Times New Roman" w:hAnsi="Times New Roman"/>
        </w:rPr>
      </w:pPr>
    </w:p>
    <w:p w:rsidR="007D25ED" w:rsidRDefault="007D25ED" w:rsidP="006F2505">
      <w:pPr>
        <w:pStyle w:val="a7"/>
        <w:spacing w:after="0" w:line="240" w:lineRule="auto"/>
        <w:ind w:left="0"/>
        <w:jc w:val="right"/>
        <w:rPr>
          <w:rFonts w:ascii="Times New Roman" w:hAnsi="Times New Roman"/>
        </w:rPr>
      </w:pPr>
    </w:p>
    <w:p w:rsidR="007D25ED" w:rsidRDefault="007D25ED" w:rsidP="006F2505">
      <w:pPr>
        <w:pStyle w:val="a7"/>
        <w:spacing w:after="0" w:line="240" w:lineRule="auto"/>
        <w:ind w:left="0"/>
        <w:jc w:val="right"/>
        <w:rPr>
          <w:rFonts w:ascii="Times New Roman" w:hAnsi="Times New Roman"/>
        </w:rPr>
      </w:pPr>
    </w:p>
    <w:p w:rsidR="007D25ED" w:rsidRDefault="007D25ED" w:rsidP="006F2505">
      <w:pPr>
        <w:pStyle w:val="a7"/>
        <w:spacing w:after="0" w:line="240" w:lineRule="auto"/>
        <w:ind w:left="0"/>
        <w:jc w:val="right"/>
        <w:rPr>
          <w:rFonts w:ascii="Times New Roman" w:hAnsi="Times New Roman"/>
        </w:rPr>
      </w:pPr>
    </w:p>
    <w:p w:rsidR="006F2505" w:rsidRPr="00863CC5" w:rsidRDefault="006F2505" w:rsidP="006F2505">
      <w:pPr>
        <w:pStyle w:val="a7"/>
        <w:spacing w:after="0" w:line="240" w:lineRule="auto"/>
        <w:ind w:left="0"/>
        <w:jc w:val="right"/>
        <w:rPr>
          <w:rFonts w:ascii="Times New Roman" w:hAnsi="Times New Roman"/>
        </w:rPr>
      </w:pPr>
      <w:r w:rsidRPr="000B6A3D">
        <w:rPr>
          <w:rFonts w:ascii="Times New Roman" w:hAnsi="Times New Roman"/>
        </w:rPr>
        <w:t xml:space="preserve">Приложение № </w:t>
      </w:r>
      <w:r>
        <w:rPr>
          <w:rFonts w:ascii="Times New Roman" w:hAnsi="Times New Roman"/>
        </w:rPr>
        <w:t>2</w:t>
      </w:r>
      <w:r w:rsidRPr="000B6A3D">
        <w:rPr>
          <w:rFonts w:ascii="Times New Roman" w:hAnsi="Times New Roman"/>
        </w:rPr>
        <w:t xml:space="preserve"> к Договору</w:t>
      </w:r>
    </w:p>
    <w:p w:rsidR="007F70E7" w:rsidRDefault="007F70E7" w:rsidP="006F2505">
      <w:pPr>
        <w:pStyle w:val="a7"/>
        <w:spacing w:after="0" w:line="240" w:lineRule="auto"/>
        <w:ind w:left="0"/>
        <w:jc w:val="right"/>
        <w:rPr>
          <w:rFonts w:ascii="Times New Roman" w:hAnsi="Times New Roman"/>
        </w:rPr>
      </w:pPr>
    </w:p>
    <w:p w:rsidR="006F2505" w:rsidRDefault="006F2505" w:rsidP="006F2505">
      <w:pPr>
        <w:pStyle w:val="a7"/>
        <w:spacing w:after="0" w:line="240" w:lineRule="auto"/>
        <w:ind w:left="0"/>
        <w:jc w:val="right"/>
        <w:rPr>
          <w:rFonts w:ascii="Times New Roman" w:hAnsi="Times New Roman"/>
        </w:rPr>
      </w:pPr>
      <w:r>
        <w:rPr>
          <w:rFonts w:ascii="Times New Roman" w:hAnsi="Times New Roman"/>
        </w:rPr>
        <w:t>от____________ № ________</w:t>
      </w:r>
    </w:p>
    <w:p w:rsidR="008F6B80" w:rsidRDefault="008F6B80" w:rsidP="00F9669A">
      <w:pPr>
        <w:pStyle w:val="a7"/>
        <w:spacing w:after="0" w:line="240" w:lineRule="auto"/>
        <w:ind w:left="0"/>
        <w:jc w:val="right"/>
        <w:rPr>
          <w:rFonts w:ascii="Times New Roman" w:hAnsi="Times New Roman"/>
        </w:rPr>
      </w:pPr>
    </w:p>
    <w:p w:rsidR="00053708" w:rsidRDefault="00053708" w:rsidP="00F9669A">
      <w:pPr>
        <w:pStyle w:val="a7"/>
        <w:spacing w:after="0" w:line="240" w:lineRule="auto"/>
        <w:ind w:left="0"/>
        <w:jc w:val="right"/>
        <w:rPr>
          <w:rFonts w:ascii="Times New Roman" w:hAnsi="Times New Roman"/>
        </w:rPr>
      </w:pPr>
    </w:p>
    <w:p w:rsidR="009D7865" w:rsidRDefault="009D7865" w:rsidP="00F9669A">
      <w:pPr>
        <w:pStyle w:val="a7"/>
        <w:spacing w:after="0" w:line="240" w:lineRule="auto"/>
        <w:ind w:left="0"/>
        <w:jc w:val="right"/>
        <w:rPr>
          <w:rFonts w:ascii="Times New Roman" w:hAnsi="Times New Roman"/>
        </w:rPr>
      </w:pPr>
    </w:p>
    <w:p w:rsidR="009D7865" w:rsidRDefault="009D7865" w:rsidP="00F9669A">
      <w:pPr>
        <w:pStyle w:val="a7"/>
        <w:spacing w:after="0" w:line="240" w:lineRule="auto"/>
        <w:ind w:left="0"/>
        <w:jc w:val="right"/>
        <w:rPr>
          <w:rFonts w:ascii="Times New Roman" w:hAnsi="Times New Roman"/>
        </w:rPr>
      </w:pPr>
    </w:p>
    <w:p w:rsidR="00053708" w:rsidRDefault="00053708" w:rsidP="00F9669A">
      <w:pPr>
        <w:pStyle w:val="a7"/>
        <w:spacing w:after="0" w:line="240" w:lineRule="auto"/>
        <w:ind w:left="0"/>
        <w:jc w:val="right"/>
        <w:rPr>
          <w:rFonts w:ascii="Times New Roman" w:hAnsi="Times New Roman"/>
        </w:rPr>
      </w:pPr>
    </w:p>
    <w:p w:rsidR="00053708" w:rsidRDefault="006F2505" w:rsidP="006F2505">
      <w:pPr>
        <w:pStyle w:val="a7"/>
        <w:spacing w:after="0" w:line="240" w:lineRule="auto"/>
        <w:ind w:left="0"/>
        <w:jc w:val="center"/>
        <w:rPr>
          <w:rFonts w:ascii="Times New Roman" w:hAnsi="Times New Roman"/>
          <w:b/>
        </w:rPr>
      </w:pPr>
      <w:r w:rsidRPr="006F2505">
        <w:rPr>
          <w:rFonts w:ascii="Times New Roman" w:hAnsi="Times New Roman"/>
          <w:b/>
        </w:rPr>
        <w:lastRenderedPageBreak/>
        <w:t>КАЛЕНДАРНЫЙ ПЛАН ОКАЗАНИЯ УСЛУГ</w:t>
      </w:r>
    </w:p>
    <w:p w:rsidR="009D7865" w:rsidRPr="006F2505" w:rsidRDefault="009D7865" w:rsidP="006F2505">
      <w:pPr>
        <w:pStyle w:val="a7"/>
        <w:spacing w:after="0" w:line="240" w:lineRule="auto"/>
        <w:ind w:left="0"/>
        <w:jc w:val="center"/>
        <w:rPr>
          <w:rFonts w:ascii="Times New Roman" w:hAnsi="Times New Roman"/>
          <w:b/>
        </w:rPr>
      </w:pPr>
      <w:r>
        <w:rPr>
          <w:rFonts w:ascii="Times New Roman" w:hAnsi="Times New Roman"/>
          <w:b/>
        </w:rPr>
        <w:t xml:space="preserve">И </w:t>
      </w:r>
    </w:p>
    <w:p w:rsidR="00053708" w:rsidRDefault="009D7865" w:rsidP="009D7865">
      <w:pPr>
        <w:pStyle w:val="a7"/>
        <w:spacing w:after="0" w:line="240" w:lineRule="auto"/>
        <w:ind w:left="0"/>
        <w:jc w:val="center"/>
        <w:rPr>
          <w:rFonts w:ascii="Times New Roman" w:hAnsi="Times New Roman"/>
        </w:rPr>
      </w:pPr>
      <w:r w:rsidRPr="00A06EA8">
        <w:rPr>
          <w:rFonts w:ascii="Times New Roman" w:hAnsi="Times New Roman"/>
          <w:b/>
        </w:rPr>
        <w:t xml:space="preserve">СТОИМОСТЬ </w:t>
      </w:r>
      <w:r>
        <w:rPr>
          <w:rFonts w:ascii="Times New Roman" w:hAnsi="Times New Roman"/>
          <w:b/>
        </w:rPr>
        <w:t xml:space="preserve"> </w:t>
      </w:r>
      <w:r w:rsidRPr="00A06EA8">
        <w:rPr>
          <w:rFonts w:ascii="Times New Roman" w:hAnsi="Times New Roman"/>
          <w:b/>
        </w:rPr>
        <w:t>ЭТАПОВ</w:t>
      </w:r>
      <w:r>
        <w:rPr>
          <w:rFonts w:ascii="Times New Roman" w:hAnsi="Times New Roman"/>
          <w:b/>
        </w:rPr>
        <w:t xml:space="preserve"> </w:t>
      </w:r>
      <w:r w:rsidRPr="00A06EA8">
        <w:rPr>
          <w:rFonts w:ascii="Times New Roman" w:hAnsi="Times New Roman"/>
          <w:b/>
        </w:rPr>
        <w:t xml:space="preserve"> </w:t>
      </w:r>
    </w:p>
    <w:p w:rsidR="00053708" w:rsidRDefault="00053708" w:rsidP="00F9669A">
      <w:pPr>
        <w:pStyle w:val="a7"/>
        <w:spacing w:after="0" w:line="240" w:lineRule="auto"/>
        <w:ind w:left="0"/>
        <w:jc w:val="right"/>
        <w:rPr>
          <w:rFonts w:ascii="Times New Roman" w:hAnsi="Times New Roman"/>
        </w:rPr>
      </w:pPr>
    </w:p>
    <w:p w:rsidR="009D7865" w:rsidRDefault="009D7865" w:rsidP="00F9669A">
      <w:pPr>
        <w:pStyle w:val="a7"/>
        <w:spacing w:after="0" w:line="240" w:lineRule="auto"/>
        <w:ind w:left="0"/>
        <w:jc w:val="right"/>
        <w:rPr>
          <w:rFonts w:ascii="Times New Roman" w:hAnsi="Times New Roman"/>
        </w:rPr>
      </w:pPr>
    </w:p>
    <w:p w:rsidR="009D7865" w:rsidRDefault="009D7865" w:rsidP="00F9669A">
      <w:pPr>
        <w:pStyle w:val="a7"/>
        <w:spacing w:after="0" w:line="240" w:lineRule="auto"/>
        <w:ind w:left="0"/>
        <w:jc w:val="right"/>
        <w:rPr>
          <w:rFonts w:ascii="Times New Roman" w:hAnsi="Times New Roman"/>
        </w:rPr>
      </w:pPr>
    </w:p>
    <w:tbl>
      <w:tblPr>
        <w:tblStyle w:val="af3"/>
        <w:tblW w:w="0" w:type="auto"/>
        <w:tblLook w:val="04A0" w:firstRow="1" w:lastRow="0" w:firstColumn="1" w:lastColumn="0" w:noHBand="0" w:noVBand="1"/>
      </w:tblPr>
      <w:tblGrid>
        <w:gridCol w:w="3227"/>
        <w:gridCol w:w="1559"/>
        <w:gridCol w:w="1560"/>
        <w:gridCol w:w="1666"/>
      </w:tblGrid>
      <w:tr w:rsidR="001F351C" w:rsidRPr="00A06EA8" w:rsidTr="009D7865">
        <w:tc>
          <w:tcPr>
            <w:tcW w:w="3227" w:type="dxa"/>
          </w:tcPr>
          <w:p w:rsidR="001F351C" w:rsidRPr="00A06EA8" w:rsidRDefault="001F351C" w:rsidP="009D7865">
            <w:pPr>
              <w:pStyle w:val="a7"/>
              <w:spacing w:after="0" w:line="240" w:lineRule="auto"/>
              <w:ind w:left="0"/>
              <w:jc w:val="center"/>
              <w:rPr>
                <w:rFonts w:ascii="Times New Roman" w:hAnsi="Times New Roman"/>
              </w:rPr>
            </w:pPr>
            <w:r w:rsidRPr="00A06EA8">
              <w:rPr>
                <w:rFonts w:ascii="Times New Roman" w:hAnsi="Times New Roman"/>
              </w:rPr>
              <w:t>Этап оказываемых Услуг</w:t>
            </w:r>
          </w:p>
        </w:tc>
        <w:tc>
          <w:tcPr>
            <w:tcW w:w="1559" w:type="dxa"/>
          </w:tcPr>
          <w:p w:rsidR="001F351C" w:rsidRPr="00A06EA8" w:rsidRDefault="001F351C" w:rsidP="009D7865">
            <w:pPr>
              <w:pStyle w:val="a7"/>
              <w:spacing w:after="0" w:line="240" w:lineRule="auto"/>
              <w:ind w:left="0"/>
              <w:jc w:val="center"/>
              <w:rPr>
                <w:rFonts w:ascii="Times New Roman" w:hAnsi="Times New Roman"/>
              </w:rPr>
            </w:pPr>
            <w:r>
              <w:rPr>
                <w:rFonts w:ascii="Times New Roman" w:hAnsi="Times New Roman"/>
              </w:rPr>
              <w:t>Начало этапа</w:t>
            </w:r>
          </w:p>
        </w:tc>
        <w:tc>
          <w:tcPr>
            <w:tcW w:w="1560" w:type="dxa"/>
          </w:tcPr>
          <w:p w:rsidR="001F351C" w:rsidRDefault="001F351C" w:rsidP="009D7865">
            <w:pPr>
              <w:pStyle w:val="a7"/>
              <w:spacing w:after="0" w:line="240" w:lineRule="auto"/>
              <w:ind w:left="0"/>
              <w:jc w:val="center"/>
              <w:rPr>
                <w:rFonts w:ascii="Times New Roman" w:hAnsi="Times New Roman"/>
              </w:rPr>
            </w:pPr>
            <w:r>
              <w:rPr>
                <w:rFonts w:ascii="Times New Roman" w:hAnsi="Times New Roman"/>
              </w:rPr>
              <w:t>Окончание этапа</w:t>
            </w:r>
          </w:p>
        </w:tc>
        <w:tc>
          <w:tcPr>
            <w:tcW w:w="1666" w:type="dxa"/>
          </w:tcPr>
          <w:p w:rsidR="001F351C" w:rsidRDefault="001F351C" w:rsidP="009D7865">
            <w:pPr>
              <w:pStyle w:val="a7"/>
              <w:spacing w:after="0" w:line="240" w:lineRule="auto"/>
              <w:ind w:left="0"/>
              <w:jc w:val="center"/>
              <w:rPr>
                <w:rFonts w:ascii="Times New Roman" w:hAnsi="Times New Roman"/>
              </w:rPr>
            </w:pPr>
            <w:r w:rsidRPr="00A06EA8">
              <w:rPr>
                <w:rFonts w:ascii="Times New Roman" w:hAnsi="Times New Roman"/>
              </w:rPr>
              <w:t>Стоимость этапа</w:t>
            </w:r>
            <w:r>
              <w:rPr>
                <w:rFonts w:ascii="Times New Roman" w:hAnsi="Times New Roman"/>
              </w:rPr>
              <w:t>, руб./ в том числе НДС 18%, руб.</w:t>
            </w:r>
          </w:p>
        </w:tc>
      </w:tr>
      <w:tr w:rsidR="001F351C" w:rsidRPr="00A06EA8" w:rsidTr="009D7865">
        <w:tc>
          <w:tcPr>
            <w:tcW w:w="3227" w:type="dxa"/>
          </w:tcPr>
          <w:p w:rsidR="001F351C" w:rsidRPr="00A06EA8" w:rsidRDefault="001F351C" w:rsidP="009D7865">
            <w:pPr>
              <w:pStyle w:val="a7"/>
              <w:spacing w:after="0" w:line="240" w:lineRule="auto"/>
              <w:ind w:left="0"/>
              <w:rPr>
                <w:rFonts w:ascii="Times New Roman" w:hAnsi="Times New Roman"/>
              </w:rPr>
            </w:pPr>
            <w:r w:rsidRPr="00A06EA8">
              <w:rPr>
                <w:rFonts w:ascii="Times New Roman" w:hAnsi="Times New Roman"/>
              </w:rPr>
              <w:t>Этап 1: Диагностический (оценочный) аудит СМК</w:t>
            </w:r>
          </w:p>
        </w:tc>
        <w:tc>
          <w:tcPr>
            <w:tcW w:w="1559" w:type="dxa"/>
          </w:tcPr>
          <w:p w:rsidR="001F351C" w:rsidRPr="00A06EA8" w:rsidRDefault="001F351C" w:rsidP="009D7865">
            <w:pPr>
              <w:pStyle w:val="a7"/>
              <w:spacing w:after="0" w:line="240" w:lineRule="auto"/>
              <w:ind w:left="0"/>
              <w:jc w:val="center"/>
              <w:rPr>
                <w:rFonts w:ascii="Times New Roman" w:hAnsi="Times New Roman"/>
              </w:rPr>
            </w:pPr>
            <w:r>
              <w:rPr>
                <w:rFonts w:ascii="Times New Roman" w:hAnsi="Times New Roman"/>
              </w:rPr>
              <w:t>Дата заключения договора.</w:t>
            </w:r>
          </w:p>
        </w:tc>
        <w:tc>
          <w:tcPr>
            <w:tcW w:w="1560" w:type="dxa"/>
          </w:tcPr>
          <w:p w:rsidR="001F351C" w:rsidRPr="00A06EA8" w:rsidRDefault="001F351C" w:rsidP="009D7865">
            <w:pPr>
              <w:pStyle w:val="a7"/>
              <w:spacing w:after="0" w:line="240" w:lineRule="auto"/>
              <w:ind w:left="0"/>
              <w:jc w:val="center"/>
              <w:rPr>
                <w:rFonts w:ascii="Times New Roman" w:hAnsi="Times New Roman"/>
              </w:rPr>
            </w:pPr>
            <w:r>
              <w:rPr>
                <w:rFonts w:ascii="Times New Roman" w:hAnsi="Times New Roman"/>
              </w:rPr>
              <w:t>Не позднее 15.05.2015</w:t>
            </w:r>
          </w:p>
        </w:tc>
        <w:tc>
          <w:tcPr>
            <w:tcW w:w="1666" w:type="dxa"/>
          </w:tcPr>
          <w:p w:rsidR="001F351C" w:rsidRDefault="001F351C" w:rsidP="009D7865">
            <w:pPr>
              <w:pStyle w:val="a7"/>
              <w:spacing w:after="0" w:line="240" w:lineRule="auto"/>
              <w:ind w:left="0"/>
              <w:jc w:val="center"/>
              <w:rPr>
                <w:rFonts w:ascii="Times New Roman" w:hAnsi="Times New Roman"/>
              </w:rPr>
            </w:pPr>
          </w:p>
        </w:tc>
      </w:tr>
      <w:tr w:rsidR="001F351C" w:rsidRPr="00A06EA8" w:rsidTr="009D7865">
        <w:tc>
          <w:tcPr>
            <w:tcW w:w="3227" w:type="dxa"/>
          </w:tcPr>
          <w:p w:rsidR="001F351C" w:rsidRDefault="001F351C" w:rsidP="009D7865">
            <w:pPr>
              <w:pStyle w:val="a7"/>
              <w:spacing w:after="0" w:line="240" w:lineRule="auto"/>
              <w:ind w:left="0"/>
              <w:jc w:val="both"/>
              <w:rPr>
                <w:rFonts w:ascii="Times New Roman" w:hAnsi="Times New Roman"/>
              </w:rPr>
            </w:pPr>
            <w:r w:rsidRPr="00A06EA8">
              <w:rPr>
                <w:rFonts w:ascii="Times New Roman" w:hAnsi="Times New Roman"/>
              </w:rPr>
              <w:t>Этап 2: Сертификационный аудит СМК</w:t>
            </w:r>
          </w:p>
          <w:p w:rsidR="001F351C" w:rsidRPr="00A06EA8" w:rsidRDefault="001F351C" w:rsidP="009D7865">
            <w:pPr>
              <w:pStyle w:val="a7"/>
              <w:spacing w:after="0" w:line="240" w:lineRule="auto"/>
              <w:ind w:left="0"/>
              <w:jc w:val="both"/>
              <w:rPr>
                <w:rFonts w:ascii="Times New Roman" w:hAnsi="Times New Roman"/>
              </w:rPr>
            </w:pPr>
          </w:p>
        </w:tc>
        <w:tc>
          <w:tcPr>
            <w:tcW w:w="1559" w:type="dxa"/>
          </w:tcPr>
          <w:p w:rsidR="001F351C" w:rsidRPr="00A06EA8" w:rsidRDefault="001F351C" w:rsidP="009D7865">
            <w:pPr>
              <w:pStyle w:val="a7"/>
              <w:spacing w:after="0" w:line="240" w:lineRule="auto"/>
              <w:ind w:left="0"/>
              <w:jc w:val="center"/>
              <w:rPr>
                <w:rFonts w:ascii="Times New Roman" w:hAnsi="Times New Roman"/>
              </w:rPr>
            </w:pPr>
            <w:r>
              <w:rPr>
                <w:rFonts w:ascii="Times New Roman" w:hAnsi="Times New Roman"/>
              </w:rPr>
              <w:t>Дата завершения Этапа 1.</w:t>
            </w:r>
          </w:p>
        </w:tc>
        <w:tc>
          <w:tcPr>
            <w:tcW w:w="1560" w:type="dxa"/>
          </w:tcPr>
          <w:p w:rsidR="001F351C" w:rsidRPr="00A06EA8" w:rsidRDefault="001F351C" w:rsidP="009D7865">
            <w:pPr>
              <w:pStyle w:val="a7"/>
              <w:spacing w:after="0" w:line="240" w:lineRule="auto"/>
              <w:ind w:left="0"/>
              <w:jc w:val="center"/>
              <w:rPr>
                <w:rFonts w:ascii="Times New Roman" w:hAnsi="Times New Roman"/>
              </w:rPr>
            </w:pPr>
            <w:r>
              <w:rPr>
                <w:rFonts w:ascii="Times New Roman" w:hAnsi="Times New Roman"/>
              </w:rPr>
              <w:t>Не позднее 30.06.2015</w:t>
            </w:r>
          </w:p>
        </w:tc>
        <w:tc>
          <w:tcPr>
            <w:tcW w:w="1666" w:type="dxa"/>
          </w:tcPr>
          <w:p w:rsidR="001F351C" w:rsidRDefault="001F351C" w:rsidP="009D7865">
            <w:pPr>
              <w:pStyle w:val="a7"/>
              <w:spacing w:after="0" w:line="240" w:lineRule="auto"/>
              <w:ind w:left="0"/>
              <w:jc w:val="center"/>
              <w:rPr>
                <w:rFonts w:ascii="Times New Roman" w:hAnsi="Times New Roman"/>
              </w:rPr>
            </w:pPr>
          </w:p>
        </w:tc>
      </w:tr>
      <w:tr w:rsidR="001F351C" w:rsidRPr="00A06EA8" w:rsidTr="009D7865">
        <w:tc>
          <w:tcPr>
            <w:tcW w:w="3227" w:type="dxa"/>
          </w:tcPr>
          <w:p w:rsidR="001F351C" w:rsidRDefault="001F351C" w:rsidP="009D7865">
            <w:pPr>
              <w:pStyle w:val="a7"/>
              <w:spacing w:after="0" w:line="240" w:lineRule="auto"/>
              <w:ind w:left="0"/>
              <w:rPr>
                <w:rFonts w:ascii="Times New Roman" w:hAnsi="Times New Roman"/>
                <w:sz w:val="24"/>
                <w:szCs w:val="24"/>
              </w:rPr>
            </w:pPr>
            <w:r>
              <w:rPr>
                <w:rFonts w:ascii="Times New Roman" w:hAnsi="Times New Roman"/>
                <w:sz w:val="24"/>
                <w:szCs w:val="24"/>
              </w:rPr>
              <w:t>Этап 3: Первый инспекционный аудит</w:t>
            </w:r>
          </w:p>
          <w:p w:rsidR="001F351C" w:rsidRPr="00A06EA8" w:rsidRDefault="001F351C" w:rsidP="009D7865">
            <w:pPr>
              <w:pStyle w:val="a7"/>
              <w:spacing w:after="0" w:line="240" w:lineRule="auto"/>
              <w:ind w:left="0"/>
              <w:jc w:val="both"/>
              <w:rPr>
                <w:rFonts w:ascii="Times New Roman" w:hAnsi="Times New Roman"/>
              </w:rPr>
            </w:pPr>
          </w:p>
        </w:tc>
        <w:tc>
          <w:tcPr>
            <w:tcW w:w="1559" w:type="dxa"/>
          </w:tcPr>
          <w:p w:rsidR="001F351C" w:rsidRPr="00A06EA8" w:rsidRDefault="001F351C" w:rsidP="009D7865">
            <w:pPr>
              <w:pStyle w:val="a7"/>
              <w:spacing w:after="0" w:line="240" w:lineRule="auto"/>
              <w:ind w:left="0"/>
              <w:jc w:val="center"/>
              <w:rPr>
                <w:rFonts w:ascii="Times New Roman" w:hAnsi="Times New Roman"/>
              </w:rPr>
            </w:pPr>
            <w:r>
              <w:rPr>
                <w:rFonts w:ascii="Times New Roman" w:hAnsi="Times New Roman"/>
              </w:rPr>
              <w:t>Дата завершения Этапа 2.</w:t>
            </w:r>
          </w:p>
        </w:tc>
        <w:tc>
          <w:tcPr>
            <w:tcW w:w="1560" w:type="dxa"/>
          </w:tcPr>
          <w:p w:rsidR="001F351C" w:rsidRPr="00A06EA8" w:rsidRDefault="001F351C" w:rsidP="009D7865">
            <w:pPr>
              <w:pStyle w:val="a7"/>
              <w:spacing w:after="0" w:line="240" w:lineRule="auto"/>
              <w:ind w:left="0"/>
              <w:jc w:val="center"/>
              <w:rPr>
                <w:rFonts w:ascii="Times New Roman" w:hAnsi="Times New Roman"/>
              </w:rPr>
            </w:pPr>
            <w:r>
              <w:rPr>
                <w:rFonts w:ascii="Times New Roman" w:hAnsi="Times New Roman"/>
              </w:rPr>
              <w:t>Не позднее 30.06.2016</w:t>
            </w:r>
          </w:p>
        </w:tc>
        <w:tc>
          <w:tcPr>
            <w:tcW w:w="1666" w:type="dxa"/>
          </w:tcPr>
          <w:p w:rsidR="001F351C" w:rsidRDefault="001F351C" w:rsidP="009D7865">
            <w:pPr>
              <w:pStyle w:val="a7"/>
              <w:spacing w:after="0" w:line="240" w:lineRule="auto"/>
              <w:ind w:left="0"/>
              <w:jc w:val="center"/>
              <w:rPr>
                <w:rFonts w:ascii="Times New Roman" w:hAnsi="Times New Roman"/>
              </w:rPr>
            </w:pPr>
          </w:p>
        </w:tc>
      </w:tr>
      <w:tr w:rsidR="001F351C" w:rsidRPr="00A06EA8" w:rsidTr="009D7865">
        <w:tc>
          <w:tcPr>
            <w:tcW w:w="3227" w:type="dxa"/>
          </w:tcPr>
          <w:p w:rsidR="001F351C" w:rsidRDefault="001F351C" w:rsidP="009D7865">
            <w:pPr>
              <w:pStyle w:val="a7"/>
              <w:spacing w:after="0" w:line="240" w:lineRule="auto"/>
              <w:ind w:left="0"/>
              <w:rPr>
                <w:rFonts w:ascii="Times New Roman" w:hAnsi="Times New Roman"/>
                <w:sz w:val="24"/>
                <w:szCs w:val="24"/>
              </w:rPr>
            </w:pPr>
            <w:r>
              <w:rPr>
                <w:rFonts w:ascii="Times New Roman" w:hAnsi="Times New Roman"/>
                <w:sz w:val="24"/>
                <w:szCs w:val="24"/>
              </w:rPr>
              <w:t>Этап 4: Второй инспекционный аудит</w:t>
            </w:r>
          </w:p>
          <w:p w:rsidR="001F351C" w:rsidRPr="00A06EA8" w:rsidRDefault="001F351C" w:rsidP="009D7865">
            <w:pPr>
              <w:pStyle w:val="a7"/>
              <w:spacing w:after="0" w:line="240" w:lineRule="auto"/>
              <w:ind w:left="0"/>
              <w:rPr>
                <w:rFonts w:ascii="Times New Roman" w:hAnsi="Times New Roman"/>
              </w:rPr>
            </w:pPr>
          </w:p>
        </w:tc>
        <w:tc>
          <w:tcPr>
            <w:tcW w:w="1559" w:type="dxa"/>
          </w:tcPr>
          <w:p w:rsidR="001F351C" w:rsidRPr="00A06EA8" w:rsidRDefault="001F351C" w:rsidP="009D7865">
            <w:pPr>
              <w:pStyle w:val="a7"/>
              <w:spacing w:after="0" w:line="240" w:lineRule="auto"/>
              <w:ind w:left="0"/>
              <w:jc w:val="center"/>
              <w:rPr>
                <w:rFonts w:ascii="Times New Roman" w:hAnsi="Times New Roman"/>
              </w:rPr>
            </w:pPr>
            <w:r>
              <w:rPr>
                <w:rFonts w:ascii="Times New Roman" w:hAnsi="Times New Roman"/>
              </w:rPr>
              <w:t>Дата завершения Этапа 3.</w:t>
            </w:r>
          </w:p>
        </w:tc>
        <w:tc>
          <w:tcPr>
            <w:tcW w:w="1560" w:type="dxa"/>
          </w:tcPr>
          <w:p w:rsidR="001F351C" w:rsidRPr="00A06EA8" w:rsidRDefault="001F351C" w:rsidP="009D7865">
            <w:pPr>
              <w:pStyle w:val="a7"/>
              <w:spacing w:after="0" w:line="240" w:lineRule="auto"/>
              <w:ind w:left="0"/>
              <w:jc w:val="center"/>
              <w:rPr>
                <w:rFonts w:ascii="Times New Roman" w:hAnsi="Times New Roman"/>
              </w:rPr>
            </w:pPr>
            <w:r>
              <w:rPr>
                <w:rFonts w:ascii="Times New Roman" w:hAnsi="Times New Roman"/>
              </w:rPr>
              <w:t>Не позднее 30.06.2017</w:t>
            </w:r>
          </w:p>
        </w:tc>
        <w:tc>
          <w:tcPr>
            <w:tcW w:w="1666" w:type="dxa"/>
          </w:tcPr>
          <w:p w:rsidR="001F351C" w:rsidRDefault="001F351C" w:rsidP="009D7865">
            <w:pPr>
              <w:pStyle w:val="a7"/>
              <w:spacing w:after="0" w:line="240" w:lineRule="auto"/>
              <w:ind w:left="0"/>
              <w:jc w:val="center"/>
              <w:rPr>
                <w:rFonts w:ascii="Times New Roman" w:hAnsi="Times New Roman"/>
              </w:rPr>
            </w:pPr>
          </w:p>
        </w:tc>
      </w:tr>
      <w:tr w:rsidR="009D7865" w:rsidRPr="00A06EA8" w:rsidTr="001F351C">
        <w:tc>
          <w:tcPr>
            <w:tcW w:w="6346" w:type="dxa"/>
            <w:gridSpan w:val="3"/>
          </w:tcPr>
          <w:p w:rsidR="009D7865" w:rsidRDefault="009D7865" w:rsidP="009D7865">
            <w:pPr>
              <w:pStyle w:val="a7"/>
              <w:spacing w:after="0" w:line="240" w:lineRule="auto"/>
              <w:ind w:left="0"/>
              <w:jc w:val="right"/>
              <w:rPr>
                <w:rFonts w:ascii="Times New Roman" w:hAnsi="Times New Roman"/>
                <w:b/>
              </w:rPr>
            </w:pPr>
            <w:r w:rsidRPr="002864AD">
              <w:rPr>
                <w:rFonts w:ascii="Times New Roman" w:hAnsi="Times New Roman"/>
                <w:b/>
              </w:rPr>
              <w:t>Итого за четыре этапа:</w:t>
            </w:r>
          </w:p>
          <w:p w:rsidR="009D7865" w:rsidRDefault="009D7865" w:rsidP="009D7865">
            <w:pPr>
              <w:pStyle w:val="a7"/>
              <w:spacing w:after="0" w:line="240" w:lineRule="auto"/>
              <w:ind w:left="0"/>
              <w:jc w:val="center"/>
              <w:rPr>
                <w:rFonts w:ascii="Times New Roman" w:hAnsi="Times New Roman"/>
              </w:rPr>
            </w:pPr>
          </w:p>
        </w:tc>
        <w:tc>
          <w:tcPr>
            <w:tcW w:w="1666" w:type="dxa"/>
          </w:tcPr>
          <w:p w:rsidR="009D7865" w:rsidRDefault="009D7865" w:rsidP="009D7865">
            <w:pPr>
              <w:pStyle w:val="a7"/>
              <w:spacing w:after="0" w:line="240" w:lineRule="auto"/>
              <w:ind w:left="0"/>
              <w:jc w:val="center"/>
              <w:rPr>
                <w:rFonts w:ascii="Times New Roman" w:hAnsi="Times New Roman"/>
              </w:rPr>
            </w:pPr>
          </w:p>
        </w:tc>
      </w:tr>
    </w:tbl>
    <w:p w:rsidR="00053708" w:rsidRDefault="00053708" w:rsidP="00F9669A">
      <w:pPr>
        <w:pStyle w:val="a7"/>
        <w:spacing w:after="0" w:line="240" w:lineRule="auto"/>
        <w:ind w:left="0"/>
        <w:jc w:val="right"/>
        <w:rPr>
          <w:rFonts w:ascii="Times New Roman" w:hAnsi="Times New Roman"/>
        </w:rPr>
      </w:pPr>
    </w:p>
    <w:p w:rsidR="00053708" w:rsidRDefault="00053708" w:rsidP="00F9669A">
      <w:pPr>
        <w:pStyle w:val="a7"/>
        <w:spacing w:after="0" w:line="240" w:lineRule="auto"/>
        <w:ind w:left="0"/>
        <w:jc w:val="right"/>
        <w:rPr>
          <w:rFonts w:ascii="Times New Roman" w:hAnsi="Times New Roman"/>
        </w:rPr>
      </w:pPr>
    </w:p>
    <w:p w:rsidR="00053708" w:rsidRDefault="00053708" w:rsidP="00F9669A">
      <w:pPr>
        <w:pStyle w:val="a7"/>
        <w:spacing w:after="0" w:line="240" w:lineRule="auto"/>
        <w:ind w:left="0"/>
        <w:jc w:val="right"/>
        <w:rPr>
          <w:rFonts w:ascii="Times New Roman" w:hAnsi="Times New Roman"/>
        </w:rPr>
      </w:pPr>
    </w:p>
    <w:p w:rsidR="00053708" w:rsidRDefault="00053708" w:rsidP="00F9669A">
      <w:pPr>
        <w:pStyle w:val="a7"/>
        <w:spacing w:after="0" w:line="240" w:lineRule="auto"/>
        <w:ind w:left="0"/>
        <w:jc w:val="right"/>
        <w:rPr>
          <w:rFonts w:ascii="Times New Roman" w:hAnsi="Times New Roman"/>
        </w:rPr>
      </w:pPr>
    </w:p>
    <w:p w:rsidR="00A06EA8" w:rsidRDefault="00A06EA8" w:rsidP="00F9669A">
      <w:pPr>
        <w:pStyle w:val="a7"/>
        <w:spacing w:after="0" w:line="240" w:lineRule="auto"/>
        <w:ind w:left="0"/>
        <w:jc w:val="right"/>
        <w:rPr>
          <w:rFonts w:ascii="Times New Roman" w:hAnsi="Times New Roman"/>
        </w:rPr>
      </w:pPr>
    </w:p>
    <w:p w:rsidR="00A06EA8" w:rsidRDefault="00A06EA8" w:rsidP="00F9669A">
      <w:pPr>
        <w:pStyle w:val="a7"/>
        <w:spacing w:after="0" w:line="240" w:lineRule="auto"/>
        <w:ind w:left="0"/>
        <w:jc w:val="right"/>
        <w:rPr>
          <w:rFonts w:ascii="Times New Roman" w:hAnsi="Times New Roman"/>
        </w:rPr>
      </w:pPr>
    </w:p>
    <w:p w:rsidR="00A06EA8" w:rsidRDefault="00A06EA8" w:rsidP="00A06EA8">
      <w:pPr>
        <w:pStyle w:val="a7"/>
        <w:spacing w:after="0" w:line="240" w:lineRule="auto"/>
        <w:ind w:left="0"/>
        <w:jc w:val="center"/>
        <w:rPr>
          <w:rFonts w:ascii="Times New Roman" w:hAnsi="Times New Roman"/>
        </w:rPr>
      </w:pPr>
    </w:p>
    <w:p w:rsidR="00A06EA8" w:rsidRDefault="00A06EA8" w:rsidP="00A06EA8">
      <w:pPr>
        <w:pStyle w:val="a7"/>
        <w:spacing w:after="0" w:line="240" w:lineRule="auto"/>
        <w:ind w:left="0"/>
        <w:jc w:val="center"/>
        <w:rPr>
          <w:rFonts w:ascii="Times New Roman" w:hAnsi="Times New Roman"/>
        </w:rPr>
      </w:pPr>
    </w:p>
    <w:p w:rsidR="002864AD" w:rsidRDefault="002864AD" w:rsidP="00A06EA8">
      <w:pPr>
        <w:pStyle w:val="a7"/>
        <w:spacing w:after="0" w:line="240" w:lineRule="auto"/>
        <w:ind w:left="0"/>
        <w:jc w:val="center"/>
        <w:rPr>
          <w:rFonts w:ascii="Times New Roman" w:hAnsi="Times New Roman"/>
        </w:rPr>
      </w:pPr>
    </w:p>
    <w:p w:rsidR="00A06EA8" w:rsidRDefault="00A06EA8" w:rsidP="00A06EA8">
      <w:pPr>
        <w:pStyle w:val="a7"/>
        <w:spacing w:after="0" w:line="240" w:lineRule="auto"/>
        <w:ind w:left="0"/>
        <w:jc w:val="center"/>
        <w:rPr>
          <w:rFonts w:ascii="Times New Roman" w:hAnsi="Times New Roman"/>
          <w:b/>
        </w:rPr>
      </w:pPr>
    </w:p>
    <w:p w:rsidR="00A06EA8" w:rsidRDefault="00A06EA8" w:rsidP="00A06EA8">
      <w:pPr>
        <w:pStyle w:val="a7"/>
        <w:spacing w:after="0" w:line="240" w:lineRule="auto"/>
        <w:ind w:left="0"/>
        <w:jc w:val="center"/>
        <w:rPr>
          <w:rFonts w:ascii="Times New Roman" w:hAnsi="Times New Roman"/>
          <w:b/>
        </w:rPr>
      </w:pPr>
    </w:p>
    <w:p w:rsidR="00A06EA8" w:rsidRPr="00A06EA8" w:rsidRDefault="00A06EA8" w:rsidP="00A06EA8">
      <w:pPr>
        <w:pStyle w:val="a7"/>
        <w:spacing w:after="0" w:line="240" w:lineRule="auto"/>
        <w:ind w:left="0"/>
        <w:jc w:val="center"/>
        <w:rPr>
          <w:rFonts w:ascii="Times New Roman" w:hAnsi="Times New Roman"/>
          <w:b/>
        </w:rPr>
      </w:pPr>
    </w:p>
    <w:tbl>
      <w:tblPr>
        <w:tblW w:w="0" w:type="auto"/>
        <w:tblLook w:val="04A0" w:firstRow="1" w:lastRow="0" w:firstColumn="1" w:lastColumn="0" w:noHBand="0" w:noVBand="1"/>
      </w:tblPr>
      <w:tblGrid>
        <w:gridCol w:w="4786"/>
        <w:gridCol w:w="4785"/>
      </w:tblGrid>
      <w:tr w:rsidR="009D7865" w:rsidRPr="009D7865" w:rsidTr="007F70E7">
        <w:tc>
          <w:tcPr>
            <w:tcW w:w="4786" w:type="dxa"/>
            <w:shd w:val="clear" w:color="auto" w:fill="auto"/>
          </w:tcPr>
          <w:p w:rsidR="009D7865" w:rsidRPr="009D7865" w:rsidRDefault="009D7865" w:rsidP="009D7865">
            <w:pPr>
              <w:pStyle w:val="a7"/>
              <w:jc w:val="center"/>
              <w:rPr>
                <w:rFonts w:ascii="Times New Roman" w:hAnsi="Times New Roman"/>
              </w:rPr>
            </w:pPr>
          </w:p>
          <w:p w:rsidR="009D7865" w:rsidRPr="009D7865" w:rsidRDefault="009D7865" w:rsidP="009D7865">
            <w:pPr>
              <w:pStyle w:val="a7"/>
              <w:jc w:val="center"/>
              <w:rPr>
                <w:rFonts w:ascii="Times New Roman" w:hAnsi="Times New Roman"/>
              </w:rPr>
            </w:pPr>
          </w:p>
          <w:p w:rsidR="009D7865" w:rsidRPr="009D7865" w:rsidRDefault="009D7865" w:rsidP="009D7865">
            <w:pPr>
              <w:pStyle w:val="a7"/>
              <w:jc w:val="center"/>
              <w:rPr>
                <w:rFonts w:ascii="Times New Roman" w:hAnsi="Times New Roman"/>
              </w:rPr>
            </w:pPr>
            <w:r w:rsidRPr="009D7865">
              <w:rPr>
                <w:rFonts w:ascii="Times New Roman" w:hAnsi="Times New Roman"/>
              </w:rPr>
              <w:t>От Заказчика:</w:t>
            </w:r>
          </w:p>
          <w:p w:rsidR="009D7865" w:rsidRPr="009D7865" w:rsidRDefault="009D7865" w:rsidP="009D7865">
            <w:pPr>
              <w:pStyle w:val="a7"/>
              <w:jc w:val="center"/>
              <w:rPr>
                <w:rFonts w:ascii="Times New Roman" w:hAnsi="Times New Roman"/>
              </w:rPr>
            </w:pPr>
          </w:p>
          <w:p w:rsidR="009D7865" w:rsidRPr="009D7865" w:rsidRDefault="009D7865" w:rsidP="009D7865">
            <w:pPr>
              <w:pStyle w:val="a7"/>
              <w:jc w:val="center"/>
              <w:rPr>
                <w:rFonts w:ascii="Times New Roman" w:hAnsi="Times New Roman"/>
              </w:rPr>
            </w:pPr>
          </w:p>
          <w:p w:rsidR="009D7865" w:rsidRPr="009D7865" w:rsidRDefault="009D7865" w:rsidP="009D7865">
            <w:pPr>
              <w:pStyle w:val="a7"/>
              <w:jc w:val="center"/>
              <w:rPr>
                <w:rFonts w:ascii="Times New Roman" w:hAnsi="Times New Roman"/>
              </w:rPr>
            </w:pPr>
            <w:r w:rsidRPr="009D7865">
              <w:rPr>
                <w:rFonts w:ascii="Times New Roman" w:hAnsi="Times New Roman"/>
              </w:rPr>
              <w:t>_________________________________ (ФИО)</w:t>
            </w:r>
          </w:p>
          <w:p w:rsidR="009D7865" w:rsidRPr="009D7865" w:rsidRDefault="009D7865" w:rsidP="009D7865">
            <w:pPr>
              <w:pStyle w:val="a7"/>
              <w:jc w:val="center"/>
              <w:rPr>
                <w:rFonts w:ascii="Times New Roman" w:hAnsi="Times New Roman"/>
              </w:rPr>
            </w:pPr>
            <w:r w:rsidRPr="009D7865">
              <w:rPr>
                <w:rFonts w:ascii="Times New Roman" w:hAnsi="Times New Roman"/>
              </w:rPr>
              <w:t>М.П.</w:t>
            </w:r>
          </w:p>
        </w:tc>
        <w:tc>
          <w:tcPr>
            <w:tcW w:w="4785" w:type="dxa"/>
            <w:shd w:val="clear" w:color="auto" w:fill="auto"/>
          </w:tcPr>
          <w:p w:rsidR="009D7865" w:rsidRPr="009D7865" w:rsidRDefault="009D7865" w:rsidP="009D7865">
            <w:pPr>
              <w:pStyle w:val="a7"/>
              <w:jc w:val="center"/>
              <w:rPr>
                <w:rFonts w:ascii="Times New Roman" w:hAnsi="Times New Roman"/>
              </w:rPr>
            </w:pPr>
          </w:p>
          <w:p w:rsidR="009D7865" w:rsidRPr="009D7865" w:rsidRDefault="009D7865" w:rsidP="009D7865">
            <w:pPr>
              <w:pStyle w:val="a7"/>
              <w:jc w:val="center"/>
              <w:rPr>
                <w:rFonts w:ascii="Times New Roman" w:hAnsi="Times New Roman"/>
              </w:rPr>
            </w:pPr>
          </w:p>
          <w:p w:rsidR="009D7865" w:rsidRPr="009D7865" w:rsidRDefault="009D7865" w:rsidP="009D7865">
            <w:pPr>
              <w:pStyle w:val="a7"/>
              <w:jc w:val="center"/>
              <w:rPr>
                <w:rFonts w:ascii="Times New Roman" w:hAnsi="Times New Roman"/>
              </w:rPr>
            </w:pPr>
            <w:r w:rsidRPr="009D7865">
              <w:rPr>
                <w:rFonts w:ascii="Times New Roman" w:hAnsi="Times New Roman"/>
              </w:rPr>
              <w:t>От Исполнителя:</w:t>
            </w:r>
          </w:p>
          <w:p w:rsidR="009D7865" w:rsidRPr="009D7865" w:rsidRDefault="009D7865" w:rsidP="009D7865">
            <w:pPr>
              <w:pStyle w:val="a7"/>
              <w:jc w:val="center"/>
              <w:rPr>
                <w:rFonts w:ascii="Times New Roman" w:hAnsi="Times New Roman"/>
              </w:rPr>
            </w:pPr>
          </w:p>
          <w:p w:rsidR="009D7865" w:rsidRPr="009D7865" w:rsidRDefault="009D7865" w:rsidP="009D7865">
            <w:pPr>
              <w:pStyle w:val="a7"/>
              <w:jc w:val="center"/>
              <w:rPr>
                <w:rFonts w:ascii="Times New Roman" w:hAnsi="Times New Roman"/>
              </w:rPr>
            </w:pPr>
          </w:p>
          <w:p w:rsidR="009D7865" w:rsidRPr="009D7865" w:rsidRDefault="009D7865" w:rsidP="009D7865">
            <w:pPr>
              <w:pStyle w:val="a7"/>
              <w:jc w:val="center"/>
              <w:rPr>
                <w:rFonts w:ascii="Times New Roman" w:hAnsi="Times New Roman"/>
              </w:rPr>
            </w:pPr>
            <w:r w:rsidRPr="009D7865">
              <w:rPr>
                <w:rFonts w:ascii="Times New Roman" w:hAnsi="Times New Roman"/>
              </w:rPr>
              <w:t>_________________________________ (ФИО)</w:t>
            </w:r>
          </w:p>
          <w:p w:rsidR="009D7865" w:rsidRPr="009D7865" w:rsidRDefault="009D7865" w:rsidP="009D7865">
            <w:pPr>
              <w:pStyle w:val="a7"/>
              <w:jc w:val="center"/>
              <w:rPr>
                <w:rFonts w:ascii="Times New Roman" w:hAnsi="Times New Roman"/>
              </w:rPr>
            </w:pPr>
            <w:r w:rsidRPr="009D7865">
              <w:rPr>
                <w:rFonts w:ascii="Times New Roman" w:hAnsi="Times New Roman"/>
              </w:rPr>
              <w:t>М.П.</w:t>
            </w:r>
          </w:p>
        </w:tc>
      </w:tr>
    </w:tbl>
    <w:p w:rsidR="00A06EA8" w:rsidRDefault="00A06EA8" w:rsidP="00A06EA8">
      <w:pPr>
        <w:pStyle w:val="a7"/>
        <w:spacing w:after="0" w:line="240" w:lineRule="auto"/>
        <w:ind w:left="0"/>
        <w:jc w:val="center"/>
        <w:rPr>
          <w:rFonts w:ascii="Times New Roman" w:hAnsi="Times New Roman"/>
        </w:rPr>
      </w:pPr>
    </w:p>
    <w:p w:rsidR="00A06EA8" w:rsidRPr="00B319F9" w:rsidRDefault="00A06EA8" w:rsidP="00A06EA8">
      <w:pPr>
        <w:pStyle w:val="a7"/>
        <w:spacing w:after="0" w:line="240" w:lineRule="auto"/>
        <w:ind w:left="0"/>
        <w:rPr>
          <w:rFonts w:ascii="Times New Roman" w:hAnsi="Times New Roman"/>
        </w:rPr>
        <w:sectPr w:rsidR="00A06EA8" w:rsidRPr="00B319F9" w:rsidSect="00363C54">
          <w:headerReference w:type="default" r:id="rId9"/>
          <w:footerReference w:type="default" r:id="rId10"/>
          <w:pgSz w:w="11906" w:h="16838"/>
          <w:pgMar w:top="1134" w:right="850" w:bottom="1134" w:left="1701" w:header="568" w:footer="709" w:gutter="0"/>
          <w:cols w:space="708"/>
          <w:docGrid w:linePitch="360"/>
        </w:sectPr>
      </w:pPr>
    </w:p>
    <w:p w:rsidR="000B6A3D" w:rsidRPr="000B6A3D" w:rsidRDefault="000B6A3D" w:rsidP="000B6A3D">
      <w:pPr>
        <w:pageBreakBefore/>
        <w:shd w:val="clear" w:color="auto" w:fill="FFFFFF"/>
        <w:ind w:left="3540"/>
        <w:jc w:val="right"/>
        <w:rPr>
          <w:rFonts w:ascii="Times New Roman" w:hAnsi="Times New Roman"/>
          <w:bCs/>
        </w:rPr>
      </w:pPr>
      <w:r w:rsidRPr="000B6A3D">
        <w:rPr>
          <w:rFonts w:ascii="Times New Roman" w:hAnsi="Times New Roman"/>
        </w:rPr>
        <w:lastRenderedPageBreak/>
        <w:t xml:space="preserve">Приложение № </w:t>
      </w:r>
      <w:r w:rsidR="009D7865">
        <w:rPr>
          <w:rFonts w:ascii="Times New Roman" w:hAnsi="Times New Roman"/>
        </w:rPr>
        <w:t>3</w:t>
      </w:r>
      <w:r w:rsidRPr="000B6A3D">
        <w:rPr>
          <w:rFonts w:ascii="Times New Roman" w:hAnsi="Times New Roman"/>
        </w:rPr>
        <w:t xml:space="preserve"> к Договору</w:t>
      </w:r>
      <w:r w:rsidRPr="000B6A3D">
        <w:rPr>
          <w:rFonts w:ascii="Times New Roman" w:hAnsi="Times New Roman"/>
        </w:rPr>
        <w:br/>
        <w:t xml:space="preserve">                                           </w:t>
      </w:r>
      <w:r w:rsidRPr="000B6A3D">
        <w:rPr>
          <w:rFonts w:ascii="Times New Roman" w:hAnsi="Times New Roman"/>
          <w:b/>
        </w:rPr>
        <w:t xml:space="preserve">ОБРАЗЕЦ          </w:t>
      </w:r>
      <w:r>
        <w:rPr>
          <w:rFonts w:ascii="Times New Roman" w:hAnsi="Times New Roman"/>
          <w:b/>
        </w:rPr>
        <w:t xml:space="preserve">           </w:t>
      </w:r>
      <w:r w:rsidRPr="000B6A3D">
        <w:rPr>
          <w:rFonts w:ascii="Times New Roman" w:hAnsi="Times New Roman"/>
          <w:b/>
        </w:rPr>
        <w:t xml:space="preserve">                                             </w:t>
      </w:r>
      <w:proofErr w:type="gramStart"/>
      <w:r w:rsidRPr="000B6A3D">
        <w:rPr>
          <w:rFonts w:ascii="Times New Roman" w:hAnsi="Times New Roman"/>
        </w:rPr>
        <w:t>от</w:t>
      </w:r>
      <w:proofErr w:type="gramEnd"/>
      <w:r w:rsidRPr="000B6A3D">
        <w:rPr>
          <w:rFonts w:ascii="Times New Roman" w:hAnsi="Times New Roman"/>
        </w:rPr>
        <w:t xml:space="preserve"> _________ №___________</w:t>
      </w:r>
    </w:p>
    <w:p w:rsidR="000B6A3D" w:rsidRPr="00593217" w:rsidRDefault="000B6A3D" w:rsidP="000B6A3D">
      <w:pPr>
        <w:pStyle w:val="af5"/>
        <w:shd w:val="clear" w:color="auto" w:fill="FFFFFF"/>
        <w:spacing w:before="0" w:after="0"/>
        <w:ind w:firstLine="709"/>
        <w:jc w:val="center"/>
        <w:rPr>
          <w:b/>
          <w:noProof/>
          <w:sz w:val="20"/>
        </w:rPr>
      </w:pPr>
      <w:r w:rsidRPr="00593217">
        <w:rPr>
          <w:b/>
          <w:noProof/>
          <w:sz w:val="20"/>
        </w:rPr>
        <w:t>АКТ СВЕРКИ РАСЧЕТОВ № ____</w:t>
      </w:r>
    </w:p>
    <w:p w:rsidR="000B6A3D" w:rsidRPr="009C1630" w:rsidRDefault="000B6A3D" w:rsidP="000B6A3D">
      <w:pPr>
        <w:pStyle w:val="af5"/>
        <w:shd w:val="clear" w:color="auto" w:fill="FFFFFF"/>
        <w:spacing w:before="0" w:after="0"/>
        <w:jc w:val="both"/>
        <w:rPr>
          <w:b/>
          <w:noProof/>
          <w:sz w:val="20"/>
        </w:rPr>
      </w:pPr>
      <w:r w:rsidRPr="009C1630">
        <w:rPr>
          <w:b/>
          <w:noProof/>
          <w:sz w:val="20"/>
        </w:rPr>
        <w:t>между ___________________________________________________________   и ______________________________________________________________</w:t>
      </w:r>
    </w:p>
    <w:p w:rsidR="000B6A3D" w:rsidRPr="00747734" w:rsidRDefault="000B6A3D" w:rsidP="000B6A3D">
      <w:pPr>
        <w:pStyle w:val="af5"/>
        <w:shd w:val="clear" w:color="auto" w:fill="FFFFFF"/>
        <w:spacing w:before="0" w:after="0"/>
        <w:ind w:firstLine="709"/>
        <w:jc w:val="both"/>
        <w:rPr>
          <w:i/>
          <w:noProof/>
          <w:sz w:val="16"/>
          <w:szCs w:val="16"/>
        </w:rPr>
      </w:pPr>
      <w:r w:rsidRPr="00747734">
        <w:rPr>
          <w:i/>
          <w:noProof/>
          <w:sz w:val="16"/>
          <w:szCs w:val="16"/>
        </w:rPr>
        <w:t xml:space="preserve">                                    (наименование Организации 1)                                                                                                                        (наименование Организации 2)</w:t>
      </w:r>
    </w:p>
    <w:p w:rsidR="000B6A3D" w:rsidRDefault="000B6A3D" w:rsidP="000B6A3D">
      <w:pPr>
        <w:pStyle w:val="af5"/>
        <w:shd w:val="clear" w:color="auto" w:fill="FFFFFF"/>
        <w:spacing w:before="0" w:after="0"/>
        <w:ind w:firstLine="709"/>
        <w:jc w:val="both"/>
        <w:rPr>
          <w:sz w:val="22"/>
          <w:szCs w:val="22"/>
        </w:rPr>
      </w:pPr>
      <w:r>
        <w:rPr>
          <w:b/>
          <w:noProof/>
          <w:sz w:val="22"/>
          <w:szCs w:val="22"/>
        </w:rPr>
        <w:t xml:space="preserve">                                                                                                       </w:t>
      </w:r>
      <w:r w:rsidRPr="00AC254A">
        <w:rPr>
          <w:b/>
          <w:noProof/>
          <w:sz w:val="22"/>
          <w:szCs w:val="22"/>
        </w:rPr>
        <w:t>за период</w:t>
      </w:r>
      <w:r>
        <w:rPr>
          <w:sz w:val="22"/>
          <w:szCs w:val="22"/>
        </w:rPr>
        <w:t>: _________________________________</w:t>
      </w:r>
      <w:r w:rsidRPr="00AC254A">
        <w:rPr>
          <w:sz w:val="22"/>
          <w:szCs w:val="22"/>
        </w:rPr>
        <w:t xml:space="preserve"> </w:t>
      </w:r>
    </w:p>
    <w:p w:rsidR="000B6A3D" w:rsidRPr="00593217" w:rsidRDefault="000B6A3D" w:rsidP="000B6A3D">
      <w:pPr>
        <w:pStyle w:val="af5"/>
        <w:shd w:val="clear" w:color="auto" w:fill="FFFFFF"/>
        <w:spacing w:before="0" w:after="0"/>
        <w:ind w:firstLine="709"/>
        <w:jc w:val="both"/>
        <w:rPr>
          <w:i/>
          <w:sz w:val="16"/>
          <w:szCs w:val="16"/>
        </w:rPr>
      </w:pPr>
      <w:r w:rsidRPr="00593217">
        <w:rPr>
          <w:i/>
          <w:sz w:val="16"/>
          <w:szCs w:val="16"/>
        </w:rPr>
        <w:t xml:space="preserve">                                                                                                                                                                                    (квартал, год)</w:t>
      </w:r>
    </w:p>
    <w:p w:rsidR="000B6A3D" w:rsidRPr="009C1630" w:rsidRDefault="000B6A3D" w:rsidP="000B6A3D">
      <w:pPr>
        <w:pStyle w:val="af5"/>
        <w:shd w:val="clear" w:color="auto" w:fill="FFFFFF"/>
        <w:spacing w:before="0" w:after="0"/>
        <w:jc w:val="both"/>
        <w:rPr>
          <w:sz w:val="20"/>
        </w:rPr>
      </w:pPr>
      <w:r w:rsidRPr="009C1630">
        <w:rPr>
          <w:sz w:val="20"/>
        </w:rPr>
        <w:t xml:space="preserve">Нами, Руководителем </w:t>
      </w:r>
      <w:r>
        <w:rPr>
          <w:sz w:val="20"/>
        </w:rPr>
        <w:t xml:space="preserve">                      </w:t>
      </w:r>
      <w:r w:rsidRPr="009C1630">
        <w:rPr>
          <w:sz w:val="20"/>
        </w:rPr>
        <w:t>______________________</w:t>
      </w:r>
      <w:r>
        <w:rPr>
          <w:sz w:val="20"/>
        </w:rPr>
        <w:t>_</w:t>
      </w:r>
      <w:r w:rsidRPr="009C1630">
        <w:rPr>
          <w:sz w:val="20"/>
        </w:rPr>
        <w:t xml:space="preserve">_ </w:t>
      </w:r>
      <w:r>
        <w:rPr>
          <w:sz w:val="20"/>
        </w:rPr>
        <w:t xml:space="preserve">  </w:t>
      </w:r>
      <w:r w:rsidRPr="009C1630">
        <w:rPr>
          <w:sz w:val="20"/>
        </w:rPr>
        <w:t xml:space="preserve">  </w:t>
      </w:r>
      <w:r>
        <w:rPr>
          <w:sz w:val="20"/>
        </w:rPr>
        <w:t xml:space="preserve">            </w:t>
      </w:r>
      <w:r w:rsidRPr="009C1630">
        <w:rPr>
          <w:sz w:val="20"/>
        </w:rPr>
        <w:t xml:space="preserve"> ________________________ </w:t>
      </w:r>
      <w:r>
        <w:rPr>
          <w:sz w:val="20"/>
        </w:rPr>
        <w:t xml:space="preserve">        </w:t>
      </w:r>
      <w:r w:rsidRPr="009C1630">
        <w:rPr>
          <w:sz w:val="20"/>
        </w:rPr>
        <w:t xml:space="preserve"> </w:t>
      </w:r>
      <w:r>
        <w:rPr>
          <w:sz w:val="20"/>
        </w:rPr>
        <w:t xml:space="preserve">        </w:t>
      </w:r>
      <w:r w:rsidRPr="009C1630">
        <w:rPr>
          <w:sz w:val="20"/>
        </w:rPr>
        <w:t>Главным бухгалтером ________________________</w:t>
      </w:r>
    </w:p>
    <w:p w:rsidR="000B6A3D" w:rsidRPr="00747734" w:rsidRDefault="000B6A3D" w:rsidP="000B6A3D">
      <w:pPr>
        <w:pStyle w:val="af5"/>
        <w:shd w:val="clear" w:color="auto" w:fill="FFFFFF"/>
        <w:spacing w:before="0" w:after="0"/>
        <w:jc w:val="both"/>
        <w:rPr>
          <w:i/>
          <w:noProof/>
          <w:sz w:val="16"/>
          <w:szCs w:val="16"/>
        </w:rPr>
      </w:pPr>
      <w:r w:rsidRPr="00747734">
        <w:rPr>
          <w:i/>
          <w:noProof/>
          <w:sz w:val="16"/>
          <w:szCs w:val="16"/>
        </w:rPr>
        <w:t xml:space="preserve">                                                                           (наименование Организации 1)                               (Ф.И.О. Руководителя Организации 1)                                                            (Ф.И.О. Главного бухгалтера Организации 1)</w:t>
      </w:r>
    </w:p>
    <w:p w:rsidR="000B6A3D" w:rsidRPr="009C1630" w:rsidRDefault="000B6A3D" w:rsidP="000B6A3D">
      <w:pPr>
        <w:pStyle w:val="af5"/>
        <w:shd w:val="clear" w:color="auto" w:fill="FFFFFF"/>
        <w:spacing w:before="0" w:after="0"/>
        <w:jc w:val="both"/>
        <w:rPr>
          <w:sz w:val="20"/>
        </w:rPr>
      </w:pPr>
      <w:r w:rsidRPr="009C1630">
        <w:rPr>
          <w:noProof/>
          <w:sz w:val="20"/>
        </w:rPr>
        <w:t>с одной стороны, и Руководителем</w:t>
      </w:r>
      <w:r w:rsidRPr="009C1630">
        <w:rPr>
          <w:sz w:val="20"/>
        </w:rPr>
        <w:t>______________________</w:t>
      </w:r>
      <w:r>
        <w:rPr>
          <w:sz w:val="20"/>
        </w:rPr>
        <w:t>_</w:t>
      </w:r>
      <w:r w:rsidRPr="009C1630">
        <w:rPr>
          <w:sz w:val="20"/>
        </w:rPr>
        <w:t xml:space="preserve">_ </w:t>
      </w:r>
      <w:r>
        <w:rPr>
          <w:sz w:val="20"/>
        </w:rPr>
        <w:t xml:space="preserve">  </w:t>
      </w:r>
      <w:r w:rsidRPr="009C1630">
        <w:rPr>
          <w:sz w:val="20"/>
        </w:rPr>
        <w:t xml:space="preserve">  </w:t>
      </w:r>
      <w:r>
        <w:rPr>
          <w:sz w:val="20"/>
        </w:rPr>
        <w:t xml:space="preserve">            </w:t>
      </w:r>
      <w:r w:rsidRPr="009C1630">
        <w:rPr>
          <w:sz w:val="20"/>
        </w:rPr>
        <w:t xml:space="preserve"> ________________________ </w:t>
      </w:r>
      <w:r>
        <w:rPr>
          <w:sz w:val="20"/>
        </w:rPr>
        <w:t xml:space="preserve">        </w:t>
      </w:r>
      <w:r w:rsidRPr="009C1630">
        <w:rPr>
          <w:sz w:val="20"/>
        </w:rPr>
        <w:t xml:space="preserve"> </w:t>
      </w:r>
      <w:r>
        <w:rPr>
          <w:sz w:val="20"/>
        </w:rPr>
        <w:t xml:space="preserve">        </w:t>
      </w:r>
      <w:r w:rsidRPr="009C1630">
        <w:rPr>
          <w:sz w:val="20"/>
        </w:rPr>
        <w:t>Главным бухгалтером ________________________</w:t>
      </w:r>
      <w:r w:rsidRPr="009C1630">
        <w:rPr>
          <w:noProof/>
          <w:sz w:val="20"/>
        </w:rPr>
        <w:t xml:space="preserve"> </w:t>
      </w:r>
    </w:p>
    <w:p w:rsidR="000B6A3D" w:rsidRPr="00747734" w:rsidRDefault="000B6A3D" w:rsidP="000B6A3D">
      <w:pPr>
        <w:pStyle w:val="af5"/>
        <w:shd w:val="clear" w:color="auto" w:fill="FFFFFF"/>
        <w:spacing w:before="0" w:after="0"/>
        <w:jc w:val="both"/>
        <w:rPr>
          <w:i/>
          <w:noProof/>
          <w:sz w:val="16"/>
          <w:szCs w:val="16"/>
        </w:rPr>
      </w:pPr>
      <w:r w:rsidRPr="00747734">
        <w:rPr>
          <w:i/>
          <w:noProof/>
          <w:sz w:val="16"/>
          <w:szCs w:val="16"/>
        </w:rPr>
        <w:t xml:space="preserve">                                                                           (наименование Организации 2)                               (Ф.И.О. Руководителя Организации 2)                                                            (Ф.И.О. Главного бухгалтера Организации 2)</w:t>
      </w:r>
    </w:p>
    <w:p w:rsidR="000B6A3D" w:rsidRDefault="000B6A3D" w:rsidP="000B6A3D">
      <w:pPr>
        <w:pStyle w:val="af5"/>
        <w:shd w:val="clear" w:color="auto" w:fill="FFFFFF"/>
        <w:spacing w:before="0" w:after="0"/>
        <w:jc w:val="both"/>
        <w:rPr>
          <w:sz w:val="20"/>
        </w:rPr>
      </w:pPr>
      <w:r>
        <w:rPr>
          <w:sz w:val="20"/>
        </w:rPr>
        <w:t>с</w:t>
      </w:r>
      <w:r w:rsidRPr="00926E41">
        <w:rPr>
          <w:sz w:val="20"/>
        </w:rPr>
        <w:t xml:space="preserve"> </w:t>
      </w:r>
      <w:r>
        <w:rPr>
          <w:sz w:val="20"/>
        </w:rPr>
        <w:t>другой стороны, проверено состояние взаиморасчетов за ____</w:t>
      </w:r>
      <w:r w:rsidRPr="00747734">
        <w:rPr>
          <w:i/>
          <w:sz w:val="20"/>
        </w:rPr>
        <w:t>(указать период)</w:t>
      </w:r>
      <w:r>
        <w:rPr>
          <w:sz w:val="20"/>
        </w:rPr>
        <w:t>___ и составлен акт о нижеследующем:</w:t>
      </w:r>
    </w:p>
    <w:p w:rsidR="000B6A3D" w:rsidRDefault="000B6A3D" w:rsidP="000B6A3D">
      <w:pPr>
        <w:pStyle w:val="af5"/>
        <w:shd w:val="clear" w:color="auto" w:fill="FFFFFF"/>
        <w:spacing w:before="0" w:after="0"/>
        <w:jc w:val="both"/>
        <w:rPr>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9"/>
        <w:gridCol w:w="2736"/>
        <w:gridCol w:w="1848"/>
        <w:gridCol w:w="1848"/>
        <w:gridCol w:w="1081"/>
        <w:gridCol w:w="2616"/>
        <w:gridCol w:w="1849"/>
        <w:gridCol w:w="1849"/>
      </w:tblGrid>
      <w:tr w:rsidR="000B6A3D" w:rsidTr="000B6A3D">
        <w:tc>
          <w:tcPr>
            <w:tcW w:w="7391" w:type="dxa"/>
            <w:gridSpan w:val="4"/>
            <w:shd w:val="clear" w:color="auto" w:fill="auto"/>
          </w:tcPr>
          <w:p w:rsidR="000B6A3D" w:rsidRPr="00FF77A0" w:rsidRDefault="000B6A3D" w:rsidP="000B6A3D">
            <w:pPr>
              <w:pStyle w:val="af5"/>
              <w:spacing w:before="0" w:after="0"/>
              <w:jc w:val="both"/>
              <w:rPr>
                <w:sz w:val="20"/>
              </w:rPr>
            </w:pPr>
            <w:r w:rsidRPr="00FF77A0">
              <w:rPr>
                <w:sz w:val="20"/>
              </w:rPr>
              <w:t>По данным Организации 1, руб.</w:t>
            </w:r>
          </w:p>
        </w:tc>
        <w:tc>
          <w:tcPr>
            <w:tcW w:w="7395" w:type="dxa"/>
            <w:gridSpan w:val="4"/>
            <w:shd w:val="clear" w:color="auto" w:fill="auto"/>
          </w:tcPr>
          <w:p w:rsidR="000B6A3D" w:rsidRPr="00FF77A0" w:rsidRDefault="000B6A3D" w:rsidP="000B6A3D">
            <w:pPr>
              <w:pStyle w:val="af5"/>
              <w:spacing w:before="0" w:after="0"/>
              <w:ind w:firstLine="851"/>
              <w:jc w:val="both"/>
              <w:rPr>
                <w:sz w:val="20"/>
              </w:rPr>
            </w:pPr>
            <w:r w:rsidRPr="00FF77A0">
              <w:rPr>
                <w:sz w:val="20"/>
              </w:rPr>
              <w:t>По данным Организации 2, руб.</w:t>
            </w:r>
          </w:p>
        </w:tc>
      </w:tr>
      <w:tr w:rsidR="000B6A3D" w:rsidTr="000B6A3D">
        <w:tc>
          <w:tcPr>
            <w:tcW w:w="959" w:type="dxa"/>
            <w:shd w:val="clear" w:color="auto" w:fill="auto"/>
          </w:tcPr>
          <w:p w:rsidR="000B6A3D" w:rsidRPr="00FF77A0" w:rsidRDefault="000B6A3D" w:rsidP="000B6A3D">
            <w:pPr>
              <w:pStyle w:val="af5"/>
              <w:spacing w:before="0" w:after="0"/>
              <w:rPr>
                <w:sz w:val="20"/>
              </w:rPr>
            </w:pPr>
            <w:r w:rsidRPr="00FF77A0">
              <w:rPr>
                <w:sz w:val="20"/>
              </w:rPr>
              <w:t>Дата</w:t>
            </w:r>
          </w:p>
        </w:tc>
        <w:tc>
          <w:tcPr>
            <w:tcW w:w="2736" w:type="dxa"/>
            <w:shd w:val="clear" w:color="auto" w:fill="auto"/>
          </w:tcPr>
          <w:p w:rsidR="000B6A3D" w:rsidRPr="00FF77A0" w:rsidRDefault="000B6A3D" w:rsidP="000B6A3D">
            <w:pPr>
              <w:pStyle w:val="af5"/>
              <w:spacing w:before="0" w:after="0"/>
              <w:rPr>
                <w:sz w:val="20"/>
              </w:rPr>
            </w:pPr>
            <w:r w:rsidRPr="00FF77A0">
              <w:rPr>
                <w:sz w:val="20"/>
              </w:rPr>
              <w:t>Документ</w:t>
            </w:r>
          </w:p>
        </w:tc>
        <w:tc>
          <w:tcPr>
            <w:tcW w:w="1848" w:type="dxa"/>
            <w:shd w:val="clear" w:color="auto" w:fill="auto"/>
          </w:tcPr>
          <w:p w:rsidR="000B6A3D" w:rsidRPr="00FF77A0" w:rsidRDefault="000B6A3D" w:rsidP="000B6A3D">
            <w:pPr>
              <w:pStyle w:val="af5"/>
              <w:spacing w:before="0" w:after="0"/>
              <w:rPr>
                <w:sz w:val="20"/>
              </w:rPr>
            </w:pPr>
            <w:r w:rsidRPr="00FF77A0">
              <w:rPr>
                <w:sz w:val="20"/>
              </w:rPr>
              <w:t>Дебет</w:t>
            </w:r>
          </w:p>
        </w:tc>
        <w:tc>
          <w:tcPr>
            <w:tcW w:w="1848" w:type="dxa"/>
            <w:shd w:val="clear" w:color="auto" w:fill="auto"/>
          </w:tcPr>
          <w:p w:rsidR="000B6A3D" w:rsidRPr="00FF77A0" w:rsidRDefault="000B6A3D" w:rsidP="000B6A3D">
            <w:pPr>
              <w:pStyle w:val="af5"/>
              <w:spacing w:before="0" w:after="0"/>
              <w:rPr>
                <w:sz w:val="20"/>
              </w:rPr>
            </w:pPr>
            <w:r w:rsidRPr="00FF77A0">
              <w:rPr>
                <w:sz w:val="20"/>
              </w:rPr>
              <w:t>Кредит</w:t>
            </w:r>
          </w:p>
        </w:tc>
        <w:tc>
          <w:tcPr>
            <w:tcW w:w="1081" w:type="dxa"/>
            <w:shd w:val="clear" w:color="auto" w:fill="auto"/>
          </w:tcPr>
          <w:p w:rsidR="000B6A3D" w:rsidRPr="00FF77A0" w:rsidRDefault="000B6A3D" w:rsidP="000B6A3D">
            <w:pPr>
              <w:pStyle w:val="af5"/>
              <w:spacing w:before="0" w:after="0"/>
              <w:rPr>
                <w:sz w:val="20"/>
              </w:rPr>
            </w:pPr>
            <w:r w:rsidRPr="00FF77A0">
              <w:rPr>
                <w:sz w:val="20"/>
              </w:rPr>
              <w:t>Дата</w:t>
            </w:r>
          </w:p>
        </w:tc>
        <w:tc>
          <w:tcPr>
            <w:tcW w:w="2616" w:type="dxa"/>
            <w:shd w:val="clear" w:color="auto" w:fill="auto"/>
          </w:tcPr>
          <w:p w:rsidR="000B6A3D" w:rsidRPr="00FF77A0" w:rsidRDefault="000B6A3D" w:rsidP="000B6A3D">
            <w:pPr>
              <w:pStyle w:val="af5"/>
              <w:spacing w:before="0" w:after="0"/>
              <w:rPr>
                <w:sz w:val="20"/>
              </w:rPr>
            </w:pPr>
            <w:r w:rsidRPr="00FF77A0">
              <w:rPr>
                <w:sz w:val="20"/>
              </w:rPr>
              <w:t>Документ</w:t>
            </w:r>
          </w:p>
        </w:tc>
        <w:tc>
          <w:tcPr>
            <w:tcW w:w="1849" w:type="dxa"/>
            <w:shd w:val="clear" w:color="auto" w:fill="auto"/>
          </w:tcPr>
          <w:p w:rsidR="000B6A3D" w:rsidRPr="00FF77A0" w:rsidRDefault="000B6A3D" w:rsidP="000B6A3D">
            <w:pPr>
              <w:pStyle w:val="af5"/>
              <w:spacing w:before="0" w:after="0"/>
              <w:rPr>
                <w:sz w:val="20"/>
              </w:rPr>
            </w:pPr>
            <w:r w:rsidRPr="00FF77A0">
              <w:rPr>
                <w:sz w:val="20"/>
              </w:rPr>
              <w:t>Дебет</w:t>
            </w:r>
          </w:p>
        </w:tc>
        <w:tc>
          <w:tcPr>
            <w:tcW w:w="1849" w:type="dxa"/>
            <w:shd w:val="clear" w:color="auto" w:fill="auto"/>
          </w:tcPr>
          <w:p w:rsidR="000B6A3D" w:rsidRPr="00FF77A0" w:rsidRDefault="000B6A3D" w:rsidP="000B6A3D">
            <w:pPr>
              <w:pStyle w:val="af5"/>
              <w:spacing w:before="0" w:after="0"/>
              <w:rPr>
                <w:sz w:val="20"/>
              </w:rPr>
            </w:pPr>
            <w:r w:rsidRPr="00FF77A0">
              <w:rPr>
                <w:sz w:val="20"/>
              </w:rPr>
              <w:t>Кредит</w:t>
            </w:r>
          </w:p>
        </w:tc>
      </w:tr>
      <w:tr w:rsidR="000B6A3D" w:rsidRPr="0058367C" w:rsidTr="000B6A3D">
        <w:tc>
          <w:tcPr>
            <w:tcW w:w="3695" w:type="dxa"/>
            <w:gridSpan w:val="2"/>
            <w:shd w:val="clear" w:color="auto" w:fill="auto"/>
          </w:tcPr>
          <w:p w:rsidR="000B6A3D" w:rsidRPr="00FF77A0" w:rsidRDefault="000B6A3D" w:rsidP="000B6A3D">
            <w:pPr>
              <w:pStyle w:val="af5"/>
              <w:spacing w:before="0" w:after="0"/>
              <w:jc w:val="both"/>
              <w:rPr>
                <w:sz w:val="20"/>
              </w:rPr>
            </w:pPr>
            <w:r w:rsidRPr="00FF77A0">
              <w:rPr>
                <w:sz w:val="20"/>
              </w:rPr>
              <w:t>Сальдо начальное</w:t>
            </w:r>
          </w:p>
        </w:tc>
        <w:tc>
          <w:tcPr>
            <w:tcW w:w="1848" w:type="dxa"/>
            <w:shd w:val="clear" w:color="auto" w:fill="auto"/>
          </w:tcPr>
          <w:p w:rsidR="000B6A3D" w:rsidRPr="00FF77A0" w:rsidRDefault="000B6A3D" w:rsidP="000B6A3D">
            <w:pPr>
              <w:pStyle w:val="af5"/>
              <w:spacing w:before="0" w:after="0"/>
              <w:ind w:firstLine="851"/>
              <w:jc w:val="both"/>
              <w:rPr>
                <w:sz w:val="20"/>
              </w:rPr>
            </w:pPr>
          </w:p>
        </w:tc>
        <w:tc>
          <w:tcPr>
            <w:tcW w:w="1848" w:type="dxa"/>
            <w:shd w:val="clear" w:color="auto" w:fill="auto"/>
          </w:tcPr>
          <w:p w:rsidR="000B6A3D" w:rsidRPr="00FF77A0" w:rsidRDefault="000B6A3D" w:rsidP="000B6A3D">
            <w:pPr>
              <w:pStyle w:val="af5"/>
              <w:spacing w:before="0" w:after="0"/>
              <w:ind w:firstLine="851"/>
              <w:jc w:val="both"/>
              <w:rPr>
                <w:sz w:val="20"/>
              </w:rPr>
            </w:pPr>
          </w:p>
        </w:tc>
        <w:tc>
          <w:tcPr>
            <w:tcW w:w="3697" w:type="dxa"/>
            <w:gridSpan w:val="2"/>
            <w:shd w:val="clear" w:color="auto" w:fill="auto"/>
          </w:tcPr>
          <w:p w:rsidR="000B6A3D" w:rsidRPr="00FF77A0" w:rsidRDefault="000B6A3D" w:rsidP="000B6A3D">
            <w:pPr>
              <w:pStyle w:val="af5"/>
              <w:spacing w:before="0" w:after="0"/>
              <w:jc w:val="both"/>
              <w:rPr>
                <w:sz w:val="20"/>
              </w:rPr>
            </w:pPr>
            <w:r w:rsidRPr="00FF77A0">
              <w:rPr>
                <w:sz w:val="20"/>
              </w:rPr>
              <w:t>Сальдо начальное</w:t>
            </w:r>
          </w:p>
        </w:tc>
        <w:tc>
          <w:tcPr>
            <w:tcW w:w="1849" w:type="dxa"/>
            <w:shd w:val="clear" w:color="auto" w:fill="auto"/>
          </w:tcPr>
          <w:p w:rsidR="000B6A3D" w:rsidRPr="00FF77A0" w:rsidRDefault="000B6A3D" w:rsidP="000B6A3D">
            <w:pPr>
              <w:pStyle w:val="af5"/>
              <w:spacing w:before="0" w:after="0"/>
              <w:ind w:firstLine="851"/>
              <w:jc w:val="both"/>
              <w:rPr>
                <w:sz w:val="20"/>
              </w:rPr>
            </w:pPr>
          </w:p>
        </w:tc>
        <w:tc>
          <w:tcPr>
            <w:tcW w:w="1849" w:type="dxa"/>
            <w:shd w:val="clear" w:color="auto" w:fill="auto"/>
          </w:tcPr>
          <w:p w:rsidR="000B6A3D" w:rsidRPr="00FF77A0" w:rsidRDefault="000B6A3D" w:rsidP="000B6A3D">
            <w:pPr>
              <w:pStyle w:val="af5"/>
              <w:spacing w:before="0" w:after="0"/>
              <w:ind w:firstLine="851"/>
              <w:jc w:val="both"/>
              <w:rPr>
                <w:sz w:val="20"/>
              </w:rPr>
            </w:pPr>
          </w:p>
        </w:tc>
      </w:tr>
      <w:tr w:rsidR="000B6A3D" w:rsidTr="000B6A3D">
        <w:tc>
          <w:tcPr>
            <w:tcW w:w="14786" w:type="dxa"/>
            <w:gridSpan w:val="8"/>
            <w:shd w:val="clear" w:color="auto" w:fill="auto"/>
          </w:tcPr>
          <w:p w:rsidR="000B6A3D" w:rsidRPr="00FF77A0" w:rsidRDefault="000B6A3D" w:rsidP="000B6A3D">
            <w:pPr>
              <w:pStyle w:val="af5"/>
              <w:spacing w:before="0" w:after="0"/>
              <w:jc w:val="both"/>
              <w:rPr>
                <w:sz w:val="20"/>
              </w:rPr>
            </w:pPr>
            <w:r w:rsidRPr="00FF77A0">
              <w:rPr>
                <w:sz w:val="20"/>
              </w:rPr>
              <w:t>Договор №</w:t>
            </w:r>
          </w:p>
        </w:tc>
      </w:tr>
      <w:tr w:rsidR="000B6A3D" w:rsidTr="000B6A3D">
        <w:tc>
          <w:tcPr>
            <w:tcW w:w="3695" w:type="dxa"/>
            <w:gridSpan w:val="2"/>
            <w:shd w:val="clear" w:color="auto" w:fill="auto"/>
          </w:tcPr>
          <w:p w:rsidR="000B6A3D" w:rsidRPr="00FF77A0" w:rsidRDefault="000B6A3D" w:rsidP="000B6A3D">
            <w:pPr>
              <w:pStyle w:val="af5"/>
              <w:spacing w:before="0" w:after="0"/>
              <w:rPr>
                <w:sz w:val="20"/>
              </w:rPr>
            </w:pPr>
            <w:r w:rsidRPr="00FF77A0">
              <w:rPr>
                <w:sz w:val="20"/>
              </w:rPr>
              <w:t>Сальдо начальное по договору:</w:t>
            </w:r>
          </w:p>
        </w:tc>
        <w:tc>
          <w:tcPr>
            <w:tcW w:w="1848" w:type="dxa"/>
            <w:shd w:val="clear" w:color="auto" w:fill="auto"/>
          </w:tcPr>
          <w:p w:rsidR="000B6A3D" w:rsidRPr="00FF77A0" w:rsidRDefault="000B6A3D" w:rsidP="000B6A3D">
            <w:pPr>
              <w:pStyle w:val="af5"/>
              <w:spacing w:before="0" w:after="0"/>
              <w:ind w:firstLine="851"/>
              <w:jc w:val="both"/>
              <w:rPr>
                <w:sz w:val="20"/>
              </w:rPr>
            </w:pPr>
          </w:p>
        </w:tc>
        <w:tc>
          <w:tcPr>
            <w:tcW w:w="1848" w:type="dxa"/>
            <w:shd w:val="clear" w:color="auto" w:fill="auto"/>
          </w:tcPr>
          <w:p w:rsidR="000B6A3D" w:rsidRPr="00FF77A0" w:rsidRDefault="000B6A3D" w:rsidP="000B6A3D">
            <w:pPr>
              <w:pStyle w:val="af5"/>
              <w:spacing w:before="0" w:after="0"/>
              <w:ind w:firstLine="851"/>
              <w:jc w:val="both"/>
              <w:rPr>
                <w:sz w:val="20"/>
              </w:rPr>
            </w:pPr>
          </w:p>
        </w:tc>
        <w:tc>
          <w:tcPr>
            <w:tcW w:w="3697" w:type="dxa"/>
            <w:gridSpan w:val="2"/>
            <w:shd w:val="clear" w:color="auto" w:fill="auto"/>
          </w:tcPr>
          <w:p w:rsidR="000B6A3D" w:rsidRPr="00FF77A0" w:rsidRDefault="000B6A3D" w:rsidP="000B6A3D">
            <w:pPr>
              <w:pStyle w:val="af5"/>
              <w:spacing w:before="0" w:after="0"/>
              <w:rPr>
                <w:sz w:val="20"/>
              </w:rPr>
            </w:pPr>
            <w:r w:rsidRPr="00FF77A0">
              <w:rPr>
                <w:sz w:val="20"/>
              </w:rPr>
              <w:t>Сальдо начальное по договору:</w:t>
            </w:r>
          </w:p>
        </w:tc>
        <w:tc>
          <w:tcPr>
            <w:tcW w:w="1849" w:type="dxa"/>
            <w:shd w:val="clear" w:color="auto" w:fill="auto"/>
          </w:tcPr>
          <w:p w:rsidR="000B6A3D" w:rsidRPr="00FF77A0" w:rsidRDefault="000B6A3D" w:rsidP="000B6A3D">
            <w:pPr>
              <w:pStyle w:val="af5"/>
              <w:spacing w:before="0" w:after="0"/>
              <w:ind w:firstLine="851"/>
              <w:jc w:val="both"/>
              <w:rPr>
                <w:sz w:val="20"/>
              </w:rPr>
            </w:pPr>
          </w:p>
        </w:tc>
        <w:tc>
          <w:tcPr>
            <w:tcW w:w="1849" w:type="dxa"/>
            <w:shd w:val="clear" w:color="auto" w:fill="auto"/>
          </w:tcPr>
          <w:p w:rsidR="000B6A3D" w:rsidRPr="00FF77A0" w:rsidRDefault="000B6A3D" w:rsidP="000B6A3D">
            <w:pPr>
              <w:pStyle w:val="af5"/>
              <w:spacing w:before="0" w:after="0"/>
              <w:ind w:firstLine="851"/>
              <w:jc w:val="both"/>
              <w:rPr>
                <w:sz w:val="20"/>
              </w:rPr>
            </w:pPr>
          </w:p>
        </w:tc>
      </w:tr>
      <w:tr w:rsidR="000B6A3D" w:rsidTr="000B6A3D">
        <w:tc>
          <w:tcPr>
            <w:tcW w:w="959" w:type="dxa"/>
            <w:shd w:val="clear" w:color="auto" w:fill="auto"/>
          </w:tcPr>
          <w:p w:rsidR="000B6A3D" w:rsidRPr="00FF77A0" w:rsidRDefault="000B6A3D" w:rsidP="000B6A3D">
            <w:pPr>
              <w:pStyle w:val="af5"/>
              <w:spacing w:before="0" w:after="0"/>
              <w:ind w:firstLine="851"/>
              <w:jc w:val="both"/>
              <w:rPr>
                <w:sz w:val="20"/>
              </w:rPr>
            </w:pPr>
          </w:p>
        </w:tc>
        <w:tc>
          <w:tcPr>
            <w:tcW w:w="2736" w:type="dxa"/>
            <w:shd w:val="clear" w:color="auto" w:fill="auto"/>
          </w:tcPr>
          <w:p w:rsidR="000B6A3D" w:rsidRPr="00FF77A0" w:rsidRDefault="000B6A3D" w:rsidP="000B6A3D">
            <w:pPr>
              <w:pStyle w:val="af5"/>
              <w:spacing w:before="0" w:after="0"/>
              <w:ind w:firstLine="851"/>
              <w:jc w:val="both"/>
              <w:rPr>
                <w:sz w:val="20"/>
              </w:rPr>
            </w:pPr>
          </w:p>
        </w:tc>
        <w:tc>
          <w:tcPr>
            <w:tcW w:w="1848" w:type="dxa"/>
            <w:shd w:val="clear" w:color="auto" w:fill="auto"/>
          </w:tcPr>
          <w:p w:rsidR="000B6A3D" w:rsidRPr="00FF77A0" w:rsidRDefault="000B6A3D" w:rsidP="000B6A3D">
            <w:pPr>
              <w:pStyle w:val="af5"/>
              <w:spacing w:before="0" w:after="0"/>
              <w:ind w:firstLine="851"/>
              <w:jc w:val="both"/>
              <w:rPr>
                <w:sz w:val="20"/>
              </w:rPr>
            </w:pPr>
          </w:p>
        </w:tc>
        <w:tc>
          <w:tcPr>
            <w:tcW w:w="1848" w:type="dxa"/>
            <w:shd w:val="clear" w:color="auto" w:fill="auto"/>
          </w:tcPr>
          <w:p w:rsidR="000B6A3D" w:rsidRPr="00FF77A0" w:rsidRDefault="000B6A3D" w:rsidP="000B6A3D">
            <w:pPr>
              <w:pStyle w:val="af5"/>
              <w:spacing w:before="0" w:after="0"/>
              <w:ind w:firstLine="851"/>
              <w:jc w:val="both"/>
              <w:rPr>
                <w:sz w:val="20"/>
              </w:rPr>
            </w:pPr>
          </w:p>
        </w:tc>
        <w:tc>
          <w:tcPr>
            <w:tcW w:w="1081" w:type="dxa"/>
            <w:shd w:val="clear" w:color="auto" w:fill="auto"/>
          </w:tcPr>
          <w:p w:rsidR="000B6A3D" w:rsidRPr="00FF77A0" w:rsidRDefault="000B6A3D" w:rsidP="000B6A3D">
            <w:pPr>
              <w:pStyle w:val="af5"/>
              <w:spacing w:before="0" w:after="0"/>
              <w:ind w:firstLine="851"/>
              <w:jc w:val="both"/>
              <w:rPr>
                <w:sz w:val="20"/>
              </w:rPr>
            </w:pPr>
          </w:p>
        </w:tc>
        <w:tc>
          <w:tcPr>
            <w:tcW w:w="2616" w:type="dxa"/>
            <w:shd w:val="clear" w:color="auto" w:fill="auto"/>
          </w:tcPr>
          <w:p w:rsidR="000B6A3D" w:rsidRPr="00FF77A0" w:rsidRDefault="000B6A3D" w:rsidP="000B6A3D">
            <w:pPr>
              <w:pStyle w:val="af5"/>
              <w:spacing w:before="0" w:after="0"/>
              <w:ind w:firstLine="851"/>
              <w:jc w:val="both"/>
              <w:rPr>
                <w:sz w:val="20"/>
              </w:rPr>
            </w:pPr>
          </w:p>
        </w:tc>
        <w:tc>
          <w:tcPr>
            <w:tcW w:w="1849" w:type="dxa"/>
            <w:shd w:val="clear" w:color="auto" w:fill="auto"/>
          </w:tcPr>
          <w:p w:rsidR="000B6A3D" w:rsidRPr="00FF77A0" w:rsidRDefault="000B6A3D" w:rsidP="000B6A3D">
            <w:pPr>
              <w:pStyle w:val="af5"/>
              <w:spacing w:before="0" w:after="0"/>
              <w:ind w:firstLine="851"/>
              <w:jc w:val="both"/>
              <w:rPr>
                <w:sz w:val="20"/>
              </w:rPr>
            </w:pPr>
          </w:p>
        </w:tc>
        <w:tc>
          <w:tcPr>
            <w:tcW w:w="1849" w:type="dxa"/>
            <w:shd w:val="clear" w:color="auto" w:fill="auto"/>
          </w:tcPr>
          <w:p w:rsidR="000B6A3D" w:rsidRPr="00FF77A0" w:rsidRDefault="000B6A3D" w:rsidP="000B6A3D">
            <w:pPr>
              <w:pStyle w:val="af5"/>
              <w:spacing w:before="0" w:after="0"/>
              <w:ind w:firstLine="851"/>
              <w:jc w:val="both"/>
              <w:rPr>
                <w:sz w:val="20"/>
              </w:rPr>
            </w:pPr>
          </w:p>
        </w:tc>
      </w:tr>
      <w:tr w:rsidR="000B6A3D" w:rsidTr="000B6A3D">
        <w:tc>
          <w:tcPr>
            <w:tcW w:w="3695" w:type="dxa"/>
            <w:gridSpan w:val="2"/>
            <w:shd w:val="clear" w:color="auto" w:fill="auto"/>
          </w:tcPr>
          <w:p w:rsidR="000B6A3D" w:rsidRPr="00FF77A0" w:rsidRDefault="000B6A3D" w:rsidP="000B6A3D">
            <w:pPr>
              <w:pStyle w:val="af5"/>
              <w:spacing w:before="0" w:after="0"/>
              <w:ind w:firstLine="851"/>
              <w:rPr>
                <w:sz w:val="20"/>
              </w:rPr>
            </w:pPr>
            <w:r w:rsidRPr="00FF77A0">
              <w:rPr>
                <w:sz w:val="20"/>
              </w:rPr>
              <w:t>Итого оборот по договору:</w:t>
            </w:r>
          </w:p>
        </w:tc>
        <w:tc>
          <w:tcPr>
            <w:tcW w:w="1848" w:type="dxa"/>
            <w:shd w:val="clear" w:color="auto" w:fill="auto"/>
          </w:tcPr>
          <w:p w:rsidR="000B6A3D" w:rsidRPr="00FF77A0" w:rsidRDefault="000B6A3D" w:rsidP="000B6A3D">
            <w:pPr>
              <w:pStyle w:val="af5"/>
              <w:spacing w:before="0" w:after="0"/>
              <w:ind w:firstLine="851"/>
              <w:jc w:val="both"/>
              <w:rPr>
                <w:sz w:val="20"/>
              </w:rPr>
            </w:pPr>
          </w:p>
        </w:tc>
        <w:tc>
          <w:tcPr>
            <w:tcW w:w="1848" w:type="dxa"/>
            <w:shd w:val="clear" w:color="auto" w:fill="auto"/>
          </w:tcPr>
          <w:p w:rsidR="000B6A3D" w:rsidRPr="00FF77A0" w:rsidRDefault="000B6A3D" w:rsidP="000B6A3D">
            <w:pPr>
              <w:pStyle w:val="af5"/>
              <w:spacing w:before="0" w:after="0"/>
              <w:ind w:firstLine="851"/>
              <w:jc w:val="both"/>
              <w:rPr>
                <w:sz w:val="20"/>
              </w:rPr>
            </w:pPr>
          </w:p>
        </w:tc>
        <w:tc>
          <w:tcPr>
            <w:tcW w:w="3697" w:type="dxa"/>
            <w:gridSpan w:val="2"/>
            <w:shd w:val="clear" w:color="auto" w:fill="auto"/>
          </w:tcPr>
          <w:p w:rsidR="000B6A3D" w:rsidRPr="00FF77A0" w:rsidRDefault="000B6A3D" w:rsidP="000B6A3D">
            <w:pPr>
              <w:pStyle w:val="af5"/>
              <w:spacing w:before="0" w:after="0"/>
              <w:ind w:firstLine="851"/>
              <w:rPr>
                <w:sz w:val="20"/>
              </w:rPr>
            </w:pPr>
            <w:r w:rsidRPr="00FF77A0">
              <w:rPr>
                <w:sz w:val="20"/>
              </w:rPr>
              <w:t>Итого оборот по договору:</w:t>
            </w:r>
          </w:p>
        </w:tc>
        <w:tc>
          <w:tcPr>
            <w:tcW w:w="1849" w:type="dxa"/>
            <w:shd w:val="clear" w:color="auto" w:fill="auto"/>
          </w:tcPr>
          <w:p w:rsidR="000B6A3D" w:rsidRPr="00FF77A0" w:rsidRDefault="000B6A3D" w:rsidP="000B6A3D">
            <w:pPr>
              <w:pStyle w:val="af5"/>
              <w:spacing w:before="0" w:after="0"/>
              <w:ind w:firstLine="851"/>
              <w:jc w:val="both"/>
              <w:rPr>
                <w:sz w:val="20"/>
              </w:rPr>
            </w:pPr>
          </w:p>
        </w:tc>
        <w:tc>
          <w:tcPr>
            <w:tcW w:w="1849" w:type="dxa"/>
            <w:shd w:val="clear" w:color="auto" w:fill="auto"/>
          </w:tcPr>
          <w:p w:rsidR="000B6A3D" w:rsidRPr="00FF77A0" w:rsidRDefault="000B6A3D" w:rsidP="000B6A3D">
            <w:pPr>
              <w:pStyle w:val="af5"/>
              <w:spacing w:before="0" w:after="0"/>
              <w:ind w:firstLine="851"/>
              <w:jc w:val="both"/>
              <w:rPr>
                <w:sz w:val="20"/>
              </w:rPr>
            </w:pPr>
          </w:p>
        </w:tc>
      </w:tr>
      <w:tr w:rsidR="000B6A3D" w:rsidTr="000B6A3D">
        <w:tc>
          <w:tcPr>
            <w:tcW w:w="3695" w:type="dxa"/>
            <w:gridSpan w:val="2"/>
            <w:shd w:val="clear" w:color="auto" w:fill="auto"/>
          </w:tcPr>
          <w:p w:rsidR="000B6A3D" w:rsidRPr="00FF77A0" w:rsidRDefault="000B6A3D" w:rsidP="000B6A3D">
            <w:pPr>
              <w:pStyle w:val="af5"/>
              <w:spacing w:before="0" w:after="0"/>
              <w:ind w:firstLine="851"/>
              <w:rPr>
                <w:sz w:val="20"/>
              </w:rPr>
            </w:pPr>
            <w:r w:rsidRPr="00FF77A0">
              <w:rPr>
                <w:sz w:val="20"/>
              </w:rPr>
              <w:t>Сальдо конечное по договору:</w:t>
            </w:r>
          </w:p>
        </w:tc>
        <w:tc>
          <w:tcPr>
            <w:tcW w:w="1848" w:type="dxa"/>
            <w:shd w:val="clear" w:color="auto" w:fill="auto"/>
          </w:tcPr>
          <w:p w:rsidR="000B6A3D" w:rsidRPr="00FF77A0" w:rsidRDefault="000B6A3D" w:rsidP="000B6A3D">
            <w:pPr>
              <w:pStyle w:val="af5"/>
              <w:spacing w:before="0" w:after="0"/>
              <w:ind w:firstLine="851"/>
              <w:jc w:val="both"/>
              <w:rPr>
                <w:sz w:val="20"/>
              </w:rPr>
            </w:pPr>
          </w:p>
        </w:tc>
        <w:tc>
          <w:tcPr>
            <w:tcW w:w="1848" w:type="dxa"/>
            <w:shd w:val="clear" w:color="auto" w:fill="auto"/>
          </w:tcPr>
          <w:p w:rsidR="000B6A3D" w:rsidRPr="00FF77A0" w:rsidRDefault="000B6A3D" w:rsidP="000B6A3D">
            <w:pPr>
              <w:pStyle w:val="af5"/>
              <w:spacing w:before="0" w:after="0"/>
              <w:ind w:firstLine="851"/>
              <w:jc w:val="both"/>
              <w:rPr>
                <w:sz w:val="20"/>
              </w:rPr>
            </w:pPr>
          </w:p>
        </w:tc>
        <w:tc>
          <w:tcPr>
            <w:tcW w:w="3697" w:type="dxa"/>
            <w:gridSpan w:val="2"/>
            <w:shd w:val="clear" w:color="auto" w:fill="auto"/>
          </w:tcPr>
          <w:p w:rsidR="000B6A3D" w:rsidRPr="00FF77A0" w:rsidRDefault="000B6A3D" w:rsidP="000B6A3D">
            <w:pPr>
              <w:pStyle w:val="af5"/>
              <w:spacing w:before="0" w:after="0"/>
              <w:ind w:firstLine="851"/>
              <w:jc w:val="right"/>
              <w:rPr>
                <w:sz w:val="20"/>
              </w:rPr>
            </w:pPr>
            <w:r w:rsidRPr="00FF77A0">
              <w:rPr>
                <w:sz w:val="20"/>
              </w:rPr>
              <w:t>Сальдо конечное по договору:</w:t>
            </w:r>
          </w:p>
        </w:tc>
        <w:tc>
          <w:tcPr>
            <w:tcW w:w="1849" w:type="dxa"/>
            <w:shd w:val="clear" w:color="auto" w:fill="auto"/>
          </w:tcPr>
          <w:p w:rsidR="000B6A3D" w:rsidRPr="00FF77A0" w:rsidRDefault="000B6A3D" w:rsidP="000B6A3D">
            <w:pPr>
              <w:pStyle w:val="af5"/>
              <w:spacing w:before="0" w:after="0"/>
              <w:ind w:firstLine="851"/>
              <w:jc w:val="both"/>
              <w:rPr>
                <w:sz w:val="20"/>
              </w:rPr>
            </w:pPr>
          </w:p>
        </w:tc>
        <w:tc>
          <w:tcPr>
            <w:tcW w:w="1849" w:type="dxa"/>
            <w:shd w:val="clear" w:color="auto" w:fill="auto"/>
          </w:tcPr>
          <w:p w:rsidR="000B6A3D" w:rsidRPr="00FF77A0" w:rsidRDefault="000B6A3D" w:rsidP="000B6A3D">
            <w:pPr>
              <w:pStyle w:val="af5"/>
              <w:spacing w:before="0" w:after="0"/>
              <w:ind w:firstLine="851"/>
              <w:jc w:val="both"/>
              <w:rPr>
                <w:sz w:val="20"/>
              </w:rPr>
            </w:pPr>
          </w:p>
        </w:tc>
      </w:tr>
      <w:tr w:rsidR="000B6A3D" w:rsidTr="000B6A3D">
        <w:tc>
          <w:tcPr>
            <w:tcW w:w="3695" w:type="dxa"/>
            <w:gridSpan w:val="2"/>
            <w:shd w:val="clear" w:color="auto" w:fill="auto"/>
          </w:tcPr>
          <w:p w:rsidR="000B6A3D" w:rsidRPr="00FF77A0" w:rsidRDefault="000B6A3D" w:rsidP="000B6A3D">
            <w:pPr>
              <w:pStyle w:val="af5"/>
              <w:spacing w:before="0" w:after="0"/>
              <w:ind w:firstLine="851"/>
              <w:jc w:val="both"/>
              <w:rPr>
                <w:sz w:val="20"/>
              </w:rPr>
            </w:pPr>
            <w:r w:rsidRPr="00FF77A0">
              <w:rPr>
                <w:sz w:val="20"/>
              </w:rPr>
              <w:t>Обороты за период</w:t>
            </w:r>
          </w:p>
        </w:tc>
        <w:tc>
          <w:tcPr>
            <w:tcW w:w="1848" w:type="dxa"/>
            <w:shd w:val="clear" w:color="auto" w:fill="auto"/>
          </w:tcPr>
          <w:p w:rsidR="000B6A3D" w:rsidRPr="00FF77A0" w:rsidRDefault="000B6A3D" w:rsidP="000B6A3D">
            <w:pPr>
              <w:pStyle w:val="af5"/>
              <w:spacing w:before="0" w:after="0"/>
              <w:ind w:firstLine="851"/>
              <w:jc w:val="both"/>
              <w:rPr>
                <w:sz w:val="20"/>
              </w:rPr>
            </w:pPr>
          </w:p>
        </w:tc>
        <w:tc>
          <w:tcPr>
            <w:tcW w:w="1848" w:type="dxa"/>
            <w:shd w:val="clear" w:color="auto" w:fill="auto"/>
          </w:tcPr>
          <w:p w:rsidR="000B6A3D" w:rsidRPr="00FF77A0" w:rsidRDefault="000B6A3D" w:rsidP="000B6A3D">
            <w:pPr>
              <w:pStyle w:val="af5"/>
              <w:spacing w:before="0" w:after="0"/>
              <w:ind w:firstLine="851"/>
              <w:jc w:val="both"/>
              <w:rPr>
                <w:sz w:val="20"/>
              </w:rPr>
            </w:pPr>
          </w:p>
        </w:tc>
        <w:tc>
          <w:tcPr>
            <w:tcW w:w="3697" w:type="dxa"/>
            <w:gridSpan w:val="2"/>
            <w:shd w:val="clear" w:color="auto" w:fill="auto"/>
          </w:tcPr>
          <w:p w:rsidR="000B6A3D" w:rsidRPr="00FF77A0" w:rsidRDefault="000B6A3D" w:rsidP="000B6A3D">
            <w:pPr>
              <w:pStyle w:val="af5"/>
              <w:spacing w:before="0" w:after="0"/>
              <w:ind w:firstLine="851"/>
              <w:jc w:val="both"/>
              <w:rPr>
                <w:sz w:val="20"/>
              </w:rPr>
            </w:pPr>
            <w:r w:rsidRPr="00FF77A0">
              <w:rPr>
                <w:sz w:val="20"/>
              </w:rPr>
              <w:t>Обороты за период</w:t>
            </w:r>
          </w:p>
        </w:tc>
        <w:tc>
          <w:tcPr>
            <w:tcW w:w="1849" w:type="dxa"/>
            <w:shd w:val="clear" w:color="auto" w:fill="auto"/>
          </w:tcPr>
          <w:p w:rsidR="000B6A3D" w:rsidRPr="00FF77A0" w:rsidRDefault="000B6A3D" w:rsidP="000B6A3D">
            <w:pPr>
              <w:pStyle w:val="af5"/>
              <w:spacing w:before="0" w:after="0"/>
              <w:ind w:firstLine="851"/>
              <w:jc w:val="both"/>
              <w:rPr>
                <w:sz w:val="20"/>
              </w:rPr>
            </w:pPr>
          </w:p>
        </w:tc>
        <w:tc>
          <w:tcPr>
            <w:tcW w:w="1849" w:type="dxa"/>
            <w:shd w:val="clear" w:color="auto" w:fill="auto"/>
          </w:tcPr>
          <w:p w:rsidR="000B6A3D" w:rsidRPr="00FF77A0" w:rsidRDefault="000B6A3D" w:rsidP="000B6A3D">
            <w:pPr>
              <w:pStyle w:val="af5"/>
              <w:spacing w:before="0" w:after="0"/>
              <w:ind w:firstLine="851"/>
              <w:jc w:val="both"/>
              <w:rPr>
                <w:sz w:val="20"/>
              </w:rPr>
            </w:pPr>
          </w:p>
        </w:tc>
      </w:tr>
      <w:tr w:rsidR="000B6A3D" w:rsidTr="000B6A3D">
        <w:tc>
          <w:tcPr>
            <w:tcW w:w="3695" w:type="dxa"/>
            <w:gridSpan w:val="2"/>
            <w:shd w:val="clear" w:color="auto" w:fill="auto"/>
          </w:tcPr>
          <w:p w:rsidR="000B6A3D" w:rsidRPr="00FF77A0" w:rsidRDefault="000B6A3D" w:rsidP="000B6A3D">
            <w:pPr>
              <w:pStyle w:val="af5"/>
              <w:spacing w:before="0" w:after="0"/>
              <w:ind w:firstLine="851"/>
              <w:jc w:val="both"/>
              <w:rPr>
                <w:sz w:val="20"/>
              </w:rPr>
            </w:pPr>
            <w:r w:rsidRPr="00FF77A0">
              <w:rPr>
                <w:sz w:val="20"/>
              </w:rPr>
              <w:t>Сальдо конечное</w:t>
            </w:r>
          </w:p>
        </w:tc>
        <w:tc>
          <w:tcPr>
            <w:tcW w:w="1848" w:type="dxa"/>
            <w:shd w:val="clear" w:color="auto" w:fill="auto"/>
          </w:tcPr>
          <w:p w:rsidR="000B6A3D" w:rsidRPr="00FF77A0" w:rsidRDefault="000B6A3D" w:rsidP="000B6A3D">
            <w:pPr>
              <w:pStyle w:val="af5"/>
              <w:spacing w:before="0" w:after="0"/>
              <w:ind w:firstLine="851"/>
              <w:jc w:val="both"/>
              <w:rPr>
                <w:sz w:val="20"/>
              </w:rPr>
            </w:pPr>
          </w:p>
        </w:tc>
        <w:tc>
          <w:tcPr>
            <w:tcW w:w="1848" w:type="dxa"/>
            <w:shd w:val="clear" w:color="auto" w:fill="auto"/>
          </w:tcPr>
          <w:p w:rsidR="000B6A3D" w:rsidRPr="00FF77A0" w:rsidRDefault="000B6A3D" w:rsidP="000B6A3D">
            <w:pPr>
              <w:pStyle w:val="af5"/>
              <w:spacing w:before="0" w:after="0"/>
              <w:ind w:firstLine="851"/>
              <w:jc w:val="both"/>
              <w:rPr>
                <w:sz w:val="20"/>
              </w:rPr>
            </w:pPr>
          </w:p>
        </w:tc>
        <w:tc>
          <w:tcPr>
            <w:tcW w:w="3697" w:type="dxa"/>
            <w:gridSpan w:val="2"/>
            <w:shd w:val="clear" w:color="auto" w:fill="auto"/>
          </w:tcPr>
          <w:p w:rsidR="000B6A3D" w:rsidRPr="00FF77A0" w:rsidRDefault="000B6A3D" w:rsidP="000B6A3D">
            <w:pPr>
              <w:pStyle w:val="af5"/>
              <w:spacing w:before="0" w:after="0"/>
              <w:ind w:firstLine="851"/>
              <w:jc w:val="both"/>
              <w:rPr>
                <w:sz w:val="20"/>
              </w:rPr>
            </w:pPr>
            <w:r w:rsidRPr="00FF77A0">
              <w:rPr>
                <w:sz w:val="20"/>
              </w:rPr>
              <w:t>Сальдо конечное</w:t>
            </w:r>
          </w:p>
        </w:tc>
        <w:tc>
          <w:tcPr>
            <w:tcW w:w="1849" w:type="dxa"/>
            <w:shd w:val="clear" w:color="auto" w:fill="auto"/>
          </w:tcPr>
          <w:p w:rsidR="000B6A3D" w:rsidRPr="00FF77A0" w:rsidRDefault="000B6A3D" w:rsidP="000B6A3D">
            <w:pPr>
              <w:pStyle w:val="af5"/>
              <w:spacing w:before="0" w:after="0"/>
              <w:ind w:firstLine="851"/>
              <w:jc w:val="both"/>
              <w:rPr>
                <w:sz w:val="20"/>
              </w:rPr>
            </w:pPr>
          </w:p>
        </w:tc>
        <w:tc>
          <w:tcPr>
            <w:tcW w:w="1849" w:type="dxa"/>
            <w:shd w:val="clear" w:color="auto" w:fill="auto"/>
          </w:tcPr>
          <w:p w:rsidR="000B6A3D" w:rsidRPr="00FF77A0" w:rsidRDefault="000B6A3D" w:rsidP="000B6A3D">
            <w:pPr>
              <w:pStyle w:val="af5"/>
              <w:spacing w:before="0" w:after="0"/>
              <w:ind w:firstLine="851"/>
              <w:jc w:val="both"/>
              <w:rPr>
                <w:sz w:val="20"/>
              </w:rPr>
            </w:pPr>
          </w:p>
        </w:tc>
      </w:tr>
      <w:tr w:rsidR="000B6A3D" w:rsidTr="000B6A3D">
        <w:tc>
          <w:tcPr>
            <w:tcW w:w="3695" w:type="dxa"/>
            <w:gridSpan w:val="2"/>
            <w:shd w:val="clear" w:color="auto" w:fill="auto"/>
          </w:tcPr>
          <w:p w:rsidR="000B6A3D" w:rsidRPr="00FF77A0" w:rsidRDefault="000B6A3D" w:rsidP="000B6A3D">
            <w:pPr>
              <w:pStyle w:val="af5"/>
              <w:spacing w:before="0" w:after="0"/>
              <w:ind w:firstLine="851"/>
              <w:jc w:val="both"/>
              <w:rPr>
                <w:sz w:val="20"/>
              </w:rPr>
            </w:pPr>
            <w:r w:rsidRPr="00FF77A0">
              <w:rPr>
                <w:sz w:val="20"/>
              </w:rPr>
              <w:t>Сальдо конечное развернутое</w:t>
            </w:r>
          </w:p>
        </w:tc>
        <w:tc>
          <w:tcPr>
            <w:tcW w:w="1848" w:type="dxa"/>
            <w:shd w:val="clear" w:color="auto" w:fill="auto"/>
          </w:tcPr>
          <w:p w:rsidR="000B6A3D" w:rsidRPr="00FF77A0" w:rsidRDefault="000B6A3D" w:rsidP="000B6A3D">
            <w:pPr>
              <w:pStyle w:val="af5"/>
              <w:spacing w:before="0" w:after="0"/>
              <w:ind w:firstLine="851"/>
              <w:jc w:val="both"/>
              <w:rPr>
                <w:sz w:val="20"/>
              </w:rPr>
            </w:pPr>
          </w:p>
        </w:tc>
        <w:tc>
          <w:tcPr>
            <w:tcW w:w="1848" w:type="dxa"/>
            <w:shd w:val="clear" w:color="auto" w:fill="auto"/>
          </w:tcPr>
          <w:p w:rsidR="000B6A3D" w:rsidRPr="00FF77A0" w:rsidRDefault="000B6A3D" w:rsidP="000B6A3D">
            <w:pPr>
              <w:pStyle w:val="af5"/>
              <w:spacing w:before="0" w:after="0"/>
              <w:ind w:firstLine="851"/>
              <w:jc w:val="both"/>
              <w:rPr>
                <w:sz w:val="20"/>
              </w:rPr>
            </w:pPr>
          </w:p>
        </w:tc>
        <w:tc>
          <w:tcPr>
            <w:tcW w:w="3697" w:type="dxa"/>
            <w:gridSpan w:val="2"/>
            <w:shd w:val="clear" w:color="auto" w:fill="auto"/>
          </w:tcPr>
          <w:p w:rsidR="000B6A3D" w:rsidRPr="00FF77A0" w:rsidRDefault="000B6A3D" w:rsidP="000B6A3D">
            <w:pPr>
              <w:pStyle w:val="af5"/>
              <w:spacing w:before="0" w:after="0"/>
              <w:ind w:firstLine="851"/>
              <w:jc w:val="both"/>
              <w:rPr>
                <w:sz w:val="20"/>
              </w:rPr>
            </w:pPr>
            <w:r w:rsidRPr="00FF77A0">
              <w:rPr>
                <w:sz w:val="20"/>
              </w:rPr>
              <w:t>Сальдо конечное развернутое</w:t>
            </w:r>
          </w:p>
        </w:tc>
        <w:tc>
          <w:tcPr>
            <w:tcW w:w="1849" w:type="dxa"/>
            <w:shd w:val="clear" w:color="auto" w:fill="auto"/>
          </w:tcPr>
          <w:p w:rsidR="000B6A3D" w:rsidRPr="00FF77A0" w:rsidRDefault="000B6A3D" w:rsidP="000B6A3D">
            <w:pPr>
              <w:pStyle w:val="af5"/>
              <w:spacing w:before="0" w:after="0"/>
              <w:ind w:firstLine="851"/>
              <w:jc w:val="both"/>
              <w:rPr>
                <w:sz w:val="20"/>
              </w:rPr>
            </w:pPr>
          </w:p>
        </w:tc>
        <w:tc>
          <w:tcPr>
            <w:tcW w:w="1849" w:type="dxa"/>
            <w:shd w:val="clear" w:color="auto" w:fill="auto"/>
          </w:tcPr>
          <w:p w:rsidR="000B6A3D" w:rsidRPr="00FF77A0" w:rsidRDefault="000B6A3D" w:rsidP="000B6A3D">
            <w:pPr>
              <w:pStyle w:val="af5"/>
              <w:spacing w:before="0" w:after="0"/>
              <w:ind w:firstLine="851"/>
              <w:jc w:val="both"/>
              <w:rPr>
                <w:sz w:val="20"/>
              </w:rPr>
            </w:pPr>
          </w:p>
        </w:tc>
      </w:tr>
    </w:tbl>
    <w:p w:rsidR="000B6A3D" w:rsidRDefault="000B6A3D" w:rsidP="000B6A3D">
      <w:pPr>
        <w:pStyle w:val="af5"/>
        <w:shd w:val="clear" w:color="auto" w:fill="FFFFFF"/>
        <w:spacing w:before="0" w:after="0"/>
        <w:jc w:val="both"/>
        <w:rPr>
          <w:sz w:val="20"/>
        </w:rPr>
      </w:pPr>
    </w:p>
    <w:tbl>
      <w:tblPr>
        <w:tblW w:w="0" w:type="auto"/>
        <w:tblLook w:val="04A0" w:firstRow="1" w:lastRow="0" w:firstColumn="1" w:lastColumn="0" w:noHBand="0" w:noVBand="1"/>
      </w:tblPr>
      <w:tblGrid>
        <w:gridCol w:w="7393"/>
        <w:gridCol w:w="7393"/>
      </w:tblGrid>
      <w:tr w:rsidR="000B6A3D" w:rsidTr="000B6A3D">
        <w:tc>
          <w:tcPr>
            <w:tcW w:w="7393" w:type="dxa"/>
            <w:tcBorders>
              <w:bottom w:val="single" w:sz="4" w:space="0" w:color="auto"/>
            </w:tcBorders>
            <w:shd w:val="clear" w:color="auto" w:fill="auto"/>
          </w:tcPr>
          <w:p w:rsidR="000B6A3D" w:rsidRPr="00FF77A0" w:rsidRDefault="000B6A3D" w:rsidP="000B6A3D">
            <w:pPr>
              <w:pStyle w:val="af5"/>
              <w:spacing w:before="0" w:after="0"/>
              <w:jc w:val="both"/>
              <w:rPr>
                <w:sz w:val="20"/>
              </w:rPr>
            </w:pPr>
            <w:r w:rsidRPr="00FF77A0">
              <w:rPr>
                <w:sz w:val="20"/>
              </w:rPr>
              <w:t>По данным Организации 1</w:t>
            </w:r>
          </w:p>
          <w:p w:rsidR="000B6A3D" w:rsidRPr="00FF77A0" w:rsidRDefault="000B6A3D" w:rsidP="000B6A3D">
            <w:pPr>
              <w:pStyle w:val="af5"/>
              <w:spacing w:before="0" w:after="0"/>
              <w:jc w:val="both"/>
              <w:rPr>
                <w:sz w:val="20"/>
              </w:rPr>
            </w:pPr>
            <w:r w:rsidRPr="00FF77A0">
              <w:rPr>
                <w:sz w:val="20"/>
              </w:rPr>
              <w:t xml:space="preserve">на __.__.20__ задолженность в пользу Организации 2 (сумма в рублях) руб. (сумма прописью) </w:t>
            </w:r>
          </w:p>
          <w:p w:rsidR="000B6A3D" w:rsidRPr="00FF77A0" w:rsidRDefault="000B6A3D" w:rsidP="000B6A3D">
            <w:pPr>
              <w:pStyle w:val="af5"/>
              <w:spacing w:before="0" w:after="0"/>
              <w:jc w:val="both"/>
              <w:rPr>
                <w:sz w:val="20"/>
              </w:rPr>
            </w:pPr>
            <w:r w:rsidRPr="00FF77A0">
              <w:rPr>
                <w:sz w:val="20"/>
              </w:rPr>
              <w:t>От Организации 1</w:t>
            </w:r>
          </w:p>
          <w:p w:rsidR="000B6A3D" w:rsidRPr="00FF77A0" w:rsidRDefault="000B6A3D" w:rsidP="000B6A3D">
            <w:pPr>
              <w:pStyle w:val="af5"/>
              <w:spacing w:before="0" w:after="0"/>
              <w:jc w:val="both"/>
              <w:rPr>
                <w:sz w:val="20"/>
              </w:rPr>
            </w:pPr>
            <w:r w:rsidRPr="00FF77A0">
              <w:rPr>
                <w:sz w:val="20"/>
              </w:rPr>
              <w:t xml:space="preserve">Руководитель организации </w:t>
            </w:r>
          </w:p>
          <w:p w:rsidR="000B6A3D" w:rsidRPr="00FF77A0" w:rsidRDefault="000B6A3D" w:rsidP="000B6A3D">
            <w:pPr>
              <w:pStyle w:val="af5"/>
              <w:spacing w:before="0" w:after="0"/>
              <w:jc w:val="both"/>
              <w:rPr>
                <w:sz w:val="20"/>
              </w:rPr>
            </w:pPr>
            <w:r w:rsidRPr="00FF77A0">
              <w:rPr>
                <w:sz w:val="20"/>
              </w:rPr>
              <w:t>________________________________________ (                                                 )</w:t>
            </w:r>
          </w:p>
          <w:p w:rsidR="000B6A3D" w:rsidRPr="00FF77A0" w:rsidRDefault="000B6A3D" w:rsidP="000B6A3D">
            <w:pPr>
              <w:pStyle w:val="af5"/>
              <w:spacing w:before="0" w:after="0"/>
              <w:jc w:val="both"/>
              <w:rPr>
                <w:sz w:val="20"/>
              </w:rPr>
            </w:pPr>
            <w:r w:rsidRPr="00FF77A0">
              <w:rPr>
                <w:sz w:val="20"/>
              </w:rPr>
              <w:t>Главный бухгалтер</w:t>
            </w:r>
          </w:p>
          <w:p w:rsidR="000B6A3D" w:rsidRPr="00FF77A0" w:rsidRDefault="000B6A3D" w:rsidP="000B6A3D">
            <w:pPr>
              <w:pStyle w:val="af5"/>
              <w:spacing w:before="0" w:after="0"/>
              <w:jc w:val="both"/>
              <w:rPr>
                <w:sz w:val="20"/>
              </w:rPr>
            </w:pPr>
            <w:r w:rsidRPr="00FF77A0">
              <w:rPr>
                <w:sz w:val="20"/>
              </w:rPr>
              <w:t>________________________________________ (                                                 )</w:t>
            </w:r>
          </w:p>
          <w:p w:rsidR="000B6A3D" w:rsidRPr="00FF77A0" w:rsidRDefault="000B6A3D" w:rsidP="000B6A3D">
            <w:pPr>
              <w:pStyle w:val="af5"/>
              <w:spacing w:before="0" w:after="0"/>
              <w:jc w:val="both"/>
              <w:rPr>
                <w:sz w:val="20"/>
              </w:rPr>
            </w:pPr>
            <w:r w:rsidRPr="00FF77A0">
              <w:rPr>
                <w:sz w:val="20"/>
              </w:rPr>
              <w:t>М.П.</w:t>
            </w:r>
          </w:p>
        </w:tc>
        <w:tc>
          <w:tcPr>
            <w:tcW w:w="7393" w:type="dxa"/>
            <w:tcBorders>
              <w:bottom w:val="single" w:sz="4" w:space="0" w:color="auto"/>
            </w:tcBorders>
            <w:shd w:val="clear" w:color="auto" w:fill="auto"/>
          </w:tcPr>
          <w:p w:rsidR="000B6A3D" w:rsidRPr="00FF77A0" w:rsidRDefault="000B6A3D" w:rsidP="000B6A3D">
            <w:pPr>
              <w:pStyle w:val="af5"/>
              <w:spacing w:before="0" w:after="0"/>
              <w:jc w:val="both"/>
              <w:rPr>
                <w:sz w:val="20"/>
              </w:rPr>
            </w:pPr>
            <w:r w:rsidRPr="00FF77A0">
              <w:rPr>
                <w:sz w:val="20"/>
              </w:rPr>
              <w:t>По данным Организации 2</w:t>
            </w:r>
          </w:p>
          <w:p w:rsidR="000B6A3D" w:rsidRPr="00FF77A0" w:rsidRDefault="000B6A3D" w:rsidP="000B6A3D">
            <w:pPr>
              <w:pStyle w:val="af5"/>
              <w:spacing w:before="0" w:after="0"/>
              <w:jc w:val="both"/>
              <w:rPr>
                <w:sz w:val="20"/>
              </w:rPr>
            </w:pPr>
            <w:r w:rsidRPr="00FF77A0">
              <w:rPr>
                <w:sz w:val="20"/>
              </w:rPr>
              <w:t>на __.__.20__ задолженность в пользу Организации 1 (сумма в рублях) руб. (сумма прописью)</w:t>
            </w:r>
          </w:p>
          <w:p w:rsidR="000B6A3D" w:rsidRPr="00FF77A0" w:rsidRDefault="000B6A3D" w:rsidP="000B6A3D">
            <w:pPr>
              <w:pStyle w:val="af5"/>
              <w:spacing w:before="0" w:after="0"/>
              <w:jc w:val="both"/>
              <w:rPr>
                <w:sz w:val="20"/>
              </w:rPr>
            </w:pPr>
            <w:r w:rsidRPr="00FF77A0">
              <w:rPr>
                <w:sz w:val="20"/>
              </w:rPr>
              <w:t>От Организации 2</w:t>
            </w:r>
          </w:p>
          <w:p w:rsidR="000B6A3D" w:rsidRPr="00FF77A0" w:rsidRDefault="000B6A3D" w:rsidP="000B6A3D">
            <w:pPr>
              <w:pStyle w:val="af5"/>
              <w:spacing w:before="0" w:after="0"/>
              <w:jc w:val="both"/>
              <w:rPr>
                <w:sz w:val="20"/>
              </w:rPr>
            </w:pPr>
            <w:r w:rsidRPr="00FF77A0">
              <w:rPr>
                <w:sz w:val="20"/>
              </w:rPr>
              <w:t xml:space="preserve">Руководитель организации </w:t>
            </w:r>
          </w:p>
          <w:p w:rsidR="000B6A3D" w:rsidRPr="00FF77A0" w:rsidRDefault="000B6A3D" w:rsidP="000B6A3D">
            <w:pPr>
              <w:pStyle w:val="af5"/>
              <w:spacing w:before="0" w:after="0"/>
              <w:jc w:val="both"/>
              <w:rPr>
                <w:sz w:val="20"/>
              </w:rPr>
            </w:pPr>
            <w:r w:rsidRPr="00FF77A0">
              <w:rPr>
                <w:sz w:val="20"/>
              </w:rPr>
              <w:t>________________________________________ (                                                 )</w:t>
            </w:r>
          </w:p>
          <w:p w:rsidR="000B6A3D" w:rsidRPr="00FF77A0" w:rsidRDefault="000B6A3D" w:rsidP="000B6A3D">
            <w:pPr>
              <w:pStyle w:val="af5"/>
              <w:spacing w:before="0" w:after="0"/>
              <w:jc w:val="both"/>
              <w:rPr>
                <w:sz w:val="20"/>
              </w:rPr>
            </w:pPr>
            <w:r w:rsidRPr="00FF77A0">
              <w:rPr>
                <w:sz w:val="20"/>
              </w:rPr>
              <w:t>Главный бухгалтер</w:t>
            </w:r>
          </w:p>
          <w:p w:rsidR="000B6A3D" w:rsidRPr="00FF77A0" w:rsidRDefault="000B6A3D" w:rsidP="000B6A3D">
            <w:pPr>
              <w:pStyle w:val="af5"/>
              <w:spacing w:before="0" w:after="0"/>
              <w:jc w:val="both"/>
              <w:rPr>
                <w:sz w:val="20"/>
              </w:rPr>
            </w:pPr>
            <w:r w:rsidRPr="00FF77A0">
              <w:rPr>
                <w:sz w:val="20"/>
              </w:rPr>
              <w:t>________________________________________ (                                                 )</w:t>
            </w:r>
          </w:p>
          <w:p w:rsidR="000B6A3D" w:rsidRPr="00FF77A0" w:rsidRDefault="000B6A3D" w:rsidP="000B6A3D">
            <w:pPr>
              <w:pStyle w:val="af5"/>
              <w:spacing w:before="0" w:after="0"/>
              <w:jc w:val="both"/>
              <w:rPr>
                <w:sz w:val="20"/>
              </w:rPr>
            </w:pPr>
            <w:r w:rsidRPr="00FF77A0">
              <w:rPr>
                <w:sz w:val="20"/>
              </w:rPr>
              <w:t>М.П.</w:t>
            </w:r>
          </w:p>
        </w:tc>
      </w:tr>
      <w:tr w:rsidR="000B6A3D" w:rsidRPr="00465E08" w:rsidTr="000B6A3D">
        <w:tc>
          <w:tcPr>
            <w:tcW w:w="7393" w:type="dxa"/>
            <w:tcBorders>
              <w:top w:val="single" w:sz="4" w:space="0" w:color="auto"/>
            </w:tcBorders>
            <w:shd w:val="clear" w:color="auto" w:fill="auto"/>
          </w:tcPr>
          <w:p w:rsidR="001D1928" w:rsidRDefault="001D1928" w:rsidP="000B6A3D">
            <w:pPr>
              <w:pStyle w:val="af5"/>
              <w:spacing w:before="0" w:after="0"/>
              <w:jc w:val="both"/>
              <w:rPr>
                <w:szCs w:val="24"/>
              </w:rPr>
            </w:pPr>
          </w:p>
          <w:p w:rsidR="001D1928" w:rsidRDefault="001D1928" w:rsidP="000B6A3D">
            <w:pPr>
              <w:pStyle w:val="af5"/>
              <w:spacing w:before="0" w:after="0"/>
              <w:jc w:val="both"/>
              <w:rPr>
                <w:szCs w:val="24"/>
              </w:rPr>
            </w:pPr>
          </w:p>
          <w:p w:rsidR="000B6A3D" w:rsidRPr="000B6A3D" w:rsidRDefault="000B6A3D" w:rsidP="000B6A3D">
            <w:pPr>
              <w:pStyle w:val="af5"/>
              <w:spacing w:before="0" w:after="0"/>
              <w:jc w:val="both"/>
              <w:rPr>
                <w:szCs w:val="24"/>
              </w:rPr>
            </w:pPr>
            <w:r w:rsidRPr="000B6A3D">
              <w:rPr>
                <w:szCs w:val="24"/>
              </w:rPr>
              <w:t>От Заказчика:</w:t>
            </w:r>
          </w:p>
          <w:p w:rsidR="000B6A3D" w:rsidRPr="000B6A3D" w:rsidRDefault="000B6A3D" w:rsidP="000B6A3D">
            <w:pPr>
              <w:pStyle w:val="af5"/>
              <w:spacing w:before="0" w:after="0"/>
              <w:jc w:val="both"/>
              <w:rPr>
                <w:szCs w:val="24"/>
              </w:rPr>
            </w:pPr>
          </w:p>
          <w:p w:rsidR="000B6A3D" w:rsidRPr="000B6A3D" w:rsidRDefault="000B6A3D" w:rsidP="000B6A3D">
            <w:pPr>
              <w:pStyle w:val="af5"/>
              <w:spacing w:before="0" w:after="0"/>
              <w:jc w:val="both"/>
              <w:rPr>
                <w:szCs w:val="24"/>
              </w:rPr>
            </w:pPr>
          </w:p>
          <w:p w:rsidR="000B6A3D" w:rsidRPr="000B6A3D" w:rsidRDefault="000B6A3D" w:rsidP="000B6A3D">
            <w:pPr>
              <w:pStyle w:val="af5"/>
              <w:spacing w:before="0" w:after="0"/>
              <w:jc w:val="both"/>
              <w:rPr>
                <w:szCs w:val="24"/>
              </w:rPr>
            </w:pPr>
            <w:r w:rsidRPr="000B6A3D">
              <w:rPr>
                <w:szCs w:val="24"/>
              </w:rPr>
              <w:t>_________________________________ (ФИО)</w:t>
            </w:r>
          </w:p>
          <w:p w:rsidR="000B6A3D" w:rsidRPr="000B6A3D" w:rsidRDefault="000B6A3D" w:rsidP="000B6A3D">
            <w:pPr>
              <w:pStyle w:val="af5"/>
              <w:spacing w:before="0" w:after="0"/>
              <w:jc w:val="both"/>
              <w:rPr>
                <w:szCs w:val="24"/>
              </w:rPr>
            </w:pPr>
            <w:r w:rsidRPr="000B6A3D">
              <w:rPr>
                <w:szCs w:val="24"/>
              </w:rPr>
              <w:t>М.П.</w:t>
            </w:r>
          </w:p>
        </w:tc>
        <w:tc>
          <w:tcPr>
            <w:tcW w:w="7393" w:type="dxa"/>
            <w:tcBorders>
              <w:top w:val="single" w:sz="4" w:space="0" w:color="auto"/>
            </w:tcBorders>
            <w:shd w:val="clear" w:color="auto" w:fill="auto"/>
          </w:tcPr>
          <w:p w:rsidR="001D1928" w:rsidRDefault="001D1928" w:rsidP="000B6A3D">
            <w:pPr>
              <w:pStyle w:val="af5"/>
              <w:spacing w:before="0" w:after="0"/>
              <w:jc w:val="both"/>
              <w:rPr>
                <w:szCs w:val="24"/>
              </w:rPr>
            </w:pPr>
          </w:p>
          <w:p w:rsidR="001D1928" w:rsidRDefault="001D1928" w:rsidP="000B6A3D">
            <w:pPr>
              <w:pStyle w:val="af5"/>
              <w:spacing w:before="0" w:after="0"/>
              <w:jc w:val="both"/>
              <w:rPr>
                <w:szCs w:val="24"/>
              </w:rPr>
            </w:pPr>
          </w:p>
          <w:p w:rsidR="000B6A3D" w:rsidRPr="000B6A3D" w:rsidRDefault="000B6A3D" w:rsidP="000B6A3D">
            <w:pPr>
              <w:pStyle w:val="af5"/>
              <w:spacing w:before="0" w:after="0"/>
              <w:jc w:val="both"/>
              <w:rPr>
                <w:szCs w:val="24"/>
              </w:rPr>
            </w:pPr>
            <w:r w:rsidRPr="000B6A3D">
              <w:rPr>
                <w:szCs w:val="24"/>
              </w:rPr>
              <w:t>От Исполнителя:</w:t>
            </w:r>
          </w:p>
          <w:p w:rsidR="000B6A3D" w:rsidRPr="000B6A3D" w:rsidRDefault="000B6A3D" w:rsidP="000B6A3D">
            <w:pPr>
              <w:pStyle w:val="af5"/>
              <w:spacing w:before="0" w:after="0"/>
              <w:jc w:val="both"/>
              <w:rPr>
                <w:szCs w:val="24"/>
              </w:rPr>
            </w:pPr>
          </w:p>
          <w:p w:rsidR="000B6A3D" w:rsidRPr="000B6A3D" w:rsidRDefault="000B6A3D" w:rsidP="000B6A3D">
            <w:pPr>
              <w:pStyle w:val="af5"/>
              <w:spacing w:before="0" w:after="0"/>
              <w:jc w:val="both"/>
              <w:rPr>
                <w:szCs w:val="24"/>
              </w:rPr>
            </w:pPr>
          </w:p>
          <w:p w:rsidR="000B6A3D" w:rsidRPr="000B6A3D" w:rsidRDefault="000B6A3D" w:rsidP="000B6A3D">
            <w:pPr>
              <w:pStyle w:val="af5"/>
              <w:spacing w:before="0" w:after="0"/>
              <w:jc w:val="both"/>
              <w:rPr>
                <w:szCs w:val="24"/>
              </w:rPr>
            </w:pPr>
            <w:r w:rsidRPr="000B6A3D">
              <w:rPr>
                <w:szCs w:val="24"/>
              </w:rPr>
              <w:t>_________________________________ (ФИО)</w:t>
            </w:r>
          </w:p>
          <w:p w:rsidR="000B6A3D" w:rsidRPr="000B6A3D" w:rsidRDefault="000B6A3D" w:rsidP="000B6A3D">
            <w:pPr>
              <w:pStyle w:val="af5"/>
              <w:spacing w:before="0" w:after="0"/>
              <w:jc w:val="both"/>
              <w:rPr>
                <w:szCs w:val="24"/>
              </w:rPr>
            </w:pPr>
            <w:r w:rsidRPr="000B6A3D">
              <w:rPr>
                <w:szCs w:val="24"/>
              </w:rPr>
              <w:t>М.П.</w:t>
            </w:r>
          </w:p>
        </w:tc>
      </w:tr>
    </w:tbl>
    <w:p w:rsidR="005839F9" w:rsidRPr="000B6A3D" w:rsidRDefault="005839F9" w:rsidP="000D1AFE">
      <w:pPr>
        <w:pStyle w:val="a7"/>
        <w:spacing w:after="0" w:line="240" w:lineRule="auto"/>
        <w:ind w:left="0"/>
        <w:rPr>
          <w:rFonts w:ascii="Times New Roman" w:hAnsi="Times New Roman"/>
        </w:rPr>
      </w:pPr>
    </w:p>
    <w:sectPr w:rsidR="005839F9" w:rsidRPr="000B6A3D" w:rsidSect="000D1AFE">
      <w:pgSz w:w="16838" w:h="11906" w:orient="landscape"/>
      <w:pgMar w:top="568" w:right="851" w:bottom="993" w:left="851" w:header="0"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9770C" w:rsidRDefault="0099770C" w:rsidP="005E1286">
      <w:pPr>
        <w:spacing w:after="0" w:line="240" w:lineRule="auto"/>
      </w:pPr>
      <w:r>
        <w:separator/>
      </w:r>
    </w:p>
  </w:endnote>
  <w:endnote w:type="continuationSeparator" w:id="0">
    <w:p w:rsidR="0099770C" w:rsidRDefault="0099770C" w:rsidP="005E12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37836968"/>
      <w:docPartObj>
        <w:docPartGallery w:val="Page Numbers (Bottom of Page)"/>
        <w:docPartUnique/>
      </w:docPartObj>
    </w:sdtPr>
    <w:sdtEndPr/>
    <w:sdtContent>
      <w:p w:rsidR="009D7865" w:rsidRDefault="009D7865">
        <w:pPr>
          <w:pStyle w:val="af1"/>
          <w:jc w:val="right"/>
        </w:pPr>
        <w:r w:rsidRPr="00B500A4">
          <w:rPr>
            <w:rFonts w:ascii="Times New Roman" w:hAnsi="Times New Roman"/>
          </w:rPr>
          <w:fldChar w:fldCharType="begin"/>
        </w:r>
        <w:r w:rsidRPr="00B500A4">
          <w:rPr>
            <w:rFonts w:ascii="Times New Roman" w:hAnsi="Times New Roman"/>
          </w:rPr>
          <w:instrText xml:space="preserve"> PAGE   \* MERGEFORMAT </w:instrText>
        </w:r>
        <w:r w:rsidRPr="00B500A4">
          <w:rPr>
            <w:rFonts w:ascii="Times New Roman" w:hAnsi="Times New Roman"/>
          </w:rPr>
          <w:fldChar w:fldCharType="separate"/>
        </w:r>
        <w:r w:rsidR="00FC0008">
          <w:rPr>
            <w:rFonts w:ascii="Times New Roman" w:hAnsi="Times New Roman"/>
            <w:noProof/>
          </w:rPr>
          <w:t>4</w:t>
        </w:r>
        <w:r w:rsidRPr="00B500A4">
          <w:rPr>
            <w:rFonts w:ascii="Times New Roman" w:hAnsi="Times New Roman"/>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9770C" w:rsidRDefault="0099770C" w:rsidP="005E1286">
      <w:pPr>
        <w:spacing w:after="0" w:line="240" w:lineRule="auto"/>
      </w:pPr>
      <w:r>
        <w:separator/>
      </w:r>
    </w:p>
  </w:footnote>
  <w:footnote w:type="continuationSeparator" w:id="0">
    <w:p w:rsidR="0099770C" w:rsidRDefault="0099770C" w:rsidP="005E128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7865" w:rsidRDefault="009D7865">
    <w:pPr>
      <w:pStyle w:val="af"/>
    </w:pPr>
    <w:r>
      <w:ptab w:relativeTo="margin" w:alignment="center" w:leader="none"/>
    </w:r>
    <w:r>
      <w:ptab w:relativeTo="margin" w:alignment="right" w:leader="none"/>
    </w:r>
    <w:r>
      <w:t>Приложение 1 к заявке на закупку</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CB7141"/>
    <w:multiLevelType w:val="hybridMultilevel"/>
    <w:tmpl w:val="4C0E313E"/>
    <w:lvl w:ilvl="0" w:tplc="6AC80E1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9037B7D"/>
    <w:multiLevelType w:val="hybridMultilevel"/>
    <w:tmpl w:val="739A5A1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09257BFF"/>
    <w:multiLevelType w:val="hybridMultilevel"/>
    <w:tmpl w:val="597EBD72"/>
    <w:lvl w:ilvl="0" w:tplc="5DA602D8">
      <w:start w:val="1"/>
      <w:numFmt w:val="bullet"/>
      <w:lvlText w:val=""/>
      <w:lvlJc w:val="left"/>
      <w:pPr>
        <w:tabs>
          <w:tab w:val="num" w:pos="1146"/>
        </w:tabs>
        <w:ind w:left="1146" w:hanging="360"/>
      </w:pPr>
      <w:rPr>
        <w:rFonts w:ascii="Symbol" w:hAnsi="Symbol" w:hint="default"/>
      </w:r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3">
    <w:nsid w:val="0BBA1D24"/>
    <w:multiLevelType w:val="multilevel"/>
    <w:tmpl w:val="24AE8836"/>
    <w:lvl w:ilvl="0">
      <w:start w:val="1"/>
      <w:numFmt w:val="decimal"/>
      <w:lvlText w:val="%1."/>
      <w:lvlJc w:val="left"/>
      <w:pPr>
        <w:tabs>
          <w:tab w:val="num" w:pos="0"/>
        </w:tabs>
        <w:ind w:left="786" w:hanging="360"/>
      </w:pPr>
      <w:rPr>
        <w:rFonts w:hint="default"/>
      </w:rPr>
    </w:lvl>
    <w:lvl w:ilvl="1">
      <w:start w:val="1"/>
      <w:numFmt w:val="decimal"/>
      <w:lvlText w:val="%1.%2."/>
      <w:lvlJc w:val="left"/>
      <w:pPr>
        <w:tabs>
          <w:tab w:val="num" w:pos="1909"/>
        </w:tabs>
        <w:ind w:left="2701" w:hanging="432"/>
      </w:pPr>
      <w:rPr>
        <w:rFonts w:hint="default"/>
        <w:b w:val="0"/>
        <w:color w:val="auto"/>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4">
    <w:nsid w:val="0D756BEC"/>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0FFD21D5"/>
    <w:multiLevelType w:val="multilevel"/>
    <w:tmpl w:val="FEC68700"/>
    <w:lvl w:ilvl="0">
      <w:start w:val="1"/>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nsid w:val="1B135772"/>
    <w:multiLevelType w:val="multilevel"/>
    <w:tmpl w:val="DE6EA938"/>
    <w:lvl w:ilvl="0">
      <w:start w:val="6"/>
      <w:numFmt w:val="decimal"/>
      <w:lvlText w:val="%1."/>
      <w:lvlJc w:val="left"/>
      <w:pPr>
        <w:ind w:left="360" w:hanging="360"/>
      </w:pPr>
      <w:rPr>
        <w:rFonts w:hint="default"/>
      </w:rPr>
    </w:lvl>
    <w:lvl w:ilvl="1">
      <w:start w:val="4"/>
      <w:numFmt w:val="decimal"/>
      <w:lvlText w:val="%1.%2."/>
      <w:lvlJc w:val="left"/>
      <w:pPr>
        <w:ind w:left="1500" w:hanging="360"/>
      </w:pPr>
      <w:rPr>
        <w:rFonts w:hint="default"/>
      </w:rPr>
    </w:lvl>
    <w:lvl w:ilvl="2">
      <w:start w:val="1"/>
      <w:numFmt w:val="decimal"/>
      <w:lvlText w:val="%1.%2.%3."/>
      <w:lvlJc w:val="left"/>
      <w:pPr>
        <w:ind w:left="3000" w:hanging="720"/>
      </w:pPr>
      <w:rPr>
        <w:rFonts w:hint="default"/>
      </w:rPr>
    </w:lvl>
    <w:lvl w:ilvl="3">
      <w:start w:val="1"/>
      <w:numFmt w:val="decimal"/>
      <w:lvlText w:val="%1.%2.%3.%4."/>
      <w:lvlJc w:val="left"/>
      <w:pPr>
        <w:ind w:left="4140" w:hanging="720"/>
      </w:pPr>
      <w:rPr>
        <w:rFonts w:hint="default"/>
      </w:rPr>
    </w:lvl>
    <w:lvl w:ilvl="4">
      <w:start w:val="1"/>
      <w:numFmt w:val="decimal"/>
      <w:lvlText w:val="%1.%2.%3.%4.%5."/>
      <w:lvlJc w:val="left"/>
      <w:pPr>
        <w:ind w:left="5640" w:hanging="1080"/>
      </w:pPr>
      <w:rPr>
        <w:rFonts w:hint="default"/>
      </w:rPr>
    </w:lvl>
    <w:lvl w:ilvl="5">
      <w:start w:val="1"/>
      <w:numFmt w:val="decimal"/>
      <w:lvlText w:val="%1.%2.%3.%4.%5.%6."/>
      <w:lvlJc w:val="left"/>
      <w:pPr>
        <w:ind w:left="6780" w:hanging="1080"/>
      </w:pPr>
      <w:rPr>
        <w:rFonts w:hint="default"/>
      </w:rPr>
    </w:lvl>
    <w:lvl w:ilvl="6">
      <w:start w:val="1"/>
      <w:numFmt w:val="decimal"/>
      <w:lvlText w:val="%1.%2.%3.%4.%5.%6.%7."/>
      <w:lvlJc w:val="left"/>
      <w:pPr>
        <w:ind w:left="8280" w:hanging="1440"/>
      </w:pPr>
      <w:rPr>
        <w:rFonts w:hint="default"/>
      </w:rPr>
    </w:lvl>
    <w:lvl w:ilvl="7">
      <w:start w:val="1"/>
      <w:numFmt w:val="decimal"/>
      <w:lvlText w:val="%1.%2.%3.%4.%5.%6.%7.%8."/>
      <w:lvlJc w:val="left"/>
      <w:pPr>
        <w:ind w:left="9420" w:hanging="1440"/>
      </w:pPr>
      <w:rPr>
        <w:rFonts w:hint="default"/>
      </w:rPr>
    </w:lvl>
    <w:lvl w:ilvl="8">
      <w:start w:val="1"/>
      <w:numFmt w:val="decimal"/>
      <w:lvlText w:val="%1.%2.%3.%4.%5.%6.%7.%8.%9."/>
      <w:lvlJc w:val="left"/>
      <w:pPr>
        <w:ind w:left="10920" w:hanging="1800"/>
      </w:pPr>
      <w:rPr>
        <w:rFonts w:hint="default"/>
      </w:rPr>
    </w:lvl>
  </w:abstractNum>
  <w:abstractNum w:abstractNumId="7">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8">
    <w:nsid w:val="293F1118"/>
    <w:multiLevelType w:val="hybridMultilevel"/>
    <w:tmpl w:val="D2269DF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2AE54837"/>
    <w:multiLevelType w:val="multilevel"/>
    <w:tmpl w:val="A72A9790"/>
    <w:lvl w:ilvl="0">
      <w:start w:val="6"/>
      <w:numFmt w:val="decimal"/>
      <w:lvlText w:val="%1."/>
      <w:lvlJc w:val="left"/>
      <w:pPr>
        <w:ind w:left="360" w:hanging="360"/>
      </w:pPr>
      <w:rPr>
        <w:rFonts w:hint="default"/>
      </w:rPr>
    </w:lvl>
    <w:lvl w:ilvl="1">
      <w:start w:val="4"/>
      <w:numFmt w:val="decimal"/>
      <w:lvlText w:val="%1.%2."/>
      <w:lvlJc w:val="left"/>
      <w:pPr>
        <w:ind w:left="1506" w:hanging="360"/>
      </w:pPr>
      <w:rPr>
        <w:rFonts w:hint="default"/>
      </w:rPr>
    </w:lvl>
    <w:lvl w:ilvl="2">
      <w:start w:val="1"/>
      <w:numFmt w:val="decimal"/>
      <w:lvlText w:val="%1.%2.%3."/>
      <w:lvlJc w:val="left"/>
      <w:pPr>
        <w:ind w:left="3012" w:hanging="720"/>
      </w:pPr>
      <w:rPr>
        <w:rFonts w:hint="default"/>
      </w:rPr>
    </w:lvl>
    <w:lvl w:ilvl="3">
      <w:start w:val="1"/>
      <w:numFmt w:val="decimal"/>
      <w:lvlText w:val="%1.%2.%3.%4."/>
      <w:lvlJc w:val="left"/>
      <w:pPr>
        <w:ind w:left="4158" w:hanging="720"/>
      </w:pPr>
      <w:rPr>
        <w:rFonts w:hint="default"/>
      </w:rPr>
    </w:lvl>
    <w:lvl w:ilvl="4">
      <w:start w:val="1"/>
      <w:numFmt w:val="decimal"/>
      <w:lvlText w:val="%1.%2.%3.%4.%5."/>
      <w:lvlJc w:val="left"/>
      <w:pPr>
        <w:ind w:left="5664" w:hanging="1080"/>
      </w:pPr>
      <w:rPr>
        <w:rFonts w:hint="default"/>
      </w:rPr>
    </w:lvl>
    <w:lvl w:ilvl="5">
      <w:start w:val="1"/>
      <w:numFmt w:val="decimal"/>
      <w:lvlText w:val="%1.%2.%3.%4.%5.%6."/>
      <w:lvlJc w:val="left"/>
      <w:pPr>
        <w:ind w:left="6810" w:hanging="1080"/>
      </w:pPr>
      <w:rPr>
        <w:rFonts w:hint="default"/>
      </w:rPr>
    </w:lvl>
    <w:lvl w:ilvl="6">
      <w:start w:val="1"/>
      <w:numFmt w:val="decimal"/>
      <w:lvlText w:val="%1.%2.%3.%4.%5.%6.%7."/>
      <w:lvlJc w:val="left"/>
      <w:pPr>
        <w:ind w:left="8316" w:hanging="1440"/>
      </w:pPr>
      <w:rPr>
        <w:rFonts w:hint="default"/>
      </w:rPr>
    </w:lvl>
    <w:lvl w:ilvl="7">
      <w:start w:val="1"/>
      <w:numFmt w:val="decimal"/>
      <w:lvlText w:val="%1.%2.%3.%4.%5.%6.%7.%8."/>
      <w:lvlJc w:val="left"/>
      <w:pPr>
        <w:ind w:left="9462" w:hanging="1440"/>
      </w:pPr>
      <w:rPr>
        <w:rFonts w:hint="default"/>
      </w:rPr>
    </w:lvl>
    <w:lvl w:ilvl="8">
      <w:start w:val="1"/>
      <w:numFmt w:val="decimal"/>
      <w:lvlText w:val="%1.%2.%3.%4.%5.%6.%7.%8.%9."/>
      <w:lvlJc w:val="left"/>
      <w:pPr>
        <w:ind w:left="10968" w:hanging="1800"/>
      </w:pPr>
      <w:rPr>
        <w:rFonts w:hint="default"/>
      </w:rPr>
    </w:lvl>
  </w:abstractNum>
  <w:abstractNum w:abstractNumId="10">
    <w:nsid w:val="2AEE34D1"/>
    <w:multiLevelType w:val="multilevel"/>
    <w:tmpl w:val="041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1">
    <w:nsid w:val="2AF5316C"/>
    <w:multiLevelType w:val="hybridMultilevel"/>
    <w:tmpl w:val="771002F8"/>
    <w:lvl w:ilvl="0" w:tplc="5DA602D8">
      <w:start w:val="1"/>
      <w:numFmt w:val="bullet"/>
      <w:lvlText w:val=""/>
      <w:lvlJc w:val="left"/>
      <w:pPr>
        <w:tabs>
          <w:tab w:val="num" w:pos="1146"/>
        </w:tabs>
        <w:ind w:left="1146" w:hanging="360"/>
      </w:pPr>
      <w:rPr>
        <w:rFonts w:ascii="Symbol" w:hAnsi="Symbol" w:hint="default"/>
      </w:rPr>
    </w:lvl>
    <w:lvl w:ilvl="1" w:tplc="73B6751A">
      <w:start w:val="1"/>
      <w:numFmt w:val="decimal"/>
      <w:lvlText w:val="%2)"/>
      <w:lvlJc w:val="left"/>
      <w:pPr>
        <w:tabs>
          <w:tab w:val="num" w:pos="1440"/>
        </w:tabs>
        <w:ind w:left="1440"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2ED31EDB"/>
    <w:multiLevelType w:val="multilevel"/>
    <w:tmpl w:val="67301918"/>
    <w:lvl w:ilvl="0">
      <w:start w:val="7"/>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14610" w:hanging="720"/>
      </w:pPr>
      <w:rPr>
        <w:rFonts w:hint="default"/>
      </w:rPr>
    </w:lvl>
    <w:lvl w:ilvl="3">
      <w:start w:val="1"/>
      <w:numFmt w:val="decimal"/>
      <w:lvlText w:val="%1.%2.%3.%4."/>
      <w:lvlJc w:val="left"/>
      <w:pPr>
        <w:ind w:left="21555" w:hanging="720"/>
      </w:pPr>
      <w:rPr>
        <w:rFonts w:hint="default"/>
      </w:rPr>
    </w:lvl>
    <w:lvl w:ilvl="4">
      <w:start w:val="1"/>
      <w:numFmt w:val="decimal"/>
      <w:lvlText w:val="%1.%2.%3.%4.%5."/>
      <w:lvlJc w:val="left"/>
      <w:pPr>
        <w:ind w:left="28860" w:hanging="1080"/>
      </w:pPr>
      <w:rPr>
        <w:rFonts w:hint="default"/>
      </w:rPr>
    </w:lvl>
    <w:lvl w:ilvl="5">
      <w:start w:val="1"/>
      <w:numFmt w:val="decimal"/>
      <w:lvlText w:val="%1.%2.%3.%4.%5.%6."/>
      <w:lvlJc w:val="left"/>
      <w:pPr>
        <w:ind w:left="-29731" w:hanging="1080"/>
      </w:pPr>
      <w:rPr>
        <w:rFonts w:hint="default"/>
      </w:rPr>
    </w:lvl>
    <w:lvl w:ilvl="6">
      <w:start w:val="1"/>
      <w:numFmt w:val="decimal"/>
      <w:lvlText w:val="%1.%2.%3.%4.%5.%6.%7."/>
      <w:lvlJc w:val="left"/>
      <w:pPr>
        <w:ind w:left="-22426" w:hanging="1440"/>
      </w:pPr>
      <w:rPr>
        <w:rFonts w:hint="default"/>
      </w:rPr>
    </w:lvl>
    <w:lvl w:ilvl="7">
      <w:start w:val="1"/>
      <w:numFmt w:val="decimal"/>
      <w:lvlText w:val="%1.%2.%3.%4.%5.%6.%7.%8."/>
      <w:lvlJc w:val="left"/>
      <w:pPr>
        <w:ind w:left="-15481" w:hanging="1440"/>
      </w:pPr>
      <w:rPr>
        <w:rFonts w:hint="default"/>
      </w:rPr>
    </w:lvl>
    <w:lvl w:ilvl="8">
      <w:start w:val="1"/>
      <w:numFmt w:val="decimal"/>
      <w:lvlText w:val="%1.%2.%3.%4.%5.%6.%7.%8.%9."/>
      <w:lvlJc w:val="left"/>
      <w:pPr>
        <w:ind w:left="-8176" w:hanging="1800"/>
      </w:pPr>
      <w:rPr>
        <w:rFonts w:hint="default"/>
      </w:rPr>
    </w:lvl>
  </w:abstractNum>
  <w:abstractNum w:abstractNumId="13">
    <w:nsid w:val="34444268"/>
    <w:multiLevelType w:val="hybridMultilevel"/>
    <w:tmpl w:val="6AAA62B8"/>
    <w:lvl w:ilvl="0" w:tplc="E5A21D96">
      <w:start w:val="1"/>
      <w:numFmt w:val="decimal"/>
      <w:lvlText w:val="%1."/>
      <w:lvlJc w:val="left"/>
      <w:pPr>
        <w:ind w:left="1320" w:hanging="78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14">
    <w:nsid w:val="370F74DA"/>
    <w:multiLevelType w:val="hybridMultilevel"/>
    <w:tmpl w:val="84705602"/>
    <w:lvl w:ilvl="0" w:tplc="9222A57E">
      <w:start w:val="1"/>
      <w:numFmt w:val="bullet"/>
      <w:lvlText w:val="-"/>
      <w:lvlJc w:val="left"/>
      <w:pPr>
        <w:tabs>
          <w:tab w:val="num" w:pos="819"/>
        </w:tabs>
        <w:ind w:left="819" w:hanging="360"/>
      </w:pPr>
      <w:rPr>
        <w:rFonts w:ascii="Times New Roman" w:eastAsia="Times New Roman" w:hAnsi="Times New Roman" w:cs="Times New Roman" w:hint="default"/>
      </w:rPr>
    </w:lvl>
    <w:lvl w:ilvl="1" w:tplc="04190003" w:tentative="1">
      <w:start w:val="1"/>
      <w:numFmt w:val="bullet"/>
      <w:lvlText w:val="o"/>
      <w:lvlJc w:val="left"/>
      <w:pPr>
        <w:tabs>
          <w:tab w:val="num" w:pos="1539"/>
        </w:tabs>
        <w:ind w:left="1539" w:hanging="360"/>
      </w:pPr>
      <w:rPr>
        <w:rFonts w:ascii="Courier New" w:hAnsi="Courier New" w:hint="default"/>
      </w:rPr>
    </w:lvl>
    <w:lvl w:ilvl="2" w:tplc="04190005" w:tentative="1">
      <w:start w:val="1"/>
      <w:numFmt w:val="bullet"/>
      <w:lvlText w:val=""/>
      <w:lvlJc w:val="left"/>
      <w:pPr>
        <w:tabs>
          <w:tab w:val="num" w:pos="2259"/>
        </w:tabs>
        <w:ind w:left="2259" w:hanging="360"/>
      </w:pPr>
      <w:rPr>
        <w:rFonts w:ascii="Wingdings" w:hAnsi="Wingdings" w:hint="default"/>
      </w:rPr>
    </w:lvl>
    <w:lvl w:ilvl="3" w:tplc="04190001" w:tentative="1">
      <w:start w:val="1"/>
      <w:numFmt w:val="bullet"/>
      <w:lvlText w:val=""/>
      <w:lvlJc w:val="left"/>
      <w:pPr>
        <w:tabs>
          <w:tab w:val="num" w:pos="2979"/>
        </w:tabs>
        <w:ind w:left="2979" w:hanging="360"/>
      </w:pPr>
      <w:rPr>
        <w:rFonts w:ascii="Symbol" w:hAnsi="Symbol" w:hint="default"/>
      </w:rPr>
    </w:lvl>
    <w:lvl w:ilvl="4" w:tplc="04190003" w:tentative="1">
      <w:start w:val="1"/>
      <w:numFmt w:val="bullet"/>
      <w:lvlText w:val="o"/>
      <w:lvlJc w:val="left"/>
      <w:pPr>
        <w:tabs>
          <w:tab w:val="num" w:pos="3699"/>
        </w:tabs>
        <w:ind w:left="3699" w:hanging="360"/>
      </w:pPr>
      <w:rPr>
        <w:rFonts w:ascii="Courier New" w:hAnsi="Courier New" w:hint="default"/>
      </w:rPr>
    </w:lvl>
    <w:lvl w:ilvl="5" w:tplc="04190005" w:tentative="1">
      <w:start w:val="1"/>
      <w:numFmt w:val="bullet"/>
      <w:lvlText w:val=""/>
      <w:lvlJc w:val="left"/>
      <w:pPr>
        <w:tabs>
          <w:tab w:val="num" w:pos="4419"/>
        </w:tabs>
        <w:ind w:left="4419" w:hanging="360"/>
      </w:pPr>
      <w:rPr>
        <w:rFonts w:ascii="Wingdings" w:hAnsi="Wingdings" w:hint="default"/>
      </w:rPr>
    </w:lvl>
    <w:lvl w:ilvl="6" w:tplc="04190001" w:tentative="1">
      <w:start w:val="1"/>
      <w:numFmt w:val="bullet"/>
      <w:lvlText w:val=""/>
      <w:lvlJc w:val="left"/>
      <w:pPr>
        <w:tabs>
          <w:tab w:val="num" w:pos="5139"/>
        </w:tabs>
        <w:ind w:left="5139" w:hanging="360"/>
      </w:pPr>
      <w:rPr>
        <w:rFonts w:ascii="Symbol" w:hAnsi="Symbol" w:hint="default"/>
      </w:rPr>
    </w:lvl>
    <w:lvl w:ilvl="7" w:tplc="04190003" w:tentative="1">
      <w:start w:val="1"/>
      <w:numFmt w:val="bullet"/>
      <w:lvlText w:val="o"/>
      <w:lvlJc w:val="left"/>
      <w:pPr>
        <w:tabs>
          <w:tab w:val="num" w:pos="5859"/>
        </w:tabs>
        <w:ind w:left="5859" w:hanging="360"/>
      </w:pPr>
      <w:rPr>
        <w:rFonts w:ascii="Courier New" w:hAnsi="Courier New" w:hint="default"/>
      </w:rPr>
    </w:lvl>
    <w:lvl w:ilvl="8" w:tplc="04190005" w:tentative="1">
      <w:start w:val="1"/>
      <w:numFmt w:val="bullet"/>
      <w:lvlText w:val=""/>
      <w:lvlJc w:val="left"/>
      <w:pPr>
        <w:tabs>
          <w:tab w:val="num" w:pos="6579"/>
        </w:tabs>
        <w:ind w:left="6579" w:hanging="360"/>
      </w:pPr>
      <w:rPr>
        <w:rFonts w:ascii="Wingdings" w:hAnsi="Wingdings" w:hint="default"/>
      </w:rPr>
    </w:lvl>
  </w:abstractNum>
  <w:abstractNum w:abstractNumId="15">
    <w:nsid w:val="37144183"/>
    <w:multiLevelType w:val="multilevel"/>
    <w:tmpl w:val="7C0AEC1C"/>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russianLower"/>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nsid w:val="3904031A"/>
    <w:multiLevelType w:val="multilevel"/>
    <w:tmpl w:val="5BA431C0"/>
    <w:lvl w:ilvl="0">
      <w:start w:val="3"/>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17">
    <w:nsid w:val="494E6A7F"/>
    <w:multiLevelType w:val="hybridMultilevel"/>
    <w:tmpl w:val="D31681FC"/>
    <w:lvl w:ilvl="0" w:tplc="23FE2B2E">
      <w:start w:val="1"/>
      <w:numFmt w:val="decimal"/>
      <w:lvlText w:val="%1."/>
      <w:lvlJc w:val="left"/>
      <w:pPr>
        <w:ind w:left="1146" w:hanging="360"/>
      </w:pPr>
      <w:rPr>
        <w:rFonts w:hint="default"/>
      </w:r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18">
    <w:nsid w:val="4B6F2387"/>
    <w:multiLevelType w:val="multilevel"/>
    <w:tmpl w:val="041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9">
    <w:nsid w:val="4DD058BA"/>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nsid w:val="540C06ED"/>
    <w:multiLevelType w:val="hybridMultilevel"/>
    <w:tmpl w:val="ADB69980"/>
    <w:lvl w:ilvl="0" w:tplc="5DA602D8">
      <w:start w:val="1"/>
      <w:numFmt w:val="bullet"/>
      <w:lvlText w:val=""/>
      <w:lvlJc w:val="left"/>
      <w:pPr>
        <w:tabs>
          <w:tab w:val="num" w:pos="1788"/>
        </w:tabs>
        <w:ind w:left="1788" w:hanging="360"/>
      </w:pPr>
      <w:rPr>
        <w:rFonts w:ascii="Symbol" w:hAnsi="Symbol" w:hint="default"/>
      </w:rPr>
    </w:lvl>
    <w:lvl w:ilvl="1" w:tplc="04190003" w:tentative="1">
      <w:start w:val="1"/>
      <w:numFmt w:val="bullet"/>
      <w:lvlText w:val="o"/>
      <w:lvlJc w:val="left"/>
      <w:pPr>
        <w:tabs>
          <w:tab w:val="num" w:pos="2148"/>
        </w:tabs>
        <w:ind w:left="2148" w:hanging="360"/>
      </w:pPr>
      <w:rPr>
        <w:rFonts w:ascii="Courier New" w:hAnsi="Courier New" w:cs="Courier New" w:hint="default"/>
      </w:rPr>
    </w:lvl>
    <w:lvl w:ilvl="2" w:tplc="04190005" w:tentative="1">
      <w:start w:val="1"/>
      <w:numFmt w:val="bullet"/>
      <w:lvlText w:val=""/>
      <w:lvlJc w:val="left"/>
      <w:pPr>
        <w:tabs>
          <w:tab w:val="num" w:pos="2868"/>
        </w:tabs>
        <w:ind w:left="2868" w:hanging="360"/>
      </w:pPr>
      <w:rPr>
        <w:rFonts w:ascii="Wingdings" w:hAnsi="Wingdings" w:hint="default"/>
      </w:rPr>
    </w:lvl>
    <w:lvl w:ilvl="3" w:tplc="04190001" w:tentative="1">
      <w:start w:val="1"/>
      <w:numFmt w:val="bullet"/>
      <w:lvlText w:val=""/>
      <w:lvlJc w:val="left"/>
      <w:pPr>
        <w:tabs>
          <w:tab w:val="num" w:pos="3588"/>
        </w:tabs>
        <w:ind w:left="3588" w:hanging="360"/>
      </w:pPr>
      <w:rPr>
        <w:rFonts w:ascii="Symbol" w:hAnsi="Symbol" w:hint="default"/>
      </w:rPr>
    </w:lvl>
    <w:lvl w:ilvl="4" w:tplc="04190003" w:tentative="1">
      <w:start w:val="1"/>
      <w:numFmt w:val="bullet"/>
      <w:lvlText w:val="o"/>
      <w:lvlJc w:val="left"/>
      <w:pPr>
        <w:tabs>
          <w:tab w:val="num" w:pos="4308"/>
        </w:tabs>
        <w:ind w:left="4308" w:hanging="360"/>
      </w:pPr>
      <w:rPr>
        <w:rFonts w:ascii="Courier New" w:hAnsi="Courier New" w:cs="Courier New" w:hint="default"/>
      </w:rPr>
    </w:lvl>
    <w:lvl w:ilvl="5" w:tplc="04190005" w:tentative="1">
      <w:start w:val="1"/>
      <w:numFmt w:val="bullet"/>
      <w:lvlText w:val=""/>
      <w:lvlJc w:val="left"/>
      <w:pPr>
        <w:tabs>
          <w:tab w:val="num" w:pos="5028"/>
        </w:tabs>
        <w:ind w:left="5028" w:hanging="360"/>
      </w:pPr>
      <w:rPr>
        <w:rFonts w:ascii="Wingdings" w:hAnsi="Wingdings" w:hint="default"/>
      </w:rPr>
    </w:lvl>
    <w:lvl w:ilvl="6" w:tplc="04190001" w:tentative="1">
      <w:start w:val="1"/>
      <w:numFmt w:val="bullet"/>
      <w:lvlText w:val=""/>
      <w:lvlJc w:val="left"/>
      <w:pPr>
        <w:tabs>
          <w:tab w:val="num" w:pos="5748"/>
        </w:tabs>
        <w:ind w:left="5748" w:hanging="360"/>
      </w:pPr>
      <w:rPr>
        <w:rFonts w:ascii="Symbol" w:hAnsi="Symbol" w:hint="default"/>
      </w:rPr>
    </w:lvl>
    <w:lvl w:ilvl="7" w:tplc="04190003" w:tentative="1">
      <w:start w:val="1"/>
      <w:numFmt w:val="bullet"/>
      <w:lvlText w:val="o"/>
      <w:lvlJc w:val="left"/>
      <w:pPr>
        <w:tabs>
          <w:tab w:val="num" w:pos="6468"/>
        </w:tabs>
        <w:ind w:left="6468" w:hanging="360"/>
      </w:pPr>
      <w:rPr>
        <w:rFonts w:ascii="Courier New" w:hAnsi="Courier New" w:cs="Courier New" w:hint="default"/>
      </w:rPr>
    </w:lvl>
    <w:lvl w:ilvl="8" w:tplc="04190005" w:tentative="1">
      <w:start w:val="1"/>
      <w:numFmt w:val="bullet"/>
      <w:lvlText w:val=""/>
      <w:lvlJc w:val="left"/>
      <w:pPr>
        <w:tabs>
          <w:tab w:val="num" w:pos="7188"/>
        </w:tabs>
        <w:ind w:left="7188" w:hanging="360"/>
      </w:pPr>
      <w:rPr>
        <w:rFonts w:ascii="Wingdings" w:hAnsi="Wingdings" w:hint="default"/>
      </w:rPr>
    </w:lvl>
  </w:abstractNum>
  <w:abstractNum w:abstractNumId="21">
    <w:nsid w:val="5CB60864"/>
    <w:multiLevelType w:val="multilevel"/>
    <w:tmpl w:val="2F5E9548"/>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540"/>
        </w:tabs>
        <w:ind w:left="540" w:hanging="54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22">
    <w:nsid w:val="5DDC0A11"/>
    <w:multiLevelType w:val="hybridMultilevel"/>
    <w:tmpl w:val="FEC68700"/>
    <w:lvl w:ilvl="0" w:tplc="0419000F">
      <w:start w:val="1"/>
      <w:numFmt w:val="decimal"/>
      <w:lvlText w:val="%1."/>
      <w:lvlJc w:val="left"/>
      <w:pPr>
        <w:tabs>
          <w:tab w:val="num" w:pos="720"/>
        </w:tabs>
        <w:ind w:left="720" w:hanging="360"/>
      </w:pPr>
      <w:rPr>
        <w:rFonts w:hint="default"/>
      </w:rPr>
    </w:lvl>
    <w:lvl w:ilvl="1" w:tplc="73B6751A">
      <w:start w:val="1"/>
      <w:numFmt w:val="decimal"/>
      <w:lvlText w:val="%2)"/>
      <w:lvlJc w:val="left"/>
      <w:pPr>
        <w:tabs>
          <w:tab w:val="num" w:pos="1440"/>
        </w:tabs>
        <w:ind w:left="1440"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nsid w:val="6461390B"/>
    <w:multiLevelType w:val="hybridMultilevel"/>
    <w:tmpl w:val="27E864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4">
    <w:nsid w:val="657B624A"/>
    <w:multiLevelType w:val="multilevel"/>
    <w:tmpl w:val="D31681FC"/>
    <w:lvl w:ilvl="0">
      <w:start w:val="1"/>
      <w:numFmt w:val="decimal"/>
      <w:lvlText w:val="%1."/>
      <w:lvlJc w:val="left"/>
      <w:pPr>
        <w:ind w:left="1146" w:hanging="360"/>
      </w:pPr>
      <w:rPr>
        <w:rFonts w:hint="default"/>
      </w:rPr>
    </w:lvl>
    <w:lvl w:ilvl="1">
      <w:start w:val="1"/>
      <w:numFmt w:val="lowerLetter"/>
      <w:lvlText w:val="%2."/>
      <w:lvlJc w:val="left"/>
      <w:pPr>
        <w:ind w:left="1866" w:hanging="360"/>
      </w:pPr>
    </w:lvl>
    <w:lvl w:ilvl="2">
      <w:start w:val="1"/>
      <w:numFmt w:val="lowerRoman"/>
      <w:lvlText w:val="%3."/>
      <w:lvlJc w:val="right"/>
      <w:pPr>
        <w:ind w:left="2586" w:hanging="180"/>
      </w:pPr>
    </w:lvl>
    <w:lvl w:ilvl="3">
      <w:start w:val="1"/>
      <w:numFmt w:val="decimal"/>
      <w:lvlText w:val="%4."/>
      <w:lvlJc w:val="left"/>
      <w:pPr>
        <w:ind w:left="3306" w:hanging="360"/>
      </w:pPr>
    </w:lvl>
    <w:lvl w:ilvl="4">
      <w:start w:val="1"/>
      <w:numFmt w:val="lowerLetter"/>
      <w:lvlText w:val="%5."/>
      <w:lvlJc w:val="left"/>
      <w:pPr>
        <w:ind w:left="4026" w:hanging="360"/>
      </w:pPr>
    </w:lvl>
    <w:lvl w:ilvl="5">
      <w:start w:val="1"/>
      <w:numFmt w:val="lowerRoman"/>
      <w:lvlText w:val="%6."/>
      <w:lvlJc w:val="right"/>
      <w:pPr>
        <w:ind w:left="4746" w:hanging="180"/>
      </w:pPr>
    </w:lvl>
    <w:lvl w:ilvl="6">
      <w:start w:val="1"/>
      <w:numFmt w:val="decimal"/>
      <w:lvlText w:val="%7."/>
      <w:lvlJc w:val="left"/>
      <w:pPr>
        <w:ind w:left="5466" w:hanging="360"/>
      </w:pPr>
    </w:lvl>
    <w:lvl w:ilvl="7">
      <w:start w:val="1"/>
      <w:numFmt w:val="lowerLetter"/>
      <w:lvlText w:val="%8."/>
      <w:lvlJc w:val="left"/>
      <w:pPr>
        <w:ind w:left="6186" w:hanging="360"/>
      </w:pPr>
    </w:lvl>
    <w:lvl w:ilvl="8">
      <w:start w:val="1"/>
      <w:numFmt w:val="lowerRoman"/>
      <w:lvlText w:val="%9."/>
      <w:lvlJc w:val="right"/>
      <w:pPr>
        <w:ind w:left="6906" w:hanging="180"/>
      </w:pPr>
    </w:lvl>
  </w:abstractNum>
  <w:abstractNum w:abstractNumId="25">
    <w:nsid w:val="66603AA9"/>
    <w:multiLevelType w:val="hybridMultilevel"/>
    <w:tmpl w:val="862EFC00"/>
    <w:lvl w:ilvl="0" w:tplc="F9C0D7B2">
      <w:start w:val="1"/>
      <w:numFmt w:val="decimal"/>
      <w:lvlText w:val="%1."/>
      <w:lvlJc w:val="left"/>
      <w:pPr>
        <w:ind w:left="840" w:hanging="360"/>
      </w:pPr>
      <w:rPr>
        <w:rFonts w:hint="default"/>
        <w:b w:val="0"/>
      </w:rPr>
    </w:lvl>
    <w:lvl w:ilvl="1" w:tplc="04190019" w:tentative="1">
      <w:start w:val="1"/>
      <w:numFmt w:val="lowerLetter"/>
      <w:lvlText w:val="%2."/>
      <w:lvlJc w:val="left"/>
      <w:pPr>
        <w:ind w:left="1560" w:hanging="360"/>
      </w:pPr>
    </w:lvl>
    <w:lvl w:ilvl="2" w:tplc="0419001B" w:tentative="1">
      <w:start w:val="1"/>
      <w:numFmt w:val="lowerRoman"/>
      <w:lvlText w:val="%3."/>
      <w:lvlJc w:val="right"/>
      <w:pPr>
        <w:ind w:left="2280" w:hanging="180"/>
      </w:pPr>
    </w:lvl>
    <w:lvl w:ilvl="3" w:tplc="0419000F" w:tentative="1">
      <w:start w:val="1"/>
      <w:numFmt w:val="decimal"/>
      <w:lvlText w:val="%4."/>
      <w:lvlJc w:val="left"/>
      <w:pPr>
        <w:ind w:left="3000" w:hanging="360"/>
      </w:pPr>
    </w:lvl>
    <w:lvl w:ilvl="4" w:tplc="04190019" w:tentative="1">
      <w:start w:val="1"/>
      <w:numFmt w:val="lowerLetter"/>
      <w:lvlText w:val="%5."/>
      <w:lvlJc w:val="left"/>
      <w:pPr>
        <w:ind w:left="3720" w:hanging="360"/>
      </w:pPr>
    </w:lvl>
    <w:lvl w:ilvl="5" w:tplc="0419001B" w:tentative="1">
      <w:start w:val="1"/>
      <w:numFmt w:val="lowerRoman"/>
      <w:lvlText w:val="%6."/>
      <w:lvlJc w:val="right"/>
      <w:pPr>
        <w:ind w:left="4440" w:hanging="180"/>
      </w:pPr>
    </w:lvl>
    <w:lvl w:ilvl="6" w:tplc="0419000F" w:tentative="1">
      <w:start w:val="1"/>
      <w:numFmt w:val="decimal"/>
      <w:lvlText w:val="%7."/>
      <w:lvlJc w:val="left"/>
      <w:pPr>
        <w:ind w:left="5160" w:hanging="360"/>
      </w:pPr>
    </w:lvl>
    <w:lvl w:ilvl="7" w:tplc="04190019" w:tentative="1">
      <w:start w:val="1"/>
      <w:numFmt w:val="lowerLetter"/>
      <w:lvlText w:val="%8."/>
      <w:lvlJc w:val="left"/>
      <w:pPr>
        <w:ind w:left="5880" w:hanging="360"/>
      </w:pPr>
    </w:lvl>
    <w:lvl w:ilvl="8" w:tplc="0419001B" w:tentative="1">
      <w:start w:val="1"/>
      <w:numFmt w:val="lowerRoman"/>
      <w:lvlText w:val="%9."/>
      <w:lvlJc w:val="right"/>
      <w:pPr>
        <w:ind w:left="6600" w:hanging="180"/>
      </w:pPr>
    </w:lvl>
  </w:abstractNum>
  <w:abstractNum w:abstractNumId="26">
    <w:nsid w:val="677A70D0"/>
    <w:multiLevelType w:val="hybridMultilevel"/>
    <w:tmpl w:val="0BA2A20A"/>
    <w:lvl w:ilvl="0" w:tplc="03D088D0">
      <w:start w:val="1"/>
      <w:numFmt w:val="upperRoman"/>
      <w:lvlText w:val="%1."/>
      <w:lvlJc w:val="left"/>
      <w:pPr>
        <w:ind w:left="780" w:hanging="720"/>
      </w:pPr>
      <w:rPr>
        <w:rFonts w:hint="default"/>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27">
    <w:nsid w:val="692203B3"/>
    <w:multiLevelType w:val="multilevel"/>
    <w:tmpl w:val="67301918"/>
    <w:lvl w:ilvl="0">
      <w:start w:val="7"/>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14610" w:hanging="720"/>
      </w:pPr>
      <w:rPr>
        <w:rFonts w:hint="default"/>
      </w:rPr>
    </w:lvl>
    <w:lvl w:ilvl="3">
      <w:start w:val="1"/>
      <w:numFmt w:val="decimal"/>
      <w:lvlText w:val="%1.%2.%3.%4."/>
      <w:lvlJc w:val="left"/>
      <w:pPr>
        <w:ind w:left="21555" w:hanging="720"/>
      </w:pPr>
      <w:rPr>
        <w:rFonts w:hint="default"/>
      </w:rPr>
    </w:lvl>
    <w:lvl w:ilvl="4">
      <w:start w:val="1"/>
      <w:numFmt w:val="decimal"/>
      <w:lvlText w:val="%1.%2.%3.%4.%5."/>
      <w:lvlJc w:val="left"/>
      <w:pPr>
        <w:ind w:left="28860" w:hanging="1080"/>
      </w:pPr>
      <w:rPr>
        <w:rFonts w:hint="default"/>
      </w:rPr>
    </w:lvl>
    <w:lvl w:ilvl="5">
      <w:start w:val="1"/>
      <w:numFmt w:val="decimal"/>
      <w:lvlText w:val="%1.%2.%3.%4.%5.%6."/>
      <w:lvlJc w:val="left"/>
      <w:pPr>
        <w:ind w:left="-29731" w:hanging="1080"/>
      </w:pPr>
      <w:rPr>
        <w:rFonts w:hint="default"/>
      </w:rPr>
    </w:lvl>
    <w:lvl w:ilvl="6">
      <w:start w:val="1"/>
      <w:numFmt w:val="decimal"/>
      <w:lvlText w:val="%1.%2.%3.%4.%5.%6.%7."/>
      <w:lvlJc w:val="left"/>
      <w:pPr>
        <w:ind w:left="-22426" w:hanging="1440"/>
      </w:pPr>
      <w:rPr>
        <w:rFonts w:hint="default"/>
      </w:rPr>
    </w:lvl>
    <w:lvl w:ilvl="7">
      <w:start w:val="1"/>
      <w:numFmt w:val="decimal"/>
      <w:lvlText w:val="%1.%2.%3.%4.%5.%6.%7.%8."/>
      <w:lvlJc w:val="left"/>
      <w:pPr>
        <w:ind w:left="-15481" w:hanging="1440"/>
      </w:pPr>
      <w:rPr>
        <w:rFonts w:hint="default"/>
      </w:rPr>
    </w:lvl>
    <w:lvl w:ilvl="8">
      <w:start w:val="1"/>
      <w:numFmt w:val="decimal"/>
      <w:lvlText w:val="%1.%2.%3.%4.%5.%6.%7.%8.%9."/>
      <w:lvlJc w:val="left"/>
      <w:pPr>
        <w:ind w:left="-8176" w:hanging="1800"/>
      </w:pPr>
      <w:rPr>
        <w:rFonts w:hint="default"/>
      </w:rPr>
    </w:lvl>
  </w:abstractNum>
  <w:abstractNum w:abstractNumId="28">
    <w:nsid w:val="6A935A47"/>
    <w:multiLevelType w:val="multilevel"/>
    <w:tmpl w:val="24AE8836"/>
    <w:lvl w:ilvl="0">
      <w:start w:val="1"/>
      <w:numFmt w:val="decimal"/>
      <w:lvlText w:val="%1."/>
      <w:lvlJc w:val="left"/>
      <w:pPr>
        <w:tabs>
          <w:tab w:val="num" w:pos="0"/>
        </w:tabs>
        <w:ind w:left="786" w:hanging="360"/>
      </w:pPr>
      <w:rPr>
        <w:rFonts w:hint="default"/>
      </w:rPr>
    </w:lvl>
    <w:lvl w:ilvl="1">
      <w:start w:val="1"/>
      <w:numFmt w:val="decimal"/>
      <w:lvlText w:val="%1.%2."/>
      <w:lvlJc w:val="left"/>
      <w:pPr>
        <w:tabs>
          <w:tab w:val="num" w:pos="633"/>
        </w:tabs>
        <w:ind w:left="1425" w:hanging="432"/>
      </w:pPr>
      <w:rPr>
        <w:rFonts w:hint="default"/>
        <w:b w:val="0"/>
        <w:color w:val="auto"/>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29">
    <w:nsid w:val="6ABE58A4"/>
    <w:multiLevelType w:val="multilevel"/>
    <w:tmpl w:val="27E86422"/>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0">
    <w:nsid w:val="6CB652B4"/>
    <w:multiLevelType w:val="hybridMultilevel"/>
    <w:tmpl w:val="2E76E15C"/>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1">
    <w:nsid w:val="72131C9A"/>
    <w:multiLevelType w:val="hybridMultilevel"/>
    <w:tmpl w:val="DBBE815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2">
    <w:nsid w:val="73CA569A"/>
    <w:multiLevelType w:val="hybridMultilevel"/>
    <w:tmpl w:val="1DDE25BC"/>
    <w:lvl w:ilvl="0" w:tplc="4A30860C">
      <w:start w:val="1"/>
      <w:numFmt w:val="decimal"/>
      <w:lvlText w:val="%1."/>
      <w:lvlJc w:val="left"/>
      <w:pPr>
        <w:ind w:left="4330" w:hanging="360"/>
      </w:pPr>
      <w:rPr>
        <w:rFonts w:hint="default"/>
      </w:rPr>
    </w:lvl>
    <w:lvl w:ilvl="1" w:tplc="04190019" w:tentative="1">
      <w:start w:val="1"/>
      <w:numFmt w:val="lowerLetter"/>
      <w:lvlText w:val="%2."/>
      <w:lvlJc w:val="left"/>
      <w:pPr>
        <w:ind w:left="5050" w:hanging="360"/>
      </w:pPr>
    </w:lvl>
    <w:lvl w:ilvl="2" w:tplc="0419001B" w:tentative="1">
      <w:start w:val="1"/>
      <w:numFmt w:val="lowerRoman"/>
      <w:lvlText w:val="%3."/>
      <w:lvlJc w:val="right"/>
      <w:pPr>
        <w:ind w:left="5770" w:hanging="180"/>
      </w:pPr>
    </w:lvl>
    <w:lvl w:ilvl="3" w:tplc="0419000F" w:tentative="1">
      <w:start w:val="1"/>
      <w:numFmt w:val="decimal"/>
      <w:lvlText w:val="%4."/>
      <w:lvlJc w:val="left"/>
      <w:pPr>
        <w:ind w:left="6490" w:hanging="360"/>
      </w:pPr>
    </w:lvl>
    <w:lvl w:ilvl="4" w:tplc="04190019" w:tentative="1">
      <w:start w:val="1"/>
      <w:numFmt w:val="lowerLetter"/>
      <w:lvlText w:val="%5."/>
      <w:lvlJc w:val="left"/>
      <w:pPr>
        <w:ind w:left="7210" w:hanging="360"/>
      </w:pPr>
    </w:lvl>
    <w:lvl w:ilvl="5" w:tplc="0419001B" w:tentative="1">
      <w:start w:val="1"/>
      <w:numFmt w:val="lowerRoman"/>
      <w:lvlText w:val="%6."/>
      <w:lvlJc w:val="right"/>
      <w:pPr>
        <w:ind w:left="7930" w:hanging="180"/>
      </w:pPr>
    </w:lvl>
    <w:lvl w:ilvl="6" w:tplc="0419000F" w:tentative="1">
      <w:start w:val="1"/>
      <w:numFmt w:val="decimal"/>
      <w:lvlText w:val="%7."/>
      <w:lvlJc w:val="left"/>
      <w:pPr>
        <w:ind w:left="8650" w:hanging="360"/>
      </w:pPr>
    </w:lvl>
    <w:lvl w:ilvl="7" w:tplc="04190019" w:tentative="1">
      <w:start w:val="1"/>
      <w:numFmt w:val="lowerLetter"/>
      <w:lvlText w:val="%8."/>
      <w:lvlJc w:val="left"/>
      <w:pPr>
        <w:ind w:left="9370" w:hanging="360"/>
      </w:pPr>
    </w:lvl>
    <w:lvl w:ilvl="8" w:tplc="0419001B" w:tentative="1">
      <w:start w:val="1"/>
      <w:numFmt w:val="lowerRoman"/>
      <w:lvlText w:val="%9."/>
      <w:lvlJc w:val="right"/>
      <w:pPr>
        <w:ind w:left="10090" w:hanging="180"/>
      </w:pPr>
    </w:lvl>
  </w:abstractNum>
  <w:abstractNum w:abstractNumId="33">
    <w:nsid w:val="763D5C13"/>
    <w:multiLevelType w:val="multilevel"/>
    <w:tmpl w:val="15F019DE"/>
    <w:lvl w:ilvl="0">
      <w:start w:val="6"/>
      <w:numFmt w:val="decimal"/>
      <w:lvlText w:val="%1"/>
      <w:lvlJc w:val="left"/>
      <w:pPr>
        <w:ind w:left="375" w:hanging="375"/>
      </w:pPr>
    </w:lvl>
    <w:lvl w:ilvl="1">
      <w:start w:val="1"/>
      <w:numFmt w:val="decimal"/>
      <w:lvlText w:val="%1.%2"/>
      <w:lvlJc w:val="left"/>
      <w:pPr>
        <w:ind w:left="1770" w:hanging="375"/>
      </w:pPr>
    </w:lvl>
    <w:lvl w:ilvl="2">
      <w:start w:val="1"/>
      <w:numFmt w:val="decimal"/>
      <w:lvlText w:val="%1.%2.%3"/>
      <w:lvlJc w:val="left"/>
      <w:pPr>
        <w:ind w:left="3510" w:hanging="720"/>
      </w:pPr>
    </w:lvl>
    <w:lvl w:ilvl="3">
      <w:start w:val="1"/>
      <w:numFmt w:val="decimal"/>
      <w:lvlText w:val="%1.%2.%3.%4"/>
      <w:lvlJc w:val="left"/>
      <w:pPr>
        <w:ind w:left="5265" w:hanging="1080"/>
      </w:pPr>
    </w:lvl>
    <w:lvl w:ilvl="4">
      <w:start w:val="1"/>
      <w:numFmt w:val="decimal"/>
      <w:lvlText w:val="%1.%2.%3.%4.%5"/>
      <w:lvlJc w:val="left"/>
      <w:pPr>
        <w:ind w:left="6660" w:hanging="1080"/>
      </w:pPr>
    </w:lvl>
    <w:lvl w:ilvl="5">
      <w:start w:val="1"/>
      <w:numFmt w:val="decimal"/>
      <w:lvlText w:val="%1.%2.%3.%4.%5.%6"/>
      <w:lvlJc w:val="left"/>
      <w:pPr>
        <w:ind w:left="8415" w:hanging="1440"/>
      </w:pPr>
    </w:lvl>
    <w:lvl w:ilvl="6">
      <w:start w:val="1"/>
      <w:numFmt w:val="decimal"/>
      <w:lvlText w:val="%1.%2.%3.%4.%5.%6.%7"/>
      <w:lvlJc w:val="left"/>
      <w:pPr>
        <w:ind w:left="9810" w:hanging="1440"/>
      </w:pPr>
    </w:lvl>
    <w:lvl w:ilvl="7">
      <w:start w:val="1"/>
      <w:numFmt w:val="decimal"/>
      <w:lvlText w:val="%1.%2.%3.%4.%5.%6.%7.%8"/>
      <w:lvlJc w:val="left"/>
      <w:pPr>
        <w:ind w:left="11565" w:hanging="1800"/>
      </w:pPr>
    </w:lvl>
    <w:lvl w:ilvl="8">
      <w:start w:val="1"/>
      <w:numFmt w:val="decimal"/>
      <w:lvlText w:val="%1.%2.%3.%4.%5.%6.%7.%8.%9"/>
      <w:lvlJc w:val="left"/>
      <w:pPr>
        <w:ind w:left="13320" w:hanging="2160"/>
      </w:pPr>
    </w:lvl>
  </w:abstractNum>
  <w:num w:numId="1">
    <w:abstractNumId w:val="31"/>
  </w:num>
  <w:num w:numId="2">
    <w:abstractNumId w:val="8"/>
  </w:num>
  <w:num w:numId="3">
    <w:abstractNumId w:val="0"/>
  </w:num>
  <w:num w:numId="4">
    <w:abstractNumId w:val="32"/>
  </w:num>
  <w:num w:numId="5">
    <w:abstractNumId w:val="26"/>
  </w:num>
  <w:num w:numId="6">
    <w:abstractNumId w:val="28"/>
  </w:num>
  <w:num w:numId="7">
    <w:abstractNumId w:val="25"/>
  </w:num>
  <w:num w:numId="8">
    <w:abstractNumId w:val="15"/>
  </w:num>
  <w:num w:numId="9">
    <w:abstractNumId w:val="3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num>
  <w:num w:numId="11">
    <w:abstractNumId w:val="23"/>
  </w:num>
  <w:num w:numId="12">
    <w:abstractNumId w:val="14"/>
  </w:num>
  <w:num w:numId="13">
    <w:abstractNumId w:val="17"/>
  </w:num>
  <w:num w:numId="14">
    <w:abstractNumId w:val="24"/>
  </w:num>
  <w:num w:numId="15">
    <w:abstractNumId w:val="2"/>
  </w:num>
  <w:num w:numId="16">
    <w:abstractNumId w:val="29"/>
  </w:num>
  <w:num w:numId="17">
    <w:abstractNumId w:val="18"/>
  </w:num>
  <w:num w:numId="18">
    <w:abstractNumId w:val="10"/>
  </w:num>
  <w:num w:numId="19">
    <w:abstractNumId w:val="22"/>
  </w:num>
  <w:num w:numId="20">
    <w:abstractNumId w:val="5"/>
  </w:num>
  <w:num w:numId="21">
    <w:abstractNumId w:val="11"/>
  </w:num>
  <w:num w:numId="22">
    <w:abstractNumId w:val="20"/>
  </w:num>
  <w:num w:numId="23">
    <w:abstractNumId w:val="9"/>
  </w:num>
  <w:num w:numId="24">
    <w:abstractNumId w:val="6"/>
  </w:num>
  <w:num w:numId="25">
    <w:abstractNumId w:val="12"/>
  </w:num>
  <w:num w:numId="26">
    <w:abstractNumId w:val="13"/>
  </w:num>
  <w:num w:numId="27">
    <w:abstractNumId w:val="27"/>
  </w:num>
  <w:num w:numId="28">
    <w:abstractNumId w:val="19"/>
  </w:num>
  <w:num w:numId="29">
    <w:abstractNumId w:val="3"/>
  </w:num>
  <w:num w:numId="30">
    <w:abstractNumId w:val="4"/>
  </w:num>
  <w:num w:numId="31">
    <w:abstractNumId w:val="1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7"/>
  </w:num>
  <w:num w:numId="33">
    <w:abstractNumId w:val="21"/>
  </w:num>
  <w:num w:numId="34">
    <w:abstractNumId w:val="33"/>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84"/>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docVars>
    <w:docVar w:name="nds" w:val="18"/>
    <w:docVar w:name="ndsvid" w:val="1"/>
    <w:docVar w:name="NomerSledZakl" w:val="3"/>
    <w:docVar w:name="razd" w:val="1"/>
  </w:docVars>
  <w:rsids>
    <w:rsidRoot w:val="00AD7119"/>
    <w:rsid w:val="000027A6"/>
    <w:rsid w:val="000106B4"/>
    <w:rsid w:val="00012D17"/>
    <w:rsid w:val="00014308"/>
    <w:rsid w:val="0001475A"/>
    <w:rsid w:val="0002590A"/>
    <w:rsid w:val="00043527"/>
    <w:rsid w:val="000450A7"/>
    <w:rsid w:val="00053708"/>
    <w:rsid w:val="00071B9E"/>
    <w:rsid w:val="00073333"/>
    <w:rsid w:val="00081CAD"/>
    <w:rsid w:val="00082BAE"/>
    <w:rsid w:val="000849B5"/>
    <w:rsid w:val="00086707"/>
    <w:rsid w:val="0009120F"/>
    <w:rsid w:val="00093E20"/>
    <w:rsid w:val="00094558"/>
    <w:rsid w:val="000A36DC"/>
    <w:rsid w:val="000A6CBD"/>
    <w:rsid w:val="000B6A3D"/>
    <w:rsid w:val="000C07FE"/>
    <w:rsid w:val="000C1241"/>
    <w:rsid w:val="000D1AFE"/>
    <w:rsid w:val="000D1EAF"/>
    <w:rsid w:val="000D65A0"/>
    <w:rsid w:val="000E6F0C"/>
    <w:rsid w:val="000F063F"/>
    <w:rsid w:val="000F5900"/>
    <w:rsid w:val="00103B09"/>
    <w:rsid w:val="00113878"/>
    <w:rsid w:val="00114A1E"/>
    <w:rsid w:val="00115EB9"/>
    <w:rsid w:val="001306B3"/>
    <w:rsid w:val="00131903"/>
    <w:rsid w:val="00134ED8"/>
    <w:rsid w:val="0013571D"/>
    <w:rsid w:val="00137B6F"/>
    <w:rsid w:val="00140075"/>
    <w:rsid w:val="0014619F"/>
    <w:rsid w:val="001503DA"/>
    <w:rsid w:val="00155A7B"/>
    <w:rsid w:val="00166A76"/>
    <w:rsid w:val="001771DF"/>
    <w:rsid w:val="00193F46"/>
    <w:rsid w:val="00196496"/>
    <w:rsid w:val="00196B64"/>
    <w:rsid w:val="001976D8"/>
    <w:rsid w:val="001A44A5"/>
    <w:rsid w:val="001A7ADC"/>
    <w:rsid w:val="001B0586"/>
    <w:rsid w:val="001B2B38"/>
    <w:rsid w:val="001B2BDC"/>
    <w:rsid w:val="001B504C"/>
    <w:rsid w:val="001C2727"/>
    <w:rsid w:val="001C413F"/>
    <w:rsid w:val="001C7B21"/>
    <w:rsid w:val="001D1928"/>
    <w:rsid w:val="001D6D03"/>
    <w:rsid w:val="001E0EFD"/>
    <w:rsid w:val="001E6216"/>
    <w:rsid w:val="001E7578"/>
    <w:rsid w:val="001F351C"/>
    <w:rsid w:val="002100BD"/>
    <w:rsid w:val="00216B52"/>
    <w:rsid w:val="002200F4"/>
    <w:rsid w:val="00221E5D"/>
    <w:rsid w:val="002248D7"/>
    <w:rsid w:val="00225A4C"/>
    <w:rsid w:val="002302E8"/>
    <w:rsid w:val="00242AB9"/>
    <w:rsid w:val="00243E9E"/>
    <w:rsid w:val="002441B7"/>
    <w:rsid w:val="00247045"/>
    <w:rsid w:val="00247BE8"/>
    <w:rsid w:val="00251269"/>
    <w:rsid w:val="00255053"/>
    <w:rsid w:val="002556F6"/>
    <w:rsid w:val="0025695E"/>
    <w:rsid w:val="00263FED"/>
    <w:rsid w:val="0026488D"/>
    <w:rsid w:val="00265015"/>
    <w:rsid w:val="00266E13"/>
    <w:rsid w:val="002733E2"/>
    <w:rsid w:val="00277577"/>
    <w:rsid w:val="002779C3"/>
    <w:rsid w:val="0028016F"/>
    <w:rsid w:val="002864AD"/>
    <w:rsid w:val="002907C8"/>
    <w:rsid w:val="00290A06"/>
    <w:rsid w:val="002A13CE"/>
    <w:rsid w:val="002A21CF"/>
    <w:rsid w:val="002A3B6D"/>
    <w:rsid w:val="002A3C9A"/>
    <w:rsid w:val="002A5ECA"/>
    <w:rsid w:val="002B07B2"/>
    <w:rsid w:val="002B10A9"/>
    <w:rsid w:val="002B3501"/>
    <w:rsid w:val="002B6868"/>
    <w:rsid w:val="002C3C71"/>
    <w:rsid w:val="002C63CA"/>
    <w:rsid w:val="002E781D"/>
    <w:rsid w:val="002F0156"/>
    <w:rsid w:val="00305AE9"/>
    <w:rsid w:val="00320110"/>
    <w:rsid w:val="003264C4"/>
    <w:rsid w:val="003264D2"/>
    <w:rsid w:val="00330E34"/>
    <w:rsid w:val="0033507F"/>
    <w:rsid w:val="00342F91"/>
    <w:rsid w:val="00343114"/>
    <w:rsid w:val="00346C0D"/>
    <w:rsid w:val="00347033"/>
    <w:rsid w:val="00347BBC"/>
    <w:rsid w:val="00352A67"/>
    <w:rsid w:val="00353CB4"/>
    <w:rsid w:val="00363C54"/>
    <w:rsid w:val="0036491C"/>
    <w:rsid w:val="00364BF6"/>
    <w:rsid w:val="00365E5A"/>
    <w:rsid w:val="00366837"/>
    <w:rsid w:val="0036692E"/>
    <w:rsid w:val="003808DA"/>
    <w:rsid w:val="0039073E"/>
    <w:rsid w:val="00393C1E"/>
    <w:rsid w:val="0039481B"/>
    <w:rsid w:val="003959C5"/>
    <w:rsid w:val="003A11B3"/>
    <w:rsid w:val="003A5A72"/>
    <w:rsid w:val="003A7ED8"/>
    <w:rsid w:val="003B0AE3"/>
    <w:rsid w:val="003B1783"/>
    <w:rsid w:val="003B258C"/>
    <w:rsid w:val="003B6A50"/>
    <w:rsid w:val="003C0089"/>
    <w:rsid w:val="003C27FB"/>
    <w:rsid w:val="003D6DE3"/>
    <w:rsid w:val="003F3C8D"/>
    <w:rsid w:val="003F3FA2"/>
    <w:rsid w:val="003F42EE"/>
    <w:rsid w:val="003F4943"/>
    <w:rsid w:val="003F7286"/>
    <w:rsid w:val="00406917"/>
    <w:rsid w:val="004071CB"/>
    <w:rsid w:val="0041532A"/>
    <w:rsid w:val="00415E25"/>
    <w:rsid w:val="00423B90"/>
    <w:rsid w:val="00430631"/>
    <w:rsid w:val="00430E82"/>
    <w:rsid w:val="004351B7"/>
    <w:rsid w:val="00442A95"/>
    <w:rsid w:val="00442C93"/>
    <w:rsid w:val="004522C8"/>
    <w:rsid w:val="00465B2B"/>
    <w:rsid w:val="00465D7F"/>
    <w:rsid w:val="00466223"/>
    <w:rsid w:val="004673C3"/>
    <w:rsid w:val="00480B05"/>
    <w:rsid w:val="00484BF6"/>
    <w:rsid w:val="00487B33"/>
    <w:rsid w:val="00492CA0"/>
    <w:rsid w:val="00492DAF"/>
    <w:rsid w:val="00496D2F"/>
    <w:rsid w:val="004A242E"/>
    <w:rsid w:val="004A51D6"/>
    <w:rsid w:val="004A6253"/>
    <w:rsid w:val="004A6E5D"/>
    <w:rsid w:val="004A73C8"/>
    <w:rsid w:val="004D0B0A"/>
    <w:rsid w:val="004D7B63"/>
    <w:rsid w:val="004E4B4D"/>
    <w:rsid w:val="004F26CA"/>
    <w:rsid w:val="004F29AC"/>
    <w:rsid w:val="004F34AE"/>
    <w:rsid w:val="004F4F7F"/>
    <w:rsid w:val="004F4FC7"/>
    <w:rsid w:val="00506CC1"/>
    <w:rsid w:val="00522ECB"/>
    <w:rsid w:val="005232DF"/>
    <w:rsid w:val="00524C88"/>
    <w:rsid w:val="00537CD0"/>
    <w:rsid w:val="00550F4A"/>
    <w:rsid w:val="00562F12"/>
    <w:rsid w:val="00566AFC"/>
    <w:rsid w:val="00570467"/>
    <w:rsid w:val="0057327B"/>
    <w:rsid w:val="00576317"/>
    <w:rsid w:val="00576C04"/>
    <w:rsid w:val="00582B41"/>
    <w:rsid w:val="00582B4D"/>
    <w:rsid w:val="005839F9"/>
    <w:rsid w:val="00591001"/>
    <w:rsid w:val="00594CD5"/>
    <w:rsid w:val="005A55DF"/>
    <w:rsid w:val="005B39E8"/>
    <w:rsid w:val="005B4CB0"/>
    <w:rsid w:val="005B60FC"/>
    <w:rsid w:val="005C5D65"/>
    <w:rsid w:val="005C6938"/>
    <w:rsid w:val="005D02B2"/>
    <w:rsid w:val="005D4722"/>
    <w:rsid w:val="005D73E8"/>
    <w:rsid w:val="005E08FB"/>
    <w:rsid w:val="005E1286"/>
    <w:rsid w:val="005E2E58"/>
    <w:rsid w:val="005F5988"/>
    <w:rsid w:val="005F6D8C"/>
    <w:rsid w:val="00610141"/>
    <w:rsid w:val="00611B46"/>
    <w:rsid w:val="00621B37"/>
    <w:rsid w:val="006232B4"/>
    <w:rsid w:val="006272B8"/>
    <w:rsid w:val="00643A1F"/>
    <w:rsid w:val="0065372C"/>
    <w:rsid w:val="00670698"/>
    <w:rsid w:val="00680BB8"/>
    <w:rsid w:val="00683BF5"/>
    <w:rsid w:val="00685259"/>
    <w:rsid w:val="00695A3C"/>
    <w:rsid w:val="006964D3"/>
    <w:rsid w:val="006970D5"/>
    <w:rsid w:val="006A038F"/>
    <w:rsid w:val="006C20FE"/>
    <w:rsid w:val="006C25C6"/>
    <w:rsid w:val="006D2529"/>
    <w:rsid w:val="006D4318"/>
    <w:rsid w:val="006D7460"/>
    <w:rsid w:val="006E175B"/>
    <w:rsid w:val="006E767A"/>
    <w:rsid w:val="006F2505"/>
    <w:rsid w:val="006F45F1"/>
    <w:rsid w:val="006F462B"/>
    <w:rsid w:val="00700F43"/>
    <w:rsid w:val="007205B5"/>
    <w:rsid w:val="0072513E"/>
    <w:rsid w:val="0072519D"/>
    <w:rsid w:val="00731AAF"/>
    <w:rsid w:val="00735397"/>
    <w:rsid w:val="007418D8"/>
    <w:rsid w:val="00744E70"/>
    <w:rsid w:val="00760073"/>
    <w:rsid w:val="00766C13"/>
    <w:rsid w:val="0077082C"/>
    <w:rsid w:val="007778AB"/>
    <w:rsid w:val="00780F52"/>
    <w:rsid w:val="007815DB"/>
    <w:rsid w:val="00792F04"/>
    <w:rsid w:val="007976AB"/>
    <w:rsid w:val="007A14EB"/>
    <w:rsid w:val="007A1640"/>
    <w:rsid w:val="007A2E07"/>
    <w:rsid w:val="007A31BB"/>
    <w:rsid w:val="007A4AEC"/>
    <w:rsid w:val="007A4F5C"/>
    <w:rsid w:val="007A7556"/>
    <w:rsid w:val="007B29D9"/>
    <w:rsid w:val="007B6C5F"/>
    <w:rsid w:val="007C2344"/>
    <w:rsid w:val="007D0B68"/>
    <w:rsid w:val="007D0F28"/>
    <w:rsid w:val="007D25ED"/>
    <w:rsid w:val="007D59DB"/>
    <w:rsid w:val="007E2AED"/>
    <w:rsid w:val="007E6BFB"/>
    <w:rsid w:val="007E755C"/>
    <w:rsid w:val="007E79E7"/>
    <w:rsid w:val="007F1D95"/>
    <w:rsid w:val="007F70E7"/>
    <w:rsid w:val="00807BE7"/>
    <w:rsid w:val="00814E10"/>
    <w:rsid w:val="00816035"/>
    <w:rsid w:val="008225AD"/>
    <w:rsid w:val="0082301A"/>
    <w:rsid w:val="00826CB1"/>
    <w:rsid w:val="00832A6A"/>
    <w:rsid w:val="00840CC3"/>
    <w:rsid w:val="00857395"/>
    <w:rsid w:val="00860149"/>
    <w:rsid w:val="00860A9F"/>
    <w:rsid w:val="00863CC5"/>
    <w:rsid w:val="00866107"/>
    <w:rsid w:val="00872110"/>
    <w:rsid w:val="00873EE3"/>
    <w:rsid w:val="00877AA6"/>
    <w:rsid w:val="00881176"/>
    <w:rsid w:val="008914A9"/>
    <w:rsid w:val="008935B2"/>
    <w:rsid w:val="00894225"/>
    <w:rsid w:val="008947B2"/>
    <w:rsid w:val="008A355A"/>
    <w:rsid w:val="008B1532"/>
    <w:rsid w:val="008B7A93"/>
    <w:rsid w:val="008B7D5E"/>
    <w:rsid w:val="008D1DF7"/>
    <w:rsid w:val="008D7260"/>
    <w:rsid w:val="008E2409"/>
    <w:rsid w:val="008F6B80"/>
    <w:rsid w:val="0090307D"/>
    <w:rsid w:val="00904F2C"/>
    <w:rsid w:val="0090599F"/>
    <w:rsid w:val="00906547"/>
    <w:rsid w:val="009065F8"/>
    <w:rsid w:val="00911D3D"/>
    <w:rsid w:val="009137D9"/>
    <w:rsid w:val="0092401D"/>
    <w:rsid w:val="00924570"/>
    <w:rsid w:val="0093180E"/>
    <w:rsid w:val="00935A03"/>
    <w:rsid w:val="009455B3"/>
    <w:rsid w:val="00951913"/>
    <w:rsid w:val="009626EF"/>
    <w:rsid w:val="00975A54"/>
    <w:rsid w:val="00975D48"/>
    <w:rsid w:val="00982539"/>
    <w:rsid w:val="00990E60"/>
    <w:rsid w:val="0099770C"/>
    <w:rsid w:val="009B37FD"/>
    <w:rsid w:val="009B6851"/>
    <w:rsid w:val="009C0B75"/>
    <w:rsid w:val="009C39FE"/>
    <w:rsid w:val="009C499B"/>
    <w:rsid w:val="009D004C"/>
    <w:rsid w:val="009D1F2B"/>
    <w:rsid w:val="009D2634"/>
    <w:rsid w:val="009D4BE7"/>
    <w:rsid w:val="009D7865"/>
    <w:rsid w:val="009E05CC"/>
    <w:rsid w:val="009E10FC"/>
    <w:rsid w:val="009E5790"/>
    <w:rsid w:val="009F5B5E"/>
    <w:rsid w:val="00A00877"/>
    <w:rsid w:val="00A067B9"/>
    <w:rsid w:val="00A06EA8"/>
    <w:rsid w:val="00A15293"/>
    <w:rsid w:val="00A173A7"/>
    <w:rsid w:val="00A1763C"/>
    <w:rsid w:val="00A2559B"/>
    <w:rsid w:val="00A30BEE"/>
    <w:rsid w:val="00A41082"/>
    <w:rsid w:val="00A4168B"/>
    <w:rsid w:val="00A43470"/>
    <w:rsid w:val="00A46B64"/>
    <w:rsid w:val="00A63CEA"/>
    <w:rsid w:val="00A6469C"/>
    <w:rsid w:val="00A73B2F"/>
    <w:rsid w:val="00A749D1"/>
    <w:rsid w:val="00A76A85"/>
    <w:rsid w:val="00A90E1F"/>
    <w:rsid w:val="00A90FA6"/>
    <w:rsid w:val="00A936B0"/>
    <w:rsid w:val="00A96343"/>
    <w:rsid w:val="00AA2E02"/>
    <w:rsid w:val="00AA6325"/>
    <w:rsid w:val="00AA6B86"/>
    <w:rsid w:val="00AB151C"/>
    <w:rsid w:val="00AB1904"/>
    <w:rsid w:val="00AC29D9"/>
    <w:rsid w:val="00AC2E61"/>
    <w:rsid w:val="00AD4A24"/>
    <w:rsid w:val="00AD56BD"/>
    <w:rsid w:val="00AD5C08"/>
    <w:rsid w:val="00AD62B2"/>
    <w:rsid w:val="00AD7119"/>
    <w:rsid w:val="00AE4B0E"/>
    <w:rsid w:val="00AF30BE"/>
    <w:rsid w:val="00B00CB6"/>
    <w:rsid w:val="00B02E7B"/>
    <w:rsid w:val="00B046F4"/>
    <w:rsid w:val="00B101E9"/>
    <w:rsid w:val="00B11B27"/>
    <w:rsid w:val="00B12B03"/>
    <w:rsid w:val="00B229AD"/>
    <w:rsid w:val="00B244B9"/>
    <w:rsid w:val="00B2467A"/>
    <w:rsid w:val="00B26432"/>
    <w:rsid w:val="00B30B16"/>
    <w:rsid w:val="00B319F9"/>
    <w:rsid w:val="00B45DF1"/>
    <w:rsid w:val="00B46CA1"/>
    <w:rsid w:val="00B500A4"/>
    <w:rsid w:val="00B53B3C"/>
    <w:rsid w:val="00B564D6"/>
    <w:rsid w:val="00B60BCA"/>
    <w:rsid w:val="00B721B2"/>
    <w:rsid w:val="00B80871"/>
    <w:rsid w:val="00B8357D"/>
    <w:rsid w:val="00B9027C"/>
    <w:rsid w:val="00B92A1C"/>
    <w:rsid w:val="00B92AA9"/>
    <w:rsid w:val="00BA2A3B"/>
    <w:rsid w:val="00BA32BC"/>
    <w:rsid w:val="00BB25B8"/>
    <w:rsid w:val="00BB5C86"/>
    <w:rsid w:val="00BC182C"/>
    <w:rsid w:val="00BC37F0"/>
    <w:rsid w:val="00BC43E0"/>
    <w:rsid w:val="00BC4787"/>
    <w:rsid w:val="00BD4830"/>
    <w:rsid w:val="00BD51AE"/>
    <w:rsid w:val="00BE530F"/>
    <w:rsid w:val="00BE6077"/>
    <w:rsid w:val="00BE67EE"/>
    <w:rsid w:val="00BF0ED0"/>
    <w:rsid w:val="00BF698A"/>
    <w:rsid w:val="00BF7600"/>
    <w:rsid w:val="00C0665D"/>
    <w:rsid w:val="00C068E7"/>
    <w:rsid w:val="00C13934"/>
    <w:rsid w:val="00C13A52"/>
    <w:rsid w:val="00C2283A"/>
    <w:rsid w:val="00C2652C"/>
    <w:rsid w:val="00C31269"/>
    <w:rsid w:val="00C33780"/>
    <w:rsid w:val="00C71300"/>
    <w:rsid w:val="00C741D3"/>
    <w:rsid w:val="00C76B5B"/>
    <w:rsid w:val="00C81BFF"/>
    <w:rsid w:val="00C86B7A"/>
    <w:rsid w:val="00C94A34"/>
    <w:rsid w:val="00C976A9"/>
    <w:rsid w:val="00CA5019"/>
    <w:rsid w:val="00CB01CD"/>
    <w:rsid w:val="00CB4EBD"/>
    <w:rsid w:val="00CB6E0E"/>
    <w:rsid w:val="00CC202C"/>
    <w:rsid w:val="00CC6CEA"/>
    <w:rsid w:val="00CC6D43"/>
    <w:rsid w:val="00CD30CE"/>
    <w:rsid w:val="00CD466C"/>
    <w:rsid w:val="00CD6BF1"/>
    <w:rsid w:val="00CE593E"/>
    <w:rsid w:val="00CE7FED"/>
    <w:rsid w:val="00CF0071"/>
    <w:rsid w:val="00CF0AA5"/>
    <w:rsid w:val="00CF23B7"/>
    <w:rsid w:val="00CF2FCD"/>
    <w:rsid w:val="00D019EA"/>
    <w:rsid w:val="00D03CA6"/>
    <w:rsid w:val="00D05F78"/>
    <w:rsid w:val="00D1285C"/>
    <w:rsid w:val="00D14728"/>
    <w:rsid w:val="00D2094B"/>
    <w:rsid w:val="00D21A6F"/>
    <w:rsid w:val="00D32068"/>
    <w:rsid w:val="00D3208A"/>
    <w:rsid w:val="00D43D9D"/>
    <w:rsid w:val="00D467F9"/>
    <w:rsid w:val="00D47601"/>
    <w:rsid w:val="00D50590"/>
    <w:rsid w:val="00D568F7"/>
    <w:rsid w:val="00D60D14"/>
    <w:rsid w:val="00D617B0"/>
    <w:rsid w:val="00D66704"/>
    <w:rsid w:val="00D80F36"/>
    <w:rsid w:val="00D93B0E"/>
    <w:rsid w:val="00DA1A23"/>
    <w:rsid w:val="00DA7C26"/>
    <w:rsid w:val="00DC0ECB"/>
    <w:rsid w:val="00DC5B97"/>
    <w:rsid w:val="00DD1EDD"/>
    <w:rsid w:val="00DD4456"/>
    <w:rsid w:val="00DD532E"/>
    <w:rsid w:val="00DE10FB"/>
    <w:rsid w:val="00DE6BFC"/>
    <w:rsid w:val="00DE74E7"/>
    <w:rsid w:val="00DE7BCC"/>
    <w:rsid w:val="00DF0225"/>
    <w:rsid w:val="00DF1631"/>
    <w:rsid w:val="00DF433E"/>
    <w:rsid w:val="00DF6549"/>
    <w:rsid w:val="00DF7D77"/>
    <w:rsid w:val="00E0109C"/>
    <w:rsid w:val="00E02E2A"/>
    <w:rsid w:val="00E05FBE"/>
    <w:rsid w:val="00E1000D"/>
    <w:rsid w:val="00E120E1"/>
    <w:rsid w:val="00E21D79"/>
    <w:rsid w:val="00E240A8"/>
    <w:rsid w:val="00E26A30"/>
    <w:rsid w:val="00E37C5A"/>
    <w:rsid w:val="00E42400"/>
    <w:rsid w:val="00E456B9"/>
    <w:rsid w:val="00E46B3D"/>
    <w:rsid w:val="00E6541E"/>
    <w:rsid w:val="00E664A7"/>
    <w:rsid w:val="00E67A27"/>
    <w:rsid w:val="00E71C8E"/>
    <w:rsid w:val="00E75B90"/>
    <w:rsid w:val="00E76BF6"/>
    <w:rsid w:val="00E7742C"/>
    <w:rsid w:val="00E80FFB"/>
    <w:rsid w:val="00E841C7"/>
    <w:rsid w:val="00E84596"/>
    <w:rsid w:val="00E9370E"/>
    <w:rsid w:val="00E94303"/>
    <w:rsid w:val="00E9766A"/>
    <w:rsid w:val="00EA009A"/>
    <w:rsid w:val="00EB33CC"/>
    <w:rsid w:val="00EB791C"/>
    <w:rsid w:val="00EC6A1A"/>
    <w:rsid w:val="00ED695B"/>
    <w:rsid w:val="00EF5611"/>
    <w:rsid w:val="00EF631D"/>
    <w:rsid w:val="00EF700D"/>
    <w:rsid w:val="00F10EDA"/>
    <w:rsid w:val="00F20031"/>
    <w:rsid w:val="00F2129E"/>
    <w:rsid w:val="00F270B8"/>
    <w:rsid w:val="00F271CC"/>
    <w:rsid w:val="00F34944"/>
    <w:rsid w:val="00F3585B"/>
    <w:rsid w:val="00F36FFC"/>
    <w:rsid w:val="00F45A78"/>
    <w:rsid w:val="00F46703"/>
    <w:rsid w:val="00F47828"/>
    <w:rsid w:val="00F5260A"/>
    <w:rsid w:val="00F53FA1"/>
    <w:rsid w:val="00F65601"/>
    <w:rsid w:val="00F65F55"/>
    <w:rsid w:val="00F668DF"/>
    <w:rsid w:val="00F66942"/>
    <w:rsid w:val="00F704F8"/>
    <w:rsid w:val="00F715DF"/>
    <w:rsid w:val="00F75954"/>
    <w:rsid w:val="00F7736D"/>
    <w:rsid w:val="00F80941"/>
    <w:rsid w:val="00F87045"/>
    <w:rsid w:val="00F87AB1"/>
    <w:rsid w:val="00F961F1"/>
    <w:rsid w:val="00F9669A"/>
    <w:rsid w:val="00F97149"/>
    <w:rsid w:val="00FA6CEE"/>
    <w:rsid w:val="00FB22A1"/>
    <w:rsid w:val="00FB332E"/>
    <w:rsid w:val="00FC0008"/>
    <w:rsid w:val="00FC6DB1"/>
    <w:rsid w:val="00FC7D7D"/>
    <w:rsid w:val="00FD7486"/>
    <w:rsid w:val="00FE0C69"/>
    <w:rsid w:val="00FE50C2"/>
    <w:rsid w:val="00FF6231"/>
    <w:rsid w:val="00FF7F1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header" w:uiPriority="99"/>
    <w:lsdException w:name="footer"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9D7865"/>
    <w:pPr>
      <w:spacing w:after="200" w:line="276" w:lineRule="auto"/>
    </w:pPr>
    <w:rPr>
      <w:sz w:val="22"/>
      <w:szCs w:val="22"/>
    </w:rPr>
  </w:style>
  <w:style w:type="paragraph" w:styleId="1">
    <w:name w:val="heading 1"/>
    <w:basedOn w:val="a"/>
    <w:qFormat/>
    <w:rsid w:val="00FB332E"/>
    <w:pPr>
      <w:keepNext/>
      <w:spacing w:before="360" w:after="0" w:line="240" w:lineRule="auto"/>
      <w:jc w:val="center"/>
      <w:outlineLvl w:val="0"/>
    </w:pPr>
    <w:rPr>
      <w:rFonts w:ascii="Times New Roman" w:hAnsi="Times New Roman"/>
      <w:b/>
      <w:bCs/>
      <w:kern w:val="36"/>
      <w:sz w:val="24"/>
      <w:szCs w:val="24"/>
    </w:rPr>
  </w:style>
  <w:style w:type="paragraph" w:styleId="2">
    <w:name w:val="heading 2"/>
    <w:basedOn w:val="a"/>
    <w:next w:val="a"/>
    <w:qFormat/>
    <w:rsid w:val="00FB332E"/>
    <w:pPr>
      <w:keepNext/>
      <w:spacing w:before="240" w:after="60"/>
      <w:outlineLvl w:val="1"/>
    </w:pPr>
    <w:rPr>
      <w:rFonts w:ascii="Arial" w:hAnsi="Arial" w:cs="Arial"/>
      <w:b/>
      <w:bCs/>
      <w:i/>
      <w:iCs/>
      <w:sz w:val="28"/>
      <w:szCs w:val="28"/>
    </w:rPr>
  </w:style>
  <w:style w:type="paragraph" w:styleId="3">
    <w:name w:val="heading 3"/>
    <w:basedOn w:val="a"/>
    <w:next w:val="a"/>
    <w:qFormat/>
    <w:rsid w:val="00FB332E"/>
    <w:pPr>
      <w:keepNext/>
      <w:spacing w:before="240" w:after="60" w:line="240" w:lineRule="auto"/>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rsid w:val="00FB332E"/>
    <w:rPr>
      <w:rFonts w:ascii="Times New Roman" w:eastAsia="Times New Roman" w:hAnsi="Times New Roman" w:cs="Times New Roman"/>
      <w:b/>
      <w:bCs/>
      <w:kern w:val="36"/>
      <w:sz w:val="24"/>
      <w:szCs w:val="24"/>
    </w:rPr>
  </w:style>
  <w:style w:type="character" w:customStyle="1" w:styleId="30">
    <w:name w:val="Заголовок 3 Знак"/>
    <w:basedOn w:val="a0"/>
    <w:rsid w:val="00FB332E"/>
    <w:rPr>
      <w:rFonts w:ascii="Arial" w:eastAsia="Times New Roman" w:hAnsi="Arial" w:cs="Arial"/>
      <w:b/>
      <w:bCs/>
      <w:sz w:val="26"/>
      <w:szCs w:val="26"/>
    </w:rPr>
  </w:style>
  <w:style w:type="paragraph" w:styleId="a3">
    <w:name w:val="Body Text"/>
    <w:aliases w:val=" Знак"/>
    <w:basedOn w:val="a"/>
    <w:rsid w:val="00FB332E"/>
    <w:pPr>
      <w:spacing w:before="120" w:after="120" w:line="240" w:lineRule="auto"/>
      <w:jc w:val="both"/>
    </w:pPr>
    <w:rPr>
      <w:rFonts w:ascii="Times New Roman" w:hAnsi="Times New Roman"/>
      <w:sz w:val="24"/>
      <w:szCs w:val="24"/>
    </w:rPr>
  </w:style>
  <w:style w:type="character" w:customStyle="1" w:styleId="a4">
    <w:name w:val="Основной текст Знак"/>
    <w:aliases w:val=" Знак Знак"/>
    <w:basedOn w:val="a0"/>
    <w:rsid w:val="00FB332E"/>
    <w:rPr>
      <w:rFonts w:ascii="Times New Roman" w:eastAsia="Times New Roman" w:hAnsi="Times New Roman" w:cs="Times New Roman"/>
      <w:sz w:val="24"/>
      <w:szCs w:val="24"/>
    </w:rPr>
  </w:style>
  <w:style w:type="paragraph" w:customStyle="1" w:styleId="ConsPlusNonformat">
    <w:name w:val="ConsPlusNonformat"/>
    <w:rsid w:val="00FB332E"/>
    <w:pPr>
      <w:widowControl w:val="0"/>
      <w:autoSpaceDE w:val="0"/>
      <w:autoSpaceDN w:val="0"/>
      <w:adjustRightInd w:val="0"/>
    </w:pPr>
    <w:rPr>
      <w:rFonts w:ascii="Courier New" w:hAnsi="Courier New" w:cs="Courier New"/>
    </w:rPr>
  </w:style>
  <w:style w:type="paragraph" w:customStyle="1" w:styleId="ConsPlusNormal">
    <w:name w:val="ConsPlusNormal"/>
    <w:rsid w:val="00FB332E"/>
    <w:pPr>
      <w:widowControl w:val="0"/>
      <w:autoSpaceDE w:val="0"/>
      <w:autoSpaceDN w:val="0"/>
      <w:adjustRightInd w:val="0"/>
      <w:ind w:firstLine="720"/>
    </w:pPr>
    <w:rPr>
      <w:rFonts w:ascii="Arial" w:hAnsi="Arial" w:cs="Arial"/>
    </w:rPr>
  </w:style>
  <w:style w:type="paragraph" w:styleId="a5">
    <w:name w:val="Balloon Text"/>
    <w:basedOn w:val="a"/>
    <w:semiHidden/>
    <w:unhideWhenUsed/>
    <w:rsid w:val="00FB332E"/>
    <w:pPr>
      <w:spacing w:after="0" w:line="240" w:lineRule="auto"/>
    </w:pPr>
    <w:rPr>
      <w:rFonts w:ascii="Tahoma" w:hAnsi="Tahoma" w:cs="Tahoma"/>
      <w:sz w:val="16"/>
      <w:szCs w:val="16"/>
    </w:rPr>
  </w:style>
  <w:style w:type="character" w:customStyle="1" w:styleId="a6">
    <w:name w:val="Текст выноски Знак"/>
    <w:basedOn w:val="a0"/>
    <w:semiHidden/>
    <w:rsid w:val="00FB332E"/>
    <w:rPr>
      <w:rFonts w:ascii="Tahoma" w:hAnsi="Tahoma" w:cs="Tahoma"/>
      <w:sz w:val="16"/>
      <w:szCs w:val="16"/>
    </w:rPr>
  </w:style>
  <w:style w:type="paragraph" w:styleId="a7">
    <w:name w:val="List Paragraph"/>
    <w:basedOn w:val="a"/>
    <w:uiPriority w:val="34"/>
    <w:qFormat/>
    <w:rsid w:val="00FB332E"/>
    <w:pPr>
      <w:ind w:left="720"/>
      <w:contextualSpacing/>
    </w:pPr>
  </w:style>
  <w:style w:type="paragraph" w:styleId="31">
    <w:name w:val="Body Text 3"/>
    <w:basedOn w:val="a"/>
    <w:rsid w:val="00FB332E"/>
    <w:pPr>
      <w:spacing w:after="120"/>
    </w:pPr>
    <w:rPr>
      <w:sz w:val="16"/>
      <w:szCs w:val="16"/>
    </w:rPr>
  </w:style>
  <w:style w:type="character" w:customStyle="1" w:styleId="32">
    <w:name w:val="Основной текст 3 Знак"/>
    <w:basedOn w:val="a0"/>
    <w:rsid w:val="00FB332E"/>
    <w:rPr>
      <w:rFonts w:ascii="Calibri" w:eastAsia="Times New Roman" w:hAnsi="Calibri" w:cs="Times New Roman"/>
      <w:sz w:val="16"/>
      <w:szCs w:val="16"/>
    </w:rPr>
  </w:style>
  <w:style w:type="paragraph" w:styleId="20">
    <w:name w:val="toc 2"/>
    <w:basedOn w:val="a"/>
    <w:next w:val="a"/>
    <w:autoRedefine/>
    <w:semiHidden/>
    <w:rsid w:val="00FB332E"/>
    <w:pPr>
      <w:spacing w:after="0" w:line="240" w:lineRule="auto"/>
      <w:jc w:val="center"/>
    </w:pPr>
    <w:rPr>
      <w:rFonts w:ascii="Times New Roman" w:hAnsi="Times New Roman"/>
      <w:sz w:val="24"/>
      <w:szCs w:val="24"/>
    </w:rPr>
  </w:style>
  <w:style w:type="paragraph" w:customStyle="1" w:styleId="a8">
    <w:name w:val="Тендерные данные"/>
    <w:basedOn w:val="a"/>
    <w:semiHidden/>
    <w:rsid w:val="00FB332E"/>
    <w:pPr>
      <w:tabs>
        <w:tab w:val="left" w:pos="1985"/>
      </w:tabs>
      <w:spacing w:before="120" w:after="60" w:line="240" w:lineRule="auto"/>
      <w:jc w:val="both"/>
    </w:pPr>
    <w:rPr>
      <w:rFonts w:ascii="Times New Roman" w:hAnsi="Times New Roman"/>
      <w:b/>
      <w:sz w:val="24"/>
      <w:szCs w:val="20"/>
    </w:rPr>
  </w:style>
  <w:style w:type="paragraph" w:customStyle="1" w:styleId="21">
    <w:name w:val="заголовок 2"/>
    <w:basedOn w:val="a"/>
    <w:next w:val="a"/>
    <w:rsid w:val="00FB332E"/>
    <w:pPr>
      <w:keepNext/>
      <w:spacing w:after="0" w:line="240" w:lineRule="auto"/>
      <w:jc w:val="center"/>
    </w:pPr>
    <w:rPr>
      <w:rFonts w:ascii="Times New Roman" w:hAnsi="Times New Roman"/>
      <w:b/>
      <w:sz w:val="24"/>
      <w:szCs w:val="20"/>
    </w:rPr>
  </w:style>
  <w:style w:type="paragraph" w:customStyle="1" w:styleId="a9">
    <w:name w:val="Нормальный"/>
    <w:rsid w:val="00FB332E"/>
    <w:rPr>
      <w:rFonts w:ascii="Times New Roman" w:hAnsi="Times New Roman"/>
      <w:snapToGrid w:val="0"/>
    </w:rPr>
  </w:style>
  <w:style w:type="paragraph" w:customStyle="1" w:styleId="11">
    <w:name w:val="Обычный1"/>
    <w:rsid w:val="00FB332E"/>
    <w:rPr>
      <w:rFonts w:ascii="Times New Roman" w:hAnsi="Times New Roman"/>
      <w:sz w:val="24"/>
      <w:szCs w:val="24"/>
    </w:rPr>
  </w:style>
  <w:style w:type="paragraph" w:customStyle="1" w:styleId="Picture">
    <w:name w:val="Picture"/>
    <w:basedOn w:val="a"/>
    <w:rsid w:val="00FB332E"/>
    <w:pPr>
      <w:keepNext/>
      <w:autoSpaceDE w:val="0"/>
      <w:autoSpaceDN w:val="0"/>
      <w:spacing w:before="480" w:after="240" w:line="240" w:lineRule="auto"/>
      <w:jc w:val="center"/>
    </w:pPr>
    <w:rPr>
      <w:rFonts w:ascii="Times New Roman" w:hAnsi="Times New Roman"/>
      <w:sz w:val="20"/>
      <w:szCs w:val="24"/>
    </w:rPr>
  </w:style>
  <w:style w:type="paragraph" w:customStyle="1" w:styleId="Normal1">
    <w:name w:val="Normal1"/>
    <w:rsid w:val="00FB332E"/>
    <w:rPr>
      <w:rFonts w:ascii="Times New Roman" w:hAnsi="Times New Roman"/>
    </w:rPr>
  </w:style>
  <w:style w:type="paragraph" w:styleId="aa">
    <w:name w:val="Body Text Indent"/>
    <w:basedOn w:val="a"/>
    <w:rsid w:val="00FB332E"/>
    <w:pPr>
      <w:spacing w:after="120"/>
      <w:ind w:left="283"/>
    </w:pPr>
  </w:style>
  <w:style w:type="character" w:customStyle="1" w:styleId="ab">
    <w:name w:val="Основной текст с отступом Знак"/>
    <w:basedOn w:val="a0"/>
    <w:rsid w:val="00FB332E"/>
    <w:rPr>
      <w:rFonts w:ascii="Calibri" w:eastAsia="Times New Roman" w:hAnsi="Calibri" w:cs="Times New Roman"/>
    </w:rPr>
  </w:style>
  <w:style w:type="paragraph" w:styleId="22">
    <w:name w:val="Body Text Indent 2"/>
    <w:basedOn w:val="a"/>
    <w:rsid w:val="00FB332E"/>
    <w:pPr>
      <w:spacing w:after="120" w:line="480" w:lineRule="auto"/>
      <w:ind w:left="283"/>
    </w:pPr>
  </w:style>
  <w:style w:type="character" w:customStyle="1" w:styleId="23">
    <w:name w:val="Основной текст с отступом 2 Знак"/>
    <w:basedOn w:val="a0"/>
    <w:rsid w:val="00FB332E"/>
    <w:rPr>
      <w:rFonts w:ascii="Calibri" w:eastAsia="Times New Roman" w:hAnsi="Calibri" w:cs="Times New Roman"/>
    </w:rPr>
  </w:style>
  <w:style w:type="character" w:styleId="ac">
    <w:name w:val="annotation reference"/>
    <w:basedOn w:val="a0"/>
    <w:uiPriority w:val="99"/>
    <w:semiHidden/>
    <w:rsid w:val="00AD7119"/>
    <w:rPr>
      <w:sz w:val="16"/>
      <w:szCs w:val="16"/>
    </w:rPr>
  </w:style>
  <w:style w:type="paragraph" w:styleId="33">
    <w:name w:val="Body Text Indent 3"/>
    <w:basedOn w:val="a"/>
    <w:unhideWhenUsed/>
    <w:rsid w:val="00FB332E"/>
    <w:pPr>
      <w:spacing w:after="120" w:line="240" w:lineRule="auto"/>
      <w:ind w:left="283"/>
    </w:pPr>
    <w:rPr>
      <w:rFonts w:ascii="Times New Roman" w:hAnsi="Times New Roman"/>
      <w:sz w:val="16"/>
      <w:szCs w:val="16"/>
    </w:rPr>
  </w:style>
  <w:style w:type="character" w:customStyle="1" w:styleId="34">
    <w:name w:val="Основной текст с отступом 3 Знак"/>
    <w:basedOn w:val="a0"/>
    <w:semiHidden/>
    <w:rsid w:val="00FB332E"/>
    <w:rPr>
      <w:rFonts w:ascii="Times New Roman" w:hAnsi="Times New Roman"/>
      <w:sz w:val="16"/>
      <w:szCs w:val="16"/>
    </w:rPr>
  </w:style>
  <w:style w:type="paragraph" w:customStyle="1" w:styleId="TimesNewRoman">
    <w:name w:val="Обычный + Times New Roman"/>
    <w:aliases w:val="12 пт,не полужирный,По ширине,Перед:  6 пт,Пос..."/>
    <w:basedOn w:val="a"/>
    <w:rsid w:val="00FB332E"/>
    <w:pPr>
      <w:spacing w:before="120" w:after="120" w:line="240" w:lineRule="auto"/>
      <w:jc w:val="both"/>
    </w:pPr>
    <w:rPr>
      <w:rFonts w:ascii="Times New Roman" w:hAnsi="Times New Roman" w:cs="Arial"/>
      <w:kern w:val="32"/>
      <w:sz w:val="24"/>
      <w:szCs w:val="32"/>
    </w:rPr>
  </w:style>
  <w:style w:type="paragraph" w:customStyle="1" w:styleId="1T">
    <w:name w:val="Стиль 1T"/>
    <w:basedOn w:val="a"/>
    <w:rsid w:val="00FB332E"/>
    <w:pPr>
      <w:spacing w:after="0" w:line="240" w:lineRule="auto"/>
    </w:pPr>
    <w:rPr>
      <w:rFonts w:ascii="Times New Roman" w:hAnsi="Times New Roman"/>
      <w:sz w:val="20"/>
      <w:szCs w:val="20"/>
    </w:rPr>
  </w:style>
  <w:style w:type="paragraph" w:styleId="24">
    <w:name w:val="Body Text 2"/>
    <w:basedOn w:val="a"/>
    <w:rsid w:val="00FB332E"/>
    <w:pPr>
      <w:spacing w:after="120" w:line="480" w:lineRule="auto"/>
    </w:pPr>
  </w:style>
  <w:style w:type="paragraph" w:styleId="ad">
    <w:name w:val="annotation text"/>
    <w:basedOn w:val="a"/>
    <w:uiPriority w:val="99"/>
    <w:semiHidden/>
    <w:rsid w:val="00AD7119"/>
    <w:rPr>
      <w:sz w:val="20"/>
      <w:szCs w:val="20"/>
    </w:rPr>
  </w:style>
  <w:style w:type="paragraph" w:styleId="ae">
    <w:name w:val="annotation subject"/>
    <w:basedOn w:val="ad"/>
    <w:next w:val="ad"/>
    <w:semiHidden/>
    <w:rsid w:val="00AD7119"/>
    <w:rPr>
      <w:b/>
      <w:bCs/>
    </w:rPr>
  </w:style>
  <w:style w:type="paragraph" w:styleId="af">
    <w:name w:val="header"/>
    <w:basedOn w:val="a"/>
    <w:link w:val="af0"/>
    <w:uiPriority w:val="99"/>
    <w:rsid w:val="005E1286"/>
    <w:pPr>
      <w:tabs>
        <w:tab w:val="center" w:pos="4677"/>
        <w:tab w:val="right" w:pos="9355"/>
      </w:tabs>
    </w:pPr>
  </w:style>
  <w:style w:type="character" w:customStyle="1" w:styleId="af0">
    <w:name w:val="Верхний колонтитул Знак"/>
    <w:basedOn w:val="a0"/>
    <w:link w:val="af"/>
    <w:uiPriority w:val="99"/>
    <w:rsid w:val="005E1286"/>
    <w:rPr>
      <w:sz w:val="22"/>
      <w:szCs w:val="22"/>
    </w:rPr>
  </w:style>
  <w:style w:type="paragraph" w:styleId="af1">
    <w:name w:val="footer"/>
    <w:basedOn w:val="a"/>
    <w:link w:val="af2"/>
    <w:uiPriority w:val="99"/>
    <w:rsid w:val="005E1286"/>
    <w:pPr>
      <w:tabs>
        <w:tab w:val="center" w:pos="4677"/>
        <w:tab w:val="right" w:pos="9355"/>
      </w:tabs>
    </w:pPr>
  </w:style>
  <w:style w:type="character" w:customStyle="1" w:styleId="af2">
    <w:name w:val="Нижний колонтитул Знак"/>
    <w:basedOn w:val="a0"/>
    <w:link w:val="af1"/>
    <w:uiPriority w:val="99"/>
    <w:rsid w:val="005E1286"/>
    <w:rPr>
      <w:sz w:val="22"/>
      <w:szCs w:val="22"/>
    </w:rPr>
  </w:style>
  <w:style w:type="character" w:customStyle="1" w:styleId="240">
    <w:name w:val="Знак24"/>
    <w:basedOn w:val="a0"/>
    <w:rsid w:val="00DF7D77"/>
    <w:rPr>
      <w:b/>
      <w:bCs/>
      <w:kern w:val="36"/>
      <w:sz w:val="24"/>
      <w:szCs w:val="24"/>
      <w:lang w:val="ru-RU" w:eastAsia="ru-RU" w:bidi="ar-SA"/>
    </w:rPr>
  </w:style>
  <w:style w:type="table" w:styleId="af3">
    <w:name w:val="Table Grid"/>
    <w:basedOn w:val="a1"/>
    <w:rsid w:val="004D7B6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4">
    <w:name w:val="Placeholder Text"/>
    <w:basedOn w:val="a0"/>
    <w:uiPriority w:val="99"/>
    <w:semiHidden/>
    <w:rsid w:val="00B02E7B"/>
    <w:rPr>
      <w:color w:val="808080"/>
    </w:rPr>
  </w:style>
  <w:style w:type="paragraph" w:customStyle="1" w:styleId="-">
    <w:name w:val="Контракт-раздел"/>
    <w:basedOn w:val="a"/>
    <w:next w:val="-0"/>
    <w:rsid w:val="00353CB4"/>
    <w:pPr>
      <w:keepNext/>
      <w:numPr>
        <w:numId w:val="32"/>
      </w:numPr>
      <w:tabs>
        <w:tab w:val="left" w:pos="540"/>
      </w:tabs>
      <w:suppressAutoHyphens/>
      <w:spacing w:before="360" w:after="120" w:line="240" w:lineRule="auto"/>
      <w:jc w:val="center"/>
      <w:outlineLvl w:val="3"/>
    </w:pPr>
    <w:rPr>
      <w:rFonts w:ascii="Times New Roman" w:hAnsi="Times New Roman"/>
      <w:b/>
      <w:bCs/>
      <w:caps/>
      <w:smallCaps/>
      <w:sz w:val="24"/>
      <w:szCs w:val="24"/>
    </w:rPr>
  </w:style>
  <w:style w:type="paragraph" w:customStyle="1" w:styleId="-0">
    <w:name w:val="Контракт-пункт"/>
    <w:basedOn w:val="a"/>
    <w:rsid w:val="00353CB4"/>
    <w:pPr>
      <w:numPr>
        <w:ilvl w:val="1"/>
        <w:numId w:val="32"/>
      </w:numPr>
      <w:spacing w:after="0" w:line="240" w:lineRule="auto"/>
      <w:jc w:val="both"/>
    </w:pPr>
    <w:rPr>
      <w:rFonts w:ascii="Times New Roman" w:hAnsi="Times New Roman"/>
      <w:sz w:val="24"/>
      <w:szCs w:val="24"/>
    </w:rPr>
  </w:style>
  <w:style w:type="paragraph" w:customStyle="1" w:styleId="-1">
    <w:name w:val="Контракт-подпункт"/>
    <w:basedOn w:val="a"/>
    <w:link w:val="-3"/>
    <w:rsid w:val="00353CB4"/>
    <w:pPr>
      <w:numPr>
        <w:ilvl w:val="2"/>
        <w:numId w:val="32"/>
      </w:numPr>
      <w:spacing w:after="0" w:line="240" w:lineRule="auto"/>
      <w:jc w:val="both"/>
    </w:pPr>
    <w:rPr>
      <w:rFonts w:ascii="Times New Roman" w:hAnsi="Times New Roman"/>
      <w:sz w:val="24"/>
      <w:szCs w:val="24"/>
    </w:rPr>
  </w:style>
  <w:style w:type="paragraph" w:customStyle="1" w:styleId="-2">
    <w:name w:val="Контракт-подподпункт"/>
    <w:basedOn w:val="a"/>
    <w:rsid w:val="00353CB4"/>
    <w:pPr>
      <w:numPr>
        <w:ilvl w:val="3"/>
        <w:numId w:val="32"/>
      </w:numPr>
      <w:spacing w:after="0" w:line="240" w:lineRule="auto"/>
      <w:jc w:val="both"/>
    </w:pPr>
    <w:rPr>
      <w:rFonts w:ascii="Times New Roman" w:hAnsi="Times New Roman"/>
      <w:sz w:val="24"/>
      <w:szCs w:val="24"/>
    </w:rPr>
  </w:style>
  <w:style w:type="character" w:customStyle="1" w:styleId="-3">
    <w:name w:val="Контракт-подпункт Знак"/>
    <w:link w:val="-1"/>
    <w:rsid w:val="00353CB4"/>
    <w:rPr>
      <w:rFonts w:ascii="Times New Roman" w:hAnsi="Times New Roman"/>
      <w:sz w:val="24"/>
      <w:szCs w:val="24"/>
    </w:rPr>
  </w:style>
  <w:style w:type="paragraph" w:styleId="af5">
    <w:name w:val="Normal (Web)"/>
    <w:basedOn w:val="a"/>
    <w:link w:val="af6"/>
    <w:rsid w:val="000B6A3D"/>
    <w:pPr>
      <w:spacing w:before="100" w:after="100" w:line="240" w:lineRule="auto"/>
    </w:pPr>
    <w:rPr>
      <w:rFonts w:ascii="Times New Roman" w:hAnsi="Times New Roman"/>
      <w:sz w:val="24"/>
      <w:szCs w:val="20"/>
    </w:rPr>
  </w:style>
  <w:style w:type="character" w:customStyle="1" w:styleId="af6">
    <w:name w:val="Обычный (веб) Знак"/>
    <w:link w:val="af5"/>
    <w:rsid w:val="000B6A3D"/>
    <w:rPr>
      <w:rFonts w:ascii="Times New Roman" w:hAnsi="Times New Roman"/>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5462939">
      <w:bodyDiv w:val="1"/>
      <w:marLeft w:val="0"/>
      <w:marRight w:val="0"/>
      <w:marTop w:val="0"/>
      <w:marBottom w:val="0"/>
      <w:divBdr>
        <w:top w:val="none" w:sz="0" w:space="0" w:color="auto"/>
        <w:left w:val="none" w:sz="0" w:space="0" w:color="auto"/>
        <w:bottom w:val="none" w:sz="0" w:space="0" w:color="auto"/>
        <w:right w:val="none" w:sz="0" w:space="0" w:color="auto"/>
      </w:divBdr>
    </w:div>
    <w:div w:id="744258777">
      <w:bodyDiv w:val="1"/>
      <w:marLeft w:val="0"/>
      <w:marRight w:val="0"/>
      <w:marTop w:val="0"/>
      <w:marBottom w:val="0"/>
      <w:divBdr>
        <w:top w:val="none" w:sz="0" w:space="0" w:color="auto"/>
        <w:left w:val="none" w:sz="0" w:space="0" w:color="auto"/>
        <w:bottom w:val="none" w:sz="0" w:space="0" w:color="auto"/>
        <w:right w:val="none" w:sz="0" w:space="0" w:color="auto"/>
      </w:divBdr>
    </w:div>
    <w:div w:id="1004741558">
      <w:bodyDiv w:val="1"/>
      <w:marLeft w:val="0"/>
      <w:marRight w:val="0"/>
      <w:marTop w:val="0"/>
      <w:marBottom w:val="0"/>
      <w:divBdr>
        <w:top w:val="none" w:sz="0" w:space="0" w:color="auto"/>
        <w:left w:val="none" w:sz="0" w:space="0" w:color="auto"/>
        <w:bottom w:val="none" w:sz="0" w:space="0" w:color="auto"/>
        <w:right w:val="none" w:sz="0" w:space="0" w:color="auto"/>
      </w:divBdr>
    </w:div>
    <w:div w:id="1240169355">
      <w:bodyDiv w:val="1"/>
      <w:marLeft w:val="0"/>
      <w:marRight w:val="0"/>
      <w:marTop w:val="0"/>
      <w:marBottom w:val="0"/>
      <w:divBdr>
        <w:top w:val="none" w:sz="0" w:space="0" w:color="auto"/>
        <w:left w:val="none" w:sz="0" w:space="0" w:color="auto"/>
        <w:bottom w:val="none" w:sz="0" w:space="0" w:color="auto"/>
        <w:right w:val="none" w:sz="0" w:space="0" w:color="auto"/>
      </w:divBdr>
    </w:div>
    <w:div w:id="1639601623">
      <w:bodyDiv w:val="1"/>
      <w:marLeft w:val="0"/>
      <w:marRight w:val="0"/>
      <w:marTop w:val="0"/>
      <w:marBottom w:val="0"/>
      <w:divBdr>
        <w:top w:val="none" w:sz="0" w:space="0" w:color="auto"/>
        <w:left w:val="none" w:sz="0" w:space="0" w:color="auto"/>
        <w:bottom w:val="none" w:sz="0" w:space="0" w:color="auto"/>
        <w:right w:val="none" w:sz="0" w:space="0" w:color="auto"/>
      </w:divBdr>
    </w:div>
    <w:div w:id="20771196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406BB7610A274D5A9E985B80C810B02F"/>
        <w:category>
          <w:name w:val="Общие"/>
          <w:gallery w:val="placeholder"/>
        </w:category>
        <w:types>
          <w:type w:val="bbPlcHdr"/>
        </w:types>
        <w:behaviors>
          <w:behavior w:val="content"/>
        </w:behaviors>
        <w:guid w:val="{BFBCB34A-0428-4C63-82E4-C976E55744B5}"/>
      </w:docPartPr>
      <w:docPartBody>
        <w:p w:rsidR="00881F90" w:rsidRDefault="00881F90" w:rsidP="00881F90">
          <w:pPr>
            <w:pStyle w:val="406BB7610A274D5A9E985B80C810B02F"/>
          </w:pPr>
          <w:r w:rsidRPr="00950900">
            <w:rPr>
              <w:rStyle w:val="a3"/>
            </w:rPr>
            <w:t>Выберите элемент.</w:t>
          </w:r>
        </w:p>
      </w:docPartBody>
    </w:docPart>
    <w:docPart>
      <w:docPartPr>
        <w:name w:val="DefaultPlaceholder_22675703"/>
        <w:category>
          <w:name w:val="Общие"/>
          <w:gallery w:val="placeholder"/>
        </w:category>
        <w:types>
          <w:type w:val="bbPlcHdr"/>
        </w:types>
        <w:behaviors>
          <w:behavior w:val="content"/>
        </w:behaviors>
        <w:guid w:val="{2BECC9BF-4818-4621-B8EA-467C004323B2}"/>
      </w:docPartPr>
      <w:docPartBody>
        <w:p w:rsidR="00881F90" w:rsidRDefault="00881F90">
          <w:r w:rsidRPr="009C6259">
            <w:rPr>
              <w:rStyle w:val="a3"/>
            </w:rPr>
            <w:t>Место для ввода текста.</w:t>
          </w:r>
        </w:p>
      </w:docPartBody>
    </w:docPart>
    <w:docPart>
      <w:docPartPr>
        <w:name w:val="DefaultPlaceholder_22675705"/>
        <w:category>
          <w:name w:val="Общие"/>
          <w:gallery w:val="placeholder"/>
        </w:category>
        <w:types>
          <w:type w:val="bbPlcHdr"/>
        </w:types>
        <w:behaviors>
          <w:behavior w:val="content"/>
        </w:behaviors>
        <w:guid w:val="{F469B542-5C91-47E7-BEF0-31A6DAA44338}"/>
      </w:docPartPr>
      <w:docPartBody>
        <w:p w:rsidR="00881F90" w:rsidRDefault="00881F90">
          <w:r w:rsidRPr="009C6259">
            <w:rPr>
              <w:rStyle w:val="a3"/>
            </w:rPr>
            <w:t>Место для ввода даты.</w:t>
          </w:r>
        </w:p>
      </w:docPartBody>
    </w:docPart>
    <w:docPart>
      <w:docPartPr>
        <w:name w:val="74B4315A758F4AC8BED4F11DC96234D3"/>
        <w:category>
          <w:name w:val="Общие"/>
          <w:gallery w:val="placeholder"/>
        </w:category>
        <w:types>
          <w:type w:val="bbPlcHdr"/>
        </w:types>
        <w:behaviors>
          <w:behavior w:val="content"/>
        </w:behaviors>
        <w:guid w:val="{8077DE96-BC3B-4436-9589-10DE633D4C4B}"/>
      </w:docPartPr>
      <w:docPartBody>
        <w:p w:rsidR="00881F90" w:rsidRDefault="00881F90" w:rsidP="00881F90">
          <w:pPr>
            <w:pStyle w:val="74B4315A758F4AC8BED4F11DC96234D3"/>
          </w:pPr>
          <w:r w:rsidRPr="009C6259">
            <w:rPr>
              <w:rStyle w:val="a3"/>
            </w:rPr>
            <w:t>Выберите элемент.</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inkAnnotations="0"/>
  <w:defaultTabStop w:val="708"/>
  <w:characterSpacingControl w:val="doNotCompress"/>
  <w:compat>
    <w:useFELayout/>
    <w:compatSetting w:name="compatibilityMode" w:uri="http://schemas.microsoft.com/office/word" w:val="12"/>
  </w:compat>
  <w:rsids>
    <w:rsidRoot w:val="00881F90"/>
    <w:rsid w:val="001021BE"/>
    <w:rsid w:val="0013285A"/>
    <w:rsid w:val="001B5B1F"/>
    <w:rsid w:val="002B52E5"/>
    <w:rsid w:val="00322BAF"/>
    <w:rsid w:val="003E707C"/>
    <w:rsid w:val="00627E65"/>
    <w:rsid w:val="006504D5"/>
    <w:rsid w:val="007273AE"/>
    <w:rsid w:val="007F4287"/>
    <w:rsid w:val="00881F90"/>
    <w:rsid w:val="0093678E"/>
    <w:rsid w:val="00A415A2"/>
    <w:rsid w:val="00A82B88"/>
    <w:rsid w:val="00A84EBF"/>
    <w:rsid w:val="00A926F4"/>
    <w:rsid w:val="00BB23A9"/>
    <w:rsid w:val="00C51793"/>
    <w:rsid w:val="00C6649C"/>
    <w:rsid w:val="00DA6DEA"/>
    <w:rsid w:val="00E24BAB"/>
    <w:rsid w:val="00E260A6"/>
    <w:rsid w:val="00E912E3"/>
    <w:rsid w:val="00EC21CF"/>
    <w:rsid w:val="00FB17A2"/>
    <w:rsid w:val="00FF36C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926F4"/>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881F90"/>
    <w:rPr>
      <w:color w:val="808080"/>
    </w:rPr>
  </w:style>
  <w:style w:type="paragraph" w:customStyle="1" w:styleId="1442B93069BE4563A51C851C583EE5EA">
    <w:name w:val="1442B93069BE4563A51C851C583EE5EA"/>
    <w:rsid w:val="00881F90"/>
  </w:style>
  <w:style w:type="paragraph" w:customStyle="1" w:styleId="F54231E27E9E497999E53F3EF9DF1241">
    <w:name w:val="F54231E27E9E497999E53F3EF9DF1241"/>
    <w:rsid w:val="00881F90"/>
  </w:style>
  <w:style w:type="paragraph" w:customStyle="1" w:styleId="C97E384FB88F43B492B8B239CA1DC973">
    <w:name w:val="C97E384FB88F43B492B8B239CA1DC973"/>
    <w:rsid w:val="00881F90"/>
  </w:style>
  <w:style w:type="paragraph" w:customStyle="1" w:styleId="382C6994CD62495AB7462437FF6D2495">
    <w:name w:val="382C6994CD62495AB7462437FF6D2495"/>
    <w:rsid w:val="00881F90"/>
  </w:style>
  <w:style w:type="paragraph" w:customStyle="1" w:styleId="FB7487EFB054436394C76DF754F1A06A">
    <w:name w:val="FB7487EFB054436394C76DF754F1A06A"/>
    <w:rsid w:val="00881F90"/>
  </w:style>
  <w:style w:type="paragraph" w:customStyle="1" w:styleId="8B33E44F8938458EACF3CCB9B00A0E56">
    <w:name w:val="8B33E44F8938458EACF3CCB9B00A0E56"/>
    <w:rsid w:val="00881F90"/>
  </w:style>
  <w:style w:type="paragraph" w:customStyle="1" w:styleId="287C495F7A92458ABEBC50596B89B72E">
    <w:name w:val="287C495F7A92458ABEBC50596B89B72E"/>
    <w:rsid w:val="00881F90"/>
  </w:style>
  <w:style w:type="paragraph" w:customStyle="1" w:styleId="68BBEEA010154BE5A44BF031BF7F3E37">
    <w:name w:val="68BBEEA010154BE5A44BF031BF7F3E37"/>
    <w:rsid w:val="00881F90"/>
  </w:style>
  <w:style w:type="paragraph" w:customStyle="1" w:styleId="C68E2F5D04104B37B2DA7B9B5BD0E57C">
    <w:name w:val="C68E2F5D04104B37B2DA7B9B5BD0E57C"/>
    <w:rsid w:val="00881F90"/>
  </w:style>
  <w:style w:type="paragraph" w:customStyle="1" w:styleId="6383D14B6F6140B490058D5B39C041C7">
    <w:name w:val="6383D14B6F6140B490058D5B39C041C7"/>
    <w:rsid w:val="00881F90"/>
  </w:style>
  <w:style w:type="paragraph" w:customStyle="1" w:styleId="406BB7610A274D5A9E985B80C810B02F">
    <w:name w:val="406BB7610A274D5A9E985B80C810B02F"/>
    <w:rsid w:val="00881F90"/>
  </w:style>
  <w:style w:type="paragraph" w:customStyle="1" w:styleId="CAA4BC23B09641B9806582200DDA5684">
    <w:name w:val="CAA4BC23B09641B9806582200DDA5684"/>
    <w:rsid w:val="00881F90"/>
  </w:style>
  <w:style w:type="paragraph" w:customStyle="1" w:styleId="B7A1F4039A734B17B48E54771DAA9EE9">
    <w:name w:val="B7A1F4039A734B17B48E54771DAA9EE9"/>
    <w:rsid w:val="00881F90"/>
  </w:style>
  <w:style w:type="paragraph" w:customStyle="1" w:styleId="74B4315A758F4AC8BED4F11DC96234D3">
    <w:name w:val="74B4315A758F4AC8BED4F11DC96234D3"/>
    <w:rsid w:val="00881F90"/>
  </w:style>
  <w:style w:type="paragraph" w:customStyle="1" w:styleId="D686ACA7639B494EAE7CFBEC926545A8">
    <w:name w:val="D686ACA7639B494EAE7CFBEC926545A8"/>
    <w:rsid w:val="00881F90"/>
  </w:style>
  <w:style w:type="paragraph" w:customStyle="1" w:styleId="2D12515FE87D4D729B769C9F0EFBE366">
    <w:name w:val="2D12515FE87D4D729B769C9F0EFBE366"/>
    <w:rsid w:val="003E707C"/>
  </w:style>
  <w:style w:type="paragraph" w:customStyle="1" w:styleId="9DCBAF9B88C4446CB25BCAAA2DAD2DC2">
    <w:name w:val="9DCBAF9B88C4446CB25BCAAA2DAD2DC2"/>
    <w:rsid w:val="003E707C"/>
  </w:style>
  <w:style w:type="paragraph" w:customStyle="1" w:styleId="EB62F34AF8D84DEFA956E0D8EF9C05C6">
    <w:name w:val="EB62F34AF8D84DEFA956E0D8EF9C05C6"/>
    <w:rsid w:val="003E707C"/>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2D2E77-3B4D-4028-98B1-EC3B620F25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4831</TotalTime>
  <Pages>18</Pages>
  <Words>5091</Words>
  <Characters>37661</Characters>
  <Application>Microsoft Office Word</Application>
  <DocSecurity>0</DocSecurity>
  <Lines>313</Lines>
  <Paragraphs>85</Paragraphs>
  <ScaleCrop>false</ScaleCrop>
  <HeadingPairs>
    <vt:vector size="2" baseType="variant">
      <vt:variant>
        <vt:lpstr>Название</vt:lpstr>
      </vt:variant>
      <vt:variant>
        <vt:i4>1</vt:i4>
      </vt:variant>
    </vt:vector>
  </HeadingPairs>
  <TitlesOfParts>
    <vt:vector size="1" baseType="lpstr">
      <vt:lpstr>Договор №4-2(152)-1-1802</vt:lpstr>
    </vt:vector>
  </TitlesOfParts>
  <Company>Reanimator Extreme Edition</Company>
  <LinksUpToDate>false</LinksUpToDate>
  <CharactersWithSpaces>42667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№4-2(152)-1-1802</dc:title>
  <dc:creator>User</dc:creator>
  <cp:lastModifiedBy>DYGorbunov</cp:lastModifiedBy>
  <cp:revision>75</cp:revision>
  <cp:lastPrinted>2015-02-20T06:55:00Z</cp:lastPrinted>
  <dcterms:created xsi:type="dcterms:W3CDTF">2014-08-05T13:06:00Z</dcterms:created>
  <dcterms:modified xsi:type="dcterms:W3CDTF">2015-03-05T13:01:00Z</dcterms:modified>
</cp:coreProperties>
</file>