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1C542D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1C542D">
      <w:pPr>
        <w:keepNext/>
        <w:autoSpaceDE w:val="0"/>
        <w:autoSpaceDN w:val="0"/>
        <w:spacing w:line="240" w:lineRule="auto"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1C542D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1C542D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ED14BC">
              <w:rPr>
                <w:bCs/>
                <w:color w:val="000000"/>
              </w:rPr>
              <w:t>3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1C542D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5425D3" w:rsidRDefault="00C64B08" w:rsidP="001C542D">
      <w:pPr>
        <w:pStyle w:val="ac"/>
        <w:keepNext/>
        <w:spacing w:after="0" w:line="240" w:lineRule="auto"/>
        <w:ind w:left="0"/>
      </w:pPr>
      <w:r>
        <w:t>_____________________________</w:t>
      </w:r>
      <w:r w:rsidR="005C48AD" w:rsidRPr="00F831E8">
        <w:t xml:space="preserve">, именуемое в </w:t>
      </w:r>
      <w:r w:rsidR="005C48AD" w:rsidRPr="00B607A5">
        <w:t xml:space="preserve">дальнейшем </w:t>
      </w:r>
      <w:r w:rsidR="007A1B1A" w:rsidRPr="00B607A5">
        <w:t>«Поставщик»</w:t>
      </w:r>
      <w:r w:rsidR="005425D3" w:rsidRPr="00B607A5">
        <w:t xml:space="preserve">, в лице </w:t>
      </w:r>
      <w:r w:rsidRPr="00B607A5">
        <w:rPr>
          <w:iCs/>
        </w:rPr>
        <w:t>_________________</w:t>
      </w:r>
      <w:r w:rsidR="005425D3" w:rsidRPr="00B607A5">
        <w:t xml:space="preserve">, действующего на основании </w:t>
      </w:r>
      <w:r w:rsidRPr="00B607A5">
        <w:t>_________________</w:t>
      </w:r>
      <w:r w:rsidR="005425D3" w:rsidRPr="00B607A5">
        <w:t xml:space="preserve"> и Открытое </w:t>
      </w:r>
      <w:r w:rsidR="00077EB3" w:rsidRPr="00B607A5">
        <w:t>акционерное</w:t>
      </w:r>
      <w:r w:rsidR="005425D3" w:rsidRPr="00B607A5">
        <w:t xml:space="preserve"> </w:t>
      </w:r>
      <w:r w:rsidR="00077EB3" w:rsidRPr="00B607A5">
        <w:t>общество</w:t>
      </w:r>
      <w:r w:rsidR="005425D3" w:rsidRPr="00B607A5">
        <w:t xml:space="preserve"> «Ордена Ленина Научно-исследовательский и </w:t>
      </w:r>
      <w:r w:rsidR="0035418B" w:rsidRPr="00B607A5">
        <w:t>конструкторский</w:t>
      </w:r>
      <w:r w:rsidR="005425D3" w:rsidRPr="00B607A5">
        <w:t xml:space="preserve"> </w:t>
      </w:r>
      <w:r w:rsidR="0035418B" w:rsidRPr="00B607A5">
        <w:t>институт</w:t>
      </w:r>
      <w:r w:rsidR="005425D3" w:rsidRPr="00B607A5">
        <w:t xml:space="preserve"> энерготехники имени Н.А. Дол</w:t>
      </w:r>
      <w:r w:rsidR="0035418B" w:rsidRPr="00B607A5">
        <w:t>л</w:t>
      </w:r>
      <w:r w:rsidR="005425D3" w:rsidRPr="00B607A5">
        <w:t xml:space="preserve">ежаля», именуемое в дальнейшем </w:t>
      </w:r>
      <w:r w:rsidR="007A1B1A" w:rsidRPr="00B607A5">
        <w:t>«Покупатель»</w:t>
      </w:r>
      <w:r w:rsidR="005425D3" w:rsidRPr="00B607A5">
        <w:t xml:space="preserve">, в лице </w:t>
      </w:r>
      <w:r w:rsidR="009D68B0">
        <w:t xml:space="preserve">Заместителя Директора-Генерального конструктора по общим вопросам Уразова Сабита Хамитовича, </w:t>
      </w:r>
      <w:r w:rsidR="005425D3" w:rsidRPr="00B607A5">
        <w:t>действующего</w:t>
      </w:r>
      <w:r w:rsidR="009D68B0">
        <w:t xml:space="preserve"> на основании </w:t>
      </w:r>
      <w:r w:rsidR="0035418B">
        <w:rPr>
          <w:sz w:val="23"/>
          <w:szCs w:val="23"/>
        </w:rPr>
        <w:t xml:space="preserve">Доверенности </w:t>
      </w:r>
      <w:r w:rsidR="00FD4D6A">
        <w:rPr>
          <w:sz w:val="23"/>
          <w:szCs w:val="23"/>
        </w:rPr>
        <w:t xml:space="preserve">№ </w:t>
      </w:r>
      <w:r w:rsidR="009D68B0">
        <w:rPr>
          <w:sz w:val="23"/>
          <w:szCs w:val="23"/>
        </w:rPr>
        <w:t>Д-176-13</w:t>
      </w:r>
      <w:r w:rsidR="00FD4D6A">
        <w:rPr>
          <w:sz w:val="23"/>
          <w:szCs w:val="23"/>
        </w:rPr>
        <w:t xml:space="preserve"> от 12.07.13</w:t>
      </w:r>
      <w:r w:rsidR="005425D3">
        <w:t>, с другой стороны, именуе</w:t>
      </w:r>
      <w:r w:rsidR="00966FAA">
        <w:t>мые в дальнейшем совместно как «</w:t>
      </w:r>
      <w:r w:rsidR="00B607A5">
        <w:t>Стороны</w:t>
      </w:r>
      <w:r w:rsidR="00966FAA">
        <w:t>» и по отдельности как «</w:t>
      </w:r>
      <w:r w:rsidR="00B607A5">
        <w:t>Сторона</w:t>
      </w:r>
      <w:r w:rsidR="00966FAA">
        <w:t>»</w:t>
      </w:r>
      <w:r w:rsidR="005425D3">
        <w:t>, заключили настоящий д</w:t>
      </w:r>
      <w:r w:rsidR="00E44A5E">
        <w:t>оговор, именуемый в дальнейшем «</w:t>
      </w:r>
      <w:r w:rsidR="00B607A5">
        <w:t>Договор</w:t>
      </w:r>
      <w:r w:rsidR="00E44A5E">
        <w:t>»</w:t>
      </w:r>
      <w:r w:rsidR="005425D3">
        <w:t>, о нижеследующем:</w:t>
      </w:r>
    </w:p>
    <w:p w:rsidR="001C542D" w:rsidRPr="001C542D" w:rsidRDefault="001C542D" w:rsidP="00B607A5">
      <w:pPr>
        <w:pStyle w:val="ac"/>
        <w:keepNext/>
        <w:spacing w:after="0" w:line="240" w:lineRule="auto"/>
        <w:ind w:left="0"/>
      </w:pPr>
    </w:p>
    <w:p w:rsidR="00234DF0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B607A5">
      <w:pPr>
        <w:pStyle w:val="3"/>
        <w:keepNext/>
        <w:numPr>
          <w:ilvl w:val="1"/>
          <w:numId w:val="2"/>
        </w:numPr>
        <w:spacing w:after="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91201B">
        <w:rPr>
          <w:sz w:val="24"/>
          <w:szCs w:val="24"/>
        </w:rPr>
        <w:t>Продукцию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(Приложение№1</w:t>
      </w:r>
      <w:r w:rsidR="00FD4D6A">
        <w:rPr>
          <w:sz w:val="24"/>
          <w:szCs w:val="24"/>
        </w:rPr>
        <w:t>,</w:t>
      </w:r>
      <w:r w:rsidR="00205FDF" w:rsidRPr="00C11082">
        <w:rPr>
          <w:sz w:val="24"/>
          <w:szCs w:val="24"/>
        </w:rPr>
        <w:t xml:space="preserve"> к Договору)</w:t>
      </w:r>
      <w:r w:rsidR="009917AA">
        <w:rPr>
          <w:sz w:val="24"/>
          <w:szCs w:val="24"/>
        </w:rPr>
        <w:t>,</w:t>
      </w:r>
      <w:r w:rsidR="00205FDF" w:rsidRPr="00C11082">
        <w:rPr>
          <w:sz w:val="24"/>
          <w:szCs w:val="24"/>
        </w:rPr>
        <w:t xml:space="preserve"> являющейся неотъемлемой частью Договора, </w:t>
      </w:r>
      <w:r w:rsidRPr="00C11082">
        <w:rPr>
          <w:sz w:val="24"/>
          <w:szCs w:val="24"/>
        </w:rPr>
        <w:t>а Покупатель обязуется принять и оплатить данн</w:t>
      </w:r>
      <w:r w:rsidR="00D858BE">
        <w:rPr>
          <w:sz w:val="24"/>
          <w:szCs w:val="24"/>
        </w:rPr>
        <w:t xml:space="preserve">ую Продукцию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оговором.</w:t>
      </w:r>
    </w:p>
    <w:p w:rsidR="00234DF0" w:rsidRPr="00A41C23" w:rsidRDefault="00234DF0" w:rsidP="00B607A5">
      <w:pPr>
        <w:pStyle w:val="3"/>
        <w:keepNext/>
        <w:numPr>
          <w:ilvl w:val="1"/>
          <w:numId w:val="2"/>
        </w:numPr>
        <w:spacing w:after="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622569">
        <w:rPr>
          <w:sz w:val="24"/>
          <w:szCs w:val="24"/>
        </w:rPr>
        <w:t>Продукция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предметом залога и не обременена другими правами третьих лиц.</w:t>
      </w:r>
    </w:p>
    <w:p w:rsidR="00234DF0" w:rsidRPr="001C542D" w:rsidRDefault="00A41C23" w:rsidP="00B607A5">
      <w:pPr>
        <w:keepNext/>
        <w:numPr>
          <w:ilvl w:val="1"/>
          <w:numId w:val="2"/>
        </w:numPr>
        <w:tabs>
          <w:tab w:val="clear" w:pos="704"/>
          <w:tab w:val="num" w:pos="0"/>
        </w:tabs>
        <w:autoSpaceDE w:val="0"/>
        <w:autoSpaceDN w:val="0"/>
        <w:spacing w:line="240" w:lineRule="auto"/>
        <w:ind w:left="0" w:firstLine="0"/>
      </w:pPr>
      <w:r w:rsidRPr="00C76CC7">
        <w:t xml:space="preserve">Основанием для заключения настоящего договора является: </w:t>
      </w:r>
      <w:r w:rsidRPr="006C7CAB">
        <w:t xml:space="preserve"> </w:t>
      </w:r>
      <w:r w:rsidRPr="006C7CAB">
        <w:rPr>
          <w:rFonts w:eastAsia="Calibri"/>
          <w:bCs/>
        </w:rPr>
        <w:t>______</w:t>
      </w:r>
      <w:r>
        <w:rPr>
          <w:rFonts w:eastAsia="Calibri"/>
          <w:bCs/>
        </w:rPr>
        <w:t>_______</w:t>
      </w:r>
    </w:p>
    <w:p w:rsidR="001C542D" w:rsidRPr="00B607A5" w:rsidRDefault="001C542D" w:rsidP="001C542D">
      <w:pPr>
        <w:keepNext/>
        <w:autoSpaceDE w:val="0"/>
        <w:autoSpaceDN w:val="0"/>
        <w:spacing w:line="240" w:lineRule="auto"/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ЦЕНА НА ПРОДУКЦИЮ И ПОРЯДОК РАСЧЕТОВ</w:t>
      </w:r>
    </w:p>
    <w:p w:rsidR="00234DF0" w:rsidRPr="009A2095" w:rsidRDefault="005C10EC" w:rsidP="00B607A5">
      <w:pPr>
        <w:pStyle w:val="3"/>
        <w:keepNext/>
        <w:numPr>
          <w:ilvl w:val="1"/>
          <w:numId w:val="2"/>
        </w:numPr>
        <w:spacing w:after="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Ц</w:t>
      </w:r>
      <w:r w:rsidR="00234DF0" w:rsidRPr="00C11082">
        <w:rPr>
          <w:sz w:val="24"/>
          <w:szCs w:val="24"/>
        </w:rPr>
        <w:t xml:space="preserve">ена </w:t>
      </w:r>
      <w:r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234DF0" w:rsidRPr="00C11082">
        <w:rPr>
          <w:sz w:val="24"/>
          <w:szCs w:val="24"/>
        </w:rPr>
        <w:t xml:space="preserve"> составляет:</w:t>
      </w:r>
      <w:r>
        <w:rPr>
          <w:sz w:val="24"/>
          <w:szCs w:val="24"/>
        </w:rPr>
        <w:t xml:space="preserve"> </w:t>
      </w:r>
      <w:r w:rsidR="009C08E4">
        <w:rPr>
          <w:sz w:val="24"/>
          <w:szCs w:val="24"/>
        </w:rPr>
        <w:t>_________</w:t>
      </w:r>
      <w:r w:rsidR="00B607A5">
        <w:rPr>
          <w:sz w:val="24"/>
          <w:szCs w:val="24"/>
        </w:rPr>
        <w:t xml:space="preserve"> (</w:t>
      </w:r>
      <w:r w:rsidR="009C08E4">
        <w:rPr>
          <w:sz w:val="24"/>
          <w:szCs w:val="24"/>
        </w:rPr>
        <w:t>________________</w:t>
      </w:r>
      <w:r w:rsidR="00B607A5">
        <w:rPr>
          <w:sz w:val="24"/>
          <w:szCs w:val="24"/>
        </w:rPr>
        <w:t>)</w:t>
      </w:r>
      <w:r w:rsidR="00A01480" w:rsidRPr="009A2095">
        <w:rPr>
          <w:sz w:val="24"/>
          <w:szCs w:val="24"/>
        </w:rPr>
        <w:t xml:space="preserve"> рублей  </w:t>
      </w:r>
      <w:r w:rsidR="009C08E4">
        <w:rPr>
          <w:sz w:val="24"/>
          <w:szCs w:val="24"/>
        </w:rPr>
        <w:t>__</w:t>
      </w:r>
      <w:r w:rsidR="00F27BE6">
        <w:rPr>
          <w:sz w:val="24"/>
          <w:szCs w:val="24"/>
        </w:rPr>
        <w:t xml:space="preserve"> </w:t>
      </w:r>
      <w:r w:rsidR="00A01480" w:rsidRPr="009A2095">
        <w:rPr>
          <w:sz w:val="24"/>
          <w:szCs w:val="24"/>
        </w:rPr>
        <w:t>копе</w:t>
      </w:r>
      <w:r w:rsidR="00F27BE6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</w:t>
      </w:r>
      <w:r w:rsidR="00B607A5">
        <w:rPr>
          <w:sz w:val="24"/>
          <w:szCs w:val="24"/>
        </w:rPr>
        <w:t xml:space="preserve">в том числе </w:t>
      </w:r>
      <w:r w:rsidR="00234DF0" w:rsidRPr="009A2095">
        <w:rPr>
          <w:sz w:val="24"/>
          <w:szCs w:val="24"/>
        </w:rPr>
        <w:t xml:space="preserve"> НДС (18%) </w:t>
      </w:r>
      <w:r w:rsidR="009C08E4">
        <w:rPr>
          <w:sz w:val="24"/>
          <w:szCs w:val="24"/>
        </w:rPr>
        <w:t>____________</w:t>
      </w:r>
      <w:r w:rsidR="00B607A5">
        <w:rPr>
          <w:sz w:val="24"/>
          <w:szCs w:val="24"/>
        </w:rPr>
        <w:t xml:space="preserve"> ( </w:t>
      </w:r>
      <w:r w:rsidR="009C08E4">
        <w:rPr>
          <w:sz w:val="24"/>
          <w:szCs w:val="24"/>
        </w:rPr>
        <w:t>____________</w:t>
      </w:r>
      <w:r w:rsidR="00B607A5">
        <w:rPr>
          <w:sz w:val="24"/>
          <w:szCs w:val="24"/>
        </w:rPr>
        <w:t xml:space="preserve">) </w:t>
      </w:r>
      <w:r w:rsidR="00A01480" w:rsidRPr="009A2095">
        <w:rPr>
          <w:sz w:val="24"/>
          <w:szCs w:val="24"/>
        </w:rPr>
        <w:t>рубл</w:t>
      </w:r>
      <w:r w:rsidR="00F27BE6">
        <w:rPr>
          <w:sz w:val="24"/>
          <w:szCs w:val="24"/>
        </w:rPr>
        <w:t>ей</w:t>
      </w:r>
      <w:r w:rsidR="00A01480" w:rsidRPr="009A2095">
        <w:rPr>
          <w:sz w:val="24"/>
          <w:szCs w:val="24"/>
        </w:rPr>
        <w:t xml:space="preserve"> </w:t>
      </w:r>
      <w:r w:rsidR="00614CDE">
        <w:rPr>
          <w:sz w:val="24"/>
          <w:szCs w:val="24"/>
        </w:rPr>
        <w:t>___</w:t>
      </w:r>
      <w:r w:rsidR="00A01480" w:rsidRPr="009A2095">
        <w:rPr>
          <w:sz w:val="24"/>
          <w:szCs w:val="24"/>
        </w:rPr>
        <w:t xml:space="preserve"> копе</w:t>
      </w:r>
      <w:r w:rsidR="00BE50EB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. </w:t>
      </w:r>
    </w:p>
    <w:p w:rsidR="00234DF0" w:rsidRPr="00A41C23" w:rsidRDefault="00234DF0" w:rsidP="00B607A5">
      <w:pPr>
        <w:pStyle w:val="3"/>
        <w:keepNext/>
        <w:numPr>
          <w:ilvl w:val="1"/>
          <w:numId w:val="2"/>
        </w:numPr>
        <w:spacing w:after="0" w:line="240" w:lineRule="auto"/>
        <w:ind w:hanging="704"/>
        <w:rPr>
          <w:color w:val="000000"/>
          <w:sz w:val="24"/>
          <w:szCs w:val="24"/>
        </w:rPr>
      </w:pPr>
      <w:r w:rsidRPr="00A41C23">
        <w:rPr>
          <w:color w:val="000000"/>
          <w:sz w:val="24"/>
          <w:szCs w:val="24"/>
        </w:rPr>
        <w:t xml:space="preserve">Цена </w:t>
      </w:r>
      <w:r w:rsidR="005C10EC" w:rsidRPr="00A41C23">
        <w:rPr>
          <w:color w:val="000000"/>
          <w:sz w:val="24"/>
          <w:szCs w:val="24"/>
        </w:rPr>
        <w:t>Договора</w:t>
      </w:r>
      <w:r w:rsidRPr="00A41C23">
        <w:rPr>
          <w:color w:val="000000"/>
          <w:sz w:val="24"/>
          <w:szCs w:val="24"/>
        </w:rPr>
        <w:t xml:space="preserve"> является твердой и не подлежит изменению до окончания срока действия настоящего Договора.</w:t>
      </w:r>
    </w:p>
    <w:p w:rsidR="009C08E4" w:rsidRDefault="00FC7186" w:rsidP="009C08E4">
      <w:pPr>
        <w:keepNext/>
        <w:spacing w:line="240" w:lineRule="auto"/>
        <w:ind w:left="709" w:hanging="709"/>
      </w:pPr>
      <w:r>
        <w:t>2</w:t>
      </w:r>
      <w:r w:rsidRPr="007F78A3">
        <w:t xml:space="preserve">.3. </w:t>
      </w:r>
      <w:r>
        <w:tab/>
      </w:r>
      <w:r w:rsidR="009C08E4">
        <w:t xml:space="preserve">2.3. </w:t>
      </w:r>
      <w:r w:rsidR="009C08E4">
        <w:tab/>
        <w:t xml:space="preserve">Расчеты по настоящему Договору производятся Покупателем в следующем порядке: </w:t>
      </w:r>
    </w:p>
    <w:p w:rsidR="009C08E4" w:rsidRDefault="009C08E4" w:rsidP="009C08E4">
      <w:pPr>
        <w:keepNext/>
        <w:spacing w:line="240" w:lineRule="auto"/>
        <w:ind w:left="709" w:hanging="709"/>
      </w:pPr>
      <w:r>
        <w:t xml:space="preserve">2.3.1 </w:t>
      </w:r>
      <w:r>
        <w:tab/>
        <w:t>Аванс в размере 30 % (Тридцать процентов) от суммы Договора, что составляет рублей, в том числе НДС (18%) _________(_______________) рублей  __ копеек опла</w:t>
      </w:r>
      <w:r w:rsidR="00FD4D6A">
        <w:t>чивается Покупателем в течение 5 (Пят</w:t>
      </w:r>
      <w:r>
        <w:t>и) рабочих дней с момента подписания договора, по счету Поставщика, при условии получения от Поставщика надлежаще оформленной  и соответствующей требованиям Покупателя банковской гарантии в соответствии с разделом «Обеспечение договора».</w:t>
      </w:r>
    </w:p>
    <w:p w:rsidR="00FC7186" w:rsidRDefault="009C08E4" w:rsidP="009C08E4">
      <w:pPr>
        <w:keepNext/>
        <w:spacing w:line="240" w:lineRule="auto"/>
        <w:ind w:left="709" w:hanging="709"/>
      </w:pPr>
      <w:r>
        <w:t>2.3.2.</w:t>
      </w:r>
      <w:r>
        <w:tab/>
        <w:t>Второй платеж в размере 70 % (Семидесяти процентов), что составляет рублей  __ копеек, в том числе НДС (18%) _________(_______________) рублей  __ копеек Пок</w:t>
      </w:r>
      <w:r w:rsidR="00FD4D6A">
        <w:t xml:space="preserve">упатель осуществляет в течение </w:t>
      </w:r>
      <w:r>
        <w:t>5 (Пят</w:t>
      </w:r>
      <w:r w:rsidR="00FD4D6A">
        <w:t>и</w:t>
      </w:r>
      <w:r>
        <w:t>) рабочих дней с даты подписания Товарной накладной на Продукцию, на основании счета Поставщика.</w:t>
      </w:r>
    </w:p>
    <w:p w:rsidR="005C10EC" w:rsidRDefault="005C10EC" w:rsidP="00B607A5">
      <w:pPr>
        <w:keepNext/>
        <w:adjustRightInd/>
        <w:spacing w:line="240" w:lineRule="auto"/>
        <w:ind w:left="709" w:hanging="709"/>
      </w:pPr>
      <w:r>
        <w:t>2.</w:t>
      </w:r>
      <w:r w:rsidR="00DF38DA">
        <w:t>4</w:t>
      </w:r>
      <w:r>
        <w:t>.</w:t>
      </w:r>
      <w:r>
        <w:tab/>
      </w:r>
      <w:r w:rsidRPr="00CC49E9">
        <w:t xml:space="preserve">Обязательства Покупателя по оплате считаются исполненными с момента </w:t>
      </w:r>
      <w:r>
        <w:t xml:space="preserve">списания денежных </w:t>
      </w:r>
      <w:r w:rsidRPr="00CB3D54">
        <w:t>средств с расчетного счета Покупателя.</w:t>
      </w:r>
    </w:p>
    <w:p w:rsidR="005C10EC" w:rsidRDefault="005C10EC" w:rsidP="00B607A5">
      <w:pPr>
        <w:keepNext/>
        <w:tabs>
          <w:tab w:val="left" w:pos="142"/>
        </w:tabs>
        <w:spacing w:line="240" w:lineRule="auto"/>
        <w:ind w:left="709" w:hanging="709"/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СРОКИ И ПОРЯДОК ПОСТАВКИ ПРОДУКЦИИ</w:t>
      </w:r>
    </w:p>
    <w:p w:rsidR="00234DF0" w:rsidRPr="001249C6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67" w:hanging="567"/>
      </w:pPr>
      <w:r w:rsidRPr="001249C6">
        <w:t xml:space="preserve">Адрес </w:t>
      </w:r>
      <w:r w:rsidR="009F6029" w:rsidRPr="001249C6">
        <w:t>п</w:t>
      </w:r>
      <w:r w:rsidRPr="001249C6">
        <w:t xml:space="preserve">оставки </w:t>
      </w:r>
      <w:r w:rsidR="00622569">
        <w:t>Продукции</w:t>
      </w:r>
      <w:r w:rsidRPr="001249C6">
        <w:t>:</w:t>
      </w:r>
      <w:r w:rsidR="008940EE" w:rsidRPr="001249C6">
        <w:t xml:space="preserve"> </w:t>
      </w:r>
      <w:r w:rsidR="001249C6" w:rsidRPr="001249C6">
        <w:t>г. Москва, ул. Малая Красносельская, д. 2/8</w:t>
      </w:r>
    </w:p>
    <w:p w:rsidR="00FD4730" w:rsidRPr="00C11082" w:rsidRDefault="00FD473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67" w:hanging="567"/>
      </w:pPr>
      <w:r w:rsidRPr="00C11082">
        <w:t>Поставщик при нахождении на территории Покупателя обязуется соблюдать и несет ответственность за несоблюдение правил техники безопасности, противопожарной безопасности, а также режимных требований.</w:t>
      </w:r>
    </w:p>
    <w:p w:rsidR="00096176" w:rsidRPr="00F27BE6" w:rsidRDefault="00096176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  <w:rPr>
          <w:color w:val="000000"/>
        </w:rPr>
      </w:pPr>
      <w:r w:rsidRPr="00205FDF">
        <w:rPr>
          <w:color w:val="000000"/>
        </w:rPr>
        <w:t xml:space="preserve">Поставщик осуществляет доставку </w:t>
      </w:r>
      <w:r w:rsidR="00622569">
        <w:t>Продукции</w:t>
      </w:r>
      <w:r w:rsidRPr="00205FDF">
        <w:rPr>
          <w:color w:val="000000"/>
        </w:rPr>
        <w:t xml:space="preserve"> своими силами и за свой счет </w:t>
      </w:r>
      <w:r w:rsidRPr="00F27BE6">
        <w:rPr>
          <w:color w:val="000000"/>
        </w:rPr>
        <w:t xml:space="preserve">Продукция должна быть поставлена </w:t>
      </w:r>
      <w:r w:rsidR="00FB1F8E" w:rsidRPr="00F27BE6">
        <w:rPr>
          <w:color w:val="000000"/>
        </w:rPr>
        <w:t xml:space="preserve">в </w:t>
      </w:r>
      <w:r w:rsidR="009C08E4">
        <w:rPr>
          <w:color w:val="000000"/>
        </w:rPr>
        <w:t>течение 5 (Пяти) недель с момента подписания договора</w:t>
      </w:r>
      <w:r w:rsidR="001249C6">
        <w:rPr>
          <w:color w:val="000000"/>
        </w:rPr>
        <w:t>.</w:t>
      </w:r>
      <w:r w:rsidRPr="00F27BE6">
        <w:rPr>
          <w:color w:val="000000"/>
        </w:rPr>
        <w:t xml:space="preserve"> Поставка </w:t>
      </w:r>
      <w:r w:rsidR="00622569">
        <w:t>Продукции</w:t>
      </w:r>
      <w:r w:rsidRPr="00F27BE6">
        <w:rPr>
          <w:color w:val="000000"/>
        </w:rPr>
        <w:t xml:space="preserve"> оформляется </w:t>
      </w:r>
      <w:r w:rsidR="009917AA">
        <w:t>товарной накладной формы Торг-12</w:t>
      </w:r>
      <w:r w:rsidRPr="00F27BE6">
        <w:rPr>
          <w:color w:val="000000"/>
        </w:rPr>
        <w:t>.</w:t>
      </w:r>
    </w:p>
    <w:p w:rsidR="00990E9A" w:rsidRPr="00F27BE6" w:rsidRDefault="00990E9A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  <w:rPr>
          <w:color w:val="000000"/>
        </w:rPr>
      </w:pPr>
      <w:r w:rsidRPr="00F27BE6">
        <w:rPr>
          <w:color w:val="000000"/>
        </w:rPr>
        <w:t xml:space="preserve">Одновременно с поставкой </w:t>
      </w:r>
      <w:r w:rsidR="00622569">
        <w:t>Продукции</w:t>
      </w:r>
      <w:r w:rsidRPr="00F27BE6">
        <w:rPr>
          <w:color w:val="000000"/>
        </w:rPr>
        <w:t xml:space="preserve"> Поставщик пере</w:t>
      </w:r>
      <w:r w:rsidR="00FB1F8E" w:rsidRPr="00F27BE6">
        <w:rPr>
          <w:color w:val="000000"/>
        </w:rPr>
        <w:t xml:space="preserve">дает документацию на </w:t>
      </w:r>
      <w:r w:rsidR="00102DAE">
        <w:t xml:space="preserve">Продукцию </w:t>
      </w:r>
      <w:r w:rsidR="00FB1F8E" w:rsidRPr="00F27BE6">
        <w:rPr>
          <w:color w:val="000000"/>
        </w:rPr>
        <w:t>с</w:t>
      </w:r>
      <w:r w:rsidR="00C72F68" w:rsidRPr="00F27BE6">
        <w:rPr>
          <w:color w:val="000000"/>
        </w:rPr>
        <w:t>о</w:t>
      </w:r>
      <w:r w:rsidR="00FB1F8E" w:rsidRPr="00F27BE6">
        <w:rPr>
          <w:color w:val="000000"/>
        </w:rPr>
        <w:t>гласно</w:t>
      </w:r>
      <w:r w:rsidR="00C72F68" w:rsidRPr="00F27BE6">
        <w:rPr>
          <w:color w:val="000000"/>
        </w:rPr>
        <w:t xml:space="preserve"> Спецификации.</w:t>
      </w:r>
    </w:p>
    <w:p w:rsidR="00234DF0" w:rsidRPr="00042AEE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</w:pPr>
      <w:r w:rsidRPr="00042AEE">
        <w:lastRenderedPageBreak/>
        <w:t xml:space="preserve">В течение 5 (Пяти) рабочих дней с момента </w:t>
      </w:r>
      <w:r w:rsidR="009F6029" w:rsidRPr="00042AEE">
        <w:t>п</w:t>
      </w:r>
      <w:r w:rsidRPr="00042AEE">
        <w:t xml:space="preserve">оставки </w:t>
      </w:r>
      <w:r w:rsidR="00622569">
        <w:t>Продукции</w:t>
      </w:r>
      <w:r w:rsidRPr="00042AEE">
        <w:t xml:space="preserve">, Покупателем производится входной контроль на предмет соответствия ассортимента, количества, качества и комплектности. Датой </w:t>
      </w:r>
      <w:r w:rsidR="001D298C" w:rsidRPr="00042AEE">
        <w:t xml:space="preserve">поставки и </w:t>
      </w:r>
      <w:r w:rsidRPr="00042AEE">
        <w:t xml:space="preserve">передачи </w:t>
      </w:r>
      <w:r w:rsidR="00622569">
        <w:t>Продукции</w:t>
      </w:r>
      <w:r w:rsidRPr="00042AEE">
        <w:t xml:space="preserve"> Поставщиком в собственность Покупателя по Договору считается дата </w:t>
      </w:r>
      <w:r w:rsidR="009917AA">
        <w:t>товарной накладной формы Торг-12</w:t>
      </w:r>
      <w:r w:rsidRPr="00042AEE">
        <w:t>.</w:t>
      </w:r>
    </w:p>
    <w:p w:rsidR="008940EE" w:rsidRPr="00042AEE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</w:pPr>
      <w:r w:rsidRPr="00042AEE">
        <w:t xml:space="preserve">Риск случайной гибели или повреждения </w:t>
      </w:r>
      <w:r w:rsidR="00622569">
        <w:t>Продукции</w:t>
      </w:r>
      <w:r w:rsidRPr="00042AEE">
        <w:t xml:space="preserve"> переходит к Покупателю с момента поставки </w:t>
      </w:r>
      <w:r w:rsidR="00622569">
        <w:t>Продукции</w:t>
      </w:r>
      <w:r w:rsidRPr="00042AEE">
        <w:t xml:space="preserve"> на склад Покупателя</w:t>
      </w:r>
      <w:r w:rsidR="00AE76DB" w:rsidRPr="00042AEE">
        <w:t xml:space="preserve">, в соответствии с датой </w:t>
      </w:r>
      <w:r w:rsidR="009917AA">
        <w:t>товарной накладной формы Торг-12</w:t>
      </w:r>
      <w:r w:rsidR="009917AA" w:rsidRPr="00F27BE6">
        <w:rPr>
          <w:color w:val="000000"/>
        </w:rPr>
        <w:t>.</w:t>
      </w:r>
    </w:p>
    <w:p w:rsidR="00234DF0" w:rsidRPr="00042AEE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</w:pPr>
      <w:r w:rsidRPr="00042AEE">
        <w:t>При обнаружении несоответствия количества и качества фактически передаваемо</w:t>
      </w:r>
      <w:r w:rsidR="00622569">
        <w:t>й</w:t>
      </w:r>
      <w:r w:rsidRPr="00042AEE">
        <w:t xml:space="preserve"> </w:t>
      </w:r>
      <w:r w:rsidR="00622569">
        <w:t>Продукции</w:t>
      </w:r>
      <w:r w:rsidRPr="00042AEE">
        <w:t xml:space="preserve"> требованиям, указанным</w:t>
      </w:r>
      <w:r w:rsidR="00FD4D6A">
        <w:t xml:space="preserve"> в</w:t>
      </w:r>
      <w:r w:rsidRPr="00042AEE">
        <w:t xml:space="preserve"> Спецификации (Приложение №1 к Договору), а также скрытых недостатков Покупатель предъявляет Поставщику Рекламационный акт. Покупатель обязан незамедлительно</w:t>
      </w:r>
      <w:r w:rsidR="001D298C" w:rsidRPr="00042AEE">
        <w:t xml:space="preserve"> </w:t>
      </w:r>
      <w:r w:rsidRPr="00042AEE">
        <w:t xml:space="preserve">известить Поставщика о выявленных недостатках </w:t>
      </w:r>
      <w:r w:rsidR="00622569">
        <w:t>Продукции</w:t>
      </w:r>
      <w:r w:rsidRPr="00042AEE">
        <w:t>, изложенных в Рекламационном акте.</w:t>
      </w:r>
    </w:p>
    <w:p w:rsidR="00234DF0" w:rsidRPr="00C11082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</w:pPr>
      <w:r w:rsidRPr="00042AEE">
        <w:t>В случае неприбытия представителя Поставщика в течение 10 (десять) дней с момента получения от Покупателя</w:t>
      </w:r>
      <w:r w:rsidRPr="00C11082">
        <w:t xml:space="preserve"> посредством факсимильной связи вызова, Покупатель производит приемку </w:t>
      </w:r>
      <w:r w:rsidR="00622569">
        <w:t>Продукции</w:t>
      </w:r>
      <w:r w:rsidRPr="00C11082">
        <w:t xml:space="preserve"> и составляет Рекламационный акт в одностороннем порядке.</w:t>
      </w:r>
    </w:p>
    <w:p w:rsidR="00234DF0" w:rsidRDefault="00234DF0" w:rsidP="00B607A5">
      <w:pPr>
        <w:keepNext/>
        <w:numPr>
          <w:ilvl w:val="1"/>
          <w:numId w:val="3"/>
        </w:numPr>
        <w:tabs>
          <w:tab w:val="clear" w:pos="765"/>
          <w:tab w:val="num" w:pos="540"/>
        </w:tabs>
        <w:autoSpaceDE w:val="0"/>
        <w:autoSpaceDN w:val="0"/>
        <w:spacing w:line="240" w:lineRule="auto"/>
        <w:ind w:left="546" w:hanging="546"/>
      </w:pPr>
      <w:r w:rsidRPr="00C11082">
        <w:t>Поставщик обязан рассмотреть Рекламационный акт и направить в адрес Покупателя ответ о сроках и порядке устранения несоответствий в 30-дневный срок с момента его получения.</w:t>
      </w:r>
    </w:p>
    <w:p w:rsidR="001C542D" w:rsidRPr="00C11082" w:rsidRDefault="001C542D" w:rsidP="001C542D">
      <w:pPr>
        <w:keepNext/>
        <w:autoSpaceDE w:val="0"/>
        <w:autoSpaceDN w:val="0"/>
        <w:spacing w:line="240" w:lineRule="auto"/>
        <w:ind w:left="546"/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ТАРА И УПАКОВКА</w:t>
      </w:r>
    </w:p>
    <w:p w:rsidR="00234DF0" w:rsidRPr="00C11082" w:rsidRDefault="00622569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Продукция</w:t>
      </w:r>
      <w:r w:rsidR="00D858BE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 xml:space="preserve">поставляется в таре (упаковке), обеспечивающей её сохранность при перевозке. </w:t>
      </w:r>
    </w:p>
    <w:p w:rsidR="009F6029" w:rsidRDefault="00D01A42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Тара и упаковка являются невозвратными, и их стоимость включена в цену настоящего Договора.</w:t>
      </w:r>
    </w:p>
    <w:p w:rsidR="001C542D" w:rsidRPr="00C11082" w:rsidRDefault="001C542D" w:rsidP="001C542D">
      <w:pPr>
        <w:pStyle w:val="3"/>
        <w:keepNext/>
        <w:tabs>
          <w:tab w:val="num" w:pos="704"/>
        </w:tabs>
        <w:spacing w:after="0" w:line="240" w:lineRule="auto"/>
        <w:ind w:left="567"/>
        <w:rPr>
          <w:sz w:val="24"/>
          <w:szCs w:val="24"/>
        </w:rPr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ТРЕБОВАНИЯ К ПРОДУКЦИИ</w:t>
      </w:r>
    </w:p>
    <w:p w:rsidR="00C4567D" w:rsidRDefault="00234DF0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Качество, количество</w:t>
      </w:r>
      <w:r w:rsidR="00974B9A"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>мплектность поставки</w:t>
      </w:r>
      <w:r w:rsidR="00D858BE">
        <w:rPr>
          <w:sz w:val="24"/>
          <w:szCs w:val="24"/>
        </w:rPr>
        <w:t xml:space="preserve"> </w:t>
      </w:r>
      <w:r w:rsidR="00622569">
        <w:rPr>
          <w:sz w:val="24"/>
          <w:szCs w:val="24"/>
        </w:rPr>
        <w:t>Продукции</w:t>
      </w:r>
      <w:r w:rsidR="003D0B7A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должны соответствовать требованиям Технически</w:t>
      </w:r>
      <w:r w:rsidR="00D01A42" w:rsidRPr="00C11082">
        <w:rPr>
          <w:sz w:val="24"/>
          <w:szCs w:val="24"/>
        </w:rPr>
        <w:t>х</w:t>
      </w:r>
      <w:r w:rsidRPr="00C11082">
        <w:rPr>
          <w:sz w:val="24"/>
          <w:szCs w:val="24"/>
        </w:rPr>
        <w:t xml:space="preserve"> услови</w:t>
      </w:r>
      <w:r w:rsidR="00D01A42" w:rsidRPr="00C11082">
        <w:rPr>
          <w:sz w:val="24"/>
          <w:szCs w:val="24"/>
        </w:rPr>
        <w:t>й</w:t>
      </w:r>
      <w:r w:rsidRPr="00C11082">
        <w:rPr>
          <w:sz w:val="24"/>
          <w:szCs w:val="24"/>
        </w:rPr>
        <w:t>, указанным в Спецификации (Приложение №1</w:t>
      </w:r>
      <w:r w:rsidR="00FD4D6A"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к Договору).</w:t>
      </w:r>
      <w:r w:rsidR="003D0B7A" w:rsidRPr="00C11082">
        <w:rPr>
          <w:sz w:val="24"/>
          <w:szCs w:val="24"/>
        </w:rPr>
        <w:t xml:space="preserve"> </w:t>
      </w:r>
    </w:p>
    <w:p w:rsidR="00974B9A" w:rsidRDefault="00974B9A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Гарантийный срок на пос</w:t>
      </w:r>
      <w:r w:rsidR="00FD4D6A">
        <w:rPr>
          <w:sz w:val="24"/>
          <w:szCs w:val="24"/>
        </w:rPr>
        <w:t>тавленную Продукцию составляет 24 месяца</w:t>
      </w:r>
      <w:r>
        <w:rPr>
          <w:sz w:val="24"/>
          <w:szCs w:val="24"/>
        </w:rPr>
        <w:t xml:space="preserve"> с момента поставки.</w:t>
      </w:r>
    </w:p>
    <w:p w:rsidR="001C542D" w:rsidRPr="007A60D1" w:rsidRDefault="001C542D" w:rsidP="001C542D">
      <w:pPr>
        <w:pStyle w:val="3"/>
        <w:keepNext/>
        <w:tabs>
          <w:tab w:val="num" w:pos="704"/>
        </w:tabs>
        <w:spacing w:after="0" w:line="240" w:lineRule="auto"/>
        <w:ind w:left="567"/>
        <w:rPr>
          <w:sz w:val="24"/>
          <w:szCs w:val="24"/>
        </w:rPr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234DF0" w:rsidRPr="00C11082" w:rsidRDefault="00234DF0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настоящим Договором, Покупатель уплачивает Поставщику пеню в размере 0,1%  (одна десятая процента) от суммы задолженности за каждый день просрочки.</w:t>
      </w:r>
    </w:p>
    <w:p w:rsidR="00234DF0" w:rsidRPr="00C11082" w:rsidRDefault="00234DF0" w:rsidP="00B607A5">
      <w:pPr>
        <w:pStyle w:val="3"/>
        <w:keepNext/>
        <w:spacing w:after="0" w:line="240" w:lineRule="auto"/>
        <w:ind w:left="567"/>
        <w:rPr>
          <w:sz w:val="24"/>
          <w:szCs w:val="24"/>
        </w:rPr>
      </w:pPr>
      <w:r w:rsidRPr="00C11082">
        <w:rPr>
          <w:sz w:val="24"/>
          <w:szCs w:val="24"/>
        </w:rPr>
        <w:t xml:space="preserve">В случае нарушения сроков </w:t>
      </w:r>
      <w:r w:rsidRPr="00580D4F">
        <w:rPr>
          <w:sz w:val="24"/>
          <w:szCs w:val="24"/>
        </w:rPr>
        <w:t>поставки</w:t>
      </w:r>
      <w:r w:rsidR="004C1E80" w:rsidRPr="00580D4F">
        <w:rPr>
          <w:sz w:val="24"/>
          <w:szCs w:val="24"/>
        </w:rPr>
        <w:t xml:space="preserve"> </w:t>
      </w:r>
      <w:r w:rsidR="00622569">
        <w:rPr>
          <w:sz w:val="24"/>
          <w:szCs w:val="24"/>
        </w:rPr>
        <w:t>Продукции</w:t>
      </w:r>
      <w:r w:rsidRPr="00C11082">
        <w:rPr>
          <w:sz w:val="24"/>
          <w:szCs w:val="24"/>
        </w:rPr>
        <w:t>, установленных Договором, Поставщик уплачивает</w:t>
      </w:r>
      <w:r w:rsidR="00B0096E" w:rsidRPr="00C11082">
        <w:rPr>
          <w:sz w:val="24"/>
          <w:szCs w:val="24"/>
        </w:rPr>
        <w:t xml:space="preserve"> Покупателю </w:t>
      </w:r>
      <w:r w:rsidRPr="00C11082">
        <w:rPr>
          <w:sz w:val="24"/>
          <w:szCs w:val="24"/>
        </w:rPr>
        <w:t>пеню в размере 0,1 % (одна десятая процента) от стоимости недопоставленно</w:t>
      </w:r>
      <w:r w:rsidR="00622569">
        <w:rPr>
          <w:sz w:val="24"/>
          <w:szCs w:val="24"/>
        </w:rPr>
        <w:t xml:space="preserve">й Продукции </w:t>
      </w:r>
      <w:r w:rsidRPr="00C11082">
        <w:rPr>
          <w:sz w:val="24"/>
          <w:szCs w:val="24"/>
        </w:rPr>
        <w:t>за каждый день просрочки.</w:t>
      </w:r>
    </w:p>
    <w:p w:rsidR="00234DF0" w:rsidRPr="00C11082" w:rsidRDefault="00B0096E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П</w:t>
      </w:r>
      <w:r w:rsidR="00234DF0" w:rsidRPr="00C11082">
        <w:rPr>
          <w:sz w:val="24"/>
          <w:szCs w:val="24"/>
        </w:rPr>
        <w:t xml:space="preserve">ени за нарушение условий Договора </w:t>
      </w:r>
      <w:r w:rsidRPr="00C11082">
        <w:rPr>
          <w:sz w:val="24"/>
          <w:szCs w:val="24"/>
        </w:rPr>
        <w:t>подлежат уплате</w:t>
      </w:r>
      <w:r w:rsidR="00234DF0" w:rsidRPr="00C11082">
        <w:rPr>
          <w:sz w:val="24"/>
          <w:szCs w:val="24"/>
        </w:rPr>
        <w:t xml:space="preserve"> исключительно по письменному требованию заинтересованной Стороны.</w:t>
      </w:r>
    </w:p>
    <w:p w:rsidR="00B607A5" w:rsidRPr="00B607A5" w:rsidRDefault="00B607A5" w:rsidP="00B607A5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по Договору.</w:t>
      </w:r>
    </w:p>
    <w:p w:rsidR="00234DF0" w:rsidRDefault="00234DF0" w:rsidP="00B607A5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Уплата пени не освобождает Стороны от надлежащего исполнения обязательств по Договору.</w:t>
      </w:r>
    </w:p>
    <w:p w:rsidR="001C542D" w:rsidRPr="00C11082" w:rsidRDefault="001C542D" w:rsidP="001C542D">
      <w:pPr>
        <w:pStyle w:val="3"/>
        <w:keepNext/>
        <w:tabs>
          <w:tab w:val="num" w:pos="704"/>
        </w:tabs>
        <w:spacing w:after="0" w:line="240" w:lineRule="auto"/>
        <w:ind w:left="567"/>
        <w:rPr>
          <w:sz w:val="24"/>
          <w:szCs w:val="24"/>
        </w:rPr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234DF0" w:rsidRPr="00C11082" w:rsidRDefault="00234DF0" w:rsidP="00B607A5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C11082">
        <w:t xml:space="preserve">Стороны освобождаются от ответственности за неисполнение или ненадлежащее исполнение своих обязательств по настоящему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</w:t>
      </w:r>
      <w:r w:rsidRPr="00C11082">
        <w:lastRenderedPageBreak/>
        <w:t>обстоятельств) не зависящих от воли сторон, о которых Стороны не знали и не могли знать в момент заключения настоящего Договора.</w:t>
      </w:r>
    </w:p>
    <w:p w:rsidR="00234DF0" w:rsidRPr="00C11082" w:rsidRDefault="00234DF0" w:rsidP="00B607A5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34DF0" w:rsidRDefault="00234DF0" w:rsidP="00B607A5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C11082">
        <w:t xml:space="preserve">Если указанные обстоятельства продолжаются более 3 (трех) месяцев, каждая </w:t>
      </w:r>
      <w:r w:rsidR="007A1114" w:rsidRPr="00C11082">
        <w:t>С</w:t>
      </w:r>
      <w:r w:rsidRPr="00C11082">
        <w:t xml:space="preserve">торона имеет право на аннулирование настоящего Договора или его части. В этом случае </w:t>
      </w:r>
      <w:r w:rsidR="007A1114" w:rsidRPr="00C11082">
        <w:t>С</w:t>
      </w:r>
      <w:r w:rsidRPr="00C11082">
        <w:t>тороны производят взаиморасчеты.</w:t>
      </w:r>
    </w:p>
    <w:p w:rsidR="001C542D" w:rsidRPr="00C11082" w:rsidRDefault="001C542D" w:rsidP="001C542D">
      <w:pPr>
        <w:keepNext/>
        <w:autoSpaceDE w:val="0"/>
        <w:autoSpaceDN w:val="0"/>
        <w:spacing w:line="240" w:lineRule="auto"/>
        <w:ind w:left="567"/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234DF0" w:rsidP="00B607A5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Настоящий </w:t>
      </w:r>
      <w:r w:rsidR="00FD4730" w:rsidRPr="00C11082">
        <w:rPr>
          <w:sz w:val="24"/>
          <w:szCs w:val="24"/>
        </w:rPr>
        <w:t>Договор,</w:t>
      </w:r>
      <w:r w:rsidRPr="00C11082">
        <w:rPr>
          <w:sz w:val="24"/>
          <w:szCs w:val="24"/>
        </w:rPr>
        <w:t xml:space="preserve"> может </w:t>
      </w:r>
      <w:r w:rsidR="00FD4730" w:rsidRPr="00C11082">
        <w:rPr>
          <w:sz w:val="24"/>
          <w:szCs w:val="24"/>
        </w:rPr>
        <w:t>быть,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B607A5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Просрочка поставки </w:t>
      </w:r>
      <w:r w:rsidR="00622569">
        <w:rPr>
          <w:sz w:val="24"/>
          <w:szCs w:val="24"/>
        </w:rPr>
        <w:t>Продукции</w:t>
      </w:r>
      <w:r>
        <w:rPr>
          <w:sz w:val="24"/>
          <w:szCs w:val="24"/>
        </w:rPr>
        <w:t xml:space="preserve"> </w:t>
      </w:r>
      <w:r w:rsidRPr="002D1209">
        <w:rPr>
          <w:sz w:val="24"/>
          <w:szCs w:val="24"/>
        </w:rPr>
        <w:t xml:space="preserve">более 30 (тридцати) календарных дней со срока, указанного в п. </w:t>
      </w:r>
      <w:r w:rsidRPr="00C5525B">
        <w:rPr>
          <w:sz w:val="24"/>
          <w:szCs w:val="24"/>
        </w:rPr>
        <w:t>3</w:t>
      </w:r>
      <w:r w:rsidRPr="002D1209">
        <w:rPr>
          <w:sz w:val="24"/>
          <w:szCs w:val="24"/>
        </w:rPr>
        <w:t>.</w:t>
      </w:r>
      <w:r w:rsidRPr="00C5525B">
        <w:rPr>
          <w:sz w:val="24"/>
          <w:szCs w:val="24"/>
        </w:rPr>
        <w:t>3</w:t>
      </w:r>
      <w:r w:rsidRPr="002D1209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признается Сторонами </w:t>
      </w:r>
      <w:r w:rsidRPr="00D858BE">
        <w:rPr>
          <w:sz w:val="24"/>
          <w:szCs w:val="24"/>
        </w:rPr>
        <w:t>существенным нарушением условий Договора. В таком случае Покупатель в 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</w:t>
      </w:r>
      <w:r w:rsidRPr="002D1209">
        <w:rPr>
          <w:sz w:val="24"/>
          <w:szCs w:val="24"/>
        </w:rPr>
        <w:t xml:space="preserve"> оплатить Покупателю штрафные санкции, предусмотренные п. </w:t>
      </w:r>
      <w:r w:rsidRPr="00C5525B">
        <w:rPr>
          <w:sz w:val="24"/>
          <w:szCs w:val="24"/>
        </w:rPr>
        <w:t>6</w:t>
      </w:r>
      <w:r w:rsidRPr="002D1209">
        <w:rPr>
          <w:sz w:val="24"/>
          <w:szCs w:val="24"/>
        </w:rPr>
        <w:t>.1. настоящего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уведомления о расторжении договора.</w:t>
      </w:r>
    </w:p>
    <w:p w:rsidR="001C542D" w:rsidRPr="00E27ECF" w:rsidRDefault="001C542D" w:rsidP="001C542D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1C542D">
      <w:pPr>
        <w:pStyle w:val="a5"/>
        <w:keepNext/>
        <w:numPr>
          <w:ilvl w:val="1"/>
          <w:numId w:val="2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2D1209">
        <w:t xml:space="preserve">Споры, возникающие между Сторонами в процессе исполнения Договора, разрешаются путем обмена претензиями. Претензии рассматриваются в течение 20 дней с момента их получения. </w:t>
      </w:r>
    </w:p>
    <w:p w:rsidR="00C64B08" w:rsidRDefault="00C64B08" w:rsidP="001C542D">
      <w:pPr>
        <w:pStyle w:val="a5"/>
        <w:keepNext/>
        <w:numPr>
          <w:ilvl w:val="1"/>
          <w:numId w:val="2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действующим законодательством РФ.</w:t>
      </w:r>
    </w:p>
    <w:p w:rsidR="001C542D" w:rsidRDefault="001C542D" w:rsidP="001C542D">
      <w:pPr>
        <w:pStyle w:val="a5"/>
        <w:keepNext/>
        <w:autoSpaceDE w:val="0"/>
        <w:autoSpaceDN w:val="0"/>
        <w:spacing w:after="0" w:line="240" w:lineRule="auto"/>
        <w:ind w:left="567"/>
      </w:pPr>
    </w:p>
    <w:p w:rsidR="00234DF0" w:rsidRPr="00C11082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ИЗМЕНЕНИЕ УСЛОВИЙ НАСТОЯЩЕГО ДОГОВОРА</w:t>
      </w:r>
    </w:p>
    <w:p w:rsidR="00234DF0" w:rsidRDefault="00C64B08" w:rsidP="001C542D">
      <w:pPr>
        <w:keepNext/>
        <w:tabs>
          <w:tab w:val="left" w:pos="567"/>
        </w:tabs>
        <w:autoSpaceDE w:val="0"/>
        <w:autoSpaceDN w:val="0"/>
        <w:spacing w:line="240" w:lineRule="auto"/>
        <w:ind w:left="567" w:hanging="567"/>
      </w:pPr>
      <w:r>
        <w:t>10.1</w:t>
      </w:r>
      <w:r>
        <w:tab/>
      </w:r>
      <w:r w:rsidRPr="00C11082">
        <w:t>Договор может быть изменен по соглашению Сторон путем оформления дополнений или изменений к нему.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1C542D" w:rsidRPr="00C11082" w:rsidRDefault="001C542D" w:rsidP="001C542D">
      <w:pPr>
        <w:keepNext/>
        <w:tabs>
          <w:tab w:val="left" w:pos="567"/>
        </w:tabs>
        <w:autoSpaceDE w:val="0"/>
        <w:autoSpaceDN w:val="0"/>
        <w:spacing w:line="240" w:lineRule="auto"/>
      </w:pPr>
    </w:p>
    <w:p w:rsidR="00234DF0" w:rsidRDefault="00234DF0" w:rsidP="00B607A5">
      <w:pPr>
        <w:keepNext/>
        <w:numPr>
          <w:ilvl w:val="0"/>
          <w:numId w:val="2"/>
        </w:numPr>
        <w:tabs>
          <w:tab w:val="clear" w:pos="420"/>
          <w:tab w:val="num" w:pos="360"/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2F5FFD" w:rsidRDefault="002F5FFD" w:rsidP="002F5FFD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</w:pPr>
      <w:r w:rsidRPr="00C11082">
        <w:t>Настоящий Договор вступает в силу с момента его подписания Сторонами и действует до исполнения ими обязательств по настоящему Договору.</w:t>
      </w:r>
    </w:p>
    <w:p w:rsidR="002F5FFD" w:rsidRDefault="002F5FFD" w:rsidP="002F5FFD">
      <w:pPr>
        <w:keepNext/>
        <w:tabs>
          <w:tab w:val="num" w:pos="540"/>
        </w:tabs>
        <w:autoSpaceDE w:val="0"/>
        <w:autoSpaceDN w:val="0"/>
        <w:spacing w:line="240" w:lineRule="auto"/>
        <w:ind w:left="720"/>
        <w:rPr>
          <w:b/>
          <w:bCs/>
        </w:rPr>
      </w:pPr>
    </w:p>
    <w:p w:rsidR="002F5FFD" w:rsidRPr="002F5FFD" w:rsidRDefault="002F5FFD" w:rsidP="002F5FFD">
      <w:pPr>
        <w:keepNext/>
        <w:numPr>
          <w:ilvl w:val="0"/>
          <w:numId w:val="2"/>
        </w:numPr>
        <w:tabs>
          <w:tab w:val="clear" w:pos="420"/>
          <w:tab w:val="num" w:pos="360"/>
          <w:tab w:val="num" w:pos="540"/>
        </w:tabs>
        <w:autoSpaceDE w:val="0"/>
        <w:autoSpaceDN w:val="0"/>
        <w:spacing w:line="240" w:lineRule="auto"/>
        <w:ind w:left="567" w:hanging="567"/>
        <w:jc w:val="center"/>
        <w:rPr>
          <w:b/>
          <w:bCs/>
        </w:rPr>
      </w:pPr>
      <w:r w:rsidRPr="002F5FFD">
        <w:rPr>
          <w:b/>
          <w:bCs/>
        </w:rPr>
        <w:t>ОБЕСПЕЧЕНИЕ ДОГОВОРА</w:t>
      </w:r>
    </w:p>
    <w:p w:rsidR="002F5FFD" w:rsidRPr="002F5FFD" w:rsidRDefault="002F5FFD" w:rsidP="002F5FFD">
      <w:pPr>
        <w:pStyle w:val="ConsPlusNormal"/>
        <w:spacing w:before="0" w:after="0"/>
        <w:ind w:hanging="567"/>
        <w:rPr>
          <w:rFonts w:ascii="Times New Roman" w:hAnsi="Times New Roman" w:cs="Times New Roman"/>
          <w:sz w:val="24"/>
          <w:szCs w:val="24"/>
        </w:rPr>
      </w:pPr>
      <w:r w:rsidRPr="002F5FF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F5FFD">
        <w:rPr>
          <w:rFonts w:ascii="Times New Roman" w:hAnsi="Times New Roman" w:cs="Times New Roman"/>
          <w:sz w:val="24"/>
          <w:szCs w:val="24"/>
        </w:rPr>
        <w:t>.1.</w:t>
      </w:r>
      <w:r w:rsidRPr="002F5FFD">
        <w:rPr>
          <w:rFonts w:ascii="Times New Roman" w:hAnsi="Times New Roman" w:cs="Times New Roman"/>
          <w:sz w:val="24"/>
          <w:szCs w:val="24"/>
        </w:rPr>
        <w:tab/>
        <w:t>Обеспечение возврата Поставщиком аванса по договору, в случае нарушения последним своих обязательств по договору должно быть представлено в виде безотзывной банковской гарантии на сумму аванса.</w:t>
      </w:r>
    </w:p>
    <w:p w:rsidR="002F5FFD" w:rsidRPr="002F5FFD" w:rsidRDefault="002F5FFD" w:rsidP="002F5FFD">
      <w:pPr>
        <w:pStyle w:val="ConsPlusNormal"/>
        <w:spacing w:before="0" w:after="0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2F5FFD">
        <w:rPr>
          <w:rFonts w:ascii="Times New Roman" w:hAnsi="Times New Roman" w:cs="Times New Roman"/>
          <w:sz w:val="24"/>
          <w:szCs w:val="24"/>
        </w:rPr>
        <w:t>.2</w:t>
      </w:r>
      <w:r w:rsidRPr="002F5FFD">
        <w:rPr>
          <w:rFonts w:ascii="Times New Roman" w:hAnsi="Times New Roman" w:cs="Times New Roman"/>
          <w:sz w:val="24"/>
          <w:szCs w:val="24"/>
        </w:rPr>
        <w:tab/>
        <w:t xml:space="preserve"> Поставщик в момент заключения Договора предоставляет банковскую гарантию на сумму аванса. Банковская гарантия должна быть действительна в течение срока поставки, установленного Договором, плюс 60 (шестьдесят) календарных дней.</w:t>
      </w:r>
    </w:p>
    <w:p w:rsidR="002F5FFD" w:rsidRPr="002F5FFD" w:rsidRDefault="002F5FFD" w:rsidP="002F5FFD">
      <w:pPr>
        <w:pStyle w:val="ConsPlusNormal"/>
        <w:spacing w:before="0" w:after="0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2F5FFD">
        <w:rPr>
          <w:rFonts w:ascii="Times New Roman" w:hAnsi="Times New Roman" w:cs="Times New Roman"/>
          <w:sz w:val="24"/>
          <w:szCs w:val="24"/>
        </w:rPr>
        <w:t>.3</w:t>
      </w:r>
      <w:r w:rsidRPr="002F5FFD">
        <w:rPr>
          <w:rFonts w:ascii="Times New Roman" w:hAnsi="Times New Roman" w:cs="Times New Roman"/>
          <w:sz w:val="24"/>
          <w:szCs w:val="24"/>
        </w:rPr>
        <w:tab/>
        <w:t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2F5FFD" w:rsidRPr="00C65B31" w:rsidRDefault="002F5FFD" w:rsidP="002F5FFD">
      <w:pPr>
        <w:pStyle w:val="a5"/>
        <w:suppressAutoHyphens/>
        <w:autoSpaceDE w:val="0"/>
        <w:autoSpaceDN w:val="0"/>
        <w:spacing w:after="0" w:line="240" w:lineRule="auto"/>
        <w:ind w:left="567" w:hanging="567"/>
      </w:pPr>
      <w:r>
        <w:t>12</w:t>
      </w:r>
      <w:r w:rsidRPr="002F5FFD">
        <w:t>.4.</w:t>
      </w:r>
      <w:r w:rsidRPr="002F5FFD">
        <w:tab/>
        <w:t xml:space="preserve">В случае, если по каким-либо причинам обеспечение Договора перестало быть действительным, прекратило свое действие или иным образом перестало </w:t>
      </w:r>
      <w:r w:rsidRPr="002F5FFD">
        <w:lastRenderedPageBreak/>
        <w:t>обеспечивать возврат Поставщиком аванса по договору, в случае нарушения последним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2F5FFD" w:rsidRPr="00C11082" w:rsidRDefault="002F5FFD" w:rsidP="002F5FFD">
      <w:pPr>
        <w:keepNext/>
        <w:tabs>
          <w:tab w:val="num" w:pos="540"/>
        </w:tabs>
        <w:autoSpaceDE w:val="0"/>
        <w:autoSpaceDN w:val="0"/>
        <w:spacing w:line="240" w:lineRule="auto"/>
        <w:rPr>
          <w:b/>
          <w:bCs/>
        </w:rPr>
      </w:pPr>
    </w:p>
    <w:p w:rsidR="001C542D" w:rsidRPr="00C11082" w:rsidRDefault="001C542D" w:rsidP="001C542D">
      <w:pPr>
        <w:keepNext/>
        <w:autoSpaceDE w:val="0"/>
        <w:autoSpaceDN w:val="0"/>
        <w:spacing w:line="240" w:lineRule="auto"/>
        <w:ind w:left="567"/>
      </w:pPr>
    </w:p>
    <w:p w:rsidR="008B27F1" w:rsidRPr="008B27F1" w:rsidRDefault="008B27F1" w:rsidP="002F5FFD">
      <w:pPr>
        <w:keepNext/>
        <w:adjustRightInd/>
        <w:spacing w:line="240" w:lineRule="auto"/>
        <w:jc w:val="center"/>
        <w:rPr>
          <w:b/>
        </w:rPr>
      </w:pPr>
      <w:r>
        <w:rPr>
          <w:b/>
        </w:rPr>
        <w:t>1</w:t>
      </w:r>
      <w:r w:rsidR="00614CDE">
        <w:rPr>
          <w:b/>
        </w:rPr>
        <w:t>3</w:t>
      </w:r>
      <w:r>
        <w:rPr>
          <w:b/>
        </w:rPr>
        <w:t xml:space="preserve">. </w:t>
      </w:r>
      <w:r w:rsidRPr="008B27F1">
        <w:rPr>
          <w:b/>
        </w:rPr>
        <w:t>ПРОЧИЕ УСЛОВИЯ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utoSpaceDE w:val="0"/>
        <w:autoSpaceDN w:val="0"/>
        <w:adjustRightInd/>
        <w:spacing w:line="240" w:lineRule="auto"/>
        <w:ind w:left="567" w:hanging="567"/>
      </w:pPr>
      <w:r w:rsidRPr="008B27F1">
        <w:t xml:space="preserve">Во всем остальном, не предусмотренном настоящим Договором, Стороны руководствуются действующим законодательством РФ.     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djustRightInd/>
        <w:spacing w:line="240" w:lineRule="auto"/>
        <w:ind w:left="567" w:hanging="567"/>
      </w:pPr>
      <w:r w:rsidRPr="008B27F1">
        <w:rPr>
          <w:spacing w:val="-1"/>
        </w:rPr>
        <w:t>Любые</w:t>
      </w:r>
      <w:r w:rsidRPr="008B27F1">
        <w:t xml:space="preserve"> изменения и дополнения к настоящему Договору оформляются путем составления дополнительных соглашений, подписанных обеими Сторонами, которые будут являться неотъемлемыми частями настоящего Договора.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djustRightInd/>
        <w:spacing w:line="240" w:lineRule="auto"/>
        <w:ind w:left="567" w:hanging="567"/>
      </w:pPr>
      <w:r w:rsidRPr="008B27F1"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 до момента получения оригиналов.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djustRightInd/>
        <w:spacing w:line="240" w:lineRule="auto"/>
        <w:ind w:left="567" w:hanging="567"/>
      </w:pPr>
      <w:r w:rsidRPr="008B27F1">
        <w:t>Стороны договорились, Договор, все изменения и дополнения к нему, а также уведомления и письма по настоящему Договору направлять друг другу способом, позволяющим подтвердить их доставку адресату.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djustRightInd/>
        <w:spacing w:line="240" w:lineRule="auto"/>
        <w:ind w:left="567" w:hanging="567"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настоящего Договора.</w:t>
      </w:r>
    </w:p>
    <w:p w:rsidR="008B27F1" w:rsidRPr="008B27F1" w:rsidRDefault="008B27F1" w:rsidP="001C542D">
      <w:pPr>
        <w:keepNext/>
        <w:numPr>
          <w:ilvl w:val="1"/>
          <w:numId w:val="31"/>
        </w:numPr>
        <w:shd w:val="clear" w:color="auto" w:fill="FFFFFF"/>
        <w:tabs>
          <w:tab w:val="left" w:pos="567"/>
        </w:tabs>
        <w:autoSpaceDE w:val="0"/>
        <w:autoSpaceDN w:val="0"/>
        <w:adjustRightInd/>
        <w:spacing w:line="240" w:lineRule="auto"/>
        <w:ind w:left="567" w:right="22" w:hanging="567"/>
      </w:pPr>
      <w:r w:rsidRPr="008B27F1">
        <w:t>Права и обязанности по настоящему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B27F1" w:rsidRPr="008B27F1" w:rsidRDefault="008B27F1" w:rsidP="001C542D">
      <w:pPr>
        <w:keepNext/>
        <w:numPr>
          <w:ilvl w:val="1"/>
          <w:numId w:val="31"/>
        </w:numPr>
        <w:tabs>
          <w:tab w:val="left" w:pos="567"/>
        </w:tabs>
        <w:adjustRightInd/>
        <w:spacing w:line="240" w:lineRule="auto"/>
        <w:ind w:left="567" w:hanging="567"/>
      </w:pPr>
      <w:r w:rsidRPr="008B27F1">
        <w:t>Настоящий 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1C542D">
      <w:pPr>
        <w:keepNext/>
        <w:numPr>
          <w:ilvl w:val="1"/>
          <w:numId w:val="31"/>
        </w:numPr>
        <w:shd w:val="clear" w:color="auto" w:fill="FFFFFF"/>
        <w:tabs>
          <w:tab w:val="left" w:pos="567"/>
        </w:tabs>
        <w:adjustRightInd/>
        <w:spacing w:line="240" w:lineRule="auto"/>
        <w:ind w:left="567" w:hanging="567"/>
      </w:pPr>
      <w:r w:rsidRPr="008B27F1">
        <w:t>Неотъемлемыми частями настоящего Договора являются следующие приложения:</w:t>
      </w:r>
    </w:p>
    <w:p w:rsidR="00234DF0" w:rsidRDefault="006A2BEE" w:rsidP="001C542D">
      <w:pPr>
        <w:keepNext/>
        <w:tabs>
          <w:tab w:val="left" w:pos="567"/>
        </w:tabs>
        <w:spacing w:line="240" w:lineRule="auto"/>
        <w:ind w:left="567" w:hanging="567"/>
      </w:pPr>
      <w:r>
        <w:t xml:space="preserve"> </w:t>
      </w:r>
      <w:r w:rsidR="00234DF0" w:rsidRPr="00C11082">
        <w:t xml:space="preserve">Приложение №1 </w:t>
      </w:r>
      <w:r w:rsidR="005E1E55">
        <w:t>–</w:t>
      </w:r>
      <w:r w:rsidR="00234DF0" w:rsidRPr="00C11082">
        <w:t xml:space="preserve"> </w:t>
      </w:r>
      <w:r>
        <w:t>Спецификация</w:t>
      </w:r>
    </w:p>
    <w:p w:rsidR="00294D4E" w:rsidRDefault="00891A9A" w:rsidP="001C542D">
      <w:pPr>
        <w:keepNext/>
        <w:tabs>
          <w:tab w:val="left" w:pos="567"/>
        </w:tabs>
        <w:spacing w:line="240" w:lineRule="auto"/>
        <w:ind w:left="567" w:hanging="567"/>
      </w:pPr>
      <w:r>
        <w:t xml:space="preserve"> </w:t>
      </w:r>
      <w:r w:rsidR="00294D4E">
        <w:t>Приложение №2 – Особые условия</w:t>
      </w:r>
    </w:p>
    <w:p w:rsidR="005E1E55" w:rsidRPr="00C11082" w:rsidRDefault="00B143FD" w:rsidP="001C542D">
      <w:pPr>
        <w:keepNext/>
        <w:tabs>
          <w:tab w:val="left" w:pos="567"/>
        </w:tabs>
        <w:spacing w:line="240" w:lineRule="auto"/>
        <w:ind w:left="567" w:hanging="567"/>
      </w:pPr>
      <w:r>
        <w:t xml:space="preserve"> Приложение №3 - Рабочие проекты</w:t>
      </w:r>
      <w:r w:rsidRPr="005E1A6A">
        <w:t xml:space="preserve">  01-13/61-13р-ЭМО, 02-13/90-13р-ЭМО</w:t>
      </w:r>
    </w:p>
    <w:p w:rsidR="00234DF0" w:rsidRPr="00C11082" w:rsidRDefault="006A2BEE" w:rsidP="008B27F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>
        <w:rPr>
          <w:b/>
          <w:bCs/>
        </w:rPr>
        <w:t>14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АДРЕСА И ПЛАТЕЖНЫЕ 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11082" w:rsidRDefault="0034762E" w:rsidP="00C64B08">
            <w:pPr>
              <w:pStyle w:val="6"/>
              <w:spacing w:before="0" w:after="0"/>
            </w:pPr>
          </w:p>
        </w:tc>
        <w:tc>
          <w:tcPr>
            <w:tcW w:w="900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</w:pPr>
          </w:p>
        </w:tc>
        <w:tc>
          <w:tcPr>
            <w:tcW w:w="4703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ОАО «НИКИЭТ»</w:t>
            </w:r>
          </w:p>
          <w:p w:rsidR="00234DF0" w:rsidRPr="00C11082" w:rsidRDefault="00F12229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А</w:t>
            </w:r>
            <w:r w:rsidR="00234DF0" w:rsidRPr="00C11082">
              <w:t>дрес</w:t>
            </w:r>
            <w:r w:rsidRPr="00C11082">
              <w:t xml:space="preserve"> местонахождения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Главпочтамт, а/я 788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ИНН 7708698473 / КПП 997850001</w:t>
            </w:r>
          </w:p>
          <w:p w:rsidR="00234DF0" w:rsidRPr="00C11082" w:rsidRDefault="00FD473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Р/с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Кор. сч. №30101810400000000225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БИК 044525225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lang w:val="en-US"/>
              </w:rPr>
            </w:pPr>
            <w:r w:rsidRPr="00C11082">
              <w:t>ОГРН 1097746180740</w:t>
            </w:r>
          </w:p>
        </w:tc>
      </w:tr>
    </w:tbl>
    <w:p w:rsidR="00234DF0" w:rsidRPr="00C11082" w:rsidRDefault="006A2BEE" w:rsidP="008B27F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15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p w:rsidR="00CF10DD" w:rsidRPr="00C11082" w:rsidRDefault="00CF10DD" w:rsidP="00CF10D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Default="00310367" w:rsidP="00310367">
            <w:pPr>
              <w:keepLines/>
              <w:widowControl/>
              <w:suppressAutoHyphens/>
              <w:spacing w:line="240" w:lineRule="auto"/>
            </w:pPr>
          </w:p>
          <w:p w:rsidR="00974B9A" w:rsidRDefault="00974B9A" w:rsidP="00310367">
            <w:pPr>
              <w:keepLines/>
              <w:widowControl/>
              <w:suppressAutoHyphens/>
              <w:spacing w:line="240" w:lineRule="auto"/>
            </w:pPr>
          </w:p>
          <w:p w:rsidR="00974B9A" w:rsidRPr="00C11082" w:rsidRDefault="00974B9A" w:rsidP="00310367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310367" w:rsidP="0031036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</w:t>
            </w: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A47D60" w:rsidRPr="0068077E" w:rsidRDefault="00A47D60" w:rsidP="00A47D60">
      <w:pPr>
        <w:pageBreakBefore/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№1</w:t>
      </w:r>
    </w:p>
    <w:p w:rsidR="00A47D60" w:rsidRPr="0068077E" w:rsidRDefault="00A47D60" w:rsidP="00A47D60">
      <w:pPr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t>к Договору №</w:t>
      </w:r>
    </w:p>
    <w:p w:rsidR="00A47D60" w:rsidRPr="00DA70EA" w:rsidRDefault="00A47D60" w:rsidP="00A47D60">
      <w:pPr>
        <w:spacing w:line="240" w:lineRule="auto"/>
        <w:ind w:left="5954"/>
        <w:jc w:val="left"/>
        <w:rPr>
          <w:color w:val="000000"/>
          <w:sz w:val="20"/>
          <w:szCs w:val="20"/>
        </w:rPr>
      </w:pPr>
      <w:r w:rsidRPr="00DA70EA">
        <w:rPr>
          <w:color w:val="000000"/>
          <w:sz w:val="20"/>
          <w:szCs w:val="20"/>
        </w:rPr>
        <w:t xml:space="preserve">от </w:t>
      </w:r>
      <w:r w:rsidR="00DA70EA" w:rsidRPr="00DA70EA">
        <w:rPr>
          <w:bCs/>
          <w:color w:val="000000"/>
          <w:sz w:val="20"/>
          <w:szCs w:val="20"/>
        </w:rPr>
        <w:t>«__</w:t>
      </w:r>
      <w:r w:rsidR="005D3BB0" w:rsidRPr="00DA70EA">
        <w:rPr>
          <w:bCs/>
          <w:color w:val="000000"/>
          <w:sz w:val="20"/>
          <w:szCs w:val="20"/>
        </w:rPr>
        <w:t xml:space="preserve">»  </w:t>
      </w:r>
      <w:r w:rsidR="00DA70EA" w:rsidRPr="00DA70EA">
        <w:rPr>
          <w:bCs/>
          <w:color w:val="000000"/>
          <w:sz w:val="20"/>
          <w:szCs w:val="20"/>
        </w:rPr>
        <w:t>____________</w:t>
      </w:r>
      <w:r w:rsidR="005D3BB0" w:rsidRPr="00DA70EA">
        <w:rPr>
          <w:bCs/>
          <w:color w:val="000000"/>
          <w:sz w:val="20"/>
          <w:szCs w:val="20"/>
        </w:rPr>
        <w:t xml:space="preserve">  </w:t>
      </w:r>
      <w:smartTag w:uri="urn:schemas-microsoft-com:office:smarttags" w:element="metricconverter">
        <w:smartTagPr>
          <w:attr w:name="ProductID" w:val="2012 г"/>
        </w:smartTagPr>
        <w:r w:rsidR="005D3BB0" w:rsidRPr="00DA70EA">
          <w:rPr>
            <w:bCs/>
            <w:color w:val="000000"/>
            <w:sz w:val="20"/>
            <w:szCs w:val="20"/>
          </w:rPr>
          <w:t>2012 г</w:t>
        </w:r>
      </w:smartTag>
      <w:r w:rsidR="005D3BB0" w:rsidRPr="00DA70EA">
        <w:rPr>
          <w:bCs/>
          <w:color w:val="000000"/>
          <w:sz w:val="20"/>
          <w:szCs w:val="20"/>
        </w:rPr>
        <w:t>.</w:t>
      </w:r>
    </w:p>
    <w:p w:rsidR="00A47D60" w:rsidRDefault="00A47D60" w:rsidP="00A47D60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C26472" w:rsidRPr="00C26472" w:rsidRDefault="00A47D60" w:rsidP="00C26472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bCs w:val="0"/>
          <w:sz w:val="24"/>
          <w:szCs w:val="24"/>
        </w:rPr>
      </w:pPr>
      <w:r w:rsidRPr="00E36512">
        <w:rPr>
          <w:b/>
        </w:rPr>
        <w:t>Спецификация</w:t>
      </w:r>
    </w:p>
    <w:p w:rsidR="00C26472" w:rsidRPr="0017019B" w:rsidRDefault="00C26472" w:rsidP="00C26472">
      <w:pPr>
        <w:pStyle w:val="Style12"/>
        <w:keepLines/>
        <w:widowControl/>
        <w:spacing w:before="40" w:after="40" w:line="240" w:lineRule="exact"/>
        <w:ind w:left="389"/>
        <w:rPr>
          <w:sz w:val="26"/>
          <w:szCs w:val="26"/>
        </w:rPr>
      </w:pPr>
    </w:p>
    <w:p w:rsidR="006E672B" w:rsidRDefault="006E672B" w:rsidP="006E672B">
      <w:pPr>
        <w:widowControl/>
        <w:spacing w:line="240" w:lineRule="exact"/>
        <w:rPr>
          <w:sz w:val="28"/>
          <w:szCs w:val="28"/>
        </w:rPr>
      </w:pPr>
    </w:p>
    <w:p w:rsidR="006E672B" w:rsidRPr="006E672B" w:rsidRDefault="006E672B" w:rsidP="006E672B">
      <w:pPr>
        <w:rPr>
          <w:b/>
        </w:rPr>
      </w:pPr>
      <w:r w:rsidRPr="006E672B">
        <w:rPr>
          <w:b/>
        </w:rPr>
        <w:t xml:space="preserve">  1.Наименование </w:t>
      </w:r>
      <w:r>
        <w:rPr>
          <w:b/>
        </w:rPr>
        <w:t>Продукции</w:t>
      </w:r>
      <w:r w:rsidRPr="006E672B">
        <w:rPr>
          <w:b/>
        </w:rPr>
        <w:t>:</w:t>
      </w:r>
    </w:p>
    <w:p w:rsidR="006E672B" w:rsidRPr="006E672B" w:rsidRDefault="006E672B" w:rsidP="006E672B">
      <w:pPr>
        <w:pStyle w:val="Style12"/>
        <w:keepLines/>
        <w:widowControl/>
        <w:spacing w:before="40" w:after="40"/>
      </w:pPr>
      <w:r w:rsidRPr="006E672B">
        <w:t xml:space="preserve">      Главные  распределительные щиты для электрощитовых корпуса № 4, 4б, РП 16037</w:t>
      </w:r>
      <w:r w:rsidR="005A699D">
        <w:t xml:space="preserve"> в количестве 40шт.</w:t>
      </w:r>
    </w:p>
    <w:p w:rsidR="006E672B" w:rsidRDefault="006E672B" w:rsidP="006E672B">
      <w:pPr>
        <w:rPr>
          <w:b/>
        </w:rPr>
      </w:pPr>
      <w:r w:rsidRPr="006E672B">
        <w:rPr>
          <w:b/>
        </w:rPr>
        <w:t xml:space="preserve">  2.Технические и функциональные характеристики товара:</w:t>
      </w:r>
    </w:p>
    <w:p w:rsidR="00891A9A" w:rsidRPr="006E672B" w:rsidRDefault="00891A9A" w:rsidP="006E672B">
      <w:pPr>
        <w:rPr>
          <w:b/>
        </w:rPr>
      </w:pPr>
      <w:r w:rsidRPr="005E1A6A">
        <w:rPr>
          <w:b/>
        </w:rPr>
        <w:t xml:space="preserve">- </w:t>
      </w:r>
      <w:r w:rsidRPr="005E1A6A">
        <w:t>указаны в рабочем проекте  01-13/61-13р-ЭМО, 02-13/90-13р-ЭМО</w:t>
      </w:r>
    </w:p>
    <w:p w:rsidR="006E672B" w:rsidRPr="00891A9A" w:rsidRDefault="006E672B" w:rsidP="006E672B">
      <w:pPr>
        <w:rPr>
          <w:color w:val="FF0000"/>
        </w:rPr>
      </w:pPr>
      <w:r w:rsidRPr="006E672B">
        <w:rPr>
          <w:b/>
        </w:rPr>
        <w:t xml:space="preserve">   3. Срок предоставления гарантии на Продукцию:</w:t>
      </w:r>
    </w:p>
    <w:p w:rsidR="006E672B" w:rsidRPr="006E672B" w:rsidRDefault="006E672B" w:rsidP="006E672B">
      <w:r w:rsidRPr="006E672B">
        <w:t>24 месяцев</w:t>
      </w:r>
    </w:p>
    <w:p w:rsidR="006E672B" w:rsidRPr="006E672B" w:rsidRDefault="006E672B" w:rsidP="006E672B">
      <w:pPr>
        <w:rPr>
          <w:b/>
        </w:rPr>
      </w:pPr>
      <w:r w:rsidRPr="006E672B">
        <w:rPr>
          <w:b/>
        </w:rPr>
        <w:t xml:space="preserve">   4.Требования к качеству </w:t>
      </w:r>
      <w:r>
        <w:rPr>
          <w:b/>
        </w:rPr>
        <w:t>Продукции:</w:t>
      </w:r>
    </w:p>
    <w:p w:rsidR="006E672B" w:rsidRPr="006E672B" w:rsidRDefault="006E672B" w:rsidP="006E672B">
      <w:pPr>
        <w:jc w:val="left"/>
      </w:pPr>
      <w:r w:rsidRPr="006E672B">
        <w:rPr>
          <w:color w:val="000000"/>
        </w:rPr>
        <w:t xml:space="preserve">        - </w:t>
      </w:r>
      <w:r w:rsidRPr="006E672B">
        <w:t xml:space="preserve">главные  распределительные щиты должны быть выполнены в соответствии с </w:t>
      </w:r>
      <w:r w:rsidR="00252E73">
        <w:rPr>
          <w:sz w:val="28"/>
          <w:szCs w:val="28"/>
        </w:rPr>
        <w:t xml:space="preserve"> </w:t>
      </w:r>
      <w:r w:rsidR="00252E73" w:rsidRPr="00252E73">
        <w:rPr>
          <w:rFonts w:ascii="PT Serif" w:hAnsi="PT Serif" w:cs="Tahoma"/>
          <w:color w:val="373737"/>
          <w:kern w:val="36"/>
        </w:rPr>
        <w:t>Федеральным законом Российской Федерации от 27 декабря 2009 г. N 347-ФЗ "Технический регламент о безопасности низковольтного оборудования</w:t>
      </w:r>
    </w:p>
    <w:p w:rsidR="006E672B" w:rsidRPr="006E672B" w:rsidRDefault="006E672B" w:rsidP="006E672B">
      <w:pPr>
        <w:jc w:val="left"/>
        <w:rPr>
          <w:color w:val="000000"/>
        </w:rPr>
      </w:pPr>
      <w:r w:rsidRPr="006E672B">
        <w:t xml:space="preserve">        - продукция должна быть новая, не бывшая в эксплуатации. Год выпуска продукции – не ранее 2013г.</w:t>
      </w:r>
    </w:p>
    <w:p w:rsidR="006E672B" w:rsidRPr="006E672B" w:rsidRDefault="006E672B" w:rsidP="006E672B">
      <w:pPr>
        <w:rPr>
          <w:b/>
        </w:rPr>
      </w:pPr>
      <w:r w:rsidRPr="006E672B">
        <w:rPr>
          <w:b/>
        </w:rPr>
        <w:t xml:space="preserve">     5.Требования к объему технической документации:</w:t>
      </w:r>
    </w:p>
    <w:p w:rsidR="006E672B" w:rsidRPr="006E672B" w:rsidRDefault="006E672B" w:rsidP="006E672B">
      <w:r w:rsidRPr="006E672B">
        <w:t xml:space="preserve">   - паспорт на Продукцию;</w:t>
      </w:r>
    </w:p>
    <w:p w:rsidR="006E672B" w:rsidRPr="006E672B" w:rsidRDefault="006E672B" w:rsidP="006E672B">
      <w:r w:rsidRPr="006E672B">
        <w:t xml:space="preserve">   -сертификаты соответствия требованиям ГОСТ Р 51321.1-2007, РОСС </w:t>
      </w:r>
      <w:r w:rsidRPr="006E672B">
        <w:rPr>
          <w:lang w:val="en-US"/>
        </w:rPr>
        <w:t>RU</w:t>
      </w:r>
      <w:r w:rsidRPr="006E672B">
        <w:t>.0001.11.МЕ90</w:t>
      </w:r>
    </w:p>
    <w:p w:rsidR="006E672B" w:rsidRPr="006E672B" w:rsidRDefault="006E672B" w:rsidP="006E672B">
      <w:r w:rsidRPr="006E672B">
        <w:t xml:space="preserve">   - инструкция по эксплуатации</w:t>
      </w:r>
    </w:p>
    <w:p w:rsidR="006E672B" w:rsidRPr="006E672B" w:rsidRDefault="006E672B" w:rsidP="006E672B">
      <w:r w:rsidRPr="006E672B">
        <w:t xml:space="preserve">   - протокол проверки автоматических выключателей напряжением до 1000В</w:t>
      </w:r>
    </w:p>
    <w:p w:rsidR="006E672B" w:rsidRPr="006E672B" w:rsidRDefault="006E672B" w:rsidP="006E672B">
      <w:r w:rsidRPr="006E672B">
        <w:t xml:space="preserve">   - протокол проверки сопротивления изоляции электрических аппаратов</w:t>
      </w:r>
    </w:p>
    <w:p w:rsidR="006E672B" w:rsidRPr="006E672B" w:rsidRDefault="006E672B" w:rsidP="006E672B">
      <w:r w:rsidRPr="006E672B">
        <w:t xml:space="preserve">   - протокол  проверки щитов низкого напряжения</w:t>
      </w:r>
    </w:p>
    <w:p w:rsidR="006E672B" w:rsidRPr="006E672B" w:rsidRDefault="006E672B" w:rsidP="006E672B">
      <w:r w:rsidRPr="006E672B">
        <w:t xml:space="preserve">   - свидетельство о регистрации электролаборатории</w:t>
      </w:r>
    </w:p>
    <w:p w:rsidR="00507F4A" w:rsidRPr="00C11082" w:rsidRDefault="00507F4A" w:rsidP="00507F4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p w:rsidR="00507F4A" w:rsidRPr="00C11082" w:rsidRDefault="00507F4A" w:rsidP="00507F4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9747" w:type="dxa"/>
        <w:tblLook w:val="04A0"/>
      </w:tblPr>
      <w:tblGrid>
        <w:gridCol w:w="4242"/>
        <w:gridCol w:w="872"/>
        <w:gridCol w:w="4633"/>
      </w:tblGrid>
      <w:tr w:rsidR="00507F4A" w:rsidRPr="00C11082" w:rsidTr="00C26472">
        <w:tc>
          <w:tcPr>
            <w:tcW w:w="4242" w:type="dxa"/>
          </w:tcPr>
          <w:p w:rsidR="00507F4A" w:rsidRPr="00C11082" w:rsidRDefault="00507F4A" w:rsidP="00C25D88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07F4A" w:rsidRDefault="00507F4A" w:rsidP="00C25D88">
            <w:pPr>
              <w:keepLines/>
              <w:widowControl/>
              <w:suppressAutoHyphens/>
              <w:spacing w:line="240" w:lineRule="auto"/>
            </w:pPr>
          </w:p>
          <w:p w:rsidR="00507F4A" w:rsidRDefault="00507F4A" w:rsidP="00C25D88">
            <w:pPr>
              <w:keepLines/>
              <w:widowControl/>
              <w:suppressAutoHyphens/>
              <w:spacing w:line="240" w:lineRule="auto"/>
            </w:pPr>
          </w:p>
          <w:p w:rsidR="00507F4A" w:rsidRDefault="00507F4A" w:rsidP="00C25D88">
            <w:pPr>
              <w:keepLines/>
              <w:widowControl/>
              <w:suppressAutoHyphens/>
              <w:spacing w:line="240" w:lineRule="auto"/>
            </w:pPr>
          </w:p>
          <w:p w:rsidR="00507F4A" w:rsidRDefault="00507F4A" w:rsidP="00C25D88">
            <w:pPr>
              <w:keepLines/>
              <w:widowControl/>
              <w:suppressAutoHyphens/>
              <w:spacing w:line="240" w:lineRule="auto"/>
            </w:pPr>
          </w:p>
          <w:p w:rsidR="00507F4A" w:rsidRDefault="00507F4A" w:rsidP="00C25D88">
            <w:pPr>
              <w:keepLines/>
              <w:widowControl/>
              <w:suppressAutoHyphens/>
              <w:spacing w:line="240" w:lineRule="auto"/>
            </w:pPr>
          </w:p>
          <w:p w:rsidR="00507F4A" w:rsidRPr="00C11082" w:rsidRDefault="00507F4A" w:rsidP="00C25D88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507F4A" w:rsidRPr="00C11082" w:rsidRDefault="00507F4A" w:rsidP="00C25D88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633" w:type="dxa"/>
          </w:tcPr>
          <w:p w:rsidR="00507F4A" w:rsidRPr="00C11082" w:rsidRDefault="00507F4A" w:rsidP="00C25D88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C26472" w:rsidRDefault="00C26472" w:rsidP="00C25D88">
            <w:pPr>
              <w:keepLines/>
              <w:widowControl/>
              <w:suppressAutoHyphens/>
              <w:spacing w:line="240" w:lineRule="auto"/>
            </w:pPr>
          </w:p>
          <w:p w:rsidR="00C26472" w:rsidRDefault="00C26472" w:rsidP="00C25D88">
            <w:pPr>
              <w:keepLines/>
              <w:widowControl/>
              <w:suppressAutoHyphens/>
              <w:spacing w:line="240" w:lineRule="auto"/>
            </w:pPr>
          </w:p>
          <w:p w:rsidR="00C26472" w:rsidRDefault="00C26472" w:rsidP="00C25D88">
            <w:pPr>
              <w:keepLines/>
              <w:widowControl/>
              <w:suppressAutoHyphens/>
              <w:spacing w:line="240" w:lineRule="auto"/>
            </w:pPr>
          </w:p>
          <w:p w:rsidR="00C26472" w:rsidRDefault="00C26472" w:rsidP="00C25D88">
            <w:pPr>
              <w:keepLines/>
              <w:widowControl/>
              <w:suppressAutoHyphens/>
              <w:spacing w:line="240" w:lineRule="auto"/>
            </w:pPr>
          </w:p>
          <w:p w:rsidR="00C26472" w:rsidRDefault="00C26472" w:rsidP="00C25D88">
            <w:pPr>
              <w:keepLines/>
              <w:widowControl/>
              <w:suppressAutoHyphens/>
              <w:spacing w:line="240" w:lineRule="auto"/>
            </w:pPr>
          </w:p>
          <w:p w:rsidR="00507F4A" w:rsidRPr="00C11082" w:rsidRDefault="00507F4A" w:rsidP="00C25D88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3F1664">
      <w:pPr>
        <w:keepNext/>
        <w:keepLines/>
        <w:widowControl/>
        <w:adjustRightInd/>
        <w:spacing w:line="240" w:lineRule="auto"/>
        <w:rPr>
          <w:b/>
        </w:rPr>
      </w:pPr>
    </w:p>
    <w:p w:rsidR="003F1664" w:rsidRDefault="003F1664">
      <w:pPr>
        <w:widowControl/>
        <w:adjustRightInd/>
        <w:spacing w:line="240" w:lineRule="auto"/>
        <w:jc w:val="left"/>
        <w:rPr>
          <w:b/>
        </w:rPr>
      </w:pPr>
      <w:r>
        <w:rPr>
          <w:b/>
        </w:rPr>
        <w:br w:type="page"/>
      </w:r>
    </w:p>
    <w:p w:rsidR="003F1664" w:rsidRDefault="003F1664" w:rsidP="003F1664">
      <w:pPr>
        <w:keepNext/>
        <w:keepLines/>
        <w:widowControl/>
        <w:adjustRightInd/>
        <w:spacing w:line="240" w:lineRule="auto"/>
        <w:rPr>
          <w:b/>
        </w:rPr>
      </w:pPr>
    </w:p>
    <w:p w:rsidR="003F1664" w:rsidRDefault="003F1664" w:rsidP="001D6806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3F1664" w:rsidRDefault="003F1664" w:rsidP="003F1664">
      <w:pPr>
        <w:ind w:left="6521"/>
      </w:pPr>
      <w:r>
        <w:t xml:space="preserve">Приложение №__ 2 к Договору №_____ </w:t>
      </w:r>
      <w:r>
        <w:br/>
        <w:t>от «__»________2013г.</w:t>
      </w:r>
    </w:p>
    <w:p w:rsidR="003F1664" w:rsidRDefault="003F1664" w:rsidP="003F1664">
      <w:pPr>
        <w:ind w:left="6521"/>
        <w:jc w:val="right"/>
      </w:pPr>
    </w:p>
    <w:p w:rsidR="003F1664" w:rsidRDefault="003F1664" w:rsidP="003F1664">
      <w:pPr>
        <w:jc w:val="center"/>
        <w:rPr>
          <w:b/>
        </w:rPr>
      </w:pPr>
      <w:r>
        <w:rPr>
          <w:b/>
        </w:rPr>
        <w:t>ОСОБЫЕ УСЛОВИЯ</w:t>
      </w:r>
    </w:p>
    <w:p w:rsidR="003F1664" w:rsidRPr="001C5E65" w:rsidRDefault="003F1664" w:rsidP="003F1664">
      <w:pPr>
        <w:jc w:val="center"/>
        <w:rPr>
          <w:b/>
        </w:rPr>
      </w:pPr>
    </w:p>
    <w:p w:rsidR="003F1664" w:rsidRPr="00FB73F8" w:rsidRDefault="003F1664" w:rsidP="003F1664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3F1664" w:rsidRPr="00FB73F8" w:rsidRDefault="003F1664" w:rsidP="003F1664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F1664" w:rsidRPr="00FB73F8" w:rsidRDefault="003F1664" w:rsidP="003F1664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F1664" w:rsidRDefault="003F1664" w:rsidP="003F1664">
      <w:pPr>
        <w:widowControl/>
        <w:numPr>
          <w:ilvl w:val="1"/>
          <w:numId w:val="35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3F1664" w:rsidRDefault="003F1664" w:rsidP="003F1664">
      <w:pPr>
        <w:spacing w:line="240" w:lineRule="auto"/>
        <w:ind w:left="709"/>
        <w:rPr>
          <w:bCs/>
        </w:rPr>
      </w:pPr>
    </w:p>
    <w:p w:rsidR="003F1664" w:rsidRPr="00FB73F8" w:rsidRDefault="003F1664" w:rsidP="003F1664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3F1664" w:rsidRPr="007A0363" w:rsidTr="004B0D6F">
        <w:tc>
          <w:tcPr>
            <w:tcW w:w="4388" w:type="dxa"/>
          </w:tcPr>
          <w:p w:rsidR="003F1664" w:rsidRPr="008B4ABF" w:rsidRDefault="003F1664" w:rsidP="004B0D6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3F1664" w:rsidRDefault="003F1664" w:rsidP="004B0D6F">
            <w:pPr>
              <w:rPr>
                <w:b/>
              </w:rPr>
            </w:pPr>
          </w:p>
          <w:p w:rsidR="003F1664" w:rsidRDefault="003F1664" w:rsidP="004B0D6F">
            <w:pPr>
              <w:rPr>
                <w:b/>
              </w:rPr>
            </w:pPr>
          </w:p>
          <w:p w:rsidR="003F1664" w:rsidRPr="007A0363" w:rsidRDefault="003F1664" w:rsidP="004B0D6F">
            <w:pPr>
              <w:rPr>
                <w:b/>
              </w:rPr>
            </w:pPr>
          </w:p>
        </w:tc>
        <w:tc>
          <w:tcPr>
            <w:tcW w:w="481" w:type="dxa"/>
          </w:tcPr>
          <w:p w:rsidR="003F1664" w:rsidRPr="007A0363" w:rsidRDefault="003F1664" w:rsidP="004B0D6F">
            <w:pPr>
              <w:rPr>
                <w:b/>
              </w:rPr>
            </w:pPr>
          </w:p>
        </w:tc>
        <w:tc>
          <w:tcPr>
            <w:tcW w:w="4702" w:type="dxa"/>
          </w:tcPr>
          <w:p w:rsidR="003F1664" w:rsidRDefault="003F1664" w:rsidP="004B0D6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(Покупатель) </w:t>
            </w:r>
          </w:p>
          <w:p w:rsidR="003F1664" w:rsidRDefault="003F1664" w:rsidP="004B0D6F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3F1664" w:rsidRDefault="003F1664" w:rsidP="004B0D6F">
            <w:pPr>
              <w:rPr>
                <w:u w:val="single"/>
              </w:rPr>
            </w:pPr>
          </w:p>
          <w:p w:rsidR="003F1664" w:rsidRPr="004948AF" w:rsidRDefault="003F1664" w:rsidP="004B0D6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3F1664" w:rsidRPr="007A0363" w:rsidTr="004B0D6F">
        <w:tc>
          <w:tcPr>
            <w:tcW w:w="4388" w:type="dxa"/>
          </w:tcPr>
          <w:p w:rsidR="003F1664" w:rsidRPr="007A0363" w:rsidRDefault="003F1664" w:rsidP="004B0D6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3F1664" w:rsidRPr="007A0363" w:rsidRDefault="003F1664" w:rsidP="004B0D6F">
            <w:pPr>
              <w:rPr>
                <w:b/>
              </w:rPr>
            </w:pPr>
          </w:p>
        </w:tc>
        <w:tc>
          <w:tcPr>
            <w:tcW w:w="4702" w:type="dxa"/>
          </w:tcPr>
          <w:p w:rsidR="003F1664" w:rsidRPr="007A0363" w:rsidRDefault="003F1664" w:rsidP="004B0D6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 w:rsidRPr="008201CD">
              <w:t>В. А. Зубаков</w:t>
            </w:r>
            <w:bookmarkStart w:id="0" w:name="_GoBack"/>
            <w:bookmarkEnd w:id="0"/>
          </w:p>
        </w:tc>
      </w:tr>
    </w:tbl>
    <w:p w:rsidR="003F1664" w:rsidRPr="00146E1D" w:rsidRDefault="003F1664" w:rsidP="003F1664">
      <w:pPr>
        <w:rPr>
          <w:b/>
        </w:rPr>
      </w:pPr>
    </w:p>
    <w:sectPr w:rsidR="003F1664" w:rsidRPr="00146E1D" w:rsidSect="003F1664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CA0" w:rsidRDefault="005F4CA0">
      <w:pPr>
        <w:spacing w:line="240" w:lineRule="auto"/>
      </w:pPr>
      <w:r>
        <w:separator/>
      </w:r>
    </w:p>
  </w:endnote>
  <w:endnote w:type="continuationSeparator" w:id="0">
    <w:p w:rsidR="005F4CA0" w:rsidRDefault="005F4C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FD" w:rsidRDefault="002F5FFD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CA0" w:rsidRDefault="005F4CA0">
      <w:pPr>
        <w:spacing w:line="240" w:lineRule="auto"/>
      </w:pPr>
      <w:r>
        <w:separator/>
      </w:r>
    </w:p>
  </w:footnote>
  <w:footnote w:type="continuationSeparator" w:id="0">
    <w:p w:rsidR="005F4CA0" w:rsidRDefault="005F4C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4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16C10D4B"/>
    <w:multiLevelType w:val="hybridMultilevel"/>
    <w:tmpl w:val="3D90503A"/>
    <w:lvl w:ilvl="0" w:tplc="D038AFC4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F1BFF"/>
    <w:multiLevelType w:val="multilevel"/>
    <w:tmpl w:val="715685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10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2E50684B"/>
    <w:multiLevelType w:val="hybridMultilevel"/>
    <w:tmpl w:val="1040BD72"/>
    <w:lvl w:ilvl="0" w:tplc="5C6897A4">
      <w:start w:val="1"/>
      <w:numFmt w:val="decimal"/>
      <w:lvlText w:val="8.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1A7FD7"/>
    <w:multiLevelType w:val="multilevel"/>
    <w:tmpl w:val="740C67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7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9">
    <w:nsid w:val="477E7CDF"/>
    <w:multiLevelType w:val="multilevel"/>
    <w:tmpl w:val="1296676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3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6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9">
    <w:nsid w:val="5E64788C"/>
    <w:multiLevelType w:val="multilevel"/>
    <w:tmpl w:val="90E64B2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3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3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3"/>
  </w:num>
  <w:num w:numId="3">
    <w:abstractNumId w:val="20"/>
  </w:num>
  <w:num w:numId="4">
    <w:abstractNumId w:val="16"/>
  </w:num>
  <w:num w:numId="5">
    <w:abstractNumId w:val="19"/>
  </w:num>
  <w:num w:numId="6">
    <w:abstractNumId w:val="6"/>
  </w:num>
  <w:num w:numId="7">
    <w:abstractNumId w:val="11"/>
  </w:num>
  <w:num w:numId="8">
    <w:abstractNumId w:val="3"/>
  </w:num>
  <w:num w:numId="9">
    <w:abstractNumId w:val="5"/>
  </w:num>
  <w:num w:numId="10">
    <w:abstractNumId w:val="4"/>
  </w:num>
  <w:num w:numId="11">
    <w:abstractNumId w:val="30"/>
  </w:num>
  <w:num w:numId="12">
    <w:abstractNumId w:val="28"/>
  </w:num>
  <w:num w:numId="13">
    <w:abstractNumId w:val="7"/>
  </w:num>
  <w:num w:numId="14">
    <w:abstractNumId w:val="17"/>
  </w:num>
  <w:num w:numId="15">
    <w:abstractNumId w:val="14"/>
  </w:num>
  <w:num w:numId="16">
    <w:abstractNumId w:val="18"/>
  </w:num>
  <w:num w:numId="17">
    <w:abstractNumId w:val="24"/>
  </w:num>
  <w:num w:numId="18">
    <w:abstractNumId w:val="2"/>
  </w:num>
  <w:num w:numId="19">
    <w:abstractNumId w:val="10"/>
  </w:num>
  <w:num w:numId="20">
    <w:abstractNumId w:val="31"/>
  </w:num>
  <w:num w:numId="21">
    <w:abstractNumId w:val="33"/>
  </w:num>
  <w:num w:numId="22">
    <w:abstractNumId w:val="26"/>
  </w:num>
  <w:num w:numId="23">
    <w:abstractNumId w:val="8"/>
  </w:num>
  <w:num w:numId="24">
    <w:abstractNumId w:val="13"/>
  </w:num>
  <w:num w:numId="25">
    <w:abstractNumId w:val="32"/>
  </w:num>
  <w:num w:numId="26">
    <w:abstractNumId w:val="34"/>
  </w:num>
  <w:num w:numId="27">
    <w:abstractNumId w:val="22"/>
  </w:num>
  <w:num w:numId="28">
    <w:abstractNumId w:val="27"/>
  </w:num>
  <w:num w:numId="29">
    <w:abstractNumId w:val="25"/>
  </w:num>
  <w:num w:numId="30">
    <w:abstractNumId w:val="15"/>
  </w:num>
  <w:num w:numId="31">
    <w:abstractNumId w:val="29"/>
  </w:num>
  <w:num w:numId="32">
    <w:abstractNumId w:val="21"/>
  </w:num>
  <w:num w:numId="33">
    <w:abstractNumId w:val="9"/>
  </w:num>
  <w:num w:numId="34">
    <w:abstractNumId w:val="12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30F74"/>
    <w:rsid w:val="00032A77"/>
    <w:rsid w:val="00042AEE"/>
    <w:rsid w:val="00067330"/>
    <w:rsid w:val="00075CE3"/>
    <w:rsid w:val="00077EB3"/>
    <w:rsid w:val="00083F01"/>
    <w:rsid w:val="00085B28"/>
    <w:rsid w:val="00085B35"/>
    <w:rsid w:val="00085D11"/>
    <w:rsid w:val="00087E5A"/>
    <w:rsid w:val="00096176"/>
    <w:rsid w:val="000B7602"/>
    <w:rsid w:val="000C029A"/>
    <w:rsid w:val="000C723A"/>
    <w:rsid w:val="000E563E"/>
    <w:rsid w:val="000F765B"/>
    <w:rsid w:val="0010077C"/>
    <w:rsid w:val="00102DAE"/>
    <w:rsid w:val="00123A8D"/>
    <w:rsid w:val="001249C6"/>
    <w:rsid w:val="00172964"/>
    <w:rsid w:val="0018564C"/>
    <w:rsid w:val="00196521"/>
    <w:rsid w:val="001A71DF"/>
    <w:rsid w:val="001B5276"/>
    <w:rsid w:val="001C542D"/>
    <w:rsid w:val="001D298C"/>
    <w:rsid w:val="001D6806"/>
    <w:rsid w:val="001F3263"/>
    <w:rsid w:val="00205FDF"/>
    <w:rsid w:val="002112A9"/>
    <w:rsid w:val="00212295"/>
    <w:rsid w:val="00234DF0"/>
    <w:rsid w:val="00237AD1"/>
    <w:rsid w:val="00252E73"/>
    <w:rsid w:val="00253A6C"/>
    <w:rsid w:val="00264009"/>
    <w:rsid w:val="00277987"/>
    <w:rsid w:val="00294D4E"/>
    <w:rsid w:val="002A5A12"/>
    <w:rsid w:val="002C5ADD"/>
    <w:rsid w:val="002E2B26"/>
    <w:rsid w:val="002F5FFD"/>
    <w:rsid w:val="00302737"/>
    <w:rsid w:val="00305D52"/>
    <w:rsid w:val="00310367"/>
    <w:rsid w:val="0031315B"/>
    <w:rsid w:val="00314B64"/>
    <w:rsid w:val="00326543"/>
    <w:rsid w:val="003346D3"/>
    <w:rsid w:val="003455B3"/>
    <w:rsid w:val="0034762E"/>
    <w:rsid w:val="0035180F"/>
    <w:rsid w:val="00352649"/>
    <w:rsid w:val="0035418B"/>
    <w:rsid w:val="003603CD"/>
    <w:rsid w:val="00364030"/>
    <w:rsid w:val="003B057B"/>
    <w:rsid w:val="003D0B7A"/>
    <w:rsid w:val="003F148E"/>
    <w:rsid w:val="003F1664"/>
    <w:rsid w:val="003F65B8"/>
    <w:rsid w:val="0042441D"/>
    <w:rsid w:val="00470A06"/>
    <w:rsid w:val="0049271E"/>
    <w:rsid w:val="004A1BCD"/>
    <w:rsid w:val="004C1E80"/>
    <w:rsid w:val="004D1CB8"/>
    <w:rsid w:val="004D20E9"/>
    <w:rsid w:val="004D6A67"/>
    <w:rsid w:val="004E64CA"/>
    <w:rsid w:val="004F2E6D"/>
    <w:rsid w:val="00507F4A"/>
    <w:rsid w:val="00524B2D"/>
    <w:rsid w:val="00535880"/>
    <w:rsid w:val="005364B4"/>
    <w:rsid w:val="00541ED2"/>
    <w:rsid w:val="005425D3"/>
    <w:rsid w:val="0058064C"/>
    <w:rsid w:val="00580D4F"/>
    <w:rsid w:val="0059109D"/>
    <w:rsid w:val="005A699D"/>
    <w:rsid w:val="005B46A9"/>
    <w:rsid w:val="005C10EC"/>
    <w:rsid w:val="005C2A9D"/>
    <w:rsid w:val="005C48AD"/>
    <w:rsid w:val="005C6E3B"/>
    <w:rsid w:val="005D3BB0"/>
    <w:rsid w:val="005E1A6A"/>
    <w:rsid w:val="005E1E55"/>
    <w:rsid w:val="005E5AD1"/>
    <w:rsid w:val="005F4CA0"/>
    <w:rsid w:val="005F700B"/>
    <w:rsid w:val="006016F1"/>
    <w:rsid w:val="00614CDE"/>
    <w:rsid w:val="00622569"/>
    <w:rsid w:val="006261C1"/>
    <w:rsid w:val="0068077E"/>
    <w:rsid w:val="006A2BEE"/>
    <w:rsid w:val="006A7D92"/>
    <w:rsid w:val="006D7AA0"/>
    <w:rsid w:val="006E672B"/>
    <w:rsid w:val="007058D2"/>
    <w:rsid w:val="007144EC"/>
    <w:rsid w:val="00730008"/>
    <w:rsid w:val="00757326"/>
    <w:rsid w:val="007A1114"/>
    <w:rsid w:val="007A1B1A"/>
    <w:rsid w:val="007A60D1"/>
    <w:rsid w:val="00801699"/>
    <w:rsid w:val="00806D69"/>
    <w:rsid w:val="00833689"/>
    <w:rsid w:val="00855EBE"/>
    <w:rsid w:val="0087604A"/>
    <w:rsid w:val="00881C34"/>
    <w:rsid w:val="008850BA"/>
    <w:rsid w:val="00891A9A"/>
    <w:rsid w:val="008940EE"/>
    <w:rsid w:val="008A7ABF"/>
    <w:rsid w:val="008B27F1"/>
    <w:rsid w:val="008C3CCF"/>
    <w:rsid w:val="008D69F2"/>
    <w:rsid w:val="008D76F7"/>
    <w:rsid w:val="008F720C"/>
    <w:rsid w:val="008F7FF3"/>
    <w:rsid w:val="0091201B"/>
    <w:rsid w:val="00915999"/>
    <w:rsid w:val="00934AA3"/>
    <w:rsid w:val="00966FAA"/>
    <w:rsid w:val="00974B9A"/>
    <w:rsid w:val="0098790E"/>
    <w:rsid w:val="00990E9A"/>
    <w:rsid w:val="009917AA"/>
    <w:rsid w:val="009A2095"/>
    <w:rsid w:val="009A53B8"/>
    <w:rsid w:val="009B0890"/>
    <w:rsid w:val="009B26E0"/>
    <w:rsid w:val="009C08E4"/>
    <w:rsid w:val="009C1FD2"/>
    <w:rsid w:val="009D68B0"/>
    <w:rsid w:val="009F41F8"/>
    <w:rsid w:val="009F6029"/>
    <w:rsid w:val="00A01480"/>
    <w:rsid w:val="00A06FCB"/>
    <w:rsid w:val="00A15DDA"/>
    <w:rsid w:val="00A41C23"/>
    <w:rsid w:val="00A47D60"/>
    <w:rsid w:val="00A66176"/>
    <w:rsid w:val="00A771AE"/>
    <w:rsid w:val="00A8786E"/>
    <w:rsid w:val="00A93D37"/>
    <w:rsid w:val="00AA048D"/>
    <w:rsid w:val="00AA7601"/>
    <w:rsid w:val="00AB5733"/>
    <w:rsid w:val="00AC0637"/>
    <w:rsid w:val="00AD266E"/>
    <w:rsid w:val="00AE76DB"/>
    <w:rsid w:val="00AF448A"/>
    <w:rsid w:val="00B0096E"/>
    <w:rsid w:val="00B143FD"/>
    <w:rsid w:val="00B212C0"/>
    <w:rsid w:val="00B223BB"/>
    <w:rsid w:val="00B35BAC"/>
    <w:rsid w:val="00B607A5"/>
    <w:rsid w:val="00B9343C"/>
    <w:rsid w:val="00BA012C"/>
    <w:rsid w:val="00BA3EE4"/>
    <w:rsid w:val="00BC1630"/>
    <w:rsid w:val="00BC1F91"/>
    <w:rsid w:val="00BD568B"/>
    <w:rsid w:val="00BD7E8E"/>
    <w:rsid w:val="00BE50EB"/>
    <w:rsid w:val="00BF1118"/>
    <w:rsid w:val="00C06950"/>
    <w:rsid w:val="00C11082"/>
    <w:rsid w:val="00C11B9B"/>
    <w:rsid w:val="00C25D88"/>
    <w:rsid w:val="00C26472"/>
    <w:rsid w:val="00C4009B"/>
    <w:rsid w:val="00C4567D"/>
    <w:rsid w:val="00C5525B"/>
    <w:rsid w:val="00C64B08"/>
    <w:rsid w:val="00C7122C"/>
    <w:rsid w:val="00C72F68"/>
    <w:rsid w:val="00C93AF5"/>
    <w:rsid w:val="00CC3212"/>
    <w:rsid w:val="00CC389C"/>
    <w:rsid w:val="00CE0D62"/>
    <w:rsid w:val="00CF0740"/>
    <w:rsid w:val="00CF10DD"/>
    <w:rsid w:val="00D01A42"/>
    <w:rsid w:val="00D41BEB"/>
    <w:rsid w:val="00D56553"/>
    <w:rsid w:val="00D7137C"/>
    <w:rsid w:val="00D84678"/>
    <w:rsid w:val="00D858BE"/>
    <w:rsid w:val="00DA04F0"/>
    <w:rsid w:val="00DA70EA"/>
    <w:rsid w:val="00DD17E6"/>
    <w:rsid w:val="00DF38DA"/>
    <w:rsid w:val="00E36512"/>
    <w:rsid w:val="00E43378"/>
    <w:rsid w:val="00E44A5E"/>
    <w:rsid w:val="00E5485B"/>
    <w:rsid w:val="00E71886"/>
    <w:rsid w:val="00EB20CF"/>
    <w:rsid w:val="00EB278B"/>
    <w:rsid w:val="00EC6069"/>
    <w:rsid w:val="00ED14BC"/>
    <w:rsid w:val="00EE3DD5"/>
    <w:rsid w:val="00F12229"/>
    <w:rsid w:val="00F20945"/>
    <w:rsid w:val="00F27BE6"/>
    <w:rsid w:val="00F33125"/>
    <w:rsid w:val="00F703ED"/>
    <w:rsid w:val="00F91FDD"/>
    <w:rsid w:val="00FB1F8E"/>
    <w:rsid w:val="00FC2D05"/>
    <w:rsid w:val="00FC7186"/>
    <w:rsid w:val="00FD27C0"/>
    <w:rsid w:val="00FD4730"/>
    <w:rsid w:val="00FD4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D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EE3DD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E3DD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E3DD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E3D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E3DD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E3D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semiHidden/>
    <w:unhideWhenUsed/>
    <w:rsid w:val="00EE3DD5"/>
    <w:pPr>
      <w:spacing w:after="120"/>
    </w:pPr>
  </w:style>
  <w:style w:type="character" w:customStyle="1" w:styleId="a6">
    <w:name w:val="Основной текст Знак"/>
    <w:rsid w:val="00EE3D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E3D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E3D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E3DD5"/>
    <w:pPr>
      <w:ind w:firstLine="720"/>
    </w:pPr>
  </w:style>
  <w:style w:type="character" w:customStyle="1" w:styleId="23">
    <w:name w:val="Основной текст с отступом 2 Знак"/>
    <w:rsid w:val="00EE3D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E3DD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E3DD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uiPriority w:val="59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basedOn w:val="a0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basedOn w:val="a0"/>
    <w:rsid w:val="00C26472"/>
    <w:rPr>
      <w:rFonts w:ascii="Times New Roman" w:hAnsi="Times New Roman" w:cs="Times New Roman"/>
      <w:sz w:val="22"/>
      <w:szCs w:val="22"/>
    </w:rPr>
  </w:style>
  <w:style w:type="paragraph" w:styleId="af7">
    <w:name w:val="No Spacing"/>
    <w:uiPriority w:val="1"/>
    <w:qFormat/>
    <w:rsid w:val="00B607A5"/>
    <w:rPr>
      <w:rFonts w:ascii="Times New Roman" w:hAnsi="Times New Roman"/>
      <w:sz w:val="24"/>
      <w:szCs w:val="22"/>
      <w:lang w:eastAsia="en-US"/>
    </w:rPr>
  </w:style>
  <w:style w:type="paragraph" w:customStyle="1" w:styleId="ConsPlusNormal">
    <w:name w:val="ConsPlusNormal"/>
    <w:rsid w:val="002F5FFD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E2BB2-AC9E-442C-8349-D5CB9C57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2321</Words>
  <Characters>13231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15521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elmenkina</cp:lastModifiedBy>
  <cp:revision>2</cp:revision>
  <cp:lastPrinted>2013-08-21T05:50:00Z</cp:lastPrinted>
  <dcterms:created xsi:type="dcterms:W3CDTF">2013-09-06T07:33:00Z</dcterms:created>
  <dcterms:modified xsi:type="dcterms:W3CDTF">2013-09-06T07:33:00Z</dcterms:modified>
</cp:coreProperties>
</file>