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44" w:rsidRPr="00FC009D" w:rsidRDefault="00577A44" w:rsidP="00577A44">
      <w:pPr>
        <w:jc w:val="center"/>
        <w:outlineLvl w:val="0"/>
        <w:rPr>
          <w:sz w:val="28"/>
          <w:szCs w:val="28"/>
        </w:rPr>
      </w:pPr>
      <w:bookmarkStart w:id="0" w:name="_Toc38359500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577A44" w:rsidRPr="00FC009D" w:rsidRDefault="00577A44" w:rsidP="00577A4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77A44" w:rsidRPr="00FC009D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ткрытый одноэтапный конкурс в электронной форме без квалификационного отбора.</w:t>
      </w:r>
    </w:p>
    <w:p w:rsidR="00577A44" w:rsidRPr="00FC009D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pacing w:val="-6"/>
          <w:sz w:val="28"/>
          <w:szCs w:val="28"/>
        </w:rPr>
        <w:t>Заказчи</w:t>
      </w:r>
      <w:r>
        <w:rPr>
          <w:spacing w:val="-6"/>
          <w:sz w:val="28"/>
          <w:szCs w:val="28"/>
        </w:rPr>
        <w:t>к: ОАО «ЗиО-Подольск»</w:t>
      </w:r>
    </w:p>
    <w:p w:rsidR="00577A44" w:rsidRPr="00FC009D" w:rsidRDefault="00577A44" w:rsidP="00577A44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577A44" w:rsidRPr="00FC009D" w:rsidRDefault="00577A44" w:rsidP="00577A44">
      <w:pPr>
        <w:ind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577A44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0A5B">
        <w:rPr>
          <w:sz w:val="28"/>
          <w:szCs w:val="28"/>
        </w:rPr>
        <w:t>Организатор конкурса</w:t>
      </w:r>
      <w:r>
        <w:rPr>
          <w:sz w:val="28"/>
          <w:szCs w:val="28"/>
        </w:rPr>
        <w:t>: ОАО «Атомэнергомаш»</w:t>
      </w:r>
      <w:r w:rsidRPr="000E0A5B">
        <w:rPr>
          <w:sz w:val="28"/>
          <w:szCs w:val="28"/>
        </w:rPr>
        <w:t xml:space="preserve"> </w:t>
      </w:r>
    </w:p>
    <w:p w:rsidR="00577A44" w:rsidRPr="000E0A5B" w:rsidRDefault="00577A44" w:rsidP="00577A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E0A5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Большая Ордынка, д. 24</w:t>
      </w:r>
    </w:p>
    <w:p w:rsidR="00577A44" w:rsidRPr="00FC009D" w:rsidRDefault="00577A44" w:rsidP="00577A44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Почтовый ад</w:t>
      </w:r>
      <w:r>
        <w:rPr>
          <w:sz w:val="28"/>
          <w:szCs w:val="28"/>
        </w:rPr>
        <w:t>рес: 115184, г. Москва, Озерковская наб., д. 28, стр. 3</w:t>
      </w:r>
    </w:p>
    <w:p w:rsidR="00577A44" w:rsidRDefault="00577A44" w:rsidP="00577A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FC009D">
        <w:rPr>
          <w:sz w:val="28"/>
          <w:szCs w:val="28"/>
        </w:rPr>
        <w:t xml:space="preserve">, </w:t>
      </w:r>
    </w:p>
    <w:p w:rsidR="00577A44" w:rsidRDefault="00577A44" w:rsidP="00577A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(доб. 1147)/ +7(495) 668 20 95</w:t>
      </w:r>
      <w:r w:rsidRPr="00FC009D">
        <w:rPr>
          <w:sz w:val="28"/>
          <w:szCs w:val="28"/>
        </w:rPr>
        <w:t xml:space="preserve">, </w:t>
      </w:r>
    </w:p>
    <w:p w:rsidR="00577A44" w:rsidRPr="00F52C6E" w:rsidRDefault="00577A44" w:rsidP="00577A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385774">
          <w:rPr>
            <w:rStyle w:val="a3"/>
            <w:sz w:val="28"/>
            <w:szCs w:val="28"/>
            <w:lang w:val="en-US"/>
          </w:rPr>
          <w:t>AISmirnova</w:t>
        </w:r>
        <w:r w:rsidRPr="00F52C6E">
          <w:rPr>
            <w:rStyle w:val="a3"/>
            <w:sz w:val="28"/>
            <w:szCs w:val="28"/>
          </w:rPr>
          <w:t>@</w:t>
        </w:r>
        <w:r w:rsidRPr="00385774">
          <w:rPr>
            <w:rStyle w:val="a3"/>
            <w:sz w:val="28"/>
            <w:szCs w:val="28"/>
            <w:lang w:val="en-US"/>
          </w:rPr>
          <w:t>aem</w:t>
        </w:r>
        <w:r w:rsidRPr="00F52C6E">
          <w:rPr>
            <w:rStyle w:val="a3"/>
            <w:sz w:val="28"/>
            <w:szCs w:val="28"/>
          </w:rPr>
          <w:t>-</w:t>
        </w:r>
        <w:r w:rsidRPr="00385774">
          <w:rPr>
            <w:rStyle w:val="a3"/>
            <w:sz w:val="28"/>
            <w:szCs w:val="28"/>
            <w:lang w:val="en-US"/>
          </w:rPr>
          <w:t>group</w:t>
        </w:r>
        <w:r w:rsidRPr="00F52C6E">
          <w:rPr>
            <w:rStyle w:val="a3"/>
            <w:sz w:val="28"/>
            <w:szCs w:val="28"/>
          </w:rPr>
          <w:t>.</w:t>
        </w:r>
        <w:proofErr w:type="spellStart"/>
        <w:r w:rsidRPr="0038577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52C6E">
        <w:rPr>
          <w:sz w:val="28"/>
          <w:szCs w:val="28"/>
        </w:rPr>
        <w:t xml:space="preserve"> </w:t>
      </w:r>
    </w:p>
    <w:p w:rsidR="00577A44" w:rsidRPr="00FC009D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поставка дробеметной установки для листовых заготовок и деталей из листа.</w:t>
      </w:r>
    </w:p>
    <w:p w:rsidR="00577A44" w:rsidRPr="00FC009D" w:rsidRDefault="00577A44" w:rsidP="00577A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</w:t>
      </w:r>
      <w:r w:rsidRPr="00FC009D">
        <w:rPr>
          <w:sz w:val="28"/>
          <w:szCs w:val="28"/>
        </w:rPr>
        <w:t>:</w:t>
      </w:r>
      <w:r w:rsidRPr="00FC009D">
        <w:t xml:space="preserve"> </w:t>
      </w:r>
      <w:r w:rsidRPr="004875BB">
        <w:rPr>
          <w:sz w:val="28"/>
          <w:szCs w:val="28"/>
        </w:rPr>
        <w:t>все необходимые сведения приведены в конкурсной документации.</w:t>
      </w:r>
    </w:p>
    <w:p w:rsidR="00577A44" w:rsidRPr="00FC009D" w:rsidRDefault="00577A44" w:rsidP="00577A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4875BB">
        <w:rPr>
          <w:sz w:val="28"/>
          <w:szCs w:val="28"/>
        </w:rPr>
        <w:t>поставки товара: не более 180 дней с момента заключения договора.</w:t>
      </w:r>
    </w:p>
    <w:p w:rsidR="00577A44" w:rsidRPr="00FC009D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4875BB">
        <w:rPr>
          <w:sz w:val="28"/>
          <w:szCs w:val="28"/>
        </w:rPr>
        <w:t>поставки товара</w:t>
      </w:r>
      <w:r w:rsidRPr="00FC009D">
        <w:rPr>
          <w:sz w:val="28"/>
          <w:szCs w:val="28"/>
        </w:rPr>
        <w:t>:</w:t>
      </w:r>
      <w:r w:rsidRPr="00FC009D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142103, Московская обл., г. Подольск, ул. Железнодорожная, д. 2, ОАО «ЗиО-Подольск».</w:t>
      </w:r>
    </w:p>
    <w:p w:rsidR="00577A44" w:rsidRPr="00FC009D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77A44" w:rsidRPr="00FC009D" w:rsidRDefault="00577A44" w:rsidP="00577A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7" w:history="1">
        <w:r w:rsidRPr="004875BB">
          <w:rPr>
            <w:rStyle w:val="a3"/>
            <w:sz w:val="28"/>
            <w:szCs w:val="28"/>
          </w:rPr>
          <w:t>www.</w:t>
        </w:r>
        <w:r w:rsidRPr="004875BB">
          <w:rPr>
            <w:rStyle w:val="a3"/>
            <w:sz w:val="28"/>
            <w:szCs w:val="28"/>
            <w:lang w:val="en-US"/>
          </w:rPr>
          <w:t>a</w:t>
        </w:r>
        <w:r w:rsidRPr="004875BB">
          <w:rPr>
            <w:rStyle w:val="a3"/>
            <w:sz w:val="28"/>
            <w:szCs w:val="28"/>
          </w:rPr>
          <w:t>-</w:t>
        </w:r>
        <w:r w:rsidRPr="004875BB">
          <w:rPr>
            <w:rStyle w:val="a3"/>
            <w:sz w:val="28"/>
            <w:szCs w:val="28"/>
            <w:lang w:val="en-US"/>
          </w:rPr>
          <w:t>k</w:t>
        </w:r>
        <w:r w:rsidRPr="004875BB">
          <w:rPr>
            <w:rStyle w:val="a3"/>
            <w:sz w:val="28"/>
            <w:szCs w:val="28"/>
          </w:rPr>
          <w:t>-</w:t>
        </w:r>
        <w:r w:rsidRPr="004875BB">
          <w:rPr>
            <w:rStyle w:val="a3"/>
            <w:sz w:val="28"/>
            <w:szCs w:val="28"/>
            <w:lang w:val="en-US"/>
          </w:rPr>
          <w:t>d</w:t>
        </w:r>
        <w:r w:rsidRPr="004875BB">
          <w:rPr>
            <w:rStyle w:val="a3"/>
            <w:sz w:val="28"/>
            <w:szCs w:val="28"/>
          </w:rPr>
          <w:t>.</w:t>
        </w:r>
        <w:proofErr w:type="spellStart"/>
        <w:r w:rsidRPr="004875BB">
          <w:rPr>
            <w:rStyle w:val="a3"/>
            <w:sz w:val="28"/>
            <w:szCs w:val="28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77A44" w:rsidRPr="00FC009D" w:rsidRDefault="00577A44" w:rsidP="00577A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77A44" w:rsidRPr="00FC009D" w:rsidRDefault="00577A44" w:rsidP="00577A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77A44" w:rsidRPr="001E60DE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 w:rsidRPr="004875BB">
        <w:rPr>
          <w:sz w:val="28"/>
          <w:szCs w:val="28"/>
        </w:rPr>
        <w:t>15</w:t>
      </w:r>
      <w:r>
        <w:rPr>
          <w:sz w:val="28"/>
          <w:szCs w:val="28"/>
          <w:lang w:val="en-US"/>
        </w:rPr>
        <w:t> </w:t>
      </w:r>
      <w:r w:rsidRPr="004875BB">
        <w:rPr>
          <w:sz w:val="28"/>
          <w:szCs w:val="28"/>
        </w:rPr>
        <w:t>6</w:t>
      </w:r>
      <w:r w:rsidR="001D5A22">
        <w:rPr>
          <w:sz w:val="28"/>
          <w:szCs w:val="28"/>
        </w:rPr>
        <w:t>3</w:t>
      </w:r>
      <w:r w:rsidRPr="004875BB">
        <w:rPr>
          <w:sz w:val="28"/>
          <w:szCs w:val="28"/>
        </w:rPr>
        <w:t>6</w:t>
      </w:r>
      <w:r>
        <w:rPr>
          <w:sz w:val="28"/>
          <w:szCs w:val="28"/>
          <w:lang w:val="en-US"/>
        </w:rPr>
        <w:t> </w:t>
      </w:r>
      <w:r w:rsidRPr="004875BB">
        <w:rPr>
          <w:sz w:val="28"/>
          <w:szCs w:val="28"/>
        </w:rPr>
        <w:t>489 (</w:t>
      </w:r>
      <w:r>
        <w:rPr>
          <w:sz w:val="28"/>
          <w:szCs w:val="28"/>
        </w:rPr>
        <w:t xml:space="preserve">Пятнадцать миллионов шестьсот </w:t>
      </w:r>
      <w:r w:rsidR="001D5A22">
        <w:rPr>
          <w:sz w:val="28"/>
          <w:szCs w:val="28"/>
        </w:rPr>
        <w:t>три</w:t>
      </w:r>
      <w:bookmarkStart w:id="1" w:name="_GoBack"/>
      <w:bookmarkEnd w:id="1"/>
      <w:r>
        <w:rPr>
          <w:sz w:val="28"/>
          <w:szCs w:val="28"/>
        </w:rPr>
        <w:t>дцать шесть тысяч четыреста восемьдесят девять) рублей 25 копеек</w:t>
      </w:r>
      <w:r w:rsidRPr="00FC009D">
        <w:rPr>
          <w:sz w:val="28"/>
          <w:szCs w:val="28"/>
        </w:rPr>
        <w:t xml:space="preserve">, включая НДС. </w:t>
      </w:r>
    </w:p>
    <w:p w:rsidR="00577A44" w:rsidRPr="00FC009D" w:rsidRDefault="00577A44" w:rsidP="00577A44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ab/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все расходы, связанные с поставкой товара, в том числе налоги, пошлины, сборы и другие обязательные платежи.</w:t>
      </w:r>
    </w:p>
    <w:p w:rsidR="00577A44" w:rsidRPr="00FC009D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577A44" w:rsidRPr="00FC009D" w:rsidRDefault="00577A44" w:rsidP="00577A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C009D">
        <w:rPr>
          <w:spacing w:val="-6"/>
          <w:sz w:val="28"/>
          <w:szCs w:val="28"/>
        </w:rPr>
        <w:t>Госкорпорации «Росатом»</w:t>
      </w:r>
      <w:r w:rsidRPr="00FC009D">
        <w:rPr>
          <w:rStyle w:val="a3"/>
          <w:sz w:val="28"/>
          <w:szCs w:val="28"/>
        </w:rPr>
        <w:t xml:space="preserve"> 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</w:t>
      </w:r>
      <w:r w:rsidRPr="00FC009D">
        <w:rPr>
          <w:spacing w:val="-6"/>
          <w:sz w:val="28"/>
          <w:szCs w:val="28"/>
        </w:rPr>
        <w:lastRenderedPageBreak/>
        <w:t xml:space="preserve">доступе, начиная </w:t>
      </w:r>
      <w:proofErr w:type="gramStart"/>
      <w:r w:rsidRPr="00FC009D">
        <w:rPr>
          <w:sz w:val="28"/>
          <w:szCs w:val="28"/>
        </w:rPr>
        <w:t>с даты размещения</w:t>
      </w:r>
      <w:proofErr w:type="gramEnd"/>
      <w:r w:rsidRPr="00FC009D">
        <w:rPr>
          <w:sz w:val="28"/>
          <w:szCs w:val="28"/>
        </w:rPr>
        <w:t xml:space="preserve">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FC009D">
        <w:rPr>
          <w:spacing w:val="-6"/>
          <w:sz w:val="28"/>
          <w:szCs w:val="28"/>
        </w:rPr>
        <w:t xml:space="preserve"> </w:t>
      </w:r>
      <w:hyperlink r:id="rId9" w:history="1">
        <w:r w:rsidRPr="00385774">
          <w:rPr>
            <w:rStyle w:val="a3"/>
            <w:spacing w:val="-6"/>
            <w:sz w:val="28"/>
            <w:szCs w:val="28"/>
          </w:rPr>
          <w:t>www.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a</w:t>
        </w:r>
        <w:r w:rsidRPr="00385774">
          <w:rPr>
            <w:rStyle w:val="a3"/>
            <w:spacing w:val="-6"/>
            <w:sz w:val="28"/>
            <w:szCs w:val="28"/>
          </w:rPr>
          <w:t>-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k</w:t>
        </w:r>
        <w:r w:rsidRPr="00385774">
          <w:rPr>
            <w:rStyle w:val="a3"/>
            <w:spacing w:val="-6"/>
            <w:sz w:val="28"/>
            <w:szCs w:val="28"/>
          </w:rPr>
          <w:t>-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d</w:t>
        </w:r>
        <w:r w:rsidRPr="00385774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85774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FC009D">
        <w:rPr>
          <w:b/>
          <w:i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77A44" w:rsidRPr="004875BB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875BB">
        <w:rPr>
          <w:sz w:val="28"/>
          <w:szCs w:val="28"/>
        </w:rPr>
        <w:t>Обеспечение заявки на участие в конкурсе: не</w:t>
      </w:r>
      <w:r w:rsidRPr="004875BB">
        <w:rPr>
          <w:b/>
          <w:i/>
        </w:rPr>
        <w:t xml:space="preserve"> </w:t>
      </w:r>
      <w:r w:rsidRPr="004875BB">
        <w:rPr>
          <w:sz w:val="28"/>
          <w:szCs w:val="28"/>
        </w:rPr>
        <w:t>требуется.</w:t>
      </w:r>
    </w:p>
    <w:p w:rsidR="00577A44" w:rsidRPr="004875BB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</w:t>
      </w:r>
      <w:r w:rsidRPr="004875BB">
        <w:rPr>
          <w:sz w:val="28"/>
          <w:szCs w:val="28"/>
        </w:rPr>
        <w:t>зможность проведения процедуры перето</w:t>
      </w:r>
      <w:r w:rsidRPr="004875BB">
        <w:rPr>
          <w:spacing w:val="-6"/>
          <w:sz w:val="28"/>
          <w:szCs w:val="28"/>
        </w:rPr>
        <w:t xml:space="preserve">ржки по </w:t>
      </w:r>
      <w:r w:rsidRPr="004875BB">
        <w:rPr>
          <w:sz w:val="28"/>
          <w:szCs w:val="28"/>
        </w:rPr>
        <w:t>снижению первоначально указанной в заявке на участие в конкурсе цены: возможна</w:t>
      </w:r>
    </w:p>
    <w:p w:rsidR="00577A44" w:rsidRPr="00FC009D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77A44" w:rsidRPr="00FC009D" w:rsidRDefault="00577A44" w:rsidP="00577A4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«Аукционный Конкурсный Дом» </w:t>
      </w:r>
      <w:r w:rsidRPr="00FC009D">
        <w:rPr>
          <w:spacing w:val="-6"/>
          <w:sz w:val="28"/>
          <w:szCs w:val="28"/>
        </w:rPr>
        <w:t xml:space="preserve"> </w:t>
      </w:r>
      <w:hyperlink r:id="rId10" w:history="1">
        <w:proofErr w:type="gramEnd"/>
        <w:r w:rsidRPr="00385774">
          <w:rPr>
            <w:rStyle w:val="a3"/>
            <w:spacing w:val="-6"/>
            <w:sz w:val="28"/>
            <w:szCs w:val="28"/>
          </w:rPr>
          <w:t>www.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a</w:t>
        </w:r>
        <w:r w:rsidRPr="00385774">
          <w:rPr>
            <w:rStyle w:val="a3"/>
            <w:spacing w:val="-6"/>
            <w:sz w:val="28"/>
            <w:szCs w:val="28"/>
          </w:rPr>
          <w:t>-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k</w:t>
        </w:r>
        <w:r w:rsidRPr="00385774">
          <w:rPr>
            <w:rStyle w:val="a3"/>
            <w:spacing w:val="-6"/>
            <w:sz w:val="28"/>
            <w:szCs w:val="28"/>
          </w:rPr>
          <w:t>-</w:t>
        </w:r>
        <w:r w:rsidRPr="00385774">
          <w:rPr>
            <w:rStyle w:val="a3"/>
            <w:spacing w:val="-6"/>
            <w:sz w:val="28"/>
            <w:szCs w:val="28"/>
            <w:lang w:val="en-US"/>
          </w:rPr>
          <w:t>d</w:t>
        </w:r>
        <w:r w:rsidRPr="00385774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385774">
          <w:rPr>
            <w:rStyle w:val="a3"/>
            <w:spacing w:val="-6"/>
            <w:sz w:val="28"/>
            <w:szCs w:val="28"/>
          </w:rPr>
          <w:t>ru</w:t>
        </w:r>
        <w:proofErr w:type="spellEnd"/>
        <w:proofErr w:type="gramStart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28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 </w:t>
      </w:r>
      <w:proofErr w:type="gramEnd"/>
    </w:p>
    <w:p w:rsidR="00577A44" w:rsidRPr="00FC009D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>ЭТП «АКД», 11</w:t>
      </w:r>
      <w:r w:rsidRPr="00FC009D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28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</w:t>
      </w:r>
    </w:p>
    <w:p w:rsidR="00577A44" w:rsidRPr="00FC009D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115184, г. Москва, Озерковская наб., д. 28, стр. 3, не позднее «16» мая 2014 года.</w:t>
      </w:r>
    </w:p>
    <w:p w:rsidR="00577A44" w:rsidRPr="00FC009D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2"/>
      <w:r>
        <w:rPr>
          <w:spacing w:val="-6"/>
          <w:sz w:val="28"/>
          <w:szCs w:val="28"/>
        </w:rPr>
        <w:t>115184, г. Москва, Озерковская наб., д. 28, стр. 3, не позднее «23» мая 2014 года.</w:t>
      </w:r>
    </w:p>
    <w:p w:rsidR="00577A44" w:rsidRPr="00CD357B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CD357B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577A44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577A44" w:rsidRPr="00D81F40" w:rsidRDefault="00577A44" w:rsidP="00577A44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Вид обеспечения</w:t>
      </w:r>
      <w:r>
        <w:rPr>
          <w:spacing w:val="-6"/>
          <w:sz w:val="28"/>
          <w:szCs w:val="28"/>
        </w:rPr>
        <w:t>: обеспечение возврата авансового платежа по договору.</w:t>
      </w:r>
    </w:p>
    <w:p w:rsidR="00577A44" w:rsidRPr="00D81F40" w:rsidRDefault="00577A44" w:rsidP="00577A44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Форма обеспечения: банковская гарантия в</w:t>
      </w:r>
      <w:r>
        <w:rPr>
          <w:spacing w:val="-6"/>
          <w:sz w:val="28"/>
          <w:szCs w:val="28"/>
        </w:rPr>
        <w:t>озврата аванса, выданная банком</w:t>
      </w:r>
      <w:r w:rsidRPr="00D81F40">
        <w:rPr>
          <w:spacing w:val="-6"/>
          <w:sz w:val="28"/>
          <w:szCs w:val="28"/>
        </w:rPr>
        <w:t>.</w:t>
      </w:r>
    </w:p>
    <w:p w:rsidR="00577A44" w:rsidRPr="00D81F40" w:rsidRDefault="00577A44" w:rsidP="00577A44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Размер обеспечения: на сумму не менее суммы авансов</w:t>
      </w:r>
      <w:r>
        <w:rPr>
          <w:spacing w:val="-6"/>
          <w:sz w:val="28"/>
          <w:szCs w:val="28"/>
        </w:rPr>
        <w:t>ых</w:t>
      </w:r>
      <w:r w:rsidRPr="00D81F40">
        <w:rPr>
          <w:spacing w:val="-6"/>
          <w:sz w:val="28"/>
          <w:szCs w:val="28"/>
        </w:rPr>
        <w:t xml:space="preserve"> платеж</w:t>
      </w:r>
      <w:r>
        <w:rPr>
          <w:spacing w:val="-6"/>
          <w:sz w:val="28"/>
          <w:szCs w:val="28"/>
        </w:rPr>
        <w:t>ей</w:t>
      </w:r>
      <w:r w:rsidRPr="00D81F40">
        <w:rPr>
          <w:spacing w:val="-6"/>
          <w:sz w:val="28"/>
          <w:szCs w:val="28"/>
        </w:rPr>
        <w:t xml:space="preserve"> по договору.</w:t>
      </w:r>
    </w:p>
    <w:p w:rsidR="00577A44" w:rsidRPr="00D81F40" w:rsidRDefault="00577A44" w:rsidP="00577A44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 xml:space="preserve">Срок предоставления: до заключения договора, но не ранее 10 дней со дня размещения на официальном сайте протокола, на основании которого заключается договор </w:t>
      </w:r>
    </w:p>
    <w:p w:rsidR="00577A44" w:rsidRDefault="00577A44" w:rsidP="00577A44">
      <w:pPr>
        <w:ind w:right="153" w:firstLine="709"/>
        <w:jc w:val="both"/>
        <w:rPr>
          <w:spacing w:val="-6"/>
          <w:sz w:val="28"/>
          <w:szCs w:val="28"/>
        </w:rPr>
      </w:pPr>
      <w:r w:rsidRPr="00D81F40">
        <w:rPr>
          <w:spacing w:val="-6"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</w:t>
      </w:r>
      <w:r>
        <w:rPr>
          <w:spacing w:val="-6"/>
          <w:sz w:val="28"/>
          <w:szCs w:val="28"/>
        </w:rPr>
        <w:t>.</w:t>
      </w:r>
    </w:p>
    <w:p w:rsidR="00577A44" w:rsidRPr="000D73AC" w:rsidRDefault="00577A44" w:rsidP="00577A44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 w:rsidRPr="000D73AC">
        <w:rPr>
          <w:rFonts w:eastAsia="Times New Roman"/>
          <w:spacing w:val="-6"/>
          <w:sz w:val="28"/>
          <w:szCs w:val="28"/>
        </w:rPr>
        <w:t xml:space="preserve">Участник конкурса вправе: </w:t>
      </w:r>
    </w:p>
    <w:p w:rsidR="00577A44" w:rsidRPr="000D73AC" w:rsidRDefault="00577A44" w:rsidP="00577A44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 w:rsidRPr="000D73AC">
        <w:rPr>
          <w:rFonts w:eastAsia="Times New Roman"/>
          <w:spacing w:val="-6"/>
          <w:sz w:val="28"/>
          <w:szCs w:val="28"/>
        </w:rPr>
        <w:t xml:space="preserve">- уменьшить размер авансовых платежей по сравнению с размером, указанным в настоящей документации. В </w:t>
      </w:r>
      <w:proofErr w:type="gramStart"/>
      <w:r w:rsidRPr="000D73AC">
        <w:rPr>
          <w:rFonts w:eastAsia="Times New Roman"/>
          <w:spacing w:val="-6"/>
          <w:sz w:val="28"/>
          <w:szCs w:val="28"/>
        </w:rPr>
        <w:t>случае</w:t>
      </w:r>
      <w:proofErr w:type="gramEnd"/>
      <w:r w:rsidRPr="000D73AC">
        <w:rPr>
          <w:rFonts w:eastAsia="Times New Roman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577A44" w:rsidRPr="000D73AC" w:rsidRDefault="00577A44" w:rsidP="00577A44">
      <w:pPr>
        <w:pStyle w:val="11"/>
        <w:ind w:firstLine="709"/>
        <w:jc w:val="both"/>
        <w:rPr>
          <w:rFonts w:eastAsia="Times New Roman"/>
          <w:spacing w:val="-6"/>
          <w:sz w:val="28"/>
          <w:szCs w:val="28"/>
        </w:rPr>
      </w:pPr>
      <w:r w:rsidRPr="000D73AC">
        <w:rPr>
          <w:rFonts w:eastAsia="Times New Roman"/>
          <w:spacing w:val="-6"/>
          <w:sz w:val="28"/>
          <w:szCs w:val="28"/>
        </w:rPr>
        <w:lastRenderedPageBreak/>
        <w:t xml:space="preserve">- отказаться от получения аванса. В </w:t>
      </w:r>
      <w:proofErr w:type="gramStart"/>
      <w:r w:rsidRPr="000D73AC">
        <w:rPr>
          <w:rFonts w:eastAsia="Times New Roman"/>
          <w:spacing w:val="-6"/>
          <w:sz w:val="28"/>
          <w:szCs w:val="28"/>
        </w:rPr>
        <w:t>случае</w:t>
      </w:r>
      <w:proofErr w:type="gramEnd"/>
      <w:r w:rsidRPr="000D73AC">
        <w:rPr>
          <w:rFonts w:eastAsia="Times New Roman"/>
          <w:spacing w:val="-6"/>
          <w:sz w:val="28"/>
          <w:szCs w:val="28"/>
        </w:rPr>
        <w:t xml:space="preserve">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577A44" w:rsidRPr="00FC009D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Организатор конкурса вправе отказаться от проведения конкурса  не позднее</w:t>
      </w:r>
      <w:r>
        <w:rPr>
          <w:sz w:val="28"/>
          <w:szCs w:val="28"/>
        </w:rPr>
        <w:t>,</w:t>
      </w:r>
      <w:r w:rsidRPr="00FC009D">
        <w:rPr>
          <w:b/>
          <w:i/>
        </w:rPr>
        <w:t xml:space="preserve"> </w:t>
      </w:r>
      <w:r w:rsidRPr="00CD357B">
        <w:rPr>
          <w:sz w:val="28"/>
          <w:szCs w:val="28"/>
        </w:rPr>
        <w:t>чем за один день до даты окончания срока подачи заявок на участие в конкурсе,</w:t>
      </w:r>
      <w:r w:rsidRPr="00FC009D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77A44" w:rsidRPr="00FC009D" w:rsidRDefault="00577A44" w:rsidP="00577A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B94EB6" w:rsidRDefault="00B94EB6"/>
    <w:sectPr w:rsidR="00B94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A44"/>
    <w:rsid w:val="001D5A22"/>
    <w:rsid w:val="00577A44"/>
    <w:rsid w:val="00B9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77A44"/>
    <w:rPr>
      <w:color w:val="0000FF"/>
      <w:u w:val="single"/>
    </w:rPr>
  </w:style>
  <w:style w:type="paragraph" w:customStyle="1" w:styleId="11">
    <w:name w:val="Абзац списка11"/>
    <w:basedOn w:val="a"/>
    <w:uiPriority w:val="34"/>
    <w:rsid w:val="00577A44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A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77A44"/>
    <w:rPr>
      <w:color w:val="0000FF"/>
      <w:u w:val="single"/>
    </w:rPr>
  </w:style>
  <w:style w:type="paragraph" w:customStyle="1" w:styleId="11">
    <w:name w:val="Абзац списка11"/>
    <w:basedOn w:val="a"/>
    <w:uiPriority w:val="34"/>
    <w:rsid w:val="00577A44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2</cp:revision>
  <dcterms:created xsi:type="dcterms:W3CDTF">2014-03-26T07:05:00Z</dcterms:created>
  <dcterms:modified xsi:type="dcterms:W3CDTF">2014-03-26T09:54:00Z</dcterms:modified>
</cp:coreProperties>
</file>