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Pr="00E25B1F" w:rsidRDefault="00857D89" w:rsidP="00857D89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056AB2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>на поставку</w:t>
      </w:r>
      <w:r w:rsidR="00151468">
        <w:rPr>
          <w:sz w:val="28"/>
          <w:szCs w:val="28"/>
        </w:rPr>
        <w:t xml:space="preserve"> Комплекта аппаратуры для контроля электрических параметров измерительных приборов</w:t>
      </w:r>
      <w:r w:rsidR="00056AB2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CE726F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2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3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7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7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7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7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10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10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12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12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12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12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26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78534E" w:rsidRPr="0078534E" w:rsidRDefault="006739A9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CE726F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CE726F" w:rsidRPr="0078534E">
          <w:rPr>
            <w:webHidden/>
            <w:szCs w:val="24"/>
          </w:rPr>
        </w:r>
        <w:r w:rsidR="00CE726F" w:rsidRPr="0078534E">
          <w:rPr>
            <w:webHidden/>
            <w:szCs w:val="24"/>
          </w:rPr>
          <w:fldChar w:fldCharType="separate"/>
        </w:r>
        <w:r w:rsidR="00CF0FC1">
          <w:rPr>
            <w:webHidden/>
            <w:szCs w:val="24"/>
          </w:rPr>
          <w:t>39</w:t>
        </w:r>
        <w:r w:rsidR="00CE726F" w:rsidRPr="0078534E">
          <w:rPr>
            <w:webHidden/>
            <w:szCs w:val="24"/>
          </w:rPr>
          <w:fldChar w:fldCharType="end"/>
        </w:r>
      </w:hyperlink>
    </w:p>
    <w:p w:rsidR="005D6E3F" w:rsidRPr="00AA3DA4" w:rsidRDefault="00CE726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Start w:id="9" w:name="_GoBack"/>
      <w:bookmarkEnd w:id="5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 xml:space="preserve">ной энергии «Росатом»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Госкорпорации «Росатом»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056AB2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056AB2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056AB2">
        <w:rPr>
          <w:rFonts w:ascii="Times New Roman" w:hAnsi="Times New Roman"/>
          <w:sz w:val="28"/>
          <w:szCs w:val="28"/>
        </w:rPr>
        <w:t xml:space="preserve"> </w:t>
      </w:r>
      <w:r w:rsidR="00151468" w:rsidRPr="00151468">
        <w:rPr>
          <w:rFonts w:ascii="Times New Roman" w:hAnsi="Times New Roman"/>
          <w:sz w:val="28"/>
          <w:szCs w:val="28"/>
        </w:rPr>
        <w:t>Комплекта аппаратуры для контроля электрических параметров измерительных приборов</w:t>
      </w:r>
      <w:r w:rsidRPr="00151468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Тел./факс,</w:t>
      </w:r>
      <w:r w:rsidR="008F7715" w:rsidRPr="005C0EFF">
        <w:rPr>
          <w:sz w:val="28"/>
          <w:szCs w:val="28"/>
        </w:rPr>
        <w:t>эл.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E122C" w:rsidRDefault="008F7715" w:rsidP="00EE122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C66AB7">
        <w:rPr>
          <w:rFonts w:ascii="Times New Roman" w:hAnsi="Times New Roman"/>
          <w:sz w:val="28"/>
          <w:szCs w:val="28"/>
        </w:rPr>
        <w:t xml:space="preserve"> </w:t>
      </w:r>
      <w:r w:rsidR="00151468">
        <w:rPr>
          <w:rFonts w:ascii="Times New Roman" w:hAnsi="Times New Roman"/>
          <w:sz w:val="28"/>
          <w:szCs w:val="28"/>
        </w:rPr>
        <w:t>Комплект</w:t>
      </w:r>
      <w:r w:rsidR="00151468" w:rsidRPr="00151468">
        <w:rPr>
          <w:rFonts w:ascii="Times New Roman" w:hAnsi="Times New Roman"/>
          <w:sz w:val="28"/>
          <w:szCs w:val="28"/>
        </w:rPr>
        <w:t xml:space="preserve"> аппаратуры для контроля электрических параметров измерительных приборов</w:t>
      </w:r>
      <w:r w:rsidR="00151468">
        <w:rPr>
          <w:rFonts w:ascii="Times New Roman" w:hAnsi="Times New Roman"/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EE122C">
        <w:rPr>
          <w:sz w:val="28"/>
          <w:szCs w:val="28"/>
        </w:rPr>
        <w:t>4(четыре) мес.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C58F3" w:rsidRPr="00EE122C" w:rsidRDefault="004B3019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EE122C">
        <w:rPr>
          <w:rFonts w:ascii="Times New Roman" w:hAnsi="Times New Roman"/>
          <w:sz w:val="28"/>
          <w:szCs w:val="28"/>
        </w:rPr>
        <w:t>Условия оплаты:</w:t>
      </w:r>
      <w:r w:rsidR="00AC58F3" w:rsidRPr="00EE122C">
        <w:rPr>
          <w:rFonts w:ascii="Times New Roman" w:hAnsi="Times New Roman"/>
          <w:sz w:val="28"/>
          <w:szCs w:val="28"/>
        </w:rPr>
        <w:t xml:space="preserve">  </w:t>
      </w:r>
      <w:r w:rsidR="00EE122C" w:rsidRPr="00EE122C">
        <w:rPr>
          <w:rStyle w:val="rvts30"/>
          <w:sz w:val="28"/>
          <w:szCs w:val="28"/>
        </w:rPr>
        <w:t xml:space="preserve">Платёж в размере 100% от суммы настоящего договора оплачивается Покупателем в течении 5 банковских  дней после </w:t>
      </w:r>
      <w:r w:rsidR="00EE122C" w:rsidRPr="00EE122C">
        <w:rPr>
          <w:rFonts w:ascii="Times New Roman" w:hAnsi="Times New Roman"/>
          <w:sz w:val="28"/>
          <w:szCs w:val="28"/>
        </w:rPr>
        <w:t xml:space="preserve">получения оборудования и подписания Покупателем товарно-транспортной накладной, Акта </w:t>
      </w:r>
      <w:r w:rsidR="00EE122C" w:rsidRPr="00EE122C">
        <w:rPr>
          <w:rFonts w:ascii="Times New Roman" w:hAnsi="Times New Roman"/>
          <w:sz w:val="28"/>
          <w:szCs w:val="28"/>
        </w:rPr>
        <w:lastRenderedPageBreak/>
        <w:t>приема-передачи оборудования,</w:t>
      </w:r>
      <w:r w:rsidR="00EE122C" w:rsidRPr="00EE122C">
        <w:rPr>
          <w:rStyle w:val="rvts30"/>
          <w:sz w:val="28"/>
          <w:szCs w:val="28"/>
        </w:rPr>
        <w:t xml:space="preserve"> на основании подписанного договора и счёта Поставщика</w:t>
      </w:r>
      <w:r w:rsidR="003C5C2E">
        <w:rPr>
          <w:rStyle w:val="rvts30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C5C2E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3C5C2E" w:rsidRPr="003C5C2E">
        <w:rPr>
          <w:b/>
          <w:sz w:val="28"/>
          <w:szCs w:val="28"/>
        </w:rPr>
        <w:t xml:space="preserve"> </w:t>
      </w:r>
      <w:r w:rsidR="00516077">
        <w:rPr>
          <w:rFonts w:ascii="Times New Roman" w:hAnsi="Times New Roman"/>
          <w:b/>
          <w:sz w:val="28"/>
          <w:szCs w:val="28"/>
        </w:rPr>
        <w:t>6 700 631, 30</w:t>
      </w:r>
      <w:r w:rsidR="00A90DEB">
        <w:rPr>
          <w:rFonts w:ascii="Times New Roman" w:hAnsi="Times New Roman"/>
          <w:b/>
          <w:sz w:val="28"/>
          <w:szCs w:val="28"/>
        </w:rPr>
        <w:t xml:space="preserve"> (шесть миллионов семьсот </w:t>
      </w:r>
      <w:r w:rsidR="003C5C2E" w:rsidRPr="003C5C2E">
        <w:rPr>
          <w:rFonts w:ascii="Times New Roman" w:hAnsi="Times New Roman"/>
          <w:b/>
          <w:sz w:val="28"/>
          <w:szCs w:val="28"/>
        </w:rPr>
        <w:t>тысяч</w:t>
      </w:r>
      <w:r w:rsidR="00A90DEB">
        <w:rPr>
          <w:rFonts w:ascii="Times New Roman" w:hAnsi="Times New Roman"/>
          <w:b/>
          <w:sz w:val="28"/>
          <w:szCs w:val="28"/>
        </w:rPr>
        <w:t xml:space="preserve"> шестьсот тридцать один рубль 30</w:t>
      </w:r>
      <w:r w:rsidR="003C5C2E" w:rsidRPr="003C5C2E">
        <w:rPr>
          <w:rFonts w:ascii="Times New Roman" w:hAnsi="Times New Roman"/>
          <w:b/>
          <w:sz w:val="28"/>
          <w:szCs w:val="28"/>
        </w:rPr>
        <w:t xml:space="preserve"> коп., включая</w:t>
      </w:r>
      <w:r w:rsidR="00516077">
        <w:rPr>
          <w:rFonts w:ascii="Times New Roman" w:hAnsi="Times New Roman"/>
          <w:b/>
          <w:sz w:val="28"/>
          <w:szCs w:val="28"/>
        </w:rPr>
        <w:t xml:space="preserve"> НДС, что эквивалентно 117 270,40</w:t>
      </w:r>
      <w:r w:rsidR="003C5C2E" w:rsidRPr="003C5C2E">
        <w:rPr>
          <w:rFonts w:ascii="Times New Roman" w:hAnsi="Times New Roman"/>
          <w:b/>
          <w:sz w:val="28"/>
          <w:szCs w:val="28"/>
        </w:rPr>
        <w:t xml:space="preserve"> (</w:t>
      </w:r>
      <w:r w:rsidR="00516077">
        <w:rPr>
          <w:rFonts w:ascii="Times New Roman" w:hAnsi="Times New Roman"/>
          <w:b/>
          <w:sz w:val="28"/>
          <w:szCs w:val="28"/>
        </w:rPr>
        <w:t xml:space="preserve">сто семнадцать </w:t>
      </w:r>
      <w:r w:rsidR="00A90DEB">
        <w:rPr>
          <w:rFonts w:ascii="Times New Roman" w:hAnsi="Times New Roman"/>
          <w:b/>
          <w:sz w:val="28"/>
          <w:szCs w:val="28"/>
        </w:rPr>
        <w:t>тысяч двести семьдесят</w:t>
      </w:r>
      <w:r w:rsidR="003C5C2E" w:rsidRPr="003C5C2E">
        <w:rPr>
          <w:rFonts w:ascii="Times New Roman" w:hAnsi="Times New Roman"/>
          <w:b/>
          <w:sz w:val="28"/>
          <w:szCs w:val="28"/>
        </w:rPr>
        <w:t xml:space="preserve"> </w:t>
      </w:r>
      <w:r w:rsidR="00360D30">
        <w:rPr>
          <w:rFonts w:ascii="Times New Roman" w:hAnsi="Times New Roman"/>
          <w:b/>
          <w:sz w:val="28"/>
          <w:szCs w:val="28"/>
        </w:rPr>
        <w:t>евро</w:t>
      </w:r>
      <w:r w:rsidR="003C5C2E" w:rsidRPr="003C5C2E">
        <w:rPr>
          <w:rFonts w:ascii="Times New Roman" w:hAnsi="Times New Roman"/>
          <w:b/>
          <w:sz w:val="28"/>
          <w:szCs w:val="28"/>
        </w:rPr>
        <w:t>,</w:t>
      </w:r>
      <w:r w:rsidR="00516077">
        <w:rPr>
          <w:rFonts w:ascii="Times New Roman" w:hAnsi="Times New Roman"/>
          <w:b/>
          <w:sz w:val="28"/>
          <w:szCs w:val="28"/>
        </w:rPr>
        <w:t xml:space="preserve"> 40 евро центов</w:t>
      </w:r>
      <w:r w:rsidR="00A90DEB">
        <w:rPr>
          <w:rFonts w:ascii="Times New Roman" w:hAnsi="Times New Roman"/>
          <w:b/>
          <w:sz w:val="28"/>
          <w:szCs w:val="28"/>
        </w:rPr>
        <w:t>)</w:t>
      </w:r>
      <w:r w:rsidR="00516077">
        <w:rPr>
          <w:rFonts w:ascii="Times New Roman" w:hAnsi="Times New Roman"/>
          <w:b/>
          <w:sz w:val="28"/>
          <w:szCs w:val="28"/>
        </w:rPr>
        <w:t xml:space="preserve"> </w:t>
      </w:r>
      <w:r w:rsidR="003C5C2E" w:rsidRPr="003C5C2E">
        <w:rPr>
          <w:rFonts w:ascii="Times New Roman" w:hAnsi="Times New Roman"/>
          <w:b/>
          <w:sz w:val="28"/>
          <w:szCs w:val="28"/>
        </w:rPr>
        <w:t xml:space="preserve">включая НДС (курс рубля к </w:t>
      </w:r>
      <w:r w:rsidR="00360D30">
        <w:rPr>
          <w:rFonts w:ascii="Times New Roman" w:hAnsi="Times New Roman"/>
          <w:b/>
          <w:sz w:val="28"/>
          <w:szCs w:val="28"/>
        </w:rPr>
        <w:t>евро, установленный ЦБ РФ на 15.05</w:t>
      </w:r>
      <w:r w:rsidR="00516077">
        <w:rPr>
          <w:rFonts w:ascii="Times New Roman" w:hAnsi="Times New Roman"/>
          <w:b/>
          <w:sz w:val="28"/>
          <w:szCs w:val="28"/>
        </w:rPr>
        <w:t>.15 равный 57,1383</w:t>
      </w:r>
      <w:r w:rsidR="003C5C2E" w:rsidRPr="003C5C2E">
        <w:rPr>
          <w:rFonts w:ascii="Times New Roman" w:hAnsi="Times New Roman"/>
          <w:b/>
          <w:sz w:val="28"/>
          <w:szCs w:val="28"/>
        </w:rPr>
        <w:t>)</w:t>
      </w:r>
      <w:r w:rsidR="004456D3" w:rsidRPr="003C5C2E">
        <w:rPr>
          <w:rFonts w:ascii="Times New Roman" w:hAnsi="Times New Roman"/>
          <w:sz w:val="28"/>
          <w:szCs w:val="28"/>
        </w:rPr>
        <w:t>.</w:t>
      </w:r>
    </w:p>
    <w:p w:rsidR="003C5C2E" w:rsidRDefault="003C5C2E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C5C2E" w:rsidRDefault="003C5C2E" w:rsidP="00360D30">
      <w:pPr>
        <w:tabs>
          <w:tab w:val="left" w:pos="1134"/>
        </w:tabs>
        <w:ind w:left="709"/>
        <w:contextualSpacing/>
        <w:jc w:val="both"/>
      </w:pPr>
      <w:r w:rsidRPr="001339D3">
        <w:rPr>
          <w:sz w:val="28"/>
          <w:szCs w:val="28"/>
        </w:rPr>
        <w:t xml:space="preserve">Валюта договора – </w:t>
      </w:r>
      <w:r w:rsidR="00360D30">
        <w:rPr>
          <w:sz w:val="28"/>
          <w:szCs w:val="28"/>
        </w:rPr>
        <w:t>евро</w:t>
      </w:r>
      <w:r w:rsidRPr="001339D3">
        <w:rPr>
          <w:sz w:val="28"/>
          <w:szCs w:val="28"/>
        </w:rPr>
        <w:t xml:space="preserve">. Оплата осуществляется в российских рублях </w:t>
      </w:r>
      <w:r>
        <w:rPr>
          <w:sz w:val="28"/>
          <w:szCs w:val="28"/>
        </w:rPr>
        <w:t xml:space="preserve">  </w:t>
      </w:r>
      <w:r w:rsidR="00360D30">
        <w:rPr>
          <w:sz w:val="28"/>
          <w:szCs w:val="28"/>
        </w:rPr>
        <w:t xml:space="preserve">  </w:t>
      </w:r>
      <w:r w:rsidRPr="001339D3">
        <w:rPr>
          <w:sz w:val="28"/>
          <w:szCs w:val="28"/>
        </w:rPr>
        <w:t>по курсу ЦБ РФ на дату платежа</w:t>
      </w:r>
      <w:r>
        <w:rPr>
          <w:sz w:val="28"/>
          <w:szCs w:val="28"/>
        </w:rPr>
        <w:t>.</w:t>
      </w:r>
    </w:p>
    <w:p w:rsidR="003C5C2E" w:rsidRDefault="003C5C2E" w:rsidP="004F3EDD">
      <w:pPr>
        <w:tabs>
          <w:tab w:val="num" w:pos="928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F3EDD" w:rsidRPr="00FB003F" w:rsidRDefault="007A7615" w:rsidP="004F3EDD">
      <w:pPr>
        <w:tabs>
          <w:tab w:val="num" w:pos="928"/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4F3EDD">
        <w:rPr>
          <w:rStyle w:val="rvts30"/>
          <w:color w:val="000000"/>
          <w:sz w:val="28"/>
          <w:szCs w:val="28"/>
          <w:lang w:eastAsia="en-US"/>
        </w:rPr>
        <w:t>,</w:t>
      </w:r>
      <w:r w:rsidR="004F3EDD" w:rsidRPr="004F3EDD">
        <w:rPr>
          <w:rStyle w:val="26"/>
          <w:color w:val="000000"/>
          <w:sz w:val="28"/>
          <w:szCs w:val="28"/>
          <w:lang w:eastAsia="en-US"/>
        </w:rPr>
        <w:t xml:space="preserve"> </w:t>
      </w:r>
      <w:r w:rsidR="004F3EDD" w:rsidRPr="00D75D4F">
        <w:rPr>
          <w:rStyle w:val="rvts30"/>
          <w:color w:val="000000"/>
          <w:sz w:val="28"/>
          <w:szCs w:val="28"/>
          <w:lang w:eastAsia="en-US"/>
        </w:rPr>
        <w:t>свидетельство о поверке, методику поверки</w:t>
      </w:r>
      <w:r w:rsidR="004F3ED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A90DEB" w:rsidRDefault="00A90DEB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A90DEB">
        <w:rPr>
          <w:b/>
          <w:i/>
        </w:rPr>
        <w:t>Оценка и сопоставление заявок участников осуществляется путем пер</w:t>
      </w:r>
      <w:r>
        <w:rPr>
          <w:b/>
          <w:i/>
        </w:rPr>
        <w:t>есчета цен заявок в евро</w:t>
      </w:r>
      <w:r w:rsidRPr="00A90DEB">
        <w:rPr>
          <w:b/>
          <w:i/>
        </w:rPr>
        <w:t xml:space="preserve">  по курсу </w:t>
      </w:r>
      <w:r>
        <w:rPr>
          <w:b/>
          <w:i/>
        </w:rPr>
        <w:t>рубля к евро</w:t>
      </w:r>
      <w:r w:rsidRPr="00A90DEB">
        <w:rPr>
          <w:b/>
          <w:i/>
        </w:rPr>
        <w:t xml:space="preserve">, </w:t>
      </w:r>
      <w:r>
        <w:rPr>
          <w:b/>
          <w:i/>
        </w:rPr>
        <w:t>установленному ЦБ РФ на 15</w:t>
      </w:r>
      <w:r w:rsidRPr="00A90DEB">
        <w:rPr>
          <w:b/>
          <w:i/>
        </w:rPr>
        <w:t>.0</w:t>
      </w:r>
      <w:r>
        <w:rPr>
          <w:b/>
          <w:i/>
        </w:rPr>
        <w:t>5.15 равным 57,1383</w:t>
      </w:r>
      <w:r w:rsidR="00594882" w:rsidRPr="00A90DEB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ru</w:t>
        </w:r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b/>
          <w:i/>
        </w:rPr>
        <w:t>]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F62970">
        <w:rPr>
          <w:rFonts w:ascii="Times New Roman" w:hAnsi="Times New Roman"/>
          <w:spacing w:val="-6"/>
          <w:sz w:val="28"/>
          <w:szCs w:val="28"/>
        </w:rPr>
        <w:t>московское) «15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62970">
        <w:rPr>
          <w:rFonts w:ascii="Times New Roman" w:hAnsi="Times New Roman"/>
          <w:spacing w:val="-6"/>
          <w:sz w:val="28"/>
          <w:szCs w:val="28"/>
        </w:rPr>
        <w:t>июня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  <w:r w:rsidR="00151468">
        <w:rPr>
          <w:sz w:val="28"/>
          <w:szCs w:val="28"/>
        </w:rPr>
        <w:t>.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F62970">
        <w:rPr>
          <w:spacing w:val="-6"/>
          <w:sz w:val="28"/>
          <w:szCs w:val="28"/>
        </w:rPr>
        <w:t>сковское) «15</w:t>
      </w:r>
      <w:r>
        <w:rPr>
          <w:spacing w:val="-6"/>
          <w:sz w:val="28"/>
          <w:szCs w:val="28"/>
        </w:rPr>
        <w:t xml:space="preserve">» </w:t>
      </w:r>
      <w:r w:rsidR="00F62970">
        <w:rPr>
          <w:spacing w:val="-6"/>
          <w:sz w:val="28"/>
          <w:szCs w:val="28"/>
        </w:rPr>
        <w:t>июня</w:t>
      </w:r>
      <w:r>
        <w:rPr>
          <w:spacing w:val="-6"/>
          <w:sz w:val="28"/>
          <w:szCs w:val="28"/>
        </w:rPr>
        <w:t xml:space="preserve"> 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r w:rsidR="003C5C2E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г.</w:t>
      </w:r>
      <w:r w:rsidR="003C5C2E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F62970">
        <w:rPr>
          <w:rFonts w:ascii="Times New Roman" w:hAnsi="Times New Roman"/>
          <w:sz w:val="28"/>
          <w:szCs w:val="28"/>
        </w:rPr>
        <w:t xml:space="preserve"> позднее «06» июля </w:t>
      </w:r>
      <w:r w:rsidR="00097CA4" w:rsidRPr="00097CA4">
        <w:rPr>
          <w:rFonts w:ascii="Times New Roman" w:hAnsi="Times New Roman"/>
          <w:sz w:val="28"/>
          <w:szCs w:val="28"/>
        </w:rPr>
        <w:t>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ненахождении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 неприостановлении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E726F">
        <w:fldChar w:fldCharType="begin"/>
      </w:r>
      <w:r w:rsidR="000B0512">
        <w:instrText xml:space="preserve"> REF _Ref401131967 \r \h </w:instrText>
      </w:r>
      <w:r w:rsidR="00CE726F">
        <w:fldChar w:fldCharType="separate"/>
      </w:r>
      <w:r w:rsidR="00CF0FC1">
        <w:t>5.1</w:t>
      </w:r>
      <w:r w:rsidR="00CE726F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E726F" w:rsidRPr="00EA3525">
        <w:fldChar w:fldCharType="begin"/>
      </w:r>
      <w:r w:rsidRPr="00EA3525">
        <w:instrText xml:space="preserve"> REF _Ref394995094 \r \h </w:instrText>
      </w:r>
      <w:r w:rsidR="00CE726F" w:rsidRPr="00EA3525">
        <w:fldChar w:fldCharType="separate"/>
      </w:r>
      <w:r w:rsidR="00CF0FC1">
        <w:t>2.1</w:t>
      </w:r>
      <w:r w:rsidR="00CE726F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E726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E726F">
        <w:rPr>
          <w:szCs w:val="24"/>
        </w:rPr>
      </w:r>
      <w:r w:rsidR="00CE726F">
        <w:rPr>
          <w:szCs w:val="24"/>
        </w:rPr>
        <w:fldChar w:fldCharType="separate"/>
      </w:r>
      <w:r w:rsidR="00CF0FC1">
        <w:rPr>
          <w:szCs w:val="24"/>
        </w:rPr>
        <w:t>8</w:t>
      </w:r>
      <w:r w:rsidR="00CE726F">
        <w:rPr>
          <w:szCs w:val="24"/>
        </w:rPr>
        <w:fldChar w:fldCharType="end"/>
      </w:r>
      <w:r>
        <w:rPr>
          <w:szCs w:val="24"/>
        </w:rPr>
        <w:t xml:space="preserve"> и </w:t>
      </w:r>
      <w:r w:rsidR="00CE726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E726F">
        <w:rPr>
          <w:szCs w:val="24"/>
        </w:rPr>
      </w:r>
      <w:r w:rsidR="00CE726F">
        <w:rPr>
          <w:szCs w:val="24"/>
        </w:rPr>
        <w:fldChar w:fldCharType="separate"/>
      </w:r>
      <w:r w:rsidR="00CF0FC1">
        <w:rPr>
          <w:szCs w:val="24"/>
        </w:rPr>
        <w:t>9</w:t>
      </w:r>
      <w:r w:rsidR="00CE726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CE726F">
              <w:fldChar w:fldCharType="begin"/>
            </w:r>
            <w:r>
              <w:instrText xml:space="preserve"> REF _Ref406409540 \r \h </w:instrText>
            </w:r>
            <w:r w:rsidR="00CE726F">
              <w:fldChar w:fldCharType="separate"/>
            </w:r>
            <w:r w:rsidR="00CF0FC1">
              <w:t>2.1</w:t>
            </w:r>
            <w:r w:rsidR="00CE726F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E726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E726F">
              <w:rPr>
                <w:szCs w:val="24"/>
              </w:rPr>
            </w:r>
            <w:r w:rsidR="00CE726F">
              <w:rPr>
                <w:szCs w:val="24"/>
              </w:rPr>
              <w:fldChar w:fldCharType="separate"/>
            </w:r>
            <w:r w:rsidR="00CF0FC1">
              <w:rPr>
                <w:szCs w:val="24"/>
              </w:rPr>
              <w:t>7.5</w:t>
            </w:r>
            <w:r w:rsidR="00CE726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E726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E726F">
              <w:rPr>
                <w:szCs w:val="24"/>
              </w:rPr>
            </w:r>
            <w:r w:rsidR="00CE726F">
              <w:rPr>
                <w:szCs w:val="24"/>
              </w:rPr>
              <w:fldChar w:fldCharType="separate"/>
            </w:r>
            <w:r w:rsidR="00CF0FC1">
              <w:rPr>
                <w:szCs w:val="24"/>
              </w:rPr>
              <w:t>б)</w:t>
            </w:r>
            <w:r w:rsidR="00CE726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E726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E726F">
              <w:rPr>
                <w:szCs w:val="24"/>
              </w:rPr>
            </w:r>
            <w:r w:rsidR="00CE726F">
              <w:rPr>
                <w:szCs w:val="24"/>
              </w:rPr>
              <w:fldChar w:fldCharType="separate"/>
            </w:r>
            <w:r w:rsidR="00CF0FC1">
              <w:rPr>
                <w:szCs w:val="24"/>
              </w:rPr>
              <w:t>8.2</w:t>
            </w:r>
            <w:r w:rsidR="00CE726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6739A9">
              <w:fldChar w:fldCharType="begin"/>
            </w:r>
            <w:r w:rsidR="006739A9">
              <w:instrText xml:space="preserve"> REF _Ref401</w:instrText>
            </w:r>
            <w:r w:rsidR="006739A9">
              <w:instrText xml:space="preserve">221504 \r \h  \* MERGEFORMAT </w:instrText>
            </w:r>
            <w:r w:rsidR="006739A9">
              <w:fldChar w:fldCharType="separate"/>
            </w:r>
            <w:r w:rsidR="00CF0FC1" w:rsidRPr="00CF0FC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6739A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6739A9">
              <w:fldChar w:fldCharType="begin"/>
            </w:r>
            <w:r w:rsidR="006739A9">
              <w:instrText xml:space="preserve"> REF _Ref401221523 \r \h  \* MERGEFORMAT </w:instrText>
            </w:r>
            <w:r w:rsidR="006739A9">
              <w:fldChar w:fldCharType="separate"/>
            </w:r>
            <w:r w:rsidR="00CF0FC1" w:rsidRPr="00CF0FC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6739A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6739A9">
              <w:fldChar w:fldCharType="begin"/>
            </w:r>
            <w:r w:rsidR="006739A9">
              <w:instrText xml:space="preserve"> REF _Ref401221543 \r \h  \* MERGEFORMAT </w:instrText>
            </w:r>
            <w:r w:rsidR="006739A9">
              <w:fldChar w:fldCharType="separate"/>
            </w:r>
            <w:r w:rsidR="00CF0FC1" w:rsidRPr="00CF0FC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6739A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6739A9">
              <w:fldChar w:fldCharType="begin"/>
            </w:r>
            <w:r w:rsidR="006739A9">
              <w:instrText xml:space="preserve"> REF _Ref401221584 \r \h  \* MERGEFORMAT </w:instrText>
            </w:r>
            <w:r w:rsidR="006739A9">
              <w:fldChar w:fldCharType="separate"/>
            </w:r>
            <w:r w:rsidR="00CF0FC1" w:rsidRPr="00CF0FC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6739A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CE726F">
              <w:fldChar w:fldCharType="begin"/>
            </w:r>
            <w:r>
              <w:instrText xml:space="preserve"> REF _Ref317253528 \r \h </w:instrText>
            </w:r>
            <w:r w:rsidR="00CE726F">
              <w:fldChar w:fldCharType="separate"/>
            </w:r>
            <w:r w:rsidR="00CF0FC1">
              <w:t>4</w:t>
            </w:r>
            <w:r w:rsidR="00CE726F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E726F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CE726F">
              <w:rPr>
                <w:bCs w:val="0"/>
              </w:rPr>
            </w:r>
            <w:r w:rsidR="00CE726F">
              <w:rPr>
                <w:bCs w:val="0"/>
              </w:rPr>
              <w:fldChar w:fldCharType="separate"/>
            </w:r>
            <w:r w:rsidR="00CF0FC1">
              <w:rPr>
                <w:bCs w:val="0"/>
              </w:rPr>
              <w:t>4</w:t>
            </w:r>
            <w:r w:rsidR="00CE726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CE726F">
              <w:fldChar w:fldCharType="begin"/>
            </w:r>
            <w:r>
              <w:instrText xml:space="preserve"> REF _Ref401223826 \r \h </w:instrText>
            </w:r>
            <w:r w:rsidR="00CE726F">
              <w:fldChar w:fldCharType="separate"/>
            </w:r>
            <w:r w:rsidR="00CF0FC1">
              <w:t>а)</w:t>
            </w:r>
            <w:r w:rsidR="00CE726F">
              <w:fldChar w:fldCharType="end"/>
            </w:r>
            <w:r>
              <w:t>-</w:t>
            </w:r>
            <w:r w:rsidR="00CE726F">
              <w:fldChar w:fldCharType="begin"/>
            </w:r>
            <w:r>
              <w:instrText xml:space="preserve"> REF _Ref401223828 \r \h </w:instrText>
            </w:r>
            <w:r w:rsidR="00CE726F">
              <w:fldChar w:fldCharType="separate"/>
            </w:r>
            <w:r w:rsidR="00CF0FC1">
              <w:t>в)</w:t>
            </w:r>
            <w:r w:rsidR="00CE726F">
              <w:fldChar w:fldCharType="end"/>
            </w:r>
            <w:r>
              <w:t xml:space="preserve"> пункта </w:t>
            </w:r>
            <w:r w:rsidR="00CE726F">
              <w:fldChar w:fldCharType="begin"/>
            </w:r>
            <w:r>
              <w:instrText xml:space="preserve"> REF _Ref352159239 \r \h </w:instrText>
            </w:r>
            <w:r w:rsidR="00CE726F">
              <w:fldChar w:fldCharType="separate"/>
            </w:r>
            <w:r w:rsidR="00CF0FC1">
              <w:t>15.1</w:t>
            </w:r>
            <w:r w:rsidR="00CE726F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4F3EDD" w:rsidRDefault="004F3EDD" w:rsidP="004F3EDD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4F3EDD" w:rsidRDefault="004F3EDD" w:rsidP="004F3EDD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4F3EDD" w:rsidRDefault="004F3EDD" w:rsidP="004F3EDD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оборудование и своевременно произвести оплату на условиях настоящего договора.</w:t>
      </w:r>
    </w:p>
    <w:p w:rsidR="004F3EDD" w:rsidRDefault="004F3EDD" w:rsidP="004F3EDD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4F3EDD" w:rsidRDefault="004F3EDD" w:rsidP="004F3EDD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4F3EDD" w:rsidRDefault="004F3EDD" w:rsidP="004F3EDD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4F3EDD" w:rsidRDefault="004F3EDD" w:rsidP="004F3EDD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</w:t>
      </w:r>
      <w:r w:rsidR="00360D30">
        <w:t>евро</w:t>
      </w:r>
      <w:r>
        <w:t xml:space="preserve">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4F3EDD" w:rsidRPr="00D14E5C" w:rsidRDefault="004F3EDD" w:rsidP="004F3EDD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 xml:space="preserve">стоимость продукции, НДС, стоимость упаковки, </w:t>
      </w:r>
      <w:r w:rsidR="006739A9">
        <w:rPr>
          <w:rStyle w:val="rvts30"/>
          <w:lang w:eastAsia="en-US"/>
        </w:rPr>
        <w:t>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  <w:r w:rsidRPr="00B942A5">
        <w:rPr>
          <w:rStyle w:val="rvts30"/>
          <w:color w:val="000000"/>
          <w:lang w:eastAsia="en-US"/>
        </w:rPr>
        <w:t>свидетельство о поверке, методику поверки</w:t>
      </w:r>
      <w:r>
        <w:rPr>
          <w:rStyle w:val="rvts30"/>
          <w:color w:val="000000"/>
          <w:lang w:eastAsia="en-US"/>
        </w:rPr>
        <w:t>.</w:t>
      </w:r>
    </w:p>
    <w:p w:rsidR="004F3EDD" w:rsidRPr="00AB45C1" w:rsidRDefault="004F3EDD" w:rsidP="004F3EDD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 w:rsidR="00360D30">
        <w:t>евро</w:t>
      </w:r>
      <w:r w:rsidRPr="00AB45C1">
        <w:t>.</w:t>
      </w:r>
    </w:p>
    <w:p w:rsidR="004F3EDD" w:rsidRDefault="004F3EDD" w:rsidP="004F3EDD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4F3EDD" w:rsidRDefault="004F3EDD" w:rsidP="004F3EDD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российских рублях по курсу ЦБ РФ на день оплаты в следующем порядке:</w:t>
      </w:r>
    </w:p>
    <w:p w:rsidR="004F3EDD" w:rsidRDefault="004F3EDD" w:rsidP="004F3EDD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 Платёж в размере 100</w:t>
      </w:r>
      <w:r w:rsidRPr="009D11C5">
        <w:rPr>
          <w:rStyle w:val="rvts30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="00360D30"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 w:rsidR="00360D30"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</w:t>
      </w:r>
    </w:p>
    <w:p w:rsidR="004F3EDD" w:rsidRDefault="004F3EDD" w:rsidP="004F3EDD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4F3EDD" w:rsidRDefault="004F3EDD" w:rsidP="004F3EDD">
      <w:pPr>
        <w:jc w:val="both"/>
      </w:pPr>
    </w:p>
    <w:p w:rsidR="004F3EDD" w:rsidRDefault="004F3EDD" w:rsidP="004F3EDD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4F3EDD" w:rsidRDefault="004F3EDD" w:rsidP="004F3EDD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4 (четыре) месяца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4F3EDD" w:rsidRDefault="004F3EDD" w:rsidP="004F3EDD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</w:t>
      </w:r>
      <w:r w:rsidR="00EE122C">
        <w:rPr>
          <w:i w:val="0"/>
        </w:rPr>
        <w:t>. Екатеринбург, ул. 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4F3EDD" w:rsidRDefault="004F3EDD" w:rsidP="004F3EDD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4F3EDD" w:rsidRDefault="004F3EDD" w:rsidP="004F3EDD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4F3EDD" w:rsidRDefault="004F3EDD" w:rsidP="004F3EDD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4F3EDD" w:rsidRDefault="004F3EDD" w:rsidP="004F3EDD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4F3EDD" w:rsidRDefault="004F3EDD" w:rsidP="004F3EDD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</w:t>
      </w:r>
      <w:r w:rsidR="00EE122C">
        <w:t>ту отгрузки, наименование оборудования</w:t>
      </w:r>
      <w:r>
        <w:t>, № договора, номер ТТН, количество мест, вес (брутто, нетто);</w:t>
      </w:r>
    </w:p>
    <w:p w:rsidR="004F3EDD" w:rsidRDefault="004F3EDD" w:rsidP="004F3EDD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4F3EDD" w:rsidRDefault="004F3EDD" w:rsidP="004F3EDD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4F3EDD" w:rsidRDefault="004F3EDD" w:rsidP="004F3EDD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4F3EDD" w:rsidRDefault="004F3EDD" w:rsidP="004F3EDD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4F3EDD" w:rsidRDefault="00EE122C" w:rsidP="004F3EDD">
      <w:pPr>
        <w:tabs>
          <w:tab w:val="num" w:pos="862"/>
        </w:tabs>
        <w:spacing w:after="120"/>
        <w:jc w:val="both"/>
      </w:pPr>
      <w:r>
        <w:t>5.1.4</w:t>
      </w:r>
      <w:r w:rsidR="004F3EDD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4F3EDD" w:rsidRPr="00495110" w:rsidRDefault="00EE122C" w:rsidP="004F3EDD">
      <w:r>
        <w:t>5.1.5</w:t>
      </w:r>
      <w:r w:rsidR="004F3EDD">
        <w:t>.</w:t>
      </w:r>
      <w:r w:rsidR="004F3EDD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4F3EDD" w:rsidRDefault="004F3EDD" w:rsidP="004F3EDD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4F3EDD" w:rsidRDefault="004F3EDD" w:rsidP="004F3EDD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4F3EDD" w:rsidRDefault="004F3EDD" w:rsidP="004F3EDD">
      <w:pPr>
        <w:spacing w:before="120"/>
        <w:jc w:val="center"/>
        <w:rPr>
          <w:b/>
        </w:rPr>
      </w:pPr>
    </w:p>
    <w:p w:rsidR="004F3EDD" w:rsidRDefault="004F3EDD" w:rsidP="004F3EDD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4F3EDD" w:rsidRDefault="004F3EDD" w:rsidP="004F3EDD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>
        <w:t>но не более 5% от общей стоимости Оборудования</w:t>
      </w:r>
    </w:p>
    <w:p w:rsidR="004F3EDD" w:rsidRDefault="004F3EDD" w:rsidP="004F3EDD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4F3EDD" w:rsidRDefault="004F3EDD" w:rsidP="004F3EDD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4F3EDD" w:rsidRDefault="004F3EDD" w:rsidP="004F3EDD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4F3EDD" w:rsidRDefault="004F3EDD" w:rsidP="004F3EDD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4F3EDD" w:rsidRDefault="004F3EDD" w:rsidP="004F3EDD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4F3EDD" w:rsidRDefault="004F3EDD" w:rsidP="004F3EDD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4F3EDD" w:rsidRDefault="004F3EDD" w:rsidP="004F3EDD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4F3EDD" w:rsidRDefault="004F3EDD" w:rsidP="004F3EDD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4F3EDD" w:rsidRDefault="004F3EDD" w:rsidP="004F3EDD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4F3EDD" w:rsidRDefault="004F3EDD" w:rsidP="004F3EDD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4F3EDD" w:rsidRDefault="004F3EDD" w:rsidP="004F3EDD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4F3EDD" w:rsidRDefault="004F3EDD" w:rsidP="004F3EDD">
      <w:pPr>
        <w:spacing w:after="100" w:afterAutospacing="1"/>
        <w:contextualSpacing/>
        <w:jc w:val="both"/>
      </w:pPr>
    </w:p>
    <w:p w:rsidR="004F3EDD" w:rsidRDefault="004F3EDD" w:rsidP="004F3EDD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</w:t>
      </w:r>
      <w:r>
        <w:t xml:space="preserve">кта </w:t>
      </w:r>
      <w:r w:rsidRPr="002B68B9">
        <w:t>приема-передачи оборудования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4F3EDD" w:rsidRDefault="004F3EDD" w:rsidP="004F3EDD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4F3EDD" w:rsidRDefault="004F3EDD" w:rsidP="004F3EDD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4F3EDD" w:rsidRDefault="004F3EDD" w:rsidP="004F3EDD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4F3EDD" w:rsidRDefault="004F3EDD" w:rsidP="004F3EDD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4F3EDD" w:rsidRDefault="004F3EDD" w:rsidP="004F3EDD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4F3EDD" w:rsidRDefault="004F3EDD" w:rsidP="004F3EDD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4F3EDD" w:rsidRDefault="004F3EDD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CF0FC1" w:rsidRDefault="00CF0FC1" w:rsidP="004F3EDD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</w:t>
      </w:r>
      <w:r w:rsidRPr="00CF0FC1">
        <w:t xml:space="preserve"> </w:t>
      </w:r>
      <w:r>
        <w:t>свидетельство о поверке, методика поверки</w:t>
      </w:r>
    </w:p>
    <w:p w:rsidR="004F3EDD" w:rsidRDefault="004F3EDD" w:rsidP="004F3EDD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4F3EDD" w:rsidRDefault="004F3EDD" w:rsidP="004F3EDD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4F3EDD" w:rsidRDefault="004F3EDD" w:rsidP="004F3EDD">
      <w:pPr>
        <w:ind w:left="360"/>
        <w:rPr>
          <w:b/>
          <w:bCs/>
          <w:i/>
          <w:iCs/>
          <w:color w:val="FF0000"/>
          <w:u w:val="single"/>
        </w:rPr>
      </w:pPr>
    </w:p>
    <w:p w:rsidR="004F3EDD" w:rsidRDefault="004F3EDD" w:rsidP="004F3EDD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4F3EDD" w:rsidRDefault="004F3EDD" w:rsidP="004F3EDD">
      <w:pPr>
        <w:spacing w:after="60"/>
        <w:jc w:val="both"/>
        <w:rPr>
          <w:color w:val="000000"/>
        </w:rPr>
      </w:pPr>
    </w:p>
    <w:p w:rsidR="004F3EDD" w:rsidRDefault="004F3EDD" w:rsidP="004F3EDD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4F3EDD" w:rsidRDefault="004F3EDD" w:rsidP="004F3EDD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4F3EDD" w:rsidRDefault="004F3EDD" w:rsidP="004F3EDD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4F3EDD" w:rsidRDefault="004F3EDD" w:rsidP="004F3EDD">
      <w:pPr>
        <w:jc w:val="both"/>
        <w:rPr>
          <w:bCs/>
        </w:rPr>
      </w:pPr>
      <w:r>
        <w:rPr>
          <w:bCs/>
        </w:rPr>
        <w:t>9.3. После произведенной отгрузки в течение 24 часов, Поставщик отправляет Покупателю  экспресс-почтой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4F3EDD" w:rsidRDefault="004F3EDD" w:rsidP="004F3EDD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4F3EDD" w:rsidRDefault="004F3EDD" w:rsidP="004F3EDD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4F3EDD" w:rsidRDefault="004F3EDD" w:rsidP="004F3EDD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4F3EDD" w:rsidRPr="00717953" w:rsidRDefault="004F3EDD" w:rsidP="004F3EDD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4F3EDD" w:rsidRPr="00F27AE1" w:rsidRDefault="004F3EDD" w:rsidP="004F3EDD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4F3EDD" w:rsidRPr="00FF3DAE" w:rsidRDefault="004F3EDD" w:rsidP="004F3EDD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4F3EDD" w:rsidRPr="00FF3DAE" w:rsidRDefault="004F3EDD" w:rsidP="004F3EDD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4F3EDD" w:rsidRPr="00FF3DAE" w:rsidRDefault="004F3EDD" w:rsidP="004F3EDD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4F3EDD" w:rsidRPr="00FF3DAE" w:rsidRDefault="004F3EDD" w:rsidP="004F3EDD">
      <w:r w:rsidRPr="00FF3DAE">
        <w:t>О расторжении договора Покупатель обязан уведомить Поставщика в письменном виде.</w:t>
      </w:r>
    </w:p>
    <w:p w:rsidR="004F3EDD" w:rsidRPr="00F27AE1" w:rsidRDefault="004F3EDD" w:rsidP="004F3EDD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4F3EDD" w:rsidRDefault="004F3EDD" w:rsidP="004F3EDD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4F3EDD" w:rsidRDefault="004F3EDD" w:rsidP="004F3EDD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4F3EDD" w:rsidRPr="00FF3DAE" w:rsidRDefault="004F3EDD" w:rsidP="004F3EDD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4F3EDD" w:rsidRDefault="004F3EDD" w:rsidP="004F3EDD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4F3EDD" w:rsidRDefault="004F3EDD" w:rsidP="004F3EDD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4F3EDD" w:rsidRDefault="004F3EDD" w:rsidP="004F3EDD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4F3EDD" w:rsidRPr="00B769FF" w:rsidRDefault="004F3EDD" w:rsidP="004F3EDD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4F3EDD" w:rsidRDefault="004F3EDD" w:rsidP="004F3EDD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4F3EDD" w:rsidRDefault="004F3EDD" w:rsidP="004F3EDD">
      <w:pPr>
        <w:pStyle w:val="aa"/>
        <w:spacing w:after="120"/>
        <w:ind w:firstLine="0"/>
      </w:pPr>
      <w:r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4F3EDD" w:rsidRDefault="004F3EDD" w:rsidP="004F3EDD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F3EDD" w:rsidRPr="00B769FF" w:rsidRDefault="004F3EDD" w:rsidP="004F3EDD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4F3EDD" w:rsidRDefault="004F3EDD" w:rsidP="004F3EDD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4F3EDD" w:rsidRDefault="004F3EDD" w:rsidP="004F3EDD">
      <w:pPr>
        <w:pStyle w:val="aa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4F3EDD" w:rsidRDefault="004F3EDD" w:rsidP="004F3EDD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4F3EDD" w:rsidRDefault="004F3EDD" w:rsidP="004F3EDD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4F3EDD" w:rsidRDefault="004F3EDD" w:rsidP="004F3EDD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4F3EDD" w:rsidRDefault="004F3EDD" w:rsidP="004F3EDD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4F3EDD" w:rsidRDefault="004F3EDD" w:rsidP="004F3EDD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4F3EDD" w:rsidRDefault="004F3EDD" w:rsidP="004F3EDD">
      <w:pPr>
        <w:pStyle w:val="afc"/>
        <w:jc w:val="center"/>
        <w:rPr>
          <w:b/>
        </w:rPr>
      </w:pPr>
    </w:p>
    <w:p w:rsidR="004F3EDD" w:rsidRDefault="004F3EDD" w:rsidP="004F3EDD">
      <w:pPr>
        <w:pStyle w:val="afc"/>
        <w:jc w:val="center"/>
        <w:rPr>
          <w:b/>
        </w:rPr>
      </w:pPr>
    </w:p>
    <w:p w:rsidR="004F3EDD" w:rsidRPr="00812D0F" w:rsidRDefault="004F3EDD" w:rsidP="004F3EDD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4F3EDD" w:rsidTr="004F3EDD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4F3EDD" w:rsidRDefault="004F3EDD" w:rsidP="004F3ED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4F3EDD" w:rsidRDefault="004F3EDD" w:rsidP="004F3EDD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4F3EDD" w:rsidRDefault="004F3EDD" w:rsidP="004F3EDD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4F3EDD" w:rsidRDefault="004F3EDD" w:rsidP="004F3EDD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4F3EDD" w:rsidRDefault="004F3EDD" w:rsidP="004F3EDD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4F3EDD" w:rsidRDefault="004F3EDD" w:rsidP="004F3EDD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4F3EDD" w:rsidRDefault="004F3EDD" w:rsidP="004F3EDD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4F3EDD" w:rsidRDefault="004F3EDD" w:rsidP="004F3EDD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4F3EDD" w:rsidRPr="00ED5C7E" w:rsidRDefault="004F3EDD" w:rsidP="004F3EDD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4F3EDD" w:rsidRDefault="004F3EDD" w:rsidP="004F3EDD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4F3EDD" w:rsidTr="004F3EDD">
        <w:tc>
          <w:tcPr>
            <w:tcW w:w="4930" w:type="dxa"/>
          </w:tcPr>
          <w:p w:rsidR="004F3EDD" w:rsidRDefault="004F3EDD" w:rsidP="004F3EDD">
            <w:r>
              <w:t>от Покупателя:</w:t>
            </w:r>
            <w:bookmarkStart w:id="186" w:name="z19"/>
          </w:p>
          <w:p w:rsidR="004F3EDD" w:rsidRDefault="004F3EDD" w:rsidP="004F3EDD">
            <w:r>
              <w:t>Генеральный директор</w:t>
            </w:r>
          </w:p>
          <w:p w:rsidR="004F3EDD" w:rsidRDefault="004F3EDD" w:rsidP="004F3EDD"/>
          <w:p w:rsidR="004F3EDD" w:rsidRDefault="004F3EDD" w:rsidP="004F3ED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4F3EDD" w:rsidRDefault="004F3EDD" w:rsidP="004F3EDD">
            <w:pPr>
              <w:spacing w:before="240"/>
            </w:pPr>
          </w:p>
        </w:tc>
        <w:tc>
          <w:tcPr>
            <w:tcW w:w="4848" w:type="dxa"/>
          </w:tcPr>
          <w:p w:rsidR="004F3EDD" w:rsidRDefault="004F3EDD" w:rsidP="004F3EDD">
            <w:r>
              <w:t>от Поставщика:</w:t>
            </w:r>
          </w:p>
          <w:p w:rsidR="004F3EDD" w:rsidRDefault="004F3EDD" w:rsidP="004F3EDD"/>
          <w:p w:rsidR="004F3EDD" w:rsidRDefault="004F3EDD" w:rsidP="004F3ED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4F3EDD" w:rsidRDefault="004F3EDD" w:rsidP="004F3EDD">
            <w:pPr>
              <w:spacing w:before="120"/>
            </w:pPr>
          </w:p>
        </w:tc>
      </w:tr>
    </w:tbl>
    <w:p w:rsidR="004F3EDD" w:rsidRDefault="004F3EDD" w:rsidP="004F3EDD"/>
    <w:p w:rsidR="004F3EDD" w:rsidRDefault="004F3EDD" w:rsidP="004F3EDD"/>
    <w:p w:rsidR="004F3EDD" w:rsidRDefault="004F3EDD" w:rsidP="004F3EDD"/>
    <w:p w:rsidR="004F3EDD" w:rsidRDefault="004F3EDD" w:rsidP="004F3EDD"/>
    <w:p w:rsidR="004F3EDD" w:rsidRDefault="004F3EDD" w:rsidP="004F3EDD"/>
    <w:p w:rsidR="004F3EDD" w:rsidRDefault="004F3EDD" w:rsidP="004F3EDD"/>
    <w:p w:rsidR="004F3EDD" w:rsidRDefault="004F3EDD" w:rsidP="004F3EDD"/>
    <w:p w:rsidR="004F3EDD" w:rsidRDefault="004F3EDD" w:rsidP="004F3EDD"/>
    <w:p w:rsidR="004F3EDD" w:rsidRDefault="004F3EDD" w:rsidP="004F3EDD"/>
    <w:p w:rsidR="004F3EDD" w:rsidRDefault="004F3EDD" w:rsidP="004F3EDD"/>
    <w:p w:rsidR="004F3EDD" w:rsidRPr="001E1DBE" w:rsidRDefault="004F3EDD" w:rsidP="004F3EDD">
      <w:r>
        <w:t>\Приложение № 1 к Договору                                                                                                    №___________ от «____»______________года</w:t>
      </w:r>
    </w:p>
    <w:p w:rsidR="004F3EDD" w:rsidRDefault="004F3EDD" w:rsidP="004F3EDD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p w:rsidR="004F3EDD" w:rsidRDefault="004F3EDD" w:rsidP="004F3EDD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4F3EDD" w:rsidTr="004F3EDD">
        <w:tc>
          <w:tcPr>
            <w:tcW w:w="4930" w:type="dxa"/>
          </w:tcPr>
          <w:p w:rsidR="004F3EDD" w:rsidRDefault="004F3EDD" w:rsidP="004F3EDD">
            <w:r>
              <w:t>от Покупателя:</w:t>
            </w:r>
          </w:p>
          <w:p w:rsidR="004F3EDD" w:rsidRDefault="004F3EDD" w:rsidP="004F3EDD">
            <w:r>
              <w:t>Генеральный директор</w:t>
            </w:r>
          </w:p>
          <w:p w:rsidR="004F3EDD" w:rsidRDefault="004F3EDD" w:rsidP="004F3EDD"/>
          <w:p w:rsidR="004F3EDD" w:rsidRDefault="004F3EDD" w:rsidP="004F3ED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4F3EDD" w:rsidRDefault="004F3EDD" w:rsidP="004F3EDD">
            <w:pPr>
              <w:spacing w:before="240"/>
            </w:pPr>
          </w:p>
        </w:tc>
        <w:tc>
          <w:tcPr>
            <w:tcW w:w="4848" w:type="dxa"/>
          </w:tcPr>
          <w:p w:rsidR="004F3EDD" w:rsidRDefault="004F3EDD" w:rsidP="004F3EDD">
            <w:r>
              <w:t>от Поставщика:</w:t>
            </w:r>
          </w:p>
          <w:p w:rsidR="004F3EDD" w:rsidRDefault="004F3EDD" w:rsidP="004F3EDD"/>
          <w:p w:rsidR="004F3EDD" w:rsidRDefault="004F3EDD" w:rsidP="004F3ED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4F3EDD" w:rsidRDefault="004F3EDD" w:rsidP="004F3EDD">
            <w:pPr>
              <w:spacing w:before="120"/>
            </w:pPr>
          </w:p>
        </w:tc>
      </w:tr>
    </w:tbl>
    <w:p w:rsidR="004F3EDD" w:rsidRDefault="004F3EDD" w:rsidP="004F3EDD">
      <w:pPr>
        <w:pStyle w:val="-"/>
      </w:pPr>
    </w:p>
    <w:p w:rsidR="004F3EDD" w:rsidRDefault="004F3EDD" w:rsidP="004F3EDD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4F3EDD" w:rsidRDefault="004F3EDD" w:rsidP="004F3EDD">
      <w:pPr>
        <w:ind w:left="360"/>
      </w:pPr>
    </w:p>
    <w:p w:rsidR="004F3EDD" w:rsidRDefault="004F3EDD" w:rsidP="004F3EDD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4F3EDD" w:rsidTr="004F3EDD">
        <w:tc>
          <w:tcPr>
            <w:tcW w:w="4930" w:type="dxa"/>
          </w:tcPr>
          <w:p w:rsidR="004F3EDD" w:rsidRDefault="004F3EDD" w:rsidP="004F3EDD">
            <w:r>
              <w:t>от Покупателя:</w:t>
            </w:r>
          </w:p>
          <w:p w:rsidR="004F3EDD" w:rsidRDefault="004F3EDD" w:rsidP="004F3EDD">
            <w:r>
              <w:t>Генеральный директор</w:t>
            </w:r>
          </w:p>
          <w:p w:rsidR="004F3EDD" w:rsidRDefault="004F3EDD" w:rsidP="004F3EDD"/>
          <w:p w:rsidR="004F3EDD" w:rsidRDefault="004F3EDD" w:rsidP="004F3ED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4F3EDD" w:rsidRDefault="004F3EDD" w:rsidP="004F3EDD">
            <w:pPr>
              <w:spacing w:before="240"/>
            </w:pPr>
          </w:p>
        </w:tc>
        <w:tc>
          <w:tcPr>
            <w:tcW w:w="4848" w:type="dxa"/>
          </w:tcPr>
          <w:p w:rsidR="004F3EDD" w:rsidRDefault="004F3EDD" w:rsidP="004F3EDD">
            <w:r>
              <w:t>от Поставщика:</w:t>
            </w:r>
          </w:p>
          <w:p w:rsidR="004F3EDD" w:rsidRDefault="004F3EDD" w:rsidP="004F3EDD"/>
          <w:p w:rsidR="004F3EDD" w:rsidRDefault="004F3EDD" w:rsidP="004F3ED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4F3EDD" w:rsidRDefault="004F3EDD" w:rsidP="004F3EDD">
            <w:pPr>
              <w:spacing w:before="120"/>
            </w:pPr>
          </w:p>
        </w:tc>
      </w:tr>
    </w:tbl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rPr>
          <w:b/>
        </w:rPr>
      </w:pPr>
    </w:p>
    <w:p w:rsidR="004F3EDD" w:rsidRDefault="004F3EDD" w:rsidP="004F3EDD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4F3EDD" w:rsidRDefault="004F3EDD" w:rsidP="004F3EDD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4F3EDD" w:rsidRDefault="004F3EDD" w:rsidP="004F3EDD">
      <w:pPr>
        <w:tabs>
          <w:tab w:val="left" w:pos="1843"/>
        </w:tabs>
      </w:pPr>
    </w:p>
    <w:p w:rsidR="004F3EDD" w:rsidRPr="00CA3319" w:rsidRDefault="004F3EDD" w:rsidP="004F3EDD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4F3EDD" w:rsidRDefault="004F3EDD" w:rsidP="004F3EDD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4F3EDD" w:rsidRPr="00CA3319" w:rsidRDefault="004F3EDD" w:rsidP="004F3EDD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4F3EDD" w:rsidRPr="00CA3319" w:rsidRDefault="004F3EDD" w:rsidP="004F3EDD">
      <w:pPr>
        <w:pStyle w:val="afff"/>
        <w:spacing w:after="0"/>
        <w:jc w:val="center"/>
      </w:pPr>
    </w:p>
    <w:p w:rsidR="004F3EDD" w:rsidRPr="00CA3319" w:rsidRDefault="004F3EDD" w:rsidP="004F3EDD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4F3EDD" w:rsidRPr="00CA3319" w:rsidRDefault="004F3EDD" w:rsidP="004F3EDD">
      <w:pPr>
        <w:jc w:val="both"/>
        <w:rPr>
          <w:sz w:val="22"/>
          <w:szCs w:val="22"/>
        </w:rPr>
      </w:pPr>
    </w:p>
    <w:p w:rsidR="004F3EDD" w:rsidRPr="00CA3319" w:rsidRDefault="004F3EDD" w:rsidP="004F3EDD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4F3EDD" w:rsidRPr="00CA3319" w:rsidRDefault="004F3EDD" w:rsidP="004F3EDD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4F3EDD" w:rsidRPr="00CA3319" w:rsidRDefault="004F3EDD" w:rsidP="004F3EDD">
      <w:pPr>
        <w:rPr>
          <w:sz w:val="22"/>
          <w:szCs w:val="22"/>
        </w:rPr>
      </w:pPr>
    </w:p>
    <w:p w:rsidR="004F3EDD" w:rsidRPr="00CA3319" w:rsidRDefault="004F3EDD" w:rsidP="004F3EDD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4F3EDD" w:rsidRPr="00CA3319" w:rsidRDefault="004F3EDD" w:rsidP="004F3EDD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4F3EDD" w:rsidRPr="00CA3319" w:rsidRDefault="004F3EDD" w:rsidP="004F3EDD">
      <w:pPr>
        <w:rPr>
          <w:sz w:val="22"/>
          <w:szCs w:val="22"/>
        </w:rPr>
      </w:pPr>
    </w:p>
    <w:p w:rsidR="004F3EDD" w:rsidRPr="00CA3319" w:rsidRDefault="004F3EDD" w:rsidP="004F3EDD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4F3EDD" w:rsidRPr="00CA3319" w:rsidRDefault="004F3EDD" w:rsidP="004F3EDD">
      <w:pPr>
        <w:jc w:val="both"/>
        <w:rPr>
          <w:sz w:val="22"/>
          <w:szCs w:val="22"/>
        </w:rPr>
      </w:pPr>
    </w:p>
    <w:p w:rsidR="004F3EDD" w:rsidRPr="00CA3319" w:rsidRDefault="004F3EDD" w:rsidP="004F3EDD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4F3EDD" w:rsidRPr="00CA3319" w:rsidRDefault="004F3EDD" w:rsidP="004F3EDD">
      <w:pPr>
        <w:ind w:left="360"/>
        <w:rPr>
          <w:sz w:val="22"/>
          <w:szCs w:val="22"/>
        </w:rPr>
      </w:pPr>
    </w:p>
    <w:p w:rsidR="004F3EDD" w:rsidRPr="00CA3319" w:rsidRDefault="004F3EDD" w:rsidP="004F3EDD">
      <w:pPr>
        <w:ind w:left="360"/>
        <w:rPr>
          <w:sz w:val="22"/>
          <w:szCs w:val="22"/>
        </w:rPr>
      </w:pPr>
    </w:p>
    <w:p w:rsidR="004F3EDD" w:rsidRPr="00CA3319" w:rsidRDefault="004F3EDD" w:rsidP="004F3EDD">
      <w:pPr>
        <w:ind w:left="360"/>
        <w:rPr>
          <w:sz w:val="22"/>
          <w:szCs w:val="22"/>
        </w:rPr>
      </w:pPr>
    </w:p>
    <w:p w:rsidR="004F3EDD" w:rsidRPr="00CA3319" w:rsidRDefault="004F3EDD" w:rsidP="004F3EDD">
      <w:pPr>
        <w:ind w:left="360"/>
        <w:rPr>
          <w:sz w:val="22"/>
          <w:szCs w:val="22"/>
        </w:rPr>
      </w:pPr>
    </w:p>
    <w:p w:rsidR="004F3EDD" w:rsidRPr="00CA3319" w:rsidRDefault="004F3EDD" w:rsidP="004F3EDD">
      <w:pPr>
        <w:ind w:left="360"/>
        <w:rPr>
          <w:sz w:val="22"/>
          <w:szCs w:val="22"/>
        </w:rPr>
      </w:pPr>
    </w:p>
    <w:p w:rsidR="004F3EDD" w:rsidRDefault="004F3EDD" w:rsidP="004F3EDD">
      <w:pPr>
        <w:rPr>
          <w:sz w:val="22"/>
          <w:szCs w:val="22"/>
        </w:rPr>
      </w:pPr>
    </w:p>
    <w:p w:rsidR="004F3EDD" w:rsidRDefault="004F3EDD" w:rsidP="004F3EDD">
      <w:pPr>
        <w:ind w:left="360"/>
        <w:rPr>
          <w:sz w:val="22"/>
          <w:szCs w:val="22"/>
        </w:rPr>
      </w:pPr>
    </w:p>
    <w:p w:rsidR="004F3EDD" w:rsidRPr="00CA3319" w:rsidRDefault="004F3EDD" w:rsidP="004F3EDD">
      <w:pPr>
        <w:ind w:left="360"/>
        <w:rPr>
          <w:sz w:val="22"/>
          <w:szCs w:val="22"/>
        </w:rPr>
      </w:pPr>
    </w:p>
    <w:p w:rsidR="004F3EDD" w:rsidRPr="00CA3319" w:rsidRDefault="004F3EDD" w:rsidP="004F3EDD">
      <w:pPr>
        <w:ind w:left="360"/>
        <w:rPr>
          <w:sz w:val="22"/>
          <w:szCs w:val="22"/>
        </w:rPr>
      </w:pPr>
    </w:p>
    <w:p w:rsidR="004F3EDD" w:rsidRPr="00CA3319" w:rsidRDefault="004F3EDD" w:rsidP="004F3EDD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4F3EDD" w:rsidRPr="00CA3319" w:rsidTr="004F3EDD">
        <w:tc>
          <w:tcPr>
            <w:tcW w:w="4750" w:type="dxa"/>
          </w:tcPr>
          <w:p w:rsidR="004F3EDD" w:rsidRPr="00CA3319" w:rsidRDefault="004F3EDD" w:rsidP="004F3EDD">
            <w:r w:rsidRPr="00CA3319">
              <w:rPr>
                <w:sz w:val="22"/>
                <w:szCs w:val="22"/>
              </w:rPr>
              <w:t>от Покупателя:</w:t>
            </w:r>
          </w:p>
          <w:p w:rsidR="004F3EDD" w:rsidRPr="00CA3319" w:rsidRDefault="004F3EDD" w:rsidP="004F3ED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4F3EDD" w:rsidRPr="00CA3319" w:rsidRDefault="004F3EDD" w:rsidP="004F3EDD"/>
          <w:p w:rsidR="004F3EDD" w:rsidRPr="00CA3319" w:rsidRDefault="004F3EDD" w:rsidP="004F3EDD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4F3EDD" w:rsidRPr="00CA3319" w:rsidRDefault="004F3EDD" w:rsidP="004F3EDD">
            <w:pPr>
              <w:spacing w:before="240"/>
            </w:pPr>
          </w:p>
        </w:tc>
        <w:tc>
          <w:tcPr>
            <w:tcW w:w="5028" w:type="dxa"/>
          </w:tcPr>
          <w:p w:rsidR="004F3EDD" w:rsidRPr="00CA3319" w:rsidRDefault="004F3EDD" w:rsidP="004F3EDD">
            <w:r w:rsidRPr="00CA3319">
              <w:rPr>
                <w:sz w:val="22"/>
                <w:szCs w:val="22"/>
              </w:rPr>
              <w:t>от Поставщика:</w:t>
            </w:r>
          </w:p>
          <w:p w:rsidR="004F3EDD" w:rsidRPr="00CA3319" w:rsidRDefault="004F3EDD" w:rsidP="004F3ED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4F3EDD" w:rsidRPr="00CA3319" w:rsidRDefault="004F3EDD" w:rsidP="004F3EDD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4F3EDD" w:rsidRPr="00CA3319" w:rsidRDefault="004F3EDD" w:rsidP="004F3EDD">
            <w:pPr>
              <w:spacing w:before="120"/>
            </w:pPr>
          </w:p>
        </w:tc>
      </w:tr>
    </w:tbl>
    <w:p w:rsidR="004F3EDD" w:rsidRPr="00C12007" w:rsidRDefault="004F3EDD" w:rsidP="004F3EDD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4F3EDD" w:rsidRPr="00CC2B95" w:rsidRDefault="004F3EDD" w:rsidP="004F3EDD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4F3EDD" w:rsidRDefault="004F3EDD" w:rsidP="004F3EDD">
      <w:pPr>
        <w:jc w:val="center"/>
      </w:pPr>
    </w:p>
    <w:p w:rsidR="00DF507B" w:rsidRDefault="00DF507B" w:rsidP="004F3EDD">
      <w:pPr>
        <w:shd w:val="clear" w:color="auto" w:fill="FFFFFF"/>
        <w:spacing w:before="120" w:after="120"/>
        <w:ind w:firstLine="708"/>
        <w:jc w:val="both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970" w:rsidRDefault="00F62970">
      <w:r>
        <w:separator/>
      </w:r>
    </w:p>
  </w:endnote>
  <w:endnote w:type="continuationSeparator" w:id="0">
    <w:p w:rsidR="00F62970" w:rsidRDefault="00F62970">
      <w:r>
        <w:continuationSeparator/>
      </w:r>
    </w:p>
  </w:endnote>
  <w:endnote w:type="continuationNotice" w:id="1">
    <w:p w:rsidR="00F62970" w:rsidRDefault="00F629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70" w:rsidRDefault="00F6297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2970" w:rsidRDefault="00F6297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70" w:rsidRPr="00FE6219" w:rsidRDefault="00F6297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70" w:rsidRPr="00FE6219" w:rsidRDefault="00F6297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70" w:rsidRPr="00FE6219" w:rsidRDefault="00F6297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970" w:rsidRDefault="00F62970">
      <w:r>
        <w:separator/>
      </w:r>
    </w:p>
  </w:footnote>
  <w:footnote w:type="continuationSeparator" w:id="0">
    <w:p w:rsidR="00F62970" w:rsidRDefault="00F62970">
      <w:r>
        <w:continuationSeparator/>
      </w:r>
    </w:p>
  </w:footnote>
  <w:footnote w:type="continuationNotice" w:id="1">
    <w:p w:rsidR="00F62970" w:rsidRDefault="00F6297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70" w:rsidRPr="00F429FC" w:rsidRDefault="00F629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39A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70" w:rsidRPr="00F429FC" w:rsidRDefault="00F629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39A9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970" w:rsidRPr="00F429FC" w:rsidRDefault="00F629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39A9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9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2"/>
  </w:num>
  <w:num w:numId="14">
    <w:abstractNumId w:val="61"/>
  </w:num>
  <w:num w:numId="15">
    <w:abstractNumId w:val="36"/>
  </w:num>
  <w:num w:numId="16">
    <w:abstractNumId w:val="53"/>
  </w:num>
  <w:num w:numId="17">
    <w:abstractNumId w:val="77"/>
  </w:num>
  <w:num w:numId="18">
    <w:abstractNumId w:val="57"/>
  </w:num>
  <w:num w:numId="19">
    <w:abstractNumId w:val="68"/>
  </w:num>
  <w:num w:numId="20">
    <w:abstractNumId w:val="32"/>
  </w:num>
  <w:num w:numId="21">
    <w:abstractNumId w:val="67"/>
  </w:num>
  <w:num w:numId="22">
    <w:abstractNumId w:val="79"/>
  </w:num>
  <w:num w:numId="23">
    <w:abstractNumId w:val="73"/>
  </w:num>
  <w:num w:numId="24">
    <w:abstractNumId w:val="71"/>
  </w:num>
  <w:num w:numId="25">
    <w:abstractNumId w:val="9"/>
  </w:num>
  <w:num w:numId="26">
    <w:abstractNumId w:val="78"/>
  </w:num>
  <w:num w:numId="27">
    <w:abstractNumId w:val="48"/>
  </w:num>
  <w:num w:numId="28">
    <w:abstractNumId w:val="20"/>
  </w:num>
  <w:num w:numId="29">
    <w:abstractNumId w:val="44"/>
  </w:num>
  <w:num w:numId="30">
    <w:abstractNumId w:val="42"/>
  </w:num>
  <w:num w:numId="31">
    <w:abstractNumId w:val="81"/>
  </w:num>
  <w:num w:numId="32">
    <w:abstractNumId w:val="34"/>
  </w:num>
  <w:num w:numId="33">
    <w:abstractNumId w:val="74"/>
  </w:num>
  <w:num w:numId="34">
    <w:abstractNumId w:val="45"/>
  </w:num>
  <w:num w:numId="35">
    <w:abstractNumId w:val="7"/>
  </w:num>
  <w:num w:numId="36">
    <w:abstractNumId w:val="65"/>
  </w:num>
  <w:num w:numId="37">
    <w:abstractNumId w:val="30"/>
  </w:num>
  <w:num w:numId="38">
    <w:abstractNumId w:val="64"/>
  </w:num>
  <w:num w:numId="39">
    <w:abstractNumId w:val="69"/>
  </w:num>
  <w:num w:numId="40">
    <w:abstractNumId w:val="13"/>
  </w:num>
  <w:num w:numId="41">
    <w:abstractNumId w:val="25"/>
  </w:num>
  <w:num w:numId="42">
    <w:abstractNumId w:val="21"/>
  </w:num>
  <w:num w:numId="43">
    <w:abstractNumId w:val="63"/>
  </w:num>
  <w:num w:numId="44">
    <w:abstractNumId w:val="11"/>
  </w:num>
  <w:num w:numId="45">
    <w:abstractNumId w:val="19"/>
  </w:num>
  <w:num w:numId="46">
    <w:abstractNumId w:val="55"/>
  </w:num>
  <w:num w:numId="47">
    <w:abstractNumId w:val="56"/>
  </w:num>
  <w:num w:numId="48">
    <w:abstractNumId w:val="15"/>
  </w:num>
  <w:num w:numId="49">
    <w:abstractNumId w:val="60"/>
  </w:num>
  <w:num w:numId="50">
    <w:abstractNumId w:val="33"/>
  </w:num>
  <w:num w:numId="51">
    <w:abstractNumId w:val="49"/>
  </w:num>
  <w:num w:numId="52">
    <w:abstractNumId w:val="12"/>
  </w:num>
  <w:num w:numId="53">
    <w:abstractNumId w:val="46"/>
  </w:num>
  <w:num w:numId="54">
    <w:abstractNumId w:val="80"/>
  </w:num>
  <w:num w:numId="55">
    <w:abstractNumId w:val="10"/>
  </w:num>
  <w:num w:numId="56">
    <w:abstractNumId w:val="66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2"/>
  </w:num>
  <w:num w:numId="62">
    <w:abstractNumId w:val="41"/>
  </w:num>
  <w:num w:numId="63">
    <w:abstractNumId w:val="76"/>
  </w:num>
  <w:num w:numId="64">
    <w:abstractNumId w:val="6"/>
  </w:num>
  <w:num w:numId="65">
    <w:abstractNumId w:val="22"/>
  </w:num>
  <w:num w:numId="66">
    <w:abstractNumId w:val="39"/>
  </w:num>
  <w:num w:numId="67">
    <w:abstractNumId w:val="58"/>
  </w:num>
  <w:num w:numId="68">
    <w:abstractNumId w:val="4"/>
  </w:num>
  <w:num w:numId="69">
    <w:abstractNumId w:val="40"/>
  </w:num>
  <w:num w:numId="70">
    <w:abstractNumId w:val="14"/>
  </w:num>
  <w:num w:numId="71">
    <w:abstractNumId w:val="17"/>
  </w:num>
  <w:num w:numId="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102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AB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02C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68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0D3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5C2E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07805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EDD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6077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488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9A9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06F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23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FB8"/>
    <w:rsid w:val="00A330AA"/>
    <w:rsid w:val="00A3311B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DE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1F49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6F"/>
    <w:rsid w:val="00CE72B5"/>
    <w:rsid w:val="00CE7C3D"/>
    <w:rsid w:val="00CF0C7D"/>
    <w:rsid w:val="00CF0FC1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22C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1A"/>
    <w:rsid w:val="00F60E6C"/>
    <w:rsid w:val="00F62970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0273"/>
    <o:shapelayout v:ext="edit">
      <o:idmap v:ext="edit" data="1"/>
    </o:shapelayout>
  </w:shapeDefaults>
  <w:decimalSymbol w:val=","/>
  <w:listSeparator w:val=";"/>
  <w15:docId w15:val="{99AB46A6-E1AB-4EAA-A9A9-D84FAEDDE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28231-B54B-4A0F-920E-C190013BCC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67201B-C575-40FA-B675-B88B8A05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47</Pages>
  <Words>15050</Words>
  <Characters>85787</Characters>
  <Application>Microsoft Office Word</Application>
  <DocSecurity>0</DocSecurity>
  <Lines>714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100636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Казанцев Алексей Викторович</cp:lastModifiedBy>
  <cp:revision>35</cp:revision>
  <cp:lastPrinted>2015-06-03T09:33:00Z</cp:lastPrinted>
  <dcterms:created xsi:type="dcterms:W3CDTF">2015-02-12T13:10:00Z</dcterms:created>
  <dcterms:modified xsi:type="dcterms:W3CDTF">2015-06-08T05:04:00Z</dcterms:modified>
</cp:coreProperties>
</file>