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5C" w:rsidRDefault="00394D5C">
      <w:pPr>
        <w:rPr>
          <w:lang w:val="en-US"/>
        </w:rPr>
      </w:pPr>
    </w:p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52402F" w:rsidRPr="00824550" w:rsidTr="00181F46">
        <w:trPr>
          <w:trHeight w:val="1975"/>
        </w:trPr>
        <w:tc>
          <w:tcPr>
            <w:tcW w:w="3335" w:type="dxa"/>
          </w:tcPr>
          <w:p w:rsidR="0052402F" w:rsidRPr="00824550" w:rsidRDefault="0052402F" w:rsidP="00181F46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52402F" w:rsidRPr="00824550" w:rsidRDefault="0052402F" w:rsidP="00181F4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52402F" w:rsidRPr="00824550" w:rsidRDefault="0052402F" w:rsidP="00181F4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52402F" w:rsidRPr="00824550" w:rsidRDefault="0052402F" w:rsidP="00181F4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52402F" w:rsidRPr="00824550" w:rsidRDefault="0052402F" w:rsidP="00181F4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02F" w:rsidRPr="00824550" w:rsidRDefault="0052402F" w:rsidP="00181F4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52402F" w:rsidRPr="00824550" w:rsidRDefault="0052402F" w:rsidP="00181F4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2402F" w:rsidRPr="00824550" w:rsidRDefault="0052402F" w:rsidP="00181F46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52402F" w:rsidRDefault="0052402F">
      <w:pPr>
        <w:rPr>
          <w:lang w:val="en-US"/>
        </w:rPr>
      </w:pPr>
    </w:p>
    <w:p w:rsidR="0052402F" w:rsidRPr="00BF0503" w:rsidRDefault="0052402F" w:rsidP="0052402F">
      <w:pPr>
        <w:jc w:val="center"/>
        <w:rPr>
          <w:bCs/>
          <w:sz w:val="28"/>
        </w:rPr>
      </w:pPr>
    </w:p>
    <w:p w:rsidR="0052402F" w:rsidRPr="00BF0503" w:rsidRDefault="0052402F" w:rsidP="0052402F">
      <w:pPr>
        <w:pStyle w:val="110"/>
        <w:keepNext w:val="0"/>
        <w:rPr>
          <w:bCs/>
          <w:snapToGrid/>
          <w:sz w:val="28"/>
          <w:szCs w:val="24"/>
        </w:rPr>
      </w:pPr>
    </w:p>
    <w:p w:rsidR="0052402F" w:rsidRDefault="0052402F" w:rsidP="0052402F">
      <w:pPr>
        <w:jc w:val="center"/>
        <w:rPr>
          <w:bCs/>
          <w:sz w:val="28"/>
        </w:rPr>
      </w:pPr>
    </w:p>
    <w:p w:rsidR="0052402F" w:rsidRDefault="0052402F" w:rsidP="0052402F">
      <w:pPr>
        <w:jc w:val="center"/>
        <w:rPr>
          <w:bCs/>
          <w:sz w:val="28"/>
        </w:rPr>
      </w:pPr>
    </w:p>
    <w:p w:rsidR="0052402F" w:rsidRPr="00BF0503" w:rsidRDefault="0052402F" w:rsidP="0052402F">
      <w:pPr>
        <w:jc w:val="center"/>
        <w:rPr>
          <w:bCs/>
          <w:sz w:val="28"/>
        </w:rPr>
      </w:pPr>
    </w:p>
    <w:p w:rsidR="0052402F" w:rsidRPr="00BF0503" w:rsidRDefault="0052402F" w:rsidP="0052402F">
      <w:pPr>
        <w:rPr>
          <w:bCs/>
          <w:sz w:val="28"/>
          <w:szCs w:val="28"/>
        </w:rPr>
      </w:pPr>
      <w:bookmarkStart w:id="0" w:name="_Toc318388606"/>
    </w:p>
    <w:p w:rsidR="00AC6F33" w:rsidRPr="005D3A2F" w:rsidRDefault="00AC6F33" w:rsidP="004463DE">
      <w:pPr>
        <w:jc w:val="center"/>
        <w:rPr>
          <w:bCs/>
          <w:sz w:val="28"/>
          <w:szCs w:val="28"/>
        </w:rPr>
      </w:pPr>
      <w:bookmarkStart w:id="1" w:name="_Toc388284139"/>
      <w:r w:rsidRPr="005D3A2F">
        <w:rPr>
          <w:bCs/>
          <w:sz w:val="28"/>
          <w:szCs w:val="28"/>
        </w:rPr>
        <w:t>КОНКУРСНАЯ ДОКУМЕНТАЦИЯ</w:t>
      </w:r>
      <w:bookmarkEnd w:id="1"/>
    </w:p>
    <w:p w:rsidR="00AC6F33" w:rsidRPr="005D3A2F" w:rsidRDefault="00AC6F33" w:rsidP="00AC6F33">
      <w:pPr>
        <w:spacing w:line="360" w:lineRule="auto"/>
        <w:jc w:val="center"/>
        <w:rPr>
          <w:sz w:val="28"/>
          <w:szCs w:val="28"/>
        </w:rPr>
      </w:pPr>
      <w:r w:rsidRPr="005D3A2F">
        <w:rPr>
          <w:sz w:val="28"/>
          <w:szCs w:val="28"/>
        </w:rPr>
        <w:t>открытый одноэтапный конкурс в электронной форме без квалификационного отбора на право заключения договора по лоту</w:t>
      </w:r>
    </w:p>
    <w:p w:rsidR="0052402F" w:rsidRPr="00BF0503" w:rsidRDefault="00AC6F33" w:rsidP="00AC6F33">
      <w:pPr>
        <w:spacing w:line="360" w:lineRule="auto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Pr="00E956CA">
        <w:rPr>
          <w:b/>
          <w:sz w:val="28"/>
          <w:szCs w:val="28"/>
        </w:rPr>
        <w:t>0</w:t>
      </w:r>
      <w:r w:rsidRPr="001B784A">
        <w:rPr>
          <w:b/>
          <w:sz w:val="28"/>
          <w:szCs w:val="28"/>
        </w:rPr>
        <w:t>99</w:t>
      </w:r>
      <w:r>
        <w:rPr>
          <w:b/>
          <w:sz w:val="28"/>
          <w:szCs w:val="28"/>
        </w:rPr>
        <w:t>Пр</w:t>
      </w:r>
      <w:r w:rsidRPr="00E956CA">
        <w:rPr>
          <w:b/>
          <w:sz w:val="28"/>
          <w:szCs w:val="28"/>
        </w:rPr>
        <w:t xml:space="preserve">/ОК-014 </w:t>
      </w:r>
      <w:r>
        <w:rPr>
          <w:b/>
          <w:sz w:val="28"/>
          <w:szCs w:val="28"/>
        </w:rPr>
        <w:t xml:space="preserve">Клининговая уборка служебных помещений </w:t>
      </w:r>
      <w:r>
        <w:rPr>
          <w:b/>
          <w:sz w:val="28"/>
          <w:szCs w:val="28"/>
        </w:rPr>
        <w:br/>
        <w:t>в здании ОАО «НИАЭП» и арендованных помещениях</w:t>
      </w:r>
    </w:p>
    <w:p w:rsidR="0052402F" w:rsidRPr="00BF0503" w:rsidRDefault="0052402F" w:rsidP="0052402F">
      <w:pPr>
        <w:rPr>
          <w:bCs/>
          <w:sz w:val="28"/>
          <w:szCs w:val="28"/>
        </w:rPr>
      </w:pPr>
    </w:p>
    <w:bookmarkEnd w:id="0"/>
    <w:p w:rsidR="0052402F" w:rsidRDefault="0052402F" w:rsidP="0052402F">
      <w:pPr>
        <w:jc w:val="center"/>
        <w:rPr>
          <w:sz w:val="28"/>
          <w:szCs w:val="28"/>
        </w:rPr>
      </w:pPr>
    </w:p>
    <w:p w:rsidR="0052402F" w:rsidRDefault="0052402F" w:rsidP="0052402F">
      <w:pPr>
        <w:jc w:val="center"/>
        <w:rPr>
          <w:sz w:val="28"/>
          <w:szCs w:val="28"/>
        </w:rPr>
      </w:pPr>
    </w:p>
    <w:p w:rsidR="0052402F" w:rsidRDefault="0052402F" w:rsidP="0052402F">
      <w:pPr>
        <w:jc w:val="center"/>
        <w:rPr>
          <w:sz w:val="28"/>
          <w:szCs w:val="28"/>
        </w:rPr>
      </w:pPr>
    </w:p>
    <w:p w:rsidR="0052402F" w:rsidRPr="00BF0503" w:rsidRDefault="0052402F" w:rsidP="0052402F">
      <w:pPr>
        <w:jc w:val="center"/>
        <w:rPr>
          <w:sz w:val="28"/>
          <w:szCs w:val="28"/>
        </w:rPr>
      </w:pPr>
    </w:p>
    <w:p w:rsidR="0052402F" w:rsidRPr="00BF0503" w:rsidRDefault="0052402F" w:rsidP="0052402F">
      <w:pPr>
        <w:jc w:val="center"/>
        <w:rPr>
          <w:caps/>
          <w:sz w:val="28"/>
          <w:szCs w:val="28"/>
        </w:rPr>
      </w:pPr>
      <w:r w:rsidRPr="00BF0503">
        <w:rPr>
          <w:caps/>
          <w:sz w:val="28"/>
          <w:szCs w:val="28"/>
        </w:rPr>
        <w:t>том 2 «техническая часть»</w:t>
      </w:r>
    </w:p>
    <w:p w:rsidR="0052402F" w:rsidRPr="00BF0503" w:rsidRDefault="0052402F" w:rsidP="0052402F">
      <w:pPr>
        <w:rPr>
          <w:sz w:val="28"/>
          <w:szCs w:val="28"/>
        </w:rPr>
      </w:pPr>
    </w:p>
    <w:p w:rsidR="0052402F" w:rsidRPr="00BF0503" w:rsidRDefault="0052402F" w:rsidP="0052402F">
      <w:pPr>
        <w:jc w:val="center"/>
        <w:rPr>
          <w:sz w:val="28"/>
        </w:rPr>
      </w:pPr>
    </w:p>
    <w:p w:rsidR="0052402F" w:rsidRPr="00BF0503" w:rsidRDefault="0052402F" w:rsidP="0052402F">
      <w:pPr>
        <w:jc w:val="center"/>
        <w:rPr>
          <w:sz w:val="28"/>
        </w:rPr>
      </w:pPr>
    </w:p>
    <w:p w:rsidR="0052402F" w:rsidRPr="00BF0503" w:rsidRDefault="0052402F" w:rsidP="0052402F">
      <w:pPr>
        <w:jc w:val="center"/>
        <w:rPr>
          <w:sz w:val="28"/>
        </w:rPr>
      </w:pPr>
    </w:p>
    <w:p w:rsidR="0052402F" w:rsidRPr="00BF0503" w:rsidRDefault="0052402F" w:rsidP="0052402F">
      <w:pPr>
        <w:jc w:val="center"/>
        <w:rPr>
          <w:sz w:val="28"/>
        </w:rPr>
      </w:pPr>
    </w:p>
    <w:p w:rsidR="0052402F" w:rsidRPr="00BF0503" w:rsidRDefault="0052402F" w:rsidP="0052402F">
      <w:pPr>
        <w:jc w:val="center"/>
        <w:rPr>
          <w:sz w:val="28"/>
          <w:szCs w:val="28"/>
        </w:rPr>
      </w:pPr>
      <w:r w:rsidRPr="00BF0503">
        <w:rPr>
          <w:sz w:val="28"/>
          <w:szCs w:val="28"/>
        </w:rPr>
        <w:t xml:space="preserve">г. Нижний Новгород </w:t>
      </w:r>
    </w:p>
    <w:p w:rsidR="0052402F" w:rsidRPr="00BF0503" w:rsidRDefault="0052402F" w:rsidP="0052402F">
      <w:pPr>
        <w:pStyle w:val="110"/>
        <w:keepNext w:val="0"/>
        <w:rPr>
          <w:b/>
          <w:snapToGrid/>
          <w:sz w:val="28"/>
          <w:szCs w:val="24"/>
        </w:rPr>
      </w:pPr>
      <w:r w:rsidRPr="00BF0503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  <w:r w:rsidRPr="00BF0503">
        <w:rPr>
          <w:snapToGrid/>
          <w:sz w:val="28"/>
          <w:szCs w:val="24"/>
        </w:rPr>
        <w:t xml:space="preserve"> год</w:t>
      </w:r>
    </w:p>
    <w:p w:rsidR="00FC6810" w:rsidRDefault="00FC6810">
      <w:pPr>
        <w:rPr>
          <w:lang w:val="en-US"/>
        </w:rPr>
      </w:pPr>
    </w:p>
    <w:p w:rsidR="0052402F" w:rsidRDefault="00FC6810">
      <w:r>
        <w:rPr>
          <w:lang w:val="en-US"/>
        </w:rPr>
        <w:br w:type="page"/>
      </w:r>
    </w:p>
    <w:p w:rsidR="00FC6810" w:rsidRDefault="00FC6810"/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-1945607399"/>
        <w:docPartObj>
          <w:docPartGallery w:val="Table of Contents"/>
          <w:docPartUnique/>
        </w:docPartObj>
      </w:sdtPr>
      <w:sdtContent>
        <w:p w:rsidR="004463DE" w:rsidRDefault="004463DE">
          <w:pPr>
            <w:pStyle w:val="ad"/>
          </w:pPr>
          <w:r>
            <w:t>Оглавление</w:t>
          </w:r>
        </w:p>
        <w:p w:rsidR="00B330FD" w:rsidRDefault="004463DE">
          <w:pPr>
            <w:pStyle w:val="12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9646403" w:history="1">
            <w:r w:rsidR="00B330FD" w:rsidRPr="001E2AC4">
              <w:rPr>
                <w:rStyle w:val="ab"/>
                <w:noProof/>
              </w:rPr>
              <w:t>I.</w:t>
            </w:r>
            <w:r w:rsidR="00B330F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B330FD" w:rsidRPr="001E2AC4">
              <w:rPr>
                <w:rStyle w:val="ab"/>
                <w:noProof/>
              </w:rPr>
              <w:t>Единичные расценки (начальные (максимальные) цены) на услуги по клининговой уборке служебных помещений в здании ОАО «НИАЭП» и арендованных помещениях по лоту № 099Пр/ОК-014</w:t>
            </w:r>
            <w:r w:rsidR="00B330FD">
              <w:rPr>
                <w:noProof/>
                <w:webHidden/>
              </w:rPr>
              <w:tab/>
            </w:r>
            <w:r w:rsidR="00B330FD">
              <w:rPr>
                <w:noProof/>
                <w:webHidden/>
              </w:rPr>
              <w:fldChar w:fldCharType="begin"/>
            </w:r>
            <w:r w:rsidR="00B330FD">
              <w:rPr>
                <w:noProof/>
                <w:webHidden/>
              </w:rPr>
              <w:instrText xml:space="preserve"> PAGEREF _Toc389646403 \h </w:instrText>
            </w:r>
            <w:r w:rsidR="00B330FD">
              <w:rPr>
                <w:noProof/>
                <w:webHidden/>
              </w:rPr>
            </w:r>
            <w:r w:rsidR="00B330FD">
              <w:rPr>
                <w:noProof/>
                <w:webHidden/>
              </w:rPr>
              <w:fldChar w:fldCharType="separate"/>
            </w:r>
            <w:r w:rsidR="00B330FD">
              <w:rPr>
                <w:noProof/>
                <w:webHidden/>
              </w:rPr>
              <w:t>3</w:t>
            </w:r>
            <w:r w:rsidR="00B330FD"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12"/>
            <w:tabs>
              <w:tab w:val="left" w:pos="66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04" w:history="1">
            <w:r w:rsidRPr="001E2AC4">
              <w:rPr>
                <w:rStyle w:val="ab"/>
                <w:noProof/>
              </w:rPr>
              <w:t>II.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1E2AC4">
              <w:rPr>
                <w:rStyle w:val="ab"/>
                <w:noProof/>
              </w:rPr>
              <w:t>Спецификации на оказание услуг и требования к оказываемым услугам.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05" w:history="1">
            <w:r w:rsidRPr="001E2AC4">
              <w:rPr>
                <w:rStyle w:val="ab"/>
                <w:noProof/>
              </w:rPr>
              <w:t>Спецификация № 1 Мойка окон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06" w:history="1">
            <w:r w:rsidRPr="001E2AC4">
              <w:rPr>
                <w:rStyle w:val="ab"/>
                <w:noProof/>
              </w:rPr>
              <w:t>Спецификация № 2 Ежедневная комплексная уборка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07" w:history="1">
            <w:r w:rsidRPr="001E2AC4">
              <w:rPr>
                <w:rStyle w:val="ab"/>
                <w:noProof/>
              </w:rPr>
              <w:t>Спецификация № 3 Стирка спецодежды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08" w:history="1">
            <w:r w:rsidRPr="001E2AC4">
              <w:rPr>
                <w:rStyle w:val="ab"/>
                <w:noProof/>
              </w:rPr>
              <w:t>Спецификация № 4 Обслуживание грязезащитных ковров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09" w:history="1">
            <w:r w:rsidRPr="001E2AC4">
              <w:rPr>
                <w:rStyle w:val="ab"/>
                <w:noProof/>
              </w:rPr>
              <w:t>Спецификация № 5 Очистка кровли от снега и наледи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10" w:history="1">
            <w:r w:rsidRPr="001E2AC4">
              <w:rPr>
                <w:rStyle w:val="ab"/>
                <w:noProof/>
              </w:rPr>
              <w:t>Спецификация № 6 Вывоз снега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11" w:history="1">
            <w:r w:rsidRPr="001E2AC4">
              <w:rPr>
                <w:rStyle w:val="ab"/>
                <w:noProof/>
              </w:rPr>
              <w:t>Спецификация № 7 Другие работы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12" w:history="1">
            <w:r w:rsidRPr="001E2AC4">
              <w:rPr>
                <w:rStyle w:val="ab"/>
                <w:noProof/>
              </w:rPr>
              <w:t>Перечень и наименование производимых работ по спецификации № 2 (Ежедневная комплексная уборка)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13" w:history="1">
            <w:r w:rsidRPr="001E2AC4">
              <w:rPr>
                <w:rStyle w:val="ab"/>
                <w:noProof/>
                <w:spacing w:val="-8"/>
              </w:rPr>
              <w:t xml:space="preserve">1. </w:t>
            </w:r>
            <w:r w:rsidRPr="001E2AC4">
              <w:rPr>
                <w:rStyle w:val="ab"/>
                <w:noProof/>
              </w:rPr>
              <w:t>Требования к оказанию услуг по уборке.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14" w:history="1">
            <w:r w:rsidRPr="001E2AC4">
              <w:rPr>
                <w:rStyle w:val="ab"/>
                <w:noProof/>
              </w:rPr>
              <w:t>2. Требования к оборудованию и материалам.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15" w:history="1">
            <w:r w:rsidRPr="001E2AC4">
              <w:rPr>
                <w:rStyle w:val="ab"/>
                <w:noProof/>
              </w:rPr>
              <w:t>3. Требование по выполнению услуг по стирке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16" w:history="1">
            <w:r w:rsidRPr="001E2AC4">
              <w:rPr>
                <w:rStyle w:val="ab"/>
                <w:noProof/>
              </w:rPr>
              <w:t>4. Требование по выполнению работ по чистке ковров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17" w:history="1">
            <w:r w:rsidRPr="001E2AC4">
              <w:rPr>
                <w:rStyle w:val="ab"/>
                <w:noProof/>
              </w:rPr>
              <w:t>5. Требование по выполнению работ по очистке кровель, желобов, свесов, водоотводящих устройств от снега, наледи.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18" w:history="1">
            <w:r w:rsidRPr="001E2AC4">
              <w:rPr>
                <w:rStyle w:val="ab"/>
                <w:noProof/>
              </w:rPr>
              <w:t>6. Требование по выполнению работ по вывозу снега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2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19" w:history="1">
            <w:r w:rsidRPr="001E2AC4">
              <w:rPr>
                <w:rStyle w:val="ab"/>
                <w:noProof/>
              </w:rPr>
              <w:t>7. Требование по выполнению такелажных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30FD" w:rsidRDefault="00B330FD">
          <w:pPr>
            <w:pStyle w:val="12"/>
            <w:tabs>
              <w:tab w:val="left" w:pos="66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89646420" w:history="1">
            <w:r w:rsidRPr="001E2AC4">
              <w:rPr>
                <w:rStyle w:val="ab"/>
                <w:noProof/>
              </w:rPr>
              <w:t>III.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1E2AC4">
              <w:rPr>
                <w:rStyle w:val="ab"/>
                <w:noProof/>
              </w:rPr>
              <w:t>Перечень площадей подлежащих уборке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_Toc389646420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63DE" w:rsidRDefault="004463DE">
          <w:r>
            <w:rPr>
              <w:b/>
              <w:bCs/>
            </w:rPr>
            <w:fldChar w:fldCharType="end"/>
          </w:r>
        </w:p>
      </w:sdtContent>
    </w:sdt>
    <w:p w:rsidR="00FC6810" w:rsidRPr="00FC6810" w:rsidRDefault="00FC6810"/>
    <w:p w:rsidR="0052402F" w:rsidRDefault="00181F46">
      <w:pPr>
        <w:rPr>
          <w:lang w:val="en-US"/>
        </w:rPr>
      </w:pPr>
      <w:r>
        <w:rPr>
          <w:lang w:val="en-US"/>
        </w:rPr>
        <w:br w:type="page"/>
      </w:r>
    </w:p>
    <w:tbl>
      <w:tblPr>
        <w:tblW w:w="9555" w:type="dxa"/>
        <w:tblInd w:w="93" w:type="dxa"/>
        <w:tblLook w:val="04A0" w:firstRow="1" w:lastRow="0" w:firstColumn="1" w:lastColumn="0" w:noHBand="0" w:noVBand="1"/>
      </w:tblPr>
      <w:tblGrid>
        <w:gridCol w:w="801"/>
        <w:gridCol w:w="4743"/>
        <w:gridCol w:w="1275"/>
        <w:gridCol w:w="1276"/>
        <w:gridCol w:w="1460"/>
      </w:tblGrid>
      <w:tr w:rsidR="00181F46" w:rsidTr="00181F46">
        <w:trPr>
          <w:trHeight w:val="1095"/>
        </w:trPr>
        <w:tc>
          <w:tcPr>
            <w:tcW w:w="95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1F46" w:rsidRPr="004463DE" w:rsidRDefault="0052402F" w:rsidP="00B330FD">
            <w:pPr>
              <w:pStyle w:val="1"/>
              <w:numPr>
                <w:ilvl w:val="0"/>
                <w:numId w:val="18"/>
              </w:numPr>
              <w:jc w:val="both"/>
              <w:rPr>
                <w:bCs w:val="0"/>
                <w:color w:val="000000"/>
                <w:sz w:val="24"/>
                <w:szCs w:val="24"/>
              </w:rPr>
            </w:pPr>
            <w:r w:rsidRPr="003A7BC8">
              <w:lastRenderedPageBreak/>
              <w:br w:type="page"/>
            </w:r>
            <w:bookmarkStart w:id="2" w:name="_Toc389646403"/>
            <w:r w:rsidR="00181F46" w:rsidRPr="004463DE">
              <w:rPr>
                <w:bCs w:val="0"/>
                <w:color w:val="000000"/>
                <w:sz w:val="24"/>
                <w:szCs w:val="24"/>
              </w:rPr>
              <w:t>Единичные расценки (начальные (максимальные) цены) на услуги по клининговой уборке служебных помещений в здании ОАО «НИАЭП» и арендованных помещениях по лоту № 099Пр/ОК-014</w:t>
            </w:r>
            <w:bookmarkEnd w:id="2"/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1F46" w:rsidTr="00181F46">
        <w:trPr>
          <w:trHeight w:val="94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  <w:proofErr w:type="gramStart"/>
            <w:r>
              <w:rPr>
                <w:b/>
                <w:bCs/>
                <w:color w:val="000000"/>
              </w:rPr>
              <w:t>п</w:t>
            </w:r>
            <w:proofErr w:type="gramEnd"/>
            <w:r>
              <w:rPr>
                <w:b/>
                <w:bCs/>
                <w:color w:val="000000"/>
              </w:rPr>
              <w:t>/п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Ед</w:t>
            </w:r>
            <w:proofErr w:type="gramStart"/>
            <w:r>
              <w:rPr>
                <w:b/>
                <w:bCs/>
                <w:color w:val="000000"/>
              </w:rPr>
              <w:t>.и</w:t>
            </w:r>
            <w:proofErr w:type="gramEnd"/>
            <w:r>
              <w:rPr>
                <w:b/>
                <w:bCs/>
                <w:color w:val="000000"/>
              </w:rPr>
              <w:t>зм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НМЦ, руб., в </w:t>
            </w:r>
            <w:proofErr w:type="spellStart"/>
            <w:r>
              <w:rPr>
                <w:b/>
                <w:bCs/>
                <w:color w:val="000000"/>
              </w:rPr>
              <w:t>т.ч</w:t>
            </w:r>
            <w:proofErr w:type="spellEnd"/>
            <w:r>
              <w:rPr>
                <w:b/>
                <w:bCs/>
                <w:color w:val="000000"/>
              </w:rPr>
              <w:t>. НДС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НМЦ, руб. без учета НДС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Мойка окон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 xml:space="preserve">Мойка окон на </w:t>
            </w:r>
            <w:proofErr w:type="spellStart"/>
            <w:r>
              <w:rPr>
                <w:color w:val="000000"/>
              </w:rPr>
              <w:t>выс</w:t>
            </w:r>
            <w:proofErr w:type="spellEnd"/>
            <w:r>
              <w:rPr>
                <w:color w:val="000000"/>
              </w:rPr>
              <w:t>. До 2,5 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54,15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45,89</w:t>
            </w:r>
          </w:p>
        </w:tc>
      </w:tr>
      <w:tr w:rsidR="00181F46" w:rsidTr="00181F46">
        <w:trPr>
          <w:trHeight w:val="6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 xml:space="preserve">Мойка откосов, отливов, подоконников на </w:t>
            </w:r>
            <w:proofErr w:type="spellStart"/>
            <w:proofErr w:type="gramStart"/>
            <w:r>
              <w:rPr>
                <w:color w:val="000000"/>
              </w:rPr>
              <w:t>выс</w:t>
            </w:r>
            <w:proofErr w:type="spellEnd"/>
            <w:proofErr w:type="gramEnd"/>
            <w:r>
              <w:rPr>
                <w:color w:val="000000"/>
              </w:rPr>
              <w:t xml:space="preserve"> до 2,5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54,15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45,89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1.3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 xml:space="preserve">Мойка окон на </w:t>
            </w:r>
            <w:proofErr w:type="spellStart"/>
            <w:r>
              <w:rPr>
                <w:color w:val="000000"/>
              </w:rPr>
              <w:t>выс</w:t>
            </w:r>
            <w:proofErr w:type="spellEnd"/>
            <w:r>
              <w:rPr>
                <w:color w:val="000000"/>
              </w:rPr>
              <w:t>. выше 2,5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76,45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64,78</w:t>
            </w:r>
          </w:p>
        </w:tc>
      </w:tr>
      <w:tr w:rsidR="00181F46" w:rsidTr="00181F46">
        <w:trPr>
          <w:trHeight w:val="6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1.4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 xml:space="preserve">Мойка откосов, отливов, подоконников на </w:t>
            </w:r>
            <w:proofErr w:type="spellStart"/>
            <w:proofErr w:type="gramStart"/>
            <w:r>
              <w:rPr>
                <w:color w:val="000000"/>
              </w:rPr>
              <w:t>выс</w:t>
            </w:r>
            <w:proofErr w:type="spellEnd"/>
            <w:proofErr w:type="gramEnd"/>
            <w:r>
              <w:rPr>
                <w:color w:val="000000"/>
              </w:rPr>
              <w:t xml:space="preserve"> выше 2,5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76,45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64,78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Ежедневная комплексная уборка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Ежедневная комплексная уборка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35,73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Стирка спецодежды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3.1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Костюм </w:t>
            </w:r>
            <w:proofErr w:type="gramStart"/>
            <w:r>
              <w:rPr>
                <w:i/>
                <w:iCs/>
                <w:color w:val="000000"/>
              </w:rPr>
              <w:t>х/б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122,03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103,42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3.2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Халат </w:t>
            </w:r>
            <w:proofErr w:type="gramStart"/>
            <w:r>
              <w:rPr>
                <w:i/>
                <w:iCs/>
                <w:color w:val="000000"/>
              </w:rPr>
              <w:t>х/б</w:t>
            </w:r>
            <w:proofErr w:type="gram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79,17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67,09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3.3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вафельное полотенце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36,54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3.4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Фартук </w:t>
            </w:r>
            <w:proofErr w:type="gramStart"/>
            <w:r>
              <w:rPr>
                <w:i/>
                <w:iCs/>
                <w:color w:val="000000"/>
              </w:rPr>
              <w:t>х/б</w:t>
            </w:r>
            <w:proofErr w:type="gram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49,31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41,79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3.5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Скатерть лен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49,48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41,93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3.6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Салфетки лен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49,31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41,79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3.7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Шторы (</w:t>
            </w:r>
            <w:proofErr w:type="spellStart"/>
            <w:r>
              <w:rPr>
                <w:i/>
                <w:iCs/>
                <w:color w:val="000000"/>
              </w:rPr>
              <w:t>органза</w:t>
            </w:r>
            <w:proofErr w:type="spellEnd"/>
            <w:r>
              <w:rPr>
                <w:i/>
                <w:iCs/>
                <w:color w:val="000000"/>
              </w:rPr>
              <w:t>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122,16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103,53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3.8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Портьеры (</w:t>
            </w:r>
            <w:proofErr w:type="spellStart"/>
            <w:r>
              <w:rPr>
                <w:i/>
                <w:iCs/>
                <w:color w:val="000000"/>
              </w:rPr>
              <w:t>аквачистка</w:t>
            </w:r>
            <w:proofErr w:type="spellEnd"/>
            <w:r>
              <w:rPr>
                <w:i/>
                <w:iCs/>
                <w:color w:val="000000"/>
              </w:rPr>
              <w:t>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133,28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112,95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3.9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Жалюзи (</w:t>
            </w:r>
            <w:proofErr w:type="spellStart"/>
            <w:r>
              <w:rPr>
                <w:i/>
                <w:iCs/>
                <w:color w:val="000000"/>
              </w:rPr>
              <w:t>аквачистка</w:t>
            </w:r>
            <w:proofErr w:type="spellEnd"/>
            <w:r>
              <w:rPr>
                <w:i/>
                <w:iCs/>
                <w:color w:val="000000"/>
              </w:rPr>
              <w:t>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132,97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112,69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3.10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Римские шторы (</w:t>
            </w:r>
            <w:proofErr w:type="spellStart"/>
            <w:r>
              <w:rPr>
                <w:i/>
                <w:iCs/>
                <w:color w:val="000000"/>
              </w:rPr>
              <w:t>аквачистка</w:t>
            </w:r>
            <w:proofErr w:type="spellEnd"/>
            <w:r>
              <w:rPr>
                <w:i/>
                <w:iCs/>
                <w:color w:val="000000"/>
              </w:rPr>
              <w:t>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132,67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112,43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Обслуживание грязезащитных ковров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4.1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Грязезащитный ковер 85*150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ковер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238,88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202,44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4.2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Грязезащитный ковер 115*200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ковер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363,07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307,68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4.3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Грязезащитный ковер 150*300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ковер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497,31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421,45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Очистка кровли от снега и наледи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5.1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Очистка кровли от снега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90,19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76,43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Очистка кровли от наледи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пог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75,92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64,34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Вывоз снега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1F46" w:rsidTr="00181F46">
        <w:trPr>
          <w:trHeight w:val="6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6.1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Погрузка и вывоз снега на свалку (со стоимостью талона)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куб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424,81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360,00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Другие работы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Такелажные работы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1F46" w:rsidTr="00181F46">
        <w:trPr>
          <w:trHeight w:val="126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7.1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 xml:space="preserve"> Вынос, погрузка, перевозка  мебели (транспорт заказчика); демонтаж и монтаж  мебели; расстановка мебели в отремонтированных помещениях; очистка помещений от крупного мусора.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Чел.\час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242,56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205,56 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Работы по химчистке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1F46" w:rsidTr="00181F46">
        <w:trPr>
          <w:trHeight w:val="6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7.2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Глубокая химическая очистка пола (коммерческий линолеум, плитка </w:t>
            </w:r>
            <w:proofErr w:type="spellStart"/>
            <w:r>
              <w:rPr>
                <w:i/>
                <w:iCs/>
                <w:color w:val="000000"/>
              </w:rPr>
              <w:t>керамгранит</w:t>
            </w:r>
            <w:proofErr w:type="spellEnd"/>
            <w:r>
              <w:rPr>
                <w:i/>
                <w:iCs/>
                <w:color w:val="000000"/>
              </w:rPr>
              <w:t xml:space="preserve">, </w:t>
            </w:r>
            <w:proofErr w:type="spellStart"/>
            <w:r>
              <w:rPr>
                <w:i/>
                <w:iCs/>
                <w:color w:val="000000"/>
              </w:rPr>
              <w:t>ламинат</w:t>
            </w:r>
            <w:proofErr w:type="spellEnd"/>
            <w:r>
              <w:rPr>
                <w:i/>
                <w:iCs/>
                <w:color w:val="000000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56,86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48,19 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Химическая очистка ковров </w:t>
            </w:r>
            <w:proofErr w:type="gramStart"/>
            <w:r>
              <w:rPr>
                <w:i/>
                <w:iCs/>
                <w:color w:val="000000"/>
              </w:rPr>
              <w:t>о</w:t>
            </w:r>
            <w:proofErr w:type="gramEnd"/>
            <w:r>
              <w:rPr>
                <w:i/>
                <w:iCs/>
                <w:color w:val="000000"/>
              </w:rPr>
              <w:t xml:space="preserve"> ковровых покрытий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78,94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66,90 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Химическая очистка жалюзи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92,83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78,67 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Послестроительная уборка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1F46" w:rsidTr="00181F46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Помывка окон; протирка подоконников, откосов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108,53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91,98 </w:t>
            </w:r>
          </w:p>
        </w:tc>
      </w:tr>
      <w:tr w:rsidR="00181F46" w:rsidTr="00181F46">
        <w:trPr>
          <w:trHeight w:val="94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rPr>
                <w:color w:val="00000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F46" w:rsidRDefault="00181F4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Мытье пола, </w:t>
            </w:r>
            <w:proofErr w:type="spellStart"/>
            <w:r>
              <w:rPr>
                <w:i/>
                <w:iCs/>
                <w:color w:val="000000"/>
              </w:rPr>
              <w:t>обеспыливание</w:t>
            </w:r>
            <w:proofErr w:type="spellEnd"/>
            <w:r>
              <w:rPr>
                <w:i/>
                <w:iCs/>
                <w:color w:val="000000"/>
              </w:rPr>
              <w:t xml:space="preserve"> всех горизонтальных и вертикальных поверхностей: радиаторов, </w:t>
            </w:r>
            <w:proofErr w:type="gramStart"/>
            <w:r>
              <w:rPr>
                <w:i/>
                <w:iCs/>
                <w:color w:val="000000"/>
              </w:rPr>
              <w:t>кабель-каналов</w:t>
            </w:r>
            <w:proofErr w:type="gramEnd"/>
            <w:r>
              <w:rPr>
                <w:i/>
                <w:iCs/>
                <w:color w:val="000000"/>
              </w:rPr>
              <w:t>, дверей, стен (по необходимости);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46" w:rsidRDefault="00181F4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108,53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F46" w:rsidRDefault="00181F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91,98 </w:t>
            </w:r>
          </w:p>
        </w:tc>
      </w:tr>
    </w:tbl>
    <w:p w:rsidR="00181F46" w:rsidRPr="00181F46" w:rsidRDefault="00181F46" w:rsidP="00181F46">
      <w:pPr>
        <w:ind w:left="360"/>
        <w:rPr>
          <w:b/>
        </w:rPr>
      </w:pPr>
    </w:p>
    <w:p w:rsidR="003A7BC8" w:rsidRPr="004463DE" w:rsidRDefault="00B330FD" w:rsidP="004463DE">
      <w:pPr>
        <w:pStyle w:val="1"/>
        <w:numPr>
          <w:ilvl w:val="0"/>
          <w:numId w:val="18"/>
        </w:numPr>
        <w:jc w:val="both"/>
        <w:rPr>
          <w:bCs w:val="0"/>
          <w:color w:val="000000"/>
          <w:sz w:val="24"/>
          <w:szCs w:val="24"/>
        </w:rPr>
      </w:pPr>
      <w:bookmarkStart w:id="3" w:name="_Toc389646404"/>
      <w:r>
        <w:rPr>
          <w:bCs w:val="0"/>
          <w:color w:val="000000"/>
          <w:sz w:val="24"/>
          <w:szCs w:val="24"/>
        </w:rPr>
        <w:t>Перечень</w:t>
      </w:r>
      <w:r w:rsidR="003A7BC8" w:rsidRPr="004463DE">
        <w:rPr>
          <w:bCs w:val="0"/>
          <w:color w:val="000000"/>
          <w:sz w:val="24"/>
          <w:szCs w:val="24"/>
        </w:rPr>
        <w:t xml:space="preserve"> услуг и требования к оказываемым услугам.</w:t>
      </w:r>
      <w:bookmarkEnd w:id="3"/>
    </w:p>
    <w:p w:rsidR="003A7BC8" w:rsidRPr="003A7BC8" w:rsidRDefault="003A7BC8" w:rsidP="003A7BC8">
      <w:pPr>
        <w:ind w:left="360"/>
        <w:rPr>
          <w:b/>
        </w:rPr>
      </w:pPr>
    </w:p>
    <w:p w:rsidR="00A178C0" w:rsidRPr="006672F5" w:rsidRDefault="00AC6F33" w:rsidP="006672F5">
      <w:pPr>
        <w:pStyle w:val="2"/>
        <w:jc w:val="center"/>
        <w:rPr>
          <w:rFonts w:ascii="Times New Roman" w:hAnsi="Times New Roman" w:cs="Times New Roman"/>
          <w:i/>
          <w:color w:val="auto"/>
          <w:sz w:val="24"/>
          <w:szCs w:val="24"/>
        </w:rPr>
      </w:pPr>
      <w:bookmarkStart w:id="4" w:name="_Toc389646405"/>
      <w:r w:rsidRPr="006672F5">
        <w:rPr>
          <w:rFonts w:ascii="Times New Roman" w:hAnsi="Times New Roman" w:cs="Times New Roman"/>
          <w:color w:val="auto"/>
          <w:sz w:val="24"/>
          <w:szCs w:val="24"/>
        </w:rPr>
        <w:t>Спецификация № 1</w:t>
      </w:r>
      <w:r w:rsidR="004463DE" w:rsidRPr="006672F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178C0" w:rsidRPr="006672F5">
        <w:rPr>
          <w:rFonts w:ascii="Times New Roman" w:hAnsi="Times New Roman" w:cs="Times New Roman"/>
          <w:color w:val="auto"/>
          <w:sz w:val="24"/>
          <w:szCs w:val="24"/>
        </w:rPr>
        <w:t>Мойка окон</w:t>
      </w:r>
      <w:bookmarkEnd w:id="4"/>
    </w:p>
    <w:p w:rsidR="000741BF" w:rsidRPr="00AE2C9C" w:rsidRDefault="000741BF" w:rsidP="000741BF">
      <w:pPr>
        <w:jc w:val="right"/>
      </w:pPr>
    </w:p>
    <w:tbl>
      <w:tblPr>
        <w:tblW w:w="7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1134"/>
        <w:gridCol w:w="1418"/>
        <w:gridCol w:w="2268"/>
      </w:tblGrid>
      <w:tr w:rsidR="00FC6810" w:rsidRPr="00C80EA6" w:rsidTr="00FC6810">
        <w:tc>
          <w:tcPr>
            <w:tcW w:w="709" w:type="dxa"/>
          </w:tcPr>
          <w:p w:rsidR="00FC6810" w:rsidRPr="00C80EA6" w:rsidRDefault="00FC6810" w:rsidP="006C094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№ </w:t>
            </w:r>
            <w:proofErr w:type="gramStart"/>
            <w:r>
              <w:rPr>
                <w:b/>
                <w:sz w:val="22"/>
              </w:rPr>
              <w:t>п</w:t>
            </w:r>
            <w:proofErr w:type="gramEnd"/>
            <w:r>
              <w:rPr>
                <w:b/>
                <w:sz w:val="22"/>
              </w:rPr>
              <w:t>/п</w:t>
            </w:r>
          </w:p>
        </w:tc>
        <w:tc>
          <w:tcPr>
            <w:tcW w:w="2268" w:type="dxa"/>
            <w:shd w:val="clear" w:color="auto" w:fill="auto"/>
          </w:tcPr>
          <w:p w:rsidR="00FC6810" w:rsidRPr="00C80EA6" w:rsidRDefault="00FC6810" w:rsidP="006C0945">
            <w:pPr>
              <w:jc w:val="center"/>
              <w:rPr>
                <w:b/>
                <w:sz w:val="22"/>
              </w:rPr>
            </w:pPr>
            <w:r w:rsidRPr="00C80EA6">
              <w:rPr>
                <w:b/>
                <w:sz w:val="22"/>
              </w:rPr>
              <w:t>Наименование работ</w:t>
            </w:r>
          </w:p>
        </w:tc>
        <w:tc>
          <w:tcPr>
            <w:tcW w:w="1134" w:type="dxa"/>
            <w:shd w:val="clear" w:color="auto" w:fill="auto"/>
          </w:tcPr>
          <w:p w:rsidR="00FC6810" w:rsidRPr="00C80EA6" w:rsidRDefault="00FC6810" w:rsidP="006C0945">
            <w:pPr>
              <w:jc w:val="center"/>
              <w:rPr>
                <w:b/>
                <w:sz w:val="22"/>
              </w:rPr>
            </w:pPr>
            <w:r w:rsidRPr="00C80EA6">
              <w:rPr>
                <w:b/>
                <w:sz w:val="22"/>
              </w:rPr>
              <w:t>Единица измерения</w:t>
            </w:r>
          </w:p>
        </w:tc>
        <w:tc>
          <w:tcPr>
            <w:tcW w:w="1418" w:type="dxa"/>
            <w:shd w:val="clear" w:color="auto" w:fill="auto"/>
          </w:tcPr>
          <w:p w:rsidR="00FC6810" w:rsidRPr="00C80EA6" w:rsidRDefault="00FC6810" w:rsidP="00466E8A">
            <w:pPr>
              <w:jc w:val="center"/>
              <w:rPr>
                <w:b/>
                <w:sz w:val="22"/>
              </w:rPr>
            </w:pPr>
            <w:r w:rsidRPr="00C80EA6">
              <w:rPr>
                <w:b/>
                <w:sz w:val="22"/>
              </w:rPr>
              <w:t>Плановый</w:t>
            </w:r>
            <w:r>
              <w:rPr>
                <w:b/>
                <w:sz w:val="22"/>
              </w:rPr>
              <w:t xml:space="preserve"> </w:t>
            </w:r>
            <w:r w:rsidRPr="00C80EA6">
              <w:rPr>
                <w:b/>
                <w:sz w:val="22"/>
              </w:rPr>
              <w:t>объем</w:t>
            </w:r>
          </w:p>
          <w:p w:rsidR="00FC6810" w:rsidRPr="00C80EA6" w:rsidRDefault="00FC6810" w:rsidP="00466E8A">
            <w:pPr>
              <w:jc w:val="center"/>
              <w:rPr>
                <w:b/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FC6810" w:rsidRPr="00C80EA6" w:rsidRDefault="00FC6810" w:rsidP="006C0945">
            <w:pPr>
              <w:jc w:val="center"/>
              <w:rPr>
                <w:b/>
                <w:sz w:val="22"/>
              </w:rPr>
            </w:pPr>
            <w:r w:rsidRPr="00C80EA6">
              <w:rPr>
                <w:b/>
                <w:sz w:val="22"/>
              </w:rPr>
              <w:t>Примечание</w:t>
            </w:r>
          </w:p>
        </w:tc>
      </w:tr>
      <w:tr w:rsidR="00FC6810" w:rsidRPr="00C80EA6" w:rsidTr="00FC6810">
        <w:tc>
          <w:tcPr>
            <w:tcW w:w="709" w:type="dxa"/>
          </w:tcPr>
          <w:p w:rsidR="00FC6810" w:rsidRPr="00C80EA6" w:rsidRDefault="00FC6810" w:rsidP="008F4C3C">
            <w:pPr>
              <w:numPr>
                <w:ilvl w:val="0"/>
                <w:numId w:val="12"/>
              </w:numPr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FC6810" w:rsidRPr="00C80EA6" w:rsidRDefault="00FC6810">
            <w:pPr>
              <w:rPr>
                <w:sz w:val="22"/>
              </w:rPr>
            </w:pPr>
            <w:r w:rsidRPr="00C80EA6">
              <w:rPr>
                <w:sz w:val="22"/>
              </w:rPr>
              <w:t xml:space="preserve"> Мойка окон (витражей) на высоте до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C80EA6">
                <w:rPr>
                  <w:sz w:val="22"/>
                </w:rPr>
                <w:t>2,5 м</w:t>
              </w:r>
            </w:smartTag>
          </w:p>
        </w:tc>
        <w:tc>
          <w:tcPr>
            <w:tcW w:w="1134" w:type="dxa"/>
            <w:shd w:val="clear" w:color="auto" w:fill="auto"/>
          </w:tcPr>
          <w:p w:rsidR="00FC6810" w:rsidRPr="00C80EA6" w:rsidRDefault="00FC6810" w:rsidP="00AC6F33">
            <w:pPr>
              <w:jc w:val="center"/>
              <w:rPr>
                <w:sz w:val="22"/>
              </w:rPr>
            </w:pPr>
            <w:proofErr w:type="gramStart"/>
            <w:r w:rsidRPr="00C80EA6">
              <w:rPr>
                <w:sz w:val="22"/>
              </w:rPr>
              <w:t>м</w:t>
            </w:r>
            <w:proofErr w:type="gramEnd"/>
            <w:r w:rsidRPr="00C80EA6">
              <w:rPr>
                <w:sz w:val="22"/>
              </w:rPr>
              <w:t>²</w:t>
            </w:r>
          </w:p>
        </w:tc>
        <w:tc>
          <w:tcPr>
            <w:tcW w:w="1418" w:type="dxa"/>
            <w:shd w:val="clear" w:color="auto" w:fill="auto"/>
          </w:tcPr>
          <w:p w:rsidR="00FC6810" w:rsidRPr="00C80EA6" w:rsidRDefault="00FC6810" w:rsidP="00EE2DA7">
            <w:pPr>
              <w:ind w:right="175"/>
              <w:jc w:val="right"/>
              <w:rPr>
                <w:sz w:val="22"/>
              </w:rPr>
            </w:pPr>
            <w:r w:rsidRPr="00C80EA6">
              <w:rPr>
                <w:sz w:val="22"/>
              </w:rPr>
              <w:t>1500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C6810" w:rsidRPr="00C80EA6" w:rsidRDefault="00FC6810">
            <w:pPr>
              <w:rPr>
                <w:sz w:val="22"/>
              </w:rPr>
            </w:pPr>
            <w:r w:rsidRPr="00C80EA6">
              <w:rPr>
                <w:sz w:val="22"/>
              </w:rPr>
              <w:t xml:space="preserve">Время приезда бригады для выполнения уборки  после строительно-отделочных работ 2 часа с момента получения факсимильной заявки. Сезонная помывка окон - 20 рабочих дней. </w:t>
            </w:r>
          </w:p>
        </w:tc>
      </w:tr>
      <w:tr w:rsidR="00FC6810" w:rsidRPr="00C80EA6" w:rsidTr="00FC6810">
        <w:tc>
          <w:tcPr>
            <w:tcW w:w="709" w:type="dxa"/>
          </w:tcPr>
          <w:p w:rsidR="00FC6810" w:rsidRPr="00C80EA6" w:rsidRDefault="00FC6810" w:rsidP="008F4C3C">
            <w:pPr>
              <w:numPr>
                <w:ilvl w:val="0"/>
                <w:numId w:val="12"/>
              </w:numPr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FC6810" w:rsidRPr="00C80EA6" w:rsidRDefault="00FC6810">
            <w:pPr>
              <w:rPr>
                <w:sz w:val="22"/>
              </w:rPr>
            </w:pPr>
            <w:r w:rsidRPr="00C80EA6">
              <w:rPr>
                <w:sz w:val="22"/>
              </w:rPr>
              <w:t xml:space="preserve"> Мойка откосов, отливов и подоконников на высоте до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C80EA6">
                <w:rPr>
                  <w:sz w:val="22"/>
                </w:rPr>
                <w:t>2,5 м</w:t>
              </w:r>
            </w:smartTag>
          </w:p>
        </w:tc>
        <w:tc>
          <w:tcPr>
            <w:tcW w:w="1134" w:type="dxa"/>
            <w:shd w:val="clear" w:color="auto" w:fill="auto"/>
          </w:tcPr>
          <w:p w:rsidR="00FC6810" w:rsidRPr="00C80EA6" w:rsidRDefault="00FC6810" w:rsidP="00AC6F33">
            <w:pPr>
              <w:jc w:val="center"/>
              <w:rPr>
                <w:sz w:val="22"/>
              </w:rPr>
            </w:pPr>
            <w:proofErr w:type="gramStart"/>
            <w:r w:rsidRPr="00C80EA6">
              <w:rPr>
                <w:sz w:val="22"/>
              </w:rPr>
              <w:t>м</w:t>
            </w:r>
            <w:proofErr w:type="gramEnd"/>
            <w:r w:rsidRPr="00C80EA6">
              <w:rPr>
                <w:sz w:val="22"/>
              </w:rPr>
              <w:t>²</w:t>
            </w:r>
          </w:p>
        </w:tc>
        <w:tc>
          <w:tcPr>
            <w:tcW w:w="1418" w:type="dxa"/>
            <w:shd w:val="clear" w:color="auto" w:fill="auto"/>
          </w:tcPr>
          <w:p w:rsidR="00FC6810" w:rsidRPr="00C80EA6" w:rsidRDefault="00FC6810" w:rsidP="00EE2DA7">
            <w:pPr>
              <w:ind w:right="175"/>
              <w:jc w:val="right"/>
              <w:rPr>
                <w:sz w:val="22"/>
              </w:rPr>
            </w:pPr>
            <w:r w:rsidRPr="00C80EA6">
              <w:rPr>
                <w:sz w:val="22"/>
              </w:rPr>
              <w:t>900</w:t>
            </w:r>
          </w:p>
        </w:tc>
        <w:tc>
          <w:tcPr>
            <w:tcW w:w="2268" w:type="dxa"/>
            <w:vMerge/>
            <w:shd w:val="clear" w:color="auto" w:fill="auto"/>
          </w:tcPr>
          <w:p w:rsidR="00FC6810" w:rsidRPr="00C80EA6" w:rsidRDefault="00FC6810">
            <w:pPr>
              <w:rPr>
                <w:sz w:val="22"/>
              </w:rPr>
            </w:pPr>
          </w:p>
        </w:tc>
      </w:tr>
      <w:tr w:rsidR="00FC6810" w:rsidRPr="00C80EA6" w:rsidTr="00FC6810">
        <w:tc>
          <w:tcPr>
            <w:tcW w:w="709" w:type="dxa"/>
          </w:tcPr>
          <w:p w:rsidR="00FC6810" w:rsidRPr="00C80EA6" w:rsidRDefault="00FC6810" w:rsidP="008F4C3C">
            <w:pPr>
              <w:numPr>
                <w:ilvl w:val="0"/>
                <w:numId w:val="12"/>
              </w:numPr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FC6810" w:rsidRPr="00C80EA6" w:rsidRDefault="00FC6810" w:rsidP="00522F1E">
            <w:pPr>
              <w:rPr>
                <w:sz w:val="22"/>
              </w:rPr>
            </w:pPr>
            <w:r w:rsidRPr="00C80EA6">
              <w:rPr>
                <w:sz w:val="22"/>
              </w:rPr>
              <w:t xml:space="preserve"> Мойка окон (витражей) на высоте свыше 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C80EA6">
                <w:rPr>
                  <w:sz w:val="22"/>
                </w:rPr>
                <w:t>2,5 м</w:t>
              </w:r>
            </w:smartTag>
          </w:p>
        </w:tc>
        <w:tc>
          <w:tcPr>
            <w:tcW w:w="1134" w:type="dxa"/>
            <w:shd w:val="clear" w:color="auto" w:fill="auto"/>
          </w:tcPr>
          <w:p w:rsidR="00FC6810" w:rsidRPr="00C80EA6" w:rsidRDefault="00FC6810" w:rsidP="00AC6F33">
            <w:pPr>
              <w:jc w:val="center"/>
              <w:rPr>
                <w:sz w:val="22"/>
              </w:rPr>
            </w:pPr>
            <w:proofErr w:type="gramStart"/>
            <w:r w:rsidRPr="00C80EA6">
              <w:rPr>
                <w:sz w:val="22"/>
              </w:rPr>
              <w:t>м</w:t>
            </w:r>
            <w:proofErr w:type="gramEnd"/>
            <w:r w:rsidRPr="00C80EA6">
              <w:rPr>
                <w:sz w:val="22"/>
              </w:rPr>
              <w:t>²</w:t>
            </w:r>
          </w:p>
        </w:tc>
        <w:tc>
          <w:tcPr>
            <w:tcW w:w="1418" w:type="dxa"/>
            <w:shd w:val="clear" w:color="auto" w:fill="auto"/>
          </w:tcPr>
          <w:p w:rsidR="00FC6810" w:rsidRPr="00C80EA6" w:rsidRDefault="00FC6810" w:rsidP="00EE2DA7">
            <w:pPr>
              <w:ind w:right="175"/>
              <w:jc w:val="right"/>
              <w:rPr>
                <w:sz w:val="22"/>
              </w:rPr>
            </w:pPr>
            <w:r w:rsidRPr="00C80EA6">
              <w:rPr>
                <w:sz w:val="22"/>
              </w:rPr>
              <w:t>5000</w:t>
            </w:r>
          </w:p>
        </w:tc>
        <w:tc>
          <w:tcPr>
            <w:tcW w:w="2268" w:type="dxa"/>
            <w:vMerge/>
            <w:shd w:val="clear" w:color="auto" w:fill="auto"/>
          </w:tcPr>
          <w:p w:rsidR="00FC6810" w:rsidRPr="00C80EA6" w:rsidRDefault="00FC6810" w:rsidP="00522F1E">
            <w:pPr>
              <w:rPr>
                <w:sz w:val="22"/>
              </w:rPr>
            </w:pPr>
          </w:p>
        </w:tc>
      </w:tr>
      <w:tr w:rsidR="00FC6810" w:rsidRPr="00C80EA6" w:rsidTr="00FC6810">
        <w:tc>
          <w:tcPr>
            <w:tcW w:w="709" w:type="dxa"/>
          </w:tcPr>
          <w:p w:rsidR="00FC6810" w:rsidRPr="00C80EA6" w:rsidRDefault="00FC6810" w:rsidP="008F4C3C">
            <w:pPr>
              <w:numPr>
                <w:ilvl w:val="0"/>
                <w:numId w:val="12"/>
              </w:numPr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FC6810" w:rsidRPr="00C80EA6" w:rsidRDefault="00FC6810" w:rsidP="009B7926">
            <w:pPr>
              <w:rPr>
                <w:sz w:val="22"/>
              </w:rPr>
            </w:pPr>
            <w:r w:rsidRPr="00C80EA6">
              <w:rPr>
                <w:sz w:val="22"/>
              </w:rPr>
              <w:t xml:space="preserve"> Мойка откосов, отливов и подоконников на высоте свыше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C80EA6">
                <w:rPr>
                  <w:sz w:val="22"/>
                </w:rPr>
                <w:t>2,5 м</w:t>
              </w:r>
            </w:smartTag>
          </w:p>
        </w:tc>
        <w:tc>
          <w:tcPr>
            <w:tcW w:w="1134" w:type="dxa"/>
            <w:shd w:val="clear" w:color="auto" w:fill="auto"/>
          </w:tcPr>
          <w:p w:rsidR="00FC6810" w:rsidRPr="00C80EA6" w:rsidRDefault="00FC6810" w:rsidP="00AC6F33">
            <w:pPr>
              <w:jc w:val="center"/>
              <w:rPr>
                <w:sz w:val="22"/>
              </w:rPr>
            </w:pPr>
            <w:proofErr w:type="gramStart"/>
            <w:r w:rsidRPr="00C80EA6">
              <w:rPr>
                <w:sz w:val="22"/>
              </w:rPr>
              <w:t>м</w:t>
            </w:r>
            <w:proofErr w:type="gramEnd"/>
            <w:r w:rsidRPr="00C80EA6">
              <w:rPr>
                <w:sz w:val="22"/>
              </w:rPr>
              <w:t>²</w:t>
            </w:r>
          </w:p>
        </w:tc>
        <w:tc>
          <w:tcPr>
            <w:tcW w:w="1418" w:type="dxa"/>
            <w:shd w:val="clear" w:color="auto" w:fill="auto"/>
          </w:tcPr>
          <w:p w:rsidR="00FC6810" w:rsidRPr="00C80EA6" w:rsidRDefault="00FC6810" w:rsidP="00EE2DA7">
            <w:pPr>
              <w:ind w:right="175"/>
              <w:jc w:val="right"/>
              <w:rPr>
                <w:sz w:val="22"/>
              </w:rPr>
            </w:pPr>
            <w:r w:rsidRPr="00C80EA6">
              <w:rPr>
                <w:sz w:val="22"/>
              </w:rPr>
              <w:t>3000</w:t>
            </w:r>
          </w:p>
        </w:tc>
        <w:tc>
          <w:tcPr>
            <w:tcW w:w="2268" w:type="dxa"/>
            <w:vMerge/>
            <w:shd w:val="clear" w:color="auto" w:fill="auto"/>
          </w:tcPr>
          <w:p w:rsidR="00FC6810" w:rsidRPr="00C80EA6" w:rsidRDefault="00FC6810" w:rsidP="00522F1E">
            <w:pPr>
              <w:rPr>
                <w:sz w:val="22"/>
              </w:rPr>
            </w:pPr>
          </w:p>
        </w:tc>
      </w:tr>
    </w:tbl>
    <w:p w:rsidR="0075184B" w:rsidRDefault="0075184B"/>
    <w:p w:rsidR="00A178C0" w:rsidRPr="006672F5" w:rsidRDefault="00C80EA6" w:rsidP="006672F5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Toc389646406"/>
      <w:r w:rsidRPr="006672F5">
        <w:rPr>
          <w:rFonts w:ascii="Times New Roman" w:hAnsi="Times New Roman" w:cs="Times New Roman"/>
          <w:color w:val="auto"/>
          <w:sz w:val="24"/>
          <w:szCs w:val="24"/>
        </w:rPr>
        <w:t>Спецификация № 2</w:t>
      </w:r>
      <w:r w:rsidR="004463DE" w:rsidRPr="006672F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178C0" w:rsidRPr="006672F5">
        <w:rPr>
          <w:rFonts w:ascii="Times New Roman" w:hAnsi="Times New Roman" w:cs="Times New Roman"/>
          <w:color w:val="auto"/>
          <w:sz w:val="24"/>
          <w:szCs w:val="24"/>
        </w:rPr>
        <w:t>Ежедневная комплексная уборка</w:t>
      </w:r>
      <w:bookmarkEnd w:id="5"/>
    </w:p>
    <w:p w:rsidR="00C80EA6" w:rsidRDefault="00C80EA6"/>
    <w:tbl>
      <w:tblPr>
        <w:tblW w:w="822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97"/>
        <w:gridCol w:w="1080"/>
        <w:gridCol w:w="1467"/>
        <w:gridCol w:w="3069"/>
      </w:tblGrid>
      <w:tr w:rsidR="00FC6810" w:rsidRPr="00C80EA6" w:rsidTr="00FC6810">
        <w:tc>
          <w:tcPr>
            <w:tcW w:w="709" w:type="dxa"/>
          </w:tcPr>
          <w:p w:rsidR="00FC6810" w:rsidRPr="00C80EA6" w:rsidRDefault="00FC6810" w:rsidP="00A178C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sz w:val="22"/>
                <w:szCs w:val="22"/>
              </w:rPr>
              <w:t>п</w:t>
            </w:r>
            <w:proofErr w:type="gramEnd"/>
            <w:r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FC6810" w:rsidRPr="00C80EA6" w:rsidRDefault="00FC6810" w:rsidP="00A178C0">
            <w:pPr>
              <w:jc w:val="center"/>
              <w:rPr>
                <w:b/>
                <w:sz w:val="22"/>
                <w:szCs w:val="22"/>
              </w:rPr>
            </w:pPr>
            <w:r w:rsidRPr="00C80EA6">
              <w:rPr>
                <w:b/>
                <w:sz w:val="22"/>
                <w:szCs w:val="22"/>
              </w:rPr>
              <w:t>Наименование работ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C6810" w:rsidRPr="00C80EA6" w:rsidRDefault="00FC6810" w:rsidP="003A7BC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C80EA6">
              <w:rPr>
                <w:b/>
                <w:sz w:val="22"/>
                <w:szCs w:val="22"/>
              </w:rPr>
              <w:t>Ед</w:t>
            </w:r>
            <w:proofErr w:type="gramStart"/>
            <w:r>
              <w:rPr>
                <w:b/>
                <w:sz w:val="22"/>
                <w:szCs w:val="22"/>
              </w:rPr>
              <w:t>.</w:t>
            </w:r>
            <w:r w:rsidRPr="00C80EA6">
              <w:rPr>
                <w:b/>
                <w:sz w:val="22"/>
                <w:szCs w:val="22"/>
              </w:rPr>
              <w:t>и</w:t>
            </w:r>
            <w:proofErr w:type="gramEnd"/>
            <w:r w:rsidRPr="00C80EA6">
              <w:rPr>
                <w:b/>
                <w:sz w:val="22"/>
                <w:szCs w:val="22"/>
              </w:rPr>
              <w:t>змерения</w:t>
            </w:r>
            <w:proofErr w:type="spellEnd"/>
          </w:p>
        </w:tc>
        <w:tc>
          <w:tcPr>
            <w:tcW w:w="1467" w:type="dxa"/>
            <w:shd w:val="clear" w:color="auto" w:fill="auto"/>
            <w:vAlign w:val="center"/>
          </w:tcPr>
          <w:p w:rsidR="00FC6810" w:rsidRPr="00C80EA6" w:rsidRDefault="00FC6810" w:rsidP="00A178C0">
            <w:pPr>
              <w:jc w:val="center"/>
              <w:rPr>
                <w:b/>
                <w:sz w:val="22"/>
                <w:szCs w:val="22"/>
              </w:rPr>
            </w:pPr>
            <w:r w:rsidRPr="00C80EA6">
              <w:rPr>
                <w:b/>
                <w:sz w:val="22"/>
                <w:szCs w:val="22"/>
              </w:rPr>
              <w:t>Плановый</w:t>
            </w:r>
          </w:p>
          <w:p w:rsidR="00FC6810" w:rsidRPr="00C80EA6" w:rsidRDefault="00FC6810" w:rsidP="00A178C0">
            <w:pPr>
              <w:jc w:val="center"/>
              <w:rPr>
                <w:b/>
                <w:sz w:val="22"/>
                <w:szCs w:val="22"/>
              </w:rPr>
            </w:pPr>
            <w:r w:rsidRPr="00C80EA6">
              <w:rPr>
                <w:b/>
                <w:sz w:val="22"/>
                <w:szCs w:val="22"/>
              </w:rPr>
              <w:t>объем</w:t>
            </w:r>
          </w:p>
        </w:tc>
        <w:tc>
          <w:tcPr>
            <w:tcW w:w="3069" w:type="dxa"/>
            <w:shd w:val="clear" w:color="auto" w:fill="auto"/>
            <w:vAlign w:val="center"/>
          </w:tcPr>
          <w:p w:rsidR="00FC6810" w:rsidRPr="00C80EA6" w:rsidRDefault="00FC6810" w:rsidP="00A178C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Примечание</w:t>
            </w:r>
          </w:p>
        </w:tc>
      </w:tr>
      <w:tr w:rsidR="00FC6810" w:rsidRPr="0075184B" w:rsidTr="00FC6810">
        <w:tc>
          <w:tcPr>
            <w:tcW w:w="709" w:type="dxa"/>
          </w:tcPr>
          <w:p w:rsidR="00FC6810" w:rsidRPr="0075184B" w:rsidRDefault="00FC6810" w:rsidP="006C09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97" w:type="dxa"/>
            <w:shd w:val="clear" w:color="auto" w:fill="auto"/>
          </w:tcPr>
          <w:p w:rsidR="00FC6810" w:rsidRPr="0075184B" w:rsidRDefault="00FC6810" w:rsidP="006C0945">
            <w:pPr>
              <w:jc w:val="center"/>
              <w:rPr>
                <w:sz w:val="22"/>
                <w:szCs w:val="22"/>
              </w:rPr>
            </w:pPr>
            <w:r w:rsidRPr="0075184B">
              <w:rPr>
                <w:sz w:val="22"/>
                <w:szCs w:val="22"/>
              </w:rPr>
              <w:t>Ежедневная комплексная уборка</w:t>
            </w:r>
          </w:p>
        </w:tc>
        <w:tc>
          <w:tcPr>
            <w:tcW w:w="1080" w:type="dxa"/>
            <w:shd w:val="clear" w:color="auto" w:fill="auto"/>
          </w:tcPr>
          <w:p w:rsidR="00FC6810" w:rsidRPr="0075184B" w:rsidRDefault="00FC6810" w:rsidP="006C0945">
            <w:pPr>
              <w:jc w:val="center"/>
              <w:rPr>
                <w:b/>
                <w:i/>
                <w:sz w:val="22"/>
                <w:szCs w:val="22"/>
              </w:rPr>
            </w:pPr>
            <w:proofErr w:type="gramStart"/>
            <w:r w:rsidRPr="0075184B">
              <w:rPr>
                <w:sz w:val="22"/>
                <w:szCs w:val="22"/>
              </w:rPr>
              <w:t>м</w:t>
            </w:r>
            <w:proofErr w:type="gramEnd"/>
            <w:r w:rsidRPr="0075184B">
              <w:rPr>
                <w:sz w:val="22"/>
                <w:szCs w:val="22"/>
              </w:rPr>
              <w:t>²</w:t>
            </w:r>
          </w:p>
        </w:tc>
        <w:tc>
          <w:tcPr>
            <w:tcW w:w="1467" w:type="dxa"/>
            <w:shd w:val="clear" w:color="auto" w:fill="auto"/>
          </w:tcPr>
          <w:p w:rsidR="00FC6810" w:rsidRPr="0075184B" w:rsidRDefault="00FC6810" w:rsidP="00C640A5">
            <w:pPr>
              <w:ind w:right="154"/>
              <w:jc w:val="right"/>
              <w:rPr>
                <w:sz w:val="22"/>
                <w:szCs w:val="22"/>
                <w:lang w:val="en-US"/>
              </w:rPr>
            </w:pPr>
            <w:r w:rsidRPr="0075184B">
              <w:rPr>
                <w:sz w:val="22"/>
                <w:szCs w:val="22"/>
                <w:lang w:val="en-US"/>
              </w:rPr>
              <w:t>8000</w:t>
            </w:r>
          </w:p>
          <w:p w:rsidR="00FC6810" w:rsidRPr="0075184B" w:rsidRDefault="00FC6810" w:rsidP="006C0945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69" w:type="dxa"/>
            <w:shd w:val="clear" w:color="auto" w:fill="auto"/>
          </w:tcPr>
          <w:p w:rsidR="00FC6810" w:rsidRPr="0075184B" w:rsidRDefault="00FC6810" w:rsidP="000108C2">
            <w:pPr>
              <w:jc w:val="both"/>
              <w:rPr>
                <w:b/>
                <w:i/>
                <w:sz w:val="22"/>
                <w:szCs w:val="22"/>
              </w:rPr>
            </w:pPr>
            <w:r w:rsidRPr="0075184B">
              <w:rPr>
                <w:sz w:val="22"/>
                <w:szCs w:val="22"/>
              </w:rPr>
              <w:t xml:space="preserve">Количество </w:t>
            </w:r>
            <w:proofErr w:type="spellStart"/>
            <w:r w:rsidRPr="0075184B">
              <w:rPr>
                <w:sz w:val="22"/>
                <w:szCs w:val="22"/>
              </w:rPr>
              <w:t>сан</w:t>
            </w:r>
            <w:proofErr w:type="gramStart"/>
            <w:r w:rsidRPr="0075184B">
              <w:rPr>
                <w:sz w:val="22"/>
                <w:szCs w:val="22"/>
              </w:rPr>
              <w:t>.у</w:t>
            </w:r>
            <w:proofErr w:type="gramEnd"/>
            <w:r w:rsidRPr="0075184B">
              <w:rPr>
                <w:sz w:val="22"/>
                <w:szCs w:val="22"/>
              </w:rPr>
              <w:t>злов</w:t>
            </w:r>
            <w:proofErr w:type="spellEnd"/>
            <w:r w:rsidRPr="0075184B">
              <w:rPr>
                <w:sz w:val="22"/>
                <w:szCs w:val="22"/>
              </w:rPr>
              <w:t xml:space="preserve"> – 27 шт. (кабин-49) Поверхности (</w:t>
            </w:r>
            <w:proofErr w:type="spellStart"/>
            <w:r w:rsidRPr="0075184B">
              <w:rPr>
                <w:sz w:val="22"/>
                <w:szCs w:val="22"/>
              </w:rPr>
              <w:t>керамгранит</w:t>
            </w:r>
            <w:proofErr w:type="spellEnd"/>
            <w:r w:rsidRPr="0075184B">
              <w:rPr>
                <w:sz w:val="22"/>
                <w:szCs w:val="22"/>
              </w:rPr>
              <w:t xml:space="preserve">, </w:t>
            </w:r>
            <w:proofErr w:type="spellStart"/>
            <w:r w:rsidRPr="0075184B">
              <w:rPr>
                <w:sz w:val="22"/>
                <w:szCs w:val="22"/>
              </w:rPr>
              <w:t>ламинат</w:t>
            </w:r>
            <w:proofErr w:type="spellEnd"/>
            <w:r w:rsidRPr="0075184B">
              <w:rPr>
                <w:sz w:val="22"/>
                <w:szCs w:val="22"/>
              </w:rPr>
              <w:t xml:space="preserve">, керамическая плитка, ковровые дорожки)Персонал – утренняя уборка: с 6.00- 10.00, дневная поддерживающая уборка  8.00-17.00, менеджер объекта – 1 чел, Расходные материалы для </w:t>
            </w:r>
            <w:proofErr w:type="spellStart"/>
            <w:r w:rsidRPr="0075184B">
              <w:rPr>
                <w:sz w:val="22"/>
                <w:szCs w:val="22"/>
              </w:rPr>
              <w:t>сан.узлов</w:t>
            </w:r>
            <w:proofErr w:type="spellEnd"/>
            <w:r w:rsidRPr="0075184B">
              <w:rPr>
                <w:sz w:val="22"/>
                <w:szCs w:val="22"/>
              </w:rPr>
              <w:t xml:space="preserve"> (месяц): туалетная бумага 2-х </w:t>
            </w:r>
            <w:proofErr w:type="spellStart"/>
            <w:r w:rsidRPr="0075184B">
              <w:rPr>
                <w:sz w:val="22"/>
                <w:szCs w:val="22"/>
              </w:rPr>
              <w:t>слойная</w:t>
            </w:r>
            <w:proofErr w:type="spellEnd"/>
            <w:r w:rsidRPr="0075184B">
              <w:rPr>
                <w:sz w:val="22"/>
                <w:szCs w:val="22"/>
              </w:rPr>
              <w:t xml:space="preserve"> -3234 шт., листовые </w:t>
            </w:r>
            <w:r w:rsidRPr="0075184B">
              <w:rPr>
                <w:sz w:val="22"/>
                <w:szCs w:val="22"/>
              </w:rPr>
              <w:lastRenderedPageBreak/>
              <w:t xml:space="preserve">полотенца (сложение </w:t>
            </w:r>
            <w:r w:rsidRPr="0075184B">
              <w:rPr>
                <w:sz w:val="22"/>
                <w:szCs w:val="22"/>
                <w:lang w:val="en-US"/>
              </w:rPr>
              <w:t>ZZ</w:t>
            </w:r>
            <w:r w:rsidRPr="0075184B">
              <w:rPr>
                <w:sz w:val="22"/>
                <w:szCs w:val="22"/>
              </w:rPr>
              <w:t>)-1188 шт., листовые полотенца круглые -18 шт., освежители воздуха в баллончиках по 300 мл -49 шт.</w:t>
            </w:r>
          </w:p>
        </w:tc>
      </w:tr>
    </w:tbl>
    <w:p w:rsidR="00C85A1B" w:rsidRDefault="00C85A1B"/>
    <w:p w:rsidR="007E59B8" w:rsidRDefault="007E59B8" w:rsidP="00C85A1B">
      <w:pPr>
        <w:spacing w:line="360" w:lineRule="auto"/>
        <w:jc w:val="center"/>
        <w:rPr>
          <w:b/>
        </w:rPr>
      </w:pPr>
    </w:p>
    <w:p w:rsidR="00C85A1B" w:rsidRPr="006672F5" w:rsidRDefault="00C80EA6" w:rsidP="006672F5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Toc389646407"/>
      <w:r w:rsidRPr="006672F5">
        <w:rPr>
          <w:rFonts w:ascii="Times New Roman" w:hAnsi="Times New Roman" w:cs="Times New Roman"/>
          <w:color w:val="auto"/>
          <w:sz w:val="24"/>
          <w:szCs w:val="24"/>
        </w:rPr>
        <w:t>Спецификация № 3</w:t>
      </w:r>
      <w:r w:rsidR="004463DE" w:rsidRPr="006672F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85A1B" w:rsidRPr="006672F5">
        <w:rPr>
          <w:rFonts w:ascii="Times New Roman" w:hAnsi="Times New Roman" w:cs="Times New Roman"/>
          <w:color w:val="auto"/>
          <w:sz w:val="24"/>
          <w:szCs w:val="24"/>
        </w:rPr>
        <w:t>Стирка спецодежды</w:t>
      </w:r>
      <w:bookmarkEnd w:id="6"/>
    </w:p>
    <w:p w:rsidR="00C80EA6" w:rsidRDefault="00C80EA6" w:rsidP="0003482D">
      <w:pPr>
        <w:shd w:val="clear" w:color="auto" w:fill="FFFFFF"/>
        <w:tabs>
          <w:tab w:val="left" w:pos="504"/>
        </w:tabs>
        <w:spacing w:before="50"/>
        <w:ind w:right="7"/>
        <w:jc w:val="both"/>
      </w:pPr>
    </w:p>
    <w:tbl>
      <w:tblPr>
        <w:tblW w:w="8429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"/>
        <w:gridCol w:w="2977"/>
        <w:gridCol w:w="1276"/>
        <w:gridCol w:w="1417"/>
        <w:gridCol w:w="1985"/>
      </w:tblGrid>
      <w:tr w:rsidR="00FC6810" w:rsidRPr="00C80EA6" w:rsidTr="00FC6810">
        <w:tc>
          <w:tcPr>
            <w:tcW w:w="774" w:type="dxa"/>
          </w:tcPr>
          <w:p w:rsidR="00FC6810" w:rsidRPr="00C80EA6" w:rsidRDefault="00FC6810" w:rsidP="006C0945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977" w:type="dxa"/>
            <w:shd w:val="clear" w:color="auto" w:fill="auto"/>
          </w:tcPr>
          <w:p w:rsidR="00FC6810" w:rsidRPr="00C80EA6" w:rsidRDefault="00FC6810" w:rsidP="006C0945">
            <w:pPr>
              <w:jc w:val="center"/>
              <w:rPr>
                <w:b/>
              </w:rPr>
            </w:pPr>
            <w:r w:rsidRPr="00C80EA6">
              <w:rPr>
                <w:b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</w:tcPr>
          <w:p w:rsidR="00FC6810" w:rsidRPr="00C80EA6" w:rsidRDefault="00FC6810" w:rsidP="006C0945">
            <w:pPr>
              <w:jc w:val="center"/>
              <w:rPr>
                <w:b/>
              </w:rPr>
            </w:pPr>
            <w:r w:rsidRPr="00C80EA6">
              <w:rPr>
                <w:b/>
              </w:rPr>
              <w:t>Единица измерения</w:t>
            </w:r>
          </w:p>
        </w:tc>
        <w:tc>
          <w:tcPr>
            <w:tcW w:w="1417" w:type="dxa"/>
            <w:shd w:val="clear" w:color="auto" w:fill="auto"/>
          </w:tcPr>
          <w:p w:rsidR="00FC6810" w:rsidRPr="00C80EA6" w:rsidRDefault="00FC6810" w:rsidP="00466E8A">
            <w:pPr>
              <w:jc w:val="center"/>
              <w:rPr>
                <w:b/>
              </w:rPr>
            </w:pPr>
            <w:r w:rsidRPr="00C80EA6">
              <w:rPr>
                <w:b/>
              </w:rPr>
              <w:t>Плановый</w:t>
            </w:r>
          </w:p>
          <w:p w:rsidR="00FC6810" w:rsidRPr="00C80EA6" w:rsidRDefault="00FC6810" w:rsidP="00466E8A">
            <w:pPr>
              <w:jc w:val="center"/>
              <w:rPr>
                <w:b/>
              </w:rPr>
            </w:pPr>
            <w:r w:rsidRPr="00C80EA6">
              <w:rPr>
                <w:b/>
              </w:rPr>
              <w:t>объем</w:t>
            </w:r>
          </w:p>
          <w:p w:rsidR="00FC6810" w:rsidRPr="00C80EA6" w:rsidRDefault="00FC6810" w:rsidP="00466E8A">
            <w:pPr>
              <w:jc w:val="center"/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:rsidR="00FC6810" w:rsidRPr="00C80EA6" w:rsidRDefault="00FC6810" w:rsidP="006C0945">
            <w:pPr>
              <w:jc w:val="center"/>
              <w:rPr>
                <w:b/>
              </w:rPr>
            </w:pPr>
            <w:r w:rsidRPr="00C80EA6">
              <w:rPr>
                <w:b/>
              </w:rPr>
              <w:t>Примечание</w:t>
            </w:r>
          </w:p>
        </w:tc>
      </w:tr>
      <w:tr w:rsidR="00FC6810" w:rsidRPr="00C80EA6" w:rsidTr="00FC6810">
        <w:tc>
          <w:tcPr>
            <w:tcW w:w="774" w:type="dxa"/>
          </w:tcPr>
          <w:p w:rsidR="00FC6810" w:rsidRPr="00C80EA6" w:rsidRDefault="00FC6810" w:rsidP="008F4C3C">
            <w:pPr>
              <w:numPr>
                <w:ilvl w:val="0"/>
                <w:numId w:val="11"/>
              </w:numPr>
            </w:pPr>
          </w:p>
        </w:tc>
        <w:tc>
          <w:tcPr>
            <w:tcW w:w="2977" w:type="dxa"/>
            <w:shd w:val="clear" w:color="auto" w:fill="auto"/>
          </w:tcPr>
          <w:p w:rsidR="00FC6810" w:rsidRPr="00C80EA6" w:rsidRDefault="00FC6810" w:rsidP="0092730C">
            <w:r w:rsidRPr="00C80EA6">
              <w:t xml:space="preserve"> Костюм </w:t>
            </w:r>
            <w:proofErr w:type="gramStart"/>
            <w:r w:rsidRPr="00C80EA6">
              <w:t>х\б</w:t>
            </w:r>
            <w:proofErr w:type="gramEnd"/>
            <w:r w:rsidRPr="00C80EA6">
              <w:t xml:space="preserve"> (куртка + брюки)</w:t>
            </w:r>
          </w:p>
        </w:tc>
        <w:tc>
          <w:tcPr>
            <w:tcW w:w="1276" w:type="dxa"/>
            <w:shd w:val="clear" w:color="auto" w:fill="auto"/>
          </w:tcPr>
          <w:p w:rsidR="00FC6810" w:rsidRPr="00C80EA6" w:rsidRDefault="00FC6810" w:rsidP="00C80EA6">
            <w:pPr>
              <w:jc w:val="center"/>
            </w:pPr>
            <w:r>
              <w:t>ш</w:t>
            </w:r>
            <w:r w:rsidRPr="00C80EA6">
              <w:t>т.</w:t>
            </w:r>
          </w:p>
        </w:tc>
        <w:tc>
          <w:tcPr>
            <w:tcW w:w="1417" w:type="dxa"/>
            <w:shd w:val="clear" w:color="auto" w:fill="auto"/>
          </w:tcPr>
          <w:p w:rsidR="00FC6810" w:rsidRPr="00C80EA6" w:rsidRDefault="00FC6810" w:rsidP="00C80EA6">
            <w:pPr>
              <w:ind w:right="254"/>
              <w:jc w:val="right"/>
            </w:pPr>
            <w:r w:rsidRPr="00C80EA6">
              <w:t>600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FC6810" w:rsidRPr="008F4C3C" w:rsidRDefault="00FC6810" w:rsidP="00C85A1B">
            <w:pPr>
              <w:jc w:val="center"/>
              <w:rPr>
                <w:sz w:val="22"/>
              </w:rPr>
            </w:pPr>
            <w:r w:rsidRPr="008F4C3C">
              <w:rPr>
                <w:sz w:val="22"/>
              </w:rPr>
              <w:t>Стирка спецодежды необходима два раза в неделю для сотрудников пищеблока.</w:t>
            </w:r>
          </w:p>
        </w:tc>
      </w:tr>
      <w:tr w:rsidR="00FC6810" w:rsidRPr="00C80EA6" w:rsidTr="00FC6810">
        <w:tc>
          <w:tcPr>
            <w:tcW w:w="774" w:type="dxa"/>
          </w:tcPr>
          <w:p w:rsidR="00FC6810" w:rsidRPr="00C80EA6" w:rsidRDefault="00FC6810" w:rsidP="008F4C3C">
            <w:pPr>
              <w:numPr>
                <w:ilvl w:val="0"/>
                <w:numId w:val="11"/>
              </w:numPr>
            </w:pPr>
          </w:p>
        </w:tc>
        <w:tc>
          <w:tcPr>
            <w:tcW w:w="2977" w:type="dxa"/>
            <w:shd w:val="clear" w:color="auto" w:fill="auto"/>
          </w:tcPr>
          <w:p w:rsidR="00FC6810" w:rsidRPr="00C80EA6" w:rsidRDefault="00FC6810" w:rsidP="0092730C">
            <w:r w:rsidRPr="00C80EA6">
              <w:t xml:space="preserve"> Халат </w:t>
            </w:r>
            <w:proofErr w:type="gramStart"/>
            <w:r w:rsidRPr="00C80EA6">
              <w:t>х\б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FC6810" w:rsidRPr="00C80EA6" w:rsidRDefault="00FC6810" w:rsidP="00C80EA6">
            <w:pPr>
              <w:jc w:val="center"/>
            </w:pPr>
            <w:r>
              <w:t>ш</w:t>
            </w:r>
            <w:r w:rsidRPr="00C80EA6">
              <w:t>т.</w:t>
            </w:r>
          </w:p>
        </w:tc>
        <w:tc>
          <w:tcPr>
            <w:tcW w:w="1417" w:type="dxa"/>
            <w:shd w:val="clear" w:color="auto" w:fill="auto"/>
          </w:tcPr>
          <w:p w:rsidR="00FC6810" w:rsidRPr="00C80EA6" w:rsidRDefault="00FC6810" w:rsidP="00C80EA6">
            <w:pPr>
              <w:ind w:right="254"/>
              <w:jc w:val="right"/>
            </w:pPr>
            <w:r w:rsidRPr="00C80EA6">
              <w:t>70</w:t>
            </w:r>
          </w:p>
        </w:tc>
        <w:tc>
          <w:tcPr>
            <w:tcW w:w="1985" w:type="dxa"/>
            <w:vMerge/>
            <w:shd w:val="clear" w:color="auto" w:fill="auto"/>
          </w:tcPr>
          <w:p w:rsidR="00FC6810" w:rsidRPr="00C80EA6" w:rsidRDefault="00FC6810" w:rsidP="0092730C"/>
        </w:tc>
      </w:tr>
      <w:tr w:rsidR="00FC6810" w:rsidRPr="00C80EA6" w:rsidTr="00FC6810">
        <w:tc>
          <w:tcPr>
            <w:tcW w:w="774" w:type="dxa"/>
          </w:tcPr>
          <w:p w:rsidR="00FC6810" w:rsidRPr="00C80EA6" w:rsidRDefault="00FC6810" w:rsidP="008F4C3C">
            <w:pPr>
              <w:numPr>
                <w:ilvl w:val="0"/>
                <w:numId w:val="11"/>
              </w:numPr>
            </w:pPr>
          </w:p>
        </w:tc>
        <w:tc>
          <w:tcPr>
            <w:tcW w:w="2977" w:type="dxa"/>
            <w:shd w:val="clear" w:color="auto" w:fill="auto"/>
          </w:tcPr>
          <w:p w:rsidR="00FC6810" w:rsidRPr="00C80EA6" w:rsidRDefault="00FC6810" w:rsidP="0092730C">
            <w:r w:rsidRPr="00C80EA6">
              <w:t>Вафельное  полотенце</w:t>
            </w:r>
          </w:p>
        </w:tc>
        <w:tc>
          <w:tcPr>
            <w:tcW w:w="1276" w:type="dxa"/>
            <w:shd w:val="clear" w:color="auto" w:fill="auto"/>
          </w:tcPr>
          <w:p w:rsidR="00FC6810" w:rsidRPr="00C80EA6" w:rsidRDefault="00FC6810" w:rsidP="00C80EA6">
            <w:pPr>
              <w:jc w:val="center"/>
            </w:pPr>
            <w:r>
              <w:t>кг</w:t>
            </w:r>
          </w:p>
        </w:tc>
        <w:tc>
          <w:tcPr>
            <w:tcW w:w="1417" w:type="dxa"/>
            <w:shd w:val="clear" w:color="auto" w:fill="auto"/>
          </w:tcPr>
          <w:p w:rsidR="00FC6810" w:rsidRPr="00C80EA6" w:rsidRDefault="00FC6810" w:rsidP="00C80EA6">
            <w:pPr>
              <w:ind w:right="254"/>
              <w:jc w:val="right"/>
            </w:pPr>
            <w:r w:rsidRPr="00C80EA6">
              <w:t>420</w:t>
            </w:r>
          </w:p>
        </w:tc>
        <w:tc>
          <w:tcPr>
            <w:tcW w:w="1985" w:type="dxa"/>
            <w:vMerge/>
            <w:shd w:val="clear" w:color="auto" w:fill="auto"/>
          </w:tcPr>
          <w:p w:rsidR="00FC6810" w:rsidRPr="00C80EA6" w:rsidRDefault="00FC6810" w:rsidP="0092730C"/>
        </w:tc>
      </w:tr>
      <w:tr w:rsidR="00FC6810" w:rsidRPr="00C80EA6" w:rsidTr="00FC6810">
        <w:tc>
          <w:tcPr>
            <w:tcW w:w="774" w:type="dxa"/>
          </w:tcPr>
          <w:p w:rsidR="00FC6810" w:rsidRPr="00C80EA6" w:rsidRDefault="00FC6810" w:rsidP="008F4C3C">
            <w:pPr>
              <w:numPr>
                <w:ilvl w:val="0"/>
                <w:numId w:val="11"/>
              </w:numPr>
            </w:pPr>
          </w:p>
        </w:tc>
        <w:tc>
          <w:tcPr>
            <w:tcW w:w="2977" w:type="dxa"/>
            <w:shd w:val="clear" w:color="auto" w:fill="auto"/>
          </w:tcPr>
          <w:p w:rsidR="00FC6810" w:rsidRPr="00C80EA6" w:rsidRDefault="00FC6810" w:rsidP="0092730C">
            <w:r w:rsidRPr="00C80EA6">
              <w:t xml:space="preserve">Фартук </w:t>
            </w:r>
            <w:proofErr w:type="gramStart"/>
            <w:r w:rsidRPr="00C80EA6">
              <w:t>х\б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FC6810" w:rsidRPr="00C80EA6" w:rsidRDefault="00FC6810" w:rsidP="00C80EA6">
            <w:pPr>
              <w:jc w:val="center"/>
            </w:pPr>
            <w:r>
              <w:t>кг</w:t>
            </w:r>
          </w:p>
        </w:tc>
        <w:tc>
          <w:tcPr>
            <w:tcW w:w="1417" w:type="dxa"/>
            <w:shd w:val="clear" w:color="auto" w:fill="auto"/>
          </w:tcPr>
          <w:p w:rsidR="00FC6810" w:rsidRPr="00C80EA6" w:rsidRDefault="00FC6810" w:rsidP="00C80EA6">
            <w:pPr>
              <w:ind w:right="254"/>
              <w:jc w:val="right"/>
            </w:pPr>
            <w:r w:rsidRPr="00C80EA6">
              <w:t>150</w:t>
            </w:r>
          </w:p>
        </w:tc>
        <w:tc>
          <w:tcPr>
            <w:tcW w:w="1985" w:type="dxa"/>
            <w:vMerge/>
            <w:shd w:val="clear" w:color="auto" w:fill="auto"/>
          </w:tcPr>
          <w:p w:rsidR="00FC6810" w:rsidRPr="00C80EA6" w:rsidRDefault="00FC6810" w:rsidP="0092730C"/>
        </w:tc>
      </w:tr>
      <w:tr w:rsidR="00FC6810" w:rsidRPr="00C80EA6" w:rsidTr="00FC6810">
        <w:tc>
          <w:tcPr>
            <w:tcW w:w="774" w:type="dxa"/>
          </w:tcPr>
          <w:p w:rsidR="00FC6810" w:rsidRPr="00C80EA6" w:rsidRDefault="00FC6810" w:rsidP="008F4C3C">
            <w:pPr>
              <w:numPr>
                <w:ilvl w:val="0"/>
                <w:numId w:val="11"/>
              </w:numPr>
            </w:pPr>
          </w:p>
        </w:tc>
        <w:tc>
          <w:tcPr>
            <w:tcW w:w="2977" w:type="dxa"/>
            <w:shd w:val="clear" w:color="auto" w:fill="auto"/>
          </w:tcPr>
          <w:p w:rsidR="00FC6810" w:rsidRPr="00C80EA6" w:rsidRDefault="00FC6810" w:rsidP="0092730C">
            <w:r w:rsidRPr="00C80EA6">
              <w:t>Скатерть (лен)</w:t>
            </w:r>
          </w:p>
        </w:tc>
        <w:tc>
          <w:tcPr>
            <w:tcW w:w="1276" w:type="dxa"/>
            <w:shd w:val="clear" w:color="auto" w:fill="auto"/>
          </w:tcPr>
          <w:p w:rsidR="00FC6810" w:rsidRPr="00C80EA6" w:rsidRDefault="00FC6810" w:rsidP="00C80EA6">
            <w:pPr>
              <w:jc w:val="center"/>
            </w:pPr>
            <w:r>
              <w:t>ш</w:t>
            </w:r>
            <w:r w:rsidRPr="00C80EA6">
              <w:t>т.</w:t>
            </w:r>
          </w:p>
        </w:tc>
        <w:tc>
          <w:tcPr>
            <w:tcW w:w="1417" w:type="dxa"/>
            <w:shd w:val="clear" w:color="auto" w:fill="auto"/>
          </w:tcPr>
          <w:p w:rsidR="00FC6810" w:rsidRPr="00C80EA6" w:rsidRDefault="00FC6810" w:rsidP="00C80EA6">
            <w:pPr>
              <w:ind w:right="254"/>
              <w:jc w:val="right"/>
            </w:pPr>
            <w:r w:rsidRPr="00C80EA6">
              <w:t>60</w:t>
            </w:r>
          </w:p>
        </w:tc>
        <w:tc>
          <w:tcPr>
            <w:tcW w:w="1985" w:type="dxa"/>
            <w:vMerge/>
            <w:shd w:val="clear" w:color="auto" w:fill="auto"/>
          </w:tcPr>
          <w:p w:rsidR="00FC6810" w:rsidRPr="00C80EA6" w:rsidRDefault="00FC6810" w:rsidP="0092730C"/>
        </w:tc>
      </w:tr>
      <w:tr w:rsidR="00FC6810" w:rsidRPr="00C80EA6" w:rsidTr="00FC6810">
        <w:tc>
          <w:tcPr>
            <w:tcW w:w="774" w:type="dxa"/>
          </w:tcPr>
          <w:p w:rsidR="00FC6810" w:rsidRPr="00C80EA6" w:rsidRDefault="00FC6810" w:rsidP="008F4C3C">
            <w:pPr>
              <w:numPr>
                <w:ilvl w:val="0"/>
                <w:numId w:val="11"/>
              </w:numPr>
            </w:pPr>
          </w:p>
        </w:tc>
        <w:tc>
          <w:tcPr>
            <w:tcW w:w="2977" w:type="dxa"/>
            <w:shd w:val="clear" w:color="auto" w:fill="auto"/>
          </w:tcPr>
          <w:p w:rsidR="00FC6810" w:rsidRPr="00C80EA6" w:rsidRDefault="00FC6810" w:rsidP="0092730C">
            <w:r w:rsidRPr="00C80EA6">
              <w:t>Салфетки (лен)</w:t>
            </w:r>
          </w:p>
        </w:tc>
        <w:tc>
          <w:tcPr>
            <w:tcW w:w="1276" w:type="dxa"/>
            <w:shd w:val="clear" w:color="auto" w:fill="auto"/>
          </w:tcPr>
          <w:p w:rsidR="00FC6810" w:rsidRPr="00C80EA6" w:rsidRDefault="00FC6810" w:rsidP="00C80EA6">
            <w:pPr>
              <w:jc w:val="center"/>
            </w:pPr>
            <w:r w:rsidRPr="00C80EA6">
              <w:t>кг</w:t>
            </w:r>
          </w:p>
        </w:tc>
        <w:tc>
          <w:tcPr>
            <w:tcW w:w="1417" w:type="dxa"/>
            <w:shd w:val="clear" w:color="auto" w:fill="auto"/>
          </w:tcPr>
          <w:p w:rsidR="00FC6810" w:rsidRPr="00C80EA6" w:rsidRDefault="00FC6810" w:rsidP="00C80EA6">
            <w:pPr>
              <w:ind w:right="254"/>
              <w:jc w:val="right"/>
            </w:pPr>
            <w:r w:rsidRPr="00C80EA6">
              <w:t>50</w:t>
            </w:r>
          </w:p>
        </w:tc>
        <w:tc>
          <w:tcPr>
            <w:tcW w:w="1985" w:type="dxa"/>
            <w:vMerge/>
            <w:shd w:val="clear" w:color="auto" w:fill="auto"/>
          </w:tcPr>
          <w:p w:rsidR="00FC6810" w:rsidRPr="00C80EA6" w:rsidRDefault="00FC6810" w:rsidP="0092730C"/>
        </w:tc>
      </w:tr>
      <w:tr w:rsidR="00FC6810" w:rsidRPr="00C80EA6" w:rsidTr="00FC6810">
        <w:tc>
          <w:tcPr>
            <w:tcW w:w="774" w:type="dxa"/>
          </w:tcPr>
          <w:p w:rsidR="00FC6810" w:rsidRPr="00C80EA6" w:rsidRDefault="00FC6810" w:rsidP="008F4C3C">
            <w:pPr>
              <w:numPr>
                <w:ilvl w:val="0"/>
                <w:numId w:val="11"/>
              </w:numPr>
            </w:pPr>
          </w:p>
        </w:tc>
        <w:tc>
          <w:tcPr>
            <w:tcW w:w="2977" w:type="dxa"/>
            <w:shd w:val="clear" w:color="auto" w:fill="auto"/>
          </w:tcPr>
          <w:p w:rsidR="00FC6810" w:rsidRPr="00C80EA6" w:rsidRDefault="00FC6810" w:rsidP="0092730C">
            <w:r w:rsidRPr="00C80EA6">
              <w:t>Шторы (</w:t>
            </w:r>
            <w:proofErr w:type="spellStart"/>
            <w:r w:rsidRPr="00C80EA6">
              <w:t>органза</w:t>
            </w:r>
            <w:proofErr w:type="spellEnd"/>
            <w:r w:rsidRPr="00C80EA6">
              <w:t xml:space="preserve"> </w:t>
            </w:r>
            <w:proofErr w:type="spellStart"/>
            <w:r w:rsidRPr="00C80EA6">
              <w:t>аквачистка</w:t>
            </w:r>
            <w:proofErr w:type="spellEnd"/>
            <w:r w:rsidRPr="00C80EA6">
              <w:t>)</w:t>
            </w:r>
          </w:p>
        </w:tc>
        <w:tc>
          <w:tcPr>
            <w:tcW w:w="1276" w:type="dxa"/>
            <w:shd w:val="clear" w:color="auto" w:fill="auto"/>
          </w:tcPr>
          <w:p w:rsidR="00FC6810" w:rsidRPr="00C80EA6" w:rsidRDefault="00FC6810" w:rsidP="00C80EA6">
            <w:pPr>
              <w:jc w:val="center"/>
            </w:pPr>
            <w:proofErr w:type="spellStart"/>
            <w:r>
              <w:t>кв</w:t>
            </w:r>
            <w:proofErr w:type="gramStart"/>
            <w:r w:rsidRPr="00C80EA6">
              <w:t>.м</w:t>
            </w:r>
            <w:proofErr w:type="spellEnd"/>
            <w:proofErr w:type="gramEnd"/>
          </w:p>
        </w:tc>
        <w:tc>
          <w:tcPr>
            <w:tcW w:w="1417" w:type="dxa"/>
            <w:shd w:val="clear" w:color="auto" w:fill="auto"/>
          </w:tcPr>
          <w:p w:rsidR="00FC6810" w:rsidRPr="00C80EA6" w:rsidRDefault="00FC6810" w:rsidP="00C80EA6">
            <w:pPr>
              <w:ind w:right="254"/>
              <w:jc w:val="right"/>
            </w:pPr>
            <w:r w:rsidRPr="00C80EA6">
              <w:t>60</w:t>
            </w:r>
          </w:p>
        </w:tc>
        <w:tc>
          <w:tcPr>
            <w:tcW w:w="1985" w:type="dxa"/>
            <w:vMerge/>
            <w:shd w:val="clear" w:color="auto" w:fill="auto"/>
          </w:tcPr>
          <w:p w:rsidR="00FC6810" w:rsidRPr="00C80EA6" w:rsidRDefault="00FC6810" w:rsidP="0092730C"/>
        </w:tc>
      </w:tr>
      <w:tr w:rsidR="00FC6810" w:rsidRPr="00C80EA6" w:rsidTr="00FC6810">
        <w:tc>
          <w:tcPr>
            <w:tcW w:w="774" w:type="dxa"/>
          </w:tcPr>
          <w:p w:rsidR="00FC6810" w:rsidRPr="00C80EA6" w:rsidRDefault="00FC6810" w:rsidP="008F4C3C">
            <w:pPr>
              <w:numPr>
                <w:ilvl w:val="0"/>
                <w:numId w:val="11"/>
              </w:numPr>
            </w:pPr>
          </w:p>
        </w:tc>
        <w:tc>
          <w:tcPr>
            <w:tcW w:w="2977" w:type="dxa"/>
            <w:shd w:val="clear" w:color="auto" w:fill="auto"/>
          </w:tcPr>
          <w:p w:rsidR="00FC6810" w:rsidRPr="00C80EA6" w:rsidRDefault="00FC6810" w:rsidP="006F442E">
            <w:r w:rsidRPr="00C80EA6">
              <w:t>Портьеры (</w:t>
            </w:r>
            <w:proofErr w:type="spellStart"/>
            <w:r w:rsidRPr="00C80EA6">
              <w:t>аквачистка</w:t>
            </w:r>
            <w:proofErr w:type="spellEnd"/>
            <w:r w:rsidRPr="00C80EA6">
              <w:t>)</w:t>
            </w:r>
          </w:p>
        </w:tc>
        <w:tc>
          <w:tcPr>
            <w:tcW w:w="1276" w:type="dxa"/>
            <w:shd w:val="clear" w:color="auto" w:fill="auto"/>
          </w:tcPr>
          <w:p w:rsidR="00FC6810" w:rsidRPr="00C80EA6" w:rsidRDefault="00FC6810" w:rsidP="00C80EA6">
            <w:pPr>
              <w:jc w:val="center"/>
            </w:pPr>
            <w:proofErr w:type="spellStart"/>
            <w:r>
              <w:t>кв</w:t>
            </w:r>
            <w:proofErr w:type="gramStart"/>
            <w:r w:rsidRPr="00C80EA6">
              <w:t>.м</w:t>
            </w:r>
            <w:proofErr w:type="spellEnd"/>
            <w:proofErr w:type="gramEnd"/>
          </w:p>
        </w:tc>
        <w:tc>
          <w:tcPr>
            <w:tcW w:w="1417" w:type="dxa"/>
            <w:shd w:val="clear" w:color="auto" w:fill="auto"/>
          </w:tcPr>
          <w:p w:rsidR="00FC6810" w:rsidRPr="00C80EA6" w:rsidRDefault="00FC6810" w:rsidP="00C80EA6">
            <w:pPr>
              <w:ind w:right="254"/>
              <w:jc w:val="right"/>
            </w:pPr>
            <w:r w:rsidRPr="00C80EA6">
              <w:t>60</w:t>
            </w:r>
          </w:p>
        </w:tc>
        <w:tc>
          <w:tcPr>
            <w:tcW w:w="1985" w:type="dxa"/>
            <w:vMerge/>
            <w:shd w:val="clear" w:color="auto" w:fill="auto"/>
          </w:tcPr>
          <w:p w:rsidR="00FC6810" w:rsidRPr="00C80EA6" w:rsidRDefault="00FC6810" w:rsidP="0092730C"/>
        </w:tc>
      </w:tr>
      <w:tr w:rsidR="00FC6810" w:rsidRPr="00C80EA6" w:rsidTr="00FC6810">
        <w:tc>
          <w:tcPr>
            <w:tcW w:w="774" w:type="dxa"/>
          </w:tcPr>
          <w:p w:rsidR="00FC6810" w:rsidRPr="00C80EA6" w:rsidRDefault="00FC6810" w:rsidP="008F4C3C">
            <w:pPr>
              <w:numPr>
                <w:ilvl w:val="0"/>
                <w:numId w:val="11"/>
              </w:numPr>
            </w:pPr>
          </w:p>
        </w:tc>
        <w:tc>
          <w:tcPr>
            <w:tcW w:w="2977" w:type="dxa"/>
            <w:shd w:val="clear" w:color="auto" w:fill="auto"/>
          </w:tcPr>
          <w:p w:rsidR="00FC6810" w:rsidRPr="00C80EA6" w:rsidRDefault="00FC6810" w:rsidP="0092730C">
            <w:r w:rsidRPr="00C80EA6">
              <w:t>Жалюзи (</w:t>
            </w:r>
            <w:proofErr w:type="spellStart"/>
            <w:r w:rsidRPr="00C80EA6">
              <w:t>аквачистка</w:t>
            </w:r>
            <w:proofErr w:type="spellEnd"/>
            <w:r w:rsidRPr="00C80EA6">
              <w:t>)</w:t>
            </w:r>
          </w:p>
        </w:tc>
        <w:tc>
          <w:tcPr>
            <w:tcW w:w="1276" w:type="dxa"/>
            <w:shd w:val="clear" w:color="auto" w:fill="auto"/>
          </w:tcPr>
          <w:p w:rsidR="00FC6810" w:rsidRPr="00C80EA6" w:rsidRDefault="00FC6810" w:rsidP="00C80EA6">
            <w:pPr>
              <w:jc w:val="center"/>
            </w:pPr>
            <w:proofErr w:type="spellStart"/>
            <w:r>
              <w:t>кв</w:t>
            </w:r>
            <w:proofErr w:type="gramStart"/>
            <w:r w:rsidRPr="00C80EA6">
              <w:t>.м</w:t>
            </w:r>
            <w:proofErr w:type="spellEnd"/>
            <w:proofErr w:type="gramEnd"/>
          </w:p>
        </w:tc>
        <w:tc>
          <w:tcPr>
            <w:tcW w:w="1417" w:type="dxa"/>
            <w:shd w:val="clear" w:color="auto" w:fill="auto"/>
          </w:tcPr>
          <w:p w:rsidR="00FC6810" w:rsidRPr="00C80EA6" w:rsidRDefault="00FC6810" w:rsidP="00C80EA6">
            <w:pPr>
              <w:ind w:right="254"/>
              <w:jc w:val="right"/>
            </w:pPr>
            <w:r w:rsidRPr="00C80EA6">
              <w:t>1000</w:t>
            </w:r>
          </w:p>
        </w:tc>
        <w:tc>
          <w:tcPr>
            <w:tcW w:w="1985" w:type="dxa"/>
            <w:vMerge/>
            <w:shd w:val="clear" w:color="auto" w:fill="auto"/>
          </w:tcPr>
          <w:p w:rsidR="00FC6810" w:rsidRPr="00C80EA6" w:rsidRDefault="00FC6810" w:rsidP="0092730C"/>
        </w:tc>
      </w:tr>
      <w:tr w:rsidR="00FC6810" w:rsidRPr="00C80EA6" w:rsidTr="00FC6810">
        <w:tc>
          <w:tcPr>
            <w:tcW w:w="774" w:type="dxa"/>
          </w:tcPr>
          <w:p w:rsidR="00FC6810" w:rsidRPr="00C80EA6" w:rsidRDefault="00FC6810" w:rsidP="008F4C3C">
            <w:pPr>
              <w:numPr>
                <w:ilvl w:val="0"/>
                <w:numId w:val="11"/>
              </w:numPr>
            </w:pPr>
          </w:p>
        </w:tc>
        <w:tc>
          <w:tcPr>
            <w:tcW w:w="2977" w:type="dxa"/>
            <w:shd w:val="clear" w:color="auto" w:fill="auto"/>
          </w:tcPr>
          <w:p w:rsidR="00FC6810" w:rsidRPr="00C80EA6" w:rsidRDefault="00FC6810" w:rsidP="0092730C">
            <w:r w:rsidRPr="00C80EA6">
              <w:t>Римские шторы</w:t>
            </w:r>
          </w:p>
        </w:tc>
        <w:tc>
          <w:tcPr>
            <w:tcW w:w="1276" w:type="dxa"/>
            <w:shd w:val="clear" w:color="auto" w:fill="auto"/>
          </w:tcPr>
          <w:p w:rsidR="00FC6810" w:rsidRPr="00C80EA6" w:rsidRDefault="00FC6810" w:rsidP="00C80EA6">
            <w:pPr>
              <w:jc w:val="center"/>
            </w:pPr>
            <w:proofErr w:type="spellStart"/>
            <w:r>
              <w:t>кв</w:t>
            </w:r>
            <w:proofErr w:type="gramStart"/>
            <w:r w:rsidRPr="00C80EA6">
              <w:t>.м</w:t>
            </w:r>
            <w:proofErr w:type="spellEnd"/>
            <w:proofErr w:type="gramEnd"/>
          </w:p>
        </w:tc>
        <w:tc>
          <w:tcPr>
            <w:tcW w:w="1417" w:type="dxa"/>
            <w:shd w:val="clear" w:color="auto" w:fill="auto"/>
          </w:tcPr>
          <w:p w:rsidR="00FC6810" w:rsidRPr="00C80EA6" w:rsidRDefault="00FC6810" w:rsidP="00C80EA6">
            <w:pPr>
              <w:ind w:right="254"/>
              <w:jc w:val="right"/>
            </w:pPr>
            <w:r w:rsidRPr="00C80EA6">
              <w:t>10</w:t>
            </w:r>
          </w:p>
        </w:tc>
        <w:tc>
          <w:tcPr>
            <w:tcW w:w="1985" w:type="dxa"/>
            <w:vMerge/>
            <w:shd w:val="clear" w:color="auto" w:fill="auto"/>
          </w:tcPr>
          <w:p w:rsidR="00FC6810" w:rsidRPr="00C80EA6" w:rsidRDefault="00FC6810" w:rsidP="0092730C"/>
        </w:tc>
      </w:tr>
    </w:tbl>
    <w:p w:rsidR="00996313" w:rsidRDefault="00996313" w:rsidP="00996313">
      <w:pPr>
        <w:ind w:left="360"/>
        <w:rPr>
          <w:b/>
        </w:rPr>
      </w:pPr>
    </w:p>
    <w:p w:rsidR="00996313" w:rsidRPr="00692805" w:rsidRDefault="00996313" w:rsidP="006672F5">
      <w:pPr>
        <w:pStyle w:val="2"/>
        <w:jc w:val="center"/>
        <w:rPr>
          <w:b w:val="0"/>
          <w:szCs w:val="28"/>
        </w:rPr>
      </w:pPr>
      <w:bookmarkStart w:id="7" w:name="_Toc389646408"/>
      <w:r w:rsidRPr="006672F5">
        <w:rPr>
          <w:rFonts w:ascii="Times New Roman" w:hAnsi="Times New Roman" w:cs="Times New Roman"/>
          <w:color w:val="auto"/>
          <w:sz w:val="24"/>
          <w:szCs w:val="24"/>
        </w:rPr>
        <w:t>Спецификация № 4</w:t>
      </w:r>
      <w:r w:rsidR="004463DE" w:rsidRPr="006672F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6672F5">
        <w:rPr>
          <w:rFonts w:ascii="Times New Roman" w:hAnsi="Times New Roman" w:cs="Times New Roman"/>
          <w:color w:val="auto"/>
          <w:sz w:val="24"/>
          <w:szCs w:val="24"/>
        </w:rPr>
        <w:t>Обслуживание грязезащитных ковров</w:t>
      </w:r>
      <w:bookmarkEnd w:id="7"/>
    </w:p>
    <w:p w:rsidR="00996313" w:rsidRPr="00025AEC" w:rsidRDefault="00996313" w:rsidP="00996313">
      <w:pPr>
        <w:ind w:firstLine="709"/>
        <w:jc w:val="center"/>
      </w:pP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5"/>
        <w:gridCol w:w="1559"/>
        <w:gridCol w:w="1701"/>
        <w:gridCol w:w="2410"/>
      </w:tblGrid>
      <w:tr w:rsidR="00FC6810" w:rsidRPr="00996313" w:rsidTr="00FC6810">
        <w:tc>
          <w:tcPr>
            <w:tcW w:w="709" w:type="dxa"/>
          </w:tcPr>
          <w:p w:rsidR="00FC6810" w:rsidRPr="00996313" w:rsidRDefault="00FC6810" w:rsidP="00996313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C6810" w:rsidRPr="00996313" w:rsidRDefault="00FC6810" w:rsidP="00996313">
            <w:pPr>
              <w:jc w:val="center"/>
              <w:rPr>
                <w:b/>
              </w:rPr>
            </w:pPr>
            <w:r w:rsidRPr="00996313">
              <w:rPr>
                <w:b/>
              </w:rPr>
              <w:t>Наименование работ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810" w:rsidRPr="00996313" w:rsidRDefault="00FC6810" w:rsidP="00996313">
            <w:pPr>
              <w:jc w:val="center"/>
              <w:rPr>
                <w:b/>
              </w:rPr>
            </w:pPr>
            <w:r w:rsidRPr="00996313">
              <w:rPr>
                <w:b/>
              </w:rPr>
              <w:t>Единица измерения (</w:t>
            </w:r>
            <w:proofErr w:type="gramStart"/>
            <w:r w:rsidRPr="00996313">
              <w:rPr>
                <w:b/>
              </w:rPr>
              <w:t>см</w:t>
            </w:r>
            <w:proofErr w:type="gramEnd"/>
            <w:r w:rsidRPr="00996313">
              <w:rPr>
                <w:b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6810" w:rsidRPr="00996313" w:rsidRDefault="00FC6810" w:rsidP="00FC6810">
            <w:pPr>
              <w:jc w:val="center"/>
              <w:rPr>
                <w:b/>
              </w:rPr>
            </w:pPr>
            <w:r w:rsidRPr="008F4C3C">
              <w:rPr>
                <w:b/>
              </w:rPr>
              <w:t>Плановый</w:t>
            </w:r>
            <w:r>
              <w:rPr>
                <w:b/>
              </w:rPr>
              <w:t xml:space="preserve"> </w:t>
            </w:r>
            <w:r w:rsidRPr="008F4C3C">
              <w:rPr>
                <w:b/>
              </w:rPr>
              <w:t>объем,</w:t>
            </w:r>
            <w:r>
              <w:rPr>
                <w:b/>
              </w:rPr>
              <w:t xml:space="preserve"> шт.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C6810" w:rsidRPr="00996313" w:rsidRDefault="00FC6810" w:rsidP="00996313">
            <w:pPr>
              <w:jc w:val="center"/>
              <w:rPr>
                <w:b/>
              </w:rPr>
            </w:pPr>
            <w:r w:rsidRPr="00996313">
              <w:rPr>
                <w:b/>
              </w:rPr>
              <w:t>Примечание</w:t>
            </w:r>
          </w:p>
        </w:tc>
      </w:tr>
      <w:tr w:rsidR="00FC6810" w:rsidRPr="006C0945" w:rsidTr="00FC6810">
        <w:tc>
          <w:tcPr>
            <w:tcW w:w="709" w:type="dxa"/>
          </w:tcPr>
          <w:p w:rsidR="00FC6810" w:rsidRPr="00996313" w:rsidRDefault="00FC6810" w:rsidP="008F4C3C">
            <w:pPr>
              <w:numPr>
                <w:ilvl w:val="0"/>
                <w:numId w:val="13"/>
              </w:numPr>
            </w:pPr>
          </w:p>
        </w:tc>
        <w:tc>
          <w:tcPr>
            <w:tcW w:w="1985" w:type="dxa"/>
            <w:shd w:val="clear" w:color="auto" w:fill="auto"/>
          </w:tcPr>
          <w:p w:rsidR="00FC6810" w:rsidRPr="00996313" w:rsidRDefault="00FC6810" w:rsidP="0092730C">
            <w:r w:rsidRPr="00996313">
              <w:t>Грязезащитный ворсовый ковер</w:t>
            </w:r>
          </w:p>
        </w:tc>
        <w:tc>
          <w:tcPr>
            <w:tcW w:w="1559" w:type="dxa"/>
            <w:shd w:val="clear" w:color="auto" w:fill="auto"/>
          </w:tcPr>
          <w:p w:rsidR="00FC6810" w:rsidRPr="00996313" w:rsidRDefault="00FC6810" w:rsidP="006C0945">
            <w:pPr>
              <w:jc w:val="center"/>
            </w:pPr>
            <w:r w:rsidRPr="00996313">
              <w:t>85*150</w:t>
            </w:r>
          </w:p>
        </w:tc>
        <w:tc>
          <w:tcPr>
            <w:tcW w:w="1701" w:type="dxa"/>
            <w:shd w:val="clear" w:color="auto" w:fill="auto"/>
          </w:tcPr>
          <w:p w:rsidR="00FC6810" w:rsidRPr="00996313" w:rsidRDefault="00FC6810" w:rsidP="00996313">
            <w:pPr>
              <w:ind w:right="312"/>
              <w:jc w:val="right"/>
            </w:pPr>
            <w:r w:rsidRPr="00996313">
              <w:t>700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FC6810" w:rsidRPr="00996313" w:rsidRDefault="00FC6810" w:rsidP="00996313">
            <w:pPr>
              <w:jc w:val="center"/>
            </w:pPr>
            <w:r w:rsidRPr="00996313">
              <w:t>Смена ковров производится два раза в неделю с ноября по апрель</w:t>
            </w:r>
          </w:p>
        </w:tc>
      </w:tr>
      <w:tr w:rsidR="00FC6810" w:rsidRPr="006C0945" w:rsidTr="00FC6810">
        <w:tc>
          <w:tcPr>
            <w:tcW w:w="709" w:type="dxa"/>
          </w:tcPr>
          <w:p w:rsidR="00FC6810" w:rsidRPr="00996313" w:rsidRDefault="00FC6810" w:rsidP="008F4C3C">
            <w:pPr>
              <w:numPr>
                <w:ilvl w:val="0"/>
                <w:numId w:val="13"/>
              </w:numPr>
            </w:pPr>
          </w:p>
        </w:tc>
        <w:tc>
          <w:tcPr>
            <w:tcW w:w="1985" w:type="dxa"/>
            <w:shd w:val="clear" w:color="auto" w:fill="auto"/>
          </w:tcPr>
          <w:p w:rsidR="00FC6810" w:rsidRPr="00996313" w:rsidRDefault="00FC6810" w:rsidP="0092730C">
            <w:r w:rsidRPr="00996313">
              <w:t>Грязезащитный ворсовый ковер</w:t>
            </w:r>
          </w:p>
        </w:tc>
        <w:tc>
          <w:tcPr>
            <w:tcW w:w="1559" w:type="dxa"/>
            <w:shd w:val="clear" w:color="auto" w:fill="auto"/>
          </w:tcPr>
          <w:p w:rsidR="00FC6810" w:rsidRPr="00996313" w:rsidRDefault="00FC6810" w:rsidP="006C0945">
            <w:pPr>
              <w:jc w:val="center"/>
            </w:pPr>
            <w:r w:rsidRPr="00996313">
              <w:t>115*200</w:t>
            </w:r>
          </w:p>
        </w:tc>
        <w:tc>
          <w:tcPr>
            <w:tcW w:w="1701" w:type="dxa"/>
            <w:shd w:val="clear" w:color="auto" w:fill="auto"/>
          </w:tcPr>
          <w:p w:rsidR="00FC6810" w:rsidRPr="00996313" w:rsidRDefault="00FC6810" w:rsidP="00996313">
            <w:pPr>
              <w:ind w:right="312"/>
              <w:jc w:val="right"/>
            </w:pPr>
            <w:r w:rsidRPr="00996313">
              <w:t>460</w:t>
            </w:r>
          </w:p>
        </w:tc>
        <w:tc>
          <w:tcPr>
            <w:tcW w:w="2410" w:type="dxa"/>
            <w:vMerge/>
            <w:shd w:val="clear" w:color="auto" w:fill="auto"/>
          </w:tcPr>
          <w:p w:rsidR="00FC6810" w:rsidRPr="00996313" w:rsidRDefault="00FC6810" w:rsidP="0092730C"/>
        </w:tc>
      </w:tr>
      <w:tr w:rsidR="00FC6810" w:rsidRPr="006C0945" w:rsidTr="00FC6810">
        <w:tc>
          <w:tcPr>
            <w:tcW w:w="709" w:type="dxa"/>
          </w:tcPr>
          <w:p w:rsidR="00FC6810" w:rsidRPr="00996313" w:rsidRDefault="00FC6810" w:rsidP="008F4C3C">
            <w:pPr>
              <w:numPr>
                <w:ilvl w:val="0"/>
                <w:numId w:val="13"/>
              </w:numPr>
            </w:pPr>
          </w:p>
        </w:tc>
        <w:tc>
          <w:tcPr>
            <w:tcW w:w="1985" w:type="dxa"/>
            <w:shd w:val="clear" w:color="auto" w:fill="auto"/>
          </w:tcPr>
          <w:p w:rsidR="00FC6810" w:rsidRPr="00996313" w:rsidRDefault="00FC6810" w:rsidP="0092730C">
            <w:r w:rsidRPr="00996313">
              <w:t>Грязезащитный ворсовый ковер</w:t>
            </w:r>
          </w:p>
        </w:tc>
        <w:tc>
          <w:tcPr>
            <w:tcW w:w="1559" w:type="dxa"/>
            <w:shd w:val="clear" w:color="auto" w:fill="auto"/>
          </w:tcPr>
          <w:p w:rsidR="00FC6810" w:rsidRPr="00996313" w:rsidRDefault="00FC6810" w:rsidP="006C0945">
            <w:pPr>
              <w:jc w:val="center"/>
            </w:pPr>
            <w:r w:rsidRPr="00996313">
              <w:t>150*300</w:t>
            </w:r>
          </w:p>
        </w:tc>
        <w:tc>
          <w:tcPr>
            <w:tcW w:w="1701" w:type="dxa"/>
            <w:shd w:val="clear" w:color="auto" w:fill="auto"/>
          </w:tcPr>
          <w:p w:rsidR="00FC6810" w:rsidRPr="00996313" w:rsidRDefault="00FC6810" w:rsidP="00996313">
            <w:pPr>
              <w:ind w:right="312"/>
              <w:jc w:val="right"/>
            </w:pPr>
            <w:r w:rsidRPr="00996313">
              <w:t>700</w:t>
            </w:r>
          </w:p>
        </w:tc>
        <w:tc>
          <w:tcPr>
            <w:tcW w:w="2410" w:type="dxa"/>
            <w:vMerge/>
            <w:shd w:val="clear" w:color="auto" w:fill="auto"/>
          </w:tcPr>
          <w:p w:rsidR="00FC6810" w:rsidRPr="00996313" w:rsidRDefault="00FC6810" w:rsidP="0092730C"/>
        </w:tc>
      </w:tr>
    </w:tbl>
    <w:p w:rsidR="001314E0" w:rsidRDefault="001314E0" w:rsidP="00892507">
      <w:pPr>
        <w:ind w:left="360"/>
      </w:pPr>
    </w:p>
    <w:p w:rsidR="009D0BFF" w:rsidRDefault="009D0BFF" w:rsidP="00892507">
      <w:pPr>
        <w:ind w:left="360"/>
      </w:pPr>
    </w:p>
    <w:p w:rsidR="00996313" w:rsidRPr="006672F5" w:rsidRDefault="00996313" w:rsidP="006672F5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8" w:name="_Toc389646409"/>
      <w:r w:rsidRPr="006672F5">
        <w:rPr>
          <w:rFonts w:ascii="Times New Roman" w:hAnsi="Times New Roman" w:cs="Times New Roman"/>
          <w:color w:val="auto"/>
          <w:sz w:val="24"/>
          <w:szCs w:val="24"/>
        </w:rPr>
        <w:t>Спецификация № 5</w:t>
      </w:r>
      <w:r w:rsidR="006672F5" w:rsidRPr="006672F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6672F5">
        <w:rPr>
          <w:rFonts w:ascii="Times New Roman" w:hAnsi="Times New Roman" w:cs="Times New Roman"/>
          <w:color w:val="auto"/>
          <w:sz w:val="24"/>
          <w:szCs w:val="24"/>
        </w:rPr>
        <w:t>Очистка кровли от снега и наледи</w:t>
      </w:r>
      <w:bookmarkEnd w:id="8"/>
    </w:p>
    <w:p w:rsidR="00996313" w:rsidRPr="006672F5" w:rsidRDefault="00996313" w:rsidP="00B330FD">
      <w:pPr>
        <w:ind w:left="360"/>
      </w:pPr>
    </w:p>
    <w:tbl>
      <w:tblPr>
        <w:tblW w:w="898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4"/>
        <w:gridCol w:w="1276"/>
        <w:gridCol w:w="1417"/>
        <w:gridCol w:w="1333"/>
        <w:gridCol w:w="2126"/>
      </w:tblGrid>
      <w:tr w:rsidR="008F4C3C" w:rsidRPr="00996313" w:rsidTr="008F4C3C">
        <w:tc>
          <w:tcPr>
            <w:tcW w:w="851" w:type="dxa"/>
          </w:tcPr>
          <w:p w:rsidR="008F4C3C" w:rsidRPr="00996313" w:rsidRDefault="008F4C3C" w:rsidP="00B32025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F4C3C" w:rsidRPr="00996313" w:rsidRDefault="008F4C3C" w:rsidP="00B32025">
            <w:pPr>
              <w:jc w:val="center"/>
              <w:rPr>
                <w:b/>
              </w:rPr>
            </w:pPr>
            <w:r w:rsidRPr="00996313">
              <w:rPr>
                <w:b/>
              </w:rPr>
              <w:t>Наименование работ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F4C3C" w:rsidRPr="00996313" w:rsidRDefault="008F4C3C" w:rsidP="00B32025">
            <w:pPr>
              <w:jc w:val="center"/>
              <w:rPr>
                <w:b/>
              </w:rPr>
            </w:pPr>
            <w:r w:rsidRPr="00996313">
              <w:rPr>
                <w:b/>
              </w:rPr>
              <w:t>Единица измерения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4C3C" w:rsidRPr="00996313" w:rsidRDefault="008F4C3C" w:rsidP="00B32025">
            <w:pPr>
              <w:jc w:val="center"/>
              <w:rPr>
                <w:b/>
              </w:rPr>
            </w:pPr>
            <w:r w:rsidRPr="00996313">
              <w:rPr>
                <w:b/>
              </w:rPr>
              <w:t>Плановый</w:t>
            </w:r>
          </w:p>
          <w:p w:rsidR="008F4C3C" w:rsidRPr="00996313" w:rsidRDefault="008F4C3C" w:rsidP="00B32025">
            <w:pPr>
              <w:jc w:val="center"/>
              <w:rPr>
                <w:b/>
              </w:rPr>
            </w:pPr>
            <w:r w:rsidRPr="00996313">
              <w:rPr>
                <w:b/>
              </w:rPr>
              <w:t>объем</w:t>
            </w:r>
          </w:p>
          <w:p w:rsidR="008F4C3C" w:rsidRPr="00996313" w:rsidRDefault="008F4C3C" w:rsidP="00B32025">
            <w:pPr>
              <w:jc w:val="center"/>
              <w:rPr>
                <w:b/>
              </w:rPr>
            </w:pPr>
          </w:p>
        </w:tc>
        <w:tc>
          <w:tcPr>
            <w:tcW w:w="1333" w:type="dxa"/>
            <w:shd w:val="clear" w:color="auto" w:fill="auto"/>
          </w:tcPr>
          <w:p w:rsidR="008F4C3C" w:rsidRPr="00C80EA6" w:rsidRDefault="008F4C3C" w:rsidP="00181F46">
            <w:pPr>
              <w:jc w:val="center"/>
              <w:rPr>
                <w:b/>
                <w:sz w:val="22"/>
                <w:szCs w:val="22"/>
              </w:rPr>
            </w:pPr>
            <w:r w:rsidRPr="00C80EA6">
              <w:rPr>
                <w:b/>
                <w:sz w:val="22"/>
                <w:szCs w:val="22"/>
              </w:rPr>
              <w:t xml:space="preserve">Цена за ед. измерения, руб. в </w:t>
            </w:r>
            <w:proofErr w:type="spellStart"/>
            <w:r w:rsidRPr="00C80EA6">
              <w:rPr>
                <w:b/>
                <w:sz w:val="22"/>
                <w:szCs w:val="22"/>
              </w:rPr>
              <w:t>т.ч</w:t>
            </w:r>
            <w:proofErr w:type="spellEnd"/>
            <w:r w:rsidRPr="00C80EA6">
              <w:rPr>
                <w:b/>
                <w:sz w:val="22"/>
                <w:szCs w:val="22"/>
              </w:rPr>
              <w:t>. НДС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F4C3C" w:rsidRPr="00996313" w:rsidRDefault="008F4C3C" w:rsidP="00B32025">
            <w:pPr>
              <w:jc w:val="center"/>
              <w:rPr>
                <w:b/>
              </w:rPr>
            </w:pPr>
            <w:r w:rsidRPr="00996313">
              <w:rPr>
                <w:b/>
              </w:rPr>
              <w:t>Примечание</w:t>
            </w:r>
          </w:p>
        </w:tc>
      </w:tr>
      <w:tr w:rsidR="008F4C3C" w:rsidRPr="00996313" w:rsidTr="008F4C3C">
        <w:tc>
          <w:tcPr>
            <w:tcW w:w="851" w:type="dxa"/>
          </w:tcPr>
          <w:p w:rsidR="008F4C3C" w:rsidRPr="00996313" w:rsidRDefault="008F4C3C" w:rsidP="008F4C3C">
            <w:pPr>
              <w:numPr>
                <w:ilvl w:val="0"/>
                <w:numId w:val="14"/>
              </w:numPr>
            </w:pPr>
          </w:p>
        </w:tc>
        <w:tc>
          <w:tcPr>
            <w:tcW w:w="1984" w:type="dxa"/>
            <w:shd w:val="clear" w:color="auto" w:fill="auto"/>
          </w:tcPr>
          <w:p w:rsidR="008F4C3C" w:rsidRPr="00996313" w:rsidRDefault="008F4C3C" w:rsidP="0092730C">
            <w:r w:rsidRPr="00996313">
              <w:t xml:space="preserve">Очистка кровли от снега  </w:t>
            </w:r>
          </w:p>
        </w:tc>
        <w:tc>
          <w:tcPr>
            <w:tcW w:w="1276" w:type="dxa"/>
            <w:shd w:val="clear" w:color="auto" w:fill="auto"/>
          </w:tcPr>
          <w:p w:rsidR="008F4C3C" w:rsidRPr="00996313" w:rsidRDefault="003A7BC8" w:rsidP="00B32025">
            <w:pPr>
              <w:jc w:val="center"/>
            </w:pPr>
            <w:r>
              <w:t>к</w:t>
            </w:r>
            <w:r w:rsidR="008F4C3C">
              <w:t>в</w:t>
            </w:r>
            <w:r w:rsidR="008F4C3C" w:rsidRPr="00996313">
              <w:t>. м</w:t>
            </w:r>
          </w:p>
        </w:tc>
        <w:tc>
          <w:tcPr>
            <w:tcW w:w="1417" w:type="dxa"/>
            <w:shd w:val="clear" w:color="auto" w:fill="auto"/>
          </w:tcPr>
          <w:p w:rsidR="008F4C3C" w:rsidRPr="00996313" w:rsidRDefault="008F4C3C" w:rsidP="00B32025">
            <w:pPr>
              <w:ind w:right="317"/>
              <w:jc w:val="right"/>
            </w:pPr>
            <w:r w:rsidRPr="00996313">
              <w:t>3009</w:t>
            </w:r>
          </w:p>
        </w:tc>
        <w:tc>
          <w:tcPr>
            <w:tcW w:w="1333" w:type="dxa"/>
            <w:shd w:val="clear" w:color="auto" w:fill="auto"/>
          </w:tcPr>
          <w:p w:rsidR="008F4C3C" w:rsidRPr="00996313" w:rsidRDefault="00A37F21" w:rsidP="00B32025">
            <w:pPr>
              <w:ind w:right="175"/>
              <w:jc w:val="right"/>
            </w:pPr>
            <w:r>
              <w:t>90,19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8F4C3C" w:rsidRPr="00996313" w:rsidRDefault="008F4C3C" w:rsidP="0092730C">
            <w:r w:rsidRPr="00996313">
              <w:t xml:space="preserve">Время приезда бригады для выполнения работ 24 часа с момента получения факсимильной </w:t>
            </w:r>
            <w:r w:rsidRPr="00996313">
              <w:lastRenderedPageBreak/>
              <w:t>заявки</w:t>
            </w:r>
          </w:p>
        </w:tc>
      </w:tr>
      <w:tr w:rsidR="008F4C3C" w:rsidRPr="00996313" w:rsidTr="008F4C3C">
        <w:tc>
          <w:tcPr>
            <w:tcW w:w="851" w:type="dxa"/>
          </w:tcPr>
          <w:p w:rsidR="008F4C3C" w:rsidRPr="00996313" w:rsidRDefault="008F4C3C" w:rsidP="008F4C3C">
            <w:pPr>
              <w:numPr>
                <w:ilvl w:val="0"/>
                <w:numId w:val="14"/>
              </w:numPr>
            </w:pPr>
          </w:p>
        </w:tc>
        <w:tc>
          <w:tcPr>
            <w:tcW w:w="1984" w:type="dxa"/>
            <w:shd w:val="clear" w:color="auto" w:fill="auto"/>
          </w:tcPr>
          <w:p w:rsidR="008F4C3C" w:rsidRPr="00996313" w:rsidRDefault="008F4C3C" w:rsidP="0092730C">
            <w:pPr>
              <w:rPr>
                <w:lang w:val="en-US"/>
              </w:rPr>
            </w:pPr>
            <w:r w:rsidRPr="00996313">
              <w:t xml:space="preserve">Очистка кровли от наледи  </w:t>
            </w:r>
          </w:p>
          <w:p w:rsidR="008F4C3C" w:rsidRPr="00A37F21" w:rsidRDefault="008F4C3C" w:rsidP="00A37F21">
            <w:pPr>
              <w:numPr>
                <w:ilvl w:val="0"/>
                <w:numId w:val="4"/>
              </w:numPr>
              <w:tabs>
                <w:tab w:val="clear" w:pos="360"/>
                <w:tab w:val="num" w:pos="317"/>
              </w:tabs>
              <w:rPr>
                <w:sz w:val="22"/>
              </w:rPr>
            </w:pPr>
            <w:r w:rsidRPr="00A37F21">
              <w:rPr>
                <w:sz w:val="22"/>
              </w:rPr>
              <w:t>Кровля скатная метал.</w:t>
            </w:r>
          </w:p>
          <w:p w:rsidR="008F4C3C" w:rsidRPr="00996313" w:rsidRDefault="008F4C3C" w:rsidP="00A37F21">
            <w:pPr>
              <w:numPr>
                <w:ilvl w:val="0"/>
                <w:numId w:val="4"/>
              </w:numPr>
              <w:tabs>
                <w:tab w:val="clear" w:pos="360"/>
                <w:tab w:val="num" w:pos="317"/>
              </w:tabs>
            </w:pPr>
            <w:r w:rsidRPr="00A37F21">
              <w:rPr>
                <w:sz w:val="22"/>
              </w:rPr>
              <w:lastRenderedPageBreak/>
              <w:t>Плоская</w:t>
            </w:r>
          </w:p>
        </w:tc>
        <w:tc>
          <w:tcPr>
            <w:tcW w:w="1276" w:type="dxa"/>
            <w:shd w:val="clear" w:color="auto" w:fill="auto"/>
          </w:tcPr>
          <w:p w:rsidR="008F4C3C" w:rsidRPr="00996313" w:rsidRDefault="003A7BC8" w:rsidP="00B32025">
            <w:pPr>
              <w:jc w:val="center"/>
            </w:pPr>
            <w:proofErr w:type="spellStart"/>
            <w:r>
              <w:lastRenderedPageBreak/>
              <w:t>п</w:t>
            </w:r>
            <w:r w:rsidR="008F4C3C" w:rsidRPr="00996313">
              <w:t>ог</w:t>
            </w:r>
            <w:proofErr w:type="spellEnd"/>
            <w:r w:rsidR="008F4C3C" w:rsidRPr="00996313">
              <w:t>. м</w:t>
            </w:r>
          </w:p>
        </w:tc>
        <w:tc>
          <w:tcPr>
            <w:tcW w:w="1417" w:type="dxa"/>
            <w:shd w:val="clear" w:color="auto" w:fill="auto"/>
          </w:tcPr>
          <w:p w:rsidR="008F4C3C" w:rsidRPr="00996313" w:rsidRDefault="008F4C3C" w:rsidP="00B32025">
            <w:pPr>
              <w:ind w:right="317"/>
              <w:jc w:val="right"/>
            </w:pPr>
            <w:r w:rsidRPr="00996313">
              <w:t>650</w:t>
            </w:r>
          </w:p>
        </w:tc>
        <w:tc>
          <w:tcPr>
            <w:tcW w:w="1333" w:type="dxa"/>
            <w:shd w:val="clear" w:color="auto" w:fill="auto"/>
          </w:tcPr>
          <w:p w:rsidR="008F4C3C" w:rsidRPr="00996313" w:rsidRDefault="00A37F21" w:rsidP="00B32025">
            <w:pPr>
              <w:ind w:right="175"/>
              <w:jc w:val="right"/>
            </w:pPr>
            <w:r>
              <w:t>75,92</w:t>
            </w:r>
          </w:p>
        </w:tc>
        <w:tc>
          <w:tcPr>
            <w:tcW w:w="2126" w:type="dxa"/>
            <w:vMerge/>
            <w:shd w:val="clear" w:color="auto" w:fill="auto"/>
          </w:tcPr>
          <w:p w:rsidR="008F4C3C" w:rsidRPr="00996313" w:rsidRDefault="008F4C3C" w:rsidP="0092730C"/>
        </w:tc>
      </w:tr>
    </w:tbl>
    <w:p w:rsidR="00692805" w:rsidRDefault="00692805" w:rsidP="009938DC">
      <w:pPr>
        <w:pStyle w:val="a9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B32025" w:rsidRPr="006672F5" w:rsidRDefault="00B32025" w:rsidP="006672F5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9" w:name="_Toc389646410"/>
      <w:r w:rsidRPr="006672F5">
        <w:rPr>
          <w:rFonts w:ascii="Times New Roman" w:hAnsi="Times New Roman" w:cs="Times New Roman"/>
          <w:color w:val="auto"/>
          <w:sz w:val="24"/>
          <w:szCs w:val="24"/>
        </w:rPr>
        <w:t>Спецификация № 6</w:t>
      </w:r>
      <w:r w:rsidR="006672F5" w:rsidRPr="006672F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6672F5">
        <w:rPr>
          <w:rFonts w:ascii="Times New Roman" w:hAnsi="Times New Roman" w:cs="Times New Roman"/>
          <w:color w:val="auto"/>
          <w:sz w:val="24"/>
          <w:szCs w:val="24"/>
        </w:rPr>
        <w:t>Вывоз снега</w:t>
      </w:r>
      <w:bookmarkEnd w:id="9"/>
    </w:p>
    <w:p w:rsidR="00B32025" w:rsidRDefault="00B32025" w:rsidP="00B32025">
      <w:pPr>
        <w:jc w:val="center"/>
        <w:rPr>
          <w:b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268"/>
        <w:gridCol w:w="1575"/>
        <w:gridCol w:w="1371"/>
        <w:gridCol w:w="2724"/>
      </w:tblGrid>
      <w:tr w:rsidR="00FC6810" w:rsidRPr="006C0945" w:rsidTr="00FC6810">
        <w:tc>
          <w:tcPr>
            <w:tcW w:w="850" w:type="dxa"/>
            <w:vAlign w:val="center"/>
          </w:tcPr>
          <w:p w:rsidR="00FC6810" w:rsidRPr="001C6777" w:rsidRDefault="00FC6810" w:rsidP="00A37F21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C6810" w:rsidRPr="001C6777" w:rsidRDefault="00FC6810" w:rsidP="00B32025">
            <w:pPr>
              <w:jc w:val="center"/>
              <w:rPr>
                <w:b/>
              </w:rPr>
            </w:pPr>
            <w:r w:rsidRPr="001C6777">
              <w:rPr>
                <w:b/>
              </w:rPr>
              <w:t>Наименование работ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FC6810" w:rsidRPr="001C6777" w:rsidRDefault="00FC6810" w:rsidP="00B32025">
            <w:pPr>
              <w:jc w:val="center"/>
              <w:rPr>
                <w:b/>
              </w:rPr>
            </w:pPr>
            <w:r w:rsidRPr="001C6777">
              <w:rPr>
                <w:b/>
              </w:rPr>
              <w:t>Единица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C6810" w:rsidRPr="001C6777" w:rsidRDefault="00FC6810" w:rsidP="00B32025">
            <w:pPr>
              <w:jc w:val="center"/>
              <w:rPr>
                <w:b/>
              </w:rPr>
            </w:pPr>
            <w:r w:rsidRPr="001C6777">
              <w:rPr>
                <w:b/>
              </w:rPr>
              <w:t>Плановый</w:t>
            </w:r>
          </w:p>
          <w:p w:rsidR="00FC6810" w:rsidRPr="001C6777" w:rsidRDefault="00FC6810" w:rsidP="00B32025">
            <w:pPr>
              <w:jc w:val="center"/>
              <w:rPr>
                <w:b/>
              </w:rPr>
            </w:pPr>
            <w:r w:rsidRPr="001C6777">
              <w:rPr>
                <w:b/>
              </w:rPr>
              <w:t>объем</w:t>
            </w:r>
          </w:p>
          <w:p w:rsidR="00FC6810" w:rsidRPr="001C6777" w:rsidRDefault="00FC6810" w:rsidP="00B32025">
            <w:pPr>
              <w:jc w:val="center"/>
              <w:rPr>
                <w:b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:rsidR="00FC6810" w:rsidRPr="001C6777" w:rsidRDefault="00FC6810" w:rsidP="00B32025">
            <w:pPr>
              <w:jc w:val="center"/>
              <w:rPr>
                <w:b/>
              </w:rPr>
            </w:pPr>
            <w:r w:rsidRPr="001C6777">
              <w:rPr>
                <w:b/>
              </w:rPr>
              <w:t>Примечание</w:t>
            </w:r>
          </w:p>
        </w:tc>
      </w:tr>
      <w:tr w:rsidR="00FC6810" w:rsidRPr="006C0945" w:rsidTr="00FC6810">
        <w:tc>
          <w:tcPr>
            <w:tcW w:w="850" w:type="dxa"/>
          </w:tcPr>
          <w:p w:rsidR="00FC6810" w:rsidRPr="001C6777" w:rsidRDefault="00FC6810" w:rsidP="00A37F21">
            <w:pPr>
              <w:numPr>
                <w:ilvl w:val="0"/>
                <w:numId w:val="15"/>
              </w:numPr>
            </w:pPr>
          </w:p>
        </w:tc>
        <w:tc>
          <w:tcPr>
            <w:tcW w:w="2268" w:type="dxa"/>
            <w:shd w:val="clear" w:color="auto" w:fill="auto"/>
          </w:tcPr>
          <w:p w:rsidR="00FC6810" w:rsidRPr="001C6777" w:rsidRDefault="00FC6810" w:rsidP="00AE2C9C">
            <w:r w:rsidRPr="001C6777">
              <w:t>Погрузка и вывоз снега на свалку (со стоимостью талона)</w:t>
            </w:r>
          </w:p>
        </w:tc>
        <w:tc>
          <w:tcPr>
            <w:tcW w:w="1575" w:type="dxa"/>
            <w:shd w:val="clear" w:color="auto" w:fill="auto"/>
          </w:tcPr>
          <w:p w:rsidR="00FC6810" w:rsidRPr="001C6777" w:rsidRDefault="00FC6810" w:rsidP="00AE2C9C">
            <w:r w:rsidRPr="001C6777">
              <w:t>Кубический метр</w:t>
            </w:r>
          </w:p>
        </w:tc>
        <w:tc>
          <w:tcPr>
            <w:tcW w:w="1371" w:type="dxa"/>
            <w:shd w:val="clear" w:color="auto" w:fill="auto"/>
          </w:tcPr>
          <w:p w:rsidR="00FC6810" w:rsidRPr="001C6777" w:rsidRDefault="00FC6810" w:rsidP="007D67FF">
            <w:pPr>
              <w:ind w:right="178"/>
              <w:jc w:val="right"/>
            </w:pPr>
            <w:r w:rsidRPr="001C6777">
              <w:t>1500</w:t>
            </w:r>
          </w:p>
        </w:tc>
        <w:tc>
          <w:tcPr>
            <w:tcW w:w="2724" w:type="dxa"/>
            <w:shd w:val="clear" w:color="auto" w:fill="auto"/>
          </w:tcPr>
          <w:p w:rsidR="00FC6810" w:rsidRPr="001C6777" w:rsidRDefault="00FC6810" w:rsidP="00823A1F">
            <w:r w:rsidRPr="001C6777">
              <w:t>Время приезда бригады для выполнения работ 24 часа с момента получения факсимильной заявки</w:t>
            </w:r>
          </w:p>
        </w:tc>
      </w:tr>
    </w:tbl>
    <w:p w:rsidR="00D077D0" w:rsidRDefault="00D077D0" w:rsidP="00146BBB">
      <w:pPr>
        <w:autoSpaceDE w:val="0"/>
        <w:autoSpaceDN w:val="0"/>
        <w:adjustRightInd w:val="0"/>
        <w:rPr>
          <w:b/>
        </w:rPr>
      </w:pPr>
    </w:p>
    <w:p w:rsidR="007D67FF" w:rsidRPr="006672F5" w:rsidRDefault="007D67FF" w:rsidP="006672F5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0" w:name="_Toc389646411"/>
      <w:r w:rsidRPr="006672F5">
        <w:rPr>
          <w:rFonts w:ascii="Times New Roman" w:hAnsi="Times New Roman" w:cs="Times New Roman"/>
          <w:color w:val="auto"/>
          <w:sz w:val="24"/>
          <w:szCs w:val="24"/>
        </w:rPr>
        <w:t>Спецификация № 7</w:t>
      </w:r>
      <w:r w:rsidR="006672F5" w:rsidRPr="006672F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90A87" w:rsidRPr="006672F5">
        <w:rPr>
          <w:rFonts w:ascii="Times New Roman" w:hAnsi="Times New Roman" w:cs="Times New Roman"/>
          <w:color w:val="auto"/>
          <w:sz w:val="24"/>
          <w:szCs w:val="24"/>
        </w:rPr>
        <w:t>Другие работы</w:t>
      </w:r>
      <w:bookmarkEnd w:id="10"/>
    </w:p>
    <w:p w:rsidR="00A37F21" w:rsidRDefault="00A37F21" w:rsidP="00A37F21">
      <w:pPr>
        <w:rPr>
          <w:b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943"/>
        <w:gridCol w:w="1134"/>
        <w:gridCol w:w="1276"/>
        <w:gridCol w:w="2160"/>
      </w:tblGrid>
      <w:tr w:rsidR="00FC6810" w:rsidRPr="00790A87" w:rsidTr="00FC6810">
        <w:tc>
          <w:tcPr>
            <w:tcW w:w="959" w:type="dxa"/>
          </w:tcPr>
          <w:p w:rsidR="00FC6810" w:rsidRPr="00790A87" w:rsidRDefault="00FC6810" w:rsidP="00181F4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FC6810" w:rsidRPr="00790A87" w:rsidRDefault="00FC6810" w:rsidP="00181F46">
            <w:pPr>
              <w:jc w:val="center"/>
              <w:rPr>
                <w:b/>
                <w:sz w:val="22"/>
                <w:szCs w:val="22"/>
              </w:rPr>
            </w:pPr>
            <w:r w:rsidRPr="00790A87">
              <w:rPr>
                <w:b/>
                <w:sz w:val="22"/>
                <w:szCs w:val="22"/>
              </w:rPr>
              <w:t>Наименование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6810" w:rsidRPr="00790A87" w:rsidRDefault="00FC6810" w:rsidP="00181F46">
            <w:pPr>
              <w:jc w:val="center"/>
              <w:rPr>
                <w:b/>
                <w:sz w:val="22"/>
                <w:szCs w:val="22"/>
              </w:rPr>
            </w:pPr>
            <w:r w:rsidRPr="00790A87">
              <w:rPr>
                <w:b/>
                <w:sz w:val="22"/>
                <w:szCs w:val="22"/>
              </w:rPr>
              <w:t>Ед. измерения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6810" w:rsidRPr="00790A87" w:rsidRDefault="00FC6810" w:rsidP="00181F46">
            <w:pPr>
              <w:jc w:val="center"/>
              <w:rPr>
                <w:b/>
                <w:sz w:val="22"/>
                <w:szCs w:val="22"/>
              </w:rPr>
            </w:pPr>
            <w:r w:rsidRPr="00790A87">
              <w:rPr>
                <w:b/>
                <w:sz w:val="22"/>
                <w:szCs w:val="22"/>
              </w:rPr>
              <w:t>Плановый</w:t>
            </w:r>
          </w:p>
          <w:p w:rsidR="00FC6810" w:rsidRPr="00790A87" w:rsidRDefault="00FC6810" w:rsidP="00181F46">
            <w:pPr>
              <w:jc w:val="center"/>
              <w:rPr>
                <w:b/>
                <w:sz w:val="22"/>
                <w:szCs w:val="22"/>
              </w:rPr>
            </w:pPr>
            <w:r w:rsidRPr="00790A87">
              <w:rPr>
                <w:b/>
                <w:sz w:val="22"/>
                <w:szCs w:val="22"/>
              </w:rPr>
              <w:t>объем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FC6810" w:rsidRPr="00790A87" w:rsidRDefault="00FC6810" w:rsidP="00181F46">
            <w:pPr>
              <w:jc w:val="center"/>
              <w:rPr>
                <w:b/>
                <w:sz w:val="22"/>
                <w:szCs w:val="22"/>
              </w:rPr>
            </w:pPr>
            <w:r w:rsidRPr="00790A87">
              <w:rPr>
                <w:b/>
                <w:sz w:val="22"/>
                <w:szCs w:val="22"/>
              </w:rPr>
              <w:t>Примечание</w:t>
            </w:r>
          </w:p>
        </w:tc>
      </w:tr>
      <w:tr w:rsidR="00A37F21" w:rsidRPr="006C0945" w:rsidTr="00FC6810">
        <w:trPr>
          <w:trHeight w:val="466"/>
        </w:trPr>
        <w:tc>
          <w:tcPr>
            <w:tcW w:w="8472" w:type="dxa"/>
            <w:gridSpan w:val="5"/>
            <w:tcBorders>
              <w:bottom w:val="single" w:sz="4" w:space="0" w:color="auto"/>
            </w:tcBorders>
          </w:tcPr>
          <w:p w:rsidR="00A37F21" w:rsidRPr="001C6777" w:rsidRDefault="00A37F21" w:rsidP="00A37F21">
            <w:pPr>
              <w:jc w:val="center"/>
            </w:pPr>
            <w:r w:rsidRPr="007D67FF">
              <w:rPr>
                <w:b/>
                <w:szCs w:val="28"/>
              </w:rPr>
              <w:t>Такелажные работы</w:t>
            </w:r>
          </w:p>
        </w:tc>
      </w:tr>
      <w:tr w:rsidR="00FC6810" w:rsidRPr="006C0945" w:rsidTr="00FC6810">
        <w:trPr>
          <w:trHeight w:val="2713"/>
        </w:trPr>
        <w:tc>
          <w:tcPr>
            <w:tcW w:w="959" w:type="dxa"/>
            <w:tcBorders>
              <w:bottom w:val="single" w:sz="4" w:space="0" w:color="auto"/>
            </w:tcBorders>
          </w:tcPr>
          <w:p w:rsidR="00FC6810" w:rsidRPr="001C6777" w:rsidRDefault="00FC6810" w:rsidP="00A37F21">
            <w:pPr>
              <w:numPr>
                <w:ilvl w:val="0"/>
                <w:numId w:val="16"/>
              </w:num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FC6810" w:rsidRPr="001C6777" w:rsidRDefault="00FC6810" w:rsidP="00181F46">
            <w:r w:rsidRPr="001C6777">
              <w:t xml:space="preserve">1. Вынос, погрузка, перевозка  мебели (транспорт заказчика); демонтаж и монтаж  мебели; расстановка мебели в отремонтированных помещениях; очистка помещений от крупного мусора.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C6810" w:rsidRPr="001C6777" w:rsidRDefault="00FC6810" w:rsidP="00181F46">
            <w:pPr>
              <w:rPr>
                <w:b/>
              </w:rPr>
            </w:pPr>
            <w:r w:rsidRPr="001C6777">
              <w:t>Чел.\час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C6810" w:rsidRPr="00790A87" w:rsidRDefault="00FC6810" w:rsidP="00181F46">
            <w:pPr>
              <w:jc w:val="center"/>
            </w:pPr>
            <w:r w:rsidRPr="00790A87">
              <w:t>12</w:t>
            </w:r>
            <w:r>
              <w:t xml:space="preserve"> </w:t>
            </w:r>
            <w:r w:rsidRPr="00790A87">
              <w:t xml:space="preserve">672 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:rsidR="00FC6810" w:rsidRPr="001C6777" w:rsidRDefault="00FC6810" w:rsidP="00181F46">
            <w:r w:rsidRPr="001C6777">
              <w:t>Погрузка, разгрузка производится ежедневно, требуется  не менее 6 человек</w:t>
            </w:r>
          </w:p>
          <w:p w:rsidR="00FC6810" w:rsidRPr="001C6777" w:rsidRDefault="00FC6810" w:rsidP="00181F46">
            <w:r w:rsidRPr="001C6777">
              <w:t>График работы с 7.30 до 16.45</w:t>
            </w:r>
          </w:p>
        </w:tc>
      </w:tr>
      <w:tr w:rsidR="00A37F21" w:rsidRPr="006C0945" w:rsidTr="00FC6810">
        <w:trPr>
          <w:trHeight w:val="328"/>
        </w:trPr>
        <w:tc>
          <w:tcPr>
            <w:tcW w:w="8472" w:type="dxa"/>
            <w:gridSpan w:val="5"/>
            <w:tcBorders>
              <w:bottom w:val="single" w:sz="4" w:space="0" w:color="auto"/>
            </w:tcBorders>
          </w:tcPr>
          <w:p w:rsidR="00A37F21" w:rsidRPr="001C6777" w:rsidRDefault="00A37F21" w:rsidP="00A37F21">
            <w:pPr>
              <w:jc w:val="center"/>
            </w:pPr>
            <w:r>
              <w:rPr>
                <w:b/>
                <w:szCs w:val="28"/>
              </w:rPr>
              <w:t>Работы по химчистке</w:t>
            </w:r>
          </w:p>
        </w:tc>
      </w:tr>
      <w:tr w:rsidR="00FC6810" w:rsidRPr="006C0945" w:rsidTr="00FC6810">
        <w:trPr>
          <w:trHeight w:val="393"/>
        </w:trPr>
        <w:tc>
          <w:tcPr>
            <w:tcW w:w="959" w:type="dxa"/>
            <w:tcBorders>
              <w:bottom w:val="single" w:sz="4" w:space="0" w:color="auto"/>
            </w:tcBorders>
          </w:tcPr>
          <w:p w:rsidR="00FC6810" w:rsidRPr="002855CF" w:rsidRDefault="00FC6810" w:rsidP="00A37F21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FC6810" w:rsidRPr="002855CF" w:rsidRDefault="00FC6810" w:rsidP="00181F46">
            <w:pPr>
              <w:rPr>
                <w:sz w:val="20"/>
                <w:szCs w:val="20"/>
              </w:rPr>
            </w:pPr>
            <w:r w:rsidRPr="002855CF">
              <w:rPr>
                <w:sz w:val="20"/>
                <w:szCs w:val="20"/>
              </w:rPr>
              <w:t xml:space="preserve">Глубокая химическая очистка пола (коммерческий линолеум, плитка </w:t>
            </w:r>
            <w:proofErr w:type="spellStart"/>
            <w:r w:rsidRPr="002855CF">
              <w:rPr>
                <w:sz w:val="20"/>
                <w:szCs w:val="20"/>
              </w:rPr>
              <w:t>керамгранит</w:t>
            </w:r>
            <w:proofErr w:type="spellEnd"/>
            <w:r w:rsidRPr="002855CF">
              <w:rPr>
                <w:sz w:val="20"/>
                <w:szCs w:val="20"/>
              </w:rPr>
              <w:t xml:space="preserve">, </w:t>
            </w:r>
            <w:proofErr w:type="spellStart"/>
            <w:r w:rsidRPr="002855CF">
              <w:rPr>
                <w:sz w:val="20"/>
                <w:szCs w:val="20"/>
              </w:rPr>
              <w:t>ламинат</w:t>
            </w:r>
            <w:proofErr w:type="spellEnd"/>
            <w:r w:rsidRPr="002855CF">
              <w:rPr>
                <w:sz w:val="20"/>
                <w:szCs w:val="20"/>
              </w:rPr>
              <w:t>).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C6810" w:rsidRPr="001C6777" w:rsidRDefault="00FC6810" w:rsidP="00181F46">
            <w:pPr>
              <w:jc w:val="center"/>
            </w:pP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C6810" w:rsidRPr="003B7B4D" w:rsidRDefault="00FC6810" w:rsidP="00181F46">
            <w:pPr>
              <w:ind w:right="34"/>
              <w:jc w:val="right"/>
            </w:pPr>
            <w:r w:rsidRPr="003B7B4D">
              <w:t>6000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:rsidR="00FC6810" w:rsidRPr="001C6777" w:rsidRDefault="00FC6810" w:rsidP="00FC6810">
            <w:pPr>
              <w:jc w:val="center"/>
            </w:pPr>
          </w:p>
        </w:tc>
      </w:tr>
      <w:tr w:rsidR="00FC6810" w:rsidRPr="006C0945" w:rsidTr="00B330FD">
        <w:trPr>
          <w:trHeight w:val="393"/>
        </w:trPr>
        <w:tc>
          <w:tcPr>
            <w:tcW w:w="959" w:type="dxa"/>
            <w:tcBorders>
              <w:bottom w:val="single" w:sz="4" w:space="0" w:color="auto"/>
            </w:tcBorders>
          </w:tcPr>
          <w:p w:rsidR="00FC6810" w:rsidRPr="002855CF" w:rsidRDefault="00FC6810" w:rsidP="00A37F21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FC6810" w:rsidRPr="002855CF" w:rsidRDefault="00FC6810" w:rsidP="00181F46">
            <w:pPr>
              <w:rPr>
                <w:sz w:val="20"/>
                <w:szCs w:val="20"/>
              </w:rPr>
            </w:pPr>
            <w:r w:rsidRPr="002855CF">
              <w:rPr>
                <w:sz w:val="20"/>
                <w:szCs w:val="20"/>
              </w:rPr>
              <w:t>Химическая очистка ковров и ковровых покрытий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C6810" w:rsidRPr="001C6777" w:rsidRDefault="00FC6810" w:rsidP="00181F46">
            <w:pPr>
              <w:jc w:val="center"/>
            </w:pP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C6810" w:rsidRPr="003B7B4D" w:rsidRDefault="00FC6810" w:rsidP="00181F46">
            <w:pPr>
              <w:ind w:right="34"/>
              <w:jc w:val="right"/>
            </w:pPr>
            <w:r w:rsidRPr="003B7B4D">
              <w:t>200</w:t>
            </w:r>
          </w:p>
        </w:tc>
        <w:tc>
          <w:tcPr>
            <w:tcW w:w="2160" w:type="dxa"/>
            <w:vMerge/>
            <w:shd w:val="clear" w:color="auto" w:fill="auto"/>
          </w:tcPr>
          <w:p w:rsidR="00FC6810" w:rsidRPr="001C6777" w:rsidRDefault="00FC6810" w:rsidP="00181F46"/>
        </w:tc>
      </w:tr>
      <w:tr w:rsidR="00FC6810" w:rsidRPr="006C0945" w:rsidTr="00FC6810">
        <w:trPr>
          <w:trHeight w:val="393"/>
        </w:trPr>
        <w:tc>
          <w:tcPr>
            <w:tcW w:w="959" w:type="dxa"/>
            <w:tcBorders>
              <w:bottom w:val="single" w:sz="4" w:space="0" w:color="auto"/>
            </w:tcBorders>
          </w:tcPr>
          <w:p w:rsidR="00FC6810" w:rsidRPr="002855CF" w:rsidRDefault="00FC6810" w:rsidP="00A37F21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FC6810" w:rsidRPr="002855CF" w:rsidRDefault="00FC6810" w:rsidP="00181F46">
            <w:pPr>
              <w:rPr>
                <w:sz w:val="20"/>
                <w:szCs w:val="20"/>
              </w:rPr>
            </w:pPr>
            <w:r w:rsidRPr="002855CF">
              <w:rPr>
                <w:sz w:val="20"/>
                <w:szCs w:val="20"/>
              </w:rPr>
              <w:t>Химическая очистка жалюзи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C6810" w:rsidRPr="001C6777" w:rsidRDefault="00FC6810" w:rsidP="00181F46">
            <w:pPr>
              <w:jc w:val="center"/>
            </w:pP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C6810" w:rsidRPr="003B7B4D" w:rsidRDefault="00FC6810" w:rsidP="00181F46">
            <w:pPr>
              <w:ind w:right="34"/>
              <w:jc w:val="right"/>
            </w:pPr>
            <w:r w:rsidRPr="003B7B4D">
              <w:t>6500</w:t>
            </w:r>
          </w:p>
        </w:tc>
        <w:tc>
          <w:tcPr>
            <w:tcW w:w="21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C6810" w:rsidRPr="001C6777" w:rsidRDefault="00FC6810" w:rsidP="00181F46"/>
        </w:tc>
      </w:tr>
      <w:tr w:rsidR="00A37F21" w:rsidRPr="006C0945" w:rsidTr="00FC6810">
        <w:trPr>
          <w:trHeight w:val="393"/>
        </w:trPr>
        <w:tc>
          <w:tcPr>
            <w:tcW w:w="8472" w:type="dxa"/>
            <w:gridSpan w:val="5"/>
            <w:tcBorders>
              <w:bottom w:val="single" w:sz="4" w:space="0" w:color="auto"/>
            </w:tcBorders>
          </w:tcPr>
          <w:p w:rsidR="00A37F21" w:rsidRPr="001C6777" w:rsidRDefault="00A37F21" w:rsidP="00A37F21">
            <w:pPr>
              <w:jc w:val="center"/>
            </w:pPr>
            <w:r w:rsidRPr="00790A87">
              <w:rPr>
                <w:b/>
                <w:szCs w:val="26"/>
              </w:rPr>
              <w:t>Послестроительная уборка</w:t>
            </w:r>
          </w:p>
        </w:tc>
      </w:tr>
      <w:tr w:rsidR="00FC6810" w:rsidRPr="00DA357C" w:rsidTr="00FC6810">
        <w:trPr>
          <w:trHeight w:val="393"/>
        </w:trPr>
        <w:tc>
          <w:tcPr>
            <w:tcW w:w="959" w:type="dxa"/>
            <w:tcBorders>
              <w:bottom w:val="single" w:sz="4" w:space="0" w:color="auto"/>
            </w:tcBorders>
          </w:tcPr>
          <w:p w:rsidR="00FC6810" w:rsidRPr="00DA357C" w:rsidRDefault="00FC6810" w:rsidP="00A37F21">
            <w:pPr>
              <w:numPr>
                <w:ilvl w:val="0"/>
                <w:numId w:val="16"/>
              </w:numPr>
              <w:rPr>
                <w:sz w:val="22"/>
              </w:r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FC6810" w:rsidRPr="00DA357C" w:rsidRDefault="00FC6810" w:rsidP="00181F46">
            <w:pPr>
              <w:rPr>
                <w:sz w:val="22"/>
              </w:rPr>
            </w:pPr>
            <w:r w:rsidRPr="00DA357C">
              <w:rPr>
                <w:sz w:val="22"/>
              </w:rPr>
              <w:t xml:space="preserve">Помывка окон; протирка подоконников, откосов.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C6810" w:rsidRPr="00DA357C" w:rsidRDefault="00FC6810" w:rsidP="00181F46">
            <w:pPr>
              <w:jc w:val="center"/>
              <w:rPr>
                <w:sz w:val="22"/>
              </w:rPr>
            </w:pPr>
            <w:r w:rsidRPr="00DA357C">
              <w:rPr>
                <w:sz w:val="22"/>
              </w:rPr>
              <w:t>кв. 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C6810" w:rsidRPr="00DA357C" w:rsidRDefault="00FC6810" w:rsidP="00181F46">
            <w:pPr>
              <w:ind w:right="34"/>
              <w:jc w:val="right"/>
              <w:rPr>
                <w:sz w:val="22"/>
              </w:rPr>
            </w:pPr>
            <w:r w:rsidRPr="00DA357C">
              <w:rPr>
                <w:sz w:val="22"/>
              </w:rPr>
              <w:t>3000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:rsidR="00FC6810" w:rsidRPr="00DA357C" w:rsidRDefault="00FC6810" w:rsidP="00181F46">
            <w:pPr>
              <w:jc w:val="center"/>
              <w:rPr>
                <w:sz w:val="22"/>
              </w:rPr>
            </w:pPr>
            <w:r w:rsidRPr="004632B6">
              <w:t>Время приезда бригады для выполнения работ 24 часа с момента получения факсимильной заявки</w:t>
            </w:r>
          </w:p>
        </w:tc>
      </w:tr>
      <w:tr w:rsidR="00FC6810" w:rsidRPr="00DA357C" w:rsidTr="00FC6810">
        <w:trPr>
          <w:trHeight w:val="393"/>
        </w:trPr>
        <w:tc>
          <w:tcPr>
            <w:tcW w:w="959" w:type="dxa"/>
            <w:tcBorders>
              <w:bottom w:val="single" w:sz="4" w:space="0" w:color="auto"/>
            </w:tcBorders>
          </w:tcPr>
          <w:p w:rsidR="00FC6810" w:rsidRPr="00DA357C" w:rsidRDefault="00FC6810" w:rsidP="00A37F21">
            <w:pPr>
              <w:numPr>
                <w:ilvl w:val="0"/>
                <w:numId w:val="16"/>
              </w:numPr>
              <w:rPr>
                <w:sz w:val="22"/>
              </w:r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FC6810" w:rsidRPr="00DA357C" w:rsidRDefault="00FC6810" w:rsidP="00181F46">
            <w:pPr>
              <w:rPr>
                <w:sz w:val="22"/>
              </w:rPr>
            </w:pPr>
            <w:r w:rsidRPr="00DA357C">
              <w:rPr>
                <w:sz w:val="22"/>
              </w:rPr>
              <w:t xml:space="preserve">Мытье пола, </w:t>
            </w:r>
            <w:proofErr w:type="spellStart"/>
            <w:r w:rsidRPr="00DA357C">
              <w:rPr>
                <w:sz w:val="22"/>
              </w:rPr>
              <w:t>обеспыливание</w:t>
            </w:r>
            <w:proofErr w:type="spellEnd"/>
            <w:r w:rsidRPr="00DA357C">
              <w:rPr>
                <w:sz w:val="22"/>
              </w:rPr>
              <w:t xml:space="preserve"> всех горизонтальных и вертикальных поверхностей: радиаторов, </w:t>
            </w:r>
            <w:proofErr w:type="gramStart"/>
            <w:r w:rsidRPr="00DA357C">
              <w:rPr>
                <w:sz w:val="22"/>
              </w:rPr>
              <w:t>кабель-каналов</w:t>
            </w:r>
            <w:proofErr w:type="gramEnd"/>
            <w:r w:rsidRPr="00DA357C">
              <w:rPr>
                <w:sz w:val="22"/>
              </w:rPr>
              <w:t xml:space="preserve">, дверей, стен (по необходимости); 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C6810" w:rsidRPr="00DA357C" w:rsidRDefault="00FC6810" w:rsidP="00181F46">
            <w:pPr>
              <w:jc w:val="center"/>
              <w:rPr>
                <w:sz w:val="22"/>
              </w:rPr>
            </w:pPr>
            <w:r w:rsidRPr="00DA357C">
              <w:rPr>
                <w:sz w:val="22"/>
              </w:rPr>
              <w:t>кв. 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C6810" w:rsidRPr="00DA357C" w:rsidRDefault="00FC6810" w:rsidP="00181F46">
            <w:pPr>
              <w:ind w:right="34"/>
              <w:jc w:val="right"/>
              <w:rPr>
                <w:sz w:val="22"/>
              </w:rPr>
            </w:pPr>
            <w:r w:rsidRPr="00DA357C">
              <w:rPr>
                <w:sz w:val="22"/>
              </w:rPr>
              <w:t>7000</w:t>
            </w:r>
          </w:p>
        </w:tc>
        <w:tc>
          <w:tcPr>
            <w:tcW w:w="21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C6810" w:rsidRPr="00DA357C" w:rsidRDefault="00FC6810" w:rsidP="00181F46">
            <w:pPr>
              <w:rPr>
                <w:sz w:val="22"/>
              </w:rPr>
            </w:pPr>
          </w:p>
        </w:tc>
      </w:tr>
    </w:tbl>
    <w:p w:rsidR="00A37F21" w:rsidRDefault="00A37F21" w:rsidP="00A37F21">
      <w:pPr>
        <w:jc w:val="center"/>
        <w:rPr>
          <w:b/>
          <w:sz w:val="26"/>
          <w:szCs w:val="26"/>
        </w:rPr>
      </w:pPr>
    </w:p>
    <w:p w:rsidR="00692805" w:rsidRPr="006672F5" w:rsidRDefault="00692805" w:rsidP="006672F5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1" w:name="_Toc389646412"/>
      <w:r w:rsidRPr="006672F5">
        <w:rPr>
          <w:rFonts w:ascii="Times New Roman" w:hAnsi="Times New Roman" w:cs="Times New Roman"/>
          <w:color w:val="auto"/>
          <w:sz w:val="24"/>
          <w:szCs w:val="24"/>
        </w:rPr>
        <w:t>Перечень и наименование производимых работ</w:t>
      </w:r>
      <w:r w:rsidRPr="006672F5">
        <w:rPr>
          <w:rFonts w:ascii="Times New Roman" w:hAnsi="Times New Roman" w:cs="Times New Roman"/>
          <w:color w:val="auto"/>
          <w:sz w:val="24"/>
          <w:szCs w:val="24"/>
        </w:rPr>
        <w:br/>
        <w:t>по спецификации № 2</w:t>
      </w:r>
      <w:r w:rsidR="00C07964" w:rsidRPr="006672F5">
        <w:rPr>
          <w:rFonts w:ascii="Times New Roman" w:hAnsi="Times New Roman" w:cs="Times New Roman"/>
          <w:color w:val="auto"/>
          <w:sz w:val="24"/>
          <w:szCs w:val="24"/>
        </w:rPr>
        <w:t xml:space="preserve"> (Ежедневная комплексная уборка)</w:t>
      </w:r>
      <w:bookmarkEnd w:id="11"/>
    </w:p>
    <w:p w:rsidR="00692805" w:rsidRPr="00C85A1B" w:rsidRDefault="00692805" w:rsidP="00692805">
      <w:pPr>
        <w:jc w:val="center"/>
        <w:rPr>
          <w:sz w:val="28"/>
        </w:rPr>
      </w:pPr>
    </w:p>
    <w:tbl>
      <w:tblPr>
        <w:tblW w:w="972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692805" w:rsidRPr="0075184B" w:rsidTr="00181F46">
        <w:trPr>
          <w:trHeight w:val="70"/>
        </w:trPr>
        <w:tc>
          <w:tcPr>
            <w:tcW w:w="9720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489"/>
              <w:gridCol w:w="3418"/>
              <w:gridCol w:w="2587"/>
            </w:tblGrid>
            <w:tr w:rsidR="00692805" w:rsidRPr="0075184B" w:rsidTr="00181F46">
              <w:trPr>
                <w:trHeight w:val="443"/>
              </w:trPr>
              <w:tc>
                <w:tcPr>
                  <w:tcW w:w="6907" w:type="dxa"/>
                  <w:gridSpan w:val="2"/>
                  <w:shd w:val="clear" w:color="auto" w:fill="auto"/>
                  <w:vAlign w:val="center"/>
                </w:tcPr>
                <w:p w:rsidR="00692805" w:rsidRPr="0075184B" w:rsidRDefault="00692805" w:rsidP="00181F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5184B">
                    <w:rPr>
                      <w:b/>
                      <w:bCs/>
                      <w:sz w:val="22"/>
                      <w:szCs w:val="22"/>
                    </w:rPr>
                    <w:t xml:space="preserve">Уборка и дезинфекция </w:t>
                  </w:r>
                  <w:proofErr w:type="spellStart"/>
                  <w:r w:rsidRPr="0075184B">
                    <w:rPr>
                      <w:b/>
                      <w:bCs/>
                      <w:sz w:val="22"/>
                      <w:szCs w:val="22"/>
                    </w:rPr>
                    <w:t>сан</w:t>
                  </w:r>
                  <w:proofErr w:type="gramStart"/>
                  <w:r w:rsidRPr="0075184B">
                    <w:rPr>
                      <w:b/>
                      <w:bCs/>
                      <w:sz w:val="22"/>
                      <w:szCs w:val="22"/>
                    </w:rPr>
                    <w:t>.у</w:t>
                  </w:r>
                  <w:proofErr w:type="gramEnd"/>
                  <w:r w:rsidRPr="0075184B">
                    <w:rPr>
                      <w:b/>
                      <w:bCs/>
                      <w:sz w:val="22"/>
                      <w:szCs w:val="22"/>
                    </w:rPr>
                    <w:t>злов</w:t>
                  </w:r>
                  <w:proofErr w:type="spellEnd"/>
                </w:p>
              </w:tc>
              <w:tc>
                <w:tcPr>
                  <w:tcW w:w="2587" w:type="dxa"/>
                  <w:shd w:val="clear" w:color="auto" w:fill="auto"/>
                  <w:vAlign w:val="center"/>
                </w:tcPr>
                <w:p w:rsidR="00692805" w:rsidRPr="0075184B" w:rsidRDefault="00692805" w:rsidP="00181F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5184B">
                    <w:rPr>
                      <w:b/>
                      <w:bCs/>
                      <w:sz w:val="22"/>
                      <w:szCs w:val="22"/>
                    </w:rPr>
                    <w:t>Периодичность уборки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lastRenderedPageBreak/>
                    <w:t>Пол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Влажная уборка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3 раза в смену </w:t>
                  </w:r>
                </w:p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Дверные блоки, дверные ручки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локальных загрязнений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3 раза в смену </w:t>
                  </w:r>
                </w:p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   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Кафельные стены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локальных загрязнений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1раз в смену </w:t>
                  </w:r>
                </w:p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Зеркала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Чистка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1 раз в смену </w:t>
                  </w:r>
                </w:p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Стеклянные поверхности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Чистка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 1 раз в смену</w:t>
                  </w:r>
                </w:p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Раковины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Чистка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 3 раза в смену</w:t>
                  </w:r>
                </w:p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FC6810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Наружн</w:t>
                  </w:r>
                  <w:r w:rsidR="00FC6810">
                    <w:rPr>
                      <w:sz w:val="22"/>
                      <w:szCs w:val="22"/>
                    </w:rPr>
                    <w:t>ы</w:t>
                  </w:r>
                  <w:r w:rsidRPr="0075184B">
                    <w:rPr>
                      <w:sz w:val="22"/>
                      <w:szCs w:val="22"/>
                    </w:rPr>
                    <w:t>е части подводки сантехники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Чистка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 1 раз в смену</w:t>
                  </w:r>
                </w:p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Унитазы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Чистка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 3 раза в смену </w:t>
                  </w:r>
                </w:p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Писсуары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Чистка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 3 раза в смену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Мусорные корзины и урны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Вынос мусора, замена пакетов 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 3 раза в смену 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Диспенсеры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Контроль наличия и установка жидкого мыла, салфеток, туалетной бумаги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 2 раза в смену</w:t>
                  </w:r>
                </w:p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6907" w:type="dxa"/>
                  <w:gridSpan w:val="2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i/>
                      <w:sz w:val="22"/>
                      <w:szCs w:val="22"/>
                    </w:rPr>
                  </w:pPr>
                  <w:r w:rsidRPr="0075184B">
                    <w:rPr>
                      <w:b/>
                      <w:bCs/>
                      <w:sz w:val="22"/>
                      <w:szCs w:val="22"/>
                    </w:rPr>
                    <w:t xml:space="preserve">                                   Уборка офисных помещений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5184B">
                    <w:rPr>
                      <w:b/>
                      <w:bCs/>
                      <w:sz w:val="22"/>
                      <w:szCs w:val="22"/>
                    </w:rPr>
                    <w:t>Периодичность уборки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Зеркала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локальных загрязнений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смену </w:t>
                  </w:r>
                </w:p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Предметы из стекла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локальных загрязнений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1 раз в смену </w:t>
                  </w:r>
                </w:p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Стеклянные поверхности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локальных  загрязнений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смену </w:t>
                  </w:r>
                </w:p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Мусорные корзины и урны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Вынос мусора, замена пакетов 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смену 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5184B">
                    <w:rPr>
                      <w:sz w:val="22"/>
                      <w:szCs w:val="22"/>
                    </w:rPr>
                    <w:t>Бумагоуничтожительные</w:t>
                  </w:r>
                  <w:proofErr w:type="spellEnd"/>
                  <w:r w:rsidRPr="0075184B">
                    <w:rPr>
                      <w:sz w:val="22"/>
                      <w:szCs w:val="22"/>
                    </w:rPr>
                    <w:t xml:space="preserve"> машины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Вынос мусора, замена пакетов 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смену 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Лестницы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Влажная уборка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2 раза в смену</w:t>
                  </w:r>
                </w:p>
                <w:p w:rsidR="00692805" w:rsidRPr="0075184B" w:rsidRDefault="00692805" w:rsidP="00181F46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Коридоры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Влажная уборка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2 раза в смену</w:t>
                  </w:r>
                </w:p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Входные двери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Влажная уборка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смену</w:t>
                  </w:r>
                </w:p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Ковровое покрытие на входе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локальных загрязнений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2 раза в смену</w:t>
                  </w:r>
                </w:p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Пол:   плиточный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влаги и загрязнений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 2 раза в смену    </w:t>
                  </w:r>
                </w:p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   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Ковровое покрытие в кабинетах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Влажная уборка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смену</w:t>
                  </w:r>
                </w:p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lastRenderedPageBreak/>
                    <w:t>Двери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Влажная уборка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 1 раз в смену</w:t>
                  </w:r>
                </w:p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Горизонтальные поверхности рабочих столов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локальных загрязнений без передвижения предметов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смену </w:t>
                  </w:r>
                </w:p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Подоконники, открытые поверхности шкафов, тумбочки, кожаная мебель,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Протирка без передвижения документов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 1 раз в смену </w:t>
                  </w:r>
                </w:p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  <w:p w:rsidR="00692805" w:rsidRPr="0075184B" w:rsidRDefault="00692805" w:rsidP="00181F46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692805" w:rsidRPr="0075184B" w:rsidTr="00181F46">
              <w:tc>
                <w:tcPr>
                  <w:tcW w:w="6907" w:type="dxa"/>
                  <w:gridSpan w:val="2"/>
                  <w:shd w:val="clear" w:color="auto" w:fill="auto"/>
                </w:tcPr>
                <w:p w:rsidR="00692805" w:rsidRPr="0075184B" w:rsidRDefault="00692805" w:rsidP="00181F46">
                  <w:pPr>
                    <w:jc w:val="center"/>
                    <w:rPr>
                      <w:sz w:val="22"/>
                      <w:szCs w:val="22"/>
                    </w:rPr>
                  </w:pPr>
                  <w:r w:rsidRPr="0075184B">
                    <w:rPr>
                      <w:b/>
                      <w:bCs/>
                      <w:sz w:val="22"/>
                      <w:szCs w:val="22"/>
                    </w:rPr>
                    <w:t>Генеральная уборка офисных помещений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5184B">
                    <w:rPr>
                      <w:b/>
                      <w:bCs/>
                      <w:sz w:val="22"/>
                      <w:szCs w:val="22"/>
                    </w:rPr>
                    <w:t>Периодичность уборки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Труднодоступные поверхности мебели и детали интерьера (верхние части шкафов, стеллажей, кондиционеров)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i/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пыли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месяц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Мебельные перегородки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пыли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1 раз в месяц  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Ножки стульев, кресел и столов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пыли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месяц</w:t>
                  </w:r>
                </w:p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692805" w:rsidRPr="0075184B" w:rsidTr="00181F46">
              <w:tc>
                <w:tcPr>
                  <w:tcW w:w="3489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Выключенные компьютеры и мониторы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пыли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неделю</w:t>
                  </w:r>
                </w:p>
              </w:tc>
            </w:tr>
            <w:tr w:rsidR="00692805" w:rsidRPr="0075184B" w:rsidTr="00181F46">
              <w:trPr>
                <w:trHeight w:val="3339"/>
              </w:trPr>
              <w:tc>
                <w:tcPr>
                  <w:tcW w:w="9494" w:type="dxa"/>
                  <w:gridSpan w:val="3"/>
                  <w:shd w:val="clear" w:color="auto" w:fill="auto"/>
                </w:tcPr>
                <w:p w:rsidR="00692805" w:rsidRPr="0075184B" w:rsidRDefault="00692805" w:rsidP="00181F46">
                  <w:pPr>
                    <w:pStyle w:val="a5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75184B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Стоимость услуги профессиональной уборки, должна включать:</w:t>
                  </w:r>
                </w:p>
                <w:p w:rsidR="00692805" w:rsidRPr="0075184B" w:rsidRDefault="00692805" w:rsidP="00181F46">
                  <w:pPr>
                    <w:pStyle w:val="a"/>
                    <w:numPr>
                      <w:ilvl w:val="0"/>
                      <w:numId w:val="3"/>
                    </w:numPr>
                    <w:spacing w:line="240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5184B">
                    <w:rPr>
                      <w:rFonts w:ascii="Times New Roman" w:hAnsi="Times New Roman"/>
                      <w:sz w:val="22"/>
                      <w:szCs w:val="22"/>
                    </w:rPr>
                    <w:t xml:space="preserve">заработную плату персонала </w:t>
                  </w:r>
                </w:p>
                <w:p w:rsidR="00692805" w:rsidRPr="0075184B" w:rsidRDefault="00692805" w:rsidP="00181F46">
                  <w:pPr>
                    <w:pStyle w:val="a"/>
                    <w:numPr>
                      <w:ilvl w:val="0"/>
                      <w:numId w:val="3"/>
                    </w:numPr>
                    <w:spacing w:line="240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5184B">
                    <w:rPr>
                      <w:rFonts w:ascii="Times New Roman" w:hAnsi="Times New Roman"/>
                      <w:sz w:val="22"/>
                      <w:szCs w:val="22"/>
                    </w:rPr>
                    <w:t>транспортные расходы;</w:t>
                  </w:r>
                </w:p>
                <w:p w:rsidR="00692805" w:rsidRPr="0075184B" w:rsidRDefault="00692805" w:rsidP="00181F46">
                  <w:pPr>
                    <w:pStyle w:val="a"/>
                    <w:numPr>
                      <w:ilvl w:val="0"/>
                      <w:numId w:val="3"/>
                    </w:numPr>
                    <w:spacing w:line="240" w:lineRule="auto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r w:rsidRPr="0075184B">
                    <w:rPr>
                      <w:rFonts w:ascii="Times New Roman" w:hAnsi="Times New Roman"/>
                      <w:sz w:val="22"/>
                      <w:szCs w:val="22"/>
                    </w:rPr>
                    <w:t xml:space="preserve">профессиональный уборочный инвентарь для внутренней уборки </w:t>
                  </w:r>
                </w:p>
                <w:p w:rsidR="00692805" w:rsidRPr="0075184B" w:rsidRDefault="00692805" w:rsidP="00181F46">
                  <w:pPr>
                    <w:pStyle w:val="a"/>
                    <w:numPr>
                      <w:ilvl w:val="0"/>
                      <w:numId w:val="3"/>
                    </w:numPr>
                    <w:spacing w:line="240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5184B">
                    <w:rPr>
                      <w:rFonts w:ascii="Times New Roman" w:hAnsi="Times New Roman"/>
                      <w:sz w:val="22"/>
                      <w:szCs w:val="22"/>
                    </w:rPr>
                    <w:t>спецодежда;</w:t>
                  </w:r>
                </w:p>
                <w:p w:rsidR="00692805" w:rsidRPr="0075184B" w:rsidRDefault="00692805" w:rsidP="00181F46">
                  <w:pPr>
                    <w:pStyle w:val="a"/>
                    <w:numPr>
                      <w:ilvl w:val="0"/>
                      <w:numId w:val="3"/>
                    </w:numPr>
                    <w:spacing w:line="240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5184B">
                    <w:rPr>
                      <w:rFonts w:ascii="Times New Roman" w:hAnsi="Times New Roman"/>
                      <w:sz w:val="22"/>
                      <w:szCs w:val="22"/>
                    </w:rPr>
                    <w:t>расходные материалы для уборки;</w:t>
                  </w:r>
                </w:p>
                <w:p w:rsidR="00692805" w:rsidRPr="0075184B" w:rsidRDefault="00692805" w:rsidP="00181F46">
                  <w:pPr>
                    <w:pStyle w:val="a"/>
                    <w:numPr>
                      <w:ilvl w:val="0"/>
                      <w:numId w:val="3"/>
                    </w:numPr>
                    <w:spacing w:line="240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5184B">
                    <w:rPr>
                      <w:rFonts w:ascii="Times New Roman" w:hAnsi="Times New Roman"/>
                      <w:sz w:val="22"/>
                      <w:szCs w:val="22"/>
                    </w:rPr>
                    <w:t xml:space="preserve">профессиональные химические средства для уборки </w:t>
                  </w:r>
                  <w:bookmarkStart w:id="12" w:name="_Toc166914248"/>
                  <w:bookmarkStart w:id="13" w:name="_Toc166914249"/>
                  <w:bookmarkEnd w:id="12"/>
                  <w:bookmarkEnd w:id="13"/>
                </w:p>
                <w:p w:rsidR="00692805" w:rsidRPr="0075184B" w:rsidRDefault="00692805" w:rsidP="00181F46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Дополнительные требования страховка   материальной ответственности за сохранность и исправность имущества клиента при проведении работ. В случае повреждения или утраты товарно-материальных ценностей по вине своих сотрудников возмещает их стоимость в  полном  объеме.</w:t>
                  </w:r>
                </w:p>
              </w:tc>
            </w:tr>
          </w:tbl>
          <w:p w:rsidR="00692805" w:rsidRPr="0075184B" w:rsidRDefault="00692805" w:rsidP="00181F46">
            <w:pPr>
              <w:jc w:val="center"/>
              <w:rPr>
                <w:i/>
                <w:sz w:val="22"/>
                <w:szCs w:val="22"/>
              </w:rPr>
            </w:pPr>
          </w:p>
        </w:tc>
      </w:tr>
    </w:tbl>
    <w:p w:rsidR="00692805" w:rsidRPr="00DD5DDB" w:rsidRDefault="00692805" w:rsidP="004611A6">
      <w:pPr>
        <w:pStyle w:val="2"/>
        <w:rPr>
          <w:b w:val="0"/>
        </w:rPr>
      </w:pPr>
      <w:bookmarkStart w:id="14" w:name="_Toc389646413"/>
      <w:r w:rsidRPr="00DD5DDB">
        <w:rPr>
          <w:b w:val="0"/>
          <w:spacing w:val="-8"/>
        </w:rPr>
        <w:lastRenderedPageBreak/>
        <w:t xml:space="preserve">1. </w:t>
      </w:r>
      <w:r w:rsidRPr="00DD5DDB">
        <w:rPr>
          <w:b w:val="0"/>
        </w:rPr>
        <w:t>Требования к оказанию услуг по уборке.</w:t>
      </w:r>
      <w:bookmarkEnd w:id="14"/>
    </w:p>
    <w:p w:rsidR="00692805" w:rsidRPr="00ED3514" w:rsidRDefault="00692805" w:rsidP="00692805">
      <w:pPr>
        <w:autoSpaceDE w:val="0"/>
        <w:adjustRightInd w:val="0"/>
        <w:ind w:firstLine="720"/>
        <w:jc w:val="both"/>
      </w:pPr>
      <w:r>
        <w:t>1.</w:t>
      </w:r>
      <w:r w:rsidRPr="00B6174C">
        <w:t xml:space="preserve">1. Оказание услуг по уборке помещений должны выполняться специальным инвентарем, специальными материалами, необходимым оборудованием, предоставленным  </w:t>
      </w:r>
      <w:proofErr w:type="gramStart"/>
      <w:r w:rsidRPr="00B6174C">
        <w:t>Исполнителем</w:t>
      </w:r>
      <w:proofErr w:type="gramEnd"/>
      <w:r w:rsidRPr="00B6174C">
        <w:t xml:space="preserve"> согласно утвержденным нормам. </w:t>
      </w:r>
      <w:r w:rsidRPr="00ED3514">
        <w:t>Услуги должны выполняться в соответствии с технологией уборки помещений, согласованной с Заказчиком.</w:t>
      </w:r>
    </w:p>
    <w:p w:rsidR="00692805" w:rsidRPr="00DD5DDB" w:rsidRDefault="00692805" w:rsidP="004611A6">
      <w:pPr>
        <w:pStyle w:val="2"/>
        <w:rPr>
          <w:b w:val="0"/>
          <w:bCs w:val="0"/>
        </w:rPr>
      </w:pPr>
      <w:bookmarkStart w:id="15" w:name="_Toc389646414"/>
      <w:r w:rsidRPr="00DD5DDB">
        <w:rPr>
          <w:b w:val="0"/>
        </w:rPr>
        <w:t>2.</w:t>
      </w:r>
      <w:r>
        <w:rPr>
          <w:b w:val="0"/>
        </w:rPr>
        <w:t xml:space="preserve"> </w:t>
      </w:r>
      <w:r w:rsidRPr="00DD5DDB">
        <w:rPr>
          <w:b w:val="0"/>
        </w:rPr>
        <w:t>Требования</w:t>
      </w:r>
      <w:r w:rsidRPr="00DD5DDB">
        <w:rPr>
          <w:b w:val="0"/>
          <w:bCs w:val="0"/>
        </w:rPr>
        <w:t xml:space="preserve"> к оборудованию и материалам.</w:t>
      </w:r>
      <w:bookmarkEnd w:id="15"/>
    </w:p>
    <w:p w:rsidR="00692805" w:rsidRPr="00DD5DDB" w:rsidRDefault="00692805" w:rsidP="00692805">
      <w:pPr>
        <w:autoSpaceDE w:val="0"/>
        <w:adjustRightInd w:val="0"/>
        <w:ind w:firstLine="720"/>
        <w:jc w:val="both"/>
      </w:pPr>
      <w:r>
        <w:rPr>
          <w:color w:val="000000"/>
        </w:rPr>
        <w:t>2.1</w:t>
      </w:r>
      <w:r w:rsidRPr="00D12D86">
        <w:rPr>
          <w:color w:val="000000"/>
        </w:rPr>
        <w:t xml:space="preserve">. </w:t>
      </w:r>
      <w:proofErr w:type="gramStart"/>
      <w:r w:rsidRPr="00DD5DDB">
        <w:t xml:space="preserve">Химические средства (моющие, полирующие, </w:t>
      </w:r>
      <w:proofErr w:type="spellStart"/>
      <w:r w:rsidRPr="00DD5DDB">
        <w:t>пятновыводящие</w:t>
      </w:r>
      <w:proofErr w:type="spellEnd"/>
      <w:r w:rsidRPr="00DD5DDB">
        <w:t>, дезинфицирующие,  шампуни,  антистатики, мастики, грунтовки, лаки, защитные составы), применяемые при оказании услуг по уборке, а также уборочный инвентарь (уборочные тележки, протирочный материал, швабры, щетки, губки) должны использоваться в соответствии с требованиями инструкций фирм-изготовителей.</w:t>
      </w:r>
      <w:proofErr w:type="gramEnd"/>
      <w:r w:rsidRPr="00DD5DDB">
        <w:t xml:space="preserve"> Иметь сертификаты на соответствие.</w:t>
      </w:r>
    </w:p>
    <w:p w:rsidR="00692805" w:rsidRPr="00DD5DDB" w:rsidRDefault="00692805" w:rsidP="00692805">
      <w:pPr>
        <w:autoSpaceDE w:val="0"/>
        <w:adjustRightInd w:val="0"/>
        <w:ind w:firstLine="720"/>
        <w:jc w:val="both"/>
      </w:pPr>
      <w:r w:rsidRPr="00DD5DDB">
        <w:t>2.2. Уборочный инвентарь после использования следует промывать горячей проточной водой с моющими средствами. Не допускается многоразовое использование текстильных материалов, применяемых при уборке технических помещений.</w:t>
      </w:r>
    </w:p>
    <w:p w:rsidR="00692805" w:rsidRPr="00D12D86" w:rsidRDefault="00692805" w:rsidP="00692805">
      <w:pPr>
        <w:autoSpaceDE w:val="0"/>
        <w:adjustRightInd w:val="0"/>
        <w:ind w:firstLine="720"/>
        <w:jc w:val="both"/>
        <w:rPr>
          <w:color w:val="000000"/>
        </w:rPr>
      </w:pPr>
      <w:r w:rsidRPr="00DD5DDB">
        <w:t>2.3. Уборочный инвентарь должен быть кодирован различными цветами, сигнальной маркировкой,</w:t>
      </w:r>
      <w:r w:rsidRPr="00D12D86">
        <w:rPr>
          <w:color w:val="000000"/>
        </w:rPr>
        <w:t xml:space="preserve"> надписью или другим способом для исключения использования одного и того же уборочного инвентаря в разных помещениях и ограничения распространения бактерий.</w:t>
      </w:r>
    </w:p>
    <w:p w:rsidR="00692805" w:rsidRPr="00D12D86" w:rsidRDefault="00692805" w:rsidP="00692805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2.4. </w:t>
      </w:r>
      <w:r w:rsidRPr="00B6174C">
        <w:rPr>
          <w:color w:val="000000"/>
        </w:rPr>
        <w:t>Требования к уборочной тележке: в составе должно быть не менее 2-х ведер</w:t>
      </w:r>
      <w:r w:rsidRPr="002855CF">
        <w:rPr>
          <w:color w:val="000000"/>
        </w:rPr>
        <w:t xml:space="preserve"> </w:t>
      </w:r>
      <w:r w:rsidRPr="00B6174C">
        <w:rPr>
          <w:color w:val="000000"/>
        </w:rPr>
        <w:t xml:space="preserve">не  менее на </w:t>
      </w:r>
      <w:smartTag w:uri="urn:schemas-microsoft-com:office:smarttags" w:element="metricconverter">
        <w:smartTagPr>
          <w:attr w:name="ProductID" w:val="10 л"/>
        </w:smartTagPr>
        <w:r>
          <w:rPr>
            <w:color w:val="000000"/>
          </w:rPr>
          <w:t xml:space="preserve">10 </w:t>
        </w:r>
        <w:r w:rsidRPr="00B6174C">
          <w:rPr>
            <w:color w:val="000000"/>
          </w:rPr>
          <w:t>л</w:t>
        </w:r>
      </w:smartTag>
      <w:r w:rsidRPr="00B6174C">
        <w:rPr>
          <w:color w:val="000000"/>
        </w:rPr>
        <w:t xml:space="preserve">, вертикальный отжим, малый поддон, </w:t>
      </w:r>
      <w:r w:rsidRPr="00D12D86">
        <w:rPr>
          <w:color w:val="000000"/>
        </w:rPr>
        <w:t xml:space="preserve">чехол объемом не менее 50л для мусорного мешка, </w:t>
      </w:r>
      <w:r w:rsidRPr="00D12D86">
        <w:rPr>
          <w:color w:val="000000"/>
        </w:rPr>
        <w:lastRenderedPageBreak/>
        <w:t>крышка для чехла, рамка-держатель для плана уборки. Вес укомплектованной тележки – 18-</w:t>
      </w:r>
      <w:smartTag w:uri="urn:schemas-microsoft-com:office:smarttags" w:element="metricconverter">
        <w:smartTagPr>
          <w:attr w:name="ProductID" w:val="19 кг"/>
        </w:smartTagPr>
        <w:r w:rsidRPr="00D12D86">
          <w:rPr>
            <w:color w:val="000000"/>
          </w:rPr>
          <w:t>19 кг</w:t>
        </w:r>
      </w:smartTag>
      <w:r w:rsidRPr="00D12D86">
        <w:rPr>
          <w:color w:val="000000"/>
        </w:rPr>
        <w:t xml:space="preserve">. Размеры: не менее 112х85х55см, Фронтальные колесики: d=не менее </w:t>
      </w:r>
      <w:smartTag w:uri="urn:schemas-microsoft-com:office:smarttags" w:element="metricconverter">
        <w:smartTagPr>
          <w:attr w:name="ProductID" w:val="100 мм"/>
        </w:smartTagPr>
        <w:r w:rsidRPr="00D12D86">
          <w:rPr>
            <w:color w:val="000000"/>
          </w:rPr>
          <w:t>100 мм</w:t>
        </w:r>
      </w:smartTag>
      <w:r w:rsidRPr="00D12D86">
        <w:rPr>
          <w:color w:val="000000"/>
        </w:rPr>
        <w:t xml:space="preserve"> на шарнирном анкере, c резиновым покрытием для снижения уровня шума, Задние колеса: d не менее =185 мм с педалью c резиновым покрытием.</w:t>
      </w:r>
      <w:r w:rsidRPr="00D12D86">
        <w:rPr>
          <w:bCs/>
          <w:color w:val="000000"/>
        </w:rPr>
        <w:t>.</w:t>
      </w:r>
    </w:p>
    <w:p w:rsidR="00692805" w:rsidRPr="00D12D86" w:rsidRDefault="00692805" w:rsidP="00692805">
      <w:pPr>
        <w:autoSpaceDE w:val="0"/>
        <w:adjustRightInd w:val="0"/>
        <w:ind w:firstLine="720"/>
        <w:jc w:val="both"/>
      </w:pPr>
      <w:r>
        <w:t>2.5</w:t>
      </w:r>
      <w:r w:rsidRPr="00D12D86">
        <w:t>. Удаление грязи с различных поверхностей следует осуществлять с применением соответствующего способа уборки. Не допускается оставлять грязь на ступеньках, краях, в углах и других труднодоступных местах.</w:t>
      </w:r>
    </w:p>
    <w:p w:rsidR="00692805" w:rsidRPr="00D12D86" w:rsidRDefault="00692805" w:rsidP="00692805">
      <w:pPr>
        <w:autoSpaceDE w:val="0"/>
        <w:adjustRightInd w:val="0"/>
        <w:ind w:firstLine="720"/>
        <w:jc w:val="both"/>
      </w:pPr>
      <w:r>
        <w:t xml:space="preserve">2.6. </w:t>
      </w:r>
      <w:r w:rsidRPr="00D12D86">
        <w:t> При уборке помещений с применением химических сре</w:t>
      </w:r>
      <w:proofErr w:type="gramStart"/>
      <w:r w:rsidRPr="00D12D86">
        <w:t>дств сл</w:t>
      </w:r>
      <w:proofErr w:type="gramEnd"/>
      <w:r w:rsidRPr="00D12D86">
        <w:t>едует защищать поверхности и окружающие предметы, не подлежащие уборке.</w:t>
      </w:r>
    </w:p>
    <w:p w:rsidR="00692805" w:rsidRPr="00D12D86" w:rsidRDefault="00692805" w:rsidP="00692805">
      <w:pPr>
        <w:autoSpaceDE w:val="0"/>
        <w:adjustRightInd w:val="0"/>
        <w:ind w:firstLine="720"/>
        <w:jc w:val="both"/>
      </w:pPr>
      <w:r>
        <w:t>2.7.</w:t>
      </w:r>
      <w:r w:rsidRPr="00D12D86">
        <w:t> При проведении влажной уборки твердых и полутвердых полов для снижения опасности травматизма запрещается использовать мыло и порошкообразные синтетические моющие средства. У</w:t>
      </w:r>
      <w:r w:rsidRPr="00D12D86">
        <w:rPr>
          <w:snapToGrid w:val="0"/>
        </w:rPr>
        <w:t xml:space="preserve">борка пола в санитарных помещениях должна проводиться профессиональным моющим средством для уборки туалетов не </w:t>
      </w:r>
      <w:r w:rsidRPr="00D12D86">
        <w:t xml:space="preserve">содержащим хлора и кислот. Показатель </w:t>
      </w:r>
      <w:proofErr w:type="spellStart"/>
      <w:r w:rsidRPr="00D12D86">
        <w:t>pH</w:t>
      </w:r>
      <w:proofErr w:type="spellEnd"/>
      <w:r w:rsidRPr="00D12D86">
        <w:t>: В концентрате: не более 10, в растворе:  не более 8.</w:t>
      </w:r>
    </w:p>
    <w:p w:rsidR="00692805" w:rsidRPr="00D12D86" w:rsidRDefault="00692805" w:rsidP="00692805">
      <w:pPr>
        <w:autoSpaceDE w:val="0"/>
        <w:adjustRightInd w:val="0"/>
        <w:ind w:firstLine="720"/>
        <w:jc w:val="both"/>
      </w:pPr>
      <w:r>
        <w:t xml:space="preserve">2.8. </w:t>
      </w:r>
      <w:r w:rsidRPr="00D12D86">
        <w:t xml:space="preserve">Для устранения неприятного запаха в туалетах должен использоваться освежитель воздуха для санитарных помещений - ароматизированное масло длительного действия,  состав: эмульгаторы, защитные компоненты, </w:t>
      </w:r>
      <w:proofErr w:type="spellStart"/>
      <w:r w:rsidRPr="00D12D86">
        <w:t>ароматизаторы</w:t>
      </w:r>
      <w:proofErr w:type="spellEnd"/>
      <w:r w:rsidRPr="00D12D86">
        <w:t xml:space="preserve">.  Средство для интенсивной чистки также не должно содержать хлора и иметь показатели: Показатель </w:t>
      </w:r>
      <w:proofErr w:type="spellStart"/>
      <w:r w:rsidRPr="00D12D86">
        <w:t>pH</w:t>
      </w:r>
      <w:proofErr w:type="spellEnd"/>
      <w:r w:rsidRPr="00D12D86">
        <w:t>: В концентрате: не более 2, в растворе: не более 3.</w:t>
      </w:r>
    </w:p>
    <w:p w:rsidR="00692805" w:rsidRPr="00D12D86" w:rsidRDefault="00692805" w:rsidP="00692805">
      <w:pPr>
        <w:autoSpaceDE w:val="0"/>
        <w:adjustRightInd w:val="0"/>
        <w:ind w:firstLine="720"/>
        <w:jc w:val="both"/>
      </w:pPr>
      <w:r>
        <w:t>2.9</w:t>
      </w:r>
      <w:r w:rsidRPr="00D12D86">
        <w:t xml:space="preserve">. При выполнении уборочных операций по мойке окон и операций по уходу за зеркалами и прочими зеркальными поверхностями запрещается использовать порошкообразные синтетические моющие средства и абразивные очистители. Необходимо использовать Средство для очистки стекла: Показатель </w:t>
      </w:r>
      <w:proofErr w:type="spellStart"/>
      <w:r w:rsidRPr="00D12D86">
        <w:t>pH</w:t>
      </w:r>
      <w:proofErr w:type="spellEnd"/>
      <w:r w:rsidRPr="00D12D86">
        <w:t>: В концентрате: менее 12. Расход на 1 кв. метр: Чистка поверхностей: не более 6 мл. Тонированные, дымчатые и зеркальные поверхности чистят согласно инструкции предприятия-изготовителя.</w:t>
      </w:r>
    </w:p>
    <w:p w:rsidR="00692805" w:rsidRPr="00D12D86" w:rsidRDefault="00692805" w:rsidP="00692805">
      <w:pPr>
        <w:autoSpaceDE w:val="0"/>
        <w:adjustRightInd w:val="0"/>
        <w:ind w:firstLine="720"/>
        <w:jc w:val="both"/>
        <w:rPr>
          <w:iCs/>
        </w:rPr>
      </w:pPr>
      <w:r>
        <w:t>2</w:t>
      </w:r>
      <w:r w:rsidRPr="00D12D86">
        <w:t>.10.   При оказании услуг по чистке ковров или ковровых покрытий допускается ограниченное действие средства для выведения пятен, если в результате старения пятна въелись в ковровое покрытие или вызвали склеивание волокон. При проведении сухой уборки коврового покрытия уровень шума уборочного оборудования не должен превышать 50 децибел.</w:t>
      </w:r>
      <w:r w:rsidRPr="00DD5DDB">
        <w:t xml:space="preserve"> Для удаления пятен методом глубокой чистки должно использоваться средство, имеющее показатели: Показатель </w:t>
      </w:r>
      <w:proofErr w:type="spellStart"/>
      <w:r w:rsidRPr="00DD5DDB">
        <w:t>pH</w:t>
      </w:r>
      <w:proofErr w:type="spellEnd"/>
      <w:r w:rsidRPr="00DD5DDB">
        <w:t xml:space="preserve">: В концентрате: не более 9, в растворе: не более 9. Средство для выведения пятен: Используется для текстильных покрытий. </w:t>
      </w:r>
      <w:proofErr w:type="gramStart"/>
      <w:r w:rsidRPr="00DD5DDB">
        <w:t>Анионные</w:t>
      </w:r>
      <w:proofErr w:type="gramEnd"/>
      <w:r w:rsidRPr="00DD5DDB">
        <w:t xml:space="preserve"> ПАВ &lt; 5%, водорастворимый растворитель, </w:t>
      </w:r>
      <w:proofErr w:type="spellStart"/>
      <w:r w:rsidRPr="00DD5DDB">
        <w:t>ароматизаторы</w:t>
      </w:r>
      <w:proofErr w:type="spellEnd"/>
      <w:r w:rsidRPr="00DD5DDB">
        <w:t>. Пятновыводитель: ПАВ 5-15%, Используется для выведения жирных  пятен с белого и цветного тек</w:t>
      </w:r>
      <w:r w:rsidRPr="00D12D86">
        <w:rPr>
          <w:iCs/>
        </w:rPr>
        <w:t>стиля.</w:t>
      </w:r>
    </w:p>
    <w:p w:rsidR="00692805" w:rsidRPr="00D12D86" w:rsidRDefault="00692805" w:rsidP="00692805">
      <w:pPr>
        <w:autoSpaceDE w:val="0"/>
        <w:adjustRightInd w:val="0"/>
        <w:ind w:firstLine="720"/>
        <w:jc w:val="both"/>
      </w:pPr>
      <w:r>
        <w:t>2.11</w:t>
      </w:r>
      <w:r w:rsidRPr="00D12D86">
        <w:t>. Для влажной уборки мягких полов (ковров или ковровых покрытий) не допускается применять:</w:t>
      </w:r>
    </w:p>
    <w:p w:rsidR="00692805" w:rsidRPr="00D12D86" w:rsidRDefault="00692805" w:rsidP="00692805">
      <w:pPr>
        <w:numPr>
          <w:ilvl w:val="0"/>
          <w:numId w:val="8"/>
        </w:numPr>
        <w:autoSpaceDE w:val="0"/>
        <w:adjustRightInd w:val="0"/>
        <w:jc w:val="both"/>
      </w:pPr>
      <w:r w:rsidRPr="00D12D86">
        <w:t>пенящиеся шампуни, разрушающие пол под коврами;</w:t>
      </w:r>
    </w:p>
    <w:p w:rsidR="00692805" w:rsidRPr="00D12D86" w:rsidRDefault="00692805" w:rsidP="00692805">
      <w:pPr>
        <w:numPr>
          <w:ilvl w:val="0"/>
          <w:numId w:val="8"/>
        </w:numPr>
        <w:autoSpaceDE w:val="0"/>
        <w:adjustRightInd w:val="0"/>
        <w:jc w:val="both"/>
      </w:pPr>
      <w:r w:rsidRPr="00D12D86">
        <w:t>концентрированные моющие растворы, вызывающие появление липких пятен и выцветание ковров;</w:t>
      </w:r>
    </w:p>
    <w:p w:rsidR="00692805" w:rsidRPr="00D12D86" w:rsidRDefault="00692805" w:rsidP="00692805">
      <w:pPr>
        <w:numPr>
          <w:ilvl w:val="0"/>
          <w:numId w:val="8"/>
        </w:numPr>
        <w:autoSpaceDE w:val="0"/>
        <w:adjustRightInd w:val="0"/>
        <w:jc w:val="both"/>
      </w:pPr>
      <w:r w:rsidRPr="00D12D86">
        <w:t>большое количество воды, вызывающее усадку, потерю первоначального цвета ковра и появление водяных пятен.</w:t>
      </w:r>
    </w:p>
    <w:p w:rsidR="00692805" w:rsidRPr="00D12D86" w:rsidRDefault="00692805" w:rsidP="00692805">
      <w:pPr>
        <w:shd w:val="clear" w:color="auto" w:fill="FFFFFF"/>
        <w:tabs>
          <w:tab w:val="left" w:pos="504"/>
        </w:tabs>
        <w:spacing w:before="50"/>
        <w:ind w:right="7" w:firstLine="567"/>
        <w:jc w:val="both"/>
      </w:pPr>
      <w:r>
        <w:t>2</w:t>
      </w:r>
      <w:r w:rsidRPr="00D12D86">
        <w:t>.1</w:t>
      </w:r>
      <w:r>
        <w:t>2</w:t>
      </w:r>
      <w:r w:rsidRPr="00D12D86">
        <w:t>. Для ухода за мягкими полами (коврами или ковровыми покрытиями) следует выбирать способ уборки, обеспечивающий максимальную глубину чистки и высыхание к моменту эксплуатации.</w:t>
      </w:r>
    </w:p>
    <w:p w:rsidR="00692805" w:rsidRPr="00D12D86" w:rsidRDefault="00692805" w:rsidP="00692805">
      <w:pPr>
        <w:shd w:val="clear" w:color="auto" w:fill="FFFFFF"/>
        <w:tabs>
          <w:tab w:val="left" w:pos="504"/>
        </w:tabs>
        <w:spacing w:before="50"/>
        <w:ind w:right="7" w:firstLine="567"/>
        <w:jc w:val="both"/>
      </w:pPr>
      <w:r>
        <w:t>2</w:t>
      </w:r>
      <w:r w:rsidRPr="00D12D86">
        <w:t>.1</w:t>
      </w:r>
      <w:r>
        <w:t>3</w:t>
      </w:r>
      <w:r w:rsidRPr="00D12D86">
        <w:t>. Регулярный уход за коврами и ковровыми покрытиями, мягкой мебелью и текстильными настенными покрытиями должен предусматривать восстановление слежавшегося ворса, чистку любой степени загрязненности и отсутствие следующих побочных дефектов:</w:t>
      </w:r>
    </w:p>
    <w:p w:rsidR="00692805" w:rsidRPr="00D12D86" w:rsidRDefault="00692805" w:rsidP="00692805">
      <w:pPr>
        <w:numPr>
          <w:ilvl w:val="0"/>
          <w:numId w:val="8"/>
        </w:numPr>
        <w:autoSpaceDE w:val="0"/>
        <w:adjustRightInd w:val="0"/>
        <w:jc w:val="both"/>
      </w:pPr>
      <w:r w:rsidRPr="00D12D86">
        <w:t>усадка и потеря формы;</w:t>
      </w:r>
    </w:p>
    <w:p w:rsidR="00692805" w:rsidRPr="00D12D86" w:rsidRDefault="00692805" w:rsidP="00692805">
      <w:pPr>
        <w:numPr>
          <w:ilvl w:val="0"/>
          <w:numId w:val="8"/>
        </w:numPr>
        <w:autoSpaceDE w:val="0"/>
        <w:adjustRightInd w:val="0"/>
        <w:jc w:val="both"/>
      </w:pPr>
      <w:r w:rsidRPr="00D12D86">
        <w:t>изменение цветовой гаммы изделия;</w:t>
      </w:r>
    </w:p>
    <w:p w:rsidR="00692805" w:rsidRPr="00D12D86" w:rsidRDefault="00692805" w:rsidP="00692805">
      <w:pPr>
        <w:numPr>
          <w:ilvl w:val="0"/>
          <w:numId w:val="8"/>
        </w:numPr>
        <w:autoSpaceDE w:val="0"/>
        <w:adjustRightInd w:val="0"/>
        <w:jc w:val="both"/>
      </w:pPr>
      <w:r w:rsidRPr="00D12D86">
        <w:t>растворение клеевого основания ковровых покрытий.</w:t>
      </w:r>
    </w:p>
    <w:p w:rsidR="00692805" w:rsidRPr="00E25588" w:rsidRDefault="00692805" w:rsidP="00692805">
      <w:pPr>
        <w:shd w:val="clear" w:color="auto" w:fill="FFFFFF"/>
        <w:tabs>
          <w:tab w:val="left" w:pos="504"/>
        </w:tabs>
        <w:spacing w:before="50"/>
        <w:ind w:right="7" w:firstLine="567"/>
        <w:jc w:val="both"/>
      </w:pPr>
      <w:r>
        <w:t>2</w:t>
      </w:r>
      <w:r w:rsidRPr="00D12D86">
        <w:t>.1</w:t>
      </w:r>
      <w:r>
        <w:t>4</w:t>
      </w:r>
      <w:r w:rsidRPr="00D12D86">
        <w:t>. </w:t>
      </w:r>
      <w:r w:rsidRPr="00E25588">
        <w:t xml:space="preserve"> Требования к моющимся средствам и материалам:</w:t>
      </w:r>
    </w:p>
    <w:tbl>
      <w:tblPr>
        <w:tblW w:w="9885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3"/>
        <w:gridCol w:w="3402"/>
        <w:gridCol w:w="5670"/>
      </w:tblGrid>
      <w:tr w:rsidR="00692805" w:rsidRPr="00D12D86" w:rsidTr="00181F46">
        <w:trPr>
          <w:trHeight w:val="267"/>
        </w:trPr>
        <w:tc>
          <w:tcPr>
            <w:tcW w:w="813" w:type="dxa"/>
            <w:vAlign w:val="center"/>
          </w:tcPr>
          <w:p w:rsidR="00692805" w:rsidRPr="00D12D86" w:rsidRDefault="00692805" w:rsidP="00181F46">
            <w:pPr>
              <w:ind w:left="-28"/>
              <w:jc w:val="center"/>
            </w:pPr>
            <w:r w:rsidRPr="00D12D86">
              <w:t>№</w:t>
            </w:r>
          </w:p>
        </w:tc>
        <w:tc>
          <w:tcPr>
            <w:tcW w:w="3402" w:type="dxa"/>
            <w:vAlign w:val="center"/>
          </w:tcPr>
          <w:p w:rsidR="00692805" w:rsidRPr="00D12D86" w:rsidRDefault="00692805" w:rsidP="00181F46">
            <w:r w:rsidRPr="00D12D86">
              <w:t xml:space="preserve">Наименование </w:t>
            </w:r>
            <w:r w:rsidRPr="00D12D86">
              <w:lastRenderedPageBreak/>
              <w:t>средства/материала</w:t>
            </w:r>
          </w:p>
        </w:tc>
        <w:tc>
          <w:tcPr>
            <w:tcW w:w="5670" w:type="dxa"/>
            <w:vAlign w:val="center"/>
          </w:tcPr>
          <w:p w:rsidR="00692805" w:rsidRPr="00D12D86" w:rsidRDefault="00692805" w:rsidP="00181F46">
            <w:r w:rsidRPr="00D12D86">
              <w:lastRenderedPageBreak/>
              <w:t>Показатели товара</w:t>
            </w:r>
          </w:p>
        </w:tc>
      </w:tr>
      <w:tr w:rsidR="00692805" w:rsidRPr="00D12D86" w:rsidTr="00181F46">
        <w:trPr>
          <w:trHeight w:val="521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Интенсивное чистящее средство</w:t>
            </w:r>
          </w:p>
        </w:tc>
        <w:tc>
          <w:tcPr>
            <w:tcW w:w="5670" w:type="dxa"/>
          </w:tcPr>
          <w:p w:rsidR="00692805" w:rsidRPr="00D12D86" w:rsidRDefault="00692805" w:rsidP="00181F46">
            <w:r w:rsidRPr="00D12D86">
              <w:t xml:space="preserve">Показатель </w:t>
            </w:r>
            <w:proofErr w:type="spellStart"/>
            <w:r w:rsidRPr="00D12D86">
              <w:t>pH</w:t>
            </w:r>
            <w:proofErr w:type="spellEnd"/>
            <w:r w:rsidRPr="00D12D86">
              <w:t xml:space="preserve">: В концентрате: не более 11; в растворе: не более 9. Средство должно активно удалять  загрязнения, в </w:t>
            </w:r>
            <w:proofErr w:type="spellStart"/>
            <w:r w:rsidRPr="00D12D86">
              <w:t>т.ч</w:t>
            </w:r>
            <w:proofErr w:type="spellEnd"/>
            <w:r w:rsidRPr="00D12D86">
              <w:t>. жировые. Не должно раздражать кожу, должно  иметь приятный запах.</w:t>
            </w:r>
          </w:p>
        </w:tc>
      </w:tr>
      <w:tr w:rsidR="00692805" w:rsidRPr="00D12D86" w:rsidTr="00181F46">
        <w:trPr>
          <w:trHeight w:val="491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Средство для глубокой чистки</w:t>
            </w:r>
          </w:p>
        </w:tc>
        <w:tc>
          <w:tcPr>
            <w:tcW w:w="5670" w:type="dxa"/>
          </w:tcPr>
          <w:p w:rsidR="00692805" w:rsidRPr="00D12D86" w:rsidRDefault="00692805" w:rsidP="00181F46">
            <w:pPr>
              <w:ind w:hanging="817"/>
            </w:pPr>
            <w:proofErr w:type="spellStart"/>
            <w:r w:rsidRPr="00D12D86">
              <w:t>ПоказаПоказатель</w:t>
            </w:r>
            <w:proofErr w:type="spellEnd"/>
            <w:r w:rsidRPr="00D12D86">
              <w:t xml:space="preserve"> </w:t>
            </w:r>
            <w:proofErr w:type="spellStart"/>
            <w:r w:rsidRPr="00D12D86">
              <w:t>pH</w:t>
            </w:r>
            <w:proofErr w:type="spellEnd"/>
            <w:r w:rsidRPr="00D12D86">
              <w:t>: В концентрате: не более 1; в растворе: не более 2. Должно применяться  для  керамической плитки, унитазов и писсуаров.</w:t>
            </w:r>
          </w:p>
        </w:tc>
      </w:tr>
      <w:tr w:rsidR="00692805" w:rsidRPr="00D12D86" w:rsidTr="00181F46">
        <w:trPr>
          <w:trHeight w:val="181"/>
        </w:trPr>
        <w:tc>
          <w:tcPr>
            <w:tcW w:w="813" w:type="dxa"/>
          </w:tcPr>
          <w:p w:rsidR="00692805" w:rsidRPr="00847108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Средство для глубокой чистки текстильных покрытий</w:t>
            </w:r>
          </w:p>
        </w:tc>
        <w:tc>
          <w:tcPr>
            <w:tcW w:w="5670" w:type="dxa"/>
          </w:tcPr>
          <w:p w:rsidR="00692805" w:rsidRPr="00D12D86" w:rsidRDefault="00692805" w:rsidP="00181F46">
            <w:r w:rsidRPr="00D12D86">
              <w:t xml:space="preserve">Показатель </w:t>
            </w:r>
            <w:proofErr w:type="spellStart"/>
            <w:r w:rsidRPr="00D12D86">
              <w:t>pH</w:t>
            </w:r>
            <w:proofErr w:type="spellEnd"/>
            <w:r w:rsidRPr="00D12D86">
              <w:t>: В концентрате: не более 10; в растворе: не более 9.</w:t>
            </w:r>
          </w:p>
        </w:tc>
      </w:tr>
      <w:tr w:rsidR="00692805" w:rsidRPr="00D12D86" w:rsidTr="00181F46">
        <w:trPr>
          <w:trHeight w:val="491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Средство для чистки металла</w:t>
            </w:r>
          </w:p>
        </w:tc>
        <w:tc>
          <w:tcPr>
            <w:tcW w:w="5670" w:type="dxa"/>
          </w:tcPr>
          <w:p w:rsidR="00692805" w:rsidRPr="00D12D86" w:rsidRDefault="00692805" w:rsidP="00181F46">
            <w:proofErr w:type="spellStart"/>
            <w:r w:rsidRPr="00D12D86">
              <w:t>неионные</w:t>
            </w:r>
            <w:proofErr w:type="spellEnd"/>
            <w:r w:rsidRPr="00D12D86">
              <w:t xml:space="preserve"> ПАВ &lt; 5 %,</w:t>
            </w:r>
          </w:p>
          <w:p w:rsidR="00692805" w:rsidRPr="00D12D86" w:rsidRDefault="00692805" w:rsidP="00181F46">
            <w:r w:rsidRPr="00D12D86">
              <w:t>Применение:  чистка металлических поверхностей, поверхностей  из нержавеющей стали и алюминия.</w:t>
            </w:r>
          </w:p>
        </w:tc>
      </w:tr>
      <w:tr w:rsidR="00692805" w:rsidRPr="00D12D86" w:rsidTr="00181F46">
        <w:trPr>
          <w:trHeight w:val="60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Средство для ухода за мебелью</w:t>
            </w:r>
          </w:p>
        </w:tc>
        <w:tc>
          <w:tcPr>
            <w:tcW w:w="5670" w:type="dxa"/>
          </w:tcPr>
          <w:p w:rsidR="00692805" w:rsidRPr="00D12D86" w:rsidRDefault="00692805" w:rsidP="00181F46">
            <w:r w:rsidRPr="00D12D86">
              <w:t xml:space="preserve">Показатель </w:t>
            </w:r>
            <w:proofErr w:type="spellStart"/>
            <w:r w:rsidRPr="00D12D86">
              <w:t>pH</w:t>
            </w:r>
            <w:proofErr w:type="spellEnd"/>
            <w:r w:rsidRPr="00D12D86">
              <w:t>: В концентрате: не более 9</w:t>
            </w:r>
          </w:p>
        </w:tc>
      </w:tr>
      <w:tr w:rsidR="00692805" w:rsidRPr="00D12D86" w:rsidTr="00181F46">
        <w:trPr>
          <w:trHeight w:val="218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Средство для чистки офисной мебели и пластика</w:t>
            </w:r>
          </w:p>
        </w:tc>
        <w:tc>
          <w:tcPr>
            <w:tcW w:w="5670" w:type="dxa"/>
          </w:tcPr>
          <w:p w:rsidR="00692805" w:rsidRPr="00D12D86" w:rsidRDefault="00692805" w:rsidP="00181F46">
            <w:r w:rsidRPr="00D12D86">
              <w:t xml:space="preserve">Показатель </w:t>
            </w:r>
            <w:proofErr w:type="spellStart"/>
            <w:r w:rsidRPr="00D12D86">
              <w:t>pH</w:t>
            </w:r>
            <w:proofErr w:type="spellEnd"/>
            <w:r w:rsidRPr="00D12D86">
              <w:t>: В концентрате: не более 10. Средство должно обладать приятным запахом.</w:t>
            </w:r>
          </w:p>
        </w:tc>
      </w:tr>
      <w:tr w:rsidR="00692805" w:rsidRPr="00D12D86" w:rsidTr="00181F46">
        <w:trPr>
          <w:trHeight w:val="491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pPr>
              <w:ind w:left="1147" w:hanging="1147"/>
            </w:pPr>
            <w:r w:rsidRPr="00D12D86">
              <w:t>Средство для удаления кальциевых и жировых отложений</w:t>
            </w:r>
          </w:p>
        </w:tc>
        <w:tc>
          <w:tcPr>
            <w:tcW w:w="5670" w:type="dxa"/>
          </w:tcPr>
          <w:p w:rsidR="00692805" w:rsidRPr="00D12D86" w:rsidRDefault="00692805" w:rsidP="00181F46">
            <w:proofErr w:type="spellStart"/>
            <w:r w:rsidRPr="00D12D86">
              <w:t>Неионные</w:t>
            </w:r>
            <w:proofErr w:type="spellEnd"/>
            <w:r w:rsidRPr="00D12D86">
              <w:t xml:space="preserve"> ПАВ 5-15%, Не должен содержать </w:t>
            </w:r>
            <w:proofErr w:type="spellStart"/>
            <w:r w:rsidRPr="00D12D86">
              <w:t>ароматизаторов</w:t>
            </w:r>
            <w:proofErr w:type="spellEnd"/>
            <w:r w:rsidRPr="00D12D86">
              <w:t xml:space="preserve"> и красителей.</w:t>
            </w:r>
          </w:p>
        </w:tc>
      </w:tr>
      <w:tr w:rsidR="00692805" w:rsidRPr="00D12D86" w:rsidTr="00181F46">
        <w:trPr>
          <w:trHeight w:val="144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Средство для удаления сложных загрязнений.</w:t>
            </w:r>
          </w:p>
        </w:tc>
        <w:tc>
          <w:tcPr>
            <w:tcW w:w="5670" w:type="dxa"/>
          </w:tcPr>
          <w:p w:rsidR="00692805" w:rsidRPr="00D12D86" w:rsidRDefault="00692805" w:rsidP="00181F46">
            <w:r w:rsidRPr="00D12D86">
              <w:t>Размер 12-13 x 7, 5-</w:t>
            </w:r>
            <w:smartTag w:uri="urn:schemas-microsoft-com:office:smarttags" w:element="metricconverter">
              <w:smartTagPr>
                <w:attr w:name="ProductID" w:val="9 см"/>
              </w:smartTagPr>
              <w:r w:rsidRPr="00D12D86">
                <w:t>9 см</w:t>
              </w:r>
            </w:smartTag>
            <w:r w:rsidRPr="00D12D86">
              <w:t>, Средство для удаления следов маркера, следов обуви и пр.</w:t>
            </w:r>
          </w:p>
        </w:tc>
      </w:tr>
      <w:tr w:rsidR="00692805" w:rsidRPr="00D12D86" w:rsidTr="00181F46">
        <w:trPr>
          <w:trHeight w:val="491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Жидкое моющее средство</w:t>
            </w:r>
          </w:p>
        </w:tc>
        <w:tc>
          <w:tcPr>
            <w:tcW w:w="5670" w:type="dxa"/>
          </w:tcPr>
          <w:p w:rsidR="00692805" w:rsidRPr="00D12D86" w:rsidRDefault="00692805" w:rsidP="00181F46">
            <w:r w:rsidRPr="00D12D86">
              <w:t xml:space="preserve">Анионные ПАВ  5-15%, неионогенные ПАВ  15-30%, мыло &lt;5%, </w:t>
            </w:r>
            <w:proofErr w:type="spellStart"/>
            <w:r w:rsidRPr="00D12D86">
              <w:t>поликарбоксилаты</w:t>
            </w:r>
            <w:proofErr w:type="spellEnd"/>
            <w:r w:rsidRPr="00D12D86">
              <w:t xml:space="preserve"> &lt;5%, оптические отбеливатели &lt;5%, должно применяться для дезинфекции и отбеливания текстиля, не боящегося воздействия щёлочи.</w:t>
            </w:r>
          </w:p>
        </w:tc>
      </w:tr>
      <w:tr w:rsidR="00692805" w:rsidRPr="00D12D86" w:rsidTr="00181F46">
        <w:trPr>
          <w:trHeight w:val="119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Кондиционер для текстиля</w:t>
            </w:r>
          </w:p>
        </w:tc>
        <w:tc>
          <w:tcPr>
            <w:tcW w:w="5670" w:type="dxa"/>
          </w:tcPr>
          <w:p w:rsidR="00692805" w:rsidRPr="00D12D86" w:rsidRDefault="00692805" w:rsidP="00181F46">
            <w:proofErr w:type="gramStart"/>
            <w:r w:rsidRPr="00D12D86">
              <w:t>Катионные</w:t>
            </w:r>
            <w:proofErr w:type="gramEnd"/>
            <w:r w:rsidRPr="00D12D86">
              <w:t xml:space="preserve"> ПАВ 5-15%</w:t>
            </w:r>
          </w:p>
        </w:tc>
      </w:tr>
      <w:tr w:rsidR="00692805" w:rsidRPr="00D12D86" w:rsidTr="00181F46">
        <w:trPr>
          <w:trHeight w:val="275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Средство для мытья посуды</w:t>
            </w:r>
          </w:p>
        </w:tc>
        <w:tc>
          <w:tcPr>
            <w:tcW w:w="5670" w:type="dxa"/>
          </w:tcPr>
          <w:p w:rsidR="00692805" w:rsidRPr="00D12D86" w:rsidRDefault="00692805" w:rsidP="00181F46">
            <w:r w:rsidRPr="00D12D86">
              <w:t xml:space="preserve">Анионные ПАВ 5-15%, </w:t>
            </w:r>
            <w:proofErr w:type="spellStart"/>
            <w:r w:rsidRPr="00D12D86">
              <w:t>неионные</w:t>
            </w:r>
            <w:proofErr w:type="spellEnd"/>
            <w:r w:rsidRPr="00D12D86">
              <w:t xml:space="preserve"> ПАВ &lt; 5%, компоненты для защиты кожи рук</w:t>
            </w:r>
          </w:p>
        </w:tc>
      </w:tr>
      <w:tr w:rsidR="00692805" w:rsidRPr="00D12D86" w:rsidTr="00181F46">
        <w:trPr>
          <w:trHeight w:val="691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Чистящее дезинфицирующее средство</w:t>
            </w:r>
          </w:p>
        </w:tc>
        <w:tc>
          <w:tcPr>
            <w:tcW w:w="5670" w:type="dxa"/>
          </w:tcPr>
          <w:p w:rsidR="00692805" w:rsidRPr="00D12D86" w:rsidRDefault="00692805" w:rsidP="00181F46">
            <w:r w:rsidRPr="00D12D86">
              <w:t xml:space="preserve">В </w:t>
            </w:r>
            <w:smartTag w:uri="urn:schemas-microsoft-com:office:smarttags" w:element="metricconverter">
              <w:smartTagPr>
                <w:attr w:name="ProductID" w:val="200 г"/>
              </w:smartTagPr>
              <w:r w:rsidRPr="00D12D86">
                <w:t>200 г</w:t>
              </w:r>
            </w:smartTag>
            <w:r w:rsidRPr="00D12D86">
              <w:t xml:space="preserve"> средства содержатся не менее </w:t>
            </w:r>
            <w:smartTag w:uri="urn:schemas-microsoft-com:office:smarttags" w:element="metricconverter">
              <w:smartTagPr>
                <w:attr w:name="ProductID" w:val="10 г"/>
              </w:smartTagPr>
              <w:r w:rsidRPr="00D12D86">
                <w:t>10 г</w:t>
              </w:r>
            </w:smartTag>
            <w:r w:rsidRPr="00D12D86">
              <w:t xml:space="preserve"> аммиачных соединений, </w:t>
            </w:r>
            <w:proofErr w:type="spellStart"/>
            <w:r w:rsidRPr="00D12D86">
              <w:t>неионные</w:t>
            </w:r>
            <w:proofErr w:type="spellEnd"/>
            <w:r w:rsidRPr="00D12D86">
              <w:t xml:space="preserve"> ПАВ &lt; 5%, органические и неорганические соли, NTA &lt; 5%, красители. Показатель </w:t>
            </w:r>
            <w:proofErr w:type="spellStart"/>
            <w:r w:rsidRPr="00D12D86">
              <w:t>pH</w:t>
            </w:r>
            <w:proofErr w:type="spellEnd"/>
            <w:r w:rsidRPr="00D12D86">
              <w:t>: В концентрате: не более 14, в растворе: не более 13</w:t>
            </w:r>
          </w:p>
        </w:tc>
      </w:tr>
      <w:tr w:rsidR="00692805" w:rsidRPr="00D12D86" w:rsidTr="00181F46">
        <w:trPr>
          <w:trHeight w:val="491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 xml:space="preserve">Средство для глубокой чистки плитки из </w:t>
            </w:r>
            <w:proofErr w:type="spellStart"/>
            <w:r w:rsidRPr="00D12D86">
              <w:t>керамогранита</w:t>
            </w:r>
            <w:proofErr w:type="spellEnd"/>
          </w:p>
        </w:tc>
        <w:tc>
          <w:tcPr>
            <w:tcW w:w="5670" w:type="dxa"/>
          </w:tcPr>
          <w:p w:rsidR="00692805" w:rsidRPr="00D12D86" w:rsidRDefault="00692805" w:rsidP="00181F46">
            <w:r w:rsidRPr="00D12D86">
              <w:t xml:space="preserve">Анионные ПАВ 5 - 15%, </w:t>
            </w:r>
            <w:proofErr w:type="spellStart"/>
            <w:r w:rsidRPr="00D12D86">
              <w:t>неионные</w:t>
            </w:r>
            <w:proofErr w:type="spellEnd"/>
            <w:r w:rsidRPr="00D12D86">
              <w:t xml:space="preserve"> ПАВ &lt; 5%, комплексообразователи (NTA) 5 - 15</w:t>
            </w:r>
          </w:p>
        </w:tc>
      </w:tr>
      <w:tr w:rsidR="00692805" w:rsidRPr="00D12D86" w:rsidTr="00181F46">
        <w:trPr>
          <w:trHeight w:val="219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Губка</w:t>
            </w:r>
          </w:p>
        </w:tc>
        <w:tc>
          <w:tcPr>
            <w:tcW w:w="5670" w:type="dxa"/>
          </w:tcPr>
          <w:p w:rsidR="00692805" w:rsidRPr="00D12D86" w:rsidRDefault="00692805" w:rsidP="00181F46">
            <w:r w:rsidRPr="00D12D86">
              <w:t>Не должна повреждать поверхность. Размер 15-16 x 7-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D12D86">
                <w:t xml:space="preserve">8 </w:t>
              </w:r>
              <w:proofErr w:type="spellStart"/>
              <w:r w:rsidRPr="00D12D86">
                <w:t>cm</w:t>
              </w:r>
            </w:smartTag>
            <w:proofErr w:type="spellEnd"/>
          </w:p>
        </w:tc>
      </w:tr>
      <w:tr w:rsidR="00692805" w:rsidRPr="00D12D86" w:rsidTr="00181F46">
        <w:trPr>
          <w:trHeight w:val="96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Перчатки резиновые</w:t>
            </w:r>
          </w:p>
        </w:tc>
        <w:tc>
          <w:tcPr>
            <w:tcW w:w="5670" w:type="dxa"/>
          </w:tcPr>
          <w:p w:rsidR="00692805" w:rsidRPr="00D12D86" w:rsidRDefault="00692805" w:rsidP="00181F46">
            <w:r w:rsidRPr="00D12D86">
              <w:t xml:space="preserve">Длина перчаток не менее </w:t>
            </w:r>
            <w:smartTag w:uri="urn:schemas-microsoft-com:office:smarttags" w:element="metricconverter">
              <w:smartTagPr>
                <w:attr w:name="ProductID" w:val="290 мм"/>
              </w:smartTagPr>
              <w:r w:rsidRPr="00D12D86">
                <w:t>290 мм</w:t>
              </w:r>
            </w:smartTag>
            <w:r w:rsidRPr="00D12D86">
              <w:t>, толщина не менее 0,25мм</w:t>
            </w:r>
          </w:p>
        </w:tc>
      </w:tr>
      <w:tr w:rsidR="00692805" w:rsidRPr="00D12D86" w:rsidTr="00181F46">
        <w:trPr>
          <w:trHeight w:val="433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Средство для защиты напольных покрытий</w:t>
            </w:r>
          </w:p>
        </w:tc>
        <w:tc>
          <w:tcPr>
            <w:tcW w:w="5670" w:type="dxa"/>
          </w:tcPr>
          <w:p w:rsidR="00692805" w:rsidRPr="00D12D86" w:rsidRDefault="00692805" w:rsidP="00181F46">
            <w:r w:rsidRPr="00D12D86">
              <w:t>Используется для создания блестящего защитного покрытия, Применяется на любых водостойких твёрдых и эластичных напольных покрытиях.</w:t>
            </w:r>
          </w:p>
        </w:tc>
      </w:tr>
      <w:tr w:rsidR="00692805" w:rsidRPr="00D12D86" w:rsidTr="00181F46">
        <w:trPr>
          <w:trHeight w:val="70"/>
        </w:trPr>
        <w:tc>
          <w:tcPr>
            <w:tcW w:w="813" w:type="dxa"/>
          </w:tcPr>
          <w:p w:rsidR="00692805" w:rsidRPr="00D12D86" w:rsidRDefault="00692805" w:rsidP="00181F46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92805" w:rsidRPr="00D12D86" w:rsidRDefault="00692805" w:rsidP="00181F46">
            <w:r w:rsidRPr="00D12D86">
              <w:t>Средство для создания защитного покрытия на водостойких напольных покрытиях</w:t>
            </w:r>
          </w:p>
        </w:tc>
        <w:tc>
          <w:tcPr>
            <w:tcW w:w="5670" w:type="dxa"/>
          </w:tcPr>
          <w:p w:rsidR="00692805" w:rsidRPr="00D12D86" w:rsidRDefault="00692805" w:rsidP="00181F46">
            <w:r w:rsidRPr="00D12D86">
              <w:t>Образует износостойкое защитное покрытие. Применяется после глубокой чистки.</w:t>
            </w:r>
          </w:p>
        </w:tc>
      </w:tr>
    </w:tbl>
    <w:p w:rsidR="00692805" w:rsidRDefault="00692805" w:rsidP="00692805">
      <w:pPr>
        <w:shd w:val="clear" w:color="auto" w:fill="FFFFFF"/>
        <w:tabs>
          <w:tab w:val="left" w:pos="504"/>
        </w:tabs>
        <w:spacing w:before="50"/>
        <w:ind w:right="7" w:firstLine="567"/>
        <w:jc w:val="both"/>
        <w:rPr>
          <w:b/>
        </w:rPr>
      </w:pPr>
    </w:p>
    <w:p w:rsidR="00692805" w:rsidRDefault="00692805" w:rsidP="00AE2C9C">
      <w:pPr>
        <w:rPr>
          <w:b/>
        </w:rPr>
      </w:pPr>
    </w:p>
    <w:p w:rsidR="00692805" w:rsidRDefault="008B338A" w:rsidP="004611A6">
      <w:pPr>
        <w:pStyle w:val="2"/>
        <w:rPr>
          <w:b w:val="0"/>
        </w:rPr>
      </w:pPr>
      <w:bookmarkStart w:id="16" w:name="_Toc389646415"/>
      <w:r>
        <w:rPr>
          <w:b w:val="0"/>
        </w:rPr>
        <w:lastRenderedPageBreak/>
        <w:t>3</w:t>
      </w:r>
      <w:r w:rsidR="00692805">
        <w:rPr>
          <w:b w:val="0"/>
        </w:rPr>
        <w:t>. Требование</w:t>
      </w:r>
      <w:r w:rsidR="00692805" w:rsidRPr="0003482D">
        <w:rPr>
          <w:b w:val="0"/>
        </w:rPr>
        <w:t xml:space="preserve"> </w:t>
      </w:r>
      <w:r w:rsidR="00692805" w:rsidRPr="000E6366">
        <w:rPr>
          <w:b w:val="0"/>
        </w:rPr>
        <w:t xml:space="preserve">по выполнению </w:t>
      </w:r>
      <w:r w:rsidR="00C07964">
        <w:rPr>
          <w:b w:val="0"/>
        </w:rPr>
        <w:t>услуг</w:t>
      </w:r>
      <w:r w:rsidR="00692805" w:rsidRPr="000E6366">
        <w:rPr>
          <w:b w:val="0"/>
        </w:rPr>
        <w:t xml:space="preserve"> </w:t>
      </w:r>
      <w:r w:rsidR="00692805">
        <w:rPr>
          <w:b w:val="0"/>
        </w:rPr>
        <w:t>по стирке</w:t>
      </w:r>
      <w:bookmarkEnd w:id="16"/>
    </w:p>
    <w:p w:rsidR="00A37F21" w:rsidRDefault="008B338A" w:rsidP="00692805">
      <w:pPr>
        <w:ind w:firstLine="709"/>
        <w:jc w:val="both"/>
      </w:pPr>
      <w:r>
        <w:t>3</w:t>
      </w:r>
      <w:r w:rsidR="00692805" w:rsidRPr="00526380">
        <w:t xml:space="preserve">.1. </w:t>
      </w:r>
      <w:r w:rsidR="00A37F21" w:rsidRPr="00A37F21">
        <w:t xml:space="preserve">Срок выполнения </w:t>
      </w:r>
      <w:r w:rsidR="00C07964">
        <w:t>услуг по стирке</w:t>
      </w:r>
      <w:r w:rsidR="00A37F21" w:rsidRPr="00A37F21">
        <w:t xml:space="preserve"> 3 дня</w:t>
      </w:r>
      <w:r w:rsidR="00A37F21">
        <w:t>.</w:t>
      </w:r>
    </w:p>
    <w:p w:rsidR="00692805" w:rsidRDefault="00A37F21" w:rsidP="00692805">
      <w:pPr>
        <w:ind w:firstLine="709"/>
        <w:jc w:val="both"/>
      </w:pPr>
      <w:r>
        <w:t>3.2.</w:t>
      </w:r>
      <w:r w:rsidR="00692805" w:rsidRPr="00526380">
        <w:t xml:space="preserve"> </w:t>
      </w:r>
      <w:r w:rsidR="00C07964">
        <w:t xml:space="preserve">Переданные </w:t>
      </w:r>
      <w:r w:rsidR="00692805" w:rsidRPr="00526380">
        <w:t xml:space="preserve">в стирку вещи </w:t>
      </w:r>
      <w:r w:rsidR="00526380" w:rsidRPr="00526380">
        <w:t>возвращаются заказчику</w:t>
      </w:r>
      <w:r w:rsidR="00692805" w:rsidRPr="00526380">
        <w:t xml:space="preserve"> хорошо </w:t>
      </w:r>
      <w:proofErr w:type="gramStart"/>
      <w:r w:rsidR="00692805" w:rsidRPr="00526380">
        <w:t>отглаженными</w:t>
      </w:r>
      <w:proofErr w:type="gramEnd"/>
      <w:r w:rsidR="00692805" w:rsidRPr="00526380">
        <w:t>, простиранными, отремонтированными, без пятен.</w:t>
      </w:r>
    </w:p>
    <w:p w:rsidR="00692805" w:rsidRDefault="00692805" w:rsidP="00692805">
      <w:pPr>
        <w:ind w:firstLine="709"/>
      </w:pPr>
    </w:p>
    <w:p w:rsidR="00692805" w:rsidRDefault="008B338A" w:rsidP="004611A6">
      <w:pPr>
        <w:pStyle w:val="2"/>
        <w:rPr>
          <w:b w:val="0"/>
        </w:rPr>
      </w:pPr>
      <w:bookmarkStart w:id="17" w:name="_Toc389646416"/>
      <w:r>
        <w:rPr>
          <w:b w:val="0"/>
        </w:rPr>
        <w:t>4</w:t>
      </w:r>
      <w:r w:rsidR="00692805">
        <w:rPr>
          <w:b w:val="0"/>
        </w:rPr>
        <w:t>. Требование</w:t>
      </w:r>
      <w:r w:rsidR="00692805" w:rsidRPr="00104469">
        <w:rPr>
          <w:b w:val="0"/>
        </w:rPr>
        <w:t xml:space="preserve"> </w:t>
      </w:r>
      <w:r w:rsidR="00692805" w:rsidRPr="000E6366">
        <w:rPr>
          <w:b w:val="0"/>
        </w:rPr>
        <w:t>по выполнению работ</w:t>
      </w:r>
      <w:r w:rsidR="00692805" w:rsidRPr="00025AEC">
        <w:rPr>
          <w:b w:val="0"/>
        </w:rPr>
        <w:t xml:space="preserve"> </w:t>
      </w:r>
      <w:r w:rsidR="00692805">
        <w:rPr>
          <w:b w:val="0"/>
        </w:rPr>
        <w:t>по</w:t>
      </w:r>
      <w:r w:rsidR="00692805" w:rsidRPr="00025AEC">
        <w:rPr>
          <w:b w:val="0"/>
        </w:rPr>
        <w:t xml:space="preserve"> чистке ковров</w:t>
      </w:r>
      <w:bookmarkEnd w:id="17"/>
    </w:p>
    <w:p w:rsidR="00692805" w:rsidRDefault="008B338A" w:rsidP="00692805">
      <w:pPr>
        <w:autoSpaceDE w:val="0"/>
        <w:autoSpaceDN w:val="0"/>
        <w:adjustRightInd w:val="0"/>
        <w:ind w:firstLine="709"/>
      </w:pPr>
      <w:r>
        <w:t>4</w:t>
      </w:r>
      <w:r w:rsidR="00692805">
        <w:t xml:space="preserve">.1. Почищенные  ковры не должны иметь пятен, посторонних запахов и разводов. Исходная форма, четкость рисунка и целостность основы должны быть сохранены. </w:t>
      </w:r>
    </w:p>
    <w:p w:rsidR="00692805" w:rsidRPr="004611A6" w:rsidRDefault="008B338A" w:rsidP="004611A6">
      <w:pPr>
        <w:pStyle w:val="2"/>
        <w:rPr>
          <w:b w:val="0"/>
        </w:rPr>
      </w:pPr>
      <w:bookmarkStart w:id="18" w:name="_Toc389646417"/>
      <w:r w:rsidRPr="004611A6">
        <w:rPr>
          <w:b w:val="0"/>
        </w:rPr>
        <w:t>5</w:t>
      </w:r>
      <w:r w:rsidR="00692805" w:rsidRPr="004611A6">
        <w:rPr>
          <w:b w:val="0"/>
        </w:rPr>
        <w:t>. Требование по выполнению работ по очистке кровель, желобов, свесов, водоотводящих устройств от снега, наледи.</w:t>
      </w:r>
      <w:bookmarkEnd w:id="18"/>
    </w:p>
    <w:p w:rsidR="00692805" w:rsidRPr="000E6366" w:rsidRDefault="008B338A" w:rsidP="00692805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92805" w:rsidRPr="000E6366">
        <w:rPr>
          <w:rFonts w:ascii="Times New Roman" w:hAnsi="Times New Roman"/>
          <w:sz w:val="24"/>
          <w:szCs w:val="24"/>
        </w:rPr>
        <w:t>.1. Исполнитель при проведении работ по очистке кровель, желобов, свесов, водоотводящих устройств от снега, наледи обеспечивает безопасное проведение работ в соответствии с нормами и правилами, действующими в РФ. Работы по очистке кровель выполняются после инструктажа рабочих под непосредственным руководством ответственного лица со стороны Исполнителя (мастера или прораба), который несет персональную ответственность за производство работ.</w:t>
      </w:r>
      <w:r w:rsidR="0069280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92805">
        <w:rPr>
          <w:rFonts w:ascii="Times New Roman" w:hAnsi="Times New Roman"/>
          <w:sz w:val="24"/>
          <w:szCs w:val="24"/>
        </w:rPr>
        <w:t>Прошедшие</w:t>
      </w:r>
      <w:proofErr w:type="gramEnd"/>
      <w:r w:rsidR="00692805">
        <w:rPr>
          <w:rFonts w:ascii="Times New Roman" w:hAnsi="Times New Roman"/>
          <w:sz w:val="24"/>
          <w:szCs w:val="24"/>
        </w:rPr>
        <w:t xml:space="preserve"> обучение и аттестованные (работа на высоте или профессиональный альпинизм)</w:t>
      </w:r>
    </w:p>
    <w:p w:rsidR="00692805" w:rsidRPr="00C55BFF" w:rsidRDefault="008B338A" w:rsidP="00692805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92805">
        <w:rPr>
          <w:rFonts w:ascii="Times New Roman" w:hAnsi="Times New Roman"/>
          <w:sz w:val="24"/>
          <w:szCs w:val="24"/>
        </w:rPr>
        <w:t>.2</w:t>
      </w:r>
      <w:r w:rsidR="00692805" w:rsidRPr="00C55BFF">
        <w:rPr>
          <w:rFonts w:ascii="Times New Roman" w:hAnsi="Times New Roman"/>
          <w:sz w:val="24"/>
          <w:szCs w:val="24"/>
        </w:rPr>
        <w:t>. Независимо от уклона крыш очистка их от снега и наледи выполняется при обязательном применении рабочими испытанных предохранительных поясов и прочной страховочной веревки.</w:t>
      </w:r>
    </w:p>
    <w:p w:rsidR="00692805" w:rsidRPr="00C55BFF" w:rsidRDefault="008B338A" w:rsidP="00692805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92805">
        <w:rPr>
          <w:rFonts w:ascii="Times New Roman" w:hAnsi="Times New Roman"/>
          <w:sz w:val="24"/>
          <w:szCs w:val="24"/>
        </w:rPr>
        <w:t>.3</w:t>
      </w:r>
      <w:r w:rsidR="00692805" w:rsidRPr="00C55BFF">
        <w:rPr>
          <w:rFonts w:ascii="Times New Roman" w:hAnsi="Times New Roman"/>
          <w:sz w:val="24"/>
          <w:szCs w:val="24"/>
        </w:rPr>
        <w:t>. Очистку кровель разрешается выполнять только деревянными или пластмассовыми лопатами.</w:t>
      </w:r>
      <w:r w:rsidR="00692805">
        <w:rPr>
          <w:rFonts w:ascii="Times New Roman" w:hAnsi="Times New Roman"/>
          <w:sz w:val="24"/>
          <w:szCs w:val="24"/>
        </w:rPr>
        <w:t xml:space="preserve"> </w:t>
      </w:r>
      <w:r w:rsidR="00692805" w:rsidRPr="00C55BFF">
        <w:rPr>
          <w:rFonts w:ascii="Times New Roman" w:hAnsi="Times New Roman"/>
          <w:sz w:val="24"/>
          <w:szCs w:val="24"/>
        </w:rPr>
        <w:t>Применение стальных лопат и скребков для очистки снега и ломов для скола льда с кровель категорически запрещается, так как это разрушает кровельные покрытия.</w:t>
      </w:r>
    </w:p>
    <w:p w:rsidR="00692805" w:rsidRDefault="008B338A" w:rsidP="00692805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92805" w:rsidRPr="00C55BFF">
        <w:rPr>
          <w:rFonts w:ascii="Times New Roman" w:hAnsi="Times New Roman"/>
          <w:sz w:val="24"/>
          <w:szCs w:val="24"/>
        </w:rPr>
        <w:t>.</w:t>
      </w:r>
      <w:r w:rsidR="00692805">
        <w:rPr>
          <w:rFonts w:ascii="Times New Roman" w:hAnsi="Times New Roman"/>
          <w:sz w:val="24"/>
          <w:szCs w:val="24"/>
        </w:rPr>
        <w:t>4</w:t>
      </w:r>
      <w:r w:rsidR="00692805" w:rsidRPr="00C55BFF">
        <w:rPr>
          <w:rFonts w:ascii="Times New Roman" w:hAnsi="Times New Roman"/>
          <w:sz w:val="24"/>
          <w:szCs w:val="24"/>
        </w:rPr>
        <w:t>. При сбрасывании снега с кровли должны быть приняты меры предосторожности, обеспечивающие безопасность прохожих: тротуары и в необходимых случаях проезжая часть улицы освобождается от транспорта и ограждается на ширину возможного падения снега. На время работы выставляются дежурные. Все дверные проемы, выходящие в зону сброса снега, закрываются с целью исключения попадания людей в опасные зоны. Расстановка дежурных производится лицом, под руководством которого ведется работа по очистке кровель (мастером или прорабом Подрядчика).</w:t>
      </w:r>
    </w:p>
    <w:p w:rsidR="00692805" w:rsidRDefault="008B338A" w:rsidP="00692805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92805" w:rsidRPr="000E6366">
        <w:rPr>
          <w:rFonts w:ascii="Times New Roman" w:hAnsi="Times New Roman"/>
          <w:sz w:val="24"/>
          <w:szCs w:val="24"/>
        </w:rPr>
        <w:t>.</w:t>
      </w:r>
      <w:r w:rsidR="00692805">
        <w:rPr>
          <w:rFonts w:ascii="Times New Roman" w:hAnsi="Times New Roman"/>
          <w:sz w:val="24"/>
          <w:szCs w:val="24"/>
        </w:rPr>
        <w:t>5</w:t>
      </w:r>
      <w:r w:rsidR="00692805" w:rsidRPr="000E6366">
        <w:rPr>
          <w:rFonts w:ascii="Times New Roman" w:hAnsi="Times New Roman"/>
          <w:sz w:val="24"/>
          <w:szCs w:val="24"/>
        </w:rPr>
        <w:t>. До начала производства работ по очистке кровель от снега и наледи ответственный Подрядчика (мастер или прораб) обязан:</w:t>
      </w:r>
    </w:p>
    <w:p w:rsidR="00692805" w:rsidRDefault="00692805" w:rsidP="00692805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 w:rsidRPr="000E6366">
        <w:rPr>
          <w:rFonts w:ascii="Times New Roman" w:hAnsi="Times New Roman"/>
          <w:sz w:val="24"/>
          <w:szCs w:val="24"/>
        </w:rPr>
        <w:t>а) Проверить готовность</w:t>
      </w:r>
      <w:r>
        <w:rPr>
          <w:rFonts w:ascii="Times New Roman" w:hAnsi="Times New Roman"/>
          <w:sz w:val="24"/>
          <w:szCs w:val="24"/>
        </w:rPr>
        <w:t xml:space="preserve"> бригады к производству работ:</w:t>
      </w:r>
    </w:p>
    <w:p w:rsidR="00692805" w:rsidRPr="000E6366" w:rsidRDefault="00692805" w:rsidP="00692805">
      <w:pPr>
        <w:pStyle w:val="a9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E6366">
        <w:rPr>
          <w:rFonts w:ascii="Times New Roman" w:hAnsi="Times New Roman"/>
          <w:sz w:val="24"/>
          <w:szCs w:val="24"/>
        </w:rPr>
        <w:t>физическое состояние рабочих и их спецодежду;</w:t>
      </w:r>
      <w:r w:rsidRPr="000E6366">
        <w:rPr>
          <w:rFonts w:ascii="Times New Roman" w:hAnsi="Times New Roman"/>
          <w:sz w:val="24"/>
          <w:szCs w:val="24"/>
        </w:rPr>
        <w:br/>
        <w:t>- наличие индивидуальных защитных и страховочных средств;</w:t>
      </w:r>
      <w:r w:rsidRPr="000E6366">
        <w:rPr>
          <w:rFonts w:ascii="Times New Roman" w:hAnsi="Times New Roman"/>
          <w:sz w:val="24"/>
          <w:szCs w:val="24"/>
        </w:rPr>
        <w:br/>
        <w:t>- наличие необходимого инструмента и его исправность.</w:t>
      </w:r>
    </w:p>
    <w:p w:rsidR="00692805" w:rsidRDefault="00692805" w:rsidP="00692805">
      <w:pPr>
        <w:pStyle w:val="a9"/>
        <w:ind w:left="708"/>
        <w:rPr>
          <w:rFonts w:ascii="Times New Roman" w:hAnsi="Times New Roman"/>
          <w:sz w:val="24"/>
          <w:szCs w:val="24"/>
        </w:rPr>
      </w:pPr>
      <w:r w:rsidRPr="000E6366">
        <w:rPr>
          <w:rFonts w:ascii="Times New Roman" w:hAnsi="Times New Roman"/>
          <w:sz w:val="24"/>
          <w:szCs w:val="24"/>
        </w:rPr>
        <w:t>б) Проверить техническое состояние:</w:t>
      </w:r>
      <w:r w:rsidRPr="000E6366">
        <w:rPr>
          <w:rFonts w:ascii="Times New Roman" w:hAnsi="Times New Roman"/>
          <w:sz w:val="24"/>
          <w:szCs w:val="24"/>
        </w:rPr>
        <w:br/>
        <w:t>- парапетной решетки;</w:t>
      </w:r>
      <w:r w:rsidRPr="000E6366">
        <w:rPr>
          <w:rFonts w:ascii="Times New Roman" w:hAnsi="Times New Roman"/>
          <w:sz w:val="24"/>
          <w:szCs w:val="24"/>
        </w:rPr>
        <w:br/>
        <w:t>- надежность закрепления страховочных веревок;</w:t>
      </w:r>
      <w:r w:rsidRPr="000E6366">
        <w:rPr>
          <w:rFonts w:ascii="Times New Roman" w:hAnsi="Times New Roman"/>
          <w:sz w:val="24"/>
          <w:szCs w:val="24"/>
        </w:rPr>
        <w:br/>
        <w:t>- лестниц или стремянок около слуховых окон;</w:t>
      </w:r>
      <w:r w:rsidRPr="000E6366">
        <w:rPr>
          <w:rFonts w:ascii="Times New Roman" w:hAnsi="Times New Roman"/>
          <w:sz w:val="24"/>
          <w:szCs w:val="24"/>
        </w:rPr>
        <w:br/>
        <w:t>- водосточных труб, воронок и крепление их;</w:t>
      </w:r>
      <w:r w:rsidRPr="000E6366">
        <w:rPr>
          <w:rFonts w:ascii="Times New Roman" w:hAnsi="Times New Roman"/>
          <w:sz w:val="24"/>
          <w:szCs w:val="24"/>
        </w:rPr>
        <w:br/>
        <w:t>- выступающих частей на фасаде зданий.</w:t>
      </w:r>
      <w:r w:rsidRPr="000E6366">
        <w:rPr>
          <w:rFonts w:ascii="Times New Roman" w:hAnsi="Times New Roman"/>
          <w:sz w:val="24"/>
          <w:szCs w:val="24"/>
        </w:rPr>
        <w:br/>
        <w:t>При обнаружении неисправностей перечисленных элементов принять меры по их ремонту до произв</w:t>
      </w:r>
      <w:r>
        <w:rPr>
          <w:rFonts w:ascii="Times New Roman" w:hAnsi="Times New Roman"/>
          <w:sz w:val="24"/>
          <w:szCs w:val="24"/>
        </w:rPr>
        <w:t>одства работ по очистке кровли</w:t>
      </w:r>
    </w:p>
    <w:p w:rsidR="00692805" w:rsidRDefault="008B338A" w:rsidP="00692805">
      <w:pPr>
        <w:pStyle w:val="a9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92805">
        <w:rPr>
          <w:rFonts w:ascii="Times New Roman" w:hAnsi="Times New Roman"/>
          <w:sz w:val="24"/>
          <w:szCs w:val="24"/>
        </w:rPr>
        <w:t>.6</w:t>
      </w:r>
      <w:r w:rsidR="00692805" w:rsidRPr="000E6366">
        <w:rPr>
          <w:rFonts w:ascii="Times New Roman" w:hAnsi="Times New Roman"/>
          <w:sz w:val="24"/>
          <w:szCs w:val="24"/>
        </w:rPr>
        <w:t>. Проверить наличие ограждения опасной зоны и расставить дежурных для обеспечения безопасности прохожих.</w:t>
      </w:r>
    </w:p>
    <w:p w:rsidR="00692805" w:rsidRDefault="008B338A" w:rsidP="00692805">
      <w:pPr>
        <w:pStyle w:val="a9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692805">
        <w:rPr>
          <w:rFonts w:ascii="Times New Roman" w:hAnsi="Times New Roman"/>
          <w:color w:val="000000"/>
          <w:sz w:val="24"/>
          <w:szCs w:val="24"/>
        </w:rPr>
        <w:t>.7.</w:t>
      </w:r>
      <w:r w:rsidR="00692805" w:rsidRPr="000E6366">
        <w:rPr>
          <w:rFonts w:ascii="Times New Roman" w:hAnsi="Times New Roman"/>
          <w:color w:val="000000"/>
          <w:sz w:val="24"/>
          <w:szCs w:val="24"/>
        </w:rPr>
        <w:t xml:space="preserve"> Очистка кровель от снега и наледи производится в основном в дневное время. В случае необходимости проведения этих работ в темное время суток место рабо</w:t>
      </w:r>
      <w:r w:rsidR="00692805">
        <w:rPr>
          <w:rFonts w:ascii="Times New Roman" w:hAnsi="Times New Roman"/>
          <w:color w:val="000000"/>
          <w:sz w:val="24"/>
          <w:szCs w:val="24"/>
        </w:rPr>
        <w:t>ты должно быть хорошо освещено.</w:t>
      </w:r>
    </w:p>
    <w:p w:rsidR="00692805" w:rsidRDefault="008B338A" w:rsidP="00692805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692805">
        <w:rPr>
          <w:rFonts w:ascii="Times New Roman" w:hAnsi="Times New Roman"/>
          <w:color w:val="000000"/>
          <w:sz w:val="24"/>
          <w:szCs w:val="24"/>
        </w:rPr>
        <w:t>.8</w:t>
      </w:r>
      <w:r w:rsidR="00692805" w:rsidRPr="000E6366">
        <w:rPr>
          <w:rFonts w:ascii="Times New Roman" w:hAnsi="Times New Roman"/>
          <w:color w:val="000000"/>
          <w:sz w:val="24"/>
          <w:szCs w:val="24"/>
        </w:rPr>
        <w:t xml:space="preserve">. Очищать кровлю от снега следует со всех ее скатов, начиная от карнизов к коньку равномерно, не допуская перегрузки от снега отдельных участков. Для предохранения </w:t>
      </w:r>
      <w:r w:rsidR="00692805" w:rsidRPr="000E6366">
        <w:rPr>
          <w:rFonts w:ascii="Times New Roman" w:hAnsi="Times New Roman"/>
          <w:color w:val="000000"/>
          <w:sz w:val="24"/>
          <w:szCs w:val="24"/>
        </w:rPr>
        <w:lastRenderedPageBreak/>
        <w:t xml:space="preserve">кровельного покрытия от повреждений снег убирается с крыш не полностью, а оставляется слой толщиной не менее </w:t>
      </w:r>
      <w:smartTag w:uri="urn:schemas-microsoft-com:office:smarttags" w:element="metricconverter">
        <w:smartTagPr>
          <w:attr w:name="ProductID" w:val="5 см"/>
        </w:smartTagPr>
        <w:r w:rsidR="00692805" w:rsidRPr="000E6366">
          <w:rPr>
            <w:rFonts w:ascii="Times New Roman" w:hAnsi="Times New Roman"/>
            <w:color w:val="000000"/>
            <w:sz w:val="24"/>
            <w:szCs w:val="24"/>
          </w:rPr>
          <w:t>5 см</w:t>
        </w:r>
      </w:smartTag>
      <w:r w:rsidR="00692805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692805" w:rsidRPr="000E6366">
        <w:rPr>
          <w:rFonts w:ascii="Times New Roman" w:hAnsi="Times New Roman"/>
          <w:color w:val="000000"/>
          <w:sz w:val="24"/>
          <w:szCs w:val="24"/>
        </w:rPr>
        <w:t>По этим соображениям с кровли не снимается и тонкий слой льда, за исключением свесов, где полная очистка необходима для предупреждения образования наледей и сосулек.</w:t>
      </w:r>
    </w:p>
    <w:p w:rsidR="00692805" w:rsidRDefault="008B338A" w:rsidP="00692805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692805" w:rsidRPr="000E6366">
        <w:rPr>
          <w:rFonts w:ascii="Times New Roman" w:hAnsi="Times New Roman"/>
          <w:color w:val="000000"/>
          <w:sz w:val="24"/>
          <w:szCs w:val="24"/>
        </w:rPr>
        <w:t>.</w:t>
      </w:r>
      <w:r w:rsidR="00692805">
        <w:rPr>
          <w:rFonts w:ascii="Times New Roman" w:hAnsi="Times New Roman"/>
          <w:color w:val="000000"/>
          <w:sz w:val="24"/>
          <w:szCs w:val="24"/>
        </w:rPr>
        <w:t>9</w:t>
      </w:r>
      <w:r w:rsidR="00692805" w:rsidRPr="000E6366">
        <w:rPr>
          <w:rFonts w:ascii="Times New Roman" w:hAnsi="Times New Roman"/>
          <w:color w:val="000000"/>
          <w:sz w:val="24"/>
          <w:szCs w:val="24"/>
        </w:rPr>
        <w:t>. После очистки кровли от снега и наледи следует проверить ее состояние и при выявлении нарушений принять меры по их устранению.</w:t>
      </w:r>
    </w:p>
    <w:p w:rsidR="00692805" w:rsidRDefault="00692805" w:rsidP="00AE2C9C">
      <w:pPr>
        <w:rPr>
          <w:b/>
        </w:rPr>
      </w:pPr>
    </w:p>
    <w:p w:rsidR="00692805" w:rsidRDefault="008B338A" w:rsidP="004611A6">
      <w:pPr>
        <w:pStyle w:val="2"/>
        <w:rPr>
          <w:b w:val="0"/>
        </w:rPr>
      </w:pPr>
      <w:bookmarkStart w:id="19" w:name="_Toc389646418"/>
      <w:r>
        <w:rPr>
          <w:b w:val="0"/>
        </w:rPr>
        <w:t>6</w:t>
      </w:r>
      <w:r w:rsidR="00692805">
        <w:rPr>
          <w:b w:val="0"/>
        </w:rPr>
        <w:t>.</w:t>
      </w:r>
      <w:r w:rsidR="00692805" w:rsidRPr="009C36B8">
        <w:rPr>
          <w:b w:val="0"/>
        </w:rPr>
        <w:t xml:space="preserve"> </w:t>
      </w:r>
      <w:r w:rsidR="00692805" w:rsidRPr="000E6366">
        <w:rPr>
          <w:b w:val="0"/>
        </w:rPr>
        <w:t>Требование по выполнению работ по</w:t>
      </w:r>
      <w:r w:rsidR="00692805">
        <w:rPr>
          <w:b w:val="0"/>
        </w:rPr>
        <w:t xml:space="preserve"> вывозу снега</w:t>
      </w:r>
      <w:bookmarkEnd w:id="19"/>
    </w:p>
    <w:p w:rsidR="00692805" w:rsidRDefault="008B338A" w:rsidP="00692805">
      <w:pPr>
        <w:autoSpaceDE w:val="0"/>
        <w:autoSpaceDN w:val="0"/>
        <w:adjustRightInd w:val="0"/>
        <w:ind w:firstLine="708"/>
      </w:pPr>
      <w:r>
        <w:t>6</w:t>
      </w:r>
      <w:r w:rsidR="00692805" w:rsidRPr="009C36B8">
        <w:t>.1.</w:t>
      </w:r>
      <w:r w:rsidR="00692805">
        <w:t xml:space="preserve">  Производить </w:t>
      </w:r>
      <w:hyperlink r:id="rId9" w:history="1">
        <w:r w:rsidR="00692805" w:rsidRPr="009C36B8">
          <w:t>вывоз снега</w:t>
        </w:r>
      </w:hyperlink>
      <w:r w:rsidR="00692805">
        <w:t xml:space="preserve"> по регламенту выполнения: вывоз снега производится по требованию «Заказчика», но не позже, чем через один день с момента выставления требования.</w:t>
      </w:r>
    </w:p>
    <w:p w:rsidR="00692805" w:rsidRDefault="008B338A" w:rsidP="00692805">
      <w:pPr>
        <w:autoSpaceDE w:val="0"/>
        <w:autoSpaceDN w:val="0"/>
        <w:adjustRightInd w:val="0"/>
        <w:ind w:firstLine="708"/>
      </w:pPr>
      <w:r>
        <w:t>6</w:t>
      </w:r>
      <w:r w:rsidR="00692805">
        <w:t xml:space="preserve">.2. При выполнении работ исполнитель должен соблюдать нормативно - технические требования, СанПиН 42-128-4690-88 «Санитарные правила содержания территорий населенных мест», СНиП III-10-75 «Благоустройство территорий» действующих Правил, Наставлений, Строительных норм и правил, стандартов и других действующих законодательных и нормативно-технических документов. </w:t>
      </w:r>
    </w:p>
    <w:p w:rsidR="00692805" w:rsidRDefault="008B338A" w:rsidP="00692805">
      <w:pPr>
        <w:ind w:firstLine="708"/>
        <w:jc w:val="both"/>
      </w:pPr>
      <w:r>
        <w:t>6</w:t>
      </w:r>
      <w:r w:rsidR="00692805">
        <w:t xml:space="preserve">.3. Исполнитель должен производить вывоз снега только на </w:t>
      </w:r>
      <w:proofErr w:type="spellStart"/>
      <w:r w:rsidR="00692805">
        <w:t>снегоприемные</w:t>
      </w:r>
      <w:proofErr w:type="spellEnd"/>
      <w:r w:rsidR="00692805">
        <w:t xml:space="preserve"> пункты, согласованные с Администрациями г. </w:t>
      </w:r>
      <w:proofErr w:type="spellStart"/>
      <w:r w:rsidR="00692805">
        <w:t>Н.Новгорода</w:t>
      </w:r>
      <w:proofErr w:type="spellEnd"/>
      <w:r w:rsidR="00692805">
        <w:t>, Нижегородской области.</w:t>
      </w:r>
    </w:p>
    <w:p w:rsidR="00692805" w:rsidRDefault="008B338A" w:rsidP="00692805">
      <w:pPr>
        <w:ind w:left="33" w:firstLine="675"/>
        <w:jc w:val="both"/>
      </w:pPr>
      <w:r>
        <w:t>6</w:t>
      </w:r>
      <w:r w:rsidR="00692805">
        <w:t>.4. Исполнитель несет ответственность за вывоз принятого от Заказчика снега в места его складирования и утилизации.</w:t>
      </w:r>
    </w:p>
    <w:p w:rsidR="00692805" w:rsidRDefault="00692805" w:rsidP="00AE2C9C">
      <w:pPr>
        <w:rPr>
          <w:b/>
        </w:rPr>
      </w:pPr>
    </w:p>
    <w:p w:rsidR="00692805" w:rsidRPr="004611A6" w:rsidRDefault="008B338A" w:rsidP="004611A6">
      <w:pPr>
        <w:pStyle w:val="2"/>
        <w:rPr>
          <w:b w:val="0"/>
          <w:color w:val="auto"/>
        </w:rPr>
      </w:pPr>
      <w:bookmarkStart w:id="20" w:name="_Toc389646419"/>
      <w:r w:rsidRPr="00D02C7C">
        <w:rPr>
          <w:b w:val="0"/>
        </w:rPr>
        <w:t>7</w:t>
      </w:r>
      <w:r w:rsidR="00692805" w:rsidRPr="00D02C7C">
        <w:rPr>
          <w:b w:val="0"/>
        </w:rPr>
        <w:t>. Требование по выполнению такелажных работ</w:t>
      </w:r>
      <w:bookmarkEnd w:id="20"/>
    </w:p>
    <w:p w:rsidR="00692805" w:rsidRDefault="00C07964" w:rsidP="008B338A">
      <w:pPr>
        <w:ind w:left="33" w:firstLine="675"/>
        <w:jc w:val="both"/>
      </w:pPr>
      <w:r>
        <w:t>7</w:t>
      </w:r>
      <w:r w:rsidR="00692805">
        <w:t>.1. Все работы по перемещению, погрузке-выгрузке, транспортировке тяжелых грузов, выполняются опытными специалистами, имеющими соответствующую квалификацию.</w:t>
      </w:r>
    </w:p>
    <w:p w:rsidR="00692805" w:rsidRDefault="00C07964" w:rsidP="008B338A">
      <w:pPr>
        <w:ind w:left="33" w:firstLine="675"/>
        <w:jc w:val="both"/>
      </w:pPr>
      <w:r>
        <w:t>7</w:t>
      </w:r>
      <w:r w:rsidR="00692805">
        <w:t xml:space="preserve">.2. Погрузочно-разгрузочные работы следует выполнять в соответствии с требованиями </w:t>
      </w:r>
      <w:hyperlink r:id="rId10" w:history="1">
        <w:r w:rsidR="00692805" w:rsidRPr="008B338A">
          <w:t>ГОСТ 12.3.002-75</w:t>
        </w:r>
      </w:hyperlink>
      <w:r w:rsidR="00692805">
        <w:t>,  и государственных стандартов на отдельные виды производственных процессов, учитывающими особенности выполнения работ.</w:t>
      </w:r>
    </w:p>
    <w:p w:rsidR="00692805" w:rsidRDefault="00C07964" w:rsidP="008B338A">
      <w:pPr>
        <w:ind w:left="33" w:firstLine="675"/>
        <w:jc w:val="both"/>
      </w:pPr>
      <w:r>
        <w:t>7</w:t>
      </w:r>
      <w:r w:rsidR="00692805">
        <w:t>.3. Безопасность производства погрузочно-разгрузочных работ должна быть обеспечена:</w:t>
      </w:r>
    </w:p>
    <w:p w:rsidR="00692805" w:rsidRDefault="00692805" w:rsidP="008B338A">
      <w:pPr>
        <w:ind w:left="33" w:firstLine="675"/>
        <w:jc w:val="both"/>
      </w:pPr>
      <w:r>
        <w:t>выбором способов производства работ, подъемно-транспортного оборудования и технологической оснастки;</w:t>
      </w:r>
    </w:p>
    <w:p w:rsidR="00692805" w:rsidRDefault="00692805" w:rsidP="008B338A">
      <w:pPr>
        <w:numPr>
          <w:ilvl w:val="0"/>
          <w:numId w:val="10"/>
        </w:numPr>
        <w:autoSpaceDE w:val="0"/>
        <w:autoSpaceDN w:val="0"/>
        <w:adjustRightInd w:val="0"/>
      </w:pPr>
      <w:r>
        <w:t>подготовкой и организацией мест производства работ;</w:t>
      </w:r>
    </w:p>
    <w:p w:rsidR="00692805" w:rsidRDefault="00692805" w:rsidP="008B338A">
      <w:pPr>
        <w:numPr>
          <w:ilvl w:val="0"/>
          <w:numId w:val="10"/>
        </w:numPr>
        <w:autoSpaceDE w:val="0"/>
        <w:autoSpaceDN w:val="0"/>
        <w:adjustRightInd w:val="0"/>
      </w:pPr>
      <w:r>
        <w:t>применением средств защиты работающих;</w:t>
      </w:r>
    </w:p>
    <w:p w:rsidR="00692805" w:rsidRDefault="00692805" w:rsidP="008B338A">
      <w:pPr>
        <w:numPr>
          <w:ilvl w:val="0"/>
          <w:numId w:val="10"/>
        </w:numPr>
        <w:autoSpaceDE w:val="0"/>
        <w:autoSpaceDN w:val="0"/>
        <w:adjustRightInd w:val="0"/>
      </w:pPr>
      <w:r>
        <w:t>проведением медицинского осмотра лиц, допущенных к работе, и их обучением.</w:t>
      </w:r>
    </w:p>
    <w:p w:rsidR="00692805" w:rsidRDefault="00C07964" w:rsidP="008B338A">
      <w:pPr>
        <w:ind w:left="33" w:firstLine="675"/>
        <w:jc w:val="both"/>
      </w:pPr>
      <w:r>
        <w:t>7</w:t>
      </w:r>
      <w:r w:rsidR="00692805">
        <w:t xml:space="preserve">.4. К выполнению погрузочно-разгрузочных работ и складированию грузов допускаются </w:t>
      </w:r>
      <w:proofErr w:type="gramStart"/>
      <w:r w:rsidR="00692805">
        <w:t>работники</w:t>
      </w:r>
      <w:proofErr w:type="gramEnd"/>
      <w:r w:rsidR="00692805">
        <w:t xml:space="preserve"> не имеющие противопоказаний по выполняемым работам по возрасту и полу, прошедшие медицинское освидетельствование, вводный инструктаж, первичный инструктаж, обучение и стажировку на рабочем месте, проверку знаний требований охраны труда и соответствующую квалификацию согласно тарифно-квалификационного справочника. </w:t>
      </w:r>
    </w:p>
    <w:p w:rsidR="00692805" w:rsidRDefault="00C07964" w:rsidP="008B338A">
      <w:pPr>
        <w:ind w:left="33" w:firstLine="675"/>
        <w:jc w:val="both"/>
      </w:pPr>
      <w:r>
        <w:t>7</w:t>
      </w:r>
      <w:r w:rsidR="00692805">
        <w:t xml:space="preserve">.5. Погрузочно-разгрузочные работы должны осуществляться под руководством бригадира, ответственного за безопасное проведение работ, который определяет безопасные способы погрузки, разгрузки и транспортирования грузов и несёт ответственность за соблюдение правил безопасности при выполнении работ. </w:t>
      </w:r>
    </w:p>
    <w:p w:rsidR="00692805" w:rsidRDefault="00692805" w:rsidP="00D02C7C">
      <w:pPr>
        <w:rPr>
          <w:b/>
        </w:rPr>
      </w:pPr>
    </w:p>
    <w:p w:rsidR="00D02C7C" w:rsidRPr="00D12D86" w:rsidRDefault="00D02C7C" w:rsidP="00D02C7C">
      <w:pPr>
        <w:pStyle w:val="2"/>
      </w:pPr>
      <w:r>
        <w:rPr>
          <w:b w:val="0"/>
        </w:rPr>
        <w:t xml:space="preserve">8. </w:t>
      </w:r>
      <w:r w:rsidRPr="00D02C7C">
        <w:rPr>
          <w:b w:val="0"/>
        </w:rPr>
        <w:t>Требования к персоналу Исполнителя:</w:t>
      </w:r>
    </w:p>
    <w:p w:rsidR="00D02C7C" w:rsidRPr="00D12D86" w:rsidRDefault="00D02C7C" w:rsidP="00D02C7C">
      <w:pPr>
        <w:ind w:left="33" w:firstLine="675"/>
        <w:jc w:val="both"/>
      </w:pPr>
      <w:r>
        <w:t>8.1</w:t>
      </w:r>
      <w:r w:rsidRPr="00D02C7C">
        <w:t xml:space="preserve"> </w:t>
      </w:r>
      <w:r w:rsidRPr="00D12D86">
        <w:t>Сотрудники Исполнителя должны быть обеспечены специальным инвентарем, специальными материалами, необходимым оборудованием, средствами индивидуальной защиты (в соответствии с Типовыми отраслевыми норм</w:t>
      </w:r>
      <w:bookmarkStart w:id="21" w:name="_GoBack"/>
      <w:bookmarkEnd w:id="21"/>
      <w:r w:rsidRPr="00D12D86">
        <w:t>ами).</w:t>
      </w:r>
    </w:p>
    <w:p w:rsidR="00D02C7C" w:rsidRPr="00D02C7C" w:rsidRDefault="00D02C7C" w:rsidP="00D02C7C">
      <w:pPr>
        <w:ind w:left="33" w:firstLine="675"/>
        <w:jc w:val="both"/>
      </w:pPr>
      <w:r>
        <w:t>8.2</w:t>
      </w:r>
      <w:r w:rsidRPr="00D12D86">
        <w:t xml:space="preserve">. Сотрудники </w:t>
      </w:r>
      <w:r>
        <w:t>должны являться</w:t>
      </w:r>
      <w:r w:rsidRPr="00D12D86">
        <w:t xml:space="preserve"> граждан</w:t>
      </w:r>
      <w:r>
        <w:t>ами</w:t>
      </w:r>
      <w:r w:rsidRPr="00D12D86">
        <w:t xml:space="preserve"> РФ</w:t>
      </w:r>
      <w:r>
        <w:t xml:space="preserve"> или иных государств, которым в соответствии с законодательством РФ выдано разрешение на работу на территории РФ</w:t>
      </w:r>
      <w:r w:rsidRPr="00D12D86">
        <w:t>.</w:t>
      </w:r>
    </w:p>
    <w:p w:rsidR="00D02C7C" w:rsidRPr="00D12D86" w:rsidRDefault="00D02C7C" w:rsidP="00D02C7C">
      <w:pPr>
        <w:ind w:left="33" w:firstLine="675"/>
        <w:jc w:val="both"/>
      </w:pPr>
      <w:r>
        <w:lastRenderedPageBreak/>
        <w:t>8.3</w:t>
      </w:r>
      <w:r w:rsidRPr="00D12D86">
        <w:t>. Персонал, не устраивающий Заказчика по профессиональным качествам, не прошедший проверку в службе безопасности Заказчика, должен быть заменен, в течение 12 часов Исполнитель должен предоставить обученного нового кандидата.</w:t>
      </w:r>
    </w:p>
    <w:p w:rsidR="00D02C7C" w:rsidRDefault="00D02C7C" w:rsidP="00D02C7C">
      <w:pPr>
        <w:ind w:left="33" w:firstLine="675"/>
        <w:jc w:val="both"/>
      </w:pPr>
      <w:r>
        <w:t>8.4</w:t>
      </w:r>
      <w:r w:rsidRPr="00D12D86">
        <w:t xml:space="preserve">. Находиться на рабочем месте в форменной одежде и обуви, иметь именной </w:t>
      </w:r>
      <w:proofErr w:type="spellStart"/>
      <w:r w:rsidRPr="00D12D86">
        <w:t>бейдж</w:t>
      </w:r>
      <w:proofErr w:type="spellEnd"/>
      <w:r w:rsidRPr="00D12D86">
        <w:t>. Сотрудники Исполнителя должны знать технологию уборки помещений</w:t>
      </w:r>
    </w:p>
    <w:p w:rsidR="00D02C7C" w:rsidRDefault="00D02C7C" w:rsidP="00D02C7C">
      <w:pPr>
        <w:ind w:left="33" w:firstLine="675"/>
        <w:jc w:val="both"/>
      </w:pPr>
    </w:p>
    <w:p w:rsidR="00D02C7C" w:rsidRDefault="00D02C7C" w:rsidP="00D02C7C">
      <w:pPr>
        <w:ind w:left="33" w:firstLine="675"/>
        <w:jc w:val="both"/>
      </w:pPr>
    </w:p>
    <w:p w:rsidR="00D02C7C" w:rsidRPr="00D02C7C" w:rsidRDefault="00D02C7C" w:rsidP="00D02C7C">
      <w:pPr>
        <w:ind w:left="33" w:firstLine="675"/>
        <w:jc w:val="both"/>
        <w:rPr>
          <w:bCs/>
          <w:color w:val="000000"/>
        </w:rPr>
      </w:pPr>
    </w:p>
    <w:p w:rsidR="003A7BC8" w:rsidRPr="004463DE" w:rsidRDefault="003A7BC8" w:rsidP="004463DE">
      <w:pPr>
        <w:pStyle w:val="1"/>
        <w:numPr>
          <w:ilvl w:val="0"/>
          <w:numId w:val="18"/>
        </w:numPr>
        <w:jc w:val="both"/>
        <w:rPr>
          <w:bCs w:val="0"/>
          <w:color w:val="000000"/>
          <w:sz w:val="24"/>
          <w:szCs w:val="24"/>
        </w:rPr>
      </w:pPr>
      <w:r>
        <w:rPr>
          <w:bCs w:val="0"/>
          <w:sz w:val="28"/>
        </w:rPr>
        <w:br w:type="page"/>
      </w:r>
      <w:bookmarkStart w:id="22" w:name="_Toc389646420"/>
      <w:r w:rsidRPr="004463DE">
        <w:rPr>
          <w:bCs w:val="0"/>
          <w:color w:val="000000"/>
          <w:sz w:val="24"/>
          <w:szCs w:val="24"/>
        </w:rPr>
        <w:lastRenderedPageBreak/>
        <w:t xml:space="preserve">Перечень </w:t>
      </w:r>
      <w:r w:rsidR="00B330FD">
        <w:rPr>
          <w:bCs w:val="0"/>
          <w:color w:val="000000"/>
          <w:sz w:val="24"/>
          <w:szCs w:val="24"/>
        </w:rPr>
        <w:t>помещений</w:t>
      </w:r>
      <w:r w:rsidRPr="004463DE">
        <w:rPr>
          <w:bCs w:val="0"/>
          <w:color w:val="000000"/>
          <w:sz w:val="24"/>
          <w:szCs w:val="24"/>
        </w:rPr>
        <w:t xml:space="preserve"> подлежащих уборке</w:t>
      </w:r>
      <w:bookmarkEnd w:id="22"/>
    </w:p>
    <w:p w:rsidR="003A7BC8" w:rsidRPr="003A7BC8" w:rsidRDefault="003A7BC8" w:rsidP="003A7BC8">
      <w:pPr>
        <w:pStyle w:val="Times12"/>
        <w:ind w:firstLine="0"/>
        <w:jc w:val="center"/>
        <w:rPr>
          <w:b/>
          <w:bCs w:val="0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3600"/>
        <w:gridCol w:w="1669"/>
        <w:gridCol w:w="2393"/>
      </w:tblGrid>
      <w:tr w:rsidR="003A7BC8" w:rsidRPr="004463DE" w:rsidTr="00181F46">
        <w:tc>
          <w:tcPr>
            <w:tcW w:w="957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  <w:i/>
              </w:rPr>
            </w:pPr>
            <w:r w:rsidRPr="004463DE">
              <w:rPr>
                <w:b/>
                <w:i/>
              </w:rPr>
              <w:t>Пл. Свободы д.3</w:t>
            </w:r>
          </w:p>
        </w:tc>
      </w:tr>
      <w:tr w:rsidR="003A7BC8" w:rsidRPr="004463DE" w:rsidTr="00181F46">
        <w:tc>
          <w:tcPr>
            <w:tcW w:w="1908" w:type="dxa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</w:rPr>
            </w:pPr>
            <w:r w:rsidRPr="004463DE">
              <w:rPr>
                <w:b/>
              </w:rPr>
              <w:t xml:space="preserve">Наименование помещения </w:t>
            </w:r>
          </w:p>
        </w:tc>
        <w:tc>
          <w:tcPr>
            <w:tcW w:w="3600" w:type="dxa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</w:rPr>
            </w:pPr>
            <w:r w:rsidRPr="004463DE">
              <w:rPr>
                <w:b/>
              </w:rPr>
              <w:t>№</w:t>
            </w:r>
          </w:p>
          <w:p w:rsidR="003A7BC8" w:rsidRPr="004463DE" w:rsidRDefault="003A7BC8" w:rsidP="00181F46">
            <w:pPr>
              <w:jc w:val="center"/>
              <w:rPr>
                <w:b/>
              </w:rPr>
            </w:pPr>
            <w:r w:rsidRPr="004463DE">
              <w:rPr>
                <w:b/>
              </w:rPr>
              <w:t>помещения</w:t>
            </w:r>
          </w:p>
        </w:tc>
        <w:tc>
          <w:tcPr>
            <w:tcW w:w="1669" w:type="dxa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</w:rPr>
            </w:pPr>
            <w:r w:rsidRPr="004463DE">
              <w:rPr>
                <w:b/>
                <w:lang w:val="en-US"/>
              </w:rPr>
              <w:t>S</w:t>
            </w:r>
          </w:p>
          <w:p w:rsidR="003A7BC8" w:rsidRPr="004463DE" w:rsidRDefault="003A7BC8" w:rsidP="00181F46">
            <w:pPr>
              <w:jc w:val="center"/>
              <w:rPr>
                <w:b/>
              </w:rPr>
            </w:pPr>
            <w:r w:rsidRPr="004463DE">
              <w:rPr>
                <w:b/>
              </w:rPr>
              <w:t>кв. м.</w:t>
            </w:r>
          </w:p>
        </w:tc>
        <w:tc>
          <w:tcPr>
            <w:tcW w:w="2393" w:type="dxa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</w:rPr>
            </w:pPr>
            <w:r w:rsidRPr="004463DE">
              <w:rPr>
                <w:b/>
              </w:rPr>
              <w:t>Примечание</w:t>
            </w:r>
          </w:p>
        </w:tc>
      </w:tr>
      <w:tr w:rsidR="003A7BC8" w:rsidRPr="004463DE" w:rsidTr="00181F46">
        <w:tc>
          <w:tcPr>
            <w:tcW w:w="1908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>Блок №2 Подвальное помещение</w:t>
            </w:r>
          </w:p>
          <w:p w:rsidR="003A7BC8" w:rsidRPr="004463DE" w:rsidRDefault="003A7BC8" w:rsidP="00181F46">
            <w:pPr>
              <w:jc w:val="center"/>
            </w:pPr>
          </w:p>
        </w:tc>
        <w:tc>
          <w:tcPr>
            <w:tcW w:w="3600" w:type="dxa"/>
            <w:shd w:val="clear" w:color="auto" w:fill="auto"/>
          </w:tcPr>
          <w:p w:rsidR="003A7BC8" w:rsidRPr="004463DE" w:rsidRDefault="003A7BC8" w:rsidP="00181F46">
            <w:r w:rsidRPr="004463DE">
              <w:t>031, 033, 034, 035, 040, 041, 039,  043</w:t>
            </w:r>
          </w:p>
          <w:p w:rsidR="003A7BC8" w:rsidRPr="004463DE" w:rsidRDefault="003A7BC8" w:rsidP="00181F46">
            <w:pPr>
              <w:jc w:val="center"/>
            </w:pPr>
            <w:r w:rsidRPr="004463DE">
              <w:t xml:space="preserve">038, 037, 029, 030, 032, 036, </w:t>
            </w:r>
            <w:proofErr w:type="spellStart"/>
            <w:r w:rsidRPr="004463DE">
              <w:t>теплопункт</w:t>
            </w:r>
            <w:proofErr w:type="spellEnd"/>
            <w:r w:rsidRPr="004463DE">
              <w:t xml:space="preserve">, </w:t>
            </w:r>
            <w:proofErr w:type="spellStart"/>
            <w:r w:rsidRPr="004463DE">
              <w:t>боллерная</w:t>
            </w:r>
            <w:proofErr w:type="spellEnd"/>
            <w:r w:rsidRPr="004463DE">
              <w:t xml:space="preserve">, запасной выход, </w:t>
            </w:r>
            <w:proofErr w:type="spellStart"/>
            <w:r w:rsidRPr="004463DE">
              <w:t>корридор</w:t>
            </w:r>
            <w:proofErr w:type="spellEnd"/>
            <w:r w:rsidRPr="004463DE">
              <w:t>, лестница,</w:t>
            </w:r>
          </w:p>
          <w:p w:rsidR="003A7BC8" w:rsidRPr="004463DE" w:rsidRDefault="003A7BC8" w:rsidP="00181F46">
            <w:pPr>
              <w:jc w:val="center"/>
              <w:rPr>
                <w:lang w:val="en-US"/>
              </w:rPr>
            </w:pPr>
            <w:r w:rsidRPr="004463DE">
              <w:t xml:space="preserve">2 санузла </w:t>
            </w:r>
            <w:proofErr w:type="gramStart"/>
            <w:r w:rsidRPr="004463DE">
              <w:t>м</w:t>
            </w:r>
            <w:proofErr w:type="gramEnd"/>
            <w:r w:rsidRPr="004463DE">
              <w:t xml:space="preserve"> и ж</w:t>
            </w:r>
          </w:p>
        </w:tc>
        <w:tc>
          <w:tcPr>
            <w:tcW w:w="1669" w:type="dxa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</w:rPr>
            </w:pPr>
            <w:r w:rsidRPr="004463DE">
              <w:rPr>
                <w:b/>
              </w:rPr>
              <w:t>900</w:t>
            </w:r>
          </w:p>
        </w:tc>
        <w:tc>
          <w:tcPr>
            <w:tcW w:w="2393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</w:p>
        </w:tc>
      </w:tr>
      <w:tr w:rsidR="003A7BC8" w:rsidRPr="004463DE" w:rsidTr="00181F46">
        <w:tc>
          <w:tcPr>
            <w:tcW w:w="1908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>Блок №2</w:t>
            </w:r>
          </w:p>
          <w:p w:rsidR="003A7BC8" w:rsidRPr="004463DE" w:rsidRDefault="003A7BC8" w:rsidP="00181F46">
            <w:pPr>
              <w:jc w:val="center"/>
            </w:pPr>
            <w:r w:rsidRPr="004463DE">
              <w:t>1 этаж</w:t>
            </w:r>
          </w:p>
        </w:tc>
        <w:tc>
          <w:tcPr>
            <w:tcW w:w="3600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 xml:space="preserve">140, 141, 142, 143, 144, 145, 146, 147, 148, 149, 150, 151, 152, 153, 154, 155, 156, 157, санузел </w:t>
            </w:r>
            <w:proofErr w:type="gramStart"/>
            <w:r w:rsidRPr="004463DE">
              <w:t>м</w:t>
            </w:r>
            <w:proofErr w:type="gramEnd"/>
            <w:r w:rsidRPr="004463DE">
              <w:t xml:space="preserve"> и ж, лестница, коридор </w:t>
            </w:r>
          </w:p>
        </w:tc>
        <w:tc>
          <w:tcPr>
            <w:tcW w:w="1669" w:type="dxa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  <w:lang w:val="en-US"/>
              </w:rPr>
            </w:pPr>
            <w:r w:rsidRPr="004463DE">
              <w:rPr>
                <w:b/>
                <w:lang w:val="en-US"/>
              </w:rPr>
              <w:t>723</w:t>
            </w:r>
          </w:p>
        </w:tc>
        <w:tc>
          <w:tcPr>
            <w:tcW w:w="2393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</w:p>
        </w:tc>
      </w:tr>
      <w:tr w:rsidR="003A7BC8" w:rsidRPr="004463DE" w:rsidTr="00181F46">
        <w:tc>
          <w:tcPr>
            <w:tcW w:w="1908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>Блок №2</w:t>
            </w:r>
          </w:p>
          <w:p w:rsidR="003A7BC8" w:rsidRPr="004463DE" w:rsidRDefault="003A7BC8" w:rsidP="00181F46">
            <w:pPr>
              <w:jc w:val="center"/>
            </w:pPr>
            <w:r w:rsidRPr="004463DE">
              <w:t>2 этаж</w:t>
            </w:r>
          </w:p>
        </w:tc>
        <w:tc>
          <w:tcPr>
            <w:tcW w:w="3600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 xml:space="preserve">203, 205, 205а, 204, 206, 206а, санузел </w:t>
            </w:r>
            <w:proofErr w:type="gramStart"/>
            <w:r w:rsidRPr="004463DE">
              <w:t>м</w:t>
            </w:r>
            <w:proofErr w:type="gramEnd"/>
            <w:r w:rsidRPr="004463DE">
              <w:t xml:space="preserve"> и ж, 215, 216, 217, лестница, коридор</w:t>
            </w:r>
          </w:p>
        </w:tc>
        <w:tc>
          <w:tcPr>
            <w:tcW w:w="1669" w:type="dxa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</w:rPr>
            </w:pPr>
            <w:r w:rsidRPr="004463DE">
              <w:rPr>
                <w:b/>
              </w:rPr>
              <w:t>342,8</w:t>
            </w:r>
          </w:p>
        </w:tc>
        <w:tc>
          <w:tcPr>
            <w:tcW w:w="2393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</w:p>
        </w:tc>
      </w:tr>
      <w:tr w:rsidR="003A7BC8" w:rsidRPr="004463DE" w:rsidTr="00181F46">
        <w:tc>
          <w:tcPr>
            <w:tcW w:w="1908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>Блок №2</w:t>
            </w:r>
          </w:p>
          <w:p w:rsidR="003A7BC8" w:rsidRPr="004463DE" w:rsidRDefault="003A7BC8" w:rsidP="00181F46">
            <w:pPr>
              <w:jc w:val="center"/>
            </w:pPr>
            <w:r w:rsidRPr="004463DE">
              <w:t>3 этаж</w:t>
            </w:r>
          </w:p>
        </w:tc>
        <w:tc>
          <w:tcPr>
            <w:tcW w:w="3600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 xml:space="preserve">304, 305, 306, 307, 310, 311, 312, 312а, 313, 314, 315, 316, 317, 318, 319, лестница, </w:t>
            </w:r>
            <w:proofErr w:type="gramStart"/>
            <w:r w:rsidRPr="004463DE">
              <w:t>санузел ж</w:t>
            </w:r>
            <w:proofErr w:type="gramEnd"/>
            <w:r w:rsidRPr="004463DE">
              <w:t>, коридор, 321, 322, 323, 324</w:t>
            </w:r>
          </w:p>
        </w:tc>
        <w:tc>
          <w:tcPr>
            <w:tcW w:w="1669" w:type="dxa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</w:rPr>
            </w:pPr>
            <w:r w:rsidRPr="004463DE">
              <w:rPr>
                <w:b/>
              </w:rPr>
              <w:t>723</w:t>
            </w:r>
          </w:p>
          <w:p w:rsidR="003A7BC8" w:rsidRPr="004463DE" w:rsidRDefault="003A7BC8" w:rsidP="00181F46"/>
        </w:tc>
        <w:tc>
          <w:tcPr>
            <w:tcW w:w="2393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</w:p>
        </w:tc>
      </w:tr>
      <w:tr w:rsidR="003A7BC8" w:rsidRPr="004463DE" w:rsidTr="00181F46">
        <w:tc>
          <w:tcPr>
            <w:tcW w:w="9570" w:type="dxa"/>
            <w:gridSpan w:val="4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  <w:i/>
              </w:rPr>
            </w:pPr>
            <w:r w:rsidRPr="004463DE">
              <w:rPr>
                <w:b/>
                <w:i/>
              </w:rPr>
              <w:t xml:space="preserve">ул. Варварская, д.40а  </w:t>
            </w:r>
          </w:p>
        </w:tc>
      </w:tr>
      <w:tr w:rsidR="003A7BC8" w:rsidRPr="004463DE" w:rsidTr="00181F46">
        <w:tc>
          <w:tcPr>
            <w:tcW w:w="1908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>Офисные помещения</w:t>
            </w:r>
          </w:p>
        </w:tc>
        <w:tc>
          <w:tcPr>
            <w:tcW w:w="3600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>1, 2, 3, 4, 5, 6, 7, 8</w:t>
            </w:r>
          </w:p>
          <w:p w:rsidR="003A7BC8" w:rsidRPr="004463DE" w:rsidRDefault="003A7BC8" w:rsidP="00181F46">
            <w:pPr>
              <w:jc w:val="center"/>
            </w:pPr>
            <w:r w:rsidRPr="004463DE">
              <w:t xml:space="preserve">Санузел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4463DE">
                <w:t>2 м</w:t>
              </w:r>
            </w:smartTag>
            <w:r w:rsidRPr="004463DE">
              <w:t xml:space="preserve"> и 2 ж, коридор</w:t>
            </w:r>
          </w:p>
        </w:tc>
        <w:tc>
          <w:tcPr>
            <w:tcW w:w="1669" w:type="dxa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</w:rPr>
            </w:pPr>
            <w:r w:rsidRPr="004463DE">
              <w:rPr>
                <w:b/>
              </w:rPr>
              <w:t>317</w:t>
            </w:r>
          </w:p>
        </w:tc>
        <w:tc>
          <w:tcPr>
            <w:tcW w:w="2393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</w:p>
        </w:tc>
      </w:tr>
      <w:tr w:rsidR="003A7BC8" w:rsidRPr="004463DE" w:rsidTr="00181F46">
        <w:tc>
          <w:tcPr>
            <w:tcW w:w="9570" w:type="dxa"/>
            <w:gridSpan w:val="4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  <w:i/>
              </w:rPr>
            </w:pPr>
            <w:r w:rsidRPr="004463DE">
              <w:rPr>
                <w:b/>
                <w:i/>
              </w:rPr>
              <w:t>Ул. Ошарская, д. 16</w:t>
            </w:r>
          </w:p>
        </w:tc>
      </w:tr>
      <w:tr w:rsidR="003A7BC8" w:rsidRPr="004463DE" w:rsidTr="00181F46">
        <w:tc>
          <w:tcPr>
            <w:tcW w:w="1908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>Офисные помещения</w:t>
            </w:r>
          </w:p>
        </w:tc>
        <w:tc>
          <w:tcPr>
            <w:tcW w:w="3600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>Кабинеты</w:t>
            </w:r>
          </w:p>
          <w:p w:rsidR="003A7BC8" w:rsidRPr="004463DE" w:rsidRDefault="003A7BC8" w:rsidP="00181F46">
            <w:pPr>
              <w:jc w:val="center"/>
            </w:pPr>
            <w:r w:rsidRPr="004463DE">
              <w:t xml:space="preserve">Санузел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4463DE">
                <w:t>1 м</w:t>
              </w:r>
            </w:smartTag>
            <w:r w:rsidRPr="004463DE">
              <w:t xml:space="preserve"> и 1 ж,</w:t>
            </w:r>
          </w:p>
        </w:tc>
        <w:tc>
          <w:tcPr>
            <w:tcW w:w="1669" w:type="dxa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</w:rPr>
            </w:pPr>
            <w:r w:rsidRPr="004463DE">
              <w:rPr>
                <w:b/>
              </w:rPr>
              <w:t>438,5</w:t>
            </w:r>
          </w:p>
        </w:tc>
        <w:tc>
          <w:tcPr>
            <w:tcW w:w="2393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</w:p>
        </w:tc>
      </w:tr>
      <w:tr w:rsidR="003A7BC8" w:rsidRPr="004463DE" w:rsidTr="00181F46">
        <w:tc>
          <w:tcPr>
            <w:tcW w:w="9570" w:type="dxa"/>
            <w:gridSpan w:val="4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  <w:i/>
              </w:rPr>
            </w:pPr>
            <w:r w:rsidRPr="004463DE">
              <w:rPr>
                <w:b/>
                <w:i/>
              </w:rPr>
              <w:t>Ул. Блохиной д.7</w:t>
            </w:r>
          </w:p>
        </w:tc>
      </w:tr>
      <w:tr w:rsidR="003A7BC8" w:rsidRPr="004463DE" w:rsidTr="00181F46">
        <w:tc>
          <w:tcPr>
            <w:tcW w:w="1908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>Офисные помещения</w:t>
            </w:r>
          </w:p>
        </w:tc>
        <w:tc>
          <w:tcPr>
            <w:tcW w:w="3600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>10 кабинетов, холл, 2 санузла м. и ж.</w:t>
            </w:r>
          </w:p>
        </w:tc>
        <w:tc>
          <w:tcPr>
            <w:tcW w:w="1669" w:type="dxa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</w:rPr>
            </w:pPr>
            <w:r w:rsidRPr="004463DE">
              <w:rPr>
                <w:b/>
              </w:rPr>
              <w:t>300,9</w:t>
            </w:r>
          </w:p>
        </w:tc>
        <w:tc>
          <w:tcPr>
            <w:tcW w:w="2393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</w:p>
        </w:tc>
      </w:tr>
      <w:tr w:rsidR="003A7BC8" w:rsidRPr="004463DE" w:rsidTr="00181F46">
        <w:tc>
          <w:tcPr>
            <w:tcW w:w="9570" w:type="dxa"/>
            <w:gridSpan w:val="4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  <w:i/>
              </w:rPr>
            </w:pPr>
            <w:r w:rsidRPr="004463DE">
              <w:rPr>
                <w:b/>
                <w:i/>
              </w:rPr>
              <w:t>Пл. Свободы, д.1/37</w:t>
            </w:r>
          </w:p>
        </w:tc>
      </w:tr>
      <w:tr w:rsidR="003A7BC8" w:rsidRPr="004463DE" w:rsidTr="00181F46">
        <w:tc>
          <w:tcPr>
            <w:tcW w:w="1908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>Офисные помещения</w:t>
            </w:r>
          </w:p>
        </w:tc>
        <w:tc>
          <w:tcPr>
            <w:tcW w:w="3600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  <w:r w:rsidRPr="004463DE">
              <w:t>81 кабинет</w:t>
            </w:r>
          </w:p>
          <w:p w:rsidR="003A7BC8" w:rsidRPr="004463DE" w:rsidRDefault="003A7BC8" w:rsidP="00181F46">
            <w:pPr>
              <w:jc w:val="center"/>
            </w:pPr>
            <w:r w:rsidRPr="004463DE">
              <w:t>8 туалетов</w:t>
            </w:r>
          </w:p>
        </w:tc>
        <w:tc>
          <w:tcPr>
            <w:tcW w:w="1669" w:type="dxa"/>
            <w:shd w:val="clear" w:color="auto" w:fill="auto"/>
          </w:tcPr>
          <w:p w:rsidR="003A7BC8" w:rsidRPr="004463DE" w:rsidRDefault="003A7BC8" w:rsidP="00181F46">
            <w:pPr>
              <w:jc w:val="center"/>
              <w:rPr>
                <w:b/>
              </w:rPr>
            </w:pPr>
            <w:r w:rsidRPr="004463DE">
              <w:rPr>
                <w:b/>
              </w:rPr>
              <w:t>4000,0</w:t>
            </w:r>
          </w:p>
        </w:tc>
        <w:tc>
          <w:tcPr>
            <w:tcW w:w="2393" w:type="dxa"/>
            <w:shd w:val="clear" w:color="auto" w:fill="auto"/>
          </w:tcPr>
          <w:p w:rsidR="003A7BC8" w:rsidRPr="004463DE" w:rsidRDefault="003A7BC8" w:rsidP="00181F46">
            <w:pPr>
              <w:jc w:val="center"/>
            </w:pPr>
          </w:p>
        </w:tc>
      </w:tr>
    </w:tbl>
    <w:p w:rsidR="003A7BC8" w:rsidRDefault="003A7BC8" w:rsidP="003A7BC8">
      <w:pPr>
        <w:jc w:val="center"/>
      </w:pPr>
    </w:p>
    <w:p w:rsidR="003A7BC8" w:rsidRPr="00D851BA" w:rsidRDefault="003A7BC8" w:rsidP="00A771B4">
      <w:pPr>
        <w:pStyle w:val="Times12"/>
        <w:ind w:firstLine="709"/>
        <w:rPr>
          <w:bCs w:val="0"/>
          <w:sz w:val="28"/>
        </w:rPr>
      </w:pPr>
    </w:p>
    <w:sectPr w:rsidR="003A7BC8" w:rsidRPr="00D851BA" w:rsidSect="004463DE">
      <w:footerReference w:type="default" r:id="rId11"/>
      <w:pgSz w:w="11906" w:h="16838" w:code="9"/>
      <w:pgMar w:top="1134" w:right="567" w:bottom="567" w:left="1134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CC4" w:rsidRDefault="000B6CC4" w:rsidP="004463DE">
      <w:r>
        <w:separator/>
      </w:r>
    </w:p>
  </w:endnote>
  <w:endnote w:type="continuationSeparator" w:id="0">
    <w:p w:rsidR="000B6CC4" w:rsidRDefault="000B6CC4" w:rsidP="00446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8091308"/>
      <w:docPartObj>
        <w:docPartGallery w:val="Page Numbers (Bottom of Page)"/>
        <w:docPartUnique/>
      </w:docPartObj>
    </w:sdtPr>
    <w:sdtContent>
      <w:p w:rsidR="00B330FD" w:rsidRDefault="00B330FD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2C8">
          <w:rPr>
            <w:noProof/>
          </w:rPr>
          <w:t>13</w:t>
        </w:r>
        <w:r>
          <w:fldChar w:fldCharType="end"/>
        </w:r>
      </w:p>
    </w:sdtContent>
  </w:sdt>
  <w:p w:rsidR="00B330FD" w:rsidRDefault="00B330FD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CC4" w:rsidRDefault="000B6CC4" w:rsidP="004463DE">
      <w:r>
        <w:separator/>
      </w:r>
    </w:p>
  </w:footnote>
  <w:footnote w:type="continuationSeparator" w:id="0">
    <w:p w:rsidR="000B6CC4" w:rsidRDefault="000B6CC4" w:rsidP="00446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7090C"/>
    <w:multiLevelType w:val="hybridMultilevel"/>
    <w:tmpl w:val="5338EF64"/>
    <w:lvl w:ilvl="0" w:tplc="9ECA3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B50C3"/>
    <w:multiLevelType w:val="hybridMultilevel"/>
    <w:tmpl w:val="02E219C4"/>
    <w:lvl w:ilvl="0" w:tplc="297A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137B19"/>
    <w:multiLevelType w:val="hybridMultilevel"/>
    <w:tmpl w:val="0B74DF06"/>
    <w:lvl w:ilvl="0" w:tplc="2F1838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973F7"/>
    <w:multiLevelType w:val="hybridMultilevel"/>
    <w:tmpl w:val="1DA47578"/>
    <w:lvl w:ilvl="0" w:tplc="BC5831A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753088B"/>
    <w:multiLevelType w:val="hybridMultilevel"/>
    <w:tmpl w:val="612651F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9CA0C04"/>
    <w:multiLevelType w:val="hybridMultilevel"/>
    <w:tmpl w:val="39306690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5D2615"/>
    <w:multiLevelType w:val="hybridMultilevel"/>
    <w:tmpl w:val="48D0B9E2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7161B8"/>
    <w:multiLevelType w:val="hybridMultilevel"/>
    <w:tmpl w:val="14DCA13E"/>
    <w:lvl w:ilvl="0" w:tplc="6804E1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8532FB"/>
    <w:multiLevelType w:val="hybridMultilevel"/>
    <w:tmpl w:val="2B7469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B9601A"/>
    <w:multiLevelType w:val="hybridMultilevel"/>
    <w:tmpl w:val="26283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7B7669"/>
    <w:multiLevelType w:val="hybridMultilevel"/>
    <w:tmpl w:val="39E8D828"/>
    <w:lvl w:ilvl="0" w:tplc="297A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931F61"/>
    <w:multiLevelType w:val="hybridMultilevel"/>
    <w:tmpl w:val="C0CAB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CE576D"/>
    <w:multiLevelType w:val="hybridMultilevel"/>
    <w:tmpl w:val="7EC03358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265415"/>
    <w:multiLevelType w:val="hybridMultilevel"/>
    <w:tmpl w:val="EE805098"/>
    <w:lvl w:ilvl="0" w:tplc="938A7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FC03DF"/>
    <w:multiLevelType w:val="hybridMultilevel"/>
    <w:tmpl w:val="851C1210"/>
    <w:lvl w:ilvl="0" w:tplc="E700A8B6">
      <w:start w:val="1"/>
      <w:numFmt w:val="bullet"/>
      <w:pStyle w:val="a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13B320B"/>
    <w:multiLevelType w:val="hybridMultilevel"/>
    <w:tmpl w:val="FD425D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9575735"/>
    <w:multiLevelType w:val="multilevel"/>
    <w:tmpl w:val="7A383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>
    <w:nsid w:val="7B890839"/>
    <w:multiLevelType w:val="hybridMultilevel"/>
    <w:tmpl w:val="36E0AD3E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5"/>
  </w:num>
  <w:num w:numId="4">
    <w:abstractNumId w:val="4"/>
  </w:num>
  <w:num w:numId="5">
    <w:abstractNumId w:val="8"/>
  </w:num>
  <w:num w:numId="6">
    <w:abstractNumId w:val="12"/>
  </w:num>
  <w:num w:numId="7">
    <w:abstractNumId w:val="17"/>
  </w:num>
  <w:num w:numId="8">
    <w:abstractNumId w:val="3"/>
  </w:num>
  <w:num w:numId="9">
    <w:abstractNumId w:val="6"/>
  </w:num>
  <w:num w:numId="10">
    <w:abstractNumId w:val="5"/>
  </w:num>
  <w:num w:numId="11">
    <w:abstractNumId w:val="11"/>
  </w:num>
  <w:num w:numId="12">
    <w:abstractNumId w:val="9"/>
  </w:num>
  <w:num w:numId="13">
    <w:abstractNumId w:val="7"/>
  </w:num>
  <w:num w:numId="14">
    <w:abstractNumId w:val="0"/>
  </w:num>
  <w:num w:numId="15">
    <w:abstractNumId w:val="2"/>
  </w:num>
  <w:num w:numId="16">
    <w:abstractNumId w:val="13"/>
  </w:num>
  <w:num w:numId="17">
    <w:abstractNumId w:val="1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B6C"/>
    <w:rsid w:val="000108C2"/>
    <w:rsid w:val="00025AEC"/>
    <w:rsid w:val="0003482D"/>
    <w:rsid w:val="0003553A"/>
    <w:rsid w:val="00040222"/>
    <w:rsid w:val="000731D5"/>
    <w:rsid w:val="000741BF"/>
    <w:rsid w:val="00081495"/>
    <w:rsid w:val="000A4FBA"/>
    <w:rsid w:val="000B0F55"/>
    <w:rsid w:val="000B6CC4"/>
    <w:rsid w:val="00104469"/>
    <w:rsid w:val="00112A68"/>
    <w:rsid w:val="00130261"/>
    <w:rsid w:val="001314E0"/>
    <w:rsid w:val="00146BBB"/>
    <w:rsid w:val="00147B2F"/>
    <w:rsid w:val="001552CE"/>
    <w:rsid w:val="00181F46"/>
    <w:rsid w:val="001839C9"/>
    <w:rsid w:val="00187EE5"/>
    <w:rsid w:val="001C2CF6"/>
    <w:rsid w:val="001C2D2E"/>
    <w:rsid w:val="001C6777"/>
    <w:rsid w:val="002414EB"/>
    <w:rsid w:val="002855CF"/>
    <w:rsid w:val="00293B6C"/>
    <w:rsid w:val="002F640C"/>
    <w:rsid w:val="0031290A"/>
    <w:rsid w:val="00322AD0"/>
    <w:rsid w:val="00343EE3"/>
    <w:rsid w:val="00345940"/>
    <w:rsid w:val="00351C5B"/>
    <w:rsid w:val="00394D5C"/>
    <w:rsid w:val="003A7BC8"/>
    <w:rsid w:val="003B7B4D"/>
    <w:rsid w:val="003F3644"/>
    <w:rsid w:val="004043BD"/>
    <w:rsid w:val="00411518"/>
    <w:rsid w:val="00412876"/>
    <w:rsid w:val="004421E9"/>
    <w:rsid w:val="004463DE"/>
    <w:rsid w:val="004611A6"/>
    <w:rsid w:val="004632B6"/>
    <w:rsid w:val="00466E8A"/>
    <w:rsid w:val="00471980"/>
    <w:rsid w:val="00486723"/>
    <w:rsid w:val="00487C0C"/>
    <w:rsid w:val="00492992"/>
    <w:rsid w:val="004D37A3"/>
    <w:rsid w:val="00522F1E"/>
    <w:rsid w:val="0052402F"/>
    <w:rsid w:val="00526380"/>
    <w:rsid w:val="005368C5"/>
    <w:rsid w:val="00543899"/>
    <w:rsid w:val="0054570B"/>
    <w:rsid w:val="005519E6"/>
    <w:rsid w:val="0057507D"/>
    <w:rsid w:val="00582CB3"/>
    <w:rsid w:val="005859DF"/>
    <w:rsid w:val="00596293"/>
    <w:rsid w:val="005B46F8"/>
    <w:rsid w:val="005C6CA8"/>
    <w:rsid w:val="005D01B9"/>
    <w:rsid w:val="005D2FFB"/>
    <w:rsid w:val="00607ADE"/>
    <w:rsid w:val="00615A04"/>
    <w:rsid w:val="00625F67"/>
    <w:rsid w:val="006460AC"/>
    <w:rsid w:val="006658D8"/>
    <w:rsid w:val="006672F5"/>
    <w:rsid w:val="00687298"/>
    <w:rsid w:val="00692805"/>
    <w:rsid w:val="006A56CC"/>
    <w:rsid w:val="006B599C"/>
    <w:rsid w:val="006C0945"/>
    <w:rsid w:val="006D665A"/>
    <w:rsid w:val="006F442E"/>
    <w:rsid w:val="00705C89"/>
    <w:rsid w:val="00746B6C"/>
    <w:rsid w:val="00750C45"/>
    <w:rsid w:val="0075184B"/>
    <w:rsid w:val="007631E0"/>
    <w:rsid w:val="00790A87"/>
    <w:rsid w:val="007974D9"/>
    <w:rsid w:val="007A6452"/>
    <w:rsid w:val="007D67FF"/>
    <w:rsid w:val="007E59B8"/>
    <w:rsid w:val="007F0915"/>
    <w:rsid w:val="007F4B5E"/>
    <w:rsid w:val="00823A1F"/>
    <w:rsid w:val="0088129D"/>
    <w:rsid w:val="00887889"/>
    <w:rsid w:val="00892507"/>
    <w:rsid w:val="008A26B3"/>
    <w:rsid w:val="008A28D0"/>
    <w:rsid w:val="008B338A"/>
    <w:rsid w:val="008C1242"/>
    <w:rsid w:val="008C3728"/>
    <w:rsid w:val="008C6AF3"/>
    <w:rsid w:val="008F3E87"/>
    <w:rsid w:val="008F4C3C"/>
    <w:rsid w:val="008F6829"/>
    <w:rsid w:val="00924A02"/>
    <w:rsid w:val="0092730C"/>
    <w:rsid w:val="00931C85"/>
    <w:rsid w:val="009800CE"/>
    <w:rsid w:val="009938DC"/>
    <w:rsid w:val="00996313"/>
    <w:rsid w:val="0099732B"/>
    <w:rsid w:val="009B7926"/>
    <w:rsid w:val="009C197C"/>
    <w:rsid w:val="009C36B8"/>
    <w:rsid w:val="009D0BFF"/>
    <w:rsid w:val="00A14220"/>
    <w:rsid w:val="00A178C0"/>
    <w:rsid w:val="00A3155F"/>
    <w:rsid w:val="00A37F21"/>
    <w:rsid w:val="00A6378C"/>
    <w:rsid w:val="00A771B4"/>
    <w:rsid w:val="00A94C45"/>
    <w:rsid w:val="00AA0D2E"/>
    <w:rsid w:val="00AC6F33"/>
    <w:rsid w:val="00AD1F8E"/>
    <w:rsid w:val="00AE2C9C"/>
    <w:rsid w:val="00B024F1"/>
    <w:rsid w:val="00B02998"/>
    <w:rsid w:val="00B16E4A"/>
    <w:rsid w:val="00B2505E"/>
    <w:rsid w:val="00B32025"/>
    <w:rsid w:val="00B330FD"/>
    <w:rsid w:val="00B520EF"/>
    <w:rsid w:val="00B77FDB"/>
    <w:rsid w:val="00B84CEA"/>
    <w:rsid w:val="00BA1CA6"/>
    <w:rsid w:val="00BC6BF2"/>
    <w:rsid w:val="00C002D4"/>
    <w:rsid w:val="00C07391"/>
    <w:rsid w:val="00C07964"/>
    <w:rsid w:val="00C332D2"/>
    <w:rsid w:val="00C640A5"/>
    <w:rsid w:val="00C80EA6"/>
    <w:rsid w:val="00C85A1B"/>
    <w:rsid w:val="00C9045C"/>
    <w:rsid w:val="00C9496E"/>
    <w:rsid w:val="00C9748C"/>
    <w:rsid w:val="00CA6E21"/>
    <w:rsid w:val="00CB6F54"/>
    <w:rsid w:val="00CC47DF"/>
    <w:rsid w:val="00CE2728"/>
    <w:rsid w:val="00D00588"/>
    <w:rsid w:val="00D02C7C"/>
    <w:rsid w:val="00D077D0"/>
    <w:rsid w:val="00D553AB"/>
    <w:rsid w:val="00D60975"/>
    <w:rsid w:val="00D63701"/>
    <w:rsid w:val="00D83530"/>
    <w:rsid w:val="00D952C8"/>
    <w:rsid w:val="00DA357C"/>
    <w:rsid w:val="00DB0BB1"/>
    <w:rsid w:val="00DC7F38"/>
    <w:rsid w:val="00DD5DDB"/>
    <w:rsid w:val="00DF45F2"/>
    <w:rsid w:val="00E03F9B"/>
    <w:rsid w:val="00E47191"/>
    <w:rsid w:val="00E51A7A"/>
    <w:rsid w:val="00EA79FE"/>
    <w:rsid w:val="00EB10BB"/>
    <w:rsid w:val="00ED0D79"/>
    <w:rsid w:val="00ED137D"/>
    <w:rsid w:val="00EE2DA7"/>
    <w:rsid w:val="00F010CB"/>
    <w:rsid w:val="00F1180F"/>
    <w:rsid w:val="00F14FFE"/>
    <w:rsid w:val="00F4171A"/>
    <w:rsid w:val="00F9112A"/>
    <w:rsid w:val="00FB5473"/>
    <w:rsid w:val="00FC6810"/>
    <w:rsid w:val="00FD4E2E"/>
    <w:rsid w:val="00FD7E76"/>
    <w:rsid w:val="00FE271C"/>
    <w:rsid w:val="00FF65FD"/>
    <w:rsid w:val="00FF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632B6"/>
    <w:rPr>
      <w:sz w:val="24"/>
      <w:szCs w:val="24"/>
    </w:rPr>
  </w:style>
  <w:style w:type="paragraph" w:styleId="1">
    <w:name w:val="heading 1"/>
    <w:aliases w:val="Знак"/>
    <w:basedOn w:val="a0"/>
    <w:next w:val="a0"/>
    <w:link w:val="10"/>
    <w:qFormat/>
    <w:rsid w:val="00705C89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b/>
      <w:bCs/>
      <w:sz w:val="22"/>
      <w:szCs w:val="20"/>
      <w:lang w:eastAsia="en-US"/>
    </w:rPr>
  </w:style>
  <w:style w:type="paragraph" w:styleId="2">
    <w:name w:val="heading 2"/>
    <w:basedOn w:val="a0"/>
    <w:next w:val="a0"/>
    <w:link w:val="20"/>
    <w:unhideWhenUsed/>
    <w:qFormat/>
    <w:rsid w:val="006672F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qFormat/>
    <w:rsid w:val="00ED0D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293B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Знак Знак"/>
    <w:link w:val="1"/>
    <w:locked/>
    <w:rsid w:val="00705C89"/>
    <w:rPr>
      <w:b/>
      <w:bCs/>
      <w:sz w:val="22"/>
      <w:lang w:val="ru-RU" w:eastAsia="en-US" w:bidi="ar-SA"/>
    </w:rPr>
  </w:style>
  <w:style w:type="paragraph" w:styleId="a5">
    <w:name w:val="Body Text"/>
    <w:basedOn w:val="a0"/>
    <w:link w:val="a6"/>
    <w:rsid w:val="00924A02"/>
    <w:rPr>
      <w:rFonts w:ascii="Arial" w:hAnsi="Arial" w:cs="Arial"/>
      <w:sz w:val="20"/>
    </w:rPr>
  </w:style>
  <w:style w:type="character" w:customStyle="1" w:styleId="a6">
    <w:name w:val="Основной текст Знак"/>
    <w:link w:val="a5"/>
    <w:semiHidden/>
    <w:locked/>
    <w:rsid w:val="00924A02"/>
    <w:rPr>
      <w:rFonts w:ascii="Arial" w:hAnsi="Arial" w:cs="Arial"/>
      <w:szCs w:val="24"/>
      <w:lang w:val="ru-RU" w:eastAsia="ru-RU" w:bidi="ar-SA"/>
    </w:rPr>
  </w:style>
  <w:style w:type="paragraph" w:styleId="a">
    <w:name w:val="List"/>
    <w:basedOn w:val="a0"/>
    <w:rsid w:val="00924A02"/>
    <w:pPr>
      <w:numPr>
        <w:numId w:val="2"/>
      </w:numPr>
      <w:tabs>
        <w:tab w:val="left" w:pos="425"/>
      </w:tabs>
      <w:spacing w:before="60" w:after="60" w:line="288" w:lineRule="auto"/>
      <w:jc w:val="both"/>
    </w:pPr>
    <w:rPr>
      <w:rFonts w:ascii="Arial" w:eastAsia="Arial Unicode MS" w:hAnsi="Arial"/>
      <w:sz w:val="20"/>
    </w:rPr>
  </w:style>
  <w:style w:type="paragraph" w:styleId="a7">
    <w:name w:val="Balloon Text"/>
    <w:basedOn w:val="a0"/>
    <w:link w:val="a8"/>
    <w:rsid w:val="006C094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6C0945"/>
    <w:rPr>
      <w:rFonts w:ascii="Tahoma" w:hAnsi="Tahoma" w:cs="Tahoma"/>
      <w:sz w:val="16"/>
      <w:szCs w:val="16"/>
    </w:rPr>
  </w:style>
  <w:style w:type="paragraph" w:styleId="a9">
    <w:name w:val="No Spacing"/>
    <w:qFormat/>
    <w:rsid w:val="009938DC"/>
    <w:rPr>
      <w:rFonts w:ascii="Calibri" w:hAnsi="Calibri"/>
      <w:sz w:val="22"/>
      <w:szCs w:val="22"/>
      <w:lang w:eastAsia="en-US"/>
    </w:rPr>
  </w:style>
  <w:style w:type="character" w:customStyle="1" w:styleId="30">
    <w:name w:val="Заголовок 3 Знак"/>
    <w:link w:val="3"/>
    <w:locked/>
    <w:rsid w:val="00ED0D79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11">
    <w:name w:val="Абзац списка1"/>
    <w:basedOn w:val="a0"/>
    <w:rsid w:val="00ED0D7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a">
    <w:name w:val="Strong"/>
    <w:basedOn w:val="a1"/>
    <w:qFormat/>
    <w:rsid w:val="00ED0D79"/>
    <w:rPr>
      <w:b/>
    </w:rPr>
  </w:style>
  <w:style w:type="character" w:styleId="ab">
    <w:name w:val="Hyperlink"/>
    <w:basedOn w:val="a1"/>
    <w:uiPriority w:val="99"/>
    <w:rsid w:val="00146BBB"/>
    <w:rPr>
      <w:color w:val="0000FF"/>
      <w:u w:val="single"/>
    </w:rPr>
  </w:style>
  <w:style w:type="paragraph" w:styleId="HTML">
    <w:name w:val="HTML Preformatted"/>
    <w:basedOn w:val="a0"/>
    <w:link w:val="HTML0"/>
    <w:rsid w:val="005240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52402F"/>
    <w:rPr>
      <w:rFonts w:ascii="Courier New" w:hAnsi="Courier New" w:cs="Courier New"/>
    </w:rPr>
  </w:style>
  <w:style w:type="paragraph" w:customStyle="1" w:styleId="110">
    <w:name w:val="заголовок 11"/>
    <w:basedOn w:val="a0"/>
    <w:next w:val="a0"/>
    <w:rsid w:val="0052402F"/>
    <w:pPr>
      <w:keepNext/>
      <w:jc w:val="center"/>
    </w:pPr>
    <w:rPr>
      <w:snapToGrid w:val="0"/>
      <w:szCs w:val="20"/>
    </w:rPr>
  </w:style>
  <w:style w:type="paragraph" w:customStyle="1" w:styleId="Times12">
    <w:name w:val="Times 12"/>
    <w:basedOn w:val="a0"/>
    <w:rsid w:val="00A771B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A771B4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d">
    <w:name w:val="TOC Heading"/>
    <w:basedOn w:val="1"/>
    <w:next w:val="a0"/>
    <w:uiPriority w:val="39"/>
    <w:semiHidden/>
    <w:unhideWhenUsed/>
    <w:qFormat/>
    <w:rsid w:val="004463DE"/>
    <w:pPr>
      <w:keepLines/>
      <w:overflowPunct/>
      <w:autoSpaceDE/>
      <w:autoSpaceDN/>
      <w:adjustRightInd/>
      <w:spacing w:before="480" w:line="276" w:lineRule="auto"/>
      <w:textAlignment w:val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ru-RU"/>
    </w:rPr>
  </w:style>
  <w:style w:type="paragraph" w:styleId="12">
    <w:name w:val="toc 1"/>
    <w:basedOn w:val="a0"/>
    <w:next w:val="a0"/>
    <w:autoRedefine/>
    <w:uiPriority w:val="39"/>
    <w:rsid w:val="004463DE"/>
    <w:pPr>
      <w:spacing w:after="100"/>
    </w:pPr>
  </w:style>
  <w:style w:type="paragraph" w:styleId="ae">
    <w:name w:val="header"/>
    <w:basedOn w:val="a0"/>
    <w:link w:val="af"/>
    <w:rsid w:val="004463D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rsid w:val="004463DE"/>
    <w:rPr>
      <w:sz w:val="24"/>
      <w:szCs w:val="24"/>
    </w:rPr>
  </w:style>
  <w:style w:type="paragraph" w:styleId="af0">
    <w:name w:val="footer"/>
    <w:basedOn w:val="a0"/>
    <w:link w:val="af1"/>
    <w:uiPriority w:val="99"/>
    <w:rsid w:val="004463D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463DE"/>
    <w:rPr>
      <w:sz w:val="24"/>
      <w:szCs w:val="24"/>
    </w:rPr>
  </w:style>
  <w:style w:type="character" w:customStyle="1" w:styleId="20">
    <w:name w:val="Заголовок 2 Знак"/>
    <w:basedOn w:val="a1"/>
    <w:link w:val="2"/>
    <w:rsid w:val="006672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0"/>
    <w:next w:val="a0"/>
    <w:autoRedefine/>
    <w:uiPriority w:val="39"/>
    <w:rsid w:val="004611A6"/>
    <w:pPr>
      <w:spacing w:after="100"/>
      <w:ind w:left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632B6"/>
    <w:rPr>
      <w:sz w:val="24"/>
      <w:szCs w:val="24"/>
    </w:rPr>
  </w:style>
  <w:style w:type="paragraph" w:styleId="1">
    <w:name w:val="heading 1"/>
    <w:aliases w:val="Знак"/>
    <w:basedOn w:val="a0"/>
    <w:next w:val="a0"/>
    <w:link w:val="10"/>
    <w:qFormat/>
    <w:rsid w:val="00705C89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b/>
      <w:bCs/>
      <w:sz w:val="22"/>
      <w:szCs w:val="20"/>
      <w:lang w:eastAsia="en-US"/>
    </w:rPr>
  </w:style>
  <w:style w:type="paragraph" w:styleId="2">
    <w:name w:val="heading 2"/>
    <w:basedOn w:val="a0"/>
    <w:next w:val="a0"/>
    <w:link w:val="20"/>
    <w:unhideWhenUsed/>
    <w:qFormat/>
    <w:rsid w:val="006672F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qFormat/>
    <w:rsid w:val="00ED0D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293B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Знак Знак"/>
    <w:link w:val="1"/>
    <w:locked/>
    <w:rsid w:val="00705C89"/>
    <w:rPr>
      <w:b/>
      <w:bCs/>
      <w:sz w:val="22"/>
      <w:lang w:val="ru-RU" w:eastAsia="en-US" w:bidi="ar-SA"/>
    </w:rPr>
  </w:style>
  <w:style w:type="paragraph" w:styleId="a5">
    <w:name w:val="Body Text"/>
    <w:basedOn w:val="a0"/>
    <w:link w:val="a6"/>
    <w:rsid w:val="00924A02"/>
    <w:rPr>
      <w:rFonts w:ascii="Arial" w:hAnsi="Arial" w:cs="Arial"/>
      <w:sz w:val="20"/>
    </w:rPr>
  </w:style>
  <w:style w:type="character" w:customStyle="1" w:styleId="a6">
    <w:name w:val="Основной текст Знак"/>
    <w:link w:val="a5"/>
    <w:semiHidden/>
    <w:locked/>
    <w:rsid w:val="00924A02"/>
    <w:rPr>
      <w:rFonts w:ascii="Arial" w:hAnsi="Arial" w:cs="Arial"/>
      <w:szCs w:val="24"/>
      <w:lang w:val="ru-RU" w:eastAsia="ru-RU" w:bidi="ar-SA"/>
    </w:rPr>
  </w:style>
  <w:style w:type="paragraph" w:styleId="a">
    <w:name w:val="List"/>
    <w:basedOn w:val="a0"/>
    <w:rsid w:val="00924A02"/>
    <w:pPr>
      <w:numPr>
        <w:numId w:val="2"/>
      </w:numPr>
      <w:tabs>
        <w:tab w:val="left" w:pos="425"/>
      </w:tabs>
      <w:spacing w:before="60" w:after="60" w:line="288" w:lineRule="auto"/>
      <w:jc w:val="both"/>
    </w:pPr>
    <w:rPr>
      <w:rFonts w:ascii="Arial" w:eastAsia="Arial Unicode MS" w:hAnsi="Arial"/>
      <w:sz w:val="20"/>
    </w:rPr>
  </w:style>
  <w:style w:type="paragraph" w:styleId="a7">
    <w:name w:val="Balloon Text"/>
    <w:basedOn w:val="a0"/>
    <w:link w:val="a8"/>
    <w:rsid w:val="006C094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6C0945"/>
    <w:rPr>
      <w:rFonts w:ascii="Tahoma" w:hAnsi="Tahoma" w:cs="Tahoma"/>
      <w:sz w:val="16"/>
      <w:szCs w:val="16"/>
    </w:rPr>
  </w:style>
  <w:style w:type="paragraph" w:styleId="a9">
    <w:name w:val="No Spacing"/>
    <w:qFormat/>
    <w:rsid w:val="009938DC"/>
    <w:rPr>
      <w:rFonts w:ascii="Calibri" w:hAnsi="Calibri"/>
      <w:sz w:val="22"/>
      <w:szCs w:val="22"/>
      <w:lang w:eastAsia="en-US"/>
    </w:rPr>
  </w:style>
  <w:style w:type="character" w:customStyle="1" w:styleId="30">
    <w:name w:val="Заголовок 3 Знак"/>
    <w:link w:val="3"/>
    <w:locked/>
    <w:rsid w:val="00ED0D79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11">
    <w:name w:val="Абзац списка1"/>
    <w:basedOn w:val="a0"/>
    <w:rsid w:val="00ED0D7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a">
    <w:name w:val="Strong"/>
    <w:basedOn w:val="a1"/>
    <w:qFormat/>
    <w:rsid w:val="00ED0D79"/>
    <w:rPr>
      <w:b/>
    </w:rPr>
  </w:style>
  <w:style w:type="character" w:styleId="ab">
    <w:name w:val="Hyperlink"/>
    <w:basedOn w:val="a1"/>
    <w:uiPriority w:val="99"/>
    <w:rsid w:val="00146BBB"/>
    <w:rPr>
      <w:color w:val="0000FF"/>
      <w:u w:val="single"/>
    </w:rPr>
  </w:style>
  <w:style w:type="paragraph" w:styleId="HTML">
    <w:name w:val="HTML Preformatted"/>
    <w:basedOn w:val="a0"/>
    <w:link w:val="HTML0"/>
    <w:rsid w:val="005240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52402F"/>
    <w:rPr>
      <w:rFonts w:ascii="Courier New" w:hAnsi="Courier New" w:cs="Courier New"/>
    </w:rPr>
  </w:style>
  <w:style w:type="paragraph" w:customStyle="1" w:styleId="110">
    <w:name w:val="заголовок 11"/>
    <w:basedOn w:val="a0"/>
    <w:next w:val="a0"/>
    <w:rsid w:val="0052402F"/>
    <w:pPr>
      <w:keepNext/>
      <w:jc w:val="center"/>
    </w:pPr>
    <w:rPr>
      <w:snapToGrid w:val="0"/>
      <w:szCs w:val="20"/>
    </w:rPr>
  </w:style>
  <w:style w:type="paragraph" w:customStyle="1" w:styleId="Times12">
    <w:name w:val="Times 12"/>
    <w:basedOn w:val="a0"/>
    <w:rsid w:val="00A771B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A771B4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d">
    <w:name w:val="TOC Heading"/>
    <w:basedOn w:val="1"/>
    <w:next w:val="a0"/>
    <w:uiPriority w:val="39"/>
    <w:semiHidden/>
    <w:unhideWhenUsed/>
    <w:qFormat/>
    <w:rsid w:val="004463DE"/>
    <w:pPr>
      <w:keepLines/>
      <w:overflowPunct/>
      <w:autoSpaceDE/>
      <w:autoSpaceDN/>
      <w:adjustRightInd/>
      <w:spacing w:before="480" w:line="276" w:lineRule="auto"/>
      <w:textAlignment w:val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ru-RU"/>
    </w:rPr>
  </w:style>
  <w:style w:type="paragraph" w:styleId="12">
    <w:name w:val="toc 1"/>
    <w:basedOn w:val="a0"/>
    <w:next w:val="a0"/>
    <w:autoRedefine/>
    <w:uiPriority w:val="39"/>
    <w:rsid w:val="004463DE"/>
    <w:pPr>
      <w:spacing w:after="100"/>
    </w:pPr>
  </w:style>
  <w:style w:type="paragraph" w:styleId="ae">
    <w:name w:val="header"/>
    <w:basedOn w:val="a0"/>
    <w:link w:val="af"/>
    <w:rsid w:val="004463D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rsid w:val="004463DE"/>
    <w:rPr>
      <w:sz w:val="24"/>
      <w:szCs w:val="24"/>
    </w:rPr>
  </w:style>
  <w:style w:type="paragraph" w:styleId="af0">
    <w:name w:val="footer"/>
    <w:basedOn w:val="a0"/>
    <w:link w:val="af1"/>
    <w:uiPriority w:val="99"/>
    <w:rsid w:val="004463D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463DE"/>
    <w:rPr>
      <w:sz w:val="24"/>
      <w:szCs w:val="24"/>
    </w:rPr>
  </w:style>
  <w:style w:type="character" w:customStyle="1" w:styleId="20">
    <w:name w:val="Заголовок 2 Знак"/>
    <w:basedOn w:val="a1"/>
    <w:link w:val="2"/>
    <w:rsid w:val="006672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0"/>
    <w:next w:val="a0"/>
    <w:autoRedefine/>
    <w:uiPriority w:val="39"/>
    <w:rsid w:val="004611A6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3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../../7/7589/index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/vyvoz-sneg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EF5FB-6C34-4EC6-89D5-A8604F9BF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14</Pages>
  <Words>4140</Words>
  <Characters>23603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Уборка после строительно-отделочных работ</vt:lpstr>
    </vt:vector>
  </TitlesOfParts>
  <Company>NIAEP</Company>
  <LinksUpToDate>false</LinksUpToDate>
  <CharactersWithSpaces>27688</CharactersWithSpaces>
  <SharedDoc>false</SharedDoc>
  <HLinks>
    <vt:vector size="12" baseType="variant">
      <vt:variant>
        <vt:i4>720920</vt:i4>
      </vt:variant>
      <vt:variant>
        <vt:i4>3</vt:i4>
      </vt:variant>
      <vt:variant>
        <vt:i4>0</vt:i4>
      </vt:variant>
      <vt:variant>
        <vt:i4>5</vt:i4>
      </vt:variant>
      <vt:variant>
        <vt:lpwstr>C:\Documents and Settings\1848\Local Settings\7\7589\index.htm</vt:lpwstr>
      </vt:variant>
      <vt:variant>
        <vt:lpwstr/>
      </vt:variant>
      <vt:variant>
        <vt:i4>3604493</vt:i4>
      </vt:variant>
      <vt:variant>
        <vt:i4>0</vt:i4>
      </vt:variant>
      <vt:variant>
        <vt:i4>0</vt:i4>
      </vt:variant>
      <vt:variant>
        <vt:i4>5</vt:i4>
      </vt:variant>
      <vt:variant>
        <vt:lpwstr>C:\vyvoz-snega\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Уборка после строительно-отделочных работ</dc:title>
  <dc:creator>1848</dc:creator>
  <cp:lastModifiedBy>0225</cp:lastModifiedBy>
  <cp:revision>4</cp:revision>
  <cp:lastPrinted>2014-06-04T08:00:00Z</cp:lastPrinted>
  <dcterms:created xsi:type="dcterms:W3CDTF">2014-06-03T14:16:00Z</dcterms:created>
  <dcterms:modified xsi:type="dcterms:W3CDTF">2014-06-04T13:57:00Z</dcterms:modified>
</cp:coreProperties>
</file>