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115" w:rsidRPr="00D33BA8" w:rsidRDefault="00D33BA8" w:rsidP="0020083C">
      <w:pPr>
        <w:pStyle w:val="af3"/>
        <w:framePr w:w="4990" w:h="2866" w:hRule="exact" w:wrap="notBeside" w:x="6351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Участникам торгов</w:t>
      </w:r>
    </w:p>
    <w:p w:rsidR="00A91178" w:rsidRPr="00A91178" w:rsidRDefault="00A91178" w:rsidP="0020083C">
      <w:pPr>
        <w:pStyle w:val="a5"/>
        <w:framePr w:h="2866" w:hRule="exact" w:wrap="notBeside"/>
        <w:rPr>
          <w:lang w:val="ru-RU"/>
        </w:rPr>
      </w:pPr>
    </w:p>
    <w:p w:rsidR="001F7BA1" w:rsidRPr="00A91178" w:rsidRDefault="001F7BA1" w:rsidP="00A17F76">
      <w:pPr>
        <w:pStyle w:val="a6"/>
        <w:framePr w:wrap="notBeside"/>
        <w:rPr>
          <w:lang w:val="ru-RU"/>
        </w:rPr>
      </w:pPr>
    </w:p>
    <w:p w:rsidR="001F7BA1" w:rsidRPr="00A91178" w:rsidRDefault="001F7BA1" w:rsidP="00A17F76">
      <w:pPr>
        <w:pStyle w:val="ad"/>
        <w:framePr w:wrap="notBeside"/>
        <w:rPr>
          <w:lang w:val="ru-RU"/>
        </w:rPr>
      </w:pPr>
    </w:p>
    <w:p w:rsidR="001F7BA1" w:rsidRPr="00A91178" w:rsidRDefault="001F7BA1" w:rsidP="00A17F76">
      <w:pPr>
        <w:pStyle w:val="af2"/>
        <w:framePr w:wrap="notBeside"/>
        <w:rPr>
          <w:lang w:val="ru-RU"/>
        </w:rPr>
      </w:pPr>
    </w:p>
    <w:p w:rsidR="001F7BA1" w:rsidRPr="00A91178" w:rsidRDefault="001F7BA1" w:rsidP="00A17F76">
      <w:pPr>
        <w:pStyle w:val="ae"/>
        <w:framePr w:wrap="notBeside"/>
        <w:rPr>
          <w:lang w:val="ru-RU"/>
        </w:rPr>
      </w:pPr>
    </w:p>
    <w:p w:rsidR="001F7BA1" w:rsidRPr="00A91178" w:rsidRDefault="00D33BA8" w:rsidP="002A635E">
      <w:pPr>
        <w:pStyle w:val="a7"/>
        <w:framePr w:w="4621" w:h="766" w:hRule="exact" w:wrap="notBeside" w:x="1426" w:y="477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 разъяснении положений котировочной документации</w:t>
      </w:r>
    </w:p>
    <w:p w:rsidR="00A91178" w:rsidRDefault="00A91178" w:rsidP="00A91178">
      <w:pPr>
        <w:pStyle w:val="af"/>
        <w:jc w:val="center"/>
        <w:rPr>
          <w:sz w:val="28"/>
          <w:szCs w:val="28"/>
        </w:rPr>
      </w:pPr>
    </w:p>
    <w:p w:rsidR="008B3115" w:rsidRPr="002A635E" w:rsidRDefault="008B3115" w:rsidP="00D33BA8">
      <w:pPr>
        <w:pStyle w:val="af"/>
        <w:spacing w:after="0" w:line="360" w:lineRule="auto"/>
        <w:ind w:firstLine="0"/>
      </w:pPr>
      <w:r>
        <w:rPr>
          <w:sz w:val="28"/>
          <w:szCs w:val="28"/>
        </w:rPr>
        <w:tab/>
      </w:r>
      <w:r w:rsidR="00D33BA8" w:rsidRPr="002A635E">
        <w:t>В адрес Заказчика ФГУП «НИТИ им. А.П. Александрова» поступил запрос на разъяснение положений документации открытого запроса цен в электронной форме №</w:t>
      </w:r>
      <w:r w:rsidR="002E71E8" w:rsidRPr="002A635E">
        <w:t>120727/0476/10</w:t>
      </w:r>
      <w:r w:rsidR="00D37BA6" w:rsidRPr="00D37BA6">
        <w:t>0</w:t>
      </w:r>
      <w:r w:rsidR="002E71E8" w:rsidRPr="002A635E">
        <w:t xml:space="preserve"> на право заключения договора на поставку стальн</w:t>
      </w:r>
      <w:r w:rsidR="00D37BA6">
        <w:t>ых труб</w:t>
      </w:r>
      <w:r w:rsidR="002E71E8" w:rsidRPr="002A635E">
        <w:t>.</w:t>
      </w:r>
    </w:p>
    <w:p w:rsidR="002A635E" w:rsidRDefault="002E71E8" w:rsidP="00D33BA8">
      <w:pPr>
        <w:pStyle w:val="af"/>
        <w:spacing w:after="0" w:line="360" w:lineRule="auto"/>
        <w:ind w:firstLine="0"/>
        <w:rPr>
          <w:sz w:val="28"/>
          <w:szCs w:val="28"/>
        </w:rPr>
      </w:pPr>
      <w:r w:rsidRPr="002A635E">
        <w:tab/>
        <w:t>Том 2 «Техническая часть», стр.43, таблица «Сведения о товарах»</w:t>
      </w:r>
      <w:r w:rsidR="00D37BA6">
        <w:t>:</w:t>
      </w:r>
      <w:r w:rsidRPr="002A635E">
        <w:t xml:space="preserve"> </w:t>
      </w:r>
      <w:r w:rsidR="00D37BA6">
        <w:t xml:space="preserve">по пунктам 1-6 трубы стальные ВГП ГОСТ 3262-75 </w:t>
      </w:r>
      <w:r w:rsidR="00D37BA6" w:rsidRPr="00D37BA6">
        <w:rPr>
          <w:b/>
        </w:rPr>
        <w:t>должны быть из черной стали</w:t>
      </w:r>
      <w:r w:rsidR="00D37BA6">
        <w:t>.</w:t>
      </w:r>
    </w:p>
    <w:p w:rsidR="002A635E" w:rsidRDefault="002A635E" w:rsidP="00D33BA8">
      <w:pPr>
        <w:pStyle w:val="af"/>
        <w:spacing w:after="0" w:line="360" w:lineRule="auto"/>
        <w:ind w:firstLine="0"/>
        <w:rPr>
          <w:sz w:val="28"/>
          <w:szCs w:val="28"/>
        </w:rPr>
      </w:pPr>
    </w:p>
    <w:p w:rsidR="00D37BA6" w:rsidRDefault="00D37BA6" w:rsidP="00D33BA8">
      <w:pPr>
        <w:pStyle w:val="af"/>
        <w:spacing w:after="0" w:line="360" w:lineRule="auto"/>
        <w:ind w:firstLine="0"/>
        <w:rPr>
          <w:sz w:val="28"/>
          <w:szCs w:val="28"/>
        </w:rPr>
      </w:pPr>
    </w:p>
    <w:p w:rsidR="00D37BA6" w:rsidRDefault="00D37BA6" w:rsidP="00D33BA8">
      <w:pPr>
        <w:pStyle w:val="af"/>
        <w:spacing w:after="0" w:line="360" w:lineRule="auto"/>
        <w:ind w:firstLine="0"/>
        <w:rPr>
          <w:sz w:val="28"/>
          <w:szCs w:val="28"/>
        </w:rPr>
      </w:pPr>
    </w:p>
    <w:p w:rsidR="002E71E8" w:rsidRDefault="002E71E8" w:rsidP="00D33BA8">
      <w:pPr>
        <w:pStyle w:val="af"/>
        <w:spacing w:after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</w:p>
    <w:p w:rsidR="008B3115" w:rsidRDefault="002E71E8" w:rsidP="002A635E">
      <w:pPr>
        <w:pStyle w:val="af"/>
        <w:spacing w:after="0" w:line="360" w:lineRule="auto"/>
        <w:ind w:firstLine="0"/>
        <w:rPr>
          <w:b/>
          <w:sz w:val="28"/>
          <w:szCs w:val="28"/>
        </w:rPr>
      </w:pPr>
      <w:r>
        <w:rPr>
          <w:sz w:val="28"/>
          <w:szCs w:val="28"/>
        </w:rPr>
        <w:t>отдела конкурсных технологий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Ю.В. </w:t>
      </w:r>
      <w:proofErr w:type="spellStart"/>
      <w:r>
        <w:rPr>
          <w:sz w:val="28"/>
          <w:szCs w:val="28"/>
        </w:rPr>
        <w:t>Баранецкая</w:t>
      </w:r>
      <w:proofErr w:type="spellEnd"/>
    </w:p>
    <w:sectPr w:rsidR="008B3115" w:rsidSect="00A746BA">
      <w:headerReference w:type="first" r:id="rId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48E" w:rsidRDefault="00F0548E">
      <w:r>
        <w:separator/>
      </w:r>
    </w:p>
  </w:endnote>
  <w:endnote w:type="continuationSeparator" w:id="0">
    <w:p w:rsidR="00F0548E" w:rsidRDefault="00F054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48E" w:rsidRDefault="00F0548E">
      <w:r>
        <w:separator/>
      </w:r>
    </w:p>
  </w:footnote>
  <w:footnote w:type="continuationSeparator" w:id="0">
    <w:p w:rsidR="00F0548E" w:rsidRDefault="00F054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E95" w:rsidRDefault="001E2431">
    <w:pPr>
      <w:pStyle w:val="af0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28900" cy="2076450"/>
          <wp:effectExtent l="19050" t="0" r="0" b="0"/>
          <wp:wrapTopAndBottom/>
          <wp:docPr id="7" name="Рисунок 7" descr="Бланк письма - корр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Бланк письма - корр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2076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7A618C"/>
    <w:multiLevelType w:val="hybridMultilevel"/>
    <w:tmpl w:val="3C7272A6"/>
    <w:lvl w:ilvl="0" w:tplc="A27851DC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C26754"/>
    <w:multiLevelType w:val="hybridMultilevel"/>
    <w:tmpl w:val="8D9CFB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4">
    <w:nsid w:val="4FE848E6"/>
    <w:multiLevelType w:val="hybridMultilevel"/>
    <w:tmpl w:val="CFFC9488"/>
    <w:lvl w:ilvl="0" w:tplc="9FA4E864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0F92FDA"/>
    <w:multiLevelType w:val="hybridMultilevel"/>
    <w:tmpl w:val="46C09C04"/>
    <w:lvl w:ilvl="0" w:tplc="40485D1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0527E60"/>
    <w:multiLevelType w:val="hybridMultilevel"/>
    <w:tmpl w:val="C3542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320A7E"/>
    <w:multiLevelType w:val="hybridMultilevel"/>
    <w:tmpl w:val="81784D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0801"/>
  <w:defaultTabStop w:val="708"/>
  <w:characterSpacingControl w:val="doNotCompress"/>
  <w:savePreviewPicture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1E2431"/>
    <w:rsid w:val="00014B09"/>
    <w:rsid w:val="00057758"/>
    <w:rsid w:val="00060AD1"/>
    <w:rsid w:val="00060DBB"/>
    <w:rsid w:val="000F1DAB"/>
    <w:rsid w:val="00142E10"/>
    <w:rsid w:val="0014349B"/>
    <w:rsid w:val="001538EF"/>
    <w:rsid w:val="001D7552"/>
    <w:rsid w:val="001D7586"/>
    <w:rsid w:val="001E2431"/>
    <w:rsid w:val="001F6525"/>
    <w:rsid w:val="001F6B5B"/>
    <w:rsid w:val="001F7BA1"/>
    <w:rsid w:val="002006CB"/>
    <w:rsid w:val="0020083C"/>
    <w:rsid w:val="00215FD7"/>
    <w:rsid w:val="002409D7"/>
    <w:rsid w:val="002444C4"/>
    <w:rsid w:val="00284ACD"/>
    <w:rsid w:val="002A635E"/>
    <w:rsid w:val="002D2E1F"/>
    <w:rsid w:val="002E71E8"/>
    <w:rsid w:val="002E78A4"/>
    <w:rsid w:val="002F072A"/>
    <w:rsid w:val="002F34B4"/>
    <w:rsid w:val="002F44E0"/>
    <w:rsid w:val="00315F6E"/>
    <w:rsid w:val="00333F4B"/>
    <w:rsid w:val="0037264A"/>
    <w:rsid w:val="0038195F"/>
    <w:rsid w:val="003914D1"/>
    <w:rsid w:val="003B602F"/>
    <w:rsid w:val="003E77AF"/>
    <w:rsid w:val="00401490"/>
    <w:rsid w:val="00436AD1"/>
    <w:rsid w:val="004423A0"/>
    <w:rsid w:val="00490979"/>
    <w:rsid w:val="0051088F"/>
    <w:rsid w:val="005319CA"/>
    <w:rsid w:val="00541A34"/>
    <w:rsid w:val="00544B2E"/>
    <w:rsid w:val="00583791"/>
    <w:rsid w:val="005A6490"/>
    <w:rsid w:val="005D754D"/>
    <w:rsid w:val="00613A42"/>
    <w:rsid w:val="00614978"/>
    <w:rsid w:val="00632DE5"/>
    <w:rsid w:val="00655689"/>
    <w:rsid w:val="00662968"/>
    <w:rsid w:val="0068356F"/>
    <w:rsid w:val="006D4EAA"/>
    <w:rsid w:val="006F22C2"/>
    <w:rsid w:val="00704917"/>
    <w:rsid w:val="00735D3F"/>
    <w:rsid w:val="00755332"/>
    <w:rsid w:val="008159CF"/>
    <w:rsid w:val="00822D40"/>
    <w:rsid w:val="00834C71"/>
    <w:rsid w:val="00842B96"/>
    <w:rsid w:val="00843976"/>
    <w:rsid w:val="00881D97"/>
    <w:rsid w:val="008B3115"/>
    <w:rsid w:val="009020CF"/>
    <w:rsid w:val="00960548"/>
    <w:rsid w:val="0097617C"/>
    <w:rsid w:val="009948AA"/>
    <w:rsid w:val="00A17F76"/>
    <w:rsid w:val="00A200F0"/>
    <w:rsid w:val="00A746BA"/>
    <w:rsid w:val="00A91178"/>
    <w:rsid w:val="00AF0C5E"/>
    <w:rsid w:val="00AF3E95"/>
    <w:rsid w:val="00B35E31"/>
    <w:rsid w:val="00B548C0"/>
    <w:rsid w:val="00B711DB"/>
    <w:rsid w:val="00B775FD"/>
    <w:rsid w:val="00BF5578"/>
    <w:rsid w:val="00C24FF9"/>
    <w:rsid w:val="00C30B60"/>
    <w:rsid w:val="00C6595B"/>
    <w:rsid w:val="00CA0278"/>
    <w:rsid w:val="00CB4BDF"/>
    <w:rsid w:val="00CF2072"/>
    <w:rsid w:val="00D00A4B"/>
    <w:rsid w:val="00D06927"/>
    <w:rsid w:val="00D24462"/>
    <w:rsid w:val="00D24690"/>
    <w:rsid w:val="00D266E8"/>
    <w:rsid w:val="00D33BA8"/>
    <w:rsid w:val="00D37BA6"/>
    <w:rsid w:val="00D43253"/>
    <w:rsid w:val="00D45600"/>
    <w:rsid w:val="00D50B2F"/>
    <w:rsid w:val="00D52015"/>
    <w:rsid w:val="00D655A6"/>
    <w:rsid w:val="00D72254"/>
    <w:rsid w:val="00D81416"/>
    <w:rsid w:val="00DC0B4B"/>
    <w:rsid w:val="00E71ADE"/>
    <w:rsid w:val="00F0548E"/>
    <w:rsid w:val="00F24AE0"/>
    <w:rsid w:val="00F3413F"/>
    <w:rsid w:val="00F40DBF"/>
    <w:rsid w:val="00F60B8C"/>
    <w:rsid w:val="00F61DF5"/>
    <w:rsid w:val="00F652F1"/>
    <w:rsid w:val="00F96252"/>
    <w:rsid w:val="00FD3F03"/>
    <w:rsid w:val="00FE1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36AD1"/>
    <w:rPr>
      <w:sz w:val="24"/>
      <w:szCs w:val="24"/>
    </w:rPr>
  </w:style>
  <w:style w:type="paragraph" w:styleId="1">
    <w:name w:val="heading 1"/>
    <w:basedOn w:val="a1"/>
    <w:next w:val="a1"/>
    <w:qFormat/>
    <w:rsid w:val="002444C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2444C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qFormat/>
    <w:rsid w:val="002444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Адресат"/>
    <w:qFormat/>
    <w:rsid w:val="00AF3E95"/>
    <w:pPr>
      <w:framePr w:w="4990" w:h="4876" w:hRule="exact" w:vSpace="284" w:wrap="notBeside" w:vAnchor="page" w:hAnchor="page" w:x="6351" w:y="1135"/>
    </w:pPr>
    <w:rPr>
      <w:sz w:val="24"/>
      <w:szCs w:val="24"/>
      <w:lang w:val="en-US"/>
    </w:rPr>
  </w:style>
  <w:style w:type="paragraph" w:customStyle="1" w:styleId="a6">
    <w:name w:val="Дата документа"/>
    <w:qFormat/>
    <w:rsid w:val="00AF3E95"/>
    <w:pPr>
      <w:framePr w:w="1871" w:h="284" w:wrap="notBeside" w:vAnchor="page" w:hAnchor="page" w:x="1702" w:y="3800"/>
      <w:jc w:val="center"/>
    </w:pPr>
    <w:rPr>
      <w:sz w:val="24"/>
      <w:szCs w:val="24"/>
      <w:lang w:val="en-US"/>
    </w:rPr>
  </w:style>
  <w:style w:type="paragraph" w:customStyle="1" w:styleId="a7">
    <w:name w:val="Заголовок к тексту"/>
    <w:qFormat/>
    <w:rsid w:val="003E77AF"/>
    <w:pPr>
      <w:framePr w:w="4139" w:h="1021" w:hRule="exact" w:vSpace="284" w:wrap="notBeside" w:vAnchor="page" w:hAnchor="page" w:x="1702" w:y="4991"/>
    </w:pPr>
    <w:rPr>
      <w:sz w:val="24"/>
      <w:szCs w:val="24"/>
      <w:lang w:val="en-US"/>
    </w:rPr>
  </w:style>
  <w:style w:type="paragraph" w:customStyle="1" w:styleId="a8">
    <w:name w:val="МБ"/>
    <w:rsid w:val="002444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paragraph" w:customStyle="1" w:styleId="a9">
    <w:name w:val="Обращение"/>
    <w:next w:val="a1"/>
    <w:rsid w:val="002444C4"/>
    <w:pPr>
      <w:spacing w:after="360"/>
      <w:jc w:val="center"/>
    </w:pPr>
    <w:rPr>
      <w:color w:val="000000"/>
      <w:sz w:val="24"/>
      <w:szCs w:val="24"/>
    </w:rPr>
  </w:style>
  <w:style w:type="paragraph" w:customStyle="1" w:styleId="aa">
    <w:name w:val="Отметка об исполнителе"/>
    <w:rsid w:val="002444C4"/>
    <w:pPr>
      <w:framePr w:w="4139" w:wrap="notBeside" w:hAnchor="page" w:x="1702" w:yAlign="bottom"/>
    </w:pPr>
    <w:rPr>
      <w:szCs w:val="24"/>
    </w:rPr>
  </w:style>
  <w:style w:type="paragraph" w:customStyle="1" w:styleId="a">
    <w:name w:val="Перечисление с дефисом"/>
    <w:rsid w:val="00F61DF5"/>
    <w:pPr>
      <w:numPr>
        <w:numId w:val="1"/>
      </w:numPr>
      <w:spacing w:after="120"/>
      <w:ind w:left="510" w:hanging="340"/>
    </w:pPr>
    <w:rPr>
      <w:sz w:val="24"/>
      <w:szCs w:val="24"/>
    </w:rPr>
  </w:style>
  <w:style w:type="paragraph" w:customStyle="1" w:styleId="a0">
    <w:name w:val="Перечисление с цифрой"/>
    <w:qFormat/>
    <w:rsid w:val="00F61DF5"/>
    <w:pPr>
      <w:numPr>
        <w:numId w:val="2"/>
      </w:numPr>
      <w:spacing w:after="120"/>
      <w:ind w:left="510" w:hanging="340"/>
    </w:pPr>
    <w:rPr>
      <w:bCs/>
      <w:sz w:val="24"/>
      <w:szCs w:val="24"/>
    </w:rPr>
  </w:style>
  <w:style w:type="paragraph" w:styleId="ab">
    <w:name w:val="Signature"/>
    <w:rsid w:val="00834C71"/>
    <w:pPr>
      <w:tabs>
        <w:tab w:val="left" w:pos="6804"/>
      </w:tabs>
      <w:spacing w:before="840"/>
    </w:pPr>
    <w:rPr>
      <w:sz w:val="24"/>
      <w:szCs w:val="24"/>
    </w:rPr>
  </w:style>
  <w:style w:type="paragraph" w:customStyle="1" w:styleId="ac">
    <w:name w:val="Приложение"/>
    <w:next w:val="a1"/>
    <w:rsid w:val="002444C4"/>
    <w:pPr>
      <w:spacing w:before="360" w:after="120"/>
      <w:ind w:left="1644" w:hanging="1644"/>
    </w:pPr>
    <w:rPr>
      <w:sz w:val="24"/>
      <w:szCs w:val="24"/>
    </w:rPr>
  </w:style>
  <w:style w:type="paragraph" w:customStyle="1" w:styleId="-">
    <w:name w:val="Приложение - продолжение"/>
    <w:rsid w:val="002444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d">
    <w:name w:val="Регистрационный № документа"/>
    <w:qFormat/>
    <w:rsid w:val="003E77AF"/>
    <w:pPr>
      <w:framePr w:w="1928" w:h="284" w:wrap="notBeside" w:vAnchor="page" w:hAnchor="page" w:x="3913" w:y="3800"/>
      <w:jc w:val="center"/>
    </w:pPr>
    <w:rPr>
      <w:sz w:val="24"/>
      <w:szCs w:val="24"/>
      <w:lang w:val="en-US"/>
    </w:rPr>
  </w:style>
  <w:style w:type="paragraph" w:customStyle="1" w:styleId="ae">
    <w:name w:val="Ссылка на дату документа"/>
    <w:qFormat/>
    <w:rsid w:val="003E77AF"/>
    <w:pPr>
      <w:framePr w:w="1304" w:h="284" w:wrap="notBeside" w:vAnchor="page" w:hAnchor="page" w:x="4537" w:y="4140"/>
      <w:jc w:val="center"/>
    </w:pPr>
    <w:rPr>
      <w:sz w:val="24"/>
      <w:szCs w:val="24"/>
      <w:lang w:val="en-US"/>
    </w:rPr>
  </w:style>
  <w:style w:type="paragraph" w:customStyle="1" w:styleId="af">
    <w:name w:val="Текст документа"/>
    <w:qFormat/>
    <w:rsid w:val="002444C4"/>
    <w:pPr>
      <w:spacing w:after="120"/>
      <w:ind w:firstLine="720"/>
      <w:jc w:val="both"/>
    </w:pPr>
    <w:rPr>
      <w:color w:val="000000"/>
      <w:sz w:val="24"/>
      <w:szCs w:val="24"/>
    </w:rPr>
  </w:style>
  <w:style w:type="paragraph" w:styleId="af0">
    <w:name w:val="header"/>
    <w:basedOn w:val="a1"/>
    <w:semiHidden/>
    <w:rsid w:val="00842B96"/>
    <w:pPr>
      <w:tabs>
        <w:tab w:val="center" w:pos="4677"/>
        <w:tab w:val="right" w:pos="9355"/>
      </w:tabs>
    </w:pPr>
  </w:style>
  <w:style w:type="paragraph" w:styleId="af1">
    <w:name w:val="footer"/>
    <w:basedOn w:val="a1"/>
    <w:semiHidden/>
    <w:rsid w:val="00842B96"/>
    <w:pPr>
      <w:tabs>
        <w:tab w:val="center" w:pos="4677"/>
        <w:tab w:val="right" w:pos="9355"/>
      </w:tabs>
    </w:pPr>
  </w:style>
  <w:style w:type="paragraph" w:customStyle="1" w:styleId="af2">
    <w:name w:val="Ссылка на регистрационный № документа"/>
    <w:qFormat/>
    <w:rsid w:val="003E77AF"/>
    <w:pPr>
      <w:framePr w:w="1928" w:h="284" w:wrap="notBeside" w:vAnchor="page" w:hAnchor="page" w:x="2269" w:y="4140"/>
      <w:jc w:val="center"/>
    </w:pPr>
    <w:rPr>
      <w:sz w:val="24"/>
      <w:szCs w:val="24"/>
      <w:lang w:val="en-US"/>
    </w:rPr>
  </w:style>
  <w:style w:type="paragraph" w:styleId="af3">
    <w:name w:val="envelope address"/>
    <w:link w:val="af4"/>
    <w:rsid w:val="00A91178"/>
    <w:pPr>
      <w:framePr w:w="4366" w:vSpace="284" w:wrap="notBeside" w:vAnchor="page" w:hAnchor="page" w:x="6975" w:y="1135"/>
    </w:pPr>
    <w:rPr>
      <w:sz w:val="24"/>
      <w:szCs w:val="24"/>
    </w:rPr>
  </w:style>
  <w:style w:type="character" w:customStyle="1" w:styleId="af4">
    <w:name w:val="Адрес на конверте Знак"/>
    <w:basedOn w:val="a2"/>
    <w:link w:val="af3"/>
    <w:rsid w:val="00A91178"/>
    <w:rPr>
      <w:sz w:val="24"/>
      <w:szCs w:val="24"/>
    </w:rPr>
  </w:style>
  <w:style w:type="paragraph" w:styleId="af5">
    <w:name w:val="List Paragraph"/>
    <w:basedOn w:val="a1"/>
    <w:uiPriority w:val="34"/>
    <w:qFormat/>
    <w:rsid w:val="001E2431"/>
    <w:pPr>
      <w:spacing w:after="120"/>
      <w:ind w:left="720" w:firstLine="851"/>
      <w:contextualSpacing/>
      <w:jc w:val="both"/>
    </w:pPr>
    <w:rPr>
      <w:color w:val="000000"/>
      <w:szCs w:val="20"/>
    </w:rPr>
  </w:style>
  <w:style w:type="paragraph" w:customStyle="1" w:styleId="af6">
    <w:name w:val="Исполнитель"/>
    <w:rsid w:val="001E2431"/>
    <w:pPr>
      <w:framePr w:w="5103" w:wrap="around" w:hAnchor="margin" w:yAlign="bottom"/>
    </w:pPr>
    <w:rPr>
      <w:noProof/>
      <w:sz w:val="24"/>
      <w:szCs w:val="24"/>
    </w:rPr>
  </w:style>
  <w:style w:type="table" w:styleId="af7">
    <w:name w:val="Table Grid"/>
    <w:basedOn w:val="a3"/>
    <w:rsid w:val="002E7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Hyperlink"/>
    <w:uiPriority w:val="99"/>
    <w:rsid w:val="002A63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1;&#1083;&#1072;&#1085;&#1082;&#1080;\&#1055;&#1080;&#1089;&#1100;&#1084;&#1086;%20&#1053;&#1048;&#1058;&#104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0</TotalTime>
  <Pages>1</Pages>
  <Words>64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Baranetskaya.YV</dc:creator>
  <cp:keywords/>
  <dc:description/>
  <cp:lastModifiedBy>Baranetskaya.YV</cp:lastModifiedBy>
  <cp:revision>2</cp:revision>
  <cp:lastPrinted>2012-07-30T12:23:00Z</cp:lastPrinted>
  <dcterms:created xsi:type="dcterms:W3CDTF">2012-07-30T12:23:00Z</dcterms:created>
  <dcterms:modified xsi:type="dcterms:W3CDTF">2012-07-30T12:23:00Z</dcterms:modified>
</cp:coreProperties>
</file>