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D48E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R022711-1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обуви рабочей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6"/>
        <w:gridCol w:w="632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декабря 2013 г.</w:t>
            </w:r>
          </w:p>
        </w:tc>
      </w:tr>
    </w:tbl>
    <w:p w:rsidR="00000000" w:rsidRDefault="005D48E9" w:rsidP="005D48E9">
      <w:pPr>
        <w:pStyle w:val="a3"/>
        <w:jc w:val="both"/>
      </w:pPr>
      <w:proofErr w:type="gramStart"/>
      <w:r>
        <w:t xml:space="preserve">Открытый запрос предложений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5D48E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D48E9">
      <w:pPr>
        <w:pStyle w:val="a3"/>
      </w:pPr>
      <w:r>
        <w:t>Заказчик: ФГУП «НИТИ имени А.П. Александрова» Организатор зап</w:t>
      </w:r>
      <w:r>
        <w:t>роса предложений: ФГУП «НИТИ имени А.П. Александрова».</w:t>
      </w:r>
      <w:r>
        <w:br/>
        <w:t xml:space="preserve">Предмет договора: право заключения договора на поставку обуви рабочей. </w:t>
      </w:r>
    </w:p>
    <w:p w:rsidR="00000000" w:rsidRDefault="005D48E9">
      <w:pPr>
        <w:pStyle w:val="a3"/>
      </w:pPr>
      <w:r>
        <w:t>Начальная (максимальная) цена договора: 2 452 362.80 российский рубль (два миллиона четыреста пятьдесят две тысячи триста шестьде</w:t>
      </w:r>
      <w:r>
        <w:t xml:space="preserve">сят два рубля 80 копеек) включая НДС. </w:t>
      </w:r>
    </w:p>
    <w:p w:rsidR="00000000" w:rsidRDefault="005D48E9">
      <w:pPr>
        <w:pStyle w:val="a3"/>
      </w:pPr>
      <w:r>
        <w:t>Срок исполнения договора: не более 30 календарных дней с момента подписания договора поставки</w:t>
      </w:r>
      <w:proofErr w:type="gramStart"/>
      <w:r>
        <w:t xml:space="preserve">.. </w:t>
      </w:r>
      <w:proofErr w:type="gramEnd"/>
    </w:p>
    <w:p w:rsidR="00000000" w:rsidRDefault="005D48E9" w:rsidP="005D48E9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«6» декабря 2013 года в ин</w:t>
      </w:r>
      <w:r>
        <w:t xml:space="preserve">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№13120</w:t>
      </w:r>
      <w:r>
        <w:t>6/0476/149,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№R022711. </w:t>
      </w:r>
    </w:p>
    <w:p w:rsidR="00000000" w:rsidRDefault="005D48E9">
      <w:pPr>
        <w:pStyle w:val="a3"/>
      </w:pPr>
      <w:r>
        <w:t>На момент окончания срока подачи заявок на участие в запросе предложений на 11:00 (время московское) «17» декабря 2013 года на ЭТП АКД</w:t>
      </w:r>
      <w:r>
        <w:br/>
        <w:t xml:space="preserve">всего подано: 4 заявок на участие </w:t>
      </w:r>
      <w:r>
        <w:t>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5D48E9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5D48E9">
      <w:pPr>
        <w:pStyle w:val="a3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поставку обуви рабочей.</w:t>
      </w:r>
    </w:p>
    <w:p w:rsidR="00000000" w:rsidRDefault="005D48E9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4112"/>
        <w:gridCol w:w="376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4877_R022711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Панстрой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7802134259</w:t>
            </w:r>
            <w:r>
              <w:rPr>
                <w:rFonts w:eastAsia="Times New Roman"/>
              </w:rPr>
              <w:br/>
              <w:t>Юридический адрес: СПб,13-я линия В.О.,д.26</w:t>
            </w:r>
            <w:r>
              <w:rPr>
                <w:rFonts w:eastAsia="Times New Roman"/>
              </w:rPr>
              <w:br/>
              <w:t xml:space="preserve">Фактический адрес: 196084, Санкт-Петербург, Смоленская, 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</w:t>
            </w:r>
            <w:r>
              <w:rPr>
                <w:rFonts w:eastAsia="Times New Roman"/>
              </w:rPr>
              <w:t xml:space="preserve"> 937 760.00 (один миллион девятьсот тридцать семь тысяч семьсот шестьдесят рублей 00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 xml:space="preserve">Квалификация участника: постоянный участник закупок в системе 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4969_R022711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Интеринструмент-СПб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7805381626</w:t>
            </w:r>
            <w:r>
              <w:rPr>
                <w:rFonts w:eastAsia="Times New Roman"/>
              </w:rPr>
              <w:br/>
              <w:t>Юридиче</w:t>
            </w:r>
            <w:r>
              <w:rPr>
                <w:rFonts w:eastAsia="Times New Roman"/>
              </w:rPr>
              <w:t>ский адрес: 119900499004, Россия, Ленинградская область, Санкт-Петербург, 8-я линия, 61, корп. 2</w:t>
            </w:r>
            <w:r>
              <w:rPr>
                <w:rFonts w:eastAsia="Times New Roman"/>
              </w:rPr>
              <w:br/>
              <w:t xml:space="preserve">Фактический адрес: 119900499004, Россия, Ленинградская область, Санкт-Петербург, 8-я линия, 61, корп. 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1 983 672.95 </w:t>
            </w:r>
            <w:r>
              <w:rPr>
                <w:rFonts w:eastAsia="Times New Roman"/>
              </w:rPr>
              <w:t xml:space="preserve">(один миллион девятьсот восемьдесят три тысячи шестьсот семьдесят два рубля 95 копеек) </w:t>
            </w:r>
            <w:r>
              <w:rPr>
                <w:rFonts w:eastAsia="Times New Roman"/>
              </w:rPr>
              <w:t xml:space="preserve">с НДС </w:t>
            </w:r>
            <w:r>
              <w:rPr>
                <w:rFonts w:eastAsia="Times New Roman"/>
              </w:rPr>
              <w:br/>
              <w:t>Квалификация участника: поставщик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3896_R022711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ИНН: 7826125214</w:t>
            </w:r>
            <w:r>
              <w:rPr>
                <w:rFonts w:eastAsia="Times New Roman"/>
              </w:rPr>
              <w:br/>
              <w:t>Юри</w:t>
            </w:r>
            <w:r>
              <w:rPr>
                <w:rFonts w:eastAsia="Times New Roman"/>
              </w:rPr>
              <w:t xml:space="preserve">дический адрес: 192029, Россия, Ленинградская область, Санкт-Петербург, </w:t>
            </w:r>
            <w:r>
              <w:rPr>
                <w:rFonts w:eastAsia="Times New Roman"/>
              </w:rPr>
              <w:t>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 , Ул. Бабушкина, 19, ОКАТО 40285561000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1 836 640.50 (о</w:t>
            </w:r>
            <w:r>
              <w:rPr>
                <w:rFonts w:eastAsia="Times New Roman"/>
              </w:rPr>
              <w:t>дин миллион восемьсот тридцать шесть тысяч шестьсот сорок рублей 50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 xml:space="preserve">Квалификация участника: 4904725.60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3439_R022711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“ФАП“</w:t>
            </w:r>
            <w:r>
              <w:rPr>
                <w:rFonts w:eastAsia="Times New Roman"/>
              </w:rPr>
              <w:br/>
              <w:t>ИНН: 7804343730</w:t>
            </w:r>
            <w:r>
              <w:rPr>
                <w:rFonts w:eastAsia="Times New Roman"/>
              </w:rPr>
              <w:br/>
              <w:t>Юридический адрес: 195271,,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</w:t>
            </w:r>
            <w:r>
              <w:rPr>
                <w:rFonts w:eastAsia="Times New Roman"/>
              </w:rPr>
              <w:t>тербург,</w:t>
            </w:r>
            <w:r>
              <w:rPr>
                <w:rFonts w:eastAsia="Times New Roman"/>
              </w:rPr>
              <w:t xml:space="preserve"> Кондратьевский проспект,</w:t>
            </w:r>
            <w:r>
              <w:rPr>
                <w:rFonts w:eastAsia="Times New Roman"/>
              </w:rPr>
              <w:t xml:space="preserve"> 64 корпус 4, помещение 9Н</w:t>
            </w:r>
            <w:r>
              <w:rPr>
                <w:rFonts w:eastAsia="Times New Roman"/>
              </w:rPr>
              <w:br/>
              <w:t>Фактический адрес: 195271,, г.Санкт-Петербург</w:t>
            </w:r>
            <w:r>
              <w:rPr>
                <w:rFonts w:eastAsia="Times New Roman"/>
              </w:rPr>
              <w:t>, Кондратьевский проспект,</w:t>
            </w:r>
            <w:r>
              <w:rPr>
                <w:rFonts w:eastAsia="Times New Roman"/>
              </w:rPr>
              <w:t xml:space="preserve"> 64 корпус 4, помещение 9Н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00000" w:rsidRDefault="005D48E9" w:rsidP="005D48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1 298 926.30 (один миллион двести девяносто восемь тысяч девятьсот двадцать ш</w:t>
            </w:r>
            <w:r>
              <w:rPr>
                <w:rFonts w:eastAsia="Times New Roman"/>
              </w:rPr>
              <w:t>есть рублей 30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>Квалификация участника: официальный дилер</w:t>
            </w:r>
          </w:p>
        </w:tc>
      </w:tr>
    </w:tbl>
    <w:p w:rsidR="00000000" w:rsidRDefault="005D48E9">
      <w:pPr>
        <w:rPr>
          <w:rFonts w:eastAsia="Times New Roman"/>
        </w:rPr>
      </w:pPr>
    </w:p>
    <w:p w:rsidR="005D48E9" w:rsidRDefault="005D48E9">
      <w:pPr>
        <w:rPr>
          <w:rFonts w:eastAsia="Times New Roman"/>
        </w:rPr>
      </w:pPr>
      <w:r>
        <w:rPr>
          <w:rFonts w:eastAsia="Times New Roman"/>
        </w:rPr>
        <w:t>Организатор_________________</w:t>
      </w:r>
    </w:p>
    <w:sectPr w:rsidR="005D4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D48E9"/>
    <w:rsid w:val="005D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0604761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2013-12-17T12:25:00Z</dcterms:created>
  <dcterms:modified xsi:type="dcterms:W3CDTF">2013-12-17T12:25:00Z</dcterms:modified>
</cp:coreProperties>
</file>