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60182E" w:rsidP="00E2129B">
      <w:pPr>
        <w:jc w:val="right"/>
        <w:rPr>
          <w:rFonts w:ascii="Arial Narrow" w:hAnsi="Arial Narrow"/>
          <w:sz w:val="28"/>
          <w:szCs w:val="28"/>
        </w:rPr>
      </w:pPr>
      <w:r w:rsidRPr="00537E8B">
        <w:rPr>
          <w:rFonts w:ascii="Arial Narrow" w:hAnsi="Arial Narrow"/>
          <w:sz w:val="28"/>
          <w:szCs w:val="28"/>
          <w:u w:val="single"/>
        </w:rPr>
        <w:t>о</w:t>
      </w:r>
      <w:r w:rsidR="00E2129B" w:rsidRPr="00537E8B">
        <w:rPr>
          <w:rFonts w:ascii="Arial Narrow" w:hAnsi="Arial Narrow"/>
          <w:sz w:val="28"/>
          <w:szCs w:val="28"/>
          <w:u w:val="single"/>
        </w:rPr>
        <w:t>т</w:t>
      </w:r>
      <w:r w:rsidRPr="00537E8B">
        <w:rPr>
          <w:rFonts w:ascii="Arial Narrow" w:hAnsi="Arial Narrow"/>
          <w:sz w:val="28"/>
          <w:szCs w:val="28"/>
          <w:u w:val="single"/>
        </w:rPr>
        <w:t xml:space="preserve"> </w:t>
      </w:r>
      <w:r w:rsidR="00393978">
        <w:rPr>
          <w:rFonts w:ascii="Arial Narrow" w:hAnsi="Arial Narrow"/>
          <w:sz w:val="28"/>
          <w:szCs w:val="28"/>
          <w:u w:val="single"/>
        </w:rPr>
        <w:t xml:space="preserve">15 </w:t>
      </w:r>
      <w:r w:rsidR="00D76C8E">
        <w:rPr>
          <w:rFonts w:ascii="Arial Narrow" w:hAnsi="Arial Narrow"/>
          <w:sz w:val="28"/>
          <w:szCs w:val="28"/>
          <w:u w:val="single"/>
        </w:rPr>
        <w:t>апреля</w:t>
      </w:r>
      <w:r w:rsidR="00537E8B" w:rsidRPr="00537E8B">
        <w:rPr>
          <w:rFonts w:ascii="Arial Narrow" w:hAnsi="Arial Narrow"/>
          <w:sz w:val="28"/>
          <w:szCs w:val="28"/>
          <w:u w:val="single"/>
        </w:rPr>
        <w:t xml:space="preserve"> 2013</w:t>
      </w:r>
      <w:r w:rsidR="004A43CE" w:rsidRPr="00537E8B">
        <w:rPr>
          <w:rFonts w:ascii="Arial Narrow" w:hAnsi="Arial Narrow"/>
          <w:sz w:val="28"/>
          <w:szCs w:val="28"/>
          <w:u w:val="single"/>
        </w:rPr>
        <w:t>г</w:t>
      </w:r>
      <w:r w:rsidR="00F1459C">
        <w:rPr>
          <w:rFonts w:ascii="Arial Narrow" w:hAnsi="Arial Narrow"/>
          <w:sz w:val="28"/>
          <w:szCs w:val="28"/>
          <w:u w:val="single"/>
        </w:rPr>
        <w:t>.</w:t>
      </w:r>
      <w:r w:rsidRPr="00C3404C">
        <w:rPr>
          <w:rFonts w:ascii="Arial Narrow" w:hAnsi="Arial Narrow"/>
          <w:sz w:val="28"/>
          <w:szCs w:val="28"/>
        </w:rPr>
        <w:t xml:space="preserve"> 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393978">
        <w:rPr>
          <w:rFonts w:ascii="Arial Narrow" w:hAnsi="Arial Narrow"/>
          <w:sz w:val="28"/>
          <w:szCs w:val="28"/>
          <w:u w:val="single"/>
        </w:rPr>
        <w:t>34</w:t>
      </w:r>
      <w:r w:rsidR="00537E8B" w:rsidRPr="00537E8B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54"/>
        <w:gridCol w:w="1244"/>
        <w:gridCol w:w="1434"/>
        <w:gridCol w:w="1229"/>
        <w:gridCol w:w="486"/>
        <w:gridCol w:w="1916"/>
        <w:gridCol w:w="3882"/>
      </w:tblGrid>
      <w:tr w:rsidR="00D90012" w:rsidTr="003E07DE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3E07DE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>аукциона в электронной форме</w:t>
            </w:r>
          </w:p>
        </w:tc>
      </w:tr>
      <w:tr w:rsidR="00D90012" w:rsidTr="003E07DE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4A43CE">
              <w:rPr>
                <w:rFonts w:ascii="Arial Narrow" w:hAnsi="Arial Narrow"/>
                <w:b/>
                <w:shadow/>
                <w:sz w:val="28"/>
                <w:szCs w:val="28"/>
              </w:rPr>
              <w:t>1</w:t>
            </w:r>
            <w:r w:rsidR="00A85C62">
              <w:rPr>
                <w:rFonts w:ascii="Arial Narrow" w:hAnsi="Arial Narrow"/>
                <w:b/>
                <w:shadow/>
                <w:sz w:val="28"/>
                <w:szCs w:val="28"/>
              </w:rPr>
              <w:t>6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A85C62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4A43CE">
              <w:rPr>
                <w:rFonts w:ascii="Arial Narrow" w:hAnsi="Arial Narrow"/>
                <w:b/>
                <w:shadow/>
                <w:sz w:val="28"/>
                <w:szCs w:val="28"/>
              </w:rPr>
              <w:t>2013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A85C62">
              <w:rPr>
                <w:rFonts w:ascii="Arial Narrow" w:hAnsi="Arial Narrow"/>
                <w:b/>
                <w:shadow/>
                <w:sz w:val="28"/>
                <w:szCs w:val="28"/>
              </w:rPr>
              <w:t>01оа</w:t>
            </w:r>
          </w:p>
        </w:tc>
      </w:tr>
      <w:tr w:rsidR="00D90012" w:rsidTr="003E07DE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3E07DE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3A7099">
              <w:rPr>
                <w:rFonts w:ascii="Arial Narrow" w:hAnsi="Arial Narrow"/>
                <w:sz w:val="28"/>
                <w:szCs w:val="28"/>
              </w:rPr>
              <w:t>аукцион в электронной форме</w:t>
            </w:r>
          </w:p>
        </w:tc>
      </w:tr>
      <w:tr w:rsidR="00D90012" w:rsidTr="003E07DE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3E07DE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3E07DE">
        <w:trPr>
          <w:trHeight w:val="376"/>
        </w:trPr>
        <w:tc>
          <w:tcPr>
            <w:tcW w:w="2732" w:type="dxa"/>
            <w:gridSpan w:val="3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3E07DE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3E07DE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3E07DE">
        <w:trPr>
          <w:trHeight w:hRule="exact" w:val="340"/>
        </w:trPr>
        <w:tc>
          <w:tcPr>
            <w:tcW w:w="2732" w:type="dxa"/>
            <w:gridSpan w:val="3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3E07DE">
        <w:trPr>
          <w:trHeight w:hRule="exact" w:val="340"/>
        </w:trPr>
        <w:tc>
          <w:tcPr>
            <w:tcW w:w="2732" w:type="dxa"/>
            <w:gridSpan w:val="3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3E07DE">
        <w:trPr>
          <w:trHeight w:hRule="exact" w:val="340"/>
        </w:trPr>
        <w:tc>
          <w:tcPr>
            <w:tcW w:w="2732" w:type="dxa"/>
            <w:gridSpan w:val="3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02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3E07DE">
        <w:trPr>
          <w:trHeight w:hRule="exact" w:val="340"/>
        </w:trPr>
        <w:tc>
          <w:tcPr>
            <w:tcW w:w="2732" w:type="dxa"/>
            <w:gridSpan w:val="3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053A27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053A27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40702810500000001063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 в </w:t>
            </w:r>
            <w:r w:rsidR="00537910">
              <w:rPr>
                <w:rFonts w:ascii="Arial Narrow" w:hAnsi="Arial Narrow"/>
                <w:sz w:val="28"/>
                <w:szCs w:val="28"/>
              </w:rPr>
              <w:t xml:space="preserve">филиале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ГПБ (ОАО) в г.</w:t>
            </w:r>
            <w:r w:rsidR="00537910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Нижнем</w:t>
            </w:r>
            <w:r w:rsidR="00537910">
              <w:rPr>
                <w:sz w:val="28"/>
                <w:szCs w:val="28"/>
              </w:rPr>
              <w:t xml:space="preserve">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4B14A7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537910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Новгороде  г.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Нижний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21678" w:rsidRPr="00721678">
              <w:rPr>
                <w:rFonts w:ascii="Arial Narrow" w:hAnsi="Arial Narrow"/>
                <w:sz w:val="28"/>
                <w:szCs w:val="28"/>
              </w:rPr>
              <w:t xml:space="preserve">Новгород  </w:t>
            </w:r>
          </w:p>
          <w:p w:rsidR="00053A27" w:rsidRPr="00053A27" w:rsidRDefault="00053A27" w:rsidP="00547B9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1678" w:rsidTr="004B14A7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721678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042202764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1678" w:rsidTr="004B14A7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Default="00721678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30101810700000000764</w:t>
            </w:r>
          </w:p>
          <w:p w:rsidR="00D278F6" w:rsidRPr="00721678" w:rsidRDefault="00D278F6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3E07DE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3E07DE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3E07DE">
        <w:trPr>
          <w:trHeight w:val="312"/>
        </w:trPr>
        <w:tc>
          <w:tcPr>
            <w:tcW w:w="10245" w:type="dxa"/>
            <w:gridSpan w:val="7"/>
          </w:tcPr>
          <w:p w:rsidR="00E8310A" w:rsidRDefault="00E8310A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аукциона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E8310A" w:rsidRDefault="00E8310A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Tr="003E07DE">
        <w:trPr>
          <w:trHeight w:val="312"/>
        </w:trPr>
        <w:tc>
          <w:tcPr>
            <w:tcW w:w="10245" w:type="dxa"/>
            <w:gridSpan w:val="7"/>
            <w:vAlign w:val="center"/>
          </w:tcPr>
          <w:p w:rsidR="002B2E06" w:rsidRDefault="00EF45EE" w:rsidP="00EF45EE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ООО «</w:t>
            </w:r>
            <w:proofErr w:type="spellStart"/>
            <w:r>
              <w:rPr>
                <w:rFonts w:ascii="Arial Narrow" w:hAnsi="Arial Narrow"/>
                <w:sz w:val="28"/>
              </w:rPr>
              <w:t>Нижегородтепл</w:t>
            </w:r>
            <w:r w:rsidR="004D2AD0">
              <w:rPr>
                <w:rFonts w:ascii="Arial Narrow" w:hAnsi="Arial Narrow"/>
                <w:sz w:val="28"/>
              </w:rPr>
              <w:t>о</w:t>
            </w:r>
            <w:r w:rsidR="00BA056A">
              <w:rPr>
                <w:rFonts w:ascii="Arial Narrow" w:hAnsi="Arial Narrow"/>
                <w:sz w:val="28"/>
              </w:rPr>
              <w:t>газ</w:t>
            </w:r>
            <w:proofErr w:type="spellEnd"/>
            <w:r w:rsidR="00BA056A">
              <w:rPr>
                <w:rFonts w:ascii="Arial Narrow" w:hAnsi="Arial Narrow"/>
                <w:sz w:val="28"/>
              </w:rPr>
              <w:t>» сл</w:t>
            </w:r>
            <w:r w:rsidR="00212FFA">
              <w:rPr>
                <w:rFonts w:ascii="Arial Narrow" w:hAnsi="Arial Narrow"/>
                <w:sz w:val="28"/>
              </w:rPr>
              <w:t>едующих Транспортных Средств</w:t>
            </w:r>
            <w:r w:rsidR="00BA056A">
              <w:rPr>
                <w:rFonts w:ascii="Arial Narrow" w:hAnsi="Arial Narrow"/>
                <w:sz w:val="28"/>
              </w:rPr>
              <w:t>:</w:t>
            </w:r>
          </w:p>
          <w:p w:rsidR="00157224" w:rsidRDefault="00157224" w:rsidP="00157224">
            <w:pPr>
              <w:numPr>
                <w:ilvl w:val="0"/>
                <w:numId w:val="6"/>
              </w:num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Автомобиль ГАЗ-3302-288 «Бизн</w:t>
            </w:r>
            <w:r w:rsidR="00212FFA">
              <w:rPr>
                <w:rFonts w:ascii="Arial Narrow" w:hAnsi="Arial Narrow"/>
                <w:sz w:val="28"/>
              </w:rPr>
              <w:t>ес»</w:t>
            </w:r>
            <w:r w:rsidR="002B58F7">
              <w:rPr>
                <w:rFonts w:ascii="Arial Narrow" w:hAnsi="Arial Narrow"/>
                <w:sz w:val="28"/>
              </w:rPr>
              <w:t xml:space="preserve"> – 1единица</w:t>
            </w:r>
            <w:r>
              <w:rPr>
                <w:rFonts w:ascii="Arial Narrow" w:hAnsi="Arial Narrow"/>
                <w:sz w:val="28"/>
              </w:rPr>
              <w:t>.</w:t>
            </w:r>
          </w:p>
          <w:p w:rsidR="00157224" w:rsidRDefault="00157224" w:rsidP="00157224">
            <w:pPr>
              <w:numPr>
                <w:ilvl w:val="0"/>
                <w:numId w:val="6"/>
              </w:num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Автомобиль </w:t>
            </w:r>
            <w:r>
              <w:rPr>
                <w:rFonts w:ascii="Arial Narrow" w:hAnsi="Arial Narrow"/>
                <w:sz w:val="28"/>
                <w:lang w:val="en-US"/>
              </w:rPr>
              <w:t>LADA</w:t>
            </w:r>
            <w:r w:rsidRPr="00157224">
              <w:rPr>
                <w:rFonts w:ascii="Arial Narrow" w:hAnsi="Arial Narrow"/>
                <w:sz w:val="2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8"/>
                <w:lang w:val="en-US"/>
              </w:rPr>
              <w:t>Largus</w:t>
            </w:r>
            <w:proofErr w:type="spellEnd"/>
            <w:r>
              <w:rPr>
                <w:rFonts w:ascii="Arial Narrow" w:hAnsi="Arial Narrow"/>
                <w:sz w:val="28"/>
              </w:rPr>
              <w:t xml:space="preserve"> </w:t>
            </w:r>
            <w:r>
              <w:rPr>
                <w:rFonts w:ascii="Arial Narrow" w:hAnsi="Arial Narrow"/>
                <w:sz w:val="28"/>
                <w:lang w:val="en-US"/>
              </w:rPr>
              <w:t>KS</w:t>
            </w:r>
            <w:r w:rsidRPr="00157224">
              <w:rPr>
                <w:rFonts w:ascii="Arial Narrow" w:hAnsi="Arial Narrow"/>
                <w:sz w:val="28"/>
              </w:rPr>
              <w:t>0</w:t>
            </w:r>
            <w:r>
              <w:rPr>
                <w:rFonts w:ascii="Arial Narrow" w:hAnsi="Arial Narrow"/>
                <w:sz w:val="28"/>
                <w:lang w:val="en-US"/>
              </w:rPr>
              <w:t>Y</w:t>
            </w:r>
            <w:r w:rsidRPr="00157224">
              <w:rPr>
                <w:rFonts w:ascii="Arial Narrow" w:hAnsi="Arial Narrow"/>
                <w:sz w:val="28"/>
              </w:rPr>
              <w:t>5-42-02</w:t>
            </w:r>
            <w:r>
              <w:rPr>
                <w:rFonts w:ascii="Arial Narrow" w:hAnsi="Arial Narrow"/>
                <w:sz w:val="28"/>
                <w:lang w:val="en-US"/>
              </w:rPr>
              <w:t>D</w:t>
            </w:r>
            <w:r w:rsidR="002B58F7">
              <w:rPr>
                <w:rFonts w:ascii="Arial Narrow" w:hAnsi="Arial Narrow"/>
                <w:sz w:val="28"/>
              </w:rPr>
              <w:t xml:space="preserve"> – 2</w:t>
            </w:r>
            <w:r w:rsidR="00805337">
              <w:rPr>
                <w:rFonts w:ascii="Arial Narrow" w:hAnsi="Arial Narrow"/>
                <w:sz w:val="28"/>
              </w:rPr>
              <w:t xml:space="preserve"> </w:t>
            </w:r>
            <w:r w:rsidR="003F6210">
              <w:rPr>
                <w:rFonts w:ascii="Arial Narrow" w:hAnsi="Arial Narrow"/>
                <w:sz w:val="28"/>
              </w:rPr>
              <w:t>еди</w:t>
            </w:r>
            <w:r w:rsidR="002B58F7">
              <w:rPr>
                <w:rFonts w:ascii="Arial Narrow" w:hAnsi="Arial Narrow"/>
                <w:sz w:val="28"/>
              </w:rPr>
              <w:t>ницы</w:t>
            </w:r>
            <w:r>
              <w:rPr>
                <w:rFonts w:ascii="Arial Narrow" w:hAnsi="Arial Narrow"/>
                <w:sz w:val="28"/>
              </w:rPr>
              <w:t>.</w:t>
            </w:r>
          </w:p>
          <w:p w:rsidR="004D2AD0" w:rsidRDefault="00EF45EE" w:rsidP="00157224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3E07DE" w:rsidTr="003E07DE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3E07DE">
        <w:trPr>
          <w:trHeight w:val="312"/>
        </w:trPr>
        <w:tc>
          <w:tcPr>
            <w:tcW w:w="10245" w:type="dxa"/>
            <w:gridSpan w:val="7"/>
          </w:tcPr>
          <w:p w:rsidR="003E07DE" w:rsidRDefault="003E07DE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объемы и порядок</w:t>
            </w:r>
          </w:p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а также их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Tr="003E07DE">
        <w:trPr>
          <w:trHeight w:val="312"/>
        </w:trPr>
        <w:tc>
          <w:tcPr>
            <w:tcW w:w="10245" w:type="dxa"/>
            <w:gridSpan w:val="7"/>
          </w:tcPr>
          <w:p w:rsidR="003E07DE" w:rsidRDefault="003E07DE" w:rsidP="008121C6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 w:rsidR="00212FFA">
              <w:rPr>
                <w:rFonts w:ascii="Arial Narrow" w:hAnsi="Arial Narrow"/>
                <w:sz w:val="28"/>
                <w:szCs w:val="28"/>
              </w:rPr>
              <w:t xml:space="preserve">нию открытого аукциона в электронной форме </w:t>
            </w:r>
            <w:r>
              <w:rPr>
                <w:rFonts w:ascii="Arial Narrow" w:hAnsi="Arial Narrow"/>
                <w:sz w:val="28"/>
                <w:szCs w:val="28"/>
              </w:rPr>
              <w:t>и в проекте договора</w:t>
            </w:r>
            <w:r w:rsidR="00EF45EE">
              <w:rPr>
                <w:rFonts w:ascii="Arial Narrow" w:hAnsi="Arial Narrow"/>
                <w:sz w:val="28"/>
                <w:szCs w:val="28"/>
              </w:rPr>
              <w:t xml:space="preserve"> поста</w:t>
            </w:r>
            <w:r w:rsidR="00DC4627">
              <w:rPr>
                <w:rFonts w:ascii="Arial Narrow" w:hAnsi="Arial Narrow"/>
                <w:sz w:val="28"/>
                <w:szCs w:val="28"/>
              </w:rPr>
              <w:t>в</w:t>
            </w:r>
            <w:r w:rsidR="00EF45EE">
              <w:rPr>
                <w:rFonts w:ascii="Arial Narrow" w:hAnsi="Arial Narrow"/>
                <w:sz w:val="28"/>
                <w:szCs w:val="28"/>
              </w:rPr>
              <w:t>ки</w:t>
            </w:r>
            <w:r>
              <w:rPr>
                <w:rFonts w:ascii="Arial Narrow" w:hAnsi="Arial Narrow"/>
                <w:sz w:val="28"/>
                <w:szCs w:val="28"/>
              </w:rPr>
              <w:t xml:space="preserve"> (дале</w:t>
            </w:r>
            <w:r w:rsidR="00EF45EE">
              <w:rPr>
                <w:rFonts w:ascii="Arial Narrow" w:hAnsi="Arial Narrow"/>
                <w:sz w:val="28"/>
                <w:szCs w:val="28"/>
              </w:rPr>
              <w:t>е - Дог</w:t>
            </w:r>
            <w:r w:rsidR="00EF45EE">
              <w:rPr>
                <w:rFonts w:ascii="Arial Narrow" w:hAnsi="Arial Narrow"/>
                <w:sz w:val="28"/>
                <w:szCs w:val="28"/>
              </w:rPr>
              <w:t>о</w:t>
            </w:r>
            <w:r w:rsidR="00EF45EE">
              <w:rPr>
                <w:rFonts w:ascii="Arial Narrow" w:hAnsi="Arial Narrow"/>
                <w:sz w:val="28"/>
                <w:szCs w:val="28"/>
              </w:rPr>
              <w:t xml:space="preserve">вор) </w:t>
            </w:r>
            <w:r>
              <w:rPr>
                <w:rFonts w:ascii="Arial Narrow" w:hAnsi="Arial Narrow"/>
                <w:sz w:val="28"/>
                <w:szCs w:val="28"/>
              </w:rPr>
              <w:t xml:space="preserve"> являющегося составной частью документации.</w:t>
            </w:r>
          </w:p>
          <w:p w:rsidR="00D278F6" w:rsidRDefault="00D278F6" w:rsidP="008121C6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</w:p>
        </w:tc>
      </w:tr>
      <w:tr w:rsidR="003E07DE" w:rsidTr="003E07DE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3E07DE">
        <w:trPr>
          <w:trHeight w:val="312"/>
        </w:trPr>
        <w:tc>
          <w:tcPr>
            <w:tcW w:w="10245" w:type="dxa"/>
            <w:gridSpan w:val="7"/>
          </w:tcPr>
          <w:p w:rsidR="003E07DE" w:rsidRDefault="003E07DE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3E07DE" w:rsidTr="003E07DE">
        <w:trPr>
          <w:trHeight w:val="312"/>
        </w:trPr>
        <w:tc>
          <w:tcPr>
            <w:tcW w:w="10245" w:type="dxa"/>
            <w:gridSpan w:val="7"/>
          </w:tcPr>
          <w:p w:rsidR="003E07DE" w:rsidRDefault="003E07DE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предельная цена к заключению Договора составляет: </w:t>
            </w:r>
            <w:r w:rsidR="003A7099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1</w:t>
            </w:r>
            <w:r w:rsidR="003A3E19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3A7099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475 4</w:t>
            </w:r>
            <w:r w:rsidR="009A7E17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00</w:t>
            </w:r>
            <w:r w:rsidR="00EF45EE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7F615B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7F615B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 w:rsidR="003A7099">
              <w:rPr>
                <w:rFonts w:ascii="Arial Narrow" w:hAnsi="Arial Narrow"/>
                <w:sz w:val="28"/>
                <w:szCs w:val="28"/>
                <w:u w:val="single"/>
              </w:rPr>
              <w:t>Один миллион ч</w:t>
            </w:r>
            <w:r w:rsidR="003A7099">
              <w:rPr>
                <w:rFonts w:ascii="Arial Narrow" w:hAnsi="Arial Narrow"/>
                <w:sz w:val="28"/>
                <w:szCs w:val="28"/>
                <w:u w:val="single"/>
              </w:rPr>
              <w:t>е</w:t>
            </w:r>
            <w:r w:rsidR="00E81474">
              <w:rPr>
                <w:rFonts w:ascii="Arial Narrow" w:hAnsi="Arial Narrow"/>
                <w:sz w:val="28"/>
                <w:szCs w:val="28"/>
                <w:u w:val="single"/>
              </w:rPr>
              <w:t>тыреста семьдесят пять</w:t>
            </w:r>
            <w:r w:rsidR="004D2AD0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</w:t>
            </w:r>
            <w:r w:rsidR="003A7099">
              <w:rPr>
                <w:rFonts w:ascii="Arial Narrow" w:hAnsi="Arial Narrow"/>
                <w:sz w:val="28"/>
                <w:szCs w:val="28"/>
                <w:u w:val="single"/>
              </w:rPr>
              <w:t>ч</w:t>
            </w:r>
            <w:r w:rsidR="00E81474">
              <w:rPr>
                <w:rFonts w:ascii="Arial Narrow" w:hAnsi="Arial Narrow"/>
                <w:sz w:val="28"/>
                <w:szCs w:val="28"/>
                <w:u w:val="single"/>
              </w:rPr>
              <w:t xml:space="preserve"> четыреста</w:t>
            </w:r>
            <w:r w:rsidR="004D2AD0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0D0F97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руб</w:t>
            </w:r>
            <w:r w:rsidR="003A7099">
              <w:rPr>
                <w:rFonts w:ascii="Arial Narrow" w:hAnsi="Arial Narrow"/>
                <w:sz w:val="28"/>
                <w:szCs w:val="28"/>
                <w:u w:val="single"/>
              </w:rPr>
              <w:t>.</w:t>
            </w:r>
            <w:r w:rsidR="000D0F97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 </w:t>
            </w:r>
            <w:r w:rsidR="007475DE" w:rsidRPr="0073224D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F615B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копе</w:t>
            </w:r>
            <w:r w:rsidR="007475DE" w:rsidRPr="0073224D">
              <w:rPr>
                <w:rFonts w:ascii="Arial Narrow" w:hAnsi="Arial Narrow"/>
                <w:sz w:val="28"/>
                <w:szCs w:val="28"/>
                <w:u w:val="single"/>
              </w:rPr>
              <w:t>е</w:t>
            </w:r>
            <w:r w:rsidR="000D0F97" w:rsidRPr="0073224D">
              <w:rPr>
                <w:rFonts w:ascii="Arial Narrow" w:hAnsi="Arial Narrow"/>
                <w:sz w:val="28"/>
                <w:szCs w:val="28"/>
                <w:u w:val="single"/>
              </w:rPr>
              <w:t>к</w:t>
            </w:r>
            <w:r w:rsidR="007F615B" w:rsidRPr="0073224D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3E07DE" w:rsidTr="003E07DE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3E07DE">
        <w:trPr>
          <w:trHeight w:val="312"/>
        </w:trPr>
        <w:tc>
          <w:tcPr>
            <w:tcW w:w="10245" w:type="dxa"/>
            <w:gridSpan w:val="7"/>
          </w:tcPr>
          <w:p w:rsidR="00D278F6" w:rsidRDefault="00D278F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B0BDE" w:rsidRPr="004C5C0B" w:rsidRDefault="001B0BDE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lastRenderedPageBreak/>
              <w:t xml:space="preserve">Срок, место и порядок предоставления документации </w:t>
            </w:r>
          </w:p>
          <w:p w:rsidR="003E07DE" w:rsidRPr="001110BB" w:rsidRDefault="003E07DE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</w:t>
            </w:r>
            <w:r w:rsidR="00B00F09">
              <w:rPr>
                <w:rFonts w:ascii="Arial Narrow" w:hAnsi="Arial Narrow"/>
                <w:b/>
                <w:sz w:val="28"/>
                <w:szCs w:val="28"/>
                <w:u w:val="single"/>
              </w:rPr>
              <w:t>о проведению открытого аукциона в электронной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(далее – Документация):</w:t>
            </w:r>
          </w:p>
        </w:tc>
      </w:tr>
      <w:tr w:rsidR="003E07DE" w:rsidTr="003E07DE">
        <w:trPr>
          <w:trHeight w:val="312"/>
        </w:trPr>
        <w:tc>
          <w:tcPr>
            <w:tcW w:w="10245" w:type="dxa"/>
            <w:gridSpan w:val="7"/>
          </w:tcPr>
          <w:p w:rsidR="003E07DE" w:rsidRDefault="003E07DE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</w:t>
            </w:r>
            <w:r w:rsidR="00B377A2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B377A2">
              <w:rPr>
                <w:rFonts w:ascii="Arial Narrow" w:hAnsi="Arial Narrow"/>
                <w:sz w:val="28"/>
                <w:szCs w:val="28"/>
              </w:rPr>
              <w:t xml:space="preserve">в информационно-телекоммуникационной </w:t>
            </w:r>
            <w:r>
              <w:rPr>
                <w:rFonts w:ascii="Arial Narrow" w:hAnsi="Arial Narrow"/>
                <w:sz w:val="28"/>
                <w:szCs w:val="28"/>
              </w:rPr>
              <w:t xml:space="preserve">сети </w:t>
            </w:r>
            <w:r w:rsidR="003D5472">
              <w:rPr>
                <w:rFonts w:ascii="Arial Narrow" w:hAnsi="Arial Narrow"/>
                <w:sz w:val="28"/>
                <w:szCs w:val="28"/>
              </w:rPr>
              <w:t>«</w:t>
            </w:r>
            <w:r>
              <w:rPr>
                <w:rFonts w:ascii="Arial Narrow" w:hAnsi="Arial Narrow"/>
                <w:sz w:val="28"/>
                <w:szCs w:val="28"/>
              </w:rPr>
              <w:t>Интернет</w:t>
            </w:r>
            <w:r w:rsidR="003D5472">
              <w:rPr>
                <w:rFonts w:ascii="Arial Narrow" w:hAnsi="Arial Narrow"/>
                <w:sz w:val="28"/>
                <w:szCs w:val="28"/>
              </w:rPr>
              <w:t>»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8" w:history="1"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D57E36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D57E36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 w:rsidR="00AB5A4E">
              <w:rPr>
                <w:rFonts w:ascii="Arial Narrow" w:hAnsi="Arial Narrow"/>
                <w:sz w:val="28"/>
                <w:szCs w:val="28"/>
              </w:rPr>
              <w:t xml:space="preserve">, находится в открытом доступе и на </w:t>
            </w:r>
            <w:hyperlink r:id="rId9" w:history="1">
              <w:r w:rsidR="00AB5A4E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AB5A4E"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B5A4E"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 w:rsidR="00AB5A4E">
              <w:t>).</w:t>
            </w:r>
          </w:p>
          <w:p w:rsidR="003E07DE" w:rsidRPr="00551C20" w:rsidRDefault="008721B0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аукциона в электронной форме осуществляется через электронную площадку, выбранную при объявлении торгов и указанную в извещении о проведении о</w:t>
            </w:r>
            <w:r>
              <w:rPr>
                <w:rFonts w:ascii="Arial Narrow" w:hAnsi="Arial Narrow"/>
                <w:sz w:val="28"/>
                <w:szCs w:val="28"/>
              </w:rPr>
              <w:t>т</w:t>
            </w:r>
            <w:r>
              <w:rPr>
                <w:rFonts w:ascii="Arial Narrow" w:hAnsi="Arial Narrow"/>
                <w:sz w:val="28"/>
                <w:szCs w:val="28"/>
              </w:rPr>
              <w:t>крытого аукциона в электронной форме.</w:t>
            </w:r>
          </w:p>
        </w:tc>
      </w:tr>
      <w:tr w:rsidR="003E07DE" w:rsidRPr="00DE56AE" w:rsidTr="003E07DE">
        <w:trPr>
          <w:trHeight w:val="312"/>
        </w:trPr>
        <w:tc>
          <w:tcPr>
            <w:tcW w:w="10245" w:type="dxa"/>
            <w:gridSpan w:val="7"/>
          </w:tcPr>
          <w:p w:rsidR="003E07DE" w:rsidRPr="00DE56AE" w:rsidRDefault="003E07DE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3E07DE">
        <w:trPr>
          <w:trHeight w:val="312"/>
        </w:trPr>
        <w:tc>
          <w:tcPr>
            <w:tcW w:w="10245" w:type="dxa"/>
            <w:gridSpan w:val="7"/>
          </w:tcPr>
          <w:p w:rsidR="003E07DE" w:rsidRDefault="003E07DE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3E07DE" w:rsidTr="003E07DE">
        <w:trPr>
          <w:trHeight w:val="312"/>
        </w:trPr>
        <w:tc>
          <w:tcPr>
            <w:tcW w:w="10245" w:type="dxa"/>
            <w:gridSpan w:val="7"/>
          </w:tcPr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</w:t>
            </w:r>
            <w:r w:rsidR="00EF45EE">
              <w:rPr>
                <w:rFonts w:ascii="Arial Narrow" w:hAnsi="Arial Narrow"/>
                <w:sz w:val="28"/>
                <w:szCs w:val="28"/>
              </w:rPr>
              <w:t xml:space="preserve">        </w:t>
            </w:r>
            <w:r w:rsidR="00DC4627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A0096">
              <w:rPr>
                <w:rFonts w:ascii="Arial Narrow" w:hAnsi="Arial Narrow"/>
                <w:sz w:val="28"/>
                <w:szCs w:val="28"/>
              </w:rPr>
              <w:t xml:space="preserve">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760373">
              <w:rPr>
                <w:rFonts w:ascii="Arial Narrow" w:hAnsi="Arial Narrow"/>
                <w:b/>
                <w:sz w:val="28"/>
                <w:szCs w:val="28"/>
                <w:u w:val="single"/>
              </w:rPr>
              <w:t>17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3A7099">
              <w:rPr>
                <w:rFonts w:ascii="Arial Narrow" w:hAnsi="Arial Narrow"/>
                <w:b/>
                <w:sz w:val="28"/>
                <w:szCs w:val="28"/>
                <w:u w:val="single"/>
              </w:rPr>
              <w:t>апреля</w:t>
            </w:r>
            <w:r w:rsidR="007B3FD2"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4A43CE">
              <w:rPr>
                <w:rFonts w:ascii="Arial Narrow" w:hAnsi="Arial Narrow"/>
                <w:b/>
                <w:sz w:val="28"/>
                <w:szCs w:val="28"/>
                <w:u w:val="single"/>
              </w:rPr>
              <w:t>2013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  </w:t>
            </w:r>
            <w:r w:rsidR="00DC4627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 w:rsidR="009F0985" w:rsidRPr="009F0985">
              <w:rPr>
                <w:rFonts w:ascii="Arial Narrow" w:hAnsi="Arial Narrow"/>
                <w:sz w:val="28"/>
                <w:szCs w:val="28"/>
              </w:rPr>
              <w:t xml:space="preserve">                               </w:t>
            </w:r>
            <w:r w:rsidR="009F0985">
              <w:rPr>
                <w:rFonts w:ascii="Arial Narrow" w:hAnsi="Arial Narrow"/>
                <w:sz w:val="28"/>
                <w:szCs w:val="28"/>
              </w:rPr>
              <w:t xml:space="preserve">                                     </w:t>
            </w:r>
            <w:r w:rsidR="001A0096">
              <w:rPr>
                <w:rFonts w:ascii="Arial Narrow" w:hAnsi="Arial Narrow"/>
                <w:sz w:val="28"/>
                <w:szCs w:val="28"/>
              </w:rPr>
              <w:t xml:space="preserve">   </w:t>
            </w:r>
            <w:r w:rsidR="009F0985">
              <w:rPr>
                <w:rFonts w:ascii="Arial Narrow" w:hAnsi="Arial Narrow"/>
                <w:sz w:val="28"/>
                <w:szCs w:val="28"/>
              </w:rPr>
              <w:t>«</w:t>
            </w:r>
            <w:r w:rsidR="009F0985" w:rsidRPr="009F0985">
              <w:rPr>
                <w:rFonts w:ascii="Arial Narrow" w:hAnsi="Arial Narrow"/>
                <w:b/>
                <w:sz w:val="28"/>
                <w:szCs w:val="28"/>
                <w:u w:val="single"/>
              </w:rPr>
              <w:t>06</w:t>
            </w:r>
            <w:r w:rsidR="000D0123"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9F0985">
              <w:rPr>
                <w:rFonts w:ascii="Arial Narrow" w:hAnsi="Arial Narrow"/>
                <w:b/>
                <w:sz w:val="28"/>
                <w:szCs w:val="28"/>
                <w:u w:val="single"/>
              </w:rPr>
              <w:t>мая</w:t>
            </w:r>
            <w:r w:rsidR="007B3FD2"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4A43CE">
              <w:rPr>
                <w:rFonts w:ascii="Arial Narrow" w:hAnsi="Arial Narrow"/>
                <w:b/>
                <w:sz w:val="28"/>
                <w:szCs w:val="28"/>
                <w:u w:val="single"/>
              </w:rPr>
              <w:t>2013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1A009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проведения</w:t>
            </w:r>
            <w:r w:rsidR="003E07D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открытого аукциона в электронном форме</w:t>
            </w:r>
            <w:r w:rsidR="003E07DE">
              <w:rPr>
                <w:rFonts w:ascii="Arial Narrow" w:hAnsi="Arial Narrow"/>
                <w:sz w:val="28"/>
                <w:szCs w:val="28"/>
              </w:rPr>
              <w:t xml:space="preserve">:      </w:t>
            </w:r>
            <w:r w:rsidR="004C5C0B">
              <w:rPr>
                <w:rFonts w:ascii="Arial Narrow" w:hAnsi="Arial Narrow"/>
                <w:sz w:val="28"/>
                <w:szCs w:val="28"/>
              </w:rPr>
              <w:t xml:space="preserve">            </w:t>
            </w:r>
            <w:r w:rsidR="003E07DE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07</w:t>
            </w:r>
            <w:r w:rsidR="000D0123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» </w:t>
            </w:r>
            <w:r w:rsidR="004C5C0B">
              <w:rPr>
                <w:rFonts w:ascii="Arial Narrow" w:hAnsi="Arial Narrow"/>
                <w:b/>
                <w:sz w:val="28"/>
                <w:szCs w:val="28"/>
                <w:u w:val="single"/>
              </w:rPr>
              <w:t>мая</w:t>
            </w:r>
            <w:r w:rsidR="0060182E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FE1B00">
              <w:rPr>
                <w:rFonts w:ascii="Arial Narrow" w:hAnsi="Arial Narrow"/>
                <w:b/>
                <w:sz w:val="28"/>
                <w:szCs w:val="28"/>
                <w:u w:val="single"/>
              </w:rPr>
              <w:t>2013</w:t>
            </w:r>
            <w:r w:rsidR="003E07DE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3E07D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26EDE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60182E">
              <w:rPr>
                <w:rFonts w:ascii="Arial Narrow" w:hAnsi="Arial Narrow"/>
                <w:sz w:val="28"/>
                <w:szCs w:val="28"/>
              </w:rPr>
              <w:t xml:space="preserve">            </w:t>
            </w:r>
            <w:r w:rsidR="00A26ED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36147B">
              <w:rPr>
                <w:rFonts w:ascii="Arial Narrow" w:hAnsi="Arial Narrow"/>
                <w:sz w:val="28"/>
                <w:szCs w:val="28"/>
              </w:rPr>
              <w:t xml:space="preserve">    </w:t>
            </w:r>
          </w:p>
          <w:p w:rsidR="00176231" w:rsidRDefault="00176231" w:rsidP="009D341E">
            <w:pPr>
              <w:tabs>
                <w:tab w:val="left" w:pos="2130"/>
              </w:tabs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3E07DE" w:rsidRDefault="003E07DE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 w:rsidR="00721678"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="00212FFA">
              <w:rPr>
                <w:rFonts w:ascii="Arial Narrow" w:hAnsi="Arial Narrow"/>
                <w:sz w:val="28"/>
                <w:szCs w:val="28"/>
              </w:rPr>
              <w:t>вещение открытого аукциона</w:t>
            </w:r>
            <w:r w:rsidR="00B00F0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 w:rsidR="00B00F09">
              <w:rPr>
                <w:rFonts w:ascii="Arial Narrow" w:hAnsi="Arial Narrow"/>
                <w:sz w:val="28"/>
                <w:szCs w:val="28"/>
              </w:rPr>
              <w:t>в документацию открытого аукциона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 w:rsidR="00743F55"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оперативной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3E07DE" w:rsidRDefault="003E07DE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 w:rsidR="00805337">
              <w:rPr>
                <w:rFonts w:ascii="Arial Narrow" w:hAnsi="Arial Narrow"/>
                <w:sz w:val="28"/>
                <w:szCs w:val="28"/>
              </w:rPr>
              <w:t>, вносимые в извещение открытого аукциона, документацию открытого ау</w:t>
            </w:r>
            <w:r w:rsidR="00805337">
              <w:rPr>
                <w:rFonts w:ascii="Arial Narrow" w:hAnsi="Arial Narrow"/>
                <w:sz w:val="28"/>
                <w:szCs w:val="28"/>
              </w:rPr>
              <w:t>к</w:t>
            </w:r>
            <w:r w:rsidR="00805337">
              <w:rPr>
                <w:rFonts w:ascii="Arial Narrow" w:hAnsi="Arial Narrow"/>
                <w:sz w:val="28"/>
                <w:szCs w:val="28"/>
              </w:rPr>
              <w:t>циона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 w:rsidR="00743F55"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 w:rsidR="009D341E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</w:t>
            </w: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 w:rsidR="009D341E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 w:rsidR="00743F55">
              <w:rPr>
                <w:rFonts w:ascii="Arial Narrow" w:hAnsi="Arial Narrow"/>
                <w:sz w:val="28"/>
                <w:szCs w:val="28"/>
              </w:rPr>
              <w:t>15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743F55">
              <w:rPr>
                <w:rFonts w:ascii="Arial Narrow" w:hAnsi="Arial Narrow"/>
                <w:sz w:val="28"/>
                <w:szCs w:val="28"/>
              </w:rPr>
              <w:t>пятнадцать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 w:rsidR="00B262BA"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="00076715"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 w:rsidR="00FF6554">
              <w:rPr>
                <w:rFonts w:ascii="Arial Narrow" w:hAnsi="Arial Narrow"/>
                <w:sz w:val="28"/>
                <w:szCs w:val="28"/>
              </w:rPr>
              <w:t>ументацию открытого аукциона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 w:rsidR="00FF6554">
              <w:rPr>
                <w:rFonts w:ascii="Arial Narrow" w:hAnsi="Arial Narrow"/>
                <w:sz w:val="28"/>
                <w:szCs w:val="28"/>
              </w:rPr>
              <w:t xml:space="preserve">на участие в открытом </w:t>
            </w:r>
            <w:proofErr w:type="gramStart"/>
            <w:r w:rsidR="00FF6554">
              <w:rPr>
                <w:rFonts w:ascii="Arial Narrow" w:hAnsi="Arial Narrow"/>
                <w:sz w:val="28"/>
                <w:szCs w:val="28"/>
              </w:rPr>
              <w:t>аукционе</w:t>
            </w:r>
            <w:proofErr w:type="gramEnd"/>
            <w:r w:rsidR="00FF6554">
              <w:rPr>
                <w:rFonts w:ascii="Arial Narrow" w:hAnsi="Arial Narrow"/>
                <w:sz w:val="28"/>
                <w:szCs w:val="28"/>
              </w:rPr>
              <w:t xml:space="preserve"> 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</w:t>
            </w:r>
            <w:r w:rsidRPr="00751F51">
              <w:rPr>
                <w:rFonts w:ascii="Arial Narrow" w:hAnsi="Arial Narrow"/>
                <w:sz w:val="28"/>
                <w:szCs w:val="28"/>
              </w:rPr>
              <w:t>а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кой срок составлял не менее чем </w:t>
            </w:r>
            <w:r w:rsidR="00743F55">
              <w:rPr>
                <w:rFonts w:ascii="Arial Narrow" w:hAnsi="Arial Narrow"/>
                <w:sz w:val="28"/>
                <w:szCs w:val="28"/>
              </w:rPr>
              <w:t>15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743F55">
              <w:rPr>
                <w:rFonts w:ascii="Arial Narrow" w:hAnsi="Arial Narrow"/>
                <w:sz w:val="28"/>
                <w:szCs w:val="28"/>
              </w:rPr>
              <w:t>пятнадцать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="00743F55">
              <w:rPr>
                <w:rFonts w:ascii="Arial Narrow" w:hAnsi="Arial Narrow"/>
                <w:sz w:val="28"/>
                <w:szCs w:val="28"/>
              </w:rPr>
              <w:t xml:space="preserve"> дней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43F55" w:rsidRDefault="003E07DE" w:rsidP="00743F55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FF6554">
              <w:rPr>
                <w:rFonts w:ascii="Arial Narrow" w:hAnsi="Arial Narrow"/>
                <w:sz w:val="28"/>
                <w:szCs w:val="28"/>
              </w:rPr>
              <w:t>от проведения открытого аукциона</w:t>
            </w:r>
            <w:r w:rsidR="00743F55">
              <w:rPr>
                <w:rFonts w:ascii="Arial Narrow" w:hAnsi="Arial Narrow"/>
                <w:sz w:val="28"/>
                <w:szCs w:val="28"/>
              </w:rPr>
              <w:t xml:space="preserve"> не позднее, чем за 10 (десять) дней до даты око</w:t>
            </w:r>
            <w:r w:rsidR="00E16511">
              <w:rPr>
                <w:rFonts w:ascii="Arial Narrow" w:hAnsi="Arial Narrow"/>
                <w:sz w:val="28"/>
                <w:szCs w:val="28"/>
              </w:rPr>
              <w:t xml:space="preserve">нчания срока подачи заявок </w:t>
            </w:r>
            <w:r w:rsidR="00743F55">
              <w:rPr>
                <w:rFonts w:ascii="Arial Narrow" w:hAnsi="Arial Narrow"/>
                <w:sz w:val="28"/>
                <w:szCs w:val="28"/>
              </w:rPr>
              <w:t>на участие в открытом аукционе. Организатор в течение одного дня со дня принятия решения об отказе от проведения о</w:t>
            </w:r>
            <w:r w:rsidR="00743F55">
              <w:rPr>
                <w:rFonts w:ascii="Arial Narrow" w:hAnsi="Arial Narrow"/>
                <w:sz w:val="28"/>
                <w:szCs w:val="28"/>
              </w:rPr>
              <w:t>т</w:t>
            </w:r>
            <w:r w:rsidR="00743F55">
              <w:rPr>
                <w:rFonts w:ascii="Arial Narrow" w:hAnsi="Arial Narrow"/>
                <w:sz w:val="28"/>
                <w:szCs w:val="28"/>
              </w:rPr>
              <w:t>крытого аукциона размещает извещение об отказе от проведения открытого аукциона на официальном сайте.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</w:p>
          <w:p w:rsidR="003E07DE" w:rsidRPr="007D6997" w:rsidRDefault="00AB5A4E" w:rsidP="008721B0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Процедура закупки</w:t>
            </w:r>
            <w:r w:rsidR="00FF655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8721B0">
              <w:rPr>
                <w:rFonts w:ascii="Arial Narrow" w:hAnsi="Arial Narrow"/>
                <w:sz w:val="28"/>
                <w:szCs w:val="28"/>
              </w:rPr>
              <w:t xml:space="preserve">является </w:t>
            </w:r>
            <w:r w:rsidR="003E07DE" w:rsidRPr="007D6997">
              <w:rPr>
                <w:rFonts w:ascii="Arial Narrow" w:hAnsi="Arial Narrow"/>
                <w:sz w:val="28"/>
                <w:szCs w:val="28"/>
              </w:rPr>
              <w:t xml:space="preserve"> аукци</w:t>
            </w:r>
            <w:r w:rsidR="00FF6554">
              <w:rPr>
                <w:rFonts w:ascii="Arial Narrow" w:hAnsi="Arial Narrow"/>
                <w:sz w:val="28"/>
                <w:szCs w:val="28"/>
              </w:rPr>
              <w:t xml:space="preserve">оном, и её проведение </w:t>
            </w:r>
            <w:r w:rsidR="003E07DE" w:rsidRPr="007D6997">
              <w:rPr>
                <w:rFonts w:ascii="Arial Narrow" w:hAnsi="Arial Narrow"/>
                <w:sz w:val="28"/>
                <w:szCs w:val="28"/>
              </w:rPr>
              <w:t xml:space="preserve">регулируется статьями 447-449 части первой Гражданского кодекса Российской Федерации. </w:t>
            </w:r>
          </w:p>
        </w:tc>
      </w:tr>
      <w:tr w:rsidR="003E07DE" w:rsidTr="003E07DE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3E07DE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3E07DE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3E07DE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F0513D" w:rsidTr="00F0513D">
              <w:trPr>
                <w:trHeight w:val="312"/>
              </w:trPr>
              <w:tc>
                <w:tcPr>
                  <w:tcW w:w="10103" w:type="dxa"/>
                </w:tcPr>
                <w:p w:rsidR="00F0513D" w:rsidRDefault="00F0513D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F0513D" w:rsidRDefault="00F0513D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F0513D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F0513D" w:rsidRDefault="00F0513D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</w:t>
                  </w:r>
                  <w:r w:rsidR="004C5C0B">
                    <w:rPr>
                      <w:rFonts w:ascii="Arial Narrow" w:hAnsi="Arial Narrow"/>
                      <w:sz w:val="28"/>
                      <w:szCs w:val="28"/>
                    </w:rPr>
                    <w:t>ентация по проведению открытого аукциона в электронной форме</w:t>
                  </w:r>
                  <w:r w:rsidR="009722CB">
                    <w:rPr>
                      <w:rFonts w:ascii="Arial Narrow" w:hAnsi="Arial Narrow"/>
                      <w:sz w:val="28"/>
                      <w:szCs w:val="28"/>
                    </w:rPr>
                    <w:t xml:space="preserve"> с приложени</w:t>
                  </w:r>
                  <w:r w:rsidR="009722CB"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F84EED">
                    <w:rPr>
                      <w:rFonts w:ascii="Arial Narrow" w:hAnsi="Arial Narrow"/>
                      <w:sz w:val="28"/>
                      <w:szCs w:val="28"/>
                    </w:rPr>
                    <w:t>ми, на  24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 л. в 1 экз.</w:t>
                  </w:r>
                </w:p>
              </w:tc>
            </w:tr>
            <w:tr w:rsidR="00F0513D" w:rsidTr="00F0513D">
              <w:trPr>
                <w:trHeight w:val="312"/>
              </w:trPr>
              <w:tc>
                <w:tcPr>
                  <w:tcW w:w="10103" w:type="dxa"/>
                </w:tcPr>
                <w:p w:rsidR="00F0513D" w:rsidRDefault="00F0513D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F0513D">
        <w:trPr>
          <w:gridBefore w:val="1"/>
          <w:wBefore w:w="54" w:type="dxa"/>
          <w:trHeight w:val="312"/>
        </w:trPr>
        <w:tc>
          <w:tcPr>
            <w:tcW w:w="10191" w:type="dxa"/>
            <w:gridSpan w:val="6"/>
          </w:tcPr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8B1340" w:rsidRPr="008B1340" w:rsidRDefault="009722CB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  <w:r w:rsidR="008B1340"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 w:rsid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8B1340" w:rsidRDefault="008B134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3E07DE" w:rsidRDefault="003E07DE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3E07DE" w:rsidTr="00F0513D">
        <w:trPr>
          <w:gridBefore w:val="1"/>
          <w:wBefore w:w="54" w:type="dxa"/>
          <w:trHeight w:val="312"/>
        </w:trPr>
        <w:tc>
          <w:tcPr>
            <w:tcW w:w="4393" w:type="dxa"/>
            <w:gridSpan w:val="4"/>
          </w:tcPr>
          <w:p w:rsidR="003E07DE" w:rsidRDefault="00014C59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</w:t>
            </w:r>
            <w:r w:rsidR="003E07DE">
              <w:rPr>
                <w:rFonts w:ascii="Arial Narrow" w:hAnsi="Arial Narrow"/>
                <w:sz w:val="28"/>
                <w:szCs w:val="28"/>
              </w:rPr>
              <w:t xml:space="preserve"> закупки</w:t>
            </w:r>
          </w:p>
          <w:p w:rsidR="003E07DE" w:rsidRDefault="00EF45EE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</w:t>
            </w:r>
            <w:r w:rsidR="003E07DE"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vAlign w:val="bottom"/>
          </w:tcPr>
          <w:p w:rsidR="003E07DE" w:rsidRDefault="00EF45EE">
            <w:pPr>
              <w:pStyle w:val="2"/>
            </w:pPr>
            <w:r>
              <w:t>Е.Ю. Омельченко</w:t>
            </w:r>
          </w:p>
        </w:tc>
      </w:tr>
      <w:tr w:rsidR="003E07DE" w:rsidTr="00F0513D">
        <w:trPr>
          <w:gridBefore w:val="1"/>
          <w:wBefore w:w="54" w:type="dxa"/>
          <w:trHeight w:val="312"/>
        </w:trPr>
        <w:tc>
          <w:tcPr>
            <w:tcW w:w="10191" w:type="dxa"/>
            <w:gridSpan w:val="6"/>
          </w:tcPr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</w:p>
          <w:p w:rsidR="00B271C3" w:rsidRDefault="00B271C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F0513D">
        <w:trPr>
          <w:gridBefore w:val="1"/>
          <w:wBefore w:w="54" w:type="dxa"/>
          <w:trHeight w:val="312"/>
        </w:trPr>
        <w:tc>
          <w:tcPr>
            <w:tcW w:w="10191" w:type="dxa"/>
            <w:gridSpan w:val="6"/>
          </w:tcPr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3E07DE" w:rsidTr="00F0513D">
        <w:trPr>
          <w:gridBefore w:val="1"/>
          <w:wBefore w:w="54" w:type="dxa"/>
          <w:trHeight w:val="1575"/>
        </w:trPr>
        <w:tc>
          <w:tcPr>
            <w:tcW w:w="4393" w:type="dxa"/>
            <w:gridSpan w:val="4"/>
          </w:tcPr>
          <w:p w:rsidR="00350CE6" w:rsidRDefault="00350CE6">
            <w:pPr>
              <w:rPr>
                <w:rFonts w:ascii="Arial Narrow" w:hAnsi="Arial Narrow"/>
                <w:sz w:val="28"/>
                <w:szCs w:val="28"/>
              </w:rPr>
            </w:pPr>
          </w:p>
          <w:p w:rsidR="009C4DDA" w:rsidRDefault="009C4DDA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3E07DE" w:rsidRDefault="009C4DDA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vAlign w:val="center"/>
          </w:tcPr>
          <w:p w:rsidR="003E07DE" w:rsidRPr="00350CE6" w:rsidRDefault="0060182E" w:rsidP="00350CE6">
            <w:r>
              <w:t>______________</w:t>
            </w:r>
          </w:p>
        </w:tc>
        <w:tc>
          <w:tcPr>
            <w:tcW w:w="3882" w:type="dxa"/>
            <w:vAlign w:val="bottom"/>
          </w:tcPr>
          <w:p w:rsidR="00350CE6" w:rsidRDefault="00350CE6" w:rsidP="00350CE6">
            <w:pPr>
              <w:pStyle w:val="2"/>
            </w:pPr>
          </w:p>
          <w:p w:rsidR="00350CE6" w:rsidRDefault="00350CE6" w:rsidP="00350CE6">
            <w:pPr>
              <w:pStyle w:val="2"/>
            </w:pPr>
          </w:p>
          <w:p w:rsidR="00350CE6" w:rsidRDefault="00350CE6" w:rsidP="00350CE6"/>
          <w:p w:rsidR="00350CE6" w:rsidRPr="00350CE6" w:rsidRDefault="00350CE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350CE6" w:rsidRPr="00350CE6" w:rsidRDefault="00350CE6" w:rsidP="00350CE6"/>
          <w:p w:rsidR="00350CE6" w:rsidRDefault="00350CE6" w:rsidP="00350CE6">
            <w:pPr>
              <w:pStyle w:val="2"/>
            </w:pPr>
          </w:p>
          <w:p w:rsidR="00350CE6" w:rsidRPr="00350CE6" w:rsidRDefault="00350CE6" w:rsidP="00350CE6">
            <w:pPr>
              <w:pStyle w:val="2"/>
            </w:pPr>
          </w:p>
        </w:tc>
      </w:tr>
      <w:tr w:rsidR="003E07DE" w:rsidTr="00F0513D">
        <w:trPr>
          <w:gridBefore w:val="1"/>
          <w:wBefore w:w="54" w:type="dxa"/>
          <w:trHeight w:val="312"/>
        </w:trPr>
        <w:tc>
          <w:tcPr>
            <w:tcW w:w="4393" w:type="dxa"/>
            <w:gridSpan w:val="4"/>
          </w:tcPr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3E07DE" w:rsidRDefault="00EF45EE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</w:t>
            </w:r>
            <w:r w:rsidR="003E07DE"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  <w:r w:rsidR="007206E4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vAlign w:val="bottom"/>
          </w:tcPr>
          <w:p w:rsidR="007206E4" w:rsidRPr="007206E4" w:rsidRDefault="00EF45EE" w:rsidP="007206E4">
            <w:pPr>
              <w:pStyle w:val="2"/>
            </w:pPr>
            <w:r>
              <w:t>Е.Ю. Омельченко</w:t>
            </w:r>
          </w:p>
        </w:tc>
      </w:tr>
      <w:tr w:rsidR="003E07DE" w:rsidTr="00F0513D">
        <w:trPr>
          <w:gridBefore w:val="1"/>
          <w:wBefore w:w="54" w:type="dxa"/>
          <w:trHeight w:val="312"/>
        </w:trPr>
        <w:tc>
          <w:tcPr>
            <w:tcW w:w="10191" w:type="dxa"/>
            <w:gridSpan w:val="6"/>
          </w:tcPr>
          <w:p w:rsidR="003E07DE" w:rsidRDefault="003E07DE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D90012" w:rsidRDefault="00D90012">
      <w:pPr>
        <w:rPr>
          <w:sz w:val="28"/>
          <w:szCs w:val="28"/>
        </w:rPr>
      </w:pPr>
    </w:p>
    <w:p w:rsidR="00D57E36" w:rsidRDefault="00D57E36">
      <w:pPr>
        <w:rPr>
          <w:sz w:val="28"/>
          <w:szCs w:val="28"/>
        </w:rPr>
      </w:pPr>
    </w:p>
    <w:tbl>
      <w:tblPr>
        <w:tblW w:w="9394" w:type="dxa"/>
        <w:tblInd w:w="-72" w:type="dxa"/>
        <w:tblLayout w:type="fixed"/>
        <w:tblLook w:val="01E0"/>
      </w:tblPr>
      <w:tblGrid>
        <w:gridCol w:w="4433"/>
        <w:gridCol w:w="1984"/>
        <w:gridCol w:w="2977"/>
      </w:tblGrid>
      <w:tr w:rsidR="007206E4" w:rsidTr="009C4DDA">
        <w:trPr>
          <w:trHeight w:val="312"/>
        </w:trPr>
        <w:tc>
          <w:tcPr>
            <w:tcW w:w="4433" w:type="dxa"/>
          </w:tcPr>
          <w:p w:rsidR="007206E4" w:rsidRDefault="00D57E3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</w:t>
            </w:r>
            <w:r w:rsidR="007206E4">
              <w:rPr>
                <w:rFonts w:ascii="Arial Narrow" w:hAnsi="Arial Narrow"/>
                <w:sz w:val="28"/>
                <w:szCs w:val="28"/>
              </w:rPr>
              <w:t>уководител</w:t>
            </w:r>
            <w:r>
              <w:rPr>
                <w:rFonts w:ascii="Arial Narrow" w:hAnsi="Arial Narrow"/>
                <w:sz w:val="28"/>
                <w:szCs w:val="28"/>
              </w:rPr>
              <w:t>ь</w:t>
            </w:r>
            <w:r w:rsidR="007206E4">
              <w:rPr>
                <w:rFonts w:ascii="Arial Narrow" w:hAnsi="Arial Narrow"/>
                <w:sz w:val="28"/>
                <w:szCs w:val="28"/>
              </w:rPr>
              <w:t xml:space="preserve"> юридической группы</w:t>
            </w:r>
          </w:p>
          <w:p w:rsidR="007206E4" w:rsidRDefault="007206E4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7206E4" w:rsidRDefault="007206E4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7206E4" w:rsidRDefault="00EF45EE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Т.В. </w:t>
            </w:r>
            <w:r w:rsidR="00D57E36">
              <w:rPr>
                <w:rFonts w:ascii="Arial Narrow" w:hAnsi="Arial Narrow"/>
                <w:sz w:val="28"/>
                <w:szCs w:val="28"/>
              </w:rPr>
              <w:t>Перфил</w:t>
            </w:r>
            <w:r w:rsidR="007475DE">
              <w:rPr>
                <w:rFonts w:ascii="Arial Narrow" w:hAnsi="Arial Narrow"/>
                <w:sz w:val="28"/>
                <w:szCs w:val="28"/>
              </w:rPr>
              <w:t xml:space="preserve">ова 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1B0" w:rsidRDefault="008721B0">
      <w:r>
        <w:separator/>
      </w:r>
    </w:p>
  </w:endnote>
  <w:endnote w:type="continuationSeparator" w:id="0">
    <w:p w:rsidR="008721B0" w:rsidRDefault="008721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1B0" w:rsidRDefault="00625CDD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8721B0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8721B0">
      <w:rPr>
        <w:rStyle w:val="ae"/>
        <w:noProof/>
      </w:rPr>
      <w:t>4</w:t>
    </w:r>
    <w:r>
      <w:rPr>
        <w:rStyle w:val="ae"/>
      </w:rPr>
      <w:fldChar w:fldCharType="end"/>
    </w:r>
  </w:p>
  <w:p w:rsidR="008721B0" w:rsidRDefault="008721B0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1B0" w:rsidRPr="001D537C" w:rsidRDefault="008721B0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 w:rsidR="002019BA"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>
      <w:rPr>
        <w:rFonts w:ascii="Arial Narrow" w:hAnsi="Arial Narrow"/>
        <w:bCs/>
        <w:sz w:val="22"/>
        <w:szCs w:val="22"/>
      </w:rPr>
      <w:t>16</w:t>
    </w:r>
    <w:r w:rsidRPr="0073224D">
      <w:rPr>
        <w:rFonts w:ascii="Arial Narrow" w:hAnsi="Arial Narrow"/>
        <w:bCs/>
        <w:sz w:val="22"/>
        <w:szCs w:val="22"/>
      </w:rPr>
      <w:t>/</w:t>
    </w:r>
    <w:r>
      <w:rPr>
        <w:rFonts w:ascii="Arial Narrow" w:hAnsi="Arial Narrow"/>
        <w:bCs/>
        <w:sz w:val="22"/>
        <w:szCs w:val="22"/>
      </w:rPr>
      <w:t>04</w:t>
    </w:r>
    <w:r w:rsidRPr="0073224D">
      <w:rPr>
        <w:rFonts w:ascii="Arial Narrow" w:hAnsi="Arial Narrow"/>
        <w:bCs/>
        <w:sz w:val="22"/>
        <w:szCs w:val="22"/>
      </w:rPr>
      <w:t>/201</w:t>
    </w:r>
    <w:r>
      <w:rPr>
        <w:rFonts w:ascii="Arial Narrow" w:hAnsi="Arial Narrow"/>
        <w:bCs/>
        <w:sz w:val="22"/>
        <w:szCs w:val="22"/>
      </w:rPr>
      <w:t>3-01оа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625CDD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625CDD" w:rsidRPr="00D0537D">
      <w:rPr>
        <w:rFonts w:ascii="Arial Narrow" w:hAnsi="Arial Narrow"/>
        <w:sz w:val="22"/>
        <w:szCs w:val="22"/>
      </w:rPr>
      <w:fldChar w:fldCharType="separate"/>
    </w:r>
    <w:r w:rsidR="00F84EED">
      <w:rPr>
        <w:rFonts w:ascii="Arial Narrow" w:hAnsi="Arial Narrow"/>
        <w:noProof/>
        <w:sz w:val="22"/>
        <w:szCs w:val="22"/>
      </w:rPr>
      <w:t>2</w:t>
    </w:r>
    <w:r w:rsidR="00625CDD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1B0" w:rsidRDefault="008721B0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8721B0" w:rsidRDefault="008721B0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1B0" w:rsidRDefault="008721B0">
      <w:r>
        <w:separator/>
      </w:r>
    </w:p>
  </w:footnote>
  <w:footnote w:type="continuationSeparator" w:id="0">
    <w:p w:rsidR="008721B0" w:rsidRDefault="008721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1B0" w:rsidRDefault="008721B0">
    <w:pPr>
      <w:pStyle w:val="af0"/>
      <w:rPr>
        <w:sz w:val="16"/>
      </w:rPr>
    </w:pPr>
    <w:r>
      <w:rPr>
        <w:sz w:val="16"/>
      </w:rPr>
      <w:t>Извещение</w:t>
    </w:r>
  </w:p>
  <w:p w:rsidR="008721B0" w:rsidRDefault="008721B0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8721B0" w:rsidRDefault="008721B0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2264"/>
    <w:rsid w:val="00014C59"/>
    <w:rsid w:val="00022BD4"/>
    <w:rsid w:val="00023C70"/>
    <w:rsid w:val="00024DC1"/>
    <w:rsid w:val="00051C06"/>
    <w:rsid w:val="00053A27"/>
    <w:rsid w:val="0005747A"/>
    <w:rsid w:val="00066FAE"/>
    <w:rsid w:val="00074F24"/>
    <w:rsid w:val="00076715"/>
    <w:rsid w:val="0008015B"/>
    <w:rsid w:val="00083EC1"/>
    <w:rsid w:val="00093360"/>
    <w:rsid w:val="00097EA8"/>
    <w:rsid w:val="000B09C0"/>
    <w:rsid w:val="000B2F19"/>
    <w:rsid w:val="000D0123"/>
    <w:rsid w:val="000D0F97"/>
    <w:rsid w:val="000D20B6"/>
    <w:rsid w:val="000D544B"/>
    <w:rsid w:val="000D66B8"/>
    <w:rsid w:val="000E5ED0"/>
    <w:rsid w:val="000F31AE"/>
    <w:rsid w:val="000F3B43"/>
    <w:rsid w:val="000F7BB4"/>
    <w:rsid w:val="001110BB"/>
    <w:rsid w:val="0011304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B0BDE"/>
    <w:rsid w:val="001C394E"/>
    <w:rsid w:val="001D025F"/>
    <w:rsid w:val="001D22DE"/>
    <w:rsid w:val="001D537C"/>
    <w:rsid w:val="001D731D"/>
    <w:rsid w:val="001F4FFE"/>
    <w:rsid w:val="001F7A17"/>
    <w:rsid w:val="002019BA"/>
    <w:rsid w:val="0020546C"/>
    <w:rsid w:val="00206609"/>
    <w:rsid w:val="00212FFA"/>
    <w:rsid w:val="0021610D"/>
    <w:rsid w:val="00220EDE"/>
    <w:rsid w:val="00236ACF"/>
    <w:rsid w:val="00240591"/>
    <w:rsid w:val="00246F4C"/>
    <w:rsid w:val="00247DDB"/>
    <w:rsid w:val="0025285D"/>
    <w:rsid w:val="00264006"/>
    <w:rsid w:val="00283EB2"/>
    <w:rsid w:val="0029007E"/>
    <w:rsid w:val="00292805"/>
    <w:rsid w:val="002A0B66"/>
    <w:rsid w:val="002B2E06"/>
    <w:rsid w:val="002B58F7"/>
    <w:rsid w:val="002B7A21"/>
    <w:rsid w:val="002B7C70"/>
    <w:rsid w:val="002D2FBD"/>
    <w:rsid w:val="002E69C1"/>
    <w:rsid w:val="002E79D0"/>
    <w:rsid w:val="002F16E5"/>
    <w:rsid w:val="002F6BCA"/>
    <w:rsid w:val="00311806"/>
    <w:rsid w:val="00350CE6"/>
    <w:rsid w:val="0036147B"/>
    <w:rsid w:val="00364243"/>
    <w:rsid w:val="00373D6A"/>
    <w:rsid w:val="00382593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F1F1E"/>
    <w:rsid w:val="003F6210"/>
    <w:rsid w:val="00400726"/>
    <w:rsid w:val="00406A40"/>
    <w:rsid w:val="00411C81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14A7"/>
    <w:rsid w:val="004C5C0B"/>
    <w:rsid w:val="004D07B5"/>
    <w:rsid w:val="004D2AD0"/>
    <w:rsid w:val="00503CB0"/>
    <w:rsid w:val="00506542"/>
    <w:rsid w:val="00522268"/>
    <w:rsid w:val="005310E0"/>
    <w:rsid w:val="00537910"/>
    <w:rsid w:val="00537E8B"/>
    <w:rsid w:val="00541023"/>
    <w:rsid w:val="00547B94"/>
    <w:rsid w:val="005508F1"/>
    <w:rsid w:val="00551C20"/>
    <w:rsid w:val="005554FF"/>
    <w:rsid w:val="00575618"/>
    <w:rsid w:val="00576926"/>
    <w:rsid w:val="00592D35"/>
    <w:rsid w:val="00596BB3"/>
    <w:rsid w:val="005A2473"/>
    <w:rsid w:val="005A36FC"/>
    <w:rsid w:val="005B5D5C"/>
    <w:rsid w:val="005B654B"/>
    <w:rsid w:val="005E008F"/>
    <w:rsid w:val="005E2D4E"/>
    <w:rsid w:val="005F06A3"/>
    <w:rsid w:val="005F2DDD"/>
    <w:rsid w:val="0060182E"/>
    <w:rsid w:val="006071E3"/>
    <w:rsid w:val="0062191A"/>
    <w:rsid w:val="00625CDD"/>
    <w:rsid w:val="00634368"/>
    <w:rsid w:val="00634CC4"/>
    <w:rsid w:val="006365F1"/>
    <w:rsid w:val="006508FF"/>
    <w:rsid w:val="006565F1"/>
    <w:rsid w:val="006618D7"/>
    <w:rsid w:val="006625F1"/>
    <w:rsid w:val="00670333"/>
    <w:rsid w:val="0067162A"/>
    <w:rsid w:val="006731B6"/>
    <w:rsid w:val="0068417C"/>
    <w:rsid w:val="006968BB"/>
    <w:rsid w:val="00697BB5"/>
    <w:rsid w:val="006A4E6D"/>
    <w:rsid w:val="006C41BB"/>
    <w:rsid w:val="006C5644"/>
    <w:rsid w:val="006D73DE"/>
    <w:rsid w:val="006E435B"/>
    <w:rsid w:val="006E6E28"/>
    <w:rsid w:val="00702D02"/>
    <w:rsid w:val="007176CE"/>
    <w:rsid w:val="007206E4"/>
    <w:rsid w:val="00721678"/>
    <w:rsid w:val="0073020F"/>
    <w:rsid w:val="0073224D"/>
    <w:rsid w:val="00735C33"/>
    <w:rsid w:val="00740B46"/>
    <w:rsid w:val="00743F55"/>
    <w:rsid w:val="007475DE"/>
    <w:rsid w:val="00747D0A"/>
    <w:rsid w:val="00751097"/>
    <w:rsid w:val="00760373"/>
    <w:rsid w:val="00770428"/>
    <w:rsid w:val="00771FB1"/>
    <w:rsid w:val="00773C77"/>
    <w:rsid w:val="00773E70"/>
    <w:rsid w:val="00774488"/>
    <w:rsid w:val="00790843"/>
    <w:rsid w:val="00790DFF"/>
    <w:rsid w:val="007B3038"/>
    <w:rsid w:val="007B3FD2"/>
    <w:rsid w:val="007C1601"/>
    <w:rsid w:val="007C491B"/>
    <w:rsid w:val="007C78DF"/>
    <w:rsid w:val="007D2632"/>
    <w:rsid w:val="007D6997"/>
    <w:rsid w:val="007D6B10"/>
    <w:rsid w:val="007E74D5"/>
    <w:rsid w:val="007F1868"/>
    <w:rsid w:val="007F615B"/>
    <w:rsid w:val="00801CBE"/>
    <w:rsid w:val="00805337"/>
    <w:rsid w:val="0080553A"/>
    <w:rsid w:val="008121C6"/>
    <w:rsid w:val="008176B2"/>
    <w:rsid w:val="00826652"/>
    <w:rsid w:val="00843221"/>
    <w:rsid w:val="00856A5D"/>
    <w:rsid w:val="00862564"/>
    <w:rsid w:val="00870362"/>
    <w:rsid w:val="008721B0"/>
    <w:rsid w:val="008724A4"/>
    <w:rsid w:val="008761F0"/>
    <w:rsid w:val="00886161"/>
    <w:rsid w:val="008A29FE"/>
    <w:rsid w:val="008A4E5A"/>
    <w:rsid w:val="008B1340"/>
    <w:rsid w:val="008B4303"/>
    <w:rsid w:val="008C78F5"/>
    <w:rsid w:val="008C7A26"/>
    <w:rsid w:val="008D54BA"/>
    <w:rsid w:val="008E31DE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81DFB"/>
    <w:rsid w:val="00986142"/>
    <w:rsid w:val="009A7E17"/>
    <w:rsid w:val="009B34EA"/>
    <w:rsid w:val="009B57E1"/>
    <w:rsid w:val="009C4DDA"/>
    <w:rsid w:val="009C7DC5"/>
    <w:rsid w:val="009D2C35"/>
    <w:rsid w:val="009D341E"/>
    <w:rsid w:val="009D7D0C"/>
    <w:rsid w:val="009E657E"/>
    <w:rsid w:val="009F0985"/>
    <w:rsid w:val="009F2BD7"/>
    <w:rsid w:val="009F2EA3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41BA1"/>
    <w:rsid w:val="00A602D4"/>
    <w:rsid w:val="00A6685C"/>
    <w:rsid w:val="00A85C62"/>
    <w:rsid w:val="00A91B66"/>
    <w:rsid w:val="00AB5A4E"/>
    <w:rsid w:val="00AC43D1"/>
    <w:rsid w:val="00AC5D08"/>
    <w:rsid w:val="00AC6D4F"/>
    <w:rsid w:val="00AD1AD6"/>
    <w:rsid w:val="00AD22B6"/>
    <w:rsid w:val="00AD30DE"/>
    <w:rsid w:val="00AD3F73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55603"/>
    <w:rsid w:val="00B6245E"/>
    <w:rsid w:val="00B62E14"/>
    <w:rsid w:val="00B6673A"/>
    <w:rsid w:val="00B7286D"/>
    <w:rsid w:val="00B85A5F"/>
    <w:rsid w:val="00B920B5"/>
    <w:rsid w:val="00BA056A"/>
    <w:rsid w:val="00BA4627"/>
    <w:rsid w:val="00BA5588"/>
    <w:rsid w:val="00BA6F2B"/>
    <w:rsid w:val="00BD3681"/>
    <w:rsid w:val="00C07C18"/>
    <w:rsid w:val="00C204FC"/>
    <w:rsid w:val="00C23F41"/>
    <w:rsid w:val="00C310D5"/>
    <w:rsid w:val="00C31893"/>
    <w:rsid w:val="00C3404C"/>
    <w:rsid w:val="00C86A73"/>
    <w:rsid w:val="00CB745B"/>
    <w:rsid w:val="00CC18B7"/>
    <w:rsid w:val="00CD1F25"/>
    <w:rsid w:val="00D04739"/>
    <w:rsid w:val="00D0537D"/>
    <w:rsid w:val="00D1611F"/>
    <w:rsid w:val="00D278F6"/>
    <w:rsid w:val="00D351A3"/>
    <w:rsid w:val="00D46E6E"/>
    <w:rsid w:val="00D5373D"/>
    <w:rsid w:val="00D57E36"/>
    <w:rsid w:val="00D70F9D"/>
    <w:rsid w:val="00D712FB"/>
    <w:rsid w:val="00D76C8E"/>
    <w:rsid w:val="00D82BED"/>
    <w:rsid w:val="00D86E4A"/>
    <w:rsid w:val="00D90012"/>
    <w:rsid w:val="00D91FF2"/>
    <w:rsid w:val="00D9438D"/>
    <w:rsid w:val="00DA5B8D"/>
    <w:rsid w:val="00DA5FAC"/>
    <w:rsid w:val="00DB50A8"/>
    <w:rsid w:val="00DC4627"/>
    <w:rsid w:val="00DC572A"/>
    <w:rsid w:val="00DC7713"/>
    <w:rsid w:val="00DE56AE"/>
    <w:rsid w:val="00DE6E63"/>
    <w:rsid w:val="00DF0529"/>
    <w:rsid w:val="00DF388B"/>
    <w:rsid w:val="00DF70FF"/>
    <w:rsid w:val="00E0750D"/>
    <w:rsid w:val="00E14264"/>
    <w:rsid w:val="00E16511"/>
    <w:rsid w:val="00E16910"/>
    <w:rsid w:val="00E174A9"/>
    <w:rsid w:val="00E20901"/>
    <w:rsid w:val="00E2129B"/>
    <w:rsid w:val="00E25A75"/>
    <w:rsid w:val="00E26722"/>
    <w:rsid w:val="00E35112"/>
    <w:rsid w:val="00E44768"/>
    <w:rsid w:val="00E45527"/>
    <w:rsid w:val="00E47812"/>
    <w:rsid w:val="00E57DAC"/>
    <w:rsid w:val="00E64C26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D2A25"/>
    <w:rsid w:val="00EE0865"/>
    <w:rsid w:val="00EE6579"/>
    <w:rsid w:val="00EF45EE"/>
    <w:rsid w:val="00EF527C"/>
    <w:rsid w:val="00EF6633"/>
    <w:rsid w:val="00EF6DAA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4CDF"/>
    <w:rsid w:val="00F453E1"/>
    <w:rsid w:val="00F84EED"/>
    <w:rsid w:val="00F90D3D"/>
    <w:rsid w:val="00FA296E"/>
    <w:rsid w:val="00FA4490"/>
    <w:rsid w:val="00FB1AFA"/>
    <w:rsid w:val="00FB7334"/>
    <w:rsid w:val="00FC04BE"/>
    <w:rsid w:val="00FC701D"/>
    <w:rsid w:val="00FE01B8"/>
    <w:rsid w:val="00FE1B00"/>
    <w:rsid w:val="00FE30F5"/>
    <w:rsid w:val="00FF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566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5030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10</cp:revision>
  <cp:lastPrinted>2013-04-16T09:34:00Z</cp:lastPrinted>
  <dcterms:created xsi:type="dcterms:W3CDTF">2013-04-12T05:24:00Z</dcterms:created>
  <dcterms:modified xsi:type="dcterms:W3CDTF">2013-04-17T05:27:00Z</dcterms:modified>
</cp:coreProperties>
</file>