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601B44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приборов и аппаратуры охранной сигнализации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2D3939" w:rsidRPr="0038316F">
        <w:t>2</w:t>
      </w:r>
      <w:r w:rsidR="0038316F">
        <w:t>9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D3939" w:rsidRPr="0038316F">
        <w:t>2</w:t>
      </w:r>
      <w:r w:rsidR="00601B44" w:rsidRPr="00CF49FA">
        <w:t>8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601B44">
        <w:t>приборов и аппаратуры охранной сигнализации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2D3939">
        <w:t>2</w:t>
      </w:r>
      <w:r w:rsidR="0038316F">
        <w:t>9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601B44">
        <w:t>приборов и аппаратуры охранной сигнализации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38316F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CF23C4">
        <w:rPr>
          <w:rStyle w:val="FontStyle17"/>
          <w:sz w:val="24"/>
          <w:szCs w:val="24"/>
        </w:rPr>
        <w:t>не позднее 30 мая 2012г.</w:t>
      </w:r>
      <w:r w:rsidR="0038316F">
        <w:rPr>
          <w:rStyle w:val="FontStyle17"/>
          <w:sz w:val="24"/>
          <w:szCs w:val="24"/>
        </w:rPr>
        <w:t xml:space="preserve"> 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FB2A0E" w:rsidRPr="00A2247D">
        <w:t>С победителем запроса цен будет заключен дог</w:t>
      </w:r>
      <w:r w:rsidR="00FB2A0E" w:rsidRPr="00A2247D">
        <w:t>о</w:t>
      </w:r>
      <w:r w:rsidR="00FB2A0E" w:rsidRPr="00A2247D">
        <w:t xml:space="preserve">вор, в соответствии с которым оплата производится по факту поставки </w:t>
      </w:r>
      <w:r w:rsidR="00FB2A0E">
        <w:t xml:space="preserve">всего объема </w:t>
      </w:r>
      <w:r w:rsidR="00FB2A0E" w:rsidRPr="00A2247D">
        <w:t>товара п</w:t>
      </w:r>
      <w:r w:rsidR="00FB2A0E" w:rsidRPr="00A2247D">
        <w:t>у</w:t>
      </w:r>
      <w:r w:rsidR="00FB2A0E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FB2A0E">
        <w:t>Заказчику</w:t>
      </w:r>
      <w:r w:rsidR="00FB2A0E" w:rsidRPr="00A2247D">
        <w:t xml:space="preserve"> документов о сертификации товаров, счета-фактуры, т</w:t>
      </w:r>
      <w:r w:rsidR="00FB2A0E" w:rsidRPr="00A2247D">
        <w:t>о</w:t>
      </w:r>
      <w:r w:rsidR="00FB2A0E" w:rsidRPr="00A2247D">
        <w:t>варной накладной и подписания Акта приема-передачи</w:t>
      </w:r>
      <w:r w:rsidR="00FB2A0E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2649D1">
        <w:rPr>
          <w:b/>
        </w:rPr>
        <w:t>1</w:t>
      </w:r>
      <w:r w:rsidR="007D1B48" w:rsidRPr="007D1B48">
        <w:rPr>
          <w:b/>
        </w:rPr>
        <w:t xml:space="preserve">45 </w:t>
      </w:r>
      <w:r w:rsidR="002649D1">
        <w:rPr>
          <w:b/>
        </w:rPr>
        <w:t>2</w:t>
      </w:r>
      <w:r w:rsidR="007D1B48" w:rsidRPr="007D1B48">
        <w:rPr>
          <w:b/>
        </w:rPr>
        <w:t>9</w:t>
      </w:r>
      <w:r w:rsidR="002649D1">
        <w:rPr>
          <w:b/>
        </w:rPr>
        <w:t>7</w:t>
      </w:r>
      <w:r>
        <w:rPr>
          <w:b/>
        </w:rPr>
        <w:t>,</w:t>
      </w:r>
      <w:r w:rsidR="007D1B48" w:rsidRPr="007D1B48">
        <w:rPr>
          <w:b/>
        </w:rPr>
        <w:t>17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2649D1">
        <w:rPr>
          <w:kern w:val="26"/>
          <w:szCs w:val="26"/>
        </w:rPr>
        <w:t xml:space="preserve">сто </w:t>
      </w:r>
      <w:r w:rsidR="007D1B48">
        <w:rPr>
          <w:kern w:val="26"/>
          <w:szCs w:val="26"/>
        </w:rPr>
        <w:t>сорок пять</w:t>
      </w:r>
      <w:r w:rsidR="002649D1">
        <w:rPr>
          <w:kern w:val="26"/>
          <w:szCs w:val="26"/>
        </w:rPr>
        <w:t xml:space="preserve"> </w:t>
      </w:r>
      <w:r w:rsidR="007D1B48">
        <w:rPr>
          <w:kern w:val="26"/>
          <w:szCs w:val="26"/>
        </w:rPr>
        <w:t xml:space="preserve">тысяч </w:t>
      </w:r>
      <w:r w:rsidR="002649D1">
        <w:rPr>
          <w:kern w:val="26"/>
          <w:szCs w:val="26"/>
        </w:rPr>
        <w:t>две</w:t>
      </w:r>
      <w:r w:rsidR="007D1B48">
        <w:rPr>
          <w:kern w:val="26"/>
          <w:szCs w:val="26"/>
        </w:rPr>
        <w:t>сти девяносто семь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2D3939">
        <w:rPr>
          <w:kern w:val="26"/>
          <w:szCs w:val="26"/>
        </w:rPr>
        <w:t>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7D1B48">
        <w:rPr>
          <w:kern w:val="26"/>
          <w:szCs w:val="26"/>
        </w:rPr>
        <w:t xml:space="preserve">17 </w:t>
      </w:r>
      <w:r w:rsidR="008E137E" w:rsidRPr="006F39F9">
        <w:rPr>
          <w:kern w:val="26"/>
          <w:szCs w:val="26"/>
        </w:rPr>
        <w:t>копе</w:t>
      </w:r>
      <w:r w:rsidR="007D1B48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i/>
          <w:sz w:val="22"/>
          <w:szCs w:val="22"/>
        </w:rPr>
      </w:pPr>
      <w:r w:rsidRPr="00074842">
        <w:rPr>
          <w:i/>
          <w:sz w:val="22"/>
          <w:szCs w:val="22"/>
        </w:rPr>
        <w:t>стоимость товара;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i/>
          <w:sz w:val="22"/>
          <w:szCs w:val="22"/>
        </w:rPr>
      </w:pPr>
      <w:r w:rsidRPr="00074842">
        <w:rPr>
          <w:i/>
          <w:sz w:val="22"/>
          <w:szCs w:val="22"/>
        </w:rPr>
        <w:t>расходы на уплату налогов и других обязательных платежей;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i/>
          <w:sz w:val="22"/>
          <w:szCs w:val="22"/>
        </w:rPr>
      </w:pPr>
      <w:r w:rsidRPr="00074842">
        <w:rPr>
          <w:i/>
          <w:sz w:val="22"/>
          <w:szCs w:val="22"/>
        </w:rPr>
        <w:t>НДС;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 w:val="22"/>
          <w:szCs w:val="22"/>
        </w:rPr>
      </w:pPr>
      <w:r w:rsidRPr="00074842">
        <w:rPr>
          <w:i/>
          <w:sz w:val="22"/>
          <w:szCs w:val="22"/>
        </w:rPr>
        <w:t>доставка до склада ФГУП «НИТИ им.А.П. Александрова» в городе Сосновый Бор</w:t>
      </w:r>
      <w:r w:rsidRPr="00074842">
        <w:rPr>
          <w:b/>
          <w:bCs/>
          <w:i/>
          <w:sz w:val="22"/>
          <w:szCs w:val="22"/>
        </w:rPr>
        <w:t xml:space="preserve">; </w:t>
      </w:r>
    </w:p>
    <w:p w:rsidR="00223BD0" w:rsidRPr="00074842" w:rsidRDefault="00223BD0" w:rsidP="00223BD0">
      <w:pPr>
        <w:numPr>
          <w:ilvl w:val="0"/>
          <w:numId w:val="5"/>
        </w:numPr>
        <w:spacing w:before="80" w:after="0"/>
        <w:jc w:val="left"/>
        <w:rPr>
          <w:i/>
          <w:sz w:val="22"/>
          <w:szCs w:val="22"/>
        </w:rPr>
      </w:pPr>
      <w:r w:rsidRPr="00074842">
        <w:rPr>
          <w:b/>
          <w:bCs/>
          <w:i/>
          <w:sz w:val="22"/>
          <w:szCs w:val="22"/>
        </w:rPr>
        <w:t>транспортные расходы</w:t>
      </w:r>
      <w:r w:rsidRPr="00074842">
        <w:rPr>
          <w:b/>
          <w:bCs/>
          <w:sz w:val="22"/>
          <w:szCs w:val="22"/>
        </w:rPr>
        <w:t>: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i/>
          <w:sz w:val="22"/>
          <w:szCs w:val="22"/>
        </w:rPr>
        <w:t xml:space="preserve">доставка 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bCs/>
          <w:i/>
          <w:sz w:val="22"/>
          <w:szCs w:val="22"/>
        </w:rPr>
        <w:t>товара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bCs/>
          <w:i/>
          <w:sz w:val="22"/>
          <w:szCs w:val="22"/>
        </w:rPr>
        <w:t>Покупателю до склада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i/>
          <w:sz w:val="22"/>
          <w:szCs w:val="22"/>
        </w:rPr>
        <w:t>ФГУП «НИТИ</w:t>
      </w:r>
      <w:r w:rsidR="00074842" w:rsidRPr="00074842">
        <w:rPr>
          <w:i/>
          <w:sz w:val="22"/>
          <w:szCs w:val="22"/>
        </w:rPr>
        <w:t xml:space="preserve"> </w:t>
      </w:r>
      <w:r w:rsidRPr="00074842">
        <w:rPr>
          <w:i/>
          <w:sz w:val="22"/>
          <w:szCs w:val="22"/>
        </w:rPr>
        <w:t>им. А.П. Але</w:t>
      </w:r>
      <w:r w:rsidRPr="00074842">
        <w:rPr>
          <w:i/>
          <w:sz w:val="22"/>
          <w:szCs w:val="22"/>
        </w:rPr>
        <w:t>к</w:t>
      </w:r>
      <w:r w:rsidRPr="00074842">
        <w:rPr>
          <w:i/>
          <w:sz w:val="22"/>
          <w:szCs w:val="22"/>
        </w:rPr>
        <w:t>сандрова», Ленинградская обл., г</w:t>
      </w:r>
      <w:proofErr w:type="gramStart"/>
      <w:r w:rsidRPr="00074842">
        <w:rPr>
          <w:i/>
          <w:sz w:val="22"/>
          <w:szCs w:val="22"/>
        </w:rPr>
        <w:t>.С</w:t>
      </w:r>
      <w:proofErr w:type="gramEnd"/>
      <w:r w:rsidRPr="00074842">
        <w:rPr>
          <w:i/>
          <w:sz w:val="22"/>
          <w:szCs w:val="22"/>
        </w:rPr>
        <w:t>основый Бор,</w:t>
      </w:r>
      <w:r w:rsidRPr="00074842">
        <w:rPr>
          <w:bCs/>
          <w:sz w:val="22"/>
          <w:szCs w:val="22"/>
        </w:rPr>
        <w:t xml:space="preserve"> </w:t>
      </w:r>
      <w:r w:rsidRPr="00074842">
        <w:rPr>
          <w:b/>
          <w:bCs/>
          <w:sz w:val="22"/>
          <w:szCs w:val="22"/>
        </w:rPr>
        <w:t>(</w:t>
      </w:r>
      <w:r w:rsidRPr="00074842">
        <w:rPr>
          <w:bCs/>
          <w:i/>
          <w:sz w:val="22"/>
          <w:szCs w:val="22"/>
        </w:rPr>
        <w:t>в заявке, спецификации к договору, счете и сч</w:t>
      </w:r>
      <w:r w:rsidRPr="00074842">
        <w:rPr>
          <w:bCs/>
          <w:i/>
          <w:sz w:val="22"/>
          <w:szCs w:val="22"/>
        </w:rPr>
        <w:t>е</w:t>
      </w:r>
      <w:r w:rsidRPr="00074842">
        <w:rPr>
          <w:bCs/>
          <w:i/>
          <w:sz w:val="22"/>
          <w:szCs w:val="22"/>
        </w:rPr>
        <w:t xml:space="preserve">те-фактуре </w:t>
      </w:r>
      <w:r w:rsidRPr="00074842">
        <w:rPr>
          <w:b/>
          <w:bCs/>
          <w:i/>
          <w:sz w:val="22"/>
          <w:szCs w:val="22"/>
        </w:rPr>
        <w:t>выделяются отдельной строкой)</w:t>
      </w:r>
    </w:p>
    <w:p w:rsidR="00CF49FA" w:rsidRDefault="00CF49FA" w:rsidP="00CF49FA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FB2A0E" w:rsidRDefault="00FB2A0E" w:rsidP="00FB2A0E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FB2A0E" w:rsidRPr="007D1B48" w:rsidRDefault="00E92F9A" w:rsidP="000236B7">
      <w:pPr>
        <w:spacing w:before="80" w:after="0"/>
        <w:rPr>
          <w:bCs/>
        </w:rPr>
      </w:pPr>
      <w:r>
        <w:rPr>
          <w:bCs/>
        </w:rPr>
        <w:tab/>
      </w:r>
    </w:p>
    <w:p w:rsidR="00FB2A0E" w:rsidRPr="007D1B48" w:rsidRDefault="00FB2A0E" w:rsidP="000236B7">
      <w:pPr>
        <w:spacing w:before="80" w:after="0"/>
        <w:rPr>
          <w:bCs/>
        </w:rPr>
      </w:pP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lastRenderedPageBreak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>. Оператор эле</w:t>
      </w:r>
      <w:r w:rsidR="00CA3816">
        <w:rPr>
          <w:bCs/>
        </w:rPr>
        <w:t>к</w:t>
      </w:r>
      <w:r w:rsidR="00CA3816">
        <w:rPr>
          <w:bCs/>
        </w:rPr>
        <w:t xml:space="preserve">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</w:t>
      </w:r>
      <w:r w:rsidR="00CA3816">
        <w:rPr>
          <w:bCs/>
        </w:rPr>
        <w:t>а</w:t>
      </w:r>
      <w:r w:rsidR="00CA3816">
        <w:rPr>
          <w:bCs/>
        </w:rPr>
        <w:t>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7D1B48">
        <w:t>02</w:t>
      </w:r>
      <w:r w:rsidR="00FD6C12" w:rsidRPr="00A2247D">
        <w:t xml:space="preserve">» </w:t>
      </w:r>
      <w:r w:rsidR="007D1B48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38316F">
        <w:t>1</w:t>
      </w:r>
      <w:r w:rsidR="007D1B48">
        <w:t>2</w:t>
      </w:r>
      <w:r w:rsidR="00FD6C12" w:rsidRPr="00A2247D">
        <w:t xml:space="preserve">» </w:t>
      </w:r>
      <w:r w:rsidR="002D3939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A2247D" w:rsidRDefault="00A2247D" w:rsidP="00074842">
      <w:pPr>
        <w:spacing w:before="240"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8A64D3">
        <w:rPr>
          <w:sz w:val="22"/>
          <w:szCs w:val="22"/>
        </w:rPr>
        <w:t xml:space="preserve"> 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8A64D3" w:rsidTr="001C4FD7">
        <w:tc>
          <w:tcPr>
            <w:tcW w:w="4219" w:type="dxa"/>
          </w:tcPr>
          <w:p w:rsidR="0099244D" w:rsidRPr="008A64D3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8A64D3">
              <w:rPr>
                <w:b/>
              </w:rPr>
              <w:t>Приложения к извещению</w:t>
            </w:r>
            <w:r w:rsidRPr="008A64D3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Pr="008A64D3" w:rsidRDefault="005C6C49" w:rsidP="001C4FD7">
            <w:pPr>
              <w:jc w:val="left"/>
            </w:pPr>
            <w:r w:rsidRPr="008A64D3">
              <w:t>№</w:t>
            </w:r>
            <w:r w:rsidR="008A1CE5" w:rsidRPr="008A64D3">
              <w:t xml:space="preserve"> </w:t>
            </w:r>
            <w:r w:rsidR="00E8395E" w:rsidRPr="008A64D3">
              <w:t>1</w:t>
            </w:r>
            <w:r w:rsidRPr="008A64D3">
              <w:t xml:space="preserve">  </w:t>
            </w:r>
            <w:r w:rsidR="00E968A6" w:rsidRPr="008A64D3">
              <w:t>Сведения о товарах</w:t>
            </w:r>
          </w:p>
          <w:p w:rsidR="004C4FD9" w:rsidRPr="008A64D3" w:rsidRDefault="004C4FD9" w:rsidP="001C4FD7">
            <w:pPr>
              <w:jc w:val="left"/>
            </w:pPr>
            <w:r w:rsidRPr="008A64D3">
              <w:t xml:space="preserve">№ </w:t>
            </w:r>
            <w:r w:rsidR="00E8395E" w:rsidRPr="008A64D3">
              <w:t>2</w:t>
            </w:r>
            <w:r w:rsidRPr="008A64D3">
              <w:t xml:space="preserve"> </w:t>
            </w:r>
            <w:r w:rsidR="0038601B" w:rsidRPr="008A64D3">
              <w:t>Форма заявки</w:t>
            </w:r>
          </w:p>
          <w:p w:rsidR="0090122C" w:rsidRPr="008A64D3" w:rsidRDefault="0090122C" w:rsidP="001C4FD7">
            <w:pPr>
              <w:jc w:val="left"/>
            </w:pPr>
            <w:r w:rsidRPr="008A64D3">
              <w:t xml:space="preserve">№ 3 </w:t>
            </w:r>
            <w:r w:rsidR="0038601B" w:rsidRPr="008A64D3">
              <w:t>Анкета участника</w:t>
            </w:r>
          </w:p>
          <w:p w:rsidR="00ED282A" w:rsidRPr="008A64D3" w:rsidRDefault="00ED282A" w:rsidP="001C4FD7">
            <w:pPr>
              <w:jc w:val="left"/>
            </w:pPr>
            <w:r w:rsidRPr="008A64D3">
              <w:t xml:space="preserve">№ 4 </w:t>
            </w:r>
            <w:r w:rsidR="00CA64CA" w:rsidRPr="008A64D3">
              <w:t>Проект договора поставки</w:t>
            </w:r>
          </w:p>
          <w:p w:rsidR="0063076F" w:rsidRPr="008A64D3" w:rsidRDefault="0063076F" w:rsidP="0063076F">
            <w:pPr>
              <w:jc w:val="left"/>
            </w:pPr>
          </w:p>
          <w:p w:rsidR="0063076F" w:rsidRPr="008A64D3" w:rsidRDefault="0063076F" w:rsidP="0063076F">
            <w:pPr>
              <w:jc w:val="left"/>
            </w:pPr>
          </w:p>
          <w:p w:rsidR="0063076F" w:rsidRPr="008A64D3" w:rsidRDefault="0063076F" w:rsidP="0063076F">
            <w:pPr>
              <w:jc w:val="left"/>
            </w:pPr>
          </w:p>
          <w:p w:rsidR="0063076F" w:rsidRPr="008A64D3" w:rsidRDefault="0063076F" w:rsidP="0063076F">
            <w:pPr>
              <w:jc w:val="left"/>
            </w:pPr>
          </w:p>
        </w:tc>
      </w:tr>
    </w:tbl>
    <w:p w:rsidR="0063076F" w:rsidRPr="000E7DF0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E7DF0">
        <w:rPr>
          <w:color w:val="FFFFFF" w:themeColor="background1"/>
        </w:rPr>
        <w:t xml:space="preserve">Начальник </w:t>
      </w:r>
      <w:proofErr w:type="gramStart"/>
      <w:r w:rsidRPr="000E7DF0">
        <w:rPr>
          <w:color w:val="FFFFFF" w:themeColor="background1"/>
        </w:rPr>
        <w:t>ОКТ</w:t>
      </w:r>
      <w:proofErr w:type="gramEnd"/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="006C4881" w:rsidRPr="000E7DF0">
        <w:rPr>
          <w:color w:val="FFFFFF" w:themeColor="background1"/>
        </w:rPr>
        <w:tab/>
      </w:r>
      <w:r w:rsidR="006C4881"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>Баранецкая Ю.В.</w:t>
      </w:r>
    </w:p>
    <w:p w:rsidR="0063076F" w:rsidRPr="000E7DF0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0E7DF0">
        <w:rPr>
          <w:color w:val="FFFFFF" w:themeColor="background1"/>
        </w:rPr>
        <w:t>Начальник ОМТС</w:t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="006C4881" w:rsidRPr="000E7DF0">
        <w:rPr>
          <w:color w:val="FFFFFF" w:themeColor="background1"/>
        </w:rPr>
        <w:tab/>
      </w:r>
      <w:r w:rsidR="006C4881"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>Полынин А.В.</w:t>
      </w:r>
    </w:p>
    <w:p w:rsidR="00CF23C4" w:rsidRPr="000E7DF0" w:rsidRDefault="00CF23C4" w:rsidP="00CF23C4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0E7DF0">
        <w:rPr>
          <w:color w:val="FFFFFF" w:themeColor="background1"/>
        </w:rPr>
        <w:t>Начальник ООиРТСФЗ</w:t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  <w:t>Евдокимов В.А.</w:t>
      </w:r>
    </w:p>
    <w:p w:rsidR="00C45E94" w:rsidRPr="000E7DF0" w:rsidRDefault="00C45E9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0E7DF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0E7DF0">
        <w:rPr>
          <w:b/>
          <w:color w:val="FFFFFF" w:themeColor="background1"/>
        </w:rPr>
        <w:t>СОГЛАСОВАНО:</w:t>
      </w:r>
    </w:p>
    <w:p w:rsidR="00831579" w:rsidRPr="000E7DF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0E7DF0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E7DF0">
        <w:rPr>
          <w:color w:val="FFFFFF" w:themeColor="background1"/>
        </w:rPr>
        <w:t xml:space="preserve">Заместитель генерального директора </w:t>
      </w:r>
    </w:p>
    <w:p w:rsidR="00831579" w:rsidRPr="000E7DF0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E7DF0">
        <w:rPr>
          <w:color w:val="FFFFFF" w:themeColor="background1"/>
        </w:rPr>
        <w:t>по экономике и финансам</w:t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="00831579" w:rsidRPr="000E7DF0">
        <w:rPr>
          <w:color w:val="FFFFFF" w:themeColor="background1"/>
        </w:rPr>
        <w:t>Лошков А.Л</w:t>
      </w:r>
    </w:p>
    <w:p w:rsidR="00831579" w:rsidRPr="000E7DF0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0E7DF0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E7DF0">
        <w:rPr>
          <w:color w:val="FFFFFF" w:themeColor="background1"/>
        </w:rPr>
        <w:t>Начальник Д</w:t>
      </w:r>
      <w:proofErr w:type="gramStart"/>
      <w:r w:rsidRPr="000E7DF0">
        <w:rPr>
          <w:color w:val="FFFFFF" w:themeColor="background1"/>
        </w:rPr>
        <w:t>Ф(</w:t>
      </w:r>
      <w:proofErr w:type="gramEnd"/>
      <w:r w:rsidRPr="000E7DF0">
        <w:rPr>
          <w:color w:val="FFFFFF" w:themeColor="background1"/>
        </w:rPr>
        <w:t>К)</w:t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ab/>
      </w:r>
      <w:r w:rsidR="00831579" w:rsidRPr="000E7DF0">
        <w:rPr>
          <w:color w:val="FFFFFF" w:themeColor="background1"/>
        </w:rPr>
        <w:t>Чумаков Д.В.</w:t>
      </w:r>
    </w:p>
    <w:p w:rsidR="00831579" w:rsidRPr="000E7DF0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0E7DF0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E7DF0">
        <w:rPr>
          <w:color w:val="FFFFFF" w:themeColor="background1"/>
        </w:rPr>
        <w:t>Начальн</w:t>
      </w:r>
      <w:r w:rsidR="006C4881" w:rsidRPr="000E7DF0">
        <w:rPr>
          <w:color w:val="FFFFFF" w:themeColor="background1"/>
        </w:rPr>
        <w:t>ик отдела планирования и КПЭ</w:t>
      </w:r>
      <w:r w:rsidR="006C4881" w:rsidRPr="000E7DF0">
        <w:rPr>
          <w:color w:val="FFFFFF" w:themeColor="background1"/>
        </w:rPr>
        <w:tab/>
      </w:r>
      <w:r w:rsidR="006C4881" w:rsidRPr="000E7DF0">
        <w:rPr>
          <w:color w:val="FFFFFF" w:themeColor="background1"/>
        </w:rPr>
        <w:tab/>
      </w:r>
      <w:r w:rsidR="006C4881" w:rsidRPr="000E7DF0">
        <w:rPr>
          <w:color w:val="FFFFFF" w:themeColor="background1"/>
        </w:rPr>
        <w:tab/>
      </w:r>
      <w:r w:rsidR="006C4881" w:rsidRPr="000E7DF0">
        <w:rPr>
          <w:color w:val="FFFFFF" w:themeColor="background1"/>
        </w:rPr>
        <w:tab/>
      </w:r>
      <w:r w:rsidRPr="000E7DF0">
        <w:rPr>
          <w:color w:val="FFFFFF" w:themeColor="background1"/>
        </w:rPr>
        <w:t>Борисова О.Р.</w:t>
      </w:r>
    </w:p>
    <w:p w:rsidR="00B94124" w:rsidRPr="008A64D3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601B44">
        <w:t>приборов и аппаратуры охранной сигнализации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632" w:type="dxa"/>
        <w:tblInd w:w="-34" w:type="dxa"/>
        <w:tblLayout w:type="fixed"/>
        <w:tblLook w:val="04A0"/>
      </w:tblPr>
      <w:tblGrid>
        <w:gridCol w:w="709"/>
        <w:gridCol w:w="2410"/>
        <w:gridCol w:w="4820"/>
        <w:gridCol w:w="1984"/>
        <w:gridCol w:w="709"/>
      </w:tblGrid>
      <w:tr w:rsidR="00601B44" w:rsidRPr="006265F6" w:rsidTr="00862105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44" w:rsidRPr="00227A27" w:rsidRDefault="00601B44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B44" w:rsidRPr="00EE1D37" w:rsidRDefault="00601B44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44" w:rsidRPr="00A93CE6" w:rsidRDefault="00601B44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A93CE6">
              <w:rPr>
                <w:b/>
                <w:sz w:val="20"/>
                <w:szCs w:val="20"/>
              </w:rPr>
              <w:t>и</w:t>
            </w:r>
            <w:r w:rsidRPr="00A93CE6">
              <w:rPr>
                <w:b/>
                <w:sz w:val="20"/>
                <w:szCs w:val="20"/>
              </w:rPr>
              <w:t>стикам ТМЦ, требования к их безопасности, тр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бования к функциональным характеристикам (потребительским свойствам) товара, требования к размерам, упаковке, отгрузке товара, иные п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казатели, связанные с определением соответствия поставляемого товара, оказываемых услуг п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требностям заказчика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162C6D" w:rsidRDefault="00601B44" w:rsidP="00162C6D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szCs w:val="26"/>
              </w:rPr>
              <w:t>Срок гарантии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B44" w:rsidRPr="00EE1D37" w:rsidRDefault="00601B44" w:rsidP="00601B4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л</w:t>
            </w:r>
            <w:r w:rsidRPr="00EE1D37">
              <w:rPr>
                <w:b/>
                <w:sz w:val="22"/>
                <w:szCs w:val="22"/>
              </w:rPr>
              <w:t>и</w:t>
            </w:r>
            <w:r w:rsidRPr="00EE1D37">
              <w:rPr>
                <w:b/>
                <w:sz w:val="22"/>
                <w:szCs w:val="22"/>
              </w:rPr>
              <w:t>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  <w:r w:rsidRPr="00EE1D37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601B44" w:rsidRPr="006265F6" w:rsidTr="00862105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7112C2" w:rsidRDefault="00601B44" w:rsidP="00162C6D">
            <w:pPr>
              <w:pStyle w:val="ab"/>
              <w:numPr>
                <w:ilvl w:val="0"/>
                <w:numId w:val="29"/>
              </w:numPr>
              <w:spacing w:before="120" w:after="12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44" w:rsidRDefault="00601B44" w:rsidP="00862105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Средство обнаружения сейсмическое</w:t>
            </w:r>
            <w:r w:rsidRPr="00E90117">
              <w:rPr>
                <w:color w:val="000000"/>
                <w:sz w:val="22"/>
                <w:szCs w:val="22"/>
              </w:rPr>
              <w:t xml:space="preserve"> с ко</w:t>
            </w:r>
            <w:r w:rsidRPr="00E90117">
              <w:rPr>
                <w:color w:val="000000"/>
                <w:sz w:val="22"/>
                <w:szCs w:val="22"/>
              </w:rPr>
              <w:t>м</w:t>
            </w:r>
            <w:r w:rsidRPr="00E90117">
              <w:rPr>
                <w:color w:val="000000"/>
                <w:sz w:val="22"/>
                <w:szCs w:val="22"/>
              </w:rPr>
              <w:t>плектом монтажных частей</w:t>
            </w:r>
          </w:p>
          <w:p w:rsidR="00601B44" w:rsidRDefault="00601B44" w:rsidP="00862105">
            <w:pPr>
              <w:spacing w:before="120"/>
              <w:jc w:val="left"/>
              <w:rPr>
                <w:color w:val="000000"/>
                <w:sz w:val="22"/>
                <w:szCs w:val="22"/>
              </w:rPr>
            </w:pPr>
          </w:p>
          <w:p w:rsidR="00601B44" w:rsidRPr="00A80BE8" w:rsidRDefault="00601B44" w:rsidP="00862105">
            <w:pPr>
              <w:spacing w:before="120"/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Типа «</w:t>
            </w:r>
            <w:r w:rsidRPr="00A80BE8">
              <w:rPr>
                <w:color w:val="000000"/>
                <w:sz w:val="22"/>
                <w:szCs w:val="22"/>
              </w:rPr>
              <w:t>Годограф-</w:t>
            </w:r>
          </w:p>
          <w:p w:rsidR="00601B44" w:rsidRDefault="00601B44" w:rsidP="00862105">
            <w:pPr>
              <w:spacing w:before="120"/>
              <w:ind w:firstLine="34"/>
              <w:jc w:val="left"/>
              <w:rPr>
                <w:color w:val="000000"/>
                <w:sz w:val="22"/>
                <w:szCs w:val="22"/>
              </w:rPr>
            </w:pPr>
            <w:r w:rsidRPr="00A80BE8">
              <w:rPr>
                <w:color w:val="000000"/>
                <w:sz w:val="22"/>
                <w:szCs w:val="22"/>
              </w:rPr>
              <w:t>Универсал</w:t>
            </w:r>
            <w:r>
              <w:rPr>
                <w:color w:val="000000"/>
                <w:sz w:val="22"/>
                <w:szCs w:val="22"/>
              </w:rPr>
              <w:t xml:space="preserve">» </w:t>
            </w:r>
            <w:r w:rsidRPr="00873B58">
              <w:rPr>
                <w:sz w:val="22"/>
                <w:szCs w:val="22"/>
              </w:rPr>
              <w:t>с ко</w:t>
            </w:r>
            <w:r w:rsidRPr="00873B58">
              <w:rPr>
                <w:sz w:val="22"/>
                <w:szCs w:val="22"/>
              </w:rPr>
              <w:t>м</w:t>
            </w:r>
            <w:r w:rsidRPr="00873B58">
              <w:rPr>
                <w:sz w:val="22"/>
                <w:szCs w:val="22"/>
              </w:rPr>
              <w:t xml:space="preserve">плектом монтажных частей </w:t>
            </w:r>
            <w:r>
              <w:rPr>
                <w:sz w:val="22"/>
                <w:szCs w:val="22"/>
              </w:rPr>
              <w:t>КМЧ-БЭ</w:t>
            </w:r>
            <w:r w:rsidRPr="00873B58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или эквивалент</w:t>
            </w:r>
          </w:p>
          <w:p w:rsidR="00601B44" w:rsidRDefault="00601B44" w:rsidP="00862105">
            <w:pPr>
              <w:spacing w:before="120"/>
              <w:jc w:val="left"/>
              <w:rPr>
                <w:color w:val="000000"/>
                <w:sz w:val="22"/>
                <w:szCs w:val="22"/>
              </w:rPr>
            </w:pPr>
          </w:p>
          <w:p w:rsidR="00601B44" w:rsidRDefault="00601B44" w:rsidP="00862105">
            <w:pPr>
              <w:spacing w:before="12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44" w:rsidRPr="00601B44" w:rsidRDefault="00601B44" w:rsidP="00862105">
            <w:pPr>
              <w:spacing w:before="120"/>
              <w:ind w:firstLine="0"/>
              <w:jc w:val="left"/>
            </w:pPr>
            <w:r w:rsidRPr="00601B44">
              <w:t>Вибрационное средство обнаружения нар</w:t>
            </w:r>
            <w:r w:rsidRPr="00601B44">
              <w:t>у</w:t>
            </w:r>
            <w:r w:rsidRPr="00601B44">
              <w:t>шителя, преодолевающего заграждение п</w:t>
            </w:r>
            <w:r w:rsidRPr="00601B44">
              <w:t>у</w:t>
            </w:r>
            <w:r w:rsidRPr="00601B44">
              <w:t xml:space="preserve">тем </w:t>
            </w:r>
            <w:proofErr w:type="spellStart"/>
            <w:r w:rsidRPr="00601B44">
              <w:t>перел</w:t>
            </w:r>
            <w:r w:rsidR="009F3F96">
              <w:t>а</w:t>
            </w:r>
            <w:r w:rsidRPr="00601B44">
              <w:t>з</w:t>
            </w:r>
            <w:r w:rsidR="009F3F96">
              <w:t>ыва</w:t>
            </w:r>
            <w:r w:rsidRPr="00601B44">
              <w:t>ния</w:t>
            </w:r>
            <w:proofErr w:type="spellEnd"/>
            <w:r w:rsidRPr="00601B44">
              <w:t xml:space="preserve"> или разрушения. Длина блокирующего участка – до 500м. Диапазон рабочих температур ±50</w:t>
            </w:r>
            <w:r w:rsidRPr="00601B44">
              <w:rPr>
                <w:vertAlign w:val="superscript"/>
              </w:rPr>
              <w:t>о</w:t>
            </w:r>
            <w:r w:rsidRPr="00601B44">
              <w:t>С</w:t>
            </w:r>
          </w:p>
          <w:p w:rsidR="00601B44" w:rsidRPr="00601B44" w:rsidRDefault="00601B44" w:rsidP="00601B44">
            <w:pPr>
              <w:ind w:firstLine="0"/>
              <w:jc w:val="left"/>
            </w:pPr>
            <w:r w:rsidRPr="00601B44">
              <w:t>Блок электронный массой нетто не более 5кг</w:t>
            </w:r>
          </w:p>
          <w:p w:rsidR="00601B44" w:rsidRPr="00601B44" w:rsidRDefault="00601B44" w:rsidP="00601B44">
            <w:pPr>
              <w:ind w:firstLine="0"/>
              <w:jc w:val="left"/>
            </w:pPr>
            <w:r w:rsidRPr="00601B44">
              <w:t>Блокируемая длина участка рубежа охраны от 3 до 250 м. Электропитание изделия ос</w:t>
            </w:r>
            <w:r w:rsidRPr="00601B44">
              <w:t>у</w:t>
            </w:r>
            <w:r w:rsidRPr="00601B44">
              <w:t>ществляется от двух источников  постоя</w:t>
            </w:r>
            <w:r w:rsidRPr="00601B44">
              <w:t>н</w:t>
            </w:r>
            <w:r w:rsidRPr="00601B44">
              <w:t xml:space="preserve">ного тока  напряжением  от 20 до 30 вольт по  двум  независимым цепям: питания и подогрева. Сохраняет работоспособность при температуре окружающей среды </w:t>
            </w:r>
            <w:proofErr w:type="gramStart"/>
            <w:r w:rsidRPr="00601B44">
              <w:t>от</w:t>
            </w:r>
            <w:proofErr w:type="gramEnd"/>
            <w:r w:rsidRPr="00601B44">
              <w:t xml:space="preserve"> м</w:t>
            </w:r>
            <w:r w:rsidRPr="00601B44">
              <w:t>и</w:t>
            </w:r>
            <w:r w:rsidRPr="00601B44">
              <w:t>нус 40 до плюс 50°С.</w:t>
            </w:r>
          </w:p>
          <w:p w:rsidR="00601B44" w:rsidRPr="00601B44" w:rsidRDefault="00601B44" w:rsidP="00601B44">
            <w:pPr>
              <w:ind w:firstLine="0"/>
              <w:jc w:val="left"/>
              <w:rPr>
                <w:b/>
                <w:color w:val="000000"/>
              </w:rPr>
            </w:pPr>
            <w:r w:rsidRPr="00601B44">
              <w:rPr>
                <w:b/>
                <w:color w:val="000000"/>
              </w:rPr>
              <w:t>Состав:</w:t>
            </w:r>
          </w:p>
          <w:p w:rsidR="00601B44" w:rsidRPr="00601B44" w:rsidRDefault="00601B44" w:rsidP="00601B44">
            <w:pPr>
              <w:ind w:firstLine="0"/>
              <w:jc w:val="left"/>
              <w:rPr>
                <w:color w:val="000000"/>
              </w:rPr>
            </w:pPr>
            <w:r w:rsidRPr="00601B44">
              <w:rPr>
                <w:color w:val="000000"/>
              </w:rPr>
              <w:t>- блок электронный;</w:t>
            </w:r>
          </w:p>
          <w:p w:rsidR="00601B44" w:rsidRPr="009F74C8" w:rsidRDefault="00601B44" w:rsidP="00601B44">
            <w:pPr>
              <w:ind w:firstLine="0"/>
              <w:jc w:val="left"/>
              <w:rPr>
                <w:color w:val="FF0000"/>
                <w:sz w:val="22"/>
                <w:szCs w:val="22"/>
              </w:rPr>
            </w:pPr>
            <w:r w:rsidRPr="00601B44">
              <w:rPr>
                <w:color w:val="000000"/>
              </w:rPr>
              <w:t>- комплект монтажных частей к блоку эле</w:t>
            </w:r>
            <w:r w:rsidRPr="00601B44">
              <w:rPr>
                <w:color w:val="000000"/>
              </w:rPr>
              <w:t>к</w:t>
            </w:r>
            <w:r w:rsidRPr="00601B44">
              <w:rPr>
                <w:color w:val="000000"/>
              </w:rPr>
              <w:t>тронному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092F21" w:rsidRDefault="00601B44" w:rsidP="00862105">
            <w:pPr>
              <w:pStyle w:val="afffff"/>
              <w:spacing w:before="120"/>
              <w:ind w:firstLine="34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092F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Гарантийный срок эксплуатации – 1 год;</w:t>
            </w:r>
          </w:p>
          <w:p w:rsidR="00601B44" w:rsidRPr="00092F21" w:rsidRDefault="00601B44" w:rsidP="00601B44">
            <w:pPr>
              <w:ind w:left="-5" w:firstLine="34"/>
              <w:jc w:val="center"/>
              <w:rPr>
                <w:bCs/>
                <w:sz w:val="22"/>
                <w:szCs w:val="22"/>
              </w:rPr>
            </w:pPr>
            <w:r w:rsidRPr="00092F21">
              <w:rPr>
                <w:bCs/>
                <w:sz w:val="22"/>
                <w:szCs w:val="22"/>
              </w:rPr>
              <w:t>Гарантийный срок хранения – 3 года</w:t>
            </w:r>
          </w:p>
          <w:p w:rsidR="00601B44" w:rsidRPr="00092F21" w:rsidRDefault="00601B44" w:rsidP="00601B44">
            <w:pPr>
              <w:ind w:left="-5" w:firstLine="34"/>
              <w:jc w:val="center"/>
              <w:rPr>
                <w:sz w:val="22"/>
                <w:szCs w:val="22"/>
              </w:rPr>
            </w:pPr>
          </w:p>
          <w:p w:rsidR="00601B44" w:rsidRPr="00356035" w:rsidRDefault="00601B44" w:rsidP="00601B44">
            <w:pPr>
              <w:ind w:left="-5" w:firstLine="34"/>
              <w:jc w:val="center"/>
              <w:rPr>
                <w:rFonts w:eastAsia="Arial Unicode MS"/>
                <w:kern w:val="1"/>
                <w:sz w:val="22"/>
                <w:szCs w:val="22"/>
              </w:rPr>
            </w:pPr>
            <w:r w:rsidRPr="00092F21">
              <w:rPr>
                <w:sz w:val="22"/>
                <w:szCs w:val="22"/>
              </w:rPr>
              <w:t>Срок службы и</w:t>
            </w:r>
            <w:r w:rsidRPr="00092F21">
              <w:rPr>
                <w:sz w:val="22"/>
                <w:szCs w:val="22"/>
              </w:rPr>
              <w:t>з</w:t>
            </w:r>
            <w:r w:rsidRPr="00092F21">
              <w:rPr>
                <w:sz w:val="22"/>
                <w:szCs w:val="22"/>
              </w:rPr>
              <w:t>делия – 8 лет.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862105" w:rsidRDefault="00601B44" w:rsidP="00862105">
            <w:pPr>
              <w:pStyle w:val="afffff"/>
              <w:spacing w:before="120"/>
              <w:ind w:firstLine="34"/>
              <w:rPr>
                <w:b w:val="0"/>
                <w:color w:val="000000"/>
                <w:sz w:val="22"/>
                <w:szCs w:val="22"/>
              </w:rPr>
            </w:pPr>
            <w:r w:rsidRPr="00862105">
              <w:rPr>
                <w:b w:val="0"/>
                <w:color w:val="000000"/>
                <w:sz w:val="22"/>
                <w:szCs w:val="22"/>
              </w:rPr>
              <w:t>1</w:t>
            </w:r>
          </w:p>
        </w:tc>
      </w:tr>
      <w:tr w:rsidR="00601B44" w:rsidRPr="006265F6" w:rsidTr="009F3F96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7112C2" w:rsidRDefault="00601B44" w:rsidP="00162C6D">
            <w:pPr>
              <w:pStyle w:val="ab"/>
              <w:numPr>
                <w:ilvl w:val="0"/>
                <w:numId w:val="29"/>
              </w:numPr>
              <w:tabs>
                <w:tab w:val="left" w:pos="402"/>
              </w:tabs>
              <w:spacing w:before="120" w:after="12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44" w:rsidRDefault="00601B44" w:rsidP="009F3F96">
            <w:pPr>
              <w:spacing w:before="120"/>
              <w:ind w:firstLine="3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вибрацио</w:t>
            </w:r>
            <w:r>
              <w:rPr>
                <w:color w:val="000000"/>
                <w:sz w:val="22"/>
                <w:szCs w:val="22"/>
              </w:rPr>
              <w:t>н</w:t>
            </w:r>
            <w:r>
              <w:rPr>
                <w:color w:val="000000"/>
                <w:sz w:val="22"/>
                <w:szCs w:val="22"/>
              </w:rPr>
              <w:t>ный чувствительный (ВЧЭ)</w:t>
            </w:r>
          </w:p>
          <w:p w:rsidR="00601B44" w:rsidRDefault="00601B44" w:rsidP="009F3F9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01B44" w:rsidRDefault="00601B44" w:rsidP="009F3F9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4F2" w:rsidRDefault="001914F2" w:rsidP="00862105">
            <w:pPr>
              <w:spacing w:before="120"/>
              <w:ind w:firstLine="34"/>
              <w:rPr>
                <w:rStyle w:val="afff2"/>
                <w:b w:val="0"/>
                <w:szCs w:val="22"/>
              </w:rPr>
            </w:pPr>
            <w:r>
              <w:rPr>
                <w:rStyle w:val="afff2"/>
                <w:b w:val="0"/>
                <w:szCs w:val="22"/>
              </w:rPr>
              <w:t>Выполняет преобразование колебаний з</w:t>
            </w:r>
            <w:r>
              <w:rPr>
                <w:rStyle w:val="afff2"/>
                <w:b w:val="0"/>
                <w:szCs w:val="22"/>
              </w:rPr>
              <w:t>а</w:t>
            </w:r>
            <w:r>
              <w:rPr>
                <w:rStyle w:val="afff2"/>
                <w:b w:val="0"/>
                <w:szCs w:val="22"/>
              </w:rPr>
              <w:t>граждения (козырька) в электрические си</w:t>
            </w:r>
            <w:r>
              <w:rPr>
                <w:rStyle w:val="afff2"/>
                <w:b w:val="0"/>
                <w:szCs w:val="22"/>
              </w:rPr>
              <w:t>г</w:t>
            </w:r>
            <w:r>
              <w:rPr>
                <w:rStyle w:val="afff2"/>
                <w:b w:val="0"/>
                <w:szCs w:val="22"/>
              </w:rPr>
              <w:t>налы и передает эти сигналы в блок эле</w:t>
            </w:r>
            <w:r>
              <w:rPr>
                <w:rStyle w:val="afff2"/>
                <w:b w:val="0"/>
                <w:szCs w:val="22"/>
              </w:rPr>
              <w:t>к</w:t>
            </w:r>
            <w:r>
              <w:rPr>
                <w:rStyle w:val="afff2"/>
                <w:b w:val="0"/>
                <w:szCs w:val="22"/>
              </w:rPr>
              <w:t>тронный.</w:t>
            </w:r>
          </w:p>
          <w:p w:rsidR="001914F2" w:rsidRPr="008D6583" w:rsidRDefault="001914F2" w:rsidP="001914F2">
            <w:pPr>
              <w:ind w:firstLine="34"/>
              <w:rPr>
                <w:rStyle w:val="afff2"/>
                <w:b w:val="0"/>
                <w:szCs w:val="22"/>
              </w:rPr>
            </w:pPr>
            <w:r>
              <w:rPr>
                <w:rStyle w:val="afff2"/>
                <w:b w:val="0"/>
                <w:szCs w:val="22"/>
              </w:rPr>
              <w:t>Диапазон рабочих температур ±50</w:t>
            </w:r>
            <w:r>
              <w:rPr>
                <w:rStyle w:val="afff2"/>
                <w:b w:val="0"/>
                <w:szCs w:val="22"/>
                <w:vertAlign w:val="superscript"/>
              </w:rPr>
              <w:t>о</w:t>
            </w:r>
            <w:r>
              <w:rPr>
                <w:rStyle w:val="afff2"/>
                <w:b w:val="0"/>
                <w:szCs w:val="22"/>
              </w:rPr>
              <w:t>С</w:t>
            </w:r>
          </w:p>
          <w:p w:rsidR="00601B44" w:rsidRDefault="001914F2" w:rsidP="002649D1">
            <w:pPr>
              <w:ind w:firstLine="34"/>
              <w:rPr>
                <w:rStyle w:val="afff2"/>
                <w:b w:val="0"/>
                <w:szCs w:val="22"/>
              </w:rPr>
            </w:pPr>
            <w:r w:rsidRPr="000B1208">
              <w:rPr>
                <w:rStyle w:val="afff2"/>
                <w:b w:val="0"/>
                <w:szCs w:val="22"/>
              </w:rPr>
              <w:t xml:space="preserve">Длина чувствительной части </w:t>
            </w:r>
            <w:r w:rsidR="002649D1">
              <w:rPr>
                <w:rStyle w:val="afff2"/>
                <w:b w:val="0"/>
                <w:szCs w:val="22"/>
              </w:rPr>
              <w:t>130</w:t>
            </w:r>
            <w:r w:rsidRPr="000B1208">
              <w:rPr>
                <w:rStyle w:val="afff2"/>
                <w:b w:val="0"/>
                <w:szCs w:val="22"/>
              </w:rPr>
              <w:t>м</w:t>
            </w:r>
          </w:p>
          <w:p w:rsidR="002649D1" w:rsidRDefault="002649D1" w:rsidP="002649D1">
            <w:pPr>
              <w:ind w:firstLine="34"/>
              <w:rPr>
                <w:rStyle w:val="afff2"/>
                <w:b w:val="0"/>
                <w:szCs w:val="22"/>
              </w:rPr>
            </w:pPr>
            <w:r w:rsidRPr="000B1208">
              <w:rPr>
                <w:rStyle w:val="afff2"/>
                <w:b w:val="0"/>
                <w:szCs w:val="22"/>
              </w:rPr>
              <w:t xml:space="preserve">Длина </w:t>
            </w:r>
            <w:r>
              <w:rPr>
                <w:rStyle w:val="afff2"/>
                <w:b w:val="0"/>
                <w:szCs w:val="22"/>
              </w:rPr>
              <w:t>не</w:t>
            </w:r>
            <w:r w:rsidRPr="000B1208">
              <w:rPr>
                <w:rStyle w:val="afff2"/>
                <w:b w:val="0"/>
                <w:szCs w:val="22"/>
              </w:rPr>
              <w:t xml:space="preserve">чувствительной части </w:t>
            </w:r>
            <w:r>
              <w:rPr>
                <w:rStyle w:val="afff2"/>
                <w:b w:val="0"/>
                <w:szCs w:val="22"/>
              </w:rPr>
              <w:t>25</w:t>
            </w:r>
            <w:r w:rsidRPr="000B1208">
              <w:rPr>
                <w:rStyle w:val="afff2"/>
                <w:b w:val="0"/>
                <w:szCs w:val="22"/>
              </w:rPr>
              <w:t>м</w:t>
            </w:r>
          </w:p>
          <w:p w:rsidR="002649D1" w:rsidRPr="00356035" w:rsidRDefault="002649D1" w:rsidP="002649D1">
            <w:pPr>
              <w:ind w:firstLine="34"/>
              <w:rPr>
                <w:rStyle w:val="afff2"/>
                <w:b w:val="0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Pr="00862105" w:rsidRDefault="00601B44" w:rsidP="00862105">
            <w:pPr>
              <w:spacing w:before="120"/>
              <w:ind w:firstLine="34"/>
              <w:rPr>
                <w:bCs/>
                <w:sz w:val="22"/>
                <w:szCs w:val="22"/>
              </w:rPr>
            </w:pPr>
            <w:r w:rsidRPr="00862105">
              <w:rPr>
                <w:bCs/>
                <w:sz w:val="22"/>
                <w:szCs w:val="22"/>
              </w:rPr>
              <w:t>Гарантийный срок эксплуатации – 1 год;</w:t>
            </w:r>
          </w:p>
          <w:p w:rsidR="00601B44" w:rsidRPr="00862105" w:rsidRDefault="00601B44" w:rsidP="00601B44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86210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Гарантийный срок хранения – 3 года</w:t>
            </w:r>
          </w:p>
          <w:p w:rsidR="00601B44" w:rsidRPr="00CC6CB6" w:rsidRDefault="00601B44" w:rsidP="00862105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44" w:rsidRDefault="00601B44" w:rsidP="00862105">
            <w:pPr>
              <w:spacing w:before="120"/>
              <w:ind w:firstLine="17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914F2" w:rsidRPr="006265F6" w:rsidTr="00862105">
        <w:trPr>
          <w:trHeight w:val="9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F2" w:rsidRPr="007112C2" w:rsidRDefault="001914F2" w:rsidP="00862105">
            <w:pPr>
              <w:pStyle w:val="ab"/>
              <w:numPr>
                <w:ilvl w:val="0"/>
                <w:numId w:val="29"/>
              </w:numPr>
              <w:spacing w:before="120"/>
              <w:ind w:left="3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4F2" w:rsidRPr="00862105" w:rsidRDefault="001914F2" w:rsidP="00862105">
            <w:pPr>
              <w:spacing w:before="120"/>
              <w:ind w:firstLine="34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862105">
              <w:rPr>
                <w:color w:val="000000"/>
                <w:sz w:val="22"/>
                <w:szCs w:val="22"/>
              </w:rPr>
              <w:t>Извещатель</w:t>
            </w:r>
            <w:proofErr w:type="spellEnd"/>
            <w:r w:rsidRPr="00862105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62105">
              <w:rPr>
                <w:color w:val="000000"/>
                <w:sz w:val="22"/>
                <w:szCs w:val="22"/>
              </w:rPr>
              <w:t>ради</w:t>
            </w:r>
            <w:r w:rsidRPr="00862105">
              <w:rPr>
                <w:color w:val="000000"/>
                <w:sz w:val="22"/>
                <w:szCs w:val="22"/>
              </w:rPr>
              <w:t>о</w:t>
            </w:r>
            <w:r w:rsidRPr="00862105">
              <w:rPr>
                <w:color w:val="000000"/>
                <w:sz w:val="22"/>
                <w:szCs w:val="22"/>
              </w:rPr>
              <w:t>волновый</w:t>
            </w:r>
            <w:proofErr w:type="gramEnd"/>
            <w:r w:rsidRPr="00862105">
              <w:rPr>
                <w:color w:val="000000"/>
                <w:sz w:val="22"/>
                <w:szCs w:val="22"/>
              </w:rPr>
              <w:t xml:space="preserve"> однопоз</w:t>
            </w:r>
            <w:r w:rsidRPr="00862105">
              <w:rPr>
                <w:color w:val="000000"/>
                <w:sz w:val="22"/>
                <w:szCs w:val="22"/>
              </w:rPr>
              <w:t>и</w:t>
            </w:r>
            <w:r w:rsidRPr="00862105">
              <w:rPr>
                <w:color w:val="000000"/>
                <w:sz w:val="22"/>
                <w:szCs w:val="22"/>
              </w:rPr>
              <w:t xml:space="preserve">ционный с комплектом монтажных частей </w:t>
            </w:r>
          </w:p>
          <w:p w:rsidR="001914F2" w:rsidRPr="00862105" w:rsidRDefault="001914F2" w:rsidP="001914F2">
            <w:pPr>
              <w:ind w:firstLine="34"/>
              <w:jc w:val="left"/>
              <w:rPr>
                <w:color w:val="000000"/>
                <w:sz w:val="22"/>
                <w:szCs w:val="22"/>
              </w:rPr>
            </w:pPr>
          </w:p>
          <w:p w:rsidR="001914F2" w:rsidRPr="00381A87" w:rsidRDefault="001914F2" w:rsidP="001914F2">
            <w:pPr>
              <w:ind w:firstLine="34"/>
              <w:jc w:val="left"/>
              <w:rPr>
                <w:color w:val="000000"/>
                <w:sz w:val="22"/>
                <w:szCs w:val="22"/>
              </w:rPr>
            </w:pPr>
            <w:proofErr w:type="gramStart"/>
            <w:r w:rsidRPr="00862105"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 w:rsidRPr="00862105">
              <w:rPr>
                <w:color w:val="000000"/>
                <w:sz w:val="22"/>
                <w:szCs w:val="22"/>
              </w:rPr>
              <w:t>Коралл-СМ-У</w:t>
            </w:r>
            <w:proofErr w:type="spellEnd"/>
            <w:r w:rsidRPr="00862105">
              <w:rPr>
                <w:color w:val="000000"/>
                <w:sz w:val="22"/>
                <w:szCs w:val="22"/>
              </w:rPr>
              <w:t xml:space="preserve"> с комплектом монта</w:t>
            </w:r>
            <w:r w:rsidRPr="00862105">
              <w:rPr>
                <w:color w:val="000000"/>
                <w:sz w:val="22"/>
                <w:szCs w:val="22"/>
              </w:rPr>
              <w:t>ж</w:t>
            </w:r>
            <w:r w:rsidRPr="00862105">
              <w:rPr>
                <w:color w:val="000000"/>
                <w:sz w:val="22"/>
                <w:szCs w:val="22"/>
              </w:rPr>
              <w:t xml:space="preserve">ных частей КМЧ-К </w:t>
            </w:r>
            <w:r w:rsidRPr="00862105">
              <w:rPr>
                <w:color w:val="000000"/>
                <w:sz w:val="22"/>
                <w:szCs w:val="22"/>
              </w:rPr>
              <w:lastRenderedPageBreak/>
              <w:t>(БЖАК.425143.007</w:t>
            </w:r>
            <w:r w:rsidRPr="003C7C75">
              <w:rPr>
                <w:color w:val="000000"/>
                <w:sz w:val="20"/>
                <w:szCs w:val="20"/>
              </w:rPr>
              <w:br/>
            </w:r>
            <w:proofErr w:type="gramEnd"/>
          </w:p>
          <w:p w:rsidR="001914F2" w:rsidRPr="00381A87" w:rsidRDefault="001914F2" w:rsidP="001914F2">
            <w:pPr>
              <w:ind w:firstLine="34"/>
              <w:jc w:val="left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4F2" w:rsidRPr="001914F2" w:rsidRDefault="001914F2" w:rsidP="00862105">
            <w:pPr>
              <w:spacing w:before="12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lastRenderedPageBreak/>
              <w:t>Используется для блокирования прямол</w:t>
            </w:r>
            <w:r w:rsidRPr="001914F2">
              <w:rPr>
                <w:rStyle w:val="afff2"/>
                <w:b w:val="0"/>
                <w:bCs w:val="0"/>
              </w:rPr>
              <w:t>и</w:t>
            </w:r>
            <w:r w:rsidRPr="001914F2">
              <w:rPr>
                <w:rStyle w:val="afff2"/>
                <w:b w:val="0"/>
                <w:bCs w:val="0"/>
              </w:rPr>
              <w:t>нейных участков рубежей охраны малой протяженности. Принцип работы – на осн</w:t>
            </w:r>
            <w:r w:rsidRPr="001914F2">
              <w:rPr>
                <w:rStyle w:val="afff2"/>
                <w:b w:val="0"/>
                <w:bCs w:val="0"/>
              </w:rPr>
              <w:t>о</w:t>
            </w:r>
            <w:r w:rsidRPr="001914F2">
              <w:rPr>
                <w:rStyle w:val="afff2"/>
                <w:b w:val="0"/>
                <w:bCs w:val="0"/>
              </w:rPr>
              <w:t>ве линейной частотной модуляции. Длина зоны обнаружения – до 25м, ширина – до 7м, высота – до 4м. Диапазон рабочих те</w:t>
            </w:r>
            <w:r w:rsidRPr="001914F2">
              <w:rPr>
                <w:rStyle w:val="afff2"/>
                <w:b w:val="0"/>
                <w:bCs w:val="0"/>
              </w:rPr>
              <w:t>м</w:t>
            </w:r>
            <w:r w:rsidRPr="001914F2">
              <w:rPr>
                <w:rStyle w:val="afff2"/>
                <w:b w:val="0"/>
                <w:bCs w:val="0"/>
              </w:rPr>
              <w:t>ператур - ±50</w:t>
            </w:r>
            <w:r w:rsidRPr="001914F2">
              <w:rPr>
                <w:rStyle w:val="afff2"/>
                <w:b w:val="0"/>
                <w:bCs w:val="0"/>
                <w:vertAlign w:val="superscript"/>
              </w:rPr>
              <w:t>о</w:t>
            </w:r>
            <w:r w:rsidRPr="001914F2">
              <w:rPr>
                <w:rStyle w:val="afff2"/>
                <w:b w:val="0"/>
                <w:bCs w:val="0"/>
              </w:rPr>
              <w:t>С.</w:t>
            </w:r>
          </w:p>
          <w:p w:rsidR="001914F2" w:rsidRPr="001914F2" w:rsidRDefault="001914F2" w:rsidP="001914F2">
            <w:pPr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lastRenderedPageBreak/>
              <w:t>Длина зоны обнаружения до 25 м</w:t>
            </w:r>
          </w:p>
          <w:p w:rsidR="001914F2" w:rsidRPr="001914F2" w:rsidRDefault="001914F2" w:rsidP="001914F2">
            <w:pPr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Напряжение питания - 12...30В</w:t>
            </w:r>
          </w:p>
          <w:p w:rsidR="001914F2" w:rsidRPr="001914F2" w:rsidRDefault="001914F2" w:rsidP="001914F2">
            <w:pPr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Потребляемый ток -  80 мА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 xml:space="preserve"> Поставляется в комплекте с узлом крепл</w:t>
            </w:r>
            <w:r w:rsidRPr="001914F2">
              <w:rPr>
                <w:rStyle w:val="afff2"/>
                <w:b w:val="0"/>
                <w:bCs w:val="0"/>
              </w:rPr>
              <w:t>е</w:t>
            </w:r>
            <w:r w:rsidRPr="001914F2">
              <w:rPr>
                <w:rStyle w:val="afff2"/>
                <w:b w:val="0"/>
                <w:bCs w:val="0"/>
              </w:rPr>
              <w:t>ния к стенам зданий.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Дистанционный контроль работоспособн</w:t>
            </w:r>
            <w:r w:rsidRPr="001914F2">
              <w:rPr>
                <w:rStyle w:val="afff2"/>
                <w:b w:val="0"/>
                <w:bCs w:val="0"/>
              </w:rPr>
              <w:t>о</w:t>
            </w:r>
            <w:r w:rsidRPr="001914F2">
              <w:rPr>
                <w:rStyle w:val="afff2"/>
                <w:b w:val="0"/>
                <w:bCs w:val="0"/>
              </w:rPr>
              <w:t>сти.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Диапазон рабочих температур –50…+50 °С.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Cs w:val="0"/>
              </w:rPr>
            </w:pPr>
            <w:r w:rsidRPr="001914F2">
              <w:rPr>
                <w:rStyle w:val="afff2"/>
                <w:bCs w:val="0"/>
              </w:rPr>
              <w:t xml:space="preserve">В составе: </w:t>
            </w:r>
          </w:p>
          <w:p w:rsidR="001914F2" w:rsidRPr="001914F2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bCs w:val="0"/>
              </w:rPr>
            </w:pPr>
            <w:r w:rsidRPr="001914F2">
              <w:rPr>
                <w:rStyle w:val="afff2"/>
                <w:b w:val="0"/>
                <w:bCs w:val="0"/>
              </w:rPr>
              <w:t>- блок электронный</w:t>
            </w:r>
          </w:p>
          <w:p w:rsidR="001914F2" w:rsidRPr="00356035" w:rsidRDefault="001914F2" w:rsidP="009F3F96">
            <w:pPr>
              <w:spacing w:after="0"/>
              <w:ind w:firstLine="34"/>
              <w:jc w:val="left"/>
              <w:rPr>
                <w:rStyle w:val="afff2"/>
                <w:b w:val="0"/>
                <w:szCs w:val="22"/>
              </w:rPr>
            </w:pPr>
            <w:r w:rsidRPr="001914F2">
              <w:rPr>
                <w:rStyle w:val="afff2"/>
                <w:b w:val="0"/>
                <w:bCs w:val="0"/>
              </w:rPr>
              <w:t>- комплект монтажных частей</w:t>
            </w:r>
            <w:r w:rsidRPr="00381A87">
              <w:rPr>
                <w:rStyle w:val="afff2"/>
                <w:b w:val="0"/>
                <w:bCs w:val="0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F2" w:rsidRPr="00862105" w:rsidRDefault="001914F2" w:rsidP="00862105">
            <w:pPr>
              <w:spacing w:before="120"/>
              <w:ind w:firstLine="34"/>
              <w:rPr>
                <w:bCs/>
                <w:sz w:val="22"/>
                <w:szCs w:val="22"/>
              </w:rPr>
            </w:pPr>
            <w:r w:rsidRPr="00862105">
              <w:rPr>
                <w:bCs/>
                <w:sz w:val="22"/>
                <w:szCs w:val="22"/>
              </w:rPr>
              <w:lastRenderedPageBreak/>
              <w:t>Гарантийный срок эксплуатации – не менее 2 лет;</w:t>
            </w:r>
          </w:p>
          <w:p w:rsidR="001914F2" w:rsidRPr="00092F21" w:rsidRDefault="001914F2" w:rsidP="001914F2">
            <w:pPr>
              <w:pStyle w:val="afffff"/>
              <w:ind w:firstLine="34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  <w:p w:rsidR="001914F2" w:rsidRPr="00356035" w:rsidRDefault="001914F2" w:rsidP="001914F2">
            <w:pPr>
              <w:pStyle w:val="afffff"/>
              <w:ind w:firstLine="34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092F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Гарантийный срок хранения – не менее 3 лет.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F2" w:rsidRPr="00862105" w:rsidRDefault="001914F2" w:rsidP="00862105">
            <w:pPr>
              <w:spacing w:before="120"/>
              <w:ind w:firstLine="17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CF1F50" w:rsidRPr="006265F6" w:rsidTr="00862105">
        <w:trPr>
          <w:trHeight w:val="1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50" w:rsidRPr="007112C2" w:rsidRDefault="00CF1F50" w:rsidP="00862105">
            <w:pPr>
              <w:pStyle w:val="ab"/>
              <w:numPr>
                <w:ilvl w:val="0"/>
                <w:numId w:val="29"/>
              </w:numPr>
              <w:spacing w:before="120"/>
              <w:ind w:left="34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F50" w:rsidRDefault="00CF1F50" w:rsidP="00862105">
            <w:pPr>
              <w:spacing w:before="120"/>
              <w:ind w:firstLine="3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Средство обнаруж</w:t>
            </w:r>
            <w:r>
              <w:rPr>
                <w:color w:val="000000"/>
                <w:sz w:val="22"/>
                <w:szCs w:val="22"/>
              </w:rPr>
              <w:t>е</w:t>
            </w:r>
            <w:r>
              <w:rPr>
                <w:color w:val="000000"/>
                <w:sz w:val="22"/>
                <w:szCs w:val="22"/>
              </w:rPr>
              <w:t>ния</w:t>
            </w:r>
          </w:p>
          <w:p w:rsidR="00CF1F50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</w:p>
          <w:p w:rsidR="00CF1F50" w:rsidRPr="004E3296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4E3296">
              <w:rPr>
                <w:color w:val="000000"/>
                <w:sz w:val="22"/>
                <w:szCs w:val="22"/>
              </w:rPr>
              <w:t>Коралл-ДСМ</w:t>
            </w:r>
            <w:r>
              <w:rPr>
                <w:color w:val="000000"/>
                <w:sz w:val="22"/>
                <w:szCs w:val="22"/>
              </w:rPr>
              <w:t>-01</w:t>
            </w:r>
          </w:p>
          <w:p w:rsidR="00CF1F50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  <w:r w:rsidRPr="004E3296">
              <w:rPr>
                <w:color w:val="000000"/>
                <w:sz w:val="22"/>
                <w:szCs w:val="22"/>
              </w:rPr>
              <w:t>БЖАК.425143.00</w:t>
            </w:r>
            <w:r>
              <w:rPr>
                <w:color w:val="000000"/>
                <w:sz w:val="22"/>
                <w:szCs w:val="22"/>
              </w:rPr>
              <w:t>3-01</w:t>
            </w:r>
            <w:r w:rsidRPr="004E3296"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  <w:p w:rsidR="00CF1F50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</w:p>
          <w:p w:rsidR="00CF1F50" w:rsidRDefault="00CF1F50" w:rsidP="00862105">
            <w:pPr>
              <w:ind w:firstLine="3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F50" w:rsidRPr="00CF1F50" w:rsidRDefault="00CF1F50" w:rsidP="00862105">
            <w:pPr>
              <w:spacing w:before="120"/>
              <w:ind w:left="-23" w:firstLine="34"/>
              <w:rPr>
                <w:rStyle w:val="afff2"/>
                <w:b w:val="0"/>
                <w:bCs w:val="0"/>
              </w:rPr>
            </w:pPr>
            <w:r w:rsidRPr="00CF1F50">
              <w:rPr>
                <w:rStyle w:val="afff2"/>
                <w:b w:val="0"/>
                <w:bCs w:val="0"/>
              </w:rPr>
              <w:t>Доплеровское однопозиционное средство обнаружения проникновения в охраняемое помещение. Диапазон обнаруживаемых ск</w:t>
            </w:r>
            <w:r w:rsidRPr="00CF1F50">
              <w:rPr>
                <w:rStyle w:val="afff2"/>
                <w:b w:val="0"/>
                <w:bCs w:val="0"/>
              </w:rPr>
              <w:t>о</w:t>
            </w:r>
            <w:r w:rsidRPr="00CF1F50">
              <w:rPr>
                <w:rStyle w:val="afff2"/>
                <w:b w:val="0"/>
                <w:bCs w:val="0"/>
              </w:rPr>
              <w:t>ростей перемещения нарушителя от 0,1…до 8м/сек. Зона обнаружения: длина – 30м, ш</w:t>
            </w:r>
            <w:r w:rsidRPr="00CF1F50">
              <w:rPr>
                <w:rStyle w:val="afff2"/>
                <w:b w:val="0"/>
                <w:bCs w:val="0"/>
              </w:rPr>
              <w:t>и</w:t>
            </w:r>
            <w:r w:rsidRPr="00CF1F50">
              <w:rPr>
                <w:rStyle w:val="afff2"/>
                <w:b w:val="0"/>
                <w:bCs w:val="0"/>
              </w:rPr>
              <w:t>рина – 8м, высота – 5м.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  <w:bCs w:val="0"/>
              </w:rPr>
              <w:t xml:space="preserve">Напряжение питания </w:t>
            </w:r>
            <w:r w:rsidRPr="00CF1F50">
              <w:rPr>
                <w:rStyle w:val="afff2"/>
                <w:b w:val="0"/>
              </w:rPr>
              <w:t>10,2...30В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>Ток потребления - 10мА.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>Световая индикация.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>Регулировка чувствительности.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>Дистанционный контроль работоспособн</w:t>
            </w:r>
            <w:r w:rsidRPr="00CF1F50">
              <w:rPr>
                <w:rStyle w:val="afff2"/>
                <w:b w:val="0"/>
              </w:rPr>
              <w:t>о</w:t>
            </w:r>
            <w:r w:rsidRPr="00CF1F50">
              <w:rPr>
                <w:rStyle w:val="afff2"/>
                <w:b w:val="0"/>
              </w:rPr>
              <w:t>сти.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  <w:lang w:val="en-US"/>
              </w:rPr>
            </w:pPr>
            <w:r w:rsidRPr="00CF1F50">
              <w:rPr>
                <w:rStyle w:val="afff2"/>
                <w:b w:val="0"/>
              </w:rPr>
              <w:t>Диапазон рабочих температур –</w:t>
            </w:r>
          </w:p>
          <w:p w:rsidR="00CF1F50" w:rsidRPr="00CF1F50" w:rsidRDefault="00CF1F50" w:rsidP="00CF1F50">
            <w:pPr>
              <w:ind w:left="-23" w:firstLine="34"/>
              <w:rPr>
                <w:rStyle w:val="afff2"/>
                <w:b w:val="0"/>
              </w:rPr>
            </w:pPr>
            <w:r w:rsidRPr="00CF1F50">
              <w:rPr>
                <w:rStyle w:val="afff2"/>
                <w:b w:val="0"/>
              </w:rPr>
              <w:t xml:space="preserve"> -40…+50 </w:t>
            </w:r>
            <w:r w:rsidRPr="00CF1F50">
              <w:rPr>
                <w:rStyle w:val="afff2"/>
                <w:b w:val="0"/>
                <w:bCs w:val="0"/>
              </w:rPr>
              <w:t>, °С</w:t>
            </w:r>
          </w:p>
          <w:p w:rsidR="00CF1F50" w:rsidRPr="00381A87" w:rsidRDefault="00CF1F50" w:rsidP="00CF1F50">
            <w:pPr>
              <w:ind w:firstLine="34"/>
              <w:rPr>
                <w:rStyle w:val="afff2"/>
                <w:b w:val="0"/>
                <w:bCs w:val="0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50" w:rsidRPr="00862105" w:rsidRDefault="00CF1F50" w:rsidP="00862105">
            <w:pPr>
              <w:spacing w:before="120"/>
              <w:ind w:firstLine="34"/>
              <w:jc w:val="center"/>
              <w:rPr>
                <w:bCs/>
                <w:sz w:val="22"/>
                <w:szCs w:val="22"/>
              </w:rPr>
            </w:pPr>
            <w:r w:rsidRPr="00862105">
              <w:rPr>
                <w:bCs/>
                <w:sz w:val="22"/>
                <w:szCs w:val="22"/>
              </w:rPr>
              <w:t>Гарантийный срок эксплуатации – не менее 2 лет;</w:t>
            </w:r>
          </w:p>
          <w:p w:rsidR="00CF1F50" w:rsidRPr="00092F21" w:rsidRDefault="00CF1F50" w:rsidP="00CF1F50">
            <w:pPr>
              <w:pStyle w:val="afffff"/>
              <w:ind w:firstLine="34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  <w:p w:rsidR="00CF1F50" w:rsidRPr="00092F21" w:rsidRDefault="00CF1F50" w:rsidP="00CF1F50">
            <w:pPr>
              <w:ind w:left="-5" w:firstLine="34"/>
              <w:rPr>
                <w:rFonts w:eastAsia="Arial Unicode MS"/>
                <w:kern w:val="1"/>
                <w:sz w:val="22"/>
                <w:szCs w:val="22"/>
              </w:rPr>
            </w:pPr>
            <w:r w:rsidRPr="00092F21">
              <w:rPr>
                <w:rFonts w:eastAsia="Arial Unicode MS"/>
                <w:kern w:val="1"/>
                <w:sz w:val="22"/>
                <w:szCs w:val="22"/>
              </w:rPr>
              <w:t>Гарантийный срок хранения – не менее 3 лет.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50" w:rsidRPr="009F74C8" w:rsidRDefault="00CF1F50" w:rsidP="00862105">
            <w:pPr>
              <w:spacing w:before="120"/>
              <w:ind w:firstLine="34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F3F96" w:rsidRPr="009F3F96" w:rsidRDefault="009F3F96" w:rsidP="009F3F96">
      <w:pPr>
        <w:pStyle w:val="ab"/>
        <w:numPr>
          <w:ilvl w:val="0"/>
          <w:numId w:val="9"/>
        </w:numPr>
      </w:pPr>
      <w:r w:rsidRPr="009F3F96">
        <w:rPr>
          <w:rFonts w:ascii="Times New Roman" w:hAnsi="Times New Roman"/>
          <w:sz w:val="24"/>
          <w:szCs w:val="24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</w:t>
      </w:r>
      <w:r w:rsidRPr="009F3F96">
        <w:rPr>
          <w:rFonts w:ascii="Times New Roman" w:hAnsi="Times New Roman"/>
          <w:sz w:val="24"/>
          <w:szCs w:val="24"/>
        </w:rPr>
        <w:t>и</w:t>
      </w:r>
      <w:r w:rsidRPr="009F3F96">
        <w:rPr>
          <w:rFonts w:ascii="Times New Roman" w:hAnsi="Times New Roman"/>
          <w:sz w:val="24"/>
          <w:szCs w:val="24"/>
        </w:rPr>
        <w:t>вать полную сохранность оборудования на весь срок его транспортировки с учетом пер</w:t>
      </w:r>
      <w:r w:rsidRPr="009F3F96">
        <w:rPr>
          <w:rFonts w:ascii="Times New Roman" w:hAnsi="Times New Roman"/>
          <w:sz w:val="24"/>
          <w:szCs w:val="24"/>
        </w:rPr>
        <w:t>е</w:t>
      </w:r>
      <w:r w:rsidRPr="009F3F96">
        <w:rPr>
          <w:rFonts w:ascii="Times New Roman" w:hAnsi="Times New Roman"/>
          <w:sz w:val="24"/>
          <w:szCs w:val="24"/>
        </w:rPr>
        <w:t>грузок и длительного хранения</w:t>
      </w:r>
      <w:r w:rsidRPr="009F3F96">
        <w:t>.</w:t>
      </w:r>
    </w:p>
    <w:p w:rsidR="009F3F96" w:rsidRPr="00227A27" w:rsidRDefault="009F3F96" w:rsidP="003536B8">
      <w:pPr>
        <w:pStyle w:val="-0"/>
        <w:numPr>
          <w:ilvl w:val="0"/>
          <w:numId w:val="9"/>
        </w:numPr>
        <w:tabs>
          <w:tab w:val="left" w:pos="708"/>
        </w:tabs>
      </w:pP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="00C45E94" w:rsidRPr="00227A27">
        <w:t>сертификат соотве</w:t>
      </w:r>
      <w:r w:rsidR="00C45E94" w:rsidRPr="00227A27">
        <w:t>т</w:t>
      </w:r>
      <w:r w:rsidR="00C45E94" w:rsidRPr="00227A27">
        <w:t>ствия</w:t>
      </w:r>
      <w:r w:rsidR="003A101E">
        <w:t xml:space="preserve">, </w:t>
      </w:r>
      <w:r w:rsidRPr="00227A27">
        <w:t>товарная накладная, счет-фактура)</w:t>
      </w:r>
      <w:r w:rsidR="000655A3">
        <w:t>.</w:t>
      </w:r>
    </w:p>
    <w:p w:rsidR="009F3F96" w:rsidRPr="009F3F96" w:rsidRDefault="009F3F96" w:rsidP="009F3F96">
      <w:pPr>
        <w:pStyle w:val="ab"/>
        <w:numPr>
          <w:ilvl w:val="0"/>
          <w:numId w:val="14"/>
        </w:numPr>
        <w:rPr>
          <w:rFonts w:ascii="Times New Roman" w:hAnsi="Times New Roman"/>
        </w:rPr>
      </w:pPr>
      <w:r w:rsidRPr="009F3F96">
        <w:rPr>
          <w:rFonts w:ascii="Times New Roman" w:hAnsi="Times New Roman"/>
        </w:rPr>
        <w:t>Поставляемое оборудование должно быть новым, изготовлено не ранее 2012г., не допускается п</w:t>
      </w:r>
      <w:r w:rsidRPr="009F3F96">
        <w:rPr>
          <w:rFonts w:ascii="Times New Roman" w:hAnsi="Times New Roman"/>
        </w:rPr>
        <w:t>о</w:t>
      </w:r>
      <w:r w:rsidRPr="009F3F96">
        <w:rPr>
          <w:rFonts w:ascii="Times New Roman" w:hAnsi="Times New Roman"/>
        </w:rPr>
        <w:t>ставка выставочных образцов, а также оборудования, собранного из восстановленных узлов и а</w:t>
      </w:r>
      <w:r w:rsidRPr="009F3F96">
        <w:rPr>
          <w:rFonts w:ascii="Times New Roman" w:hAnsi="Times New Roman"/>
        </w:rPr>
        <w:t>г</w:t>
      </w:r>
      <w:r w:rsidRPr="009F3F96">
        <w:rPr>
          <w:rFonts w:ascii="Times New Roman" w:hAnsi="Times New Roman"/>
        </w:rPr>
        <w:t xml:space="preserve">регатов. </w:t>
      </w:r>
    </w:p>
    <w:p w:rsidR="009F3F96" w:rsidRPr="009F3F96" w:rsidRDefault="009F3F96" w:rsidP="009F3F96">
      <w:pPr>
        <w:pStyle w:val="ab"/>
        <w:numPr>
          <w:ilvl w:val="0"/>
          <w:numId w:val="14"/>
        </w:numPr>
        <w:rPr>
          <w:rFonts w:ascii="Times New Roman" w:hAnsi="Times New Roman"/>
        </w:rPr>
      </w:pPr>
      <w:r w:rsidRPr="009F3F96">
        <w:rPr>
          <w:rFonts w:ascii="Times New Roman" w:hAnsi="Times New Roman"/>
        </w:rPr>
        <w:t>Оборудование должно быть поставлено комплектно и обеспечивать конструктивную и функци</w:t>
      </w:r>
      <w:r w:rsidRPr="009F3F96">
        <w:rPr>
          <w:rFonts w:ascii="Times New Roman" w:hAnsi="Times New Roman"/>
        </w:rPr>
        <w:t>о</w:t>
      </w:r>
      <w:r w:rsidRPr="009F3F96">
        <w:rPr>
          <w:rFonts w:ascii="Times New Roman" w:hAnsi="Times New Roman"/>
        </w:rPr>
        <w:t>нальную совместимость. Оборудование, подлежащее обязательной сертификации, должно иметь сертификат соответствия.</w:t>
      </w:r>
    </w:p>
    <w:p w:rsidR="009F3F96" w:rsidRPr="009F3F96" w:rsidRDefault="009F3F96" w:rsidP="009F3F9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9F3F96" w:rsidRDefault="009F3F96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A6BAE" w:rsidRDefault="00BA6BAE" w:rsidP="009F3F96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601B44">
        <w:t>приборов и аппаратуры охранной сигнализации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601B44">
        <w:t>приборов и аппаратуры охранной сигнализации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2F8" w:rsidRDefault="002862F8">
      <w:r>
        <w:separator/>
      </w:r>
    </w:p>
  </w:endnote>
  <w:endnote w:type="continuationSeparator" w:id="1">
    <w:p w:rsidR="002862F8" w:rsidRDefault="00286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05" w:rsidRDefault="002B2321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86210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62105" w:rsidRDefault="0086210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05" w:rsidRDefault="002B2321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86210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0E7DF0">
      <w:rPr>
        <w:rStyle w:val="af1"/>
      </w:rPr>
      <w:t>4</w:t>
    </w:r>
    <w:r>
      <w:rPr>
        <w:rStyle w:val="af1"/>
      </w:rPr>
      <w:fldChar w:fldCharType="end"/>
    </w:r>
  </w:p>
  <w:p w:rsidR="00862105" w:rsidRDefault="0086210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2F8" w:rsidRDefault="002862F8">
      <w:r>
        <w:separator/>
      </w:r>
    </w:p>
  </w:footnote>
  <w:footnote w:type="continuationSeparator" w:id="1">
    <w:p w:rsidR="002862F8" w:rsidRDefault="002862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105" w:rsidRDefault="0086210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A16F4B"/>
    <w:multiLevelType w:val="hybridMultilevel"/>
    <w:tmpl w:val="AA70FFB8"/>
    <w:lvl w:ilvl="0" w:tplc="80A829A0">
      <w:start w:val="4"/>
      <w:numFmt w:val="decimal"/>
      <w:lvlText w:val="%1."/>
      <w:lvlJc w:val="left"/>
      <w:pPr>
        <w:ind w:left="144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9" w:hanging="360"/>
      </w:pPr>
    </w:lvl>
    <w:lvl w:ilvl="2" w:tplc="0419001B" w:tentative="1">
      <w:start w:val="1"/>
      <w:numFmt w:val="lowerRoman"/>
      <w:lvlText w:val="%3."/>
      <w:lvlJc w:val="right"/>
      <w:pPr>
        <w:ind w:left="2889" w:hanging="180"/>
      </w:pPr>
    </w:lvl>
    <w:lvl w:ilvl="3" w:tplc="0419000F" w:tentative="1">
      <w:start w:val="1"/>
      <w:numFmt w:val="decimal"/>
      <w:lvlText w:val="%4."/>
      <w:lvlJc w:val="left"/>
      <w:pPr>
        <w:ind w:left="3609" w:hanging="360"/>
      </w:pPr>
    </w:lvl>
    <w:lvl w:ilvl="4" w:tplc="04190019" w:tentative="1">
      <w:start w:val="1"/>
      <w:numFmt w:val="lowerLetter"/>
      <w:lvlText w:val="%5."/>
      <w:lvlJc w:val="left"/>
      <w:pPr>
        <w:ind w:left="4329" w:hanging="360"/>
      </w:pPr>
    </w:lvl>
    <w:lvl w:ilvl="5" w:tplc="0419001B" w:tentative="1">
      <w:start w:val="1"/>
      <w:numFmt w:val="lowerRoman"/>
      <w:lvlText w:val="%6."/>
      <w:lvlJc w:val="right"/>
      <w:pPr>
        <w:ind w:left="5049" w:hanging="180"/>
      </w:pPr>
    </w:lvl>
    <w:lvl w:ilvl="6" w:tplc="0419000F" w:tentative="1">
      <w:start w:val="1"/>
      <w:numFmt w:val="decimal"/>
      <w:lvlText w:val="%7."/>
      <w:lvlJc w:val="left"/>
      <w:pPr>
        <w:ind w:left="5769" w:hanging="360"/>
      </w:pPr>
    </w:lvl>
    <w:lvl w:ilvl="7" w:tplc="04190019" w:tentative="1">
      <w:start w:val="1"/>
      <w:numFmt w:val="lowerLetter"/>
      <w:lvlText w:val="%8."/>
      <w:lvlJc w:val="left"/>
      <w:pPr>
        <w:ind w:left="6489" w:hanging="360"/>
      </w:pPr>
    </w:lvl>
    <w:lvl w:ilvl="8" w:tplc="041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805B52"/>
    <w:multiLevelType w:val="hybridMultilevel"/>
    <w:tmpl w:val="7144A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0A829A0">
      <w:start w:val="4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1"/>
  </w:num>
  <w:num w:numId="5">
    <w:abstractNumId w:val="9"/>
  </w:num>
  <w:num w:numId="6">
    <w:abstractNumId w:val="15"/>
  </w:num>
  <w:num w:numId="7">
    <w:abstractNumId w:val="7"/>
  </w:num>
  <w:num w:numId="8">
    <w:abstractNumId w:val="27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10"/>
  </w:num>
  <w:num w:numId="12">
    <w:abstractNumId w:val="13"/>
  </w:num>
  <w:num w:numId="13">
    <w:abstractNumId w:val="22"/>
  </w:num>
  <w:num w:numId="14">
    <w:abstractNumId w:val="4"/>
  </w:num>
  <w:num w:numId="15">
    <w:abstractNumId w:val="18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4"/>
  </w:num>
  <w:num w:numId="18">
    <w:abstractNumId w:val="23"/>
  </w:num>
  <w:num w:numId="19">
    <w:abstractNumId w:val="21"/>
  </w:num>
  <w:num w:numId="20">
    <w:abstractNumId w:val="8"/>
  </w:num>
  <w:num w:numId="21">
    <w:abstractNumId w:val="25"/>
  </w:num>
  <w:num w:numId="22">
    <w:abstractNumId w:val="3"/>
  </w:num>
  <w:num w:numId="23">
    <w:abstractNumId w:val="20"/>
  </w:num>
  <w:num w:numId="24">
    <w:abstractNumId w:val="12"/>
  </w:num>
  <w:num w:numId="25">
    <w:abstractNumId w:val="2"/>
  </w:num>
  <w:num w:numId="26">
    <w:abstractNumId w:val="16"/>
  </w:num>
  <w:num w:numId="27">
    <w:abstractNumId w:val="19"/>
  </w:num>
  <w:num w:numId="28">
    <w:abstractNumId w:val="5"/>
  </w:num>
  <w:num w:numId="29">
    <w:abstractNumId w:val="1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7749"/>
    <w:rsid w:val="00057C8D"/>
    <w:rsid w:val="000631C9"/>
    <w:rsid w:val="000647FD"/>
    <w:rsid w:val="000655A3"/>
    <w:rsid w:val="000727B5"/>
    <w:rsid w:val="00074842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E7DF0"/>
    <w:rsid w:val="000F61C4"/>
    <w:rsid w:val="0010545F"/>
    <w:rsid w:val="0011565F"/>
    <w:rsid w:val="00115BF4"/>
    <w:rsid w:val="001241B9"/>
    <w:rsid w:val="00131E00"/>
    <w:rsid w:val="001362D2"/>
    <w:rsid w:val="00136B78"/>
    <w:rsid w:val="00140238"/>
    <w:rsid w:val="00142C2C"/>
    <w:rsid w:val="00143F09"/>
    <w:rsid w:val="00146965"/>
    <w:rsid w:val="00153D3D"/>
    <w:rsid w:val="001618CB"/>
    <w:rsid w:val="00162C6D"/>
    <w:rsid w:val="0017301F"/>
    <w:rsid w:val="00180CC1"/>
    <w:rsid w:val="0018629B"/>
    <w:rsid w:val="001909DD"/>
    <w:rsid w:val="001914F2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46999"/>
    <w:rsid w:val="0025204A"/>
    <w:rsid w:val="00252C6B"/>
    <w:rsid w:val="00255205"/>
    <w:rsid w:val="0025609E"/>
    <w:rsid w:val="0026468E"/>
    <w:rsid w:val="002649D1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2F8"/>
    <w:rsid w:val="002867AB"/>
    <w:rsid w:val="00290B57"/>
    <w:rsid w:val="002916D0"/>
    <w:rsid w:val="00292162"/>
    <w:rsid w:val="00295BAE"/>
    <w:rsid w:val="002A4556"/>
    <w:rsid w:val="002B2321"/>
    <w:rsid w:val="002B463E"/>
    <w:rsid w:val="002C6AD5"/>
    <w:rsid w:val="002C7D93"/>
    <w:rsid w:val="002D2456"/>
    <w:rsid w:val="002D3939"/>
    <w:rsid w:val="002E4E74"/>
    <w:rsid w:val="002F149D"/>
    <w:rsid w:val="002F611F"/>
    <w:rsid w:val="002F726B"/>
    <w:rsid w:val="002F7D57"/>
    <w:rsid w:val="003050B4"/>
    <w:rsid w:val="00310CDF"/>
    <w:rsid w:val="00313F14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19C4"/>
    <w:rsid w:val="00372714"/>
    <w:rsid w:val="00372FAF"/>
    <w:rsid w:val="003737D6"/>
    <w:rsid w:val="0037535B"/>
    <w:rsid w:val="00380B39"/>
    <w:rsid w:val="00382CBA"/>
    <w:rsid w:val="0038316F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94104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19D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840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01B44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1773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2C2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149C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1B4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525"/>
    <w:rsid w:val="00832C49"/>
    <w:rsid w:val="00834E61"/>
    <w:rsid w:val="008435A3"/>
    <w:rsid w:val="00846731"/>
    <w:rsid w:val="008467D1"/>
    <w:rsid w:val="008501C7"/>
    <w:rsid w:val="00850966"/>
    <w:rsid w:val="0085722D"/>
    <w:rsid w:val="00860BD9"/>
    <w:rsid w:val="00861530"/>
    <w:rsid w:val="00862105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64D3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143D0"/>
    <w:rsid w:val="0091617F"/>
    <w:rsid w:val="00927CFB"/>
    <w:rsid w:val="009303B0"/>
    <w:rsid w:val="00933032"/>
    <w:rsid w:val="00933C91"/>
    <w:rsid w:val="0093775A"/>
    <w:rsid w:val="009452AC"/>
    <w:rsid w:val="00946804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3F96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477D"/>
    <w:rsid w:val="00B34287"/>
    <w:rsid w:val="00B378A6"/>
    <w:rsid w:val="00B40702"/>
    <w:rsid w:val="00B4078F"/>
    <w:rsid w:val="00B407A9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73576"/>
    <w:rsid w:val="00B83C72"/>
    <w:rsid w:val="00B86741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DCC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CF1F50"/>
    <w:rsid w:val="00CF23C4"/>
    <w:rsid w:val="00CF49FA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112"/>
    <w:rsid w:val="00FB245B"/>
    <w:rsid w:val="00FB2A0E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  <w:rsid w:val="00FF3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paragraph" w:customStyle="1" w:styleId="afffff">
    <w:name w:val="Заголовок таблицы"/>
    <w:basedOn w:val="a1"/>
    <w:rsid w:val="00601B44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04022-B32F-49DA-8052-5555F6A73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10</Pages>
  <Words>2680</Words>
  <Characters>15277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17922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10</cp:revision>
  <cp:lastPrinted>2012-03-29T11:43:00Z</cp:lastPrinted>
  <dcterms:created xsi:type="dcterms:W3CDTF">2012-03-21T10:30:00Z</dcterms:created>
  <dcterms:modified xsi:type="dcterms:W3CDTF">2012-04-02T11:46:00Z</dcterms:modified>
</cp:coreProperties>
</file>