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w:t>
      </w:r>
      <w:r w:rsidR="0076633F">
        <w:rPr>
          <w:b/>
          <w:color w:val="000000"/>
        </w:rPr>
        <w:t>ь</w:t>
      </w:r>
      <w:r w:rsidRPr="00CC6D59">
        <w:rPr>
          <w:b/>
          <w:color w:val="000000"/>
        </w:rPr>
        <w:t xml:space="preserve">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3642EB" w:rsidRPr="003642EB">
        <w:rPr>
          <w:bCs/>
          <w:sz w:val="26"/>
          <w:szCs w:val="26"/>
        </w:rPr>
        <w:t>Изготовление наружных чехлов См-877 (28 к-тов)</w:t>
      </w:r>
      <w:r w:rsidR="00CF44D2" w:rsidRPr="003642EB">
        <w:rPr>
          <w:sz w:val="26"/>
          <w:szCs w:val="26"/>
        </w:rPr>
        <w:t>»</w:t>
      </w:r>
      <w:r w:rsidR="00B012F8" w:rsidRPr="003642EB">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E4CCB">
        <w:rPr>
          <w:webHidden/>
        </w:rPr>
        <w:t>1</w:t>
      </w:r>
      <w:r>
        <w:rPr>
          <w:webHidden/>
        </w:rPr>
        <w:fldChar w:fldCharType="end"/>
      </w:r>
      <w:r w:rsidRPr="00072F9F">
        <w:rPr>
          <w:rStyle w:val="afa"/>
        </w:rPr>
        <w:fldChar w:fldCharType="end"/>
      </w:r>
    </w:p>
    <w:p w:rsidR="00884805" w:rsidRDefault="00F76314">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E4CCB">
          <w:rPr>
            <w:webHidden/>
          </w:rPr>
          <w:t>2</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E4CCB">
          <w:rPr>
            <w:webHidden/>
          </w:rPr>
          <w:t>3</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E4CCB">
          <w:rPr>
            <w:webHidden/>
          </w:rPr>
          <w:t>6</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E4CCB">
          <w:rPr>
            <w:webHidden/>
          </w:rPr>
          <w:t>6</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E4CCB">
          <w:rPr>
            <w:webHidden/>
          </w:rPr>
          <w:t>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E4CCB">
          <w:rPr>
            <w:webHidden/>
          </w:rPr>
          <w:t>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E4CCB">
          <w:rPr>
            <w:webHidden/>
          </w:rPr>
          <w:t>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E4CCB">
          <w:rPr>
            <w:webHidden/>
          </w:rPr>
          <w:t>9</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E4CCB">
          <w:rPr>
            <w:webHidden/>
          </w:rPr>
          <w:t>9</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E4CCB">
          <w:rPr>
            <w:webHidden/>
          </w:rPr>
          <w:t>9</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E4CCB">
          <w:rPr>
            <w:webHidden/>
          </w:rPr>
          <w:t>10</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E4CCB">
          <w:rPr>
            <w:webHidden/>
          </w:rPr>
          <w:t>10</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E4CCB">
          <w:rPr>
            <w:webHidden/>
          </w:rPr>
          <w:t>10</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E4CCB">
          <w:rPr>
            <w:webHidden/>
          </w:rPr>
          <w:t>12</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E4CCB">
          <w:rPr>
            <w:webHidden/>
          </w:rPr>
          <w:t>12</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E4CCB">
          <w:rPr>
            <w:webHidden/>
          </w:rPr>
          <w:t>12</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E4CCB">
          <w:rPr>
            <w:webHidden/>
          </w:rPr>
          <w:t>12</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E4CCB">
          <w:rPr>
            <w:webHidden/>
          </w:rPr>
          <w:t>13</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E4CCB">
          <w:rPr>
            <w:webHidden/>
          </w:rPr>
          <w:t>14</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E4CCB">
          <w:rPr>
            <w:webHidden/>
          </w:rPr>
          <w:t>16</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E4CCB">
          <w:rPr>
            <w:webHidden/>
          </w:rPr>
          <w:t>16</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E4CCB">
          <w:rPr>
            <w:webHidden/>
          </w:rPr>
          <w:t>16</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E4CCB">
          <w:rPr>
            <w:webHidden/>
          </w:rPr>
          <w:t>16</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E4CCB">
          <w:rPr>
            <w:webHidden/>
          </w:rPr>
          <w:t>16</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E4CCB">
          <w:rPr>
            <w:webHidden/>
          </w:rPr>
          <w:t>18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E4CCB">
          <w:rPr>
            <w:webHidden/>
          </w:rPr>
          <w:t>18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E4CCB">
          <w:rPr>
            <w:webHidden/>
          </w:rPr>
          <w:t>19</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E4CCB">
          <w:rPr>
            <w:webHidden/>
          </w:rPr>
          <w:t>19</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E4CCB">
          <w:rPr>
            <w:webHidden/>
          </w:rPr>
          <w:t>19</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E4CCB">
          <w:rPr>
            <w:webHidden/>
          </w:rPr>
          <w:t>21</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E4CCB">
          <w:rPr>
            <w:webHidden/>
          </w:rPr>
          <w:t>21</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E4CCB">
          <w:rPr>
            <w:webHidden/>
          </w:rPr>
          <w:t>22</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E4CCB">
          <w:rPr>
            <w:webHidden/>
          </w:rPr>
          <w:t>23</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E4CCB">
          <w:rPr>
            <w:webHidden/>
          </w:rPr>
          <w:t>23</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E4CCB">
          <w:rPr>
            <w:webHidden/>
          </w:rPr>
          <w:t>31</w:t>
        </w:r>
        <w:r w:rsidR="00D702AC">
          <w:rPr>
            <w:webHidden/>
          </w:rPr>
          <w:fldChar w:fldCharType="end"/>
        </w:r>
      </w:hyperlink>
    </w:p>
    <w:p w:rsidR="00884805" w:rsidRDefault="00F76314">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E4CCB">
          <w:rPr>
            <w:webHidden/>
          </w:rPr>
          <w:t>35</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E4CCB">
          <w:rPr>
            <w:webHidden/>
          </w:rPr>
          <w:t>36</w:t>
        </w:r>
        <w:r w:rsidR="00D702AC">
          <w:rPr>
            <w:webHidden/>
          </w:rPr>
          <w:fldChar w:fldCharType="end"/>
        </w:r>
      </w:hyperlink>
    </w:p>
    <w:p w:rsidR="00884805" w:rsidRDefault="00F76314">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E4CCB">
          <w:rPr>
            <w:webHidden/>
          </w:rPr>
          <w:t>45</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E4CCB">
          <w:rPr>
            <w:webHidden/>
          </w:rPr>
          <w:t>45</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E4CCB">
          <w:rPr>
            <w:webHidden/>
          </w:rPr>
          <w:t>48</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E4CCB">
          <w:rPr>
            <w:webHidden/>
          </w:rPr>
          <w:t>55</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fldChar w:fldCharType="separate"/>
        </w:r>
        <w:r w:rsidR="000E4CCB">
          <w:rPr>
            <w:b w:val="0"/>
            <w:bCs w:val="0"/>
            <w:webHidden/>
          </w:rPr>
          <w:t>Ошибка! Закладка не определена.</w:t>
        </w:r>
        <w:r w:rsidR="00D702AC">
          <w:rPr>
            <w:webHidden/>
          </w:rPr>
          <w:fldChar w:fldCharType="end"/>
        </w:r>
      </w:hyperlink>
    </w:p>
    <w:p w:rsidR="00884805" w:rsidRDefault="00F76314">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E4CCB">
          <w:rPr>
            <w:webHidden/>
          </w:rPr>
          <w:t>57</w:t>
        </w:r>
        <w:r w:rsidR="00D702AC">
          <w:rPr>
            <w:webHidden/>
          </w:rPr>
          <w:fldChar w:fldCharType="end"/>
        </w:r>
      </w:hyperlink>
    </w:p>
    <w:p w:rsidR="00884805" w:rsidRDefault="00F76314">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fldChar w:fldCharType="separate"/>
        </w:r>
        <w:r w:rsidR="000E4CCB">
          <w:rPr>
            <w:b/>
            <w:bCs/>
            <w:webHidden/>
          </w:rPr>
          <w:t>Ошибка! Закладка не определена.</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DD7BF9" w:rsidRPr="00DD7BF9">
        <w:rPr>
          <w:color w:val="0000FF"/>
          <w:u w:val="single"/>
          <w:lang w:val="en-US"/>
        </w:rPr>
        <w:t>rumin</w:t>
      </w:r>
      <w:r w:rsidR="00DD7BF9" w:rsidRPr="00DD7BF9">
        <w:rPr>
          <w:color w:val="0000FF"/>
          <w:u w:val="single"/>
        </w:rPr>
        <w:t>_</w:t>
      </w:r>
      <w:r w:rsidR="00DD7BF9" w:rsidRPr="00DD7BF9">
        <w:rPr>
          <w:color w:val="0000FF"/>
          <w:u w:val="single"/>
          <w:lang w:val="en-US"/>
        </w:rPr>
        <w:t>a</w:t>
      </w:r>
      <w:r w:rsidR="00DD7BF9" w:rsidRPr="00DD7BF9">
        <w:rPr>
          <w:color w:val="0000FF"/>
          <w:u w:val="single"/>
        </w:rPr>
        <w:t>@</w:t>
      </w:r>
      <w:r w:rsidR="00DD7BF9" w:rsidRPr="00DD7BF9">
        <w:rPr>
          <w:color w:val="0000FF"/>
          <w:u w:val="single"/>
          <w:lang w:val="en-US"/>
        </w:rPr>
        <w:t>szcsevrao</w:t>
      </w:r>
      <w:r w:rsidR="00DD7BF9" w:rsidRPr="00DD7BF9">
        <w:rPr>
          <w:color w:val="0000FF"/>
          <w:u w:val="single"/>
        </w:rPr>
        <w:t>.</w:t>
      </w:r>
      <w:r w:rsidR="00DD7BF9" w:rsidRPr="00DD7BF9">
        <w:rPr>
          <w:color w:val="0000FF"/>
          <w:u w:val="single"/>
          <w:lang w:val="en-US"/>
        </w:rPr>
        <w:t>aspol</w:t>
      </w:r>
      <w:r w:rsidR="00DD7BF9" w:rsidRPr="00DD7BF9">
        <w:rPr>
          <w:color w:val="0000FF"/>
          <w:u w:val="single"/>
        </w:rPr>
        <w:t>.</w:t>
      </w:r>
      <w:r w:rsidR="00DD7BF9" w:rsidRPr="00DD7BF9">
        <w:rPr>
          <w:color w:val="0000FF"/>
          <w:u w:val="single"/>
          <w:lang w:val="en-US"/>
        </w:rPr>
        <w:t>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494157" w:rsidP="00B53DC3">
      <w:pPr>
        <w:pStyle w:val="HTML"/>
        <w:rPr>
          <w:rFonts w:ascii="Times New Roman" w:hAnsi="Times New Roman" w:cs="Times New Roman"/>
          <w:spacing w:val="-6"/>
          <w:sz w:val="24"/>
          <w:szCs w:val="24"/>
        </w:rPr>
      </w:pPr>
      <w:r w:rsidRPr="00494157">
        <w:rPr>
          <w:rFonts w:ascii="Times New Roman" w:hAnsi="Times New Roman" w:cs="Times New Roman"/>
          <w:bCs/>
          <w:iCs/>
          <w:spacing w:val="-6"/>
          <w:sz w:val="24"/>
          <w:szCs w:val="24"/>
        </w:rPr>
        <w:t>Гулак Дмитрий Валентинович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494157" w:rsidRPr="00494157">
          <w:rPr>
            <w:rStyle w:val="afa"/>
            <w:lang w:val="en-US"/>
          </w:rPr>
          <w:t>dgulak</w:t>
        </w:r>
        <w:r w:rsidR="00494157" w:rsidRPr="00494157">
          <w:rPr>
            <w:rStyle w:val="afa"/>
          </w:rPr>
          <w:t>@</w:t>
        </w:r>
        <w:r w:rsidR="00494157" w:rsidRPr="00494157">
          <w:rPr>
            <w:rStyle w:val="afa"/>
            <w:lang w:val="en-US"/>
          </w:rPr>
          <w:t>szcsevrao</w:t>
        </w:r>
        <w:r w:rsidR="00494157" w:rsidRPr="00494157">
          <w:rPr>
            <w:rStyle w:val="afa"/>
          </w:rPr>
          <w:t>.</w:t>
        </w:r>
        <w:r w:rsidR="00494157" w:rsidRPr="00494157">
          <w:rPr>
            <w:rStyle w:val="afa"/>
            <w:lang w:val="en-US"/>
          </w:rPr>
          <w:t>aspol</w:t>
        </w:r>
        <w:r w:rsidR="00494157" w:rsidRPr="00494157">
          <w:rPr>
            <w:rStyle w:val="afa"/>
          </w:rPr>
          <w:t>.</w:t>
        </w:r>
        <w:r w:rsidR="00494157" w:rsidRPr="00494157">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3642EB" w:rsidRPr="003642EB">
        <w:rPr>
          <w:rFonts w:ascii="Times New Roman" w:eastAsia="Times New Roman" w:hAnsi="Times New Roman"/>
          <w:bCs/>
          <w:spacing w:val="-6"/>
          <w:sz w:val="24"/>
          <w:szCs w:val="24"/>
          <w:lang w:eastAsia="ru-RU"/>
        </w:rPr>
        <w:t>Изготовление наружных чехлов См-877 (28 к-тов)</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00494157" w:rsidRPr="00494157">
        <w:rPr>
          <w:color w:val="000000"/>
        </w:rPr>
        <w:t>дата подписания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494157" w:rsidRPr="00494157">
        <w:rPr>
          <w:szCs w:val="28"/>
        </w:rPr>
        <w:t xml:space="preserve">30 </w:t>
      </w:r>
      <w:r w:rsidR="003642EB">
        <w:rPr>
          <w:szCs w:val="28"/>
        </w:rPr>
        <w:t>сентября</w:t>
      </w:r>
      <w:r w:rsidR="00494157" w:rsidRPr="00494157">
        <w:rPr>
          <w:szCs w:val="28"/>
        </w:rPr>
        <w:t xml:space="preserve"> 2014 года</w:t>
      </w:r>
      <w:r w:rsidRPr="00910B01">
        <w:rPr>
          <w:szCs w:val="28"/>
        </w:rPr>
        <w:t>.</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3642EB" w:rsidP="00A634FE">
      <w:pPr>
        <w:widowControl w:val="0"/>
        <w:tabs>
          <w:tab w:val="left" w:pos="1276"/>
        </w:tabs>
        <w:adjustRightInd w:val="0"/>
        <w:jc w:val="both"/>
        <w:textAlignment w:val="baseline"/>
        <w:rPr>
          <w:rFonts w:eastAsia="Calibri"/>
          <w:b/>
          <w:sz w:val="6"/>
          <w:szCs w:val="6"/>
          <w:lang w:eastAsia="en-US"/>
        </w:rPr>
      </w:pPr>
      <w:r w:rsidRPr="003642EB">
        <w:rPr>
          <w:bCs/>
          <w:color w:val="000000"/>
        </w:rPr>
        <w:t>Изделия изготавливаются по местонахождения Исполнителя и доставляются в г. Мурманск</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3642EB" w:rsidP="00910B01">
      <w:pPr>
        <w:pStyle w:val="af3"/>
        <w:spacing w:before="0" w:beforeAutospacing="0" w:after="0" w:afterAutospacing="0"/>
        <w:jc w:val="both"/>
        <w:rPr>
          <w:color w:val="FF0000"/>
        </w:rPr>
      </w:pPr>
      <w:r w:rsidRPr="003642EB">
        <w:rPr>
          <w:bCs/>
        </w:rPr>
        <w:lastRenderedPageBreak/>
        <w:t>10 472 205,00 (Десять миллионов четыреста семьдесят две тысячи двести пять)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D43F55">
        <w:t>1</w:t>
      </w:r>
      <w:r w:rsidR="00494157">
        <w:t>8</w:t>
      </w:r>
      <w:r w:rsidR="002141E9" w:rsidRPr="00FF1A3C">
        <w:t xml:space="preserve">» </w:t>
      </w:r>
      <w:r w:rsidR="00D43F55">
        <w:t>апреля</w:t>
      </w:r>
      <w:r w:rsidR="002141E9" w:rsidRPr="00FF1A3C">
        <w:t xml:space="preserve"> 20</w:t>
      </w:r>
      <w:r w:rsidR="00D36D1D" w:rsidRPr="00FF1A3C">
        <w:t>1</w:t>
      </w:r>
      <w:r w:rsidR="00D43F55">
        <w:t>4</w:t>
      </w:r>
      <w:r w:rsidR="00D36D1D" w:rsidRPr="00FF1A3C">
        <w:t xml:space="preserve"> </w:t>
      </w:r>
      <w:r w:rsidR="00110379" w:rsidRPr="00FF1A3C">
        <w:t xml:space="preserve">года. </w:t>
      </w:r>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«1</w:t>
      </w:r>
      <w:r w:rsidR="00494157">
        <w:rPr>
          <w:rFonts w:ascii="Times New Roman" w:eastAsia="Times New Roman" w:hAnsi="Times New Roman"/>
          <w:sz w:val="24"/>
          <w:szCs w:val="24"/>
          <w:lang w:eastAsia="ru-RU"/>
        </w:rPr>
        <w:t>8</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494157">
        <w:rPr>
          <w:rFonts w:ascii="Times New Roman" w:eastAsia="Times New Roman" w:hAnsi="Times New Roman"/>
          <w:sz w:val="24"/>
          <w:szCs w:val="24"/>
          <w:lang w:eastAsia="ru-RU"/>
        </w:rPr>
        <w:t>21</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«2</w:t>
      </w:r>
      <w:r w:rsidR="00494157">
        <w:rPr>
          <w:rFonts w:ascii="Times New Roman" w:eastAsia="Times New Roman" w:hAnsi="Times New Roman"/>
          <w:sz w:val="24"/>
          <w:szCs w:val="24"/>
          <w:lang w:eastAsia="ru-RU"/>
        </w:rPr>
        <w:t>3</w:t>
      </w:r>
      <w:r w:rsidR="00D43F55" w:rsidRPr="00D43F55">
        <w:rPr>
          <w:rFonts w:ascii="Times New Roman" w:eastAsia="Times New Roman" w:hAnsi="Times New Roman"/>
          <w:sz w:val="24"/>
          <w:szCs w:val="24"/>
          <w:lang w:eastAsia="ru-RU"/>
        </w:rPr>
        <w:t>» апреля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0E4CCB" w:rsidRDefault="000E4CCB" w:rsidP="000E4CCB">
      <w:pPr>
        <w:widowControl w:val="0"/>
        <w:tabs>
          <w:tab w:val="num" w:pos="426"/>
          <w:tab w:val="left" w:pos="1276"/>
        </w:tabs>
        <w:adjustRightInd w:val="0"/>
        <w:spacing w:before="120"/>
        <w:jc w:val="both"/>
        <w:textAlignment w:val="baseline"/>
      </w:pPr>
    </w:p>
    <w:p w:rsidR="000E4CCB" w:rsidRDefault="000E4CCB" w:rsidP="000E4CCB">
      <w:pPr>
        <w:widowControl w:val="0"/>
        <w:tabs>
          <w:tab w:val="num" w:pos="426"/>
          <w:tab w:val="left" w:pos="1276"/>
        </w:tabs>
        <w:adjustRightInd w:val="0"/>
        <w:spacing w:before="120"/>
        <w:jc w:val="both"/>
        <w:textAlignment w:val="baseline"/>
      </w:pPr>
    </w:p>
    <w:p w:rsidR="000E4CCB" w:rsidRPr="000E4CCB" w:rsidRDefault="000E4CCB" w:rsidP="000E4CCB">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lastRenderedPageBreak/>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FF1A3C" w:rsidRDefault="00FF1A3C" w:rsidP="005D3304">
      <w:pPr>
        <w:rPr>
          <w:b/>
          <w:bCs/>
          <w:iCs/>
        </w:rPr>
      </w:pPr>
    </w:p>
    <w:p w:rsidR="00154701" w:rsidRDefault="00154701">
      <w:pPr>
        <w:rPr>
          <w:b/>
          <w:bCs/>
          <w:iCs/>
        </w:rPr>
      </w:pPr>
      <w:r>
        <w:rPr>
          <w:b/>
          <w:bCs/>
          <w:iCs/>
        </w:rPr>
        <w:br w:type="page"/>
      </w:r>
      <w:bookmarkStart w:id="13" w:name="_GoBack"/>
      <w:bookmarkEnd w:id="13"/>
    </w:p>
    <w:p w:rsidR="00765B37" w:rsidRPr="00A7795F" w:rsidRDefault="00765B37" w:rsidP="00BA1953">
      <w:pPr>
        <w:pStyle w:val="10"/>
        <w:numPr>
          <w:ilvl w:val="0"/>
          <w:numId w:val="7"/>
        </w:numPr>
        <w:jc w:val="center"/>
        <w:rPr>
          <w:b/>
          <w:sz w:val="28"/>
          <w:szCs w:val="28"/>
        </w:rPr>
      </w:pPr>
      <w:bookmarkStart w:id="14" w:name="_Toc350161192"/>
      <w:bookmarkEnd w:id="14"/>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Ref317259002"/>
      <w:bookmarkStart w:id="16" w:name="_Toc326685593"/>
      <w:bookmarkStart w:id="17" w:name="_Toc350161193"/>
      <w:r w:rsidRPr="00332AC2">
        <w:rPr>
          <w:rFonts w:ascii="Times New Roman" w:hAnsi="Times New Roman"/>
          <w:b/>
          <w:sz w:val="24"/>
          <w:szCs w:val="24"/>
        </w:rPr>
        <w:t>ТЕРМИНЫ И ОПРЕДЕЛЕНИЯ</w:t>
      </w:r>
      <w:bookmarkEnd w:id="15"/>
      <w:bookmarkEnd w:id="16"/>
      <w:bookmarkEnd w:id="17"/>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8"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8"/>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9" w:name="_Toc314731698"/>
      <w:bookmarkStart w:id="20" w:name="_Toc326685594"/>
      <w:r w:rsidRPr="006E0DFD">
        <w:rPr>
          <w:b/>
        </w:rPr>
        <w:t>СОКРАЩЕНИЯ</w:t>
      </w:r>
      <w:bookmarkEnd w:id="19"/>
      <w:bookmarkEnd w:id="20"/>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1" w:name="_Toc326685595"/>
      <w:bookmarkStart w:id="22" w:name="_Toc350161194"/>
      <w:r w:rsidRPr="002A0AD0">
        <w:rPr>
          <w:rFonts w:ascii="Times New Roman" w:hAnsi="Times New Roman"/>
          <w:b/>
          <w:sz w:val="24"/>
          <w:szCs w:val="24"/>
        </w:rPr>
        <w:lastRenderedPageBreak/>
        <w:t>ОБЩИЕ ПОЛОЖЕНИЯ</w:t>
      </w:r>
      <w:bookmarkEnd w:id="21"/>
      <w:bookmarkEnd w:id="22"/>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3" w:name="_Toc326685596"/>
      <w:bookmarkStart w:id="24" w:name="_Toc350161195"/>
      <w:r w:rsidRPr="002A0AD0">
        <w:rPr>
          <w:rFonts w:ascii="Times New Roman" w:hAnsi="Times New Roman"/>
          <w:b/>
          <w:sz w:val="24"/>
          <w:szCs w:val="24"/>
        </w:rPr>
        <w:t>Форма и вид процедуры закупки, предмет конкурса</w:t>
      </w:r>
      <w:bookmarkEnd w:id="23"/>
      <w:bookmarkEnd w:id="24"/>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 w:name="_Ref126000848"/>
      <w:r w:rsidRPr="00CA2A8E">
        <w:rPr>
          <w:rFonts w:ascii="Times New Roman" w:hAnsi="Times New Roman"/>
          <w:sz w:val="24"/>
          <w:szCs w:val="24"/>
        </w:rPr>
        <w:t xml:space="preserve">Открытый одноэтапный конкурс </w:t>
      </w:r>
      <w:bookmarkEnd w:id="25"/>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указанной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 xml:space="preserve">договору/ам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r w:rsidR="00D717F7" w:rsidRPr="00765763">
        <w:rPr>
          <w:rFonts w:ascii="Times New Roman" w:hAnsi="Times New Roman"/>
          <w:sz w:val="24"/>
          <w:szCs w:val="24"/>
        </w:rPr>
        <w:t xml:space="preserve"> 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6" w:name="_Toc326685597"/>
      <w:bookmarkStart w:id="27"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6"/>
      <w:bookmarkEnd w:id="27"/>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8"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8"/>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9" w:name="_Ref317173209"/>
      <w:bookmarkStart w:id="30"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существенных для допуска данного участника к конкурсу и (или) установления его места в ранжировке;</w:t>
      </w:r>
      <w:bookmarkEnd w:id="29"/>
      <w:bookmarkEnd w:id="30"/>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E4CCB">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E4CCB">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598"/>
      <w:bookmarkStart w:id="41" w:name="_Toc350161197"/>
      <w:r w:rsidRPr="00EC13D6">
        <w:rPr>
          <w:rFonts w:ascii="Times New Roman" w:hAnsi="Times New Roman"/>
          <w:b/>
          <w:sz w:val="24"/>
          <w:szCs w:val="24"/>
        </w:rPr>
        <w:t>Правовой статус документов</w:t>
      </w:r>
      <w:bookmarkEnd w:id="31"/>
      <w:bookmarkEnd w:id="32"/>
      <w:bookmarkEnd w:id="33"/>
      <w:bookmarkEnd w:id="34"/>
      <w:bookmarkEnd w:id="35"/>
      <w:bookmarkEnd w:id="36"/>
      <w:bookmarkEnd w:id="37"/>
      <w:bookmarkEnd w:id="38"/>
      <w:bookmarkEnd w:id="39"/>
      <w:bookmarkEnd w:id="40"/>
      <w:bookmarkEnd w:id="41"/>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 w:name="_Toc326685599"/>
      <w:bookmarkStart w:id="43"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2"/>
      <w:bookmarkEnd w:id="43"/>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4" w:name="_Toc326685600"/>
      <w:bookmarkStart w:id="45" w:name="_Toc350161199"/>
      <w:r w:rsidRPr="00513700">
        <w:rPr>
          <w:rFonts w:ascii="Times New Roman" w:hAnsi="Times New Roman"/>
          <w:b/>
          <w:sz w:val="24"/>
          <w:szCs w:val="24"/>
        </w:rPr>
        <w:t>Затраты на участие в конкурсе</w:t>
      </w:r>
      <w:bookmarkEnd w:id="44"/>
      <w:bookmarkEnd w:id="45"/>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6" w:name="_Toc326685601"/>
      <w:bookmarkStart w:id="47" w:name="_Toc350161200"/>
      <w:r w:rsidRPr="00513700">
        <w:rPr>
          <w:rFonts w:ascii="Times New Roman" w:hAnsi="Times New Roman"/>
          <w:b/>
          <w:sz w:val="24"/>
          <w:szCs w:val="24"/>
        </w:rPr>
        <w:t>Отказ от проведения конкурса [или любого лота конкурса]</w:t>
      </w:r>
      <w:bookmarkEnd w:id="46"/>
      <w:bookmarkEnd w:id="47"/>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8" w:name="_Toc326685602"/>
      <w:bookmarkStart w:id="49" w:name="_Toc350161201"/>
      <w:r w:rsidRPr="00513700">
        <w:rPr>
          <w:rFonts w:ascii="Times New Roman" w:hAnsi="Times New Roman"/>
          <w:b/>
          <w:sz w:val="24"/>
          <w:szCs w:val="24"/>
        </w:rPr>
        <w:t>Официальный источник информации о ходе и результатах конкурса</w:t>
      </w:r>
      <w:bookmarkEnd w:id="48"/>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50"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50"/>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1" w:name="_Toc326685603"/>
      <w:bookmarkStart w:id="52" w:name="_Toc350161202"/>
      <w:r w:rsidRPr="00513700">
        <w:rPr>
          <w:rFonts w:ascii="Times New Roman" w:hAnsi="Times New Roman"/>
          <w:b/>
          <w:sz w:val="24"/>
          <w:szCs w:val="24"/>
        </w:rPr>
        <w:t>Прочие положения</w:t>
      </w:r>
      <w:bookmarkEnd w:id="51"/>
      <w:bookmarkEnd w:id="52"/>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3" w:name="_Toc326685604"/>
      <w:bookmarkStart w:id="54"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3"/>
      <w:bookmarkEnd w:id="54"/>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5" w:name="_Ref317251769"/>
      <w:bookmarkStart w:id="56" w:name="_Ref317255509"/>
      <w:bookmarkStart w:id="57" w:name="_Ref317256436"/>
      <w:bookmarkStart w:id="58" w:name="_Ref317256490"/>
      <w:bookmarkStart w:id="59" w:name="_Toc326685605"/>
      <w:bookmarkStart w:id="60" w:name="_Toc350161204"/>
      <w:bookmarkStart w:id="61" w:name="_Ref271038689"/>
      <w:r w:rsidRPr="00D01AEB">
        <w:rPr>
          <w:rFonts w:ascii="Times New Roman" w:hAnsi="Times New Roman"/>
          <w:b/>
          <w:sz w:val="24"/>
          <w:szCs w:val="24"/>
        </w:rPr>
        <w:t>Требования к участникам конкурса</w:t>
      </w:r>
      <w:bookmarkEnd w:id="55"/>
      <w:bookmarkEnd w:id="56"/>
      <w:bookmarkEnd w:id="57"/>
      <w:bookmarkEnd w:id="58"/>
      <w:bookmarkEnd w:id="59"/>
      <w:bookmarkEnd w:id="60"/>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1"/>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2"/>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3"/>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4"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5" w:name="_Toc350161205"/>
      <w:bookmarkStart w:id="66" w:name="_Toc326685606"/>
      <w:bookmarkEnd w:id="64"/>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5"/>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6"/>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7" w:name="_Ref317253328"/>
      <w:bookmarkStart w:id="68" w:name="_Ref317256545"/>
      <w:bookmarkStart w:id="69" w:name="_Toc326685607"/>
      <w:bookmarkStart w:id="70" w:name="_Toc350161206"/>
      <w:r w:rsidRPr="00043B45">
        <w:rPr>
          <w:rFonts w:ascii="Times New Roman" w:hAnsi="Times New Roman"/>
          <w:b/>
          <w:sz w:val="24"/>
          <w:szCs w:val="24"/>
        </w:rPr>
        <w:t>Документы, предоставляемые в составе заявки на участие в конкурсе</w:t>
      </w:r>
      <w:bookmarkEnd w:id="67"/>
      <w:bookmarkEnd w:id="68"/>
      <w:bookmarkEnd w:id="69"/>
      <w:bookmarkEnd w:id="70"/>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 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1" w:name="_Hlt299570061"/>
      <w:bookmarkStart w:id="72"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w:t>
      </w:r>
      <w:r w:rsidR="00362743" w:rsidRPr="00043B45">
        <w:rPr>
          <w:rFonts w:ascii="Times New Roman" w:hAnsi="Times New Roman"/>
          <w:sz w:val="24"/>
          <w:szCs w:val="24"/>
        </w:rPr>
        <w:lastRenderedPageBreak/>
        <w:t xml:space="preserve">подписание заявки на участие в конкурсе от имени участника конкурса </w:t>
      </w:r>
      <w:bookmarkEnd w:id="71"/>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3"/>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4" w:name="_Hlt299570095"/>
      <w:bookmarkStart w:id="75" w:name="_Hlt299570102"/>
      <w:bookmarkStart w:id="76" w:name="_Ref299570035"/>
      <w:bookmarkEnd w:id="74"/>
      <w:bookmarkEnd w:id="75"/>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6"/>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7" w:name="_Hlt299395182"/>
      <w:bookmarkStart w:id="78" w:name="_Ref270105111"/>
      <w:bookmarkStart w:id="79" w:name="_Ref317251956"/>
      <w:bookmarkEnd w:id="7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 участника конкурса не является крупно</w:t>
      </w:r>
      <w:bookmarkEnd w:id="78"/>
      <w:r w:rsidR="00362743" w:rsidRPr="00043B45">
        <w:rPr>
          <w:rFonts w:ascii="Times New Roman" w:hAnsi="Times New Roman"/>
          <w:sz w:val="24"/>
          <w:szCs w:val="24"/>
        </w:rPr>
        <w:t>й</w:t>
      </w:r>
      <w:r w:rsidR="00BC4F8B" w:rsidRPr="00043B45">
        <w:rPr>
          <w:rFonts w:ascii="Times New Roman" w:hAnsi="Times New Roman"/>
          <w:sz w:val="24"/>
          <w:szCs w:val="24"/>
        </w:rPr>
        <w:t>;</w:t>
      </w:r>
      <w:bookmarkEnd w:id="79"/>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80" w:name="_Hlt299395186"/>
      <w:bookmarkStart w:id="81" w:name="_Ref317251962"/>
      <w:bookmarkEnd w:id="80"/>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 является сделкой с заинтересованностью</w:t>
      </w:r>
      <w:r w:rsidR="00B03906" w:rsidRPr="00043B45">
        <w:rPr>
          <w:rFonts w:ascii="Times New Roman" w:hAnsi="Times New Roman"/>
          <w:sz w:val="24"/>
          <w:szCs w:val="24"/>
        </w:rPr>
        <w:t>.</w:t>
      </w:r>
      <w:bookmarkEnd w:id="81"/>
    </w:p>
    <w:p w:rsidR="002429E1" w:rsidRPr="00043B45" w:rsidRDefault="002429E1" w:rsidP="00043B45">
      <w:pPr>
        <w:pStyle w:val="Times12"/>
        <w:ind w:firstLine="709"/>
        <w:rPr>
          <w:szCs w:val="24"/>
        </w:rPr>
      </w:pPr>
      <w:r w:rsidRPr="00043B45">
        <w:rPr>
          <w:szCs w:val="24"/>
        </w:rPr>
        <w:t>В случае,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компетенции которого относится вопрос об одобрении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2" w:name="_Toc350161207"/>
      <w:bookmarkStart w:id="83"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2"/>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3"/>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4" w:name="_Toc318102635"/>
      <w:bookmarkStart w:id="85" w:name="_Toc318103507"/>
      <w:bookmarkStart w:id="86" w:name="_Toc127262883"/>
      <w:bookmarkStart w:id="87" w:name="_Toc255985672"/>
      <w:bookmarkStart w:id="88" w:name="_Ref317252053"/>
      <w:bookmarkStart w:id="89" w:name="_Toc326685609"/>
      <w:bookmarkStart w:id="90" w:name="_Toc350161208"/>
      <w:bookmarkEnd w:id="84"/>
      <w:bookmarkEnd w:id="85"/>
      <w:r w:rsidRPr="000D781B">
        <w:rPr>
          <w:rFonts w:ascii="Times New Roman" w:hAnsi="Times New Roman"/>
          <w:b/>
          <w:sz w:val="24"/>
          <w:szCs w:val="24"/>
        </w:rPr>
        <w:lastRenderedPageBreak/>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6"/>
      <w:bookmarkEnd w:id="87"/>
      <w:r w:rsidRPr="000D781B">
        <w:rPr>
          <w:rFonts w:ascii="Times New Roman" w:hAnsi="Times New Roman"/>
          <w:b/>
          <w:sz w:val="24"/>
          <w:szCs w:val="24"/>
        </w:rPr>
        <w:t>/ соисполнителей</w:t>
      </w:r>
      <w:bookmarkEnd w:id="88"/>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9"/>
      <w:bookmarkEnd w:id="90"/>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1" w:name="_Ref317252302"/>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поставки товара/ выполнения работ/ оказания услуг;</w:t>
      </w:r>
      <w:bookmarkEnd w:id="93"/>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4"/>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5"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5"/>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поставки товара/ выполнения работ/ оказания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документы, представленные на такого поставщика/ субподрядчика/ соисполнителя считаются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6"/>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непривлечения;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 xml:space="preserve">не предъявляются. </w:t>
      </w:r>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 xml:space="preserve">. </w:t>
      </w:r>
      <w:r w:rsidR="009C222C" w:rsidRPr="00B23AAB">
        <w:rPr>
          <w:szCs w:val="24"/>
        </w:rPr>
        <w:t>При этом,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товара/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7" w:name="_Ref317259044"/>
      <w:bookmarkStart w:id="98" w:name="_Toc326685610"/>
      <w:bookmarkStart w:id="99" w:name="_Toc350161209"/>
      <w:r w:rsidRPr="00DB2D40">
        <w:rPr>
          <w:rFonts w:ascii="Times New Roman" w:hAnsi="Times New Roman"/>
          <w:b/>
          <w:sz w:val="24"/>
          <w:szCs w:val="24"/>
        </w:rPr>
        <w:lastRenderedPageBreak/>
        <w:t>ПОРЯДОК ПРОВЕДЕНИЯ КОНКУРСА</w:t>
      </w:r>
      <w:bookmarkEnd w:id="97"/>
      <w:bookmarkEnd w:id="98"/>
      <w:bookmarkEnd w:id="99"/>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0" w:name="_Toc326685611"/>
      <w:bookmarkStart w:id="101" w:name="_Toc350161210"/>
      <w:r w:rsidRPr="00DB2D40">
        <w:rPr>
          <w:rFonts w:ascii="Times New Roman" w:hAnsi="Times New Roman"/>
          <w:b/>
          <w:sz w:val="24"/>
          <w:szCs w:val="24"/>
        </w:rPr>
        <w:t>Получение конкурсной документации</w:t>
      </w:r>
      <w:bookmarkEnd w:id="100"/>
      <w:bookmarkEnd w:id="101"/>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2" w:name="_Hlt159939104"/>
      <w:bookmarkStart w:id="103" w:name="_Hlt179716166"/>
      <w:bookmarkStart w:id="104" w:name="_Ref125823280"/>
      <w:bookmarkEnd w:id="102"/>
      <w:bookmarkEnd w:id="103"/>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5" w:name="_Toc326685612"/>
      <w:bookmarkStart w:id="106" w:name="_Toc350161211"/>
      <w:bookmarkEnd w:id="104"/>
      <w:r w:rsidRPr="00DB2D40">
        <w:rPr>
          <w:rFonts w:ascii="Times New Roman" w:hAnsi="Times New Roman"/>
          <w:b/>
          <w:sz w:val="24"/>
          <w:szCs w:val="24"/>
        </w:rPr>
        <w:t>Разъяснение положений конкурсной документации</w:t>
      </w:r>
      <w:bookmarkEnd w:id="105"/>
      <w:bookmarkEnd w:id="106"/>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7"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7"/>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разместить ответ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8" w:name="_Toc326685613"/>
      <w:bookmarkStart w:id="109"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8"/>
      <w:bookmarkEnd w:id="109"/>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не позднее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xml:space="preserve">, а в случае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[При проведении конкурса д</w:t>
      </w:r>
      <w:bookmarkStart w:id="110" w:name="_Hlt311054332"/>
      <w:r w:rsidRPr="009739F7">
        <w:rPr>
          <w:rFonts w:ascii="Times New Roman" w:hAnsi="Times New Roman"/>
          <w:sz w:val="24"/>
          <w:szCs w:val="24"/>
        </w:rPr>
        <w:t>ля нужд заказчиков второй груп</w:t>
      </w:r>
      <w:bookmarkEnd w:id="110"/>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1" w:name="_Hlt290477205"/>
      <w:r w:rsidRPr="009739F7">
        <w:rPr>
          <w:rFonts w:ascii="Times New Roman" w:hAnsi="Times New Roman"/>
          <w:sz w:val="24"/>
          <w:szCs w:val="24"/>
        </w:rPr>
        <w:t xml:space="preserve">заявок на участие в конкурсе </w:t>
      </w:r>
      <w:bookmarkEnd w:id="111"/>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2" w:name="_Toc276137311"/>
      <w:bookmarkStart w:id="113" w:name="_Ref317504346"/>
      <w:bookmarkStart w:id="114" w:name="_Toc326685614"/>
      <w:bookmarkStart w:id="115" w:name="_Toc350161213"/>
      <w:bookmarkEnd w:id="112"/>
      <w:r w:rsidRPr="009739F7">
        <w:rPr>
          <w:rFonts w:ascii="Times New Roman" w:hAnsi="Times New Roman"/>
          <w:b/>
          <w:sz w:val="24"/>
          <w:szCs w:val="24"/>
        </w:rPr>
        <w:t>Общие требования к заявке на участие в конкурсе</w:t>
      </w:r>
      <w:bookmarkEnd w:id="113"/>
      <w:bookmarkEnd w:id="114"/>
      <w:bookmarkEnd w:id="115"/>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 xml:space="preserve">любой лот, любые несколько лотов или все лоты.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r w:rsidR="00741530" w:rsidRPr="009739F7">
        <w:rPr>
          <w:rFonts w:ascii="Times New Roman" w:hAnsi="Times New Roman"/>
          <w:sz w:val="24"/>
          <w:szCs w:val="24"/>
        </w:rPr>
        <w:t>)</w:t>
      </w:r>
      <w:r w:rsidRPr="009739F7">
        <w:rPr>
          <w:rFonts w:ascii="Times New Roman" w:hAnsi="Times New Roman"/>
          <w:sz w:val="24"/>
          <w:szCs w:val="24"/>
        </w:rPr>
        <w:t>. 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6"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6"/>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7"/>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8"/>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9"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9"/>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 xml:space="preserve">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0" w:name="_Toc326685615"/>
      <w:bookmarkStart w:id="121" w:name="_Toc350161214"/>
      <w:r w:rsidRPr="00FE7943">
        <w:rPr>
          <w:rFonts w:ascii="Times New Roman" w:hAnsi="Times New Roman"/>
          <w:b/>
          <w:sz w:val="24"/>
          <w:szCs w:val="24"/>
        </w:rPr>
        <w:t>Срок действия заявки на участие в конкурсе</w:t>
      </w:r>
      <w:bookmarkEnd w:id="120"/>
      <w:bookmarkEnd w:id="121"/>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2" w:name="_Hlt320011897"/>
      <w:bookmarkStart w:id="123" w:name="_Hlt320025797"/>
      <w:bookmarkStart w:id="124" w:name="_Ref56220570"/>
      <w:bookmarkStart w:id="125" w:name="_Ref317257850"/>
      <w:bookmarkEnd w:id="122"/>
      <w:bookmarkEnd w:id="123"/>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6" w:name="_Hlt319947688"/>
        <w:r w:rsidRPr="00FE7943">
          <w:rPr>
            <w:rFonts w:ascii="Times New Roman" w:hAnsi="Times New Roman"/>
            <w:sz w:val="24"/>
            <w:szCs w:val="24"/>
            <w:u w:val="single"/>
          </w:rPr>
          <w:t>м</w:t>
        </w:r>
        <w:bookmarkEnd w:id="126"/>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4"/>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7" w:name="_Hlt320011956"/>
      <w:bookmarkEnd w:id="127"/>
      <w:r w:rsidR="00551F0C" w:rsidRPr="00FE7943">
        <w:rPr>
          <w:rFonts w:ascii="Times New Roman" w:hAnsi="Times New Roman"/>
          <w:sz w:val="24"/>
          <w:szCs w:val="24"/>
        </w:rPr>
        <w:t>тупа к поданным заявкам на участие в конкурсе</w:t>
      </w:r>
      <w:bookmarkEnd w:id="125"/>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8" w:name="_Toc326685616"/>
      <w:bookmarkStart w:id="129" w:name="_Toc350161215"/>
      <w:r w:rsidRPr="00FE7943">
        <w:rPr>
          <w:rFonts w:ascii="Times New Roman" w:hAnsi="Times New Roman"/>
          <w:b/>
          <w:sz w:val="24"/>
          <w:szCs w:val="24"/>
        </w:rPr>
        <w:t>Официальный язык конкурса</w:t>
      </w:r>
      <w:bookmarkEnd w:id="128"/>
      <w:bookmarkEnd w:id="129"/>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53"/>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30"/>
      <w:r w:rsidRPr="00FB2573">
        <w:rPr>
          <w:rFonts w:ascii="Times New Roman" w:hAnsi="Times New Roman"/>
          <w:sz w:val="24"/>
          <w:szCs w:val="24"/>
        </w:rPr>
        <w:t xml:space="preserve"> </w:t>
      </w:r>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1"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1"/>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2" w:name="_Toc326685617"/>
      <w:bookmarkStart w:id="133" w:name="_Toc350161216"/>
      <w:r w:rsidRPr="00964ED0">
        <w:rPr>
          <w:rFonts w:ascii="Times New Roman" w:hAnsi="Times New Roman"/>
          <w:b/>
          <w:sz w:val="24"/>
          <w:szCs w:val="24"/>
        </w:rPr>
        <w:t>Валюта конкурса</w:t>
      </w:r>
      <w:bookmarkEnd w:id="132"/>
      <w:bookmarkEnd w:id="133"/>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4" w:name="_Ref517806908"/>
      <w:bookmarkStart w:id="135" w:name="_Toc518119274"/>
      <w:bookmarkStart w:id="136" w:name="_Ref52534291"/>
      <w:bookmarkStart w:id="137" w:name="_Ref317253459"/>
      <w:r w:rsidRPr="00964ED0">
        <w:rPr>
          <w:rFonts w:ascii="Times New Roman" w:hAnsi="Times New Roman"/>
          <w:sz w:val="24"/>
          <w:szCs w:val="24"/>
        </w:rPr>
        <w:t>Все суммы денежных средств в заявке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4"/>
      <w:bookmarkEnd w:id="135"/>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6"/>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7"/>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8" w:name="_Ref317253467"/>
      <w:bookmarkStart w:id="139" w:name="_Toc518119275"/>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8"/>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9"/>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0" w:name="_Toc326685618"/>
      <w:bookmarkStart w:id="141"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40"/>
      <w:bookmarkEnd w:id="141"/>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2" w:name="_Ref317258254"/>
      <w:bookmarkStart w:id="143" w:name="_Toc326685619"/>
      <w:bookmarkStart w:id="144"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2"/>
      <w:bookmarkEnd w:id="143"/>
      <w:bookmarkEnd w:id="144"/>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требованиями</w:t>
      </w:r>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63"/>
      <w:r w:rsidRPr="00244058">
        <w:rPr>
          <w:rFonts w:ascii="Times New Roman" w:hAnsi="Times New Roman"/>
          <w:sz w:val="24"/>
          <w:szCs w:val="24"/>
        </w:rPr>
        <w:t>Обеспечение заявки на участие в конкурсе возвращается:</w:t>
      </w:r>
      <w:bookmarkEnd w:id="145"/>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7"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6"/>
      <w:bookmarkEnd w:id="147"/>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8" w:name="_Ref317254894"/>
      <w:bookmarkStart w:id="149" w:name="_Toc326685620"/>
      <w:bookmarkStart w:id="150"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8"/>
      <w:bookmarkEnd w:id="149"/>
      <w:bookmarkEnd w:id="150"/>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1" w:name="_Toc326685621"/>
      <w:bookmarkStart w:id="152" w:name="_Toc350161220"/>
      <w:r w:rsidRPr="0040395D">
        <w:rPr>
          <w:rFonts w:ascii="Times New Roman" w:hAnsi="Times New Roman"/>
          <w:b/>
          <w:sz w:val="24"/>
          <w:szCs w:val="24"/>
        </w:rPr>
        <w:t>Изменение заявок на участие в конкурсе или их отзыв</w:t>
      </w:r>
      <w:bookmarkEnd w:id="151"/>
      <w:bookmarkEnd w:id="152"/>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[вотношении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3"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4"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4"/>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r w:rsidR="007968E7" w:rsidRPr="0040395D">
        <w:rPr>
          <w:rFonts w:ascii="Times New Roman" w:hAnsi="Times New Roman"/>
          <w:sz w:val="24"/>
          <w:szCs w:val="24"/>
        </w:rPr>
        <w:t>,</w:t>
      </w:r>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письма о ее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5" w:name="_Ref317254920"/>
      <w:bookmarkStart w:id="156" w:name="_Toc326685622"/>
      <w:bookmarkStart w:id="157" w:name="_Toc350161221"/>
      <w:r w:rsidRPr="0040395D">
        <w:rPr>
          <w:rFonts w:ascii="Times New Roman" w:hAnsi="Times New Roman"/>
          <w:b/>
          <w:sz w:val="24"/>
          <w:szCs w:val="24"/>
        </w:rPr>
        <w:t>Открытие доступа к поданным заявкам на участие в конкурсе</w:t>
      </w:r>
      <w:bookmarkEnd w:id="155"/>
      <w:bookmarkEnd w:id="156"/>
      <w:bookmarkEnd w:id="157"/>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 официальном сайте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17254055"/>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8"/>
      <w:r w:rsidRPr="001322B0">
        <w:rPr>
          <w:rFonts w:ascii="Times New Roman" w:hAnsi="Times New Roman"/>
          <w:sz w:val="24"/>
          <w:szCs w:val="24"/>
        </w:rPr>
        <w:t xml:space="preserve"> [в отношении такого лота].</w:t>
      </w:r>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такой участник должен не позднее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средств связи,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9" w:name="_Ref320194434"/>
      <w:r w:rsidRPr="001322B0">
        <w:rPr>
          <w:rFonts w:ascii="Times New Roman" w:hAnsi="Times New Roman"/>
          <w:sz w:val="24"/>
          <w:szCs w:val="24"/>
        </w:rPr>
        <w:t xml:space="preserve">Присутствующие 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9"/>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официальный сайт организатора конкурса]. 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Hlt299576219"/>
      <w:bookmarkStart w:id="177" w:name="_Toc269472549"/>
      <w:bookmarkStart w:id="178" w:name="_Toc277263812"/>
      <w:bookmarkStart w:id="179" w:name="_Toc326685623"/>
      <w:bookmarkStart w:id="180" w:name="_Toc350161222"/>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49056A">
        <w:rPr>
          <w:rFonts w:ascii="Times New Roman" w:hAnsi="Times New Roman"/>
          <w:b/>
          <w:sz w:val="24"/>
          <w:szCs w:val="24"/>
        </w:rPr>
        <w:t xml:space="preserve">Опоздавшие </w:t>
      </w:r>
      <w:bookmarkEnd w:id="177"/>
      <w:r w:rsidRPr="0049056A">
        <w:rPr>
          <w:rFonts w:ascii="Times New Roman" w:hAnsi="Times New Roman"/>
          <w:b/>
          <w:sz w:val="24"/>
          <w:szCs w:val="24"/>
        </w:rPr>
        <w:t>заявки на участие в конкурсе</w:t>
      </w:r>
      <w:bookmarkEnd w:id="178"/>
      <w:bookmarkEnd w:id="179"/>
      <w:bookmarkEnd w:id="180"/>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[в отношение лота]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1" w:name="_Hlt319944657"/>
      <w:bookmarkStart w:id="182" w:name="_Hlt319945140"/>
      <w:bookmarkStart w:id="183" w:name="_Toc269472550"/>
      <w:bookmarkStart w:id="184" w:name="_Ref317258080"/>
      <w:bookmarkStart w:id="185" w:name="_Ref317258098"/>
      <w:bookmarkStart w:id="186" w:name="_Toc326685624"/>
      <w:bookmarkStart w:id="187" w:name="_Toc350161223"/>
      <w:bookmarkEnd w:id="181"/>
      <w:bookmarkEnd w:id="182"/>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3"/>
      <w:r w:rsidRPr="006F7839">
        <w:rPr>
          <w:rFonts w:ascii="Times New Roman" w:hAnsi="Times New Roman"/>
          <w:b/>
          <w:sz w:val="24"/>
          <w:szCs w:val="24"/>
        </w:rPr>
        <w:t>конкурса</w:t>
      </w:r>
      <w:bookmarkEnd w:id="184"/>
      <w:bookmarkEnd w:id="185"/>
      <w:bookmarkEnd w:id="186"/>
      <w:bookmarkEnd w:id="187"/>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8" w:name="_Hlt319945172"/>
      <w:bookmarkStart w:id="189" w:name="_Ref317251555"/>
      <w:bookmarkEnd w:id="188"/>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9"/>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90"/>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1"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1"/>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2" w:name="_Ref317258141"/>
      <w:r w:rsidRPr="00BA38E1">
        <w:rPr>
          <w:rFonts w:ascii="Times New Roman" w:hAnsi="Times New Roman"/>
          <w:sz w:val="24"/>
          <w:szCs w:val="24"/>
        </w:rPr>
        <w:t>Проведение отборочной стадии</w:t>
      </w:r>
      <w:bookmarkEnd w:id="192"/>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4" w:name="_Ref319658668"/>
      <w:bookmarkStart w:id="195" w:name="_Ref266805430"/>
      <w:bookmarkStart w:id="196"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7"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4"/>
      <w:bookmarkEnd w:id="197"/>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8" w:name="_Hlt310532002"/>
      <w:bookmarkStart w:id="199"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8"/>
      <w:r w:rsidRPr="00BA38E1">
        <w:rPr>
          <w:rFonts w:ascii="Times New Roman" w:hAnsi="Times New Roman"/>
          <w:sz w:val="24"/>
          <w:szCs w:val="24"/>
        </w:rPr>
        <w:t>;</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1"/>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4"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4"/>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5" w:name="_Hlt289251922"/>
      <w:bookmarkEnd w:id="205"/>
      <w:r w:rsidRPr="00EA238E">
        <w:rPr>
          <w:rFonts w:ascii="Times New Roman" w:hAnsi="Times New Roman"/>
          <w:sz w:val="24"/>
          <w:szCs w:val="24"/>
        </w:rPr>
        <w:t>дальнейшему участию в конкурсе, либо об отказе в допуске</w:t>
      </w:r>
      <w:bookmarkEnd w:id="195"/>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6" w:name="sub_1211"/>
      <w:bookmarkEnd w:id="193"/>
      <w:bookmarkEnd w:id="196"/>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7" w:name="_Ref299324479"/>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7"/>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качестве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sub_1214"/>
      <w:bookmarkEnd w:id="206"/>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9" w:name="_Ref320209452"/>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10" w:name="_Ref317254711"/>
      <w:bookmarkEnd w:id="208"/>
      <w:bookmarkEnd w:id="209"/>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1"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1"/>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 xml:space="preserve">который/ые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10"/>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2"/>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3"/>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4" w:name="_Ref267002812"/>
      <w:r w:rsidRPr="00173352">
        <w:rPr>
          <w:rFonts w:ascii="Times New Roman" w:hAnsi="Times New Roman"/>
          <w:sz w:val="24"/>
          <w:szCs w:val="24"/>
        </w:rPr>
        <w:t>информация о признании конкурса несо</w:t>
      </w:r>
      <w:bookmarkStart w:id="215" w:name="_Hlt270097991"/>
      <w:bookmarkEnd w:id="215"/>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4"/>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оформляется/ются и подписывается/ются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 xml:space="preserve">размещается/ются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указанного/ых протокола/ов</w:t>
      </w:r>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6"/>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 xml:space="preserve">альтернативных предложений, в случаях разрешения 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 «Росатом»)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/ыми</w:t>
      </w:r>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w:t>
      </w:r>
    </w:p>
    <w:p w:rsidR="00461AA2" w:rsidRPr="007C0333" w:rsidRDefault="00461AA2" w:rsidP="007C0333">
      <w:pPr>
        <w:pStyle w:val="Times12"/>
        <w:ind w:firstLine="709"/>
        <w:rPr>
          <w:szCs w:val="24"/>
        </w:rPr>
      </w:pPr>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r w:rsidR="007C0333">
        <w:rPr>
          <w:szCs w:val="24"/>
        </w:rPr>
        <w:t xml:space="preserve"> </w:t>
      </w:r>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7"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7"/>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8" w:name="_Ref308083408"/>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 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8"/>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организатору конкурса к моменту открытия доступа к предложениям с новыми условиями, такой участник должен не позднее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средств связи,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20"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1" w:name="_Ref308080192"/>
      <w:bookmarkEnd w:id="219"/>
      <w:r w:rsidRPr="00DC122B">
        <w:rPr>
          <w:rFonts w:ascii="Times New Roman" w:hAnsi="Times New Roman"/>
          <w:sz w:val="24"/>
          <w:szCs w:val="24"/>
        </w:rPr>
        <w:t>.</w:t>
      </w:r>
      <w:bookmarkEnd w:id="221"/>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2" w:name="_Ref317258175"/>
      <w:r w:rsidRPr="007A0CB9">
        <w:rPr>
          <w:rFonts w:ascii="Times New Roman" w:hAnsi="Times New Roman"/>
          <w:sz w:val="24"/>
          <w:szCs w:val="24"/>
        </w:rPr>
        <w:t>Проведение оценочной стадии</w:t>
      </w:r>
      <w:bookmarkEnd w:id="222"/>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который/ые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4" w:name="_Ref264625125"/>
      <w:bookmarkEnd w:id="223"/>
      <w:r w:rsidRPr="00DC122B">
        <w:rPr>
          <w:rFonts w:ascii="Times New Roman" w:hAnsi="Times New Roman"/>
          <w:sz w:val="24"/>
          <w:szCs w:val="24"/>
        </w:rPr>
        <w:t>о результатах оценки каждой заявки</w:t>
      </w:r>
      <w:bookmarkEnd w:id="224"/>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оформляется/ются и подписывается/ются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размещается/ются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указанного/ых протокола/ов</w:t>
      </w:r>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5" w:name="_Toc255985697"/>
      <w:r w:rsidRPr="00DC122B">
        <w:rPr>
          <w:rFonts w:ascii="Times New Roman" w:hAnsi="Times New Roman"/>
          <w:sz w:val="24"/>
          <w:szCs w:val="24"/>
        </w:rPr>
        <w:t>Подведение итогов конкурса. Выбор победителя конкурса</w:t>
      </w:r>
      <w:bookmarkEnd w:id="225"/>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r w:rsidR="00CF3DAB" w:rsidRPr="00BE346F">
        <w:rPr>
          <w:rFonts w:ascii="Times New Roman" w:hAnsi="Times New Roman"/>
          <w:sz w:val="24"/>
          <w:szCs w:val="24"/>
        </w:rPr>
        <w:t>участие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25414"/>
      <w:r w:rsidRPr="00BE346F">
        <w:rPr>
          <w:rFonts w:ascii="Times New Roman" w:hAnsi="Times New Roman"/>
          <w:sz w:val="24"/>
          <w:szCs w:val="24"/>
        </w:rPr>
        <w:t>о результатах переторжки (если проводилась);</w:t>
      </w:r>
      <w:bookmarkEnd w:id="226"/>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14947"/>
      <w:r w:rsidRPr="00BE346F">
        <w:rPr>
          <w:rFonts w:ascii="Times New Roman" w:hAnsi="Times New Roman"/>
          <w:sz w:val="24"/>
          <w:szCs w:val="24"/>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7"/>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8" w:name="_Ref264625420"/>
      <w:r w:rsidRPr="00BE346F">
        <w:rPr>
          <w:rFonts w:ascii="Times New Roman" w:hAnsi="Times New Roman"/>
          <w:sz w:val="24"/>
          <w:szCs w:val="24"/>
        </w:rPr>
        <w:t>о наименовании и адресе победителя конкурса, цене его заявки.</w:t>
      </w:r>
      <w:bookmarkEnd w:id="228"/>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 xml:space="preserve">оформляется/ются и подписывается/ются в течение 3 (трех) рабочих дней после заседания конкурсной комиссии, и </w:t>
      </w:r>
      <w:r w:rsidR="00C87330" w:rsidRPr="00BE346F">
        <w:rPr>
          <w:rFonts w:ascii="Times New Roman" w:hAnsi="Times New Roman"/>
          <w:sz w:val="24"/>
          <w:szCs w:val="24"/>
        </w:rPr>
        <w:t xml:space="preserve">размещается/ются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указанного/ых протокола/ов</w:t>
      </w:r>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9" w:name="_Toc326685625"/>
      <w:bookmarkStart w:id="230" w:name="_Toc350161224"/>
      <w:bookmarkStart w:id="231" w:name="_Ref440090183"/>
      <w:bookmarkStart w:id="232" w:name="_Ref440090175"/>
      <w:bookmarkStart w:id="233" w:name="_Ref469290666"/>
      <w:bookmarkStart w:id="234" w:name="_Ref440090241"/>
      <w:r w:rsidRPr="002B7628">
        <w:rPr>
          <w:rFonts w:ascii="Times New Roman" w:hAnsi="Times New Roman"/>
          <w:b/>
          <w:sz w:val="24"/>
          <w:szCs w:val="24"/>
        </w:rPr>
        <w:t xml:space="preserve">Заключение договора </w:t>
      </w:r>
      <w:bookmarkStart w:id="235" w:name="_Toc314731803"/>
      <w:r w:rsidR="00E51ACD" w:rsidRPr="002B7628">
        <w:rPr>
          <w:rFonts w:ascii="Times New Roman" w:hAnsi="Times New Roman"/>
          <w:b/>
          <w:sz w:val="24"/>
          <w:szCs w:val="24"/>
        </w:rPr>
        <w:t>по результатам конкурса</w:t>
      </w:r>
      <w:bookmarkEnd w:id="229"/>
      <w:bookmarkEnd w:id="230"/>
      <w:bookmarkEnd w:id="235"/>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6" w:name="_Ref321824321"/>
      <w:bookmarkStart w:id="237" w:name="sub_291"/>
      <w:bookmarkStart w:id="238" w:name="_Toc269835279"/>
      <w:bookmarkStart w:id="239" w:name="_Toc270595288"/>
      <w:bookmarkStart w:id="240" w:name="_Toc271294290"/>
      <w:bookmarkEnd w:id="231"/>
      <w:bookmarkEnd w:id="232"/>
      <w:bookmarkEnd w:id="233"/>
      <w:bookmarkEnd w:id="234"/>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6"/>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fldChar w:fldCharType="separate"/>
      </w:r>
      <w:r w:rsidR="000E4CCB">
        <w:rPr>
          <w:rFonts w:ascii="Times New Roman" w:hAnsi="Times New Roman"/>
          <w:b/>
          <w:bCs/>
          <w:sz w:val="24"/>
          <w:szCs w:val="24"/>
        </w:rPr>
        <w:t>Ошибка! Источник ссылки не найден.</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fldChar w:fldCharType="separate"/>
      </w:r>
      <w:r w:rsidR="000E4CCB">
        <w:rPr>
          <w:rFonts w:ascii="Times New Roman" w:hAnsi="Times New Roman"/>
          <w:b/>
          <w:bCs/>
          <w:sz w:val="24"/>
          <w:szCs w:val="24"/>
        </w:rPr>
        <w:t>Ошибка! Источник ссылки не найден.</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fldChar w:fldCharType="separate"/>
      </w:r>
      <w:r w:rsidR="000E4CCB">
        <w:rPr>
          <w:rFonts w:ascii="Times New Roman" w:hAnsi="Times New Roman"/>
          <w:b/>
          <w:bCs/>
          <w:sz w:val="24"/>
          <w:szCs w:val="24"/>
        </w:rPr>
        <w:t>Ошибка! Источник ссылки не найден.</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fldChar w:fldCharType="separate"/>
      </w:r>
      <w:r w:rsidR="000E4CCB">
        <w:rPr>
          <w:rFonts w:ascii="Times New Roman" w:hAnsi="Times New Roman"/>
          <w:b/>
          <w:bCs/>
          <w:sz w:val="24"/>
          <w:szCs w:val="24"/>
        </w:rPr>
        <w:t>Ошибка! Источник ссылки не найден.</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 xml:space="preserve">В случае, если </w:t>
      </w:r>
      <w:r w:rsidR="00E51ACD" w:rsidRPr="004F722D">
        <w:rPr>
          <w:rFonts w:ascii="Times New Roman" w:hAnsi="Times New Roman"/>
          <w:sz w:val="24"/>
          <w:szCs w:val="24"/>
        </w:rPr>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w:t>
      </w:r>
      <w:r w:rsidR="00E51ACD" w:rsidRPr="004F722D">
        <w:rPr>
          <w:rFonts w:ascii="Times New Roman" w:hAnsi="Times New Roman"/>
          <w:sz w:val="24"/>
          <w:szCs w:val="24"/>
        </w:rPr>
        <w:lastRenderedPageBreak/>
        <w:t>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Ref317178853"/>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2" w:name="_Hlt323120441"/>
      <w:bookmarkStart w:id="243" w:name="_Ref320023416"/>
      <w:bookmarkEnd w:id="242"/>
      <w:r w:rsidRPr="00A14BEC">
        <w:rPr>
          <w:rFonts w:ascii="Times New Roman" w:hAnsi="Times New Roman"/>
          <w:sz w:val="24"/>
          <w:szCs w:val="24"/>
        </w:rPr>
        <w:t xml:space="preserve">В случае,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4" w:name="_Hlt273477538"/>
      <w:bookmarkEnd w:id="244"/>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принято решение о допуске только одного 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 xml:space="preserve">или об отказе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1"/>
      <w:bookmarkEnd w:id="243"/>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w:t>
      </w:r>
      <w:r w:rsidRPr="002167A9">
        <w:rPr>
          <w:rFonts w:ascii="Times New Roman" w:hAnsi="Times New Roman"/>
          <w:sz w:val="24"/>
          <w:szCs w:val="24"/>
        </w:rPr>
        <w:lastRenderedPageBreak/>
        <w:t>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5" w:name="_Hlt323120438"/>
      <w:bookmarkStart w:id="246" w:name="_Ref320204857"/>
      <w:bookmarkEnd w:id="245"/>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6"/>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7" w:name="_Ref320210943"/>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8"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8"/>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7"/>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9"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50"/>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1" w:name="_Ref310532857"/>
      <w:r w:rsidRPr="00A6558A">
        <w:rPr>
          <w:rFonts w:ascii="Times New Roman" w:hAnsi="Times New Roman"/>
          <w:sz w:val="24"/>
          <w:szCs w:val="24"/>
        </w:rPr>
        <w:t>отказаться от заключения договора и прекратить процедуру конкурса.</w:t>
      </w:r>
      <w:bookmarkEnd w:id="251"/>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7"/>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lastRenderedPageBreak/>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будет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2" w:name="_Toc326685626"/>
      <w:bookmarkStart w:id="253" w:name="_Toc350161225"/>
      <w:r w:rsidRPr="008E6FE0">
        <w:rPr>
          <w:rFonts w:ascii="Times New Roman" w:hAnsi="Times New Roman"/>
          <w:b/>
          <w:sz w:val="24"/>
          <w:szCs w:val="24"/>
        </w:rPr>
        <w:t>Обеспечение исполнения договора</w:t>
      </w:r>
      <w:bookmarkEnd w:id="238"/>
      <w:bookmarkEnd w:id="239"/>
      <w:bookmarkEnd w:id="240"/>
      <w:bookmarkEnd w:id="252"/>
      <w:bookmarkEnd w:id="253"/>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4" w:name="_Ref166350669"/>
      <w:r w:rsidRPr="008E6FE0">
        <w:rPr>
          <w:rFonts w:ascii="Times New Roman" w:hAnsi="Times New Roman"/>
          <w:sz w:val="24"/>
          <w:szCs w:val="24"/>
        </w:rPr>
        <w:t xml:space="preserve">В случае,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4"/>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5" w:name="_Hlt320011441"/>
      <w:bookmarkStart w:id="256" w:name="_Hlt320011504"/>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26685627"/>
      <w:bookmarkStart w:id="327" w:name="_Toc350161226"/>
      <w:bookmarkEnd w:id="255"/>
      <w:bookmarkEnd w:id="256"/>
      <w:r w:rsidRPr="00472E79">
        <w:rPr>
          <w:rFonts w:ascii="Times New Roman" w:hAnsi="Times New Roman"/>
          <w:b/>
          <w:sz w:val="24"/>
          <w:szCs w:val="24"/>
        </w:rPr>
        <w:lastRenderedPageBreak/>
        <w:t>ИНФОРМАЦИОННАЯ КАРТА КОНКУРСА</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17250566"/>
          </w:p>
        </w:tc>
        <w:bookmarkEnd w:id="328"/>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3642EB" w:rsidRPr="003642EB">
              <w:rPr>
                <w:bCs/>
                <w:color w:val="000000"/>
                <w:lang w:val="x-none"/>
              </w:rPr>
              <w:t>Изготовление наружных чехлов См-877 (28 к-тов)</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20193255"/>
          </w:p>
        </w:tc>
        <w:bookmarkEnd w:id="329"/>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в редакции с изменениями, утвержденными решением наблюдательного совета Госкорпорации «Росатом» от 03 декабря 2013 № 54</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598"/>
          </w:p>
        </w:tc>
        <w:bookmarkEnd w:id="330"/>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C06274" w:rsidRDefault="00C06274"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494157" w:rsidRPr="00494157">
              <w:rPr>
                <w:bCs/>
                <w:sz w:val="22"/>
                <w:szCs w:val="22"/>
              </w:rPr>
              <w:t>дата подписания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494157" w:rsidRPr="00494157">
              <w:rPr>
                <w:bCs/>
                <w:sz w:val="22"/>
                <w:szCs w:val="22"/>
              </w:rPr>
              <w:t xml:space="preserve">30 </w:t>
            </w:r>
            <w:r w:rsidR="003642EB">
              <w:rPr>
                <w:bCs/>
                <w:sz w:val="22"/>
                <w:szCs w:val="22"/>
              </w:rPr>
              <w:t>сентября</w:t>
            </w:r>
            <w:r w:rsidR="00494157" w:rsidRPr="00494157">
              <w:rPr>
                <w:bCs/>
                <w:sz w:val="22"/>
                <w:szCs w:val="22"/>
              </w:rPr>
              <w:t xml:space="preserve"> 2014 года</w:t>
            </w:r>
            <w:r w:rsidRPr="00C06274">
              <w:rPr>
                <w:bCs/>
                <w:sz w:val="22"/>
                <w:szCs w:val="22"/>
              </w:rPr>
              <w:t>.</w:t>
            </w:r>
          </w:p>
          <w:p w:rsidR="00C06274" w:rsidRDefault="00C06274" w:rsidP="00A86988">
            <w:pPr>
              <w:widowControl w:val="0"/>
              <w:tabs>
                <w:tab w:val="left" w:pos="1276"/>
              </w:tabs>
              <w:adjustRightInd w:val="0"/>
              <w:jc w:val="both"/>
              <w:textAlignment w:val="baseline"/>
              <w:rPr>
                <w:bCs/>
                <w:sz w:val="22"/>
                <w:szCs w:val="22"/>
              </w:rPr>
            </w:pPr>
          </w:p>
          <w:p w:rsidR="00494157" w:rsidRDefault="00494157" w:rsidP="00A634FE">
            <w:pPr>
              <w:spacing w:before="60" w:after="20"/>
              <w:rPr>
                <w:bCs/>
                <w:sz w:val="22"/>
                <w:szCs w:val="22"/>
              </w:rPr>
            </w:pPr>
          </w:p>
          <w:p w:rsidR="00FF1A3C" w:rsidRPr="00C06274" w:rsidRDefault="003642EB" w:rsidP="00A634FE">
            <w:pPr>
              <w:spacing w:before="60" w:after="20"/>
              <w:rPr>
                <w:bCs/>
                <w:sz w:val="22"/>
                <w:szCs w:val="22"/>
              </w:rPr>
            </w:pPr>
            <w:r w:rsidRPr="003642EB">
              <w:rPr>
                <w:bCs/>
                <w:sz w:val="22"/>
                <w:szCs w:val="22"/>
              </w:rPr>
              <w:t>Изделия изготавливаются по местонахождения Исполнителя и доставляются в г. Мурманск</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50606"/>
          </w:p>
        </w:tc>
        <w:bookmarkEnd w:id="331"/>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49928"/>
          </w:p>
        </w:tc>
        <w:bookmarkEnd w:id="332"/>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471"/>
          </w:p>
        </w:tc>
        <w:bookmarkEnd w:id="333"/>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r w:rsidR="00245515" w:rsidRPr="00245515">
              <w:rPr>
                <w:bCs/>
                <w:sz w:val="22"/>
                <w:szCs w:val="22"/>
                <w:lang w:val="en-US"/>
              </w:rPr>
              <w:t>rumin</w:t>
            </w:r>
            <w:r w:rsidR="00245515" w:rsidRPr="00245515">
              <w:rPr>
                <w:bCs/>
                <w:sz w:val="22"/>
                <w:szCs w:val="22"/>
              </w:rPr>
              <w:t>_</w:t>
            </w:r>
            <w:r w:rsidR="00245515" w:rsidRPr="00245515">
              <w:rPr>
                <w:bCs/>
                <w:sz w:val="22"/>
                <w:szCs w:val="22"/>
                <w:lang w:val="en-US"/>
              </w:rPr>
              <w:t>a</w:t>
            </w:r>
            <w:r w:rsidR="00245515" w:rsidRPr="00245515">
              <w:rPr>
                <w:bCs/>
                <w:sz w:val="22"/>
                <w:szCs w:val="22"/>
              </w:rPr>
              <w:t>@</w:t>
            </w:r>
            <w:r w:rsidR="00245515" w:rsidRPr="00245515">
              <w:rPr>
                <w:bCs/>
                <w:sz w:val="22"/>
                <w:szCs w:val="22"/>
                <w:lang w:val="en-US"/>
              </w:rPr>
              <w:t>szcsevrao</w:t>
            </w:r>
            <w:r w:rsidR="00245515" w:rsidRPr="00245515">
              <w:rPr>
                <w:bCs/>
                <w:sz w:val="22"/>
                <w:szCs w:val="22"/>
              </w:rPr>
              <w:t>.</w:t>
            </w:r>
            <w:r w:rsidR="00245515" w:rsidRPr="00245515">
              <w:rPr>
                <w:bCs/>
                <w:sz w:val="22"/>
                <w:szCs w:val="22"/>
                <w:lang w:val="en-US"/>
              </w:rPr>
              <w:t>aspol</w:t>
            </w:r>
            <w:r w:rsidR="00245515" w:rsidRPr="00245515">
              <w:rPr>
                <w:bCs/>
                <w:sz w:val="22"/>
                <w:szCs w:val="22"/>
              </w:rPr>
              <w:t>.</w:t>
            </w:r>
            <w:r w:rsidR="00245515" w:rsidRPr="00245515">
              <w:rPr>
                <w:bCs/>
                <w:sz w:val="22"/>
                <w:szCs w:val="22"/>
                <w:lang w:val="en-US"/>
              </w:rPr>
              <w:t>ru</w:t>
            </w:r>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494157" w:rsidP="00041B1D">
            <w:pPr>
              <w:pStyle w:val="HTML"/>
              <w:rPr>
                <w:rFonts w:ascii="Times New Roman" w:hAnsi="Times New Roman" w:cs="Times New Roman"/>
                <w:bCs/>
                <w:sz w:val="22"/>
                <w:szCs w:val="22"/>
              </w:rPr>
            </w:pPr>
            <w:r w:rsidRPr="00494157">
              <w:rPr>
                <w:rFonts w:ascii="Times New Roman" w:hAnsi="Times New Roman" w:cs="Times New Roman"/>
                <w:bCs/>
                <w:iCs/>
                <w:sz w:val="22"/>
                <w:szCs w:val="22"/>
              </w:rPr>
              <w:t>Гулак Дмитрий Валентинович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494157" w:rsidRPr="00494157">
                <w:rPr>
                  <w:rStyle w:val="afa"/>
                  <w:lang w:val="en-US"/>
                </w:rPr>
                <w:t>dgulak</w:t>
              </w:r>
              <w:r w:rsidR="00494157" w:rsidRPr="00494157">
                <w:rPr>
                  <w:rStyle w:val="afa"/>
                </w:rPr>
                <w:t>@</w:t>
              </w:r>
              <w:r w:rsidR="00494157" w:rsidRPr="00494157">
                <w:rPr>
                  <w:rStyle w:val="afa"/>
                  <w:lang w:val="en-US"/>
                </w:rPr>
                <w:t>szcsevrao</w:t>
              </w:r>
              <w:r w:rsidR="00494157" w:rsidRPr="00494157">
                <w:rPr>
                  <w:rStyle w:val="afa"/>
                </w:rPr>
                <w:t>.</w:t>
              </w:r>
              <w:r w:rsidR="00494157" w:rsidRPr="00494157">
                <w:rPr>
                  <w:rStyle w:val="afa"/>
                  <w:lang w:val="en-US"/>
                </w:rPr>
                <w:t>aspol</w:t>
              </w:r>
              <w:r w:rsidR="00494157" w:rsidRPr="00494157">
                <w:rPr>
                  <w:rStyle w:val="afa"/>
                </w:rPr>
                <w:t>.</w:t>
              </w:r>
              <w:r w:rsidR="00494157" w:rsidRPr="00494157">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534"/>
          </w:p>
        </w:tc>
        <w:bookmarkEnd w:id="334"/>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494157">
            <w:pPr>
              <w:spacing w:before="60" w:after="20"/>
              <w:jc w:val="both"/>
              <w:rPr>
                <w:bCs/>
                <w:sz w:val="22"/>
                <w:szCs w:val="22"/>
                <w:highlight w:val="yellow"/>
              </w:rPr>
            </w:pPr>
            <w:r w:rsidRPr="00CA578E">
              <w:rPr>
                <w:bCs/>
                <w:sz w:val="22"/>
                <w:szCs w:val="22"/>
              </w:rPr>
              <w:t>«</w:t>
            </w:r>
            <w:r w:rsidR="00CA578E" w:rsidRPr="00CA578E">
              <w:rPr>
                <w:bCs/>
                <w:sz w:val="22"/>
                <w:szCs w:val="22"/>
              </w:rPr>
              <w:t>2</w:t>
            </w:r>
            <w:r w:rsidR="00494157">
              <w:rPr>
                <w:bCs/>
                <w:sz w:val="22"/>
                <w:szCs w:val="22"/>
              </w:rPr>
              <w:t>8</w:t>
            </w:r>
            <w:r w:rsidRPr="00CA578E">
              <w:rPr>
                <w:bCs/>
                <w:sz w:val="22"/>
                <w:szCs w:val="22"/>
              </w:rPr>
              <w:t xml:space="preserve">» </w:t>
            </w:r>
            <w:r w:rsidR="00C06274" w:rsidRPr="00CA578E">
              <w:rPr>
                <w:bCs/>
                <w:sz w:val="22"/>
                <w:szCs w:val="22"/>
              </w:rPr>
              <w:t>марта</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817"/>
          </w:p>
        </w:tc>
        <w:bookmarkEnd w:id="335"/>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0440"/>
          </w:p>
        </w:tc>
        <w:bookmarkEnd w:id="336"/>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3642EB" w:rsidP="00C06274">
            <w:pPr>
              <w:pStyle w:val="af3"/>
              <w:spacing w:before="0" w:beforeAutospacing="0" w:after="0" w:afterAutospacing="0"/>
              <w:jc w:val="both"/>
              <w:rPr>
                <w:bCs/>
                <w:sz w:val="22"/>
                <w:szCs w:val="22"/>
              </w:rPr>
            </w:pPr>
            <w:r w:rsidRPr="003642EB">
              <w:rPr>
                <w:bCs/>
                <w:sz w:val="22"/>
                <w:szCs w:val="22"/>
              </w:rPr>
              <w:t>10 472 205,00 (Десять миллионов четыреста семьдесят две тысячи двести пять)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3642EB" w:rsidRDefault="003642EB" w:rsidP="003642EB">
            <w:pPr>
              <w:shd w:val="clear" w:color="auto" w:fill="FFFFFF"/>
              <w:rPr>
                <w:sz w:val="22"/>
                <w:szCs w:val="22"/>
              </w:rPr>
            </w:pPr>
          </w:p>
          <w:p w:rsidR="003642EB" w:rsidRPr="003642EB" w:rsidRDefault="003642EB" w:rsidP="003642EB">
            <w:pPr>
              <w:shd w:val="clear" w:color="auto" w:fill="FFFFFF"/>
              <w:rPr>
                <w:bCs/>
                <w:sz w:val="22"/>
                <w:szCs w:val="22"/>
                <w:lang w:val="x-none"/>
              </w:rPr>
            </w:pPr>
            <w:r w:rsidRPr="003642EB">
              <w:rPr>
                <w:bCs/>
                <w:sz w:val="22"/>
                <w:szCs w:val="22"/>
              </w:rPr>
              <w:t xml:space="preserve"> О</w:t>
            </w:r>
            <w:r w:rsidRPr="003642EB">
              <w:rPr>
                <w:bCs/>
                <w:sz w:val="22"/>
                <w:szCs w:val="22"/>
                <w:lang w:val="x-none"/>
              </w:rPr>
              <w:t>плата выполненных Подрядчиком и принятых Заказчиком Работ</w:t>
            </w:r>
            <w:r w:rsidRPr="003642EB">
              <w:rPr>
                <w:bCs/>
                <w:sz w:val="22"/>
                <w:szCs w:val="22"/>
              </w:rPr>
              <w:t xml:space="preserve"> по этапу</w:t>
            </w:r>
            <w:r w:rsidRPr="003642EB">
              <w:rPr>
                <w:bCs/>
                <w:sz w:val="22"/>
                <w:szCs w:val="22"/>
                <w:lang w:val="x-none"/>
              </w:rPr>
              <w:t xml:space="preserve"> осуществляется Заказчиком в течение </w:t>
            </w:r>
            <w:r w:rsidRPr="003642EB">
              <w:rPr>
                <w:bCs/>
                <w:sz w:val="22"/>
                <w:szCs w:val="22"/>
              </w:rPr>
              <w:t>3</w:t>
            </w:r>
            <w:r w:rsidRPr="003642EB">
              <w:rPr>
                <w:bCs/>
                <w:sz w:val="22"/>
                <w:szCs w:val="22"/>
                <w:lang w:val="x-none"/>
              </w:rPr>
              <w:t>0 (</w:t>
            </w:r>
            <w:r w:rsidRPr="003642EB">
              <w:rPr>
                <w:bCs/>
                <w:sz w:val="22"/>
                <w:szCs w:val="22"/>
              </w:rPr>
              <w:t>тридцати</w:t>
            </w:r>
            <w:r w:rsidRPr="003642EB">
              <w:rPr>
                <w:bCs/>
                <w:sz w:val="22"/>
                <w:szCs w:val="22"/>
                <w:lang w:val="x-none"/>
              </w:rPr>
              <w:t xml:space="preserve">) </w:t>
            </w:r>
            <w:r w:rsidRPr="003642EB">
              <w:rPr>
                <w:bCs/>
                <w:sz w:val="22"/>
                <w:szCs w:val="22"/>
              </w:rPr>
              <w:t>банковских</w:t>
            </w:r>
            <w:r w:rsidRPr="003642EB">
              <w:rPr>
                <w:bCs/>
                <w:sz w:val="22"/>
                <w:szCs w:val="22"/>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3642EB" w:rsidRPr="003642EB" w:rsidRDefault="003642EB" w:rsidP="003642EB">
            <w:pPr>
              <w:numPr>
                <w:ilvl w:val="0"/>
                <w:numId w:val="55"/>
              </w:numPr>
              <w:shd w:val="clear" w:color="auto" w:fill="FFFFFF"/>
              <w:rPr>
                <w:bCs/>
                <w:sz w:val="22"/>
                <w:szCs w:val="22"/>
                <w:lang w:val="x-none"/>
              </w:rPr>
            </w:pPr>
            <w:r w:rsidRPr="003642EB">
              <w:rPr>
                <w:bCs/>
                <w:sz w:val="22"/>
                <w:szCs w:val="22"/>
                <w:lang w:val="x-none"/>
              </w:rPr>
              <w:t>Акт</w:t>
            </w:r>
            <w:r w:rsidRPr="003642EB">
              <w:rPr>
                <w:bCs/>
                <w:sz w:val="22"/>
                <w:szCs w:val="22"/>
              </w:rPr>
              <w:t>а</w:t>
            </w:r>
            <w:r w:rsidRPr="003642EB">
              <w:rPr>
                <w:bCs/>
                <w:sz w:val="22"/>
                <w:szCs w:val="22"/>
                <w:lang w:val="x-none"/>
              </w:rPr>
              <w:t xml:space="preserve"> выполненн</w:t>
            </w:r>
            <w:r w:rsidRPr="003642EB">
              <w:rPr>
                <w:bCs/>
                <w:sz w:val="22"/>
                <w:szCs w:val="22"/>
              </w:rPr>
              <w:t>ых</w:t>
            </w:r>
            <w:r w:rsidRPr="003642EB">
              <w:rPr>
                <w:bCs/>
                <w:sz w:val="22"/>
                <w:szCs w:val="22"/>
                <w:lang w:val="x-none"/>
              </w:rPr>
              <w:t xml:space="preserve"> работ;</w:t>
            </w:r>
          </w:p>
          <w:p w:rsidR="003642EB" w:rsidRPr="003642EB" w:rsidRDefault="003642EB" w:rsidP="003642EB">
            <w:pPr>
              <w:numPr>
                <w:ilvl w:val="0"/>
                <w:numId w:val="55"/>
              </w:numPr>
              <w:shd w:val="clear" w:color="auto" w:fill="FFFFFF"/>
              <w:rPr>
                <w:bCs/>
                <w:sz w:val="22"/>
                <w:szCs w:val="22"/>
                <w:lang w:val="x-none"/>
              </w:rPr>
            </w:pPr>
            <w:r w:rsidRPr="003642EB">
              <w:rPr>
                <w:bCs/>
                <w:sz w:val="22"/>
                <w:szCs w:val="22"/>
                <w:lang w:val="x-none"/>
              </w:rPr>
              <w:t xml:space="preserve">Акт приёмки </w:t>
            </w:r>
            <w:r w:rsidRPr="003642EB">
              <w:rPr>
                <w:bCs/>
                <w:sz w:val="22"/>
                <w:szCs w:val="22"/>
              </w:rPr>
              <w:t xml:space="preserve">выполненных </w:t>
            </w:r>
            <w:r w:rsidRPr="003642EB">
              <w:rPr>
                <w:bCs/>
                <w:sz w:val="22"/>
                <w:szCs w:val="22"/>
                <w:lang w:val="x-none"/>
              </w:rPr>
              <w:t>работ, подписанный производственным отделом</w:t>
            </w:r>
            <w:r w:rsidRPr="003642EB">
              <w:rPr>
                <w:bCs/>
                <w:sz w:val="22"/>
                <w:szCs w:val="22"/>
              </w:rPr>
              <w:t xml:space="preserve"> Заказчика</w:t>
            </w:r>
            <w:r w:rsidRPr="003642EB">
              <w:rPr>
                <w:bCs/>
                <w:sz w:val="22"/>
                <w:szCs w:val="22"/>
                <w:lang w:val="x-none"/>
              </w:rPr>
              <w:t>;</w:t>
            </w:r>
          </w:p>
          <w:p w:rsidR="003642EB" w:rsidRPr="003642EB" w:rsidRDefault="003642EB" w:rsidP="003642EB">
            <w:pPr>
              <w:numPr>
                <w:ilvl w:val="0"/>
                <w:numId w:val="55"/>
              </w:numPr>
              <w:shd w:val="clear" w:color="auto" w:fill="FFFFFF"/>
              <w:rPr>
                <w:bCs/>
                <w:sz w:val="22"/>
                <w:szCs w:val="22"/>
                <w:lang w:val="x-none"/>
              </w:rPr>
            </w:pPr>
            <w:r w:rsidRPr="003642EB">
              <w:rPr>
                <w:bCs/>
                <w:sz w:val="22"/>
                <w:szCs w:val="22"/>
              </w:rPr>
              <w:t>Разработанной документации в письменном виде 02 экз.;</w:t>
            </w:r>
          </w:p>
          <w:p w:rsidR="003642EB" w:rsidRPr="003642EB" w:rsidRDefault="003642EB" w:rsidP="003642EB">
            <w:pPr>
              <w:numPr>
                <w:ilvl w:val="0"/>
                <w:numId w:val="55"/>
              </w:numPr>
              <w:shd w:val="clear" w:color="auto" w:fill="FFFFFF"/>
              <w:rPr>
                <w:bCs/>
                <w:sz w:val="22"/>
                <w:szCs w:val="22"/>
                <w:lang w:val="x-none"/>
              </w:rPr>
            </w:pPr>
            <w:r w:rsidRPr="003642EB">
              <w:rPr>
                <w:bCs/>
                <w:sz w:val="22"/>
                <w:szCs w:val="22"/>
              </w:rPr>
              <w:t>Разработанной документации (электронная копия) 01 экз.;</w:t>
            </w:r>
          </w:p>
          <w:p w:rsidR="003642EB" w:rsidRPr="003642EB" w:rsidRDefault="003642EB" w:rsidP="003642EB">
            <w:pPr>
              <w:numPr>
                <w:ilvl w:val="0"/>
                <w:numId w:val="55"/>
              </w:numPr>
              <w:shd w:val="clear" w:color="auto" w:fill="FFFFFF"/>
              <w:rPr>
                <w:bCs/>
                <w:sz w:val="22"/>
                <w:szCs w:val="22"/>
                <w:lang w:val="x-none"/>
              </w:rPr>
            </w:pPr>
            <w:r w:rsidRPr="003642EB">
              <w:rPr>
                <w:bCs/>
                <w:sz w:val="22"/>
                <w:szCs w:val="22"/>
              </w:rPr>
              <w:t>Оригинал товарной и товарно-транспортной накладной в 02 экз;</w:t>
            </w:r>
          </w:p>
          <w:p w:rsidR="003642EB" w:rsidRPr="003642EB" w:rsidRDefault="003642EB" w:rsidP="003642EB">
            <w:pPr>
              <w:numPr>
                <w:ilvl w:val="0"/>
                <w:numId w:val="55"/>
              </w:numPr>
              <w:shd w:val="clear" w:color="auto" w:fill="FFFFFF"/>
              <w:rPr>
                <w:bCs/>
                <w:sz w:val="22"/>
                <w:szCs w:val="22"/>
                <w:lang w:val="x-none"/>
              </w:rPr>
            </w:pPr>
            <w:r w:rsidRPr="003642EB">
              <w:rPr>
                <w:bCs/>
                <w:sz w:val="22"/>
                <w:szCs w:val="22"/>
              </w:rPr>
              <w:t>Оригинала</w:t>
            </w:r>
            <w:r w:rsidRPr="003642EB">
              <w:rPr>
                <w:bCs/>
                <w:sz w:val="22"/>
                <w:szCs w:val="22"/>
                <w:lang w:val="x-none"/>
              </w:rPr>
              <w:t xml:space="preserve"> счета-фактуры в 3-х экземплярах</w:t>
            </w:r>
            <w:r w:rsidRPr="003642EB">
              <w:rPr>
                <w:bCs/>
                <w:sz w:val="22"/>
                <w:szCs w:val="22"/>
              </w:rPr>
              <w:t>;</w:t>
            </w:r>
          </w:p>
          <w:p w:rsidR="00494157" w:rsidRPr="00494157" w:rsidRDefault="003642EB" w:rsidP="003642EB">
            <w:pPr>
              <w:numPr>
                <w:ilvl w:val="0"/>
                <w:numId w:val="55"/>
              </w:numPr>
              <w:shd w:val="clear" w:color="auto" w:fill="FFFFFF"/>
              <w:rPr>
                <w:bCs/>
                <w:sz w:val="22"/>
                <w:szCs w:val="22"/>
                <w:lang w:val="x-none"/>
              </w:rPr>
            </w:pPr>
            <w:r w:rsidRPr="003642EB">
              <w:rPr>
                <w:bCs/>
                <w:sz w:val="22"/>
                <w:szCs w:val="22"/>
              </w:rPr>
              <w:t>Фотоматериалы</w:t>
            </w:r>
          </w:p>
          <w:p w:rsidR="00C06274" w:rsidRDefault="00C06274" w:rsidP="00494157">
            <w:pPr>
              <w:jc w:val="both"/>
              <w:rPr>
                <w:bCs/>
                <w:i/>
                <w:iCs/>
                <w:sz w:val="22"/>
                <w:szCs w:val="22"/>
              </w:rPr>
            </w:pPr>
          </w:p>
          <w:p w:rsidR="00C87330" w:rsidRPr="00041B1D" w:rsidRDefault="00494157" w:rsidP="00041B1D">
            <w:pPr>
              <w:pStyle w:val="aff2"/>
              <w:ind w:left="0" w:right="0"/>
              <w:rPr>
                <w:bCs/>
                <w:i w:val="0"/>
                <w:iCs w:val="0"/>
                <w:sz w:val="22"/>
                <w:szCs w:val="22"/>
              </w:rPr>
            </w:pPr>
            <w:r w:rsidRPr="00494157">
              <w:rPr>
                <w:bCs/>
                <w:i w:val="0"/>
                <w:iCs w:val="0"/>
                <w:sz w:val="22"/>
                <w:szCs w:val="22"/>
              </w:rPr>
              <w:t>Источник финансирования</w:t>
            </w:r>
            <w:r>
              <w:rPr>
                <w:bCs/>
                <w:i w:val="0"/>
                <w:iCs w:val="0"/>
                <w:sz w:val="22"/>
                <w:szCs w:val="22"/>
              </w:rPr>
              <w:t>:</w:t>
            </w:r>
            <w:r w:rsidRPr="00494157">
              <w:rPr>
                <w:bCs/>
                <w:sz w:val="22"/>
                <w:szCs w:val="22"/>
              </w:rPr>
              <w:t xml:space="preserve"> </w:t>
            </w:r>
            <w:r w:rsidRPr="00494157">
              <w:rPr>
                <w:bCs/>
                <w:i w:val="0"/>
                <w:iCs w:val="0"/>
                <w:sz w:val="22"/>
                <w:szCs w:val="22"/>
              </w:rPr>
              <w:t>Государственный контракт № П.2л.12.26.14.2089 от 06.03.2014 года (ИФ03)</w:t>
            </w:r>
            <w:r w:rsidR="00C06274" w:rsidRPr="00C06274">
              <w:rPr>
                <w:bCs/>
                <w:i w:val="0"/>
                <w:iCs w:val="0"/>
                <w:sz w:val="22"/>
                <w:szCs w:val="22"/>
              </w:rPr>
              <w:t>.</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392"/>
          </w:p>
        </w:tc>
        <w:bookmarkEnd w:id="337"/>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7253528"/>
          </w:p>
        </w:tc>
        <w:bookmarkEnd w:id="338"/>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lastRenderedPageBreak/>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lastRenderedPageBreak/>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r w:rsidRPr="008B0224">
              <w:t>Р/сч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w:t>
            </w:r>
            <w:r w:rsidRPr="008B0224">
              <w:lastRenderedPageBreak/>
              <w:t xml:space="preserve">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9658173"/>
          </w:p>
        </w:tc>
        <w:bookmarkEnd w:id="339"/>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F647A3" w:rsidRDefault="00D913CA" w:rsidP="00F647A3">
            <w:pPr>
              <w:spacing w:before="60" w:after="20"/>
              <w:ind w:right="68" w:firstLine="788"/>
              <w:jc w:val="both"/>
              <w:rPr>
                <w:bCs/>
                <w:sz w:val="22"/>
                <w:szCs w:val="22"/>
              </w:rPr>
            </w:pPr>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3642EB" w:rsidRPr="003642EB">
              <w:rPr>
                <w:bCs/>
                <w:sz w:val="22"/>
                <w:szCs w:val="22"/>
              </w:rPr>
              <w:t>5 236 102,50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3642EB" w:rsidRDefault="00C06274"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sz w:val="24"/>
                <w:szCs w:val="24"/>
              </w:rPr>
              <w:t xml:space="preserve">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494157" w:rsidRPr="003642EB">
              <w:rPr>
                <w:rFonts w:ascii="Times New Roman" w:hAnsi="Times New Roman"/>
                <w:bCs/>
                <w:sz w:val="24"/>
                <w:szCs w:val="24"/>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r w:rsidR="003642EB" w:rsidRPr="003642EB">
              <w:rPr>
                <w:rFonts w:ascii="Times New Roman" w:hAnsi="Times New Roman"/>
                <w:bCs/>
                <w:sz w:val="24"/>
                <w:szCs w:val="24"/>
              </w:rPr>
              <w:t>.</w:t>
            </w:r>
          </w:p>
          <w:p w:rsidR="003642EB" w:rsidRPr="003642EB" w:rsidRDefault="003642EB" w:rsidP="003642EB">
            <w:pPr>
              <w:pStyle w:val="affe"/>
              <w:numPr>
                <w:ilvl w:val="1"/>
                <w:numId w:val="48"/>
              </w:numPr>
              <w:spacing w:after="0" w:line="240" w:lineRule="auto"/>
              <w:ind w:left="0" w:firstLine="0"/>
              <w:rPr>
                <w:rFonts w:ascii="Times New Roman" w:hAnsi="Times New Roman"/>
                <w:bCs/>
                <w:sz w:val="24"/>
                <w:szCs w:val="24"/>
              </w:rPr>
            </w:pPr>
            <w:r w:rsidRPr="003642EB">
              <w:rPr>
                <w:rFonts w:ascii="Times New Roman" w:hAnsi="Times New Roman"/>
                <w:bCs/>
                <w:color w:val="000000"/>
                <w:sz w:val="24"/>
                <w:szCs w:val="24"/>
              </w:rPr>
              <w:t>Наличие производственных мощностей, технологического оборудования, финансовых и трудовых ресурсов, а именно:</w:t>
            </w:r>
          </w:p>
          <w:p w:rsidR="003642EB" w:rsidRDefault="003642EB" w:rsidP="003642EB">
            <w:pPr>
              <w:shd w:val="clear" w:color="auto" w:fill="FFFFFF"/>
              <w:spacing w:before="60" w:after="60"/>
              <w:rPr>
                <w:bCs/>
                <w:color w:val="000000"/>
              </w:rPr>
            </w:pPr>
            <w:r w:rsidRPr="00B968BF">
              <w:rPr>
                <w:bCs/>
                <w:color w:val="000000"/>
              </w:rPr>
              <w:lastRenderedPageBreak/>
              <w:t xml:space="preserve">- </w:t>
            </w:r>
            <w:r w:rsidRPr="002A4EB8">
              <w:rPr>
                <w:bCs/>
                <w:color w:val="000000"/>
              </w:rPr>
              <w:t>наличие фрезерно-токарного оборудования – не менее 2-х единиц</w:t>
            </w:r>
            <w:r>
              <w:rPr>
                <w:bCs/>
                <w:color w:val="000000"/>
              </w:rPr>
              <w:t>;</w:t>
            </w:r>
          </w:p>
          <w:p w:rsidR="003642EB" w:rsidRDefault="003642EB" w:rsidP="003642EB">
            <w:pPr>
              <w:shd w:val="clear" w:color="auto" w:fill="FFFFFF"/>
              <w:spacing w:before="60" w:after="60"/>
            </w:pPr>
            <w:r>
              <w:rPr>
                <w:bCs/>
                <w:color w:val="000000"/>
              </w:rPr>
              <w:t xml:space="preserve">- </w:t>
            </w:r>
            <w:r w:rsidRPr="00DF2C12">
              <w:t xml:space="preserve">наличие </w:t>
            </w:r>
            <w:r w:rsidRPr="002A4EB8">
              <w:t>газосварочного оборудования</w:t>
            </w:r>
            <w:r w:rsidRPr="00DF2C12">
              <w:t xml:space="preserve"> – не менее 2-х единиц</w:t>
            </w:r>
            <w:r>
              <w:t>;</w:t>
            </w:r>
          </w:p>
          <w:p w:rsidR="003642EB" w:rsidRDefault="003642EB" w:rsidP="003642EB">
            <w:pPr>
              <w:shd w:val="clear" w:color="auto" w:fill="FFFFFF"/>
              <w:spacing w:before="60" w:after="60"/>
              <w:rPr>
                <w:bCs/>
                <w:color w:val="000000"/>
              </w:rPr>
            </w:pPr>
            <w:r>
              <w:rPr>
                <w:bCs/>
                <w:color w:val="000000"/>
              </w:rPr>
              <w:t xml:space="preserve">- </w:t>
            </w:r>
            <w:r w:rsidRPr="002A4EB8">
              <w:rPr>
                <w:bCs/>
                <w:color w:val="000000"/>
              </w:rPr>
              <w:t>наличие в штате сварщиков не ниже 4 разряда не менее 2 человек</w:t>
            </w:r>
            <w:r>
              <w:rPr>
                <w:bCs/>
                <w:color w:val="000000"/>
              </w:rPr>
              <w:t>;</w:t>
            </w:r>
          </w:p>
          <w:p w:rsidR="003642EB" w:rsidRPr="003642EB" w:rsidRDefault="003642EB" w:rsidP="003642EB">
            <w:pPr>
              <w:pStyle w:val="affe"/>
              <w:spacing w:after="0" w:line="240" w:lineRule="auto"/>
              <w:ind w:left="0"/>
              <w:rPr>
                <w:rFonts w:ascii="Times New Roman" w:hAnsi="Times New Roman"/>
                <w:bCs/>
                <w:sz w:val="24"/>
                <w:szCs w:val="24"/>
              </w:rPr>
            </w:pPr>
            <w:r w:rsidRPr="003642EB">
              <w:rPr>
                <w:rFonts w:ascii="Times New Roman" w:hAnsi="Times New Roman"/>
                <w:bCs/>
                <w:color w:val="000000"/>
              </w:rPr>
              <w:t>- наличие в штате фрезеровщиков не ниже 4 разряда не менее 2 человек</w:t>
            </w:r>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6A0C6A">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394"/>
          </w:p>
        </w:tc>
        <w:bookmarkEnd w:id="340"/>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1" w:name="_Ref317257698"/>
          </w:p>
        </w:tc>
        <w:bookmarkEnd w:id="341"/>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r w:rsidR="00FF5992" w:rsidRPr="00A86988">
              <w:rPr>
                <w:bCs/>
                <w:sz w:val="22"/>
                <w:szCs w:val="22"/>
              </w:rPr>
              <w:t>конкурса</w:t>
            </w:r>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2" w:name="_Ref317251847"/>
            <w:r w:rsidRPr="00F647A3">
              <w:rPr>
                <w:bCs/>
                <w:sz w:val="22"/>
                <w:szCs w:val="22"/>
              </w:rPr>
              <w:t xml:space="preserve">Документы, подтверждающие соответствие требованиям, предъявляемым участникам </w:t>
            </w:r>
            <w:r w:rsidR="00FF5992" w:rsidRPr="00F647A3">
              <w:rPr>
                <w:bCs/>
                <w:sz w:val="22"/>
                <w:szCs w:val="22"/>
              </w:rPr>
              <w:t>конкурса</w:t>
            </w:r>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2"/>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3"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3"/>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документов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4" w:name="_Ref319493337"/>
            <w:bookmarkStart w:id="345"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4"/>
            <w:bookmarkEnd w:id="345"/>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 xml:space="preserve">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w:t>
            </w:r>
            <w:r w:rsidR="008C657E" w:rsidRPr="00166B89">
              <w:rPr>
                <w:rFonts w:ascii="Times New Roman" w:eastAsia="Times New Roman" w:hAnsi="Times New Roman"/>
                <w:bCs/>
                <w:lang w:eastAsia="ru-RU"/>
              </w:rPr>
              <w:lastRenderedPageBreak/>
              <w:t>закупки упрощенной системы налогообложения, в случае, если участник процедуры закупки применяет упрощенную систему налогообложения.</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3642EB" w:rsidRPr="003642EB">
              <w:rPr>
                <w:bCs/>
                <w:sz w:val="22"/>
                <w:szCs w:val="22"/>
              </w:rPr>
              <w:t>5 236 102,50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6" w:name="_Ref317252608"/>
          </w:p>
        </w:tc>
        <w:bookmarkEnd w:id="346"/>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7"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7"/>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*.xls</w:t>
            </w:r>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513153"/>
          </w:p>
        </w:tc>
        <w:bookmarkEnd w:id="348"/>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lastRenderedPageBreak/>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lastRenderedPageBreak/>
              <w:br/>
            </w:r>
          </w:p>
          <w:p w:rsidR="00E12CB6" w:rsidRPr="00F647A3" w:rsidRDefault="008005D7" w:rsidP="00F647A3">
            <w:pPr>
              <w:spacing w:before="60" w:after="20"/>
              <w:jc w:val="both"/>
              <w:rPr>
                <w:bCs/>
                <w:sz w:val="22"/>
                <w:szCs w:val="22"/>
              </w:rPr>
            </w:pPr>
            <w:r w:rsidRPr="00F647A3">
              <w:rPr>
                <w:bCs/>
                <w:sz w:val="22"/>
                <w:szCs w:val="22"/>
              </w:rPr>
              <w:lastRenderedPageBreak/>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2128"/>
          </w:p>
        </w:tc>
        <w:bookmarkEnd w:id="349"/>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минимальный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r w:rsidRPr="000A4FE1">
              <w:rPr>
                <w:bCs/>
                <w:sz w:val="22"/>
                <w:szCs w:val="22"/>
              </w:rPr>
              <w:t>минимальный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4826"/>
          </w:p>
        </w:tc>
        <w:bookmarkEnd w:id="350"/>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0778"/>
          </w:p>
        </w:tc>
        <w:bookmarkEnd w:id="351"/>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CA578E" w:rsidRPr="00CA578E">
              <w:rPr>
                <w:sz w:val="22"/>
              </w:rPr>
              <w:t>1</w:t>
            </w:r>
            <w:r w:rsidR="006A0C6A">
              <w:rPr>
                <w:sz w:val="22"/>
              </w:rPr>
              <w:t>8</w:t>
            </w:r>
            <w:r w:rsidR="00352A6F" w:rsidRPr="00CA578E">
              <w:rPr>
                <w:sz w:val="22"/>
              </w:rPr>
              <w:t xml:space="preserve">» </w:t>
            </w:r>
            <w:r w:rsidR="00CA578E" w:rsidRPr="00CA578E">
              <w:rPr>
                <w:sz w:val="22"/>
              </w:rPr>
              <w:t>апреля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136"/>
          </w:p>
        </w:tc>
        <w:bookmarkEnd w:id="352"/>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6A0C6A">
              <w:rPr>
                <w:sz w:val="22"/>
                <w:szCs w:val="22"/>
              </w:rPr>
              <w:t>21</w:t>
            </w:r>
            <w:r w:rsidR="000D0085" w:rsidRPr="00CA578E">
              <w:rPr>
                <w:sz w:val="22"/>
                <w:szCs w:val="22"/>
              </w:rPr>
              <w:t xml:space="preserve">» </w:t>
            </w:r>
            <w:r w:rsidR="00CA578E" w:rsidRPr="00CA578E">
              <w:rPr>
                <w:sz w:val="22"/>
              </w:rPr>
              <w:t>апреля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6A0C6A">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CA578E">
              <w:rPr>
                <w:sz w:val="22"/>
                <w:szCs w:val="22"/>
              </w:rPr>
              <w:t>2</w:t>
            </w:r>
            <w:r w:rsidR="006A0C6A">
              <w:rPr>
                <w:sz w:val="22"/>
                <w:szCs w:val="22"/>
              </w:rPr>
              <w:t>3</w:t>
            </w:r>
            <w:r w:rsidR="000D0085" w:rsidRPr="00F647A3">
              <w:rPr>
                <w:sz w:val="22"/>
                <w:szCs w:val="22"/>
              </w:rPr>
              <w:t xml:space="preserve">» </w:t>
            </w:r>
            <w:r w:rsidR="00CA578E">
              <w:rPr>
                <w:sz w:val="22"/>
              </w:rPr>
              <w:t>апреля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 С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r>
            <w:r w:rsidRPr="00A122B0">
              <w:rPr>
                <w:bCs/>
                <w:color w:val="000000" w:themeColor="text1"/>
                <w:sz w:val="22"/>
                <w:szCs w:val="22"/>
              </w:rPr>
              <w:lastRenderedPageBreak/>
              <w:t>Рейтинг Предложения i-го участника запроса                           предложений определяется по формуле:</w:t>
            </w:r>
            <w:r w:rsidRPr="00A122B0">
              <w:rPr>
                <w:bCs/>
                <w:color w:val="000000" w:themeColor="text1"/>
                <w:sz w:val="22"/>
                <w:szCs w:val="22"/>
              </w:rPr>
              <w:br/>
              <w:t xml:space="preserve"> R i = БЦ i  * Vц  + БС i  * Vс  + БГ i  * Vг + БК i  * Vк</w:t>
            </w:r>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Совокупная значимость всех критериев равна 100 процентам. Максимальная оценка в баллах по критериям Ц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t xml:space="preserve">БЦi = </w:t>
            </w:r>
            <w:r w:rsidRPr="00A122B0">
              <w:rPr>
                <w:color w:val="000000" w:themeColor="text1"/>
                <w:sz w:val="22"/>
                <w:szCs w:val="22"/>
                <w:u w:val="single"/>
              </w:rPr>
              <w:t>Ц min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r w:rsidRPr="001E55BE">
              <w:rPr>
                <w:bCs/>
                <w:color w:val="000000" w:themeColor="text1"/>
                <w:sz w:val="22"/>
                <w:szCs w:val="22"/>
                <w:vertAlign w:val="subscript"/>
                <w:lang w:val="en-US"/>
              </w:rPr>
              <w:t>i</w:t>
            </w:r>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r w:rsidRPr="001E55BE">
              <w:rPr>
                <w:color w:val="000000" w:themeColor="text1"/>
                <w:sz w:val="22"/>
                <w:szCs w:val="22"/>
                <w:lang w:val="en-US"/>
              </w:rPr>
              <w:t>i</w:t>
            </w:r>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r w:rsidRPr="001E55BE">
              <w:rPr>
                <w:bCs/>
                <w:color w:val="000000" w:themeColor="text1"/>
                <w:sz w:val="22"/>
                <w:szCs w:val="22"/>
              </w:rPr>
              <w:t>Ц</w:t>
            </w:r>
            <w:r w:rsidRPr="001E55BE">
              <w:rPr>
                <w:bCs/>
                <w:color w:val="000000" w:themeColor="text1"/>
                <w:sz w:val="22"/>
                <w:szCs w:val="22"/>
                <w:vertAlign w:val="subscript"/>
              </w:rPr>
              <w:t xml:space="preserve"> </w:t>
            </w:r>
            <w:r w:rsidRPr="001E55BE">
              <w:rPr>
                <w:bCs/>
                <w:color w:val="000000" w:themeColor="text1"/>
                <w:sz w:val="22"/>
                <w:szCs w:val="22"/>
                <w:vertAlign w:val="subscript"/>
                <w:lang w:val="en-US"/>
              </w:rPr>
              <w:t>i</w:t>
            </w:r>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r w:rsidRPr="001E55BE">
              <w:rPr>
                <w:color w:val="000000" w:themeColor="text1"/>
                <w:sz w:val="22"/>
                <w:szCs w:val="22"/>
                <w:lang w:val="en-US"/>
              </w:rPr>
              <w:t>i</w:t>
            </w:r>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bCs/>
                <w:color w:val="000000" w:themeColor="text1"/>
                <w:sz w:val="22"/>
                <w:szCs w:val="22"/>
              </w:rPr>
              <w:t xml:space="preserve">Ц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hanging="97"/>
                    <w:jc w:val="center"/>
                    <w:rPr>
                      <w:bCs/>
                    </w:rPr>
                  </w:pPr>
                  <w:r w:rsidRPr="005E379E">
                    <w:t>Баллы</w:t>
                  </w:r>
                </w:p>
              </w:tc>
            </w:tr>
            <w:tr w:rsidR="001E55BE" w:rsidRPr="005E379E" w:rsidTr="00494157">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ind w:hanging="97"/>
                    <w:jc w:val="center"/>
                    <w:rPr>
                      <w:bCs/>
                    </w:rPr>
                  </w:pPr>
                  <w:r w:rsidRPr="005E379E">
                    <w:t>0 баллов</w:t>
                  </w:r>
                </w:p>
              </w:tc>
            </w:tr>
            <w:tr w:rsidR="001E55BE" w:rsidRPr="005E379E" w:rsidTr="00494157">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494157">
                  <w:pPr>
                    <w:pStyle w:val="af3"/>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494157">
                  <w:pPr>
                    <w:pStyle w:val="af3"/>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1E55BE" w:rsidRPr="005E379E" w:rsidRDefault="001E55BE" w:rsidP="00494157">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494157">
                  <w:pPr>
                    <w:pStyle w:val="af3"/>
                    <w:spacing w:before="120" w:beforeAutospacing="0"/>
                    <w:jc w:val="center"/>
                    <w:rPr>
                      <w:bCs/>
                    </w:rPr>
                  </w:pPr>
                </w:p>
              </w:tc>
            </w:tr>
            <w:tr w:rsidR="001E55BE" w:rsidRPr="005E379E" w:rsidTr="00494157">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494157">
                  <w:pPr>
                    <w:pStyle w:val="af3"/>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1E55BE" w:rsidRPr="005E379E" w:rsidRDefault="001E55BE" w:rsidP="00494157">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494157">
                  <w:pPr>
                    <w:pStyle w:val="af3"/>
                    <w:spacing w:before="120" w:beforeAutospacing="0"/>
                    <w:ind w:firstLine="709"/>
                    <w:jc w:val="center"/>
                  </w:pPr>
                </w:p>
              </w:tc>
            </w:tr>
            <w:tr w:rsidR="001E55BE" w:rsidRPr="005E379E" w:rsidTr="00494157">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494157">
                  <w:pPr>
                    <w:pStyle w:val="af3"/>
                    <w:spacing w:before="120" w:beforeAutospacing="0"/>
                    <w:jc w:val="center"/>
                  </w:pPr>
                  <w:r w:rsidRPr="005E379E">
                    <w:t>100 баллов</w:t>
                  </w:r>
                </w:p>
              </w:tc>
            </w:tr>
          </w:tbl>
          <w:p w:rsidR="000316C6" w:rsidRPr="00F647A3" w:rsidRDefault="00A122B0" w:rsidP="001E55BE">
            <w:pPr>
              <w:rPr>
                <w:bCs/>
                <w:sz w:val="22"/>
                <w:szCs w:val="22"/>
              </w:rPr>
            </w:pPr>
            <w:r w:rsidRPr="00A122B0">
              <w:rPr>
                <w:color w:val="000000" w:themeColor="text1"/>
                <w:sz w:val="22"/>
                <w:szCs w:val="22"/>
              </w:rPr>
              <w:t>где: БС i  –  оценка по критерию «срок поставки товара, выполнения работ, оказания услуг» i-го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A122B0">
              <w:rPr>
                <w:color w:val="000000" w:themeColor="text1"/>
                <w:sz w:val="22"/>
                <w:szCs w:val="22"/>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1E55BE">
              <w:rPr>
                <w:color w:val="000000" w:themeColor="text1"/>
                <w:sz w:val="22"/>
                <w:szCs w:val="22"/>
              </w:rPr>
              <w:t>92</w:t>
            </w:r>
            <w:r w:rsidRPr="00A122B0">
              <w:rPr>
                <w:color w:val="000000" w:themeColor="text1"/>
                <w:sz w:val="22"/>
                <w:szCs w:val="22"/>
              </w:rPr>
              <w:t xml:space="preserve"> календарный дней)</w:t>
            </w:r>
            <w:r w:rsidRPr="00A122B0">
              <w:rPr>
                <w:color w:val="000000" w:themeColor="text1"/>
                <w:sz w:val="22"/>
                <w:szCs w:val="22"/>
              </w:rPr>
              <w:br/>
              <w:t xml:space="preserve">        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1E55BE">
              <w:rPr>
                <w:color w:val="000000" w:themeColor="text1"/>
                <w:sz w:val="22"/>
                <w:szCs w:val="22"/>
              </w:rPr>
              <w:t>82</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w:t>
            </w:r>
            <w:r w:rsidR="000316C6" w:rsidRPr="00F647A3">
              <w:rPr>
                <w:bCs/>
                <w:sz w:val="22"/>
                <w:szCs w:val="22"/>
              </w:rPr>
              <w:lastRenderedPageBreak/>
              <w:t>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lastRenderedPageBreak/>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w:t>
            </w:r>
            <w:r w:rsidR="00A46D9B" w:rsidRPr="00A46D9B">
              <w:rPr>
                <w:bCs/>
                <w:sz w:val="22"/>
                <w:szCs w:val="22"/>
              </w:rPr>
              <w:lastRenderedPageBreak/>
              <w:t xml:space="preserve">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w:t>
            </w:r>
            <w:r w:rsidRPr="00F647A3">
              <w:rPr>
                <w:bCs/>
                <w:sz w:val="22"/>
                <w:szCs w:val="22"/>
              </w:rPr>
              <w:lastRenderedPageBreak/>
              <w:t>Госкорпорации «Росатом» не позднее 1 (одного) месяца с даты размещения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r w:rsidR="005A21C5" w:rsidRPr="00F647A3">
              <w:rPr>
                <w:bCs/>
                <w:sz w:val="22"/>
                <w:szCs w:val="22"/>
              </w:rPr>
              <w:t>Госкорпорацию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r w:rsidRPr="00A77F92">
        <w:t>зарегистрированное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предлагает заключить договор на: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r w:rsidRPr="0076701F">
              <w:rPr>
                <w:i/>
                <w:sz w:val="22"/>
                <w:szCs w:val="22"/>
              </w:rPr>
              <w:t>поставки товара/выполнения работ /оказания услуг</w:t>
            </w:r>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[указать начало и окончание поставки товара/ выполнения работ /оказания услуг</w:t>
            </w:r>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w:t>
      </w:r>
      <w:r w:rsidR="004F722D" w:rsidRPr="004F722D">
        <w:lastRenderedPageBreak/>
        <w:t>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 конкурса» конкурсной документации]</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lastRenderedPageBreak/>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ранжировка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r w:rsidR="00C87330" w:rsidRPr="0076701F">
        <w:rPr>
          <w:b/>
          <w:bCs w:val="0"/>
          <w:i/>
          <w:iCs/>
          <w:sz w:val="20"/>
          <w:szCs w:val="20"/>
        </w:rPr>
        <w:t>поставки товара/ выполнения работ/ оказания услуг</w:t>
      </w:r>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E4CCB" w:rsidRPr="000E4CCB">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E4CCB" w:rsidRPr="000E4CCB">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E4CCB">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E4CCB" w:rsidRPr="000E4CCB">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E4CCB" w:rsidRPr="000E4CCB">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эл.почты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lastRenderedPageBreak/>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lastRenderedPageBreak/>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*.xls;</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п.п. ТТ:</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r w:rsidRPr="000577BD">
              <w:rPr>
                <w:bCs/>
                <w:sz w:val="20"/>
                <w:szCs w:val="20"/>
              </w:rPr>
              <w:t xml:space="preserve">Предлагаемое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договора/ов на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lastRenderedPageBreak/>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r w:rsidRPr="008D7107">
        <w:rPr>
          <w:b/>
          <w:i/>
          <w:color w:val="000000" w:themeColor="text1"/>
          <w:szCs w:val="28"/>
        </w:rPr>
        <w:t>ов</w:t>
      </w:r>
      <w:r w:rsidRPr="008D7107">
        <w:rPr>
          <w:i/>
          <w:color w:val="000000" w:themeColor="text1"/>
          <w:sz w:val="28"/>
          <w:szCs w:val="28"/>
        </w:rPr>
        <w:t xml:space="preserve"> </w:t>
      </w:r>
      <w:r w:rsidRPr="008D7107">
        <w:rPr>
          <w:color w:val="000000" w:themeColor="text1"/>
          <w:sz w:val="28"/>
          <w:szCs w:val="28"/>
        </w:rPr>
        <w:t>на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п/п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r w:rsidRPr="008D7107">
              <w:rPr>
                <w:i/>
                <w:snapToGrid w:val="0"/>
                <w:color w:val="000000" w:themeColor="text1"/>
              </w:rPr>
              <w:t>Подготовитель-ные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lastRenderedPageBreak/>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lastRenderedPageBreak/>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r w:rsidRPr="008D7107">
        <w:rPr>
          <w:b/>
          <w:i/>
          <w:color w:val="000000" w:themeColor="text1"/>
          <w:szCs w:val="28"/>
        </w:rPr>
        <w:t>ов</w:t>
      </w:r>
      <w:r w:rsidRPr="008D7107">
        <w:rPr>
          <w:color w:val="000000" w:themeColor="text1"/>
          <w:sz w:val="28"/>
          <w:szCs w:val="28"/>
        </w:rPr>
        <w:t xml:space="preserve"> на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Руководящий,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Инженерно-технический,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lastRenderedPageBreak/>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 xml:space="preserve">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8D7107">
        <w:rPr>
          <w:bCs/>
          <w:color w:val="000000" w:themeColor="text1"/>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314" w:rsidRDefault="00F76314">
      <w:r>
        <w:separator/>
      </w:r>
    </w:p>
  </w:endnote>
  <w:endnote w:type="continuationSeparator" w:id="0">
    <w:p w:rsidR="00F76314" w:rsidRDefault="00F76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494157" w:rsidRPr="00536C38" w:rsidRDefault="00494157">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0E4CCB">
          <w:rPr>
            <w:rFonts w:ascii="Times New Roman" w:hAnsi="Times New Roman" w:cs="Times New Roman"/>
            <w:noProof/>
            <w:sz w:val="22"/>
            <w:szCs w:val="22"/>
          </w:rPr>
          <w:t>68</w:t>
        </w:r>
        <w:r w:rsidRPr="00536C38">
          <w:rPr>
            <w:rFonts w:ascii="Times New Roman" w:hAnsi="Times New Roman" w:cs="Times New Roman"/>
            <w:sz w:val="22"/>
            <w:szCs w:val="22"/>
          </w:rPr>
          <w:fldChar w:fldCharType="end"/>
        </w:r>
      </w:p>
    </w:sdtContent>
  </w:sdt>
  <w:p w:rsidR="00494157" w:rsidRPr="008A28E2" w:rsidRDefault="00494157"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494157" w:rsidRPr="00245515" w:rsidRDefault="00494157"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003642EB" w:rsidRPr="003642EB">
      <w:rPr>
        <w:bCs/>
        <w:sz w:val="20"/>
        <w:szCs w:val="20"/>
      </w:rPr>
      <w:t>Изготовление наружных чехлов См-877 (28 к-тов)</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314" w:rsidRDefault="00F76314">
      <w:r>
        <w:separator/>
      </w:r>
    </w:p>
  </w:footnote>
  <w:footnote w:type="continuationSeparator" w:id="0">
    <w:p w:rsidR="00F76314" w:rsidRDefault="00F763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4157" w:rsidRPr="00F429FC" w:rsidRDefault="00494157"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4CCB"/>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2EB"/>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157"/>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0822"/>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0C6A"/>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C76A0"/>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314"/>
    <w:rsid w:val="00F768E9"/>
    <w:rsid w:val="00F80E4A"/>
    <w:rsid w:val="00F80F31"/>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gulak@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gulak@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55C66-BB3E-4560-9275-CCC58E44BB7C}">
  <ds:schemaRefs>
    <ds:schemaRef ds:uri="http://schemas.openxmlformats.org/officeDocument/2006/bibliography"/>
  </ds:schemaRefs>
</ds:datastoreItem>
</file>

<file path=customXml/itemProps2.xml><?xml version="1.0" encoding="utf-8"?>
<ds:datastoreItem xmlns:ds="http://schemas.openxmlformats.org/officeDocument/2006/customXml" ds:itemID="{769F7464-DD7A-46ED-A69C-7A740B4F0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68</Pages>
  <Words>24339</Words>
  <Characters>138735</Characters>
  <Application>Microsoft Office Word</Application>
  <DocSecurity>0</DocSecurity>
  <Lines>1156</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162749</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27</cp:revision>
  <cp:lastPrinted>2014-03-28T10:58:00Z</cp:lastPrinted>
  <dcterms:created xsi:type="dcterms:W3CDTF">2013-05-16T10:51:00Z</dcterms:created>
  <dcterms:modified xsi:type="dcterms:W3CDTF">2014-03-28T10:59:00Z</dcterms:modified>
</cp:coreProperties>
</file>