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202" w:rsidRPr="00892E77" w:rsidRDefault="00262202" w:rsidP="00262202">
      <w:pPr>
        <w:keepNext/>
        <w:spacing w:after="0" w:line="240" w:lineRule="auto"/>
        <w:ind w:firstLine="709"/>
        <w:jc w:val="right"/>
        <w:rPr>
          <w:rFonts w:ascii="Times New Roman" w:eastAsia="Times New Roman" w:hAnsi="Times New Roman" w:cs="Times New Roman"/>
          <w:sz w:val="28"/>
          <w:szCs w:val="28"/>
          <w:lang w:eastAsia="ru-RU"/>
        </w:rPr>
      </w:pPr>
      <w:r w:rsidRPr="00892E77">
        <w:rPr>
          <w:rFonts w:ascii="Times New Roman" w:eastAsia="Times New Roman" w:hAnsi="Times New Roman" w:cs="Times New Roman"/>
          <w:sz w:val="28"/>
          <w:szCs w:val="28"/>
          <w:lang w:eastAsia="ru-RU"/>
        </w:rPr>
        <w:t>Утверждаю</w:t>
      </w:r>
    </w:p>
    <w:p w:rsidR="00262202" w:rsidRPr="00892E77" w:rsidRDefault="00262202" w:rsidP="00262202">
      <w:pPr>
        <w:keepNext/>
        <w:spacing w:after="0" w:line="240" w:lineRule="auto"/>
        <w:ind w:firstLine="709"/>
        <w:jc w:val="right"/>
        <w:rPr>
          <w:rFonts w:ascii="Times New Roman" w:eastAsia="Times New Roman" w:hAnsi="Times New Roman" w:cs="Times New Roman"/>
          <w:sz w:val="28"/>
          <w:szCs w:val="28"/>
          <w:lang w:eastAsia="ru-RU"/>
        </w:rPr>
      </w:pPr>
      <w:r w:rsidRPr="00892E77">
        <w:rPr>
          <w:rFonts w:ascii="Times New Roman" w:eastAsia="Times New Roman" w:hAnsi="Times New Roman" w:cs="Times New Roman"/>
          <w:sz w:val="28"/>
          <w:szCs w:val="28"/>
          <w:lang w:eastAsia="ru-RU"/>
        </w:rPr>
        <w:t xml:space="preserve">Представитель ОАО «ОТЭК» </w:t>
      </w:r>
    </w:p>
    <w:p w:rsidR="00262202" w:rsidRPr="00892E77" w:rsidRDefault="00262202" w:rsidP="00262202">
      <w:pPr>
        <w:keepNext/>
        <w:spacing w:after="0" w:line="240" w:lineRule="auto"/>
        <w:ind w:firstLine="709"/>
        <w:jc w:val="right"/>
        <w:rPr>
          <w:rFonts w:ascii="Times New Roman" w:eastAsia="Times New Roman" w:hAnsi="Times New Roman" w:cs="Times New Roman"/>
          <w:sz w:val="28"/>
          <w:szCs w:val="28"/>
          <w:lang w:eastAsia="ru-RU"/>
        </w:rPr>
      </w:pPr>
      <w:r w:rsidRPr="00892E77">
        <w:rPr>
          <w:rFonts w:ascii="Times New Roman" w:eastAsia="Times New Roman" w:hAnsi="Times New Roman" w:cs="Times New Roman"/>
          <w:sz w:val="28"/>
          <w:szCs w:val="28"/>
          <w:lang w:eastAsia="ru-RU"/>
        </w:rPr>
        <w:t>управляющей организации ООО «НИИАР-ГЕНЕРАЦИЯ»</w:t>
      </w:r>
    </w:p>
    <w:p w:rsidR="00262202" w:rsidRPr="00892E77" w:rsidRDefault="00262202" w:rsidP="00262202">
      <w:pPr>
        <w:keepNext/>
        <w:spacing w:after="0" w:line="240" w:lineRule="auto"/>
        <w:ind w:firstLine="709"/>
        <w:jc w:val="right"/>
        <w:rPr>
          <w:rFonts w:ascii="Times New Roman" w:eastAsia="Times New Roman" w:hAnsi="Times New Roman" w:cs="Times New Roman"/>
          <w:sz w:val="28"/>
          <w:szCs w:val="28"/>
          <w:lang w:eastAsia="ru-RU"/>
        </w:rPr>
      </w:pPr>
      <w:r w:rsidRPr="00892E77">
        <w:rPr>
          <w:rFonts w:ascii="Times New Roman" w:eastAsia="Times New Roman" w:hAnsi="Times New Roman" w:cs="Times New Roman"/>
          <w:sz w:val="28"/>
          <w:szCs w:val="28"/>
          <w:lang w:eastAsia="ru-RU"/>
        </w:rPr>
        <w:t>_____________ Г.А. Тихий</w:t>
      </w:r>
    </w:p>
    <w:p w:rsidR="00262202" w:rsidRPr="00892E77" w:rsidRDefault="00262202" w:rsidP="00262202">
      <w:pPr>
        <w:keepNext/>
        <w:spacing w:after="0" w:line="240" w:lineRule="auto"/>
        <w:ind w:firstLine="709"/>
        <w:jc w:val="right"/>
        <w:rPr>
          <w:rFonts w:ascii="Times New Roman" w:eastAsia="Times New Roman" w:hAnsi="Times New Roman" w:cs="Times New Roman"/>
          <w:sz w:val="28"/>
          <w:szCs w:val="28"/>
          <w:lang w:eastAsia="ru-RU"/>
        </w:rPr>
      </w:pPr>
    </w:p>
    <w:p w:rsidR="00262202" w:rsidRPr="00262202" w:rsidRDefault="00262202" w:rsidP="00262202">
      <w:pPr>
        <w:keepNext/>
        <w:spacing w:after="0" w:line="240" w:lineRule="auto"/>
        <w:jc w:val="right"/>
        <w:rPr>
          <w:rFonts w:ascii="Times New Roman" w:eastAsia="Times New Roman" w:hAnsi="Times New Roman" w:cs="Times New Roman"/>
          <w:bCs/>
          <w:sz w:val="28"/>
          <w:szCs w:val="28"/>
          <w:lang w:eastAsia="ru-RU"/>
        </w:rPr>
      </w:pPr>
      <w:r w:rsidRPr="00892E77">
        <w:rPr>
          <w:rFonts w:ascii="Times New Roman" w:eastAsia="Times New Roman" w:hAnsi="Times New Roman" w:cs="Times New Roman"/>
          <w:sz w:val="28"/>
          <w:szCs w:val="28"/>
          <w:lang w:eastAsia="ru-RU"/>
        </w:rPr>
        <w:t>«___» _____________2014г.</w:t>
      </w:r>
    </w:p>
    <w:p w:rsidR="00262202" w:rsidRP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P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P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P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Pr="00262202" w:rsidRDefault="00262202" w:rsidP="00262202">
      <w:pPr>
        <w:keepNext/>
        <w:spacing w:after="0" w:line="240" w:lineRule="auto"/>
        <w:jc w:val="center"/>
        <w:rPr>
          <w:rFonts w:ascii="Times New Roman" w:eastAsia="Times New Roman" w:hAnsi="Times New Roman" w:cs="Times New Roman"/>
          <w:bCs/>
          <w:sz w:val="28"/>
          <w:szCs w:val="28"/>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jc w:val="center"/>
        <w:outlineLvl w:val="0"/>
        <w:rPr>
          <w:rFonts w:ascii="Times New Roman" w:eastAsia="Times New Roman" w:hAnsi="Times New Roman" w:cs="Times New Roman"/>
          <w:bCs/>
          <w:sz w:val="28"/>
          <w:szCs w:val="28"/>
          <w:lang w:eastAsia="ru-RU"/>
        </w:rPr>
      </w:pPr>
      <w:bookmarkStart w:id="0" w:name="_Toc397534091"/>
      <w:r w:rsidRPr="00262202">
        <w:rPr>
          <w:rFonts w:ascii="Times New Roman" w:eastAsia="Times New Roman" w:hAnsi="Times New Roman" w:cs="Times New Roman"/>
          <w:bCs/>
          <w:sz w:val="28"/>
          <w:szCs w:val="28"/>
          <w:lang w:eastAsia="ru-RU"/>
        </w:rPr>
        <w:t>ДОКУМЕНТАЦИЯ ПО ЗАПРОСУ ЦЕН</w:t>
      </w:r>
      <w:bookmarkEnd w:id="0"/>
    </w:p>
    <w:p w:rsidR="00262202" w:rsidRPr="00262202" w:rsidRDefault="00262202" w:rsidP="00262202">
      <w:pPr>
        <w:keepNext/>
        <w:spacing w:after="0" w:line="240" w:lineRule="auto"/>
        <w:jc w:val="center"/>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открытый запрос цен в электронной форме на право заключения договора на поставку обогревательного оборудования</w:t>
      </w:r>
    </w:p>
    <w:p w:rsidR="00262202" w:rsidRPr="00262202" w:rsidRDefault="00262202" w:rsidP="00262202">
      <w:pPr>
        <w:keepNext/>
        <w:spacing w:after="0" w:line="240" w:lineRule="auto"/>
        <w:jc w:val="center"/>
        <w:rPr>
          <w:rFonts w:ascii="Times New Roman" w:eastAsia="Times New Roman" w:hAnsi="Times New Roman" w:cs="Times New Roman"/>
          <w:sz w:val="28"/>
          <w:szCs w:val="28"/>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jc w:val="center"/>
        <w:rPr>
          <w:rFonts w:ascii="Times New Roman" w:eastAsia="Times New Roman" w:hAnsi="Times New Roman" w:cs="Times New Roman"/>
          <w:sz w:val="28"/>
          <w:szCs w:val="24"/>
          <w:lang w:eastAsia="ru-RU"/>
        </w:rPr>
      </w:pPr>
      <w:r w:rsidRPr="00262202">
        <w:rPr>
          <w:rFonts w:ascii="Times New Roman" w:eastAsia="Times New Roman" w:hAnsi="Times New Roman" w:cs="Times New Roman"/>
          <w:sz w:val="28"/>
          <w:szCs w:val="24"/>
          <w:lang w:eastAsia="ru-RU"/>
        </w:rPr>
        <w:t>2015</w:t>
      </w:r>
    </w:p>
    <w:p w:rsidR="00262202" w:rsidRPr="00262202" w:rsidRDefault="00262202" w:rsidP="00262202">
      <w:pPr>
        <w:spacing w:after="0" w:line="240" w:lineRule="auto"/>
        <w:rPr>
          <w:rFonts w:ascii="Times New Roman" w:eastAsia="Times New Roman" w:hAnsi="Times New Roman" w:cs="Times New Roman"/>
          <w:sz w:val="28"/>
          <w:szCs w:val="24"/>
          <w:lang w:eastAsia="ru-RU"/>
        </w:rPr>
        <w:sectPr w:rsidR="00262202" w:rsidRPr="00262202">
          <w:pgSz w:w="11907" w:h="16840"/>
          <w:pgMar w:top="1134" w:right="567" w:bottom="1134" w:left="1418" w:header="709" w:footer="624" w:gutter="0"/>
          <w:cols w:space="708"/>
          <w:docGrid w:linePitch="360"/>
        </w:sectPr>
      </w:pPr>
      <w:r w:rsidRPr="00262202">
        <w:rPr>
          <w:rFonts w:ascii="Times New Roman" w:eastAsia="Times New Roman" w:hAnsi="Times New Roman" w:cs="Times New Roman"/>
          <w:sz w:val="28"/>
          <w:szCs w:val="24"/>
          <w:lang w:eastAsia="ru-RU"/>
        </w:rPr>
        <w:br w:type="page"/>
      </w:r>
    </w:p>
    <w:p w:rsidR="00262202" w:rsidRPr="00262202" w:rsidRDefault="00262202" w:rsidP="00262202">
      <w:pPr>
        <w:keepNext/>
        <w:spacing w:after="0" w:line="240" w:lineRule="auto"/>
        <w:jc w:val="center"/>
        <w:outlineLvl w:val="0"/>
        <w:rPr>
          <w:rFonts w:ascii="Times New Roman" w:eastAsia="Times New Roman" w:hAnsi="Times New Roman" w:cs="Times New Roman"/>
          <w:sz w:val="28"/>
          <w:szCs w:val="24"/>
          <w:lang w:eastAsia="ru-RU"/>
        </w:rPr>
      </w:pPr>
      <w:bookmarkStart w:id="1" w:name="_Toc397534092"/>
      <w:r w:rsidRPr="00262202">
        <w:rPr>
          <w:rFonts w:ascii="Times New Roman" w:eastAsia="Times New Roman" w:hAnsi="Times New Roman" w:cs="Times New Roman"/>
          <w:sz w:val="28"/>
          <w:szCs w:val="24"/>
          <w:lang w:eastAsia="ru-RU"/>
        </w:rPr>
        <w:lastRenderedPageBreak/>
        <w:t>СОДЕРЖАНИЕ</w:t>
      </w:r>
      <w:bookmarkEnd w:id="1"/>
    </w:p>
    <w:p w:rsidR="00262202" w:rsidRPr="00262202" w:rsidRDefault="00262202" w:rsidP="00262202">
      <w:pPr>
        <w:keepNext/>
        <w:keepLines/>
        <w:spacing w:before="480" w:after="0" w:line="276" w:lineRule="auto"/>
        <w:contextualSpacing/>
        <w:rPr>
          <w:rFonts w:asciiTheme="majorHAnsi" w:eastAsiaTheme="majorEastAsia" w:hAnsiTheme="majorHAnsi" w:cs="Times New Roman"/>
          <w:b/>
          <w:bCs/>
          <w:color w:val="2E74B5" w:themeColor="accent1" w:themeShade="BF"/>
          <w:sz w:val="28"/>
          <w:szCs w:val="28"/>
        </w:rPr>
      </w:pPr>
    </w:p>
    <w:p w:rsidR="00262202" w:rsidRPr="00262202" w:rsidRDefault="00262202" w:rsidP="00262202">
      <w:pPr>
        <w:tabs>
          <w:tab w:val="right" w:leader="dot" w:pos="9912"/>
        </w:tabs>
        <w:spacing w:after="100" w:line="240" w:lineRule="auto"/>
        <w:contextualSpacing/>
        <w:rPr>
          <w:rFonts w:ascii="Times New Roman" w:eastAsia="Times New Roman" w:hAnsi="Times New Roman" w:cs="Times New Roman"/>
          <w:noProof/>
          <w:sz w:val="28"/>
          <w:szCs w:val="24"/>
          <w:lang w:eastAsia="ru-RU"/>
        </w:rPr>
      </w:pPr>
      <w:r w:rsidRPr="00262202">
        <w:rPr>
          <w:rFonts w:ascii="Times New Roman" w:eastAsia="Times New Roman" w:hAnsi="Times New Roman" w:cs="Times New Roman"/>
          <w:noProof/>
          <w:sz w:val="28"/>
          <w:szCs w:val="20"/>
          <w:lang w:eastAsia="ru-RU"/>
        </w:rPr>
        <w:fldChar w:fldCharType="begin"/>
      </w:r>
      <w:r w:rsidRPr="00262202">
        <w:rPr>
          <w:rFonts w:ascii="Times New Roman" w:eastAsia="Times New Roman" w:hAnsi="Times New Roman" w:cs="Times New Roman"/>
          <w:noProof/>
          <w:sz w:val="28"/>
          <w:szCs w:val="20"/>
          <w:lang w:eastAsia="ru-RU"/>
        </w:rPr>
        <w:instrText xml:space="preserve"> TOC \o "1-3" \h \z \u </w:instrText>
      </w:r>
      <w:r w:rsidRPr="00262202">
        <w:rPr>
          <w:rFonts w:ascii="Times New Roman" w:eastAsia="Times New Roman" w:hAnsi="Times New Roman" w:cs="Times New Roman"/>
          <w:noProof/>
          <w:sz w:val="28"/>
          <w:szCs w:val="20"/>
          <w:lang w:eastAsia="ru-RU"/>
        </w:rPr>
        <w:fldChar w:fldCharType="separate"/>
      </w:r>
      <w:hyperlink w:anchor="_Toc397534091" w:history="1">
        <w:r w:rsidRPr="00262202">
          <w:rPr>
            <w:rFonts w:ascii="Times New Roman" w:eastAsia="Arial Unicode MS" w:hAnsi="Times New Roman" w:cs="Times New Roman"/>
            <w:bCs/>
            <w:noProof/>
            <w:color w:val="0000FF"/>
            <w:sz w:val="28"/>
            <w:szCs w:val="24"/>
            <w:u w:val="single"/>
            <w:lang w:eastAsia="ru-RU"/>
          </w:rPr>
          <w:t>ДОКУМЕНТАЦИЯ ПО ЗАПРОСУ ЦЕН</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_Toc397534091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1</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right" w:leader="dot" w:pos="9912"/>
        </w:tabs>
        <w:spacing w:after="100" w:line="240" w:lineRule="auto"/>
        <w:contextualSpacing/>
        <w:rPr>
          <w:rFonts w:ascii="Times New Roman" w:eastAsia="Times New Roman" w:hAnsi="Times New Roman" w:cs="Times New Roman"/>
          <w:noProof/>
          <w:sz w:val="28"/>
          <w:szCs w:val="24"/>
          <w:lang w:eastAsia="ru-RU"/>
        </w:rPr>
      </w:pPr>
      <w:hyperlink w:anchor="_Toc397534092" w:history="1">
        <w:r w:rsidRPr="00262202">
          <w:rPr>
            <w:rFonts w:ascii="Times New Roman" w:eastAsia="Arial Unicode MS" w:hAnsi="Times New Roman" w:cs="Times New Roman"/>
            <w:noProof/>
            <w:color w:val="0000FF"/>
            <w:sz w:val="28"/>
            <w:szCs w:val="24"/>
            <w:u w:val="single"/>
            <w:lang w:eastAsia="ru-RU"/>
          </w:rPr>
          <w:t>СОДЕРЖАНИЕ</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_Toc397534092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2</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440"/>
          <w:tab w:val="right" w:leader="dot" w:pos="9912"/>
        </w:tabs>
        <w:spacing w:after="100" w:line="240" w:lineRule="auto"/>
        <w:contextualSpacing/>
        <w:rPr>
          <w:rFonts w:ascii="Times New Roman" w:eastAsia="Times New Roman" w:hAnsi="Times New Roman" w:cs="Times New Roman"/>
          <w:noProof/>
          <w:sz w:val="28"/>
          <w:szCs w:val="24"/>
          <w:lang w:eastAsia="ru-RU"/>
        </w:rPr>
      </w:pPr>
      <w:hyperlink w:anchor="_Toc397534093" w:history="1">
        <w:r w:rsidRPr="00262202">
          <w:rPr>
            <w:rFonts w:ascii="Times New Roman" w:eastAsia="Arial Unicode MS" w:hAnsi="Times New Roman" w:cs="Times New Roman"/>
            <w:noProof/>
            <w:color w:val="0000FF"/>
            <w:sz w:val="28"/>
            <w:szCs w:val="24"/>
            <w:u w:val="single"/>
            <w:lang w:eastAsia="ru-RU"/>
          </w:rPr>
          <w:t>1.</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ТЕРМИНЫ И ОПРЕДЕЛЕНИЯ</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_Toc397534093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3</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right" w:leader="dot" w:pos="9912"/>
        </w:tabs>
        <w:spacing w:after="100" w:line="240" w:lineRule="auto"/>
        <w:contextualSpacing/>
        <w:rPr>
          <w:rFonts w:ascii="Times New Roman" w:eastAsia="Times New Roman" w:hAnsi="Times New Roman" w:cs="Times New Roman"/>
          <w:noProof/>
          <w:sz w:val="28"/>
          <w:szCs w:val="24"/>
          <w:lang w:eastAsia="ru-RU"/>
        </w:rPr>
      </w:pPr>
      <w:hyperlink w:anchor="_Toc397534094" w:history="1">
        <w:r w:rsidRPr="00262202">
          <w:rPr>
            <w:rFonts w:ascii="Times New Roman" w:eastAsia="Arial Unicode MS" w:hAnsi="Times New Roman" w:cs="Times New Roman"/>
            <w:b/>
            <w:noProof/>
            <w:color w:val="0000FF"/>
            <w:sz w:val="28"/>
            <w:szCs w:val="24"/>
            <w:u w:val="single"/>
            <w:lang w:eastAsia="ru-RU"/>
          </w:rPr>
          <w:t>СОКРАЩЕНИЯ</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_Toc397534094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4</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440"/>
          <w:tab w:val="right" w:leader="dot" w:pos="9912"/>
        </w:tabs>
        <w:spacing w:after="100" w:line="240" w:lineRule="auto"/>
        <w:contextualSpacing/>
        <w:rPr>
          <w:rFonts w:ascii="Times New Roman" w:eastAsia="Times New Roman" w:hAnsi="Times New Roman" w:cs="Times New Roman"/>
          <w:noProof/>
          <w:sz w:val="28"/>
          <w:szCs w:val="24"/>
          <w:lang w:eastAsia="ru-RU"/>
        </w:rPr>
      </w:pPr>
      <w:hyperlink w:anchor="_Toc397534095" w:history="1">
        <w:r w:rsidRPr="00262202">
          <w:rPr>
            <w:rFonts w:ascii="Times New Roman" w:eastAsia="Arial Unicode MS" w:hAnsi="Times New Roman" w:cs="Times New Roman"/>
            <w:noProof/>
            <w:color w:val="0000FF"/>
            <w:sz w:val="28"/>
            <w:szCs w:val="24"/>
            <w:u w:val="single"/>
            <w:lang w:eastAsia="ru-RU"/>
          </w:rPr>
          <w:t>2.</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ОБЩИЕ ПОЛОЖЕНИЯ.</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_Toc397534095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6</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440"/>
          <w:tab w:val="right" w:leader="dot" w:pos="9912"/>
        </w:tabs>
        <w:spacing w:after="100" w:line="240" w:lineRule="auto"/>
        <w:contextualSpacing/>
        <w:rPr>
          <w:rFonts w:ascii="Times New Roman" w:eastAsia="Times New Roman" w:hAnsi="Times New Roman" w:cs="Times New Roman"/>
          <w:noProof/>
          <w:sz w:val="28"/>
          <w:szCs w:val="24"/>
          <w:lang w:eastAsia="ru-RU"/>
        </w:rPr>
      </w:pPr>
      <w:hyperlink w:anchor="_Toc397534096" w:history="1">
        <w:r w:rsidRPr="00262202">
          <w:rPr>
            <w:rFonts w:ascii="Times New Roman" w:eastAsia="Arial Unicode MS" w:hAnsi="Times New Roman" w:cs="Times New Roman"/>
            <w:noProof/>
            <w:color w:val="0000FF"/>
            <w:sz w:val="28"/>
            <w:szCs w:val="24"/>
            <w:u w:val="single"/>
            <w:lang w:eastAsia="ru-RU"/>
          </w:rPr>
          <w:t>3.</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ТРЕБОВАНИЯ К УЧАСТНИКАМ ЗАПРОСА ЦЕН, ДОКУМЕНТАМ, ПРЕДОСТАВЛЯЕМЫМ В СОСТАВЕ ЗАЯВКИ НА УЧАСТИЕ В ЗАПРОСЕ ЦЕН</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_Toc397534096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8</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880"/>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097" w:history="1">
        <w:r w:rsidRPr="00262202">
          <w:rPr>
            <w:rFonts w:ascii="Times New Roman" w:eastAsia="Arial Unicode MS" w:hAnsi="Times New Roman" w:cs="Times New Roman"/>
            <w:noProof/>
            <w:color w:val="0000FF"/>
            <w:sz w:val="28"/>
            <w:szCs w:val="24"/>
            <w:u w:val="single"/>
            <w:lang w:eastAsia="ru-RU"/>
          </w:rPr>
          <w:t>3.1.</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Требования к участникам запроса цен</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_Toc397534097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8</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880"/>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098" w:history="1">
        <w:r w:rsidRPr="00262202">
          <w:rPr>
            <w:rFonts w:ascii="Times New Roman" w:eastAsia="Arial Unicode MS" w:hAnsi="Times New Roman" w:cs="Times New Roman"/>
            <w:noProof/>
            <w:color w:val="0000FF"/>
            <w:sz w:val="28"/>
            <w:szCs w:val="24"/>
            <w:u w:val="single"/>
            <w:lang w:eastAsia="ru-RU"/>
          </w:rPr>
          <w:t>3.2.</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Документы, предоставляемые в составе заявки на участие в запросе цен</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_Toc397534098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8</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440"/>
          <w:tab w:val="right" w:leader="dot" w:pos="9912"/>
        </w:tabs>
        <w:spacing w:after="100" w:line="240" w:lineRule="auto"/>
        <w:contextualSpacing/>
        <w:rPr>
          <w:rFonts w:ascii="Times New Roman" w:eastAsia="Times New Roman" w:hAnsi="Times New Roman" w:cs="Times New Roman"/>
          <w:noProof/>
          <w:sz w:val="28"/>
          <w:szCs w:val="24"/>
          <w:lang w:eastAsia="ru-RU"/>
        </w:rPr>
      </w:pPr>
      <w:hyperlink w:anchor="_Toc397534099" w:history="1">
        <w:r w:rsidRPr="00262202">
          <w:rPr>
            <w:rFonts w:ascii="Times New Roman" w:eastAsia="Arial Unicode MS" w:hAnsi="Times New Roman" w:cs="Times New Roman"/>
            <w:noProof/>
            <w:color w:val="0000FF"/>
            <w:sz w:val="28"/>
            <w:szCs w:val="24"/>
            <w:u w:val="single"/>
            <w:lang w:eastAsia="ru-RU"/>
          </w:rPr>
          <w:t>4.</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val="en-US" w:eastAsia="ru-RU"/>
          </w:rPr>
          <w:t>ПОРЯДОК ПРОВЕДЕНИЯ ЗАПРОСА ЦЕН</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_Toc397534099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11</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880"/>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00" w:history="1">
        <w:r w:rsidRPr="00262202">
          <w:rPr>
            <w:rFonts w:ascii="Times New Roman" w:eastAsia="Arial Unicode MS" w:hAnsi="Times New Roman" w:cs="Times New Roman"/>
            <w:noProof/>
            <w:color w:val="0000FF"/>
            <w:sz w:val="28"/>
            <w:szCs w:val="24"/>
            <w:u w:val="single"/>
            <w:lang w:eastAsia="ru-RU"/>
          </w:rPr>
          <w:t>4.1.</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_Toc397534100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11</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880"/>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01" w:history="1">
        <w:r w:rsidRPr="00262202">
          <w:rPr>
            <w:rFonts w:ascii="Times New Roman" w:eastAsia="Arial Unicode MS" w:hAnsi="Times New Roman" w:cs="Times New Roman"/>
            <w:noProof/>
            <w:color w:val="0000FF"/>
            <w:sz w:val="28"/>
            <w:szCs w:val="24"/>
            <w:u w:val="single"/>
            <w:lang w:eastAsia="ru-RU"/>
          </w:rPr>
          <w:t>4.2.</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Общие требования к заявке</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_Toc397534101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11</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880"/>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02" w:history="1">
        <w:r w:rsidRPr="00262202">
          <w:rPr>
            <w:rFonts w:ascii="Times New Roman" w:eastAsia="Arial Unicode MS" w:hAnsi="Times New Roman" w:cs="Times New Roman"/>
            <w:noProof/>
            <w:color w:val="0000FF"/>
            <w:sz w:val="28"/>
            <w:szCs w:val="24"/>
            <w:u w:val="single"/>
            <w:lang w:eastAsia="ru-RU"/>
          </w:rPr>
          <w:t>4.3.</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Подача заявок на участие в запросе цен. Рассмотрение заявок на участие в запросе цен. Подведение итогов запроса цен.</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_Toc397534102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13</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880"/>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03" w:history="1">
        <w:r w:rsidRPr="00262202">
          <w:rPr>
            <w:rFonts w:ascii="Times New Roman" w:eastAsia="Arial Unicode MS" w:hAnsi="Times New Roman" w:cs="Times New Roman"/>
            <w:noProof/>
            <w:color w:val="0000FF"/>
            <w:sz w:val="28"/>
            <w:szCs w:val="24"/>
            <w:u w:val="single"/>
            <w:lang w:eastAsia="ru-RU"/>
          </w:rPr>
          <w:t>4.4.</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Заключение договора</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_Toc397534103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17</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880"/>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04" w:history="1">
        <w:r w:rsidRPr="00262202">
          <w:rPr>
            <w:rFonts w:ascii="Times New Roman" w:eastAsia="Arial Unicode MS" w:hAnsi="Times New Roman" w:cs="Times New Roman"/>
            <w:noProof/>
            <w:color w:val="0000FF"/>
            <w:sz w:val="28"/>
            <w:szCs w:val="24"/>
            <w:u w:val="single"/>
            <w:lang w:eastAsia="ru-RU"/>
          </w:rPr>
          <w:t>4.5.</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Обеспечение исполнения обязательств по договору</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_Toc397534104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21</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440"/>
          <w:tab w:val="right" w:leader="dot" w:pos="9912"/>
        </w:tabs>
        <w:spacing w:after="100" w:line="240" w:lineRule="auto"/>
        <w:contextualSpacing/>
        <w:rPr>
          <w:rFonts w:ascii="Times New Roman" w:eastAsia="Times New Roman" w:hAnsi="Times New Roman" w:cs="Times New Roman"/>
          <w:noProof/>
          <w:sz w:val="28"/>
          <w:szCs w:val="24"/>
          <w:lang w:eastAsia="ru-RU"/>
        </w:rPr>
      </w:pPr>
      <w:hyperlink w:anchor="_Toc397534105" w:history="1">
        <w:r w:rsidRPr="00262202">
          <w:rPr>
            <w:rFonts w:ascii="Times New Roman" w:eastAsia="Arial Unicode MS" w:hAnsi="Times New Roman" w:cs="Times New Roman"/>
            <w:noProof/>
            <w:color w:val="0000FF"/>
            <w:sz w:val="28"/>
            <w:szCs w:val="24"/>
            <w:u w:val="single"/>
            <w:lang w:eastAsia="ru-RU"/>
          </w:rPr>
          <w:t>5.</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ИНФОРМАЦИОННАЯ КАРТА ЗАПРОСА ЦЕН</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_Toc397534105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25</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left" w:pos="440"/>
          <w:tab w:val="right" w:leader="dot" w:pos="9912"/>
        </w:tabs>
        <w:spacing w:after="100" w:line="240" w:lineRule="auto"/>
        <w:contextualSpacing/>
        <w:rPr>
          <w:rFonts w:ascii="Times New Roman" w:eastAsia="Times New Roman" w:hAnsi="Times New Roman" w:cs="Times New Roman"/>
          <w:noProof/>
          <w:sz w:val="28"/>
          <w:szCs w:val="24"/>
          <w:lang w:eastAsia="ru-RU"/>
        </w:rPr>
      </w:pPr>
      <w:hyperlink w:anchor="_Toc397534106" w:history="1">
        <w:r w:rsidRPr="00262202">
          <w:rPr>
            <w:rFonts w:ascii="Times New Roman" w:eastAsia="Arial Unicode MS" w:hAnsi="Times New Roman" w:cs="Times New Roman"/>
            <w:noProof/>
            <w:color w:val="0000FF"/>
            <w:sz w:val="28"/>
            <w:szCs w:val="24"/>
            <w:u w:val="single"/>
            <w:lang w:eastAsia="ru-RU"/>
          </w:rPr>
          <w:t>6.</w:t>
        </w:r>
        <w:r w:rsidRPr="00262202">
          <w:rPr>
            <w:rFonts w:ascii="Times New Roman" w:eastAsia="Times New Roman" w:hAnsi="Times New Roman" w:cs="Times New Roman"/>
            <w:noProof/>
            <w:color w:val="0000FF"/>
            <w:sz w:val="28"/>
            <w:szCs w:val="24"/>
            <w:u w:val="single"/>
            <w:lang w:eastAsia="ru-RU"/>
          </w:rPr>
          <w:tab/>
        </w:r>
        <w:r w:rsidRPr="00262202">
          <w:rPr>
            <w:rFonts w:ascii="Times New Roman" w:eastAsia="Arial Unicode MS" w:hAnsi="Times New Roman" w:cs="Times New Roman"/>
            <w:noProof/>
            <w:color w:val="0000FF"/>
            <w:sz w:val="28"/>
            <w:szCs w:val="24"/>
            <w:u w:val="single"/>
            <w:lang w:eastAsia="ru-RU"/>
          </w:rPr>
          <w:t>ОБРАЗЦЫ ФОРМ ОСНОВНЫХ ДОКУМЕНТОВ, ВКЛЮЧАЕМЫХ В ЗАЯВКУ НА УЧАСТИЕ В ЗАПРОСЕ ЦЕН</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_Toc397534106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31</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07" w:history="1">
        <w:r w:rsidRPr="00262202">
          <w:rPr>
            <w:rFonts w:ascii="Times New Roman" w:eastAsia="Arial Unicode MS" w:hAnsi="Times New Roman" w:cs="Times New Roman"/>
            <w:noProof/>
            <w:color w:val="0000FF"/>
            <w:sz w:val="28"/>
            <w:szCs w:val="24"/>
            <w:u w:val="single"/>
            <w:lang w:eastAsia="ru-RU"/>
          </w:rPr>
          <w:t>ЗАЯВКА НА УЧАСТИЕ В ЗАПРОСЕ ЦЕН</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_Toc397534107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31</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08" w:history="1">
        <w:r w:rsidRPr="00262202">
          <w:rPr>
            <w:rFonts w:ascii="Times New Roman" w:eastAsia="Arial Unicode MS" w:hAnsi="Times New Roman" w:cs="Times New Roman"/>
            <w:noProof/>
            <w:color w:val="0000FF"/>
            <w:sz w:val="28"/>
            <w:szCs w:val="24"/>
            <w:u w:val="single"/>
            <w:lang w:eastAsia="ru-RU"/>
          </w:rPr>
          <w:t>АНКЕТА УЧАСТНИКА ЗАПРОСА ЦЕН (</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_Toc397534108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36</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09" w:history="1">
        <w:r w:rsidRPr="00262202">
          <w:rPr>
            <w:rFonts w:ascii="Times New Roman" w:eastAsia="Arial Unicode MS" w:hAnsi="Times New Roman" w:cs="Times New Roman"/>
            <w:noProof/>
            <w:color w:val="0000FF"/>
            <w:sz w:val="28"/>
            <w:szCs w:val="24"/>
            <w:u w:val="single"/>
            <w:lang w:eastAsia="ru-RU"/>
          </w:rPr>
          <w:t>ТЕХНИЧЕСКОЕ ПРЕДЛОЖЕНИЕ</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_Toc397534109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46</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10" w:history="1">
        <w:r w:rsidRPr="00262202">
          <w:rPr>
            <w:rFonts w:ascii="Times New Roman" w:eastAsia="Arial Unicode MS" w:hAnsi="Times New Roman" w:cs="Times New Roman"/>
            <w:noProof/>
            <w:color w:val="0000FF"/>
            <w:sz w:val="28"/>
            <w:szCs w:val="24"/>
            <w:u w:val="single"/>
            <w:lang w:eastAsia="ru-RU"/>
          </w:rPr>
          <w:t>СПРАВКА ОБ ОПЫТЕ ВЫПОЛНЕНИЯ ДОГОВОРОВ</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_Toc397534110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48</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11" w:history="1">
        <w:r w:rsidRPr="00262202">
          <w:rPr>
            <w:rFonts w:ascii="Times New Roman" w:eastAsia="Arial Unicode MS" w:hAnsi="Times New Roman" w:cs="Times New Roman"/>
            <w:noProof/>
            <w:color w:val="0000FF"/>
            <w:sz w:val="28"/>
            <w:szCs w:val="24"/>
            <w:u w:val="single"/>
            <w:lang w:eastAsia="ru-RU"/>
          </w:rPr>
          <w:t>СПРАВКА ОБ ОПЫТЕ ВЫПОЛНЕНИЯ ДОГОВОРОВ</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_Toc397534111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54</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12" w:history="1">
        <w:r w:rsidRPr="00262202">
          <w:rPr>
            <w:rFonts w:ascii="Times New Roman" w:eastAsia="Arial Unicode MS" w:hAnsi="Times New Roman" w:cs="Times New Roman"/>
            <w:bCs/>
            <w:noProof/>
            <w:color w:val="0000FF"/>
            <w:sz w:val="28"/>
            <w:szCs w:val="24"/>
            <w:u w:val="single"/>
            <w:lang w:eastAsia="ru-RU"/>
          </w:rPr>
          <w:t>БАНКОВСКАЯ ГАРАНТИЯ</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_Toc397534112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57</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right" w:leader="dot" w:pos="9912"/>
        </w:tabs>
        <w:spacing w:after="100" w:line="240" w:lineRule="auto"/>
        <w:ind w:left="280"/>
        <w:contextualSpacing/>
        <w:rPr>
          <w:rFonts w:ascii="Times New Roman" w:eastAsia="Times New Roman" w:hAnsi="Times New Roman" w:cs="Times New Roman"/>
          <w:noProof/>
          <w:sz w:val="28"/>
          <w:szCs w:val="24"/>
          <w:lang w:eastAsia="ru-RU"/>
        </w:rPr>
      </w:pPr>
      <w:hyperlink w:anchor="_Toc397534113" w:history="1">
        <w:r w:rsidRPr="00262202">
          <w:rPr>
            <w:rFonts w:ascii="Times New Roman" w:eastAsia="Arial Unicode MS" w:hAnsi="Times New Roman" w:cs="Times New Roman"/>
            <w:bCs/>
            <w:noProof/>
            <w:color w:val="0000FF"/>
            <w:sz w:val="28"/>
            <w:szCs w:val="24"/>
            <w:u w:val="single"/>
            <w:lang w:eastAsia="ru-RU"/>
          </w:rPr>
          <w:t>ДОГОВОР ПОРУЧИТЕЛЬСТВА</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_Toc397534113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58</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tabs>
          <w:tab w:val="right" w:leader="dot" w:pos="9912"/>
        </w:tabs>
        <w:spacing w:after="100" w:line="240" w:lineRule="auto"/>
        <w:contextualSpacing/>
        <w:rPr>
          <w:rFonts w:ascii="Times New Roman" w:eastAsia="Times New Roman" w:hAnsi="Times New Roman" w:cs="Times New Roman"/>
          <w:noProof/>
          <w:sz w:val="28"/>
          <w:szCs w:val="24"/>
          <w:lang w:eastAsia="ru-RU"/>
        </w:rPr>
      </w:pPr>
      <w:hyperlink w:anchor="_Toc397534114" w:history="1">
        <w:r w:rsidRPr="00262202">
          <w:rPr>
            <w:rFonts w:ascii="Times New Roman" w:eastAsia="Arial Unicode MS" w:hAnsi="Times New Roman" w:cs="Times New Roman"/>
            <w:b/>
            <w:iCs/>
            <w:noProof/>
            <w:color w:val="0000FF"/>
            <w:sz w:val="28"/>
            <w:szCs w:val="24"/>
            <w:u w:val="single"/>
            <w:lang w:eastAsia="ru-RU"/>
          </w:rPr>
          <w:t>ЧАСТЬ 2 «ПРОЕКТ ДОГОВОРА»</w:t>
        </w:r>
        <w:r w:rsidRPr="00262202">
          <w:rPr>
            <w:rFonts w:ascii="Times New Roman" w:eastAsia="Times New Roman" w:hAnsi="Times New Roman" w:cs="Times New Roman"/>
            <w:noProof/>
            <w:webHidden/>
            <w:color w:val="0000FF"/>
            <w:sz w:val="28"/>
            <w:szCs w:val="24"/>
            <w:u w:val="single"/>
            <w:lang w:eastAsia="ru-RU"/>
          </w:rPr>
          <w:tab/>
        </w:r>
        <w:r w:rsidRPr="00262202">
          <w:rPr>
            <w:rFonts w:ascii="Times New Roman" w:eastAsia="Times New Roman" w:hAnsi="Times New Roman" w:cs="Times New Roman"/>
            <w:noProof/>
            <w:webHidden/>
            <w:color w:val="0000FF"/>
            <w:sz w:val="28"/>
            <w:szCs w:val="24"/>
            <w:u w:val="single"/>
            <w:lang w:eastAsia="ru-RU"/>
          </w:rPr>
          <w:fldChar w:fldCharType="begin"/>
        </w:r>
        <w:r w:rsidRPr="00262202">
          <w:rPr>
            <w:rFonts w:ascii="Times New Roman" w:eastAsia="Times New Roman" w:hAnsi="Times New Roman" w:cs="Times New Roman"/>
            <w:noProof/>
            <w:webHidden/>
            <w:color w:val="0000FF"/>
            <w:sz w:val="28"/>
            <w:szCs w:val="24"/>
            <w:u w:val="single"/>
            <w:lang w:eastAsia="ru-RU"/>
          </w:rPr>
          <w:instrText xml:space="preserve"> PAGEREF _Toc397534114 \h </w:instrText>
        </w:r>
        <w:r w:rsidRPr="00262202">
          <w:rPr>
            <w:rFonts w:ascii="Times New Roman" w:eastAsia="Times New Roman" w:hAnsi="Times New Roman" w:cs="Times New Roman"/>
            <w:noProof/>
            <w:webHidden/>
            <w:color w:val="0000FF"/>
            <w:sz w:val="28"/>
            <w:szCs w:val="24"/>
            <w:u w:val="single"/>
            <w:lang w:eastAsia="ru-RU"/>
          </w:rPr>
        </w:r>
        <w:r w:rsidRPr="00262202">
          <w:rPr>
            <w:rFonts w:ascii="Times New Roman" w:eastAsia="Times New Roman" w:hAnsi="Times New Roman" w:cs="Times New Roman"/>
            <w:noProof/>
            <w:webHidden/>
            <w:color w:val="0000FF"/>
            <w:sz w:val="28"/>
            <w:szCs w:val="24"/>
            <w:u w:val="single"/>
            <w:lang w:eastAsia="ru-RU"/>
          </w:rPr>
          <w:fldChar w:fldCharType="separate"/>
        </w:r>
        <w:r w:rsidRPr="00262202">
          <w:rPr>
            <w:rFonts w:ascii="Times New Roman" w:eastAsia="Times New Roman" w:hAnsi="Times New Roman" w:cs="Times New Roman"/>
            <w:noProof/>
            <w:webHidden/>
            <w:color w:val="0000FF"/>
            <w:sz w:val="28"/>
            <w:szCs w:val="24"/>
            <w:u w:val="single"/>
            <w:lang w:eastAsia="ru-RU"/>
          </w:rPr>
          <w:t>59</w:t>
        </w:r>
        <w:r w:rsidRPr="00262202">
          <w:rPr>
            <w:rFonts w:ascii="Times New Roman" w:eastAsia="Times New Roman" w:hAnsi="Times New Roman" w:cs="Times New Roman"/>
            <w:noProof/>
            <w:webHidden/>
            <w:color w:val="0000FF"/>
            <w:sz w:val="28"/>
            <w:szCs w:val="24"/>
            <w:u w:val="single"/>
            <w:lang w:eastAsia="ru-RU"/>
          </w:rPr>
          <w:fldChar w:fldCharType="end"/>
        </w:r>
      </w:hyperlink>
    </w:p>
    <w:p w:rsidR="00262202" w:rsidRPr="00262202" w:rsidRDefault="00262202" w:rsidP="00262202">
      <w:pPr>
        <w:keepNext/>
        <w:spacing w:after="0" w:line="240" w:lineRule="auto"/>
        <w:rPr>
          <w:rFonts w:ascii="Times New Roman" w:eastAsia="Times New Roman" w:hAnsi="Times New Roman" w:cs="Times New Roman"/>
          <w:sz w:val="28"/>
          <w:szCs w:val="24"/>
          <w:lang w:eastAsia="ru-RU"/>
        </w:rPr>
      </w:pPr>
      <w:r w:rsidRPr="00262202">
        <w:rPr>
          <w:rFonts w:ascii="Times New Roman" w:eastAsia="Times New Roman" w:hAnsi="Times New Roman" w:cs="Times New Roman"/>
          <w:noProof/>
          <w:sz w:val="28"/>
          <w:szCs w:val="20"/>
          <w:lang w:eastAsia="ru-RU"/>
        </w:rPr>
        <w:fldChar w:fldCharType="end"/>
      </w:r>
    </w:p>
    <w:p w:rsidR="00262202" w:rsidRPr="00262202" w:rsidRDefault="00262202" w:rsidP="00262202">
      <w:pPr>
        <w:spacing w:after="0" w:line="240" w:lineRule="auto"/>
        <w:rPr>
          <w:rFonts w:ascii="Times New Roman" w:eastAsia="Times New Roman" w:hAnsi="Times New Roman" w:cs="Times New Roman"/>
          <w:sz w:val="28"/>
          <w:szCs w:val="24"/>
          <w:lang w:eastAsia="ru-RU"/>
        </w:rPr>
        <w:sectPr w:rsidR="00262202" w:rsidRPr="00262202">
          <w:pgSz w:w="11907" w:h="16840"/>
          <w:pgMar w:top="1134" w:right="567" w:bottom="1134" w:left="1418" w:header="709" w:footer="624" w:gutter="0"/>
          <w:cols w:space="720"/>
        </w:sectPr>
      </w:pPr>
    </w:p>
    <w:p w:rsidR="00262202" w:rsidRPr="00262202" w:rsidRDefault="00262202" w:rsidP="004F1E71">
      <w:pPr>
        <w:keepNext/>
        <w:numPr>
          <w:ilvl w:val="1"/>
          <w:numId w:val="11"/>
        </w:numPr>
        <w:tabs>
          <w:tab w:val="num" w:pos="1134"/>
        </w:tabs>
        <w:spacing w:after="0" w:line="240" w:lineRule="auto"/>
        <w:ind w:left="0" w:firstLine="0"/>
        <w:jc w:val="center"/>
        <w:outlineLvl w:val="0"/>
        <w:rPr>
          <w:rFonts w:ascii="Times New Roman" w:eastAsia="Times New Roman" w:hAnsi="Times New Roman" w:cs="Times New Roman"/>
          <w:iCs/>
          <w:sz w:val="28"/>
          <w:szCs w:val="28"/>
          <w:lang w:eastAsia="ru-RU"/>
        </w:rPr>
      </w:pPr>
      <w:bookmarkStart w:id="2" w:name="_Ref317259002"/>
      <w:bookmarkStart w:id="3" w:name="_Toc390262778"/>
      <w:bookmarkStart w:id="4" w:name="_Toc355094827"/>
      <w:bookmarkStart w:id="5" w:name="_Toc397534093"/>
      <w:r w:rsidRPr="00262202">
        <w:rPr>
          <w:rFonts w:ascii="Times New Roman" w:eastAsia="Times New Roman" w:hAnsi="Times New Roman" w:cs="Times New Roman"/>
          <w:iCs/>
          <w:sz w:val="28"/>
          <w:szCs w:val="28"/>
          <w:lang w:eastAsia="ru-RU"/>
        </w:rPr>
        <w:lastRenderedPageBreak/>
        <w:t>ТЕРМИНЫ И ОПРЕДЕЛЕНИЯ</w:t>
      </w:r>
      <w:bookmarkEnd w:id="2"/>
      <w:bookmarkEnd w:id="3"/>
      <w:bookmarkEnd w:id="4"/>
      <w:bookmarkEnd w:id="5"/>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Заказчик</w:t>
      </w:r>
      <w:r w:rsidRPr="00262202">
        <w:rPr>
          <w:rFonts w:ascii="Times New Roman" w:eastAsia="Times New Roman" w:hAnsi="Times New Roman" w:cs="Times New Roman"/>
          <w:sz w:val="28"/>
          <w:szCs w:val="28"/>
          <w:lang w:eastAsia="ru-RU"/>
        </w:rPr>
        <w:t xml:space="preserve"> – организация атомной отрасли, указанная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_Ref317249928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_Ref317250097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Закупочная комиссия</w:t>
      </w:r>
      <w:r w:rsidRPr="00262202">
        <w:rPr>
          <w:rFonts w:ascii="Times New Roman" w:eastAsia="Times New Roman" w:hAnsi="Times New Roman" w:cs="Times New Roman"/>
          <w:sz w:val="28"/>
          <w:szCs w:val="28"/>
          <w:lang w:eastAsia="ru-RU"/>
        </w:rPr>
        <w:t xml:space="preserve"> – коллегиальный орган, заранее сформированный организатором запроса цен для принятия решений в рамках данного запроса цен.</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Лот</w:t>
      </w:r>
      <w:r w:rsidRPr="00262202">
        <w:rPr>
          <w:rFonts w:ascii="Times New Roman" w:eastAsia="Times New Roman" w:hAnsi="Times New Roman" w:cs="Times New Roman"/>
          <w:sz w:val="28"/>
          <w:szCs w:val="28"/>
          <w:lang w:eastAsia="ru-RU"/>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Методика</w:t>
      </w:r>
      <w:r w:rsidRPr="00262202">
        <w:rPr>
          <w:rFonts w:ascii="Times New Roman" w:eastAsia="Times New Roman" w:hAnsi="Times New Roman" w:cs="Times New Roman"/>
          <w:sz w:val="28"/>
          <w:szCs w:val="28"/>
          <w:lang w:eastAsia="ru-RU"/>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Начальная (максимальная) цена договора</w:t>
      </w:r>
      <w:r w:rsidRPr="00262202">
        <w:rPr>
          <w:rFonts w:ascii="Times New Roman" w:eastAsia="Times New Roman" w:hAnsi="Times New Roman" w:cs="Times New Roman"/>
          <w:sz w:val="28"/>
          <w:szCs w:val="28"/>
          <w:lang w:eastAsia="ru-RU"/>
        </w:rPr>
        <w:t xml:space="preserve"> – указанная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_Ref317250440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8</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_Ref317250449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предельно допустимая цена договора.</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Организатор запроса цен</w:t>
      </w:r>
      <w:r w:rsidRPr="00262202">
        <w:rPr>
          <w:rFonts w:ascii="Times New Roman" w:eastAsia="Times New Roman" w:hAnsi="Times New Roman" w:cs="Times New Roman"/>
          <w:sz w:val="28"/>
          <w:szCs w:val="28"/>
          <w:lang w:eastAsia="ru-RU"/>
        </w:rPr>
        <w:t xml:space="preserve"> – организация, указанная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_Ref317250471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6</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_Ref317250478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непосредственно выполняющая действия по проведению запроса цен.</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Официальный сайт</w:t>
      </w:r>
      <w:r w:rsidRPr="00262202">
        <w:rPr>
          <w:rFonts w:ascii="Times New Roman" w:eastAsia="Times New Roman" w:hAnsi="Times New Roman" w:cs="Times New Roman"/>
          <w:sz w:val="28"/>
          <w:szCs w:val="28"/>
          <w:lang w:eastAsia="ru-RU"/>
        </w:rPr>
        <w:t xml:space="preserve"> – в соответствии с Федеральным законом от 18 июля 2011 года № 223-ФЗ «О закупках товаров, работ, услуг отдельными видами юридических лиц»:</w:t>
      </w:r>
    </w:p>
    <w:p w:rsidR="00262202" w:rsidRPr="00262202" w:rsidRDefault="00262202" w:rsidP="00262202">
      <w:pPr>
        <w:keepNext/>
        <w:tabs>
          <w:tab w:val="left" w:pos="1843"/>
          <w:tab w:val="left" w:pos="1985"/>
        </w:tabs>
        <w:spacing w:after="0" w:line="240" w:lineRule="auto"/>
        <w:jc w:val="both"/>
        <w:rPr>
          <w:rFonts w:ascii="Times New Roman" w:eastAsia="Times New Roman" w:hAnsi="Times New Roman" w:cs="Times New Roman"/>
          <w:sz w:val="28"/>
          <w:szCs w:val="24"/>
          <w:lang w:eastAsia="ru-RU"/>
        </w:rPr>
      </w:pPr>
      <w:r w:rsidRPr="00262202">
        <w:rPr>
          <w:rFonts w:ascii="Times New Roman" w:eastAsia="Times New Roman" w:hAnsi="Times New Roman" w:cs="Times New Roman"/>
          <w:sz w:val="28"/>
          <w:szCs w:val="28"/>
          <w:lang w:eastAsia="ru-RU"/>
        </w:rPr>
        <w:t xml:space="preserve">единая информационная система в сфере закупок товаров, работ, услуг для обеспечения государственных и муниципальных нужд </w:t>
      </w:r>
      <w:r w:rsidRPr="00262202">
        <w:rPr>
          <w:rFonts w:ascii="Times New Roman" w:eastAsia="Times New Roman" w:hAnsi="Times New Roman" w:cs="Times New Roman"/>
          <w:sz w:val="28"/>
          <w:szCs w:val="24"/>
          <w:u w:val="single"/>
          <w:lang w:eastAsia="ru-RU"/>
        </w:rPr>
        <w:t>–</w:t>
      </w:r>
      <w:r w:rsidRPr="00262202">
        <w:rPr>
          <w:rFonts w:ascii="Times New Roman" w:eastAsia="Times New Roman" w:hAnsi="Times New Roman" w:cs="Times New Roman"/>
          <w:sz w:val="28"/>
          <w:szCs w:val="28"/>
          <w:lang w:eastAsia="ru-RU"/>
        </w:rPr>
        <w:t xml:space="preserve"> после </w:t>
      </w:r>
      <w:r w:rsidRPr="00262202">
        <w:rPr>
          <w:rFonts w:ascii="Times New Roman" w:eastAsia="Times New Roman" w:hAnsi="Times New Roman" w:cs="Times New Roman"/>
          <w:sz w:val="28"/>
          <w:szCs w:val="24"/>
          <w:lang w:eastAsia="ru-RU"/>
        </w:rPr>
        <w:t xml:space="preserve">ввода в эксплуатацию единой информационной системы; </w:t>
      </w:r>
    </w:p>
    <w:p w:rsidR="00262202" w:rsidRPr="00262202" w:rsidRDefault="00262202" w:rsidP="00262202">
      <w:pPr>
        <w:keepNext/>
        <w:tabs>
          <w:tab w:val="left" w:pos="1843"/>
          <w:tab w:val="left" w:pos="1985"/>
        </w:tabs>
        <w:spacing w:after="0" w:line="240" w:lineRule="auto"/>
        <w:jc w:val="both"/>
        <w:rPr>
          <w:rFonts w:ascii="Times New Roman" w:eastAsia="Times New Roman" w:hAnsi="Times New Roman" w:cs="Times New Roman"/>
          <w:sz w:val="28"/>
          <w:szCs w:val="24"/>
          <w:lang w:eastAsia="ru-RU"/>
        </w:rPr>
      </w:pPr>
      <w:r w:rsidRPr="00262202">
        <w:rPr>
          <w:rFonts w:ascii="Times New Roman" w:eastAsia="Times New Roman" w:hAnsi="Times New Roman" w:cs="Times New Roman"/>
          <w:sz w:val="28"/>
          <w:szCs w:val="24"/>
          <w:lang w:eastAsia="ru-RU"/>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5" w:history="1">
        <w:r w:rsidRPr="00262202">
          <w:rPr>
            <w:rFonts w:ascii="Times New Roman" w:eastAsia="Times New Roman" w:hAnsi="Times New Roman" w:cs="Times New Roman"/>
            <w:color w:val="0000FF"/>
            <w:sz w:val="28"/>
            <w:szCs w:val="24"/>
            <w:u w:val="single"/>
            <w:lang w:eastAsia="ru-RU"/>
          </w:rPr>
          <w:t>www.zakupki.gov.ru</w:t>
        </w:r>
      </w:hyperlink>
      <w:r w:rsidRPr="00262202">
        <w:rPr>
          <w:rFonts w:ascii="Times New Roman" w:eastAsia="Times New Roman" w:hAnsi="Times New Roman" w:cs="Times New Roman"/>
          <w:sz w:val="28"/>
          <w:szCs w:val="24"/>
          <w:lang w:eastAsia="ru-RU"/>
        </w:rPr>
        <w:t xml:space="preserve"> </w:t>
      </w:r>
      <w:r w:rsidRPr="00262202">
        <w:rPr>
          <w:rFonts w:ascii="Times New Roman" w:eastAsia="Times New Roman" w:hAnsi="Times New Roman" w:cs="Times New Roman"/>
          <w:sz w:val="28"/>
          <w:szCs w:val="24"/>
          <w:u w:val="single"/>
          <w:lang w:eastAsia="ru-RU"/>
        </w:rPr>
        <w:t xml:space="preserve">– </w:t>
      </w:r>
      <w:r w:rsidRPr="00262202">
        <w:rPr>
          <w:rFonts w:ascii="Times New Roman" w:eastAsia="Times New Roman" w:hAnsi="Times New Roman" w:cs="Times New Roman"/>
          <w:sz w:val="28"/>
          <w:szCs w:val="24"/>
          <w:lang w:eastAsia="ru-RU"/>
        </w:rPr>
        <w:t>до ввода эксплуатацию единой информационной системы;</w:t>
      </w:r>
    </w:p>
    <w:p w:rsidR="00262202" w:rsidRPr="00262202" w:rsidRDefault="00262202" w:rsidP="00262202">
      <w:pPr>
        <w:keepNext/>
        <w:spacing w:after="0" w:line="240" w:lineRule="auto"/>
        <w:jc w:val="both"/>
        <w:rPr>
          <w:rFonts w:ascii="Times New Roman" w:eastAsia="Times New Roman" w:hAnsi="Times New Roman" w:cs="Times New Roman"/>
          <w:sz w:val="28"/>
          <w:szCs w:val="24"/>
          <w:lang w:eastAsia="ru-RU"/>
        </w:rPr>
      </w:pPr>
      <w:r w:rsidRPr="00262202">
        <w:rPr>
          <w:rFonts w:ascii="Times New Roman" w:eastAsia="Times New Roman" w:hAnsi="Times New Roman" w:cs="Times New Roman"/>
          <w:sz w:val="28"/>
          <w:szCs w:val="28"/>
          <w:lang w:eastAsia="ru-RU"/>
        </w:rPr>
        <w:t xml:space="preserve">и официальный сайт в информационно-телекоммуникационной сети «Интернет», имеющий адрес </w:t>
      </w:r>
      <w:r w:rsidRPr="00262202">
        <w:rPr>
          <w:rFonts w:ascii="Times New Roman" w:eastAsia="Times New Roman" w:hAnsi="Times New Roman" w:cs="Times New Roman"/>
          <w:color w:val="0000FF"/>
          <w:sz w:val="28"/>
          <w:szCs w:val="28"/>
          <w:u w:val="single"/>
          <w:lang w:eastAsia="ru-RU"/>
        </w:rPr>
        <w:t>www.zakupki.</w:t>
      </w:r>
      <w:proofErr w:type="spellStart"/>
      <w:r w:rsidRPr="00262202">
        <w:rPr>
          <w:rFonts w:ascii="Times New Roman" w:eastAsia="Times New Roman" w:hAnsi="Times New Roman" w:cs="Times New Roman"/>
          <w:color w:val="0000FF"/>
          <w:sz w:val="28"/>
          <w:szCs w:val="28"/>
          <w:u w:val="single"/>
          <w:lang w:val="en-US" w:eastAsia="ru-RU"/>
        </w:rPr>
        <w:t>rosatom</w:t>
      </w:r>
      <w:proofErr w:type="spellEnd"/>
      <w:r w:rsidRPr="00262202">
        <w:rPr>
          <w:rFonts w:ascii="Times New Roman" w:eastAsia="Times New Roman" w:hAnsi="Times New Roman" w:cs="Times New Roman"/>
          <w:color w:val="0000FF"/>
          <w:sz w:val="28"/>
          <w:szCs w:val="28"/>
          <w:u w:val="single"/>
          <w:lang w:eastAsia="ru-RU"/>
        </w:rPr>
        <w:t>.</w:t>
      </w:r>
      <w:proofErr w:type="spellStart"/>
      <w:r w:rsidRPr="00262202">
        <w:rPr>
          <w:rFonts w:ascii="Times New Roman" w:eastAsia="Times New Roman" w:hAnsi="Times New Roman" w:cs="Times New Roman"/>
          <w:color w:val="0000FF"/>
          <w:sz w:val="28"/>
          <w:szCs w:val="28"/>
          <w:u w:val="single"/>
          <w:lang w:eastAsia="ru-RU"/>
        </w:rPr>
        <w:t>ru</w:t>
      </w:r>
      <w:proofErr w:type="spellEnd"/>
      <w:r w:rsidRPr="00262202">
        <w:rPr>
          <w:rFonts w:ascii="Times New Roman" w:eastAsia="Times New Roman" w:hAnsi="Times New Roman" w:cs="Times New Roman"/>
          <w:sz w:val="28"/>
          <w:szCs w:val="28"/>
          <w:lang w:eastAsia="ru-RU"/>
        </w:rPr>
        <w:t>, предназначенный для публикации информации о закупках атомной отрасли.</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Победитель запроса цен</w:t>
      </w:r>
      <w:r w:rsidRPr="00262202">
        <w:rPr>
          <w:rFonts w:ascii="Times New Roman" w:eastAsia="Times New Roman" w:hAnsi="Times New Roman" w:cs="Times New Roman"/>
          <w:sz w:val="28"/>
          <w:szCs w:val="28"/>
          <w:lang w:eastAsia="ru-RU"/>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Исполнитель</w:t>
      </w:r>
      <w:r w:rsidRPr="00262202">
        <w:rPr>
          <w:rFonts w:ascii="Times New Roman" w:eastAsia="Times New Roman" w:hAnsi="Times New Roman" w:cs="Times New Roman"/>
          <w:sz w:val="28"/>
          <w:szCs w:val="28"/>
          <w:lang w:eastAsia="ru-RU"/>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Продукция</w:t>
      </w:r>
      <w:r w:rsidRPr="00262202">
        <w:rPr>
          <w:rFonts w:ascii="Times New Roman" w:eastAsia="Times New Roman" w:hAnsi="Times New Roman" w:cs="Times New Roman"/>
          <w:sz w:val="28"/>
          <w:szCs w:val="28"/>
          <w:lang w:eastAsia="ru-RU"/>
        </w:rPr>
        <w:t xml:space="preserve"> – товары, работы, услуги, иные объекты гражданских прав, приобретаемые заказчиком на возмездной основе.</w:t>
      </w:r>
    </w:p>
    <w:p w:rsidR="00262202" w:rsidRPr="00262202" w:rsidRDefault="00262202" w:rsidP="00262202">
      <w:pPr>
        <w:keepNext/>
        <w:spacing w:after="0" w:line="240" w:lineRule="auto"/>
        <w:jc w:val="both"/>
        <w:rPr>
          <w:rFonts w:ascii="Times New Roman" w:eastAsia="Times New Roman" w:hAnsi="Times New Roman" w:cs="Times New Roman"/>
          <w:bCs/>
          <w:sz w:val="28"/>
          <w:szCs w:val="28"/>
          <w:lang w:eastAsia="ru-RU"/>
        </w:rPr>
      </w:pPr>
      <w:r w:rsidRPr="00262202">
        <w:rPr>
          <w:rFonts w:ascii="Times New Roman" w:eastAsia="Times New Roman" w:hAnsi="Times New Roman" w:cs="Times New Roman"/>
          <w:b/>
          <w:sz w:val="28"/>
          <w:szCs w:val="28"/>
          <w:lang w:eastAsia="ru-RU"/>
        </w:rPr>
        <w:t>Участник запроса цен</w:t>
      </w:r>
      <w:r w:rsidRPr="00262202">
        <w:rPr>
          <w:rFonts w:ascii="Times New Roman" w:eastAsia="Times New Roman" w:hAnsi="Times New Roman" w:cs="Times New Roman"/>
          <w:sz w:val="28"/>
          <w:szCs w:val="28"/>
          <w:lang w:eastAsia="ru-RU"/>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w:t>
      </w:r>
      <w:r w:rsidRPr="00262202">
        <w:rPr>
          <w:rFonts w:ascii="Times New Roman" w:eastAsia="Times New Roman" w:hAnsi="Times New Roman" w:cs="Times New Roman"/>
          <w:sz w:val="28"/>
          <w:szCs w:val="28"/>
          <w:lang w:eastAsia="ru-RU"/>
        </w:rPr>
        <w:lastRenderedPageBreak/>
        <w:t xml:space="preserve">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sidRPr="00262202">
        <w:rPr>
          <w:rFonts w:ascii="Times New Roman" w:eastAsia="Times New Roman" w:hAnsi="Times New Roman" w:cs="Times New Roman"/>
          <w:b/>
          <w:sz w:val="28"/>
          <w:szCs w:val="28"/>
          <w:lang w:eastAsia="ru-RU"/>
        </w:rPr>
        <w:t>Эксперт</w:t>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b/>
          <w:sz w:val="28"/>
          <w:szCs w:val="28"/>
          <w:lang w:eastAsia="ru-RU"/>
        </w:rPr>
        <w:t xml:space="preserve"> </w:t>
      </w:r>
      <w:r w:rsidRPr="00262202">
        <w:rPr>
          <w:rFonts w:ascii="Times New Roman" w:eastAsia="Times New Roman" w:hAnsi="Times New Roman" w:cs="Times New Roman"/>
          <w:sz w:val="28"/>
          <w:szCs w:val="28"/>
          <w:lang w:eastAsia="ru-RU"/>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 xml:space="preserve">Электронная торговая площадка (ЭТП) </w:t>
      </w:r>
      <w:r w:rsidRPr="00262202">
        <w:rPr>
          <w:rFonts w:ascii="Times New Roman" w:eastAsia="Times New Roman" w:hAnsi="Times New Roman" w:cs="Times New Roman"/>
          <w:sz w:val="28"/>
          <w:szCs w:val="28"/>
          <w:lang w:eastAsia="ru-RU"/>
        </w:rPr>
        <w:t>–</w:t>
      </w:r>
      <w:r w:rsidRPr="00262202">
        <w:rPr>
          <w:rFonts w:ascii="Times New Roman" w:eastAsia="Times New Roman" w:hAnsi="Times New Roman" w:cs="Times New Roman"/>
          <w:b/>
          <w:sz w:val="28"/>
          <w:szCs w:val="28"/>
          <w:lang w:eastAsia="ru-RU"/>
        </w:rPr>
        <w:t xml:space="preserve"> </w:t>
      </w:r>
      <w:r w:rsidRPr="00262202">
        <w:rPr>
          <w:rFonts w:ascii="Times New Roman" w:eastAsia="Times New Roman" w:hAnsi="Times New Roman" w:cs="Times New Roman"/>
          <w:sz w:val="28"/>
          <w:szCs w:val="28"/>
          <w:lang w:eastAsia="ru-RU"/>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62202" w:rsidRPr="00262202" w:rsidRDefault="00262202" w:rsidP="00262202">
      <w:pPr>
        <w:keepNext/>
        <w:spacing w:after="0" w:line="240" w:lineRule="auto"/>
        <w:jc w:val="both"/>
        <w:rPr>
          <w:rFonts w:ascii="Times New Roman" w:eastAsia="Times New Roman" w:hAnsi="Times New Roman" w:cs="Times New Roman"/>
          <w:sz w:val="28"/>
          <w:szCs w:val="24"/>
          <w:lang w:eastAsia="ru-RU"/>
        </w:rPr>
      </w:pPr>
      <w:r w:rsidRPr="00262202">
        <w:rPr>
          <w:rFonts w:ascii="Times New Roman" w:eastAsia="Times New Roman" w:hAnsi="Times New Roman" w:cs="Times New Roman"/>
          <w:b/>
          <w:sz w:val="28"/>
          <w:szCs w:val="28"/>
          <w:lang w:eastAsia="ru-RU"/>
        </w:rPr>
        <w:t>Электронная форма проведения запроса цен</w:t>
      </w:r>
      <w:r w:rsidRPr="00262202">
        <w:rPr>
          <w:rFonts w:ascii="Times New Roman" w:eastAsia="Times New Roman" w:hAnsi="Times New Roman" w:cs="Times New Roman"/>
          <w:sz w:val="28"/>
          <w:szCs w:val="24"/>
          <w:lang w:eastAsia="ru-RU"/>
        </w:rPr>
        <w:t xml:space="preserve"> </w:t>
      </w:r>
      <w:r w:rsidRPr="00262202">
        <w:rPr>
          <w:rFonts w:ascii="Times New Roman" w:eastAsia="Times New Roman" w:hAnsi="Times New Roman" w:cs="Times New Roman"/>
          <w:sz w:val="28"/>
          <w:szCs w:val="28"/>
          <w:lang w:eastAsia="ru-RU"/>
        </w:rPr>
        <w:t>– проведение запроса цен с использованием электронной торговой площадки и обменом электронными документами.</w:t>
      </w:r>
    </w:p>
    <w:p w:rsidR="00262202" w:rsidRPr="00262202" w:rsidRDefault="00262202" w:rsidP="00262202">
      <w:pPr>
        <w:keepNext/>
        <w:spacing w:after="12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
          <w:sz w:val="28"/>
          <w:szCs w:val="28"/>
          <w:lang w:eastAsia="ru-RU"/>
        </w:rPr>
        <w:t>Электронный документ</w:t>
      </w:r>
      <w:r w:rsidRPr="00262202">
        <w:rPr>
          <w:rFonts w:ascii="Times New Roman" w:eastAsia="Times New Roman" w:hAnsi="Times New Roman" w:cs="Times New Roman"/>
          <w:sz w:val="28"/>
          <w:szCs w:val="28"/>
          <w:lang w:eastAsia="ru-RU"/>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62202" w:rsidRPr="00262202" w:rsidRDefault="00262202" w:rsidP="00262202">
      <w:pPr>
        <w:keepNext/>
        <w:tabs>
          <w:tab w:val="left" w:pos="708"/>
        </w:tabs>
        <w:spacing w:after="0" w:line="240" w:lineRule="auto"/>
        <w:outlineLvl w:val="0"/>
        <w:rPr>
          <w:rFonts w:ascii="Times New Roman" w:eastAsia="Times New Roman" w:hAnsi="Times New Roman" w:cs="Times New Roman"/>
          <w:b/>
          <w:iCs/>
          <w:sz w:val="28"/>
          <w:szCs w:val="28"/>
          <w:lang w:eastAsia="ru-RU"/>
        </w:rPr>
      </w:pPr>
      <w:bookmarkStart w:id="7" w:name="_Toc314731698"/>
      <w:bookmarkStart w:id="8" w:name="_Toc390262779"/>
      <w:bookmarkStart w:id="9" w:name="_Toc355094828"/>
      <w:bookmarkStart w:id="10" w:name="_Toc397534094"/>
      <w:r w:rsidRPr="00262202">
        <w:rPr>
          <w:rFonts w:ascii="Times New Roman" w:eastAsia="Times New Roman" w:hAnsi="Times New Roman" w:cs="Times New Roman"/>
          <w:b/>
          <w:iCs/>
          <w:sz w:val="28"/>
          <w:szCs w:val="28"/>
          <w:lang w:eastAsia="ru-RU"/>
        </w:rPr>
        <w:t>СОКРАЩЕНИЯ</w:t>
      </w:r>
      <w:bookmarkEnd w:id="7"/>
      <w:bookmarkEnd w:id="8"/>
      <w:bookmarkEnd w:id="9"/>
      <w:bookmarkEnd w:id="10"/>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АЭС — атомная электростанция.</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АК дивизиона — Арбитражный комитет дивизиона Госкорпорации «Росатом».</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ДЗО — дочерние либо зависимые общества.</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_Ref320260537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2</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_Ref317249938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НДС — налог на добавленную стоимость.</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ЦАК — Центральный арбитражный комитет в сфере закупок Госкорпорации «Росатом».</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ЭТП — электронная торговая площадка.</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ЭП — электронная подпись.</w:t>
      </w: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bCs/>
          <w:sz w:val="28"/>
          <w:szCs w:val="28"/>
          <w:lang w:eastAsia="ru-RU"/>
        </w:rPr>
        <w:t xml:space="preserve">SWIFT </w:t>
      </w:r>
      <w:r w:rsidRPr="00262202">
        <w:rPr>
          <w:rFonts w:ascii="Times New Roman" w:eastAsia="Times New Roman" w:hAnsi="Times New Roman" w:cs="Times New Roman"/>
          <w:sz w:val="28"/>
          <w:szCs w:val="28"/>
          <w:lang w:eastAsia="ru-RU"/>
        </w:rPr>
        <w:t>— международная межбанковская система передачи информации и совершения платежей.</w:t>
      </w:r>
    </w:p>
    <w:p w:rsidR="00262202" w:rsidRPr="00262202" w:rsidRDefault="00262202" w:rsidP="00262202">
      <w:pPr>
        <w:keepNext/>
        <w:spacing w:after="120" w:line="240" w:lineRule="auto"/>
        <w:jc w:val="both"/>
        <w:rPr>
          <w:rFonts w:ascii="Times New Roman" w:eastAsia="Times New Roman" w:hAnsi="Times New Roman" w:cs="Times New Roman"/>
          <w:sz w:val="28"/>
          <w:szCs w:val="24"/>
          <w:lang w:eastAsia="ru-RU"/>
        </w:rPr>
      </w:pPr>
    </w:p>
    <w:p w:rsidR="00262202" w:rsidRPr="00262202" w:rsidRDefault="00262202" w:rsidP="00262202">
      <w:pPr>
        <w:keepNext/>
        <w:spacing w:after="0" w:line="240" w:lineRule="auto"/>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Остальные термины и определения, сокращения, используемые в настоящей документации по запросу цен, приводятся в соответствии с ЕОСЗ.</w:t>
      </w:r>
    </w:p>
    <w:p w:rsidR="00262202" w:rsidRPr="00262202" w:rsidRDefault="00262202" w:rsidP="00262202">
      <w:pPr>
        <w:keepNext/>
        <w:spacing w:after="120" w:line="240" w:lineRule="auto"/>
        <w:jc w:val="both"/>
        <w:rPr>
          <w:rFonts w:ascii="Times New Roman" w:eastAsia="Times New Roman" w:hAnsi="Times New Roman" w:cs="Times New Roman"/>
          <w:sz w:val="28"/>
          <w:szCs w:val="24"/>
          <w:lang w:eastAsia="ru-RU"/>
        </w:rPr>
      </w:pPr>
      <w:r w:rsidRPr="00262202">
        <w:rPr>
          <w:rFonts w:ascii="Times New Roman" w:eastAsia="Times New Roman" w:hAnsi="Times New Roman" w:cs="Times New Roman"/>
          <w:sz w:val="28"/>
          <w:szCs w:val="24"/>
          <w:lang w:eastAsia="ru-RU"/>
        </w:rPr>
        <w:br w:type="page"/>
      </w:r>
    </w:p>
    <w:p w:rsidR="00262202" w:rsidRPr="00262202" w:rsidRDefault="00262202" w:rsidP="004F1E71">
      <w:pPr>
        <w:keepNext/>
        <w:numPr>
          <w:ilvl w:val="1"/>
          <w:numId w:val="11"/>
        </w:numPr>
        <w:tabs>
          <w:tab w:val="num" w:pos="1134"/>
        </w:tabs>
        <w:spacing w:after="0" w:line="240" w:lineRule="auto"/>
        <w:ind w:left="0" w:firstLine="0"/>
        <w:outlineLvl w:val="0"/>
        <w:rPr>
          <w:rFonts w:ascii="Times New Roman" w:eastAsia="Times New Roman" w:hAnsi="Times New Roman" w:cs="Times New Roman"/>
          <w:b/>
          <w:iCs/>
          <w:sz w:val="28"/>
          <w:szCs w:val="28"/>
          <w:lang w:eastAsia="ru-RU"/>
        </w:rPr>
      </w:pPr>
      <w:bookmarkStart w:id="11" w:name="_Toc390262780"/>
      <w:bookmarkStart w:id="12" w:name="_Toc355094829"/>
      <w:bookmarkStart w:id="13" w:name="_Toc397534095"/>
      <w:r w:rsidRPr="00262202">
        <w:rPr>
          <w:rFonts w:ascii="Times New Roman" w:eastAsia="Times New Roman" w:hAnsi="Times New Roman" w:cs="Times New Roman"/>
          <w:iCs/>
          <w:sz w:val="28"/>
          <w:szCs w:val="28"/>
          <w:lang w:eastAsia="ru-RU"/>
        </w:rPr>
        <w:lastRenderedPageBreak/>
        <w:t>ОБЩИЕ ПОЛОЖЕНИЯ.</w:t>
      </w:r>
      <w:bookmarkEnd w:id="11"/>
      <w:bookmarkEnd w:id="12"/>
      <w:bookmarkEnd w:id="13"/>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14" w:name="_Ref126000848"/>
      <w:r w:rsidRPr="00262202">
        <w:rPr>
          <w:rFonts w:ascii="Times New Roman" w:eastAsia="Times New Roman" w:hAnsi="Times New Roman" w:cs="Times New Roman"/>
          <w:sz w:val="28"/>
          <w:szCs w:val="28"/>
          <w:lang w:eastAsia="ru-RU"/>
        </w:rPr>
        <w:t xml:space="preserve">Открытый запрос цен </w:t>
      </w:r>
      <w:bookmarkEnd w:id="14"/>
      <w:r w:rsidRPr="00262202">
        <w:rPr>
          <w:rFonts w:ascii="Times New Roman" w:eastAsia="Times New Roman" w:hAnsi="Times New Roman" w:cs="Times New Roman"/>
          <w:sz w:val="28"/>
          <w:szCs w:val="28"/>
          <w:lang w:eastAsia="ru-RU"/>
        </w:rPr>
        <w:t>в электронной форме на право заключения договора на поставку товаров, выполнение работ или оказание услуг.</w:t>
      </w:r>
    </w:p>
    <w:p w:rsidR="00262202" w:rsidRPr="00262202" w:rsidRDefault="00262202" w:rsidP="00262202">
      <w:pPr>
        <w:keepNext/>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262202">
        <w:rPr>
          <w:rFonts w:ascii="Times New Roman" w:eastAsia="Times New Roman" w:hAnsi="Times New Roman" w:cs="Times New Roman"/>
          <w:bCs/>
          <w:sz w:val="28"/>
          <w:szCs w:val="28"/>
          <w:lang w:eastAsia="ru-RU"/>
        </w:rPr>
        <w:t>Настоящий запрос цен проводится в соответствии с правилами и с использованием функционала</w:t>
      </w:r>
      <w:r w:rsidRPr="00262202">
        <w:rPr>
          <w:rFonts w:ascii="Times New Roman" w:eastAsia="Times New Roman" w:hAnsi="Times New Roman" w:cs="Times New Roman"/>
          <w:bCs/>
          <w:spacing w:val="-6"/>
          <w:sz w:val="28"/>
          <w:szCs w:val="28"/>
          <w:lang w:eastAsia="ru-RU"/>
        </w:rPr>
        <w:t xml:space="preserve"> ЭТП, указанной в пункте </w:t>
      </w:r>
      <w:r w:rsidRPr="00262202">
        <w:rPr>
          <w:rFonts w:ascii="Times New Roman" w:eastAsia="Times New Roman" w:hAnsi="Times New Roman" w:cs="Times New Roman"/>
          <w:bCs/>
          <w:sz w:val="28"/>
          <w:lang w:eastAsia="ru-RU"/>
        </w:rPr>
        <w:fldChar w:fldCharType="begin"/>
      </w:r>
      <w:r w:rsidRPr="00262202">
        <w:rPr>
          <w:rFonts w:ascii="Times New Roman" w:eastAsia="Times New Roman" w:hAnsi="Times New Roman" w:cs="Times New Roman"/>
          <w:bCs/>
          <w:sz w:val="28"/>
          <w:lang w:eastAsia="ru-RU"/>
        </w:rPr>
        <w:instrText xml:space="preserve"> REF _Ref317250534 \r \h  \* MERGEFORMAT </w:instrText>
      </w:r>
      <w:r w:rsidRPr="00262202">
        <w:rPr>
          <w:rFonts w:ascii="Times New Roman" w:eastAsia="Times New Roman" w:hAnsi="Times New Roman" w:cs="Times New Roman"/>
          <w:bCs/>
          <w:sz w:val="28"/>
          <w:lang w:eastAsia="ru-RU"/>
        </w:rPr>
      </w:r>
      <w:r w:rsidRPr="00262202">
        <w:rPr>
          <w:rFonts w:ascii="Times New Roman" w:eastAsia="Times New Roman" w:hAnsi="Times New Roman" w:cs="Times New Roman"/>
          <w:bCs/>
          <w:sz w:val="28"/>
          <w:lang w:eastAsia="ru-RU"/>
        </w:rPr>
        <w:fldChar w:fldCharType="separate"/>
      </w:r>
      <w:r w:rsidRPr="00262202">
        <w:rPr>
          <w:rFonts w:ascii="Times New Roman" w:eastAsia="Times New Roman" w:hAnsi="Times New Roman" w:cs="Times New Roman"/>
          <w:bCs/>
          <w:spacing w:val="-6"/>
          <w:sz w:val="28"/>
          <w:szCs w:val="28"/>
          <w:lang w:eastAsia="ru-RU"/>
        </w:rPr>
        <w:t>7</w:t>
      </w:r>
      <w:r w:rsidRPr="00262202">
        <w:rPr>
          <w:rFonts w:ascii="Times New Roman" w:eastAsia="Times New Roman" w:hAnsi="Times New Roman" w:cs="Times New Roman"/>
          <w:bCs/>
          <w:sz w:val="28"/>
          <w:lang w:eastAsia="ru-RU"/>
        </w:rPr>
        <w:fldChar w:fldCharType="end"/>
      </w:r>
      <w:r w:rsidRPr="00262202">
        <w:rPr>
          <w:rFonts w:ascii="Times New Roman" w:eastAsia="Times New Roman" w:hAnsi="Times New Roman" w:cs="Times New Roman"/>
          <w:bCs/>
          <w:sz w:val="28"/>
          <w:szCs w:val="28"/>
          <w:lang w:eastAsia="ru-RU"/>
        </w:rPr>
        <w:t xml:space="preserve"> раздела </w:t>
      </w:r>
      <w:r w:rsidRPr="00262202">
        <w:rPr>
          <w:rFonts w:ascii="Times New Roman" w:eastAsia="Times New Roman" w:hAnsi="Times New Roman" w:cs="Times New Roman"/>
          <w:bCs/>
          <w:sz w:val="28"/>
          <w:lang w:eastAsia="ru-RU"/>
        </w:rPr>
        <w:fldChar w:fldCharType="begin"/>
      </w:r>
      <w:r w:rsidRPr="00262202">
        <w:rPr>
          <w:rFonts w:ascii="Times New Roman" w:eastAsia="Times New Roman" w:hAnsi="Times New Roman" w:cs="Times New Roman"/>
          <w:bCs/>
          <w:sz w:val="28"/>
          <w:lang w:eastAsia="ru-RU"/>
        </w:rPr>
        <w:instrText xml:space="preserve"> REF _Ref317250543 \r \h  \* MERGEFORMAT </w:instrText>
      </w:r>
      <w:r w:rsidRPr="00262202">
        <w:rPr>
          <w:rFonts w:ascii="Times New Roman" w:eastAsia="Times New Roman" w:hAnsi="Times New Roman" w:cs="Times New Roman"/>
          <w:bCs/>
          <w:sz w:val="28"/>
          <w:lang w:eastAsia="ru-RU"/>
        </w:rPr>
      </w:r>
      <w:r w:rsidRPr="00262202">
        <w:rPr>
          <w:rFonts w:ascii="Times New Roman" w:eastAsia="Times New Roman" w:hAnsi="Times New Roman" w:cs="Times New Roman"/>
          <w:bCs/>
          <w:sz w:val="28"/>
          <w:lang w:eastAsia="ru-RU"/>
        </w:rPr>
        <w:fldChar w:fldCharType="separate"/>
      </w:r>
      <w:r w:rsidRPr="00262202">
        <w:rPr>
          <w:rFonts w:ascii="Times New Roman" w:eastAsia="Times New Roman" w:hAnsi="Times New Roman" w:cs="Times New Roman"/>
          <w:bCs/>
          <w:sz w:val="28"/>
          <w:szCs w:val="28"/>
          <w:lang w:eastAsia="ru-RU"/>
        </w:rPr>
        <w:t>5</w:t>
      </w:r>
      <w:r w:rsidRPr="00262202">
        <w:rPr>
          <w:rFonts w:ascii="Times New Roman" w:eastAsia="Times New Roman" w:hAnsi="Times New Roman" w:cs="Times New Roman"/>
          <w:bCs/>
          <w:sz w:val="28"/>
          <w:lang w:eastAsia="ru-RU"/>
        </w:rPr>
        <w:fldChar w:fldCharType="end"/>
      </w:r>
      <w:r w:rsidRPr="00262202">
        <w:rPr>
          <w:rFonts w:ascii="Times New Roman" w:eastAsia="Times New Roman" w:hAnsi="Times New Roman" w:cs="Times New Roman"/>
          <w:bCs/>
          <w:sz w:val="28"/>
          <w:szCs w:val="28"/>
          <w:lang w:eastAsia="ru-RU"/>
        </w:rPr>
        <w:t xml:space="preserve"> «Информационная карта запроса цен».</w:t>
      </w:r>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262202">
        <w:rPr>
          <w:rFonts w:ascii="Times New Roman" w:eastAsia="Times New Roman" w:hAnsi="Times New Roman" w:cs="Times New Roman"/>
          <w:b/>
          <w:i/>
          <w:sz w:val="24"/>
          <w:szCs w:val="24"/>
          <w:shd w:val="clear" w:color="auto" w:fill="FFFF99"/>
          <w:lang w:eastAsia="ru-RU"/>
        </w:rPr>
        <w:t>Томе 2 «ТЕХНИЧЕСКАЯ ЧАСТЬ».</w:t>
      </w:r>
      <w:r w:rsidRPr="00262202">
        <w:rPr>
          <w:rFonts w:ascii="Times New Roman" w:eastAsia="Times New Roman" w:hAnsi="Times New Roman" w:cs="Times New Roman"/>
          <w:sz w:val="28"/>
          <w:szCs w:val="28"/>
          <w:lang w:eastAsia="ru-RU"/>
        </w:rPr>
        <w:t xml:space="preserve"> Проект договора, который будет заключен по результатам запроса цен, приведен в</w:t>
      </w:r>
      <w:r w:rsidRPr="00262202">
        <w:rPr>
          <w:rFonts w:ascii="Times New Roman" w:eastAsia="Times New Roman" w:hAnsi="Times New Roman" w:cs="Times New Roman"/>
          <w:iCs/>
          <w:sz w:val="28"/>
          <w:szCs w:val="24"/>
          <w:lang w:eastAsia="ru-RU"/>
        </w:rPr>
        <w:t xml:space="preserve"> </w:t>
      </w:r>
      <w:r w:rsidRPr="00262202">
        <w:rPr>
          <w:rFonts w:ascii="Times New Roman" w:eastAsia="Times New Roman" w:hAnsi="Times New Roman" w:cs="Times New Roman"/>
          <w:b/>
          <w:i/>
          <w:sz w:val="24"/>
          <w:szCs w:val="24"/>
          <w:shd w:val="clear" w:color="auto" w:fill="FFFF99"/>
          <w:lang w:eastAsia="ru-RU"/>
        </w:rPr>
        <w:t>Части 2 Тома 1</w:t>
      </w:r>
      <w:r w:rsidRPr="00262202">
        <w:rPr>
          <w:rFonts w:ascii="Times New Roman" w:eastAsia="Times New Roman" w:hAnsi="Times New Roman" w:cs="Times New Roman"/>
          <w:sz w:val="28"/>
          <w:szCs w:val="28"/>
          <w:lang w:eastAsia="ru-RU"/>
        </w:rPr>
        <w:t>. Предложение частичной поставки товара, выполнения работ, оказания услуг не</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допускается.</w:t>
      </w:r>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_Ref320260537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2</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_Ref317249938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Для участия в процедуре запроса цен участник запроса цен должен:</w:t>
      </w:r>
    </w:p>
    <w:p w:rsidR="00262202" w:rsidRPr="00262202" w:rsidRDefault="00262202" w:rsidP="004F1E71">
      <w:pPr>
        <w:keepNext/>
        <w:numPr>
          <w:ilvl w:val="0"/>
          <w:numId w:val="13"/>
        </w:numPr>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62202" w:rsidRPr="00262202" w:rsidRDefault="00262202" w:rsidP="004F1E71">
      <w:pPr>
        <w:keepNext/>
        <w:numPr>
          <w:ilvl w:val="0"/>
          <w:numId w:val="13"/>
        </w:numPr>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подать заявку на участие в запросе цен согласно требованиям настоящей документации.</w:t>
      </w:r>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15" w:name="_Ref317172396"/>
      <w:bookmarkStart w:id="16" w:name="_Ref388966965"/>
      <w:r w:rsidRPr="00262202">
        <w:rPr>
          <w:rFonts w:ascii="Times New Roman" w:eastAsia="Times New Roman" w:hAnsi="Times New Roman" w:cs="Times New Roman"/>
          <w:sz w:val="28"/>
          <w:szCs w:val="28"/>
          <w:lang w:eastAsia="ru-RU"/>
        </w:rPr>
        <w:t xml:space="preserve">Закупочная комиссия отстраняет участника </w:t>
      </w:r>
      <w:r w:rsidRPr="00262202">
        <w:rPr>
          <w:rFonts w:ascii="Times New Roman" w:eastAsia="Times New Roman" w:hAnsi="Times New Roman" w:cs="Times New Roman"/>
          <w:sz w:val="28"/>
          <w:szCs w:val="24"/>
          <w:lang w:eastAsia="ru-RU"/>
        </w:rPr>
        <w:t>запроса цен</w:t>
      </w:r>
      <w:r w:rsidRPr="00262202">
        <w:rPr>
          <w:rFonts w:ascii="Times New Roman" w:eastAsia="Times New Roman" w:hAnsi="Times New Roman" w:cs="Times New Roman"/>
          <w:sz w:val="28"/>
          <w:szCs w:val="28"/>
          <w:lang w:eastAsia="ru-RU"/>
        </w:rPr>
        <w:t xml:space="preserve">, в том числе допущенного к участию в </w:t>
      </w:r>
      <w:r w:rsidRPr="00262202">
        <w:rPr>
          <w:rFonts w:ascii="Times New Roman" w:eastAsia="Times New Roman" w:hAnsi="Times New Roman" w:cs="Times New Roman"/>
          <w:sz w:val="28"/>
          <w:szCs w:val="24"/>
          <w:lang w:eastAsia="ru-RU"/>
        </w:rPr>
        <w:t>запросе цен</w:t>
      </w:r>
      <w:r w:rsidRPr="00262202">
        <w:rPr>
          <w:rFonts w:ascii="Times New Roman" w:eastAsia="Times New Roman" w:hAnsi="Times New Roman" w:cs="Times New Roman"/>
          <w:sz w:val="28"/>
          <w:szCs w:val="28"/>
          <w:lang w:eastAsia="ru-RU"/>
        </w:rPr>
        <w:t>, в случаях, указанных ниже, в любой момент вплоть до подписания договора</w:t>
      </w:r>
      <w:r w:rsidRPr="00262202">
        <w:rPr>
          <w:rFonts w:ascii="Times New Roman" w:eastAsia="Times New Roman" w:hAnsi="Times New Roman" w:cs="Times New Roman"/>
          <w:sz w:val="28"/>
          <w:szCs w:val="24"/>
          <w:lang w:eastAsia="ru-RU"/>
        </w:rPr>
        <w:t>:</w:t>
      </w:r>
      <w:bookmarkEnd w:id="15"/>
      <w:bookmarkEnd w:id="16"/>
      <w:r w:rsidRPr="00262202">
        <w:rPr>
          <w:rFonts w:ascii="Times New Roman" w:eastAsia="Times New Roman" w:hAnsi="Times New Roman" w:cs="Times New Roman"/>
          <w:sz w:val="28"/>
          <w:szCs w:val="28"/>
          <w:lang w:eastAsia="ru-RU"/>
        </w:rPr>
        <w:t xml:space="preserve"> </w:t>
      </w:r>
    </w:p>
    <w:p w:rsidR="00262202" w:rsidRPr="00262202" w:rsidRDefault="00262202" w:rsidP="004F1E71">
      <w:pPr>
        <w:keepNext/>
        <w:numPr>
          <w:ilvl w:val="0"/>
          <w:numId w:val="14"/>
        </w:numPr>
        <w:tabs>
          <w:tab w:val="left" w:pos="0"/>
          <w:tab w:val="left" w:pos="1418"/>
        </w:tabs>
        <w:spacing w:after="0" w:line="240" w:lineRule="auto"/>
        <w:ind w:left="0" w:firstLine="709"/>
        <w:jc w:val="both"/>
        <w:rPr>
          <w:rFonts w:ascii="Times New Roman" w:eastAsia="Times New Roman" w:hAnsi="Times New Roman" w:cs="Times New Roman"/>
          <w:sz w:val="28"/>
          <w:szCs w:val="28"/>
          <w:lang w:eastAsia="ru-RU"/>
        </w:rPr>
      </w:pPr>
      <w:bookmarkStart w:id="17" w:name="_Ref317173209"/>
      <w:r w:rsidRPr="00262202">
        <w:rPr>
          <w:rFonts w:ascii="Times New Roman" w:eastAsia="Times New Roman" w:hAnsi="Times New Roman" w:cs="Times New Roman"/>
          <w:sz w:val="28"/>
          <w:szCs w:val="28"/>
          <w:lang w:eastAsia="ru-RU"/>
        </w:rPr>
        <w:t>при обнаружении недостоверных сведений в заявке на участие в запросе цен и (или) ее уточнениях согласно пункту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_Ref317251555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4.3.6</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262202" w:rsidRPr="00262202" w:rsidRDefault="00262202" w:rsidP="004F1E71">
      <w:pPr>
        <w:keepNext/>
        <w:numPr>
          <w:ilvl w:val="0"/>
          <w:numId w:val="14"/>
        </w:numPr>
        <w:tabs>
          <w:tab w:val="left" w:pos="0"/>
          <w:tab w:val="left" w:pos="1418"/>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Решение об отстранении участника запроса цен оформляется протоколом заседания </w:t>
      </w:r>
      <w:r w:rsidRPr="00262202">
        <w:rPr>
          <w:rFonts w:ascii="Times New Roman" w:eastAsia="Times New Roman" w:hAnsi="Times New Roman" w:cs="Times New Roman"/>
          <w:sz w:val="28"/>
          <w:szCs w:val="24"/>
          <w:lang w:eastAsia="ru-RU"/>
        </w:rPr>
        <w:t>закупочной</w:t>
      </w:r>
      <w:r w:rsidRPr="00262202">
        <w:rPr>
          <w:rFonts w:ascii="Times New Roman" w:eastAsia="Times New Roman" w:hAnsi="Times New Roman" w:cs="Times New Roman"/>
          <w:sz w:val="28"/>
          <w:szCs w:val="28"/>
          <w:lang w:eastAsia="ru-RU"/>
        </w:rPr>
        <w:t xml:space="preserve"> комиссии, который размещается организатором </w:t>
      </w:r>
      <w:r w:rsidRPr="00262202">
        <w:rPr>
          <w:rFonts w:ascii="Times New Roman" w:eastAsia="Times New Roman" w:hAnsi="Times New Roman" w:cs="Times New Roman"/>
          <w:sz w:val="28"/>
          <w:szCs w:val="28"/>
          <w:lang w:eastAsia="ru-RU"/>
        </w:rPr>
        <w:lastRenderedPageBreak/>
        <w:t>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_Ref317254108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2.11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w:t>
      </w:r>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262202" w:rsidRPr="00262202" w:rsidRDefault="00262202" w:rsidP="00262202">
      <w:pPr>
        <w:keepNext/>
        <w:spacing w:after="0" w:line="240" w:lineRule="auto"/>
        <w:ind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262202" w:rsidRPr="00262202" w:rsidRDefault="00262202" w:rsidP="00262202">
      <w:pPr>
        <w:keepNext/>
        <w:spacing w:after="0" w:line="240" w:lineRule="auto"/>
        <w:ind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2202" w:rsidRPr="00262202" w:rsidRDefault="00262202" w:rsidP="00262202">
      <w:pPr>
        <w:keepNext/>
        <w:spacing w:after="0" w:line="240" w:lineRule="auto"/>
        <w:ind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Извещение об отказе от проведения </w:t>
      </w:r>
      <w:r w:rsidRPr="00262202">
        <w:rPr>
          <w:rFonts w:ascii="Times New Roman" w:eastAsia="Times New Roman" w:hAnsi="Times New Roman" w:cs="Times New Roman"/>
          <w:sz w:val="28"/>
          <w:szCs w:val="24"/>
          <w:lang w:eastAsia="ru-RU"/>
        </w:rPr>
        <w:t>запроса цен</w:t>
      </w:r>
      <w:r w:rsidRPr="00262202">
        <w:rPr>
          <w:rFonts w:ascii="Times New Roman" w:eastAsia="Times New Roman" w:hAnsi="Times New Roman" w:cs="Times New Roman"/>
          <w:sz w:val="28"/>
          <w:szCs w:val="28"/>
          <w:lang w:eastAsia="ru-RU"/>
        </w:rPr>
        <w:t xml:space="preserve"> подписывается руководителем заказчика и размещается организатором </w:t>
      </w:r>
      <w:r w:rsidRPr="00262202">
        <w:rPr>
          <w:rFonts w:ascii="Times New Roman" w:eastAsia="Times New Roman" w:hAnsi="Times New Roman" w:cs="Times New Roman"/>
          <w:sz w:val="28"/>
          <w:szCs w:val="24"/>
          <w:lang w:eastAsia="ru-RU"/>
        </w:rPr>
        <w:t>запроса цен</w:t>
      </w:r>
      <w:r w:rsidRPr="00262202">
        <w:rPr>
          <w:rFonts w:ascii="Times New Roman" w:eastAsia="Times New Roman" w:hAnsi="Times New Roman" w:cs="Times New Roman"/>
          <w:sz w:val="28"/>
          <w:szCs w:val="28"/>
          <w:lang w:eastAsia="ru-RU"/>
        </w:rPr>
        <w:t xml:space="preserve"> в течение того же рабочего дня (а если извещение об отказе от проведения </w:t>
      </w:r>
      <w:r w:rsidRPr="00262202">
        <w:rPr>
          <w:rFonts w:ascii="Times New Roman" w:eastAsia="Times New Roman" w:hAnsi="Times New Roman" w:cs="Times New Roman"/>
          <w:sz w:val="28"/>
          <w:szCs w:val="24"/>
          <w:lang w:eastAsia="ru-RU"/>
        </w:rPr>
        <w:t>запроса цен</w:t>
      </w:r>
      <w:r w:rsidRPr="00262202">
        <w:rPr>
          <w:rFonts w:ascii="Times New Roman" w:eastAsia="Times New Roman" w:hAnsi="Times New Roman" w:cs="Times New Roman"/>
          <w:sz w:val="28"/>
          <w:szCs w:val="28"/>
          <w:lang w:eastAsia="ru-RU"/>
        </w:rPr>
        <w:t xml:space="preserve"> получено организатором после 18 часов по месту нахождения организатора</w:t>
      </w:r>
      <w:r w:rsidRPr="00262202">
        <w:rPr>
          <w:rFonts w:ascii="Times New Roman" w:eastAsia="Times New Roman" w:hAnsi="Times New Roman" w:cs="Times New Roman"/>
          <w:sz w:val="28"/>
          <w:szCs w:val="24"/>
          <w:lang w:eastAsia="ru-RU"/>
        </w:rPr>
        <w:t xml:space="preserve"> запроса цен</w:t>
      </w:r>
      <w:r w:rsidRPr="00262202">
        <w:rPr>
          <w:rFonts w:ascii="Times New Roman" w:eastAsia="Times New Roman" w:hAnsi="Times New Roman" w:cs="Times New Roman"/>
          <w:sz w:val="28"/>
          <w:szCs w:val="28"/>
          <w:lang w:eastAsia="ru-RU"/>
        </w:rPr>
        <w:t xml:space="preserve"> – в течение следующего рабочего дня) в порядке, установленном для размещения извещения о проведении запроса цен.</w:t>
      </w:r>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_Ref317250534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7</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_Ref317249938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Иные публикации указанных документов являются копиями. </w:t>
      </w:r>
    </w:p>
    <w:p w:rsidR="00262202" w:rsidRPr="00262202" w:rsidRDefault="00262202" w:rsidP="004F1E71">
      <w:pPr>
        <w:keepNext/>
        <w:numPr>
          <w:ilvl w:val="1"/>
          <w:numId w:val="12"/>
        </w:numPr>
        <w:tabs>
          <w:tab w:val="num" w:pos="1418"/>
        </w:tabs>
        <w:spacing w:after="0" w:line="240" w:lineRule="auto"/>
        <w:ind w:left="0" w:firstLine="709"/>
        <w:contextualSpacing/>
        <w:jc w:val="both"/>
        <w:rPr>
          <w:rFonts w:ascii="Times New Roman" w:eastAsia="Times New Roman" w:hAnsi="Times New Roman" w:cs="Times New Roman"/>
          <w:sz w:val="28"/>
          <w:szCs w:val="28"/>
          <w:lang w:eastAsia="ru-RU"/>
        </w:rPr>
      </w:pPr>
      <w:bookmarkStart w:id="18" w:name="_Ref317254108"/>
      <w:r w:rsidRPr="00262202">
        <w:rPr>
          <w:rFonts w:ascii="Times New Roman" w:eastAsia="Times New Roman" w:hAnsi="Times New Roman" w:cs="Times New Roman"/>
          <w:sz w:val="28"/>
          <w:szCs w:val="28"/>
          <w:lang w:eastAsia="ru-RU"/>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262202" w:rsidRPr="00262202" w:rsidRDefault="00262202" w:rsidP="004F1E71">
      <w:pPr>
        <w:keepNext/>
        <w:numPr>
          <w:ilvl w:val="1"/>
          <w:numId w:val="11"/>
        </w:numPr>
        <w:tabs>
          <w:tab w:val="num" w:pos="1134"/>
        </w:tabs>
        <w:spacing w:after="0" w:line="240" w:lineRule="auto"/>
        <w:ind w:left="0" w:firstLine="709"/>
        <w:jc w:val="both"/>
        <w:outlineLvl w:val="0"/>
        <w:rPr>
          <w:rFonts w:ascii="Times New Roman" w:eastAsia="Times New Roman" w:hAnsi="Times New Roman" w:cs="Times New Roman"/>
          <w:iCs/>
          <w:sz w:val="28"/>
          <w:szCs w:val="28"/>
          <w:lang w:eastAsia="ru-RU"/>
        </w:rPr>
      </w:pPr>
      <w:r w:rsidRPr="00262202">
        <w:rPr>
          <w:rFonts w:ascii="Times New Roman" w:eastAsia="Times New Roman" w:hAnsi="Times New Roman" w:cs="Times New Roman"/>
          <w:iCs/>
          <w:sz w:val="28"/>
          <w:szCs w:val="24"/>
          <w:lang w:eastAsia="ru-RU"/>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397534096"/>
      <w:bookmarkEnd w:id="19"/>
      <w:bookmarkEnd w:id="20"/>
      <w:bookmarkEnd w:id="21"/>
      <w:bookmarkEnd w:id="22"/>
      <w:bookmarkEnd w:id="23"/>
      <w:bookmarkEnd w:id="24"/>
      <w:bookmarkEnd w:id="25"/>
      <w:bookmarkEnd w:id="26"/>
      <w:r w:rsidRPr="00262202">
        <w:rPr>
          <w:rFonts w:ascii="Times New Roman" w:eastAsia="Times New Roman" w:hAnsi="Times New Roman" w:cs="Times New Roman"/>
          <w:iCs/>
          <w:sz w:val="28"/>
          <w:szCs w:val="28"/>
          <w:lang w:eastAsia="ru-RU"/>
        </w:rPr>
        <w:lastRenderedPageBreak/>
        <w:t xml:space="preserve">ТРЕБОВАНИЯ К УЧАСТНИКАМ ЗАПРОСА ЦЕН, ДОКУМЕНТАМ, ПРЕДОСТАВЛЯЕМЫМ В СОСТАВЕ ЗАЯВКИ НА УЧАСТИЕ В ЗАПРОСЕ </w:t>
      </w:r>
      <w:bookmarkEnd w:id="27"/>
      <w:r w:rsidRPr="00262202">
        <w:rPr>
          <w:rFonts w:ascii="Times New Roman" w:eastAsia="Times New Roman" w:hAnsi="Times New Roman" w:cs="Times New Roman"/>
          <w:iCs/>
          <w:sz w:val="28"/>
          <w:szCs w:val="28"/>
          <w:lang w:eastAsia="ru-RU"/>
        </w:rPr>
        <w:t>ЦЕН</w:t>
      </w:r>
      <w:bookmarkEnd w:id="28"/>
      <w:bookmarkEnd w:id="29"/>
    </w:p>
    <w:p w:rsidR="00262202" w:rsidRPr="00262202" w:rsidRDefault="00262202" w:rsidP="004F1E71">
      <w:pPr>
        <w:keepNext/>
        <w:numPr>
          <w:ilvl w:val="1"/>
          <w:numId w:val="15"/>
        </w:numPr>
        <w:tabs>
          <w:tab w:val="clear" w:pos="720"/>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30" w:name="_Ref317251769"/>
      <w:bookmarkStart w:id="31" w:name="_Ref317255509"/>
      <w:bookmarkStart w:id="32" w:name="_Ref317256436"/>
      <w:bookmarkStart w:id="33" w:name="_Ref317256490"/>
      <w:bookmarkStart w:id="34" w:name="_Toc389491535"/>
      <w:bookmarkStart w:id="35" w:name="_Toc390262784"/>
      <w:bookmarkStart w:id="36" w:name="_Toc397534097"/>
      <w:bookmarkStart w:id="37" w:name="_Ref271038689"/>
      <w:r w:rsidRPr="00262202">
        <w:rPr>
          <w:rFonts w:ascii="Times New Roman" w:eastAsia="Times New Roman" w:hAnsi="Times New Roman" w:cs="Times New Roman"/>
          <w:sz w:val="28"/>
          <w:szCs w:val="28"/>
          <w:lang w:eastAsia="ru-RU"/>
        </w:rPr>
        <w:t xml:space="preserve">Требования к участникам запроса </w:t>
      </w:r>
      <w:bookmarkEnd w:id="30"/>
      <w:bookmarkEnd w:id="31"/>
      <w:bookmarkEnd w:id="32"/>
      <w:bookmarkEnd w:id="33"/>
      <w:bookmarkEnd w:id="34"/>
      <w:r w:rsidRPr="00262202">
        <w:rPr>
          <w:rFonts w:ascii="Times New Roman" w:eastAsia="Times New Roman" w:hAnsi="Times New Roman" w:cs="Times New Roman"/>
          <w:sz w:val="28"/>
          <w:szCs w:val="28"/>
          <w:lang w:eastAsia="ru-RU"/>
        </w:rPr>
        <w:t>цен</w:t>
      </w:r>
      <w:bookmarkEnd w:id="35"/>
      <w:bookmarkEnd w:id="36"/>
    </w:p>
    <w:p w:rsidR="00262202" w:rsidRPr="00262202" w:rsidRDefault="00262202" w:rsidP="004F1E71">
      <w:pPr>
        <w:keepNext/>
        <w:numPr>
          <w:ilvl w:val="2"/>
          <w:numId w:val="15"/>
        </w:numPr>
        <w:tabs>
          <w:tab w:val="clear" w:pos="720"/>
          <w:tab w:val="num" w:pos="0"/>
          <w:tab w:val="left" w:pos="1418"/>
        </w:tabs>
        <w:spacing w:after="0" w:line="240" w:lineRule="auto"/>
        <w:ind w:left="0" w:firstLine="709"/>
        <w:jc w:val="both"/>
        <w:rPr>
          <w:rFonts w:ascii="Times New Roman" w:eastAsia="Times New Roman" w:hAnsi="Times New Roman" w:cs="Times New Roman"/>
          <w:sz w:val="28"/>
          <w:szCs w:val="28"/>
          <w:lang w:eastAsia="ru-RU"/>
        </w:rPr>
      </w:pPr>
      <w:bookmarkStart w:id="38" w:name="_Ref388875768"/>
      <w:r w:rsidRPr="00262202">
        <w:rPr>
          <w:rFonts w:ascii="Times New Roman" w:eastAsia="Times New Roman" w:hAnsi="Times New Roman" w:cs="Times New Roman"/>
          <w:sz w:val="28"/>
          <w:szCs w:val="28"/>
          <w:lang w:eastAsia="ru-RU"/>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39" w:name="_Ref388963252"/>
      <w:r w:rsidRPr="00262202">
        <w:rPr>
          <w:rFonts w:ascii="Times New Roman" w:eastAsia="Times New Roman" w:hAnsi="Times New Roman" w:cs="Times New Roman"/>
          <w:sz w:val="28"/>
          <w:szCs w:val="28"/>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40" w:name="_Ref388875875"/>
      <w:r w:rsidRPr="00262202">
        <w:rPr>
          <w:rFonts w:ascii="Times New Roman" w:eastAsia="Times New Roman" w:hAnsi="Times New Roman" w:cs="Times New Roman"/>
          <w:sz w:val="28"/>
          <w:szCs w:val="28"/>
          <w:lang w:eastAsia="ru-RU"/>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_Ref397534236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_Ref317249938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41" w:name="_Ref348974059"/>
      <w:r w:rsidRPr="00262202">
        <w:rPr>
          <w:rFonts w:ascii="Times New Roman" w:eastAsia="Times New Roman" w:hAnsi="Times New Roman" w:cs="Times New Roman"/>
          <w:sz w:val="28"/>
          <w:szCs w:val="28"/>
          <w:lang w:eastAsia="ru-RU"/>
        </w:rPr>
        <w:t>соответствовать требованиям, указанным в 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_Ref397534236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_Ref317250960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42" w:name="_Ref357679270"/>
      <w:bookmarkStart w:id="43" w:name="_Ref358050951"/>
      <w:r w:rsidRPr="00262202">
        <w:rPr>
          <w:rFonts w:ascii="Times New Roman" w:eastAsia="Times New Roman" w:hAnsi="Times New Roman" w:cs="Times New Roman"/>
          <w:sz w:val="28"/>
          <w:szCs w:val="28"/>
          <w:lang w:eastAsia="ru-RU"/>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sidRPr="00262202">
        <w:rPr>
          <w:rFonts w:ascii="Times New Roman" w:eastAsia="Times New Roman" w:hAnsi="Times New Roman" w:cs="Times New Roman"/>
          <w:sz w:val="28"/>
          <w:szCs w:val="24"/>
          <w:lang w:eastAsia="ru-RU"/>
        </w:rPr>
        <w:t xml:space="preserve"> за истекший период (год, квартал/полугодие/9 месяцев текущего года)</w:t>
      </w:r>
      <w:bookmarkEnd w:id="42"/>
      <w:r w:rsidRPr="00262202">
        <w:rPr>
          <w:rFonts w:ascii="Times New Roman" w:eastAsia="Times New Roman" w:hAnsi="Times New Roman" w:cs="Times New Roman"/>
          <w:sz w:val="28"/>
          <w:szCs w:val="24"/>
          <w:lang w:eastAsia="ru-RU"/>
        </w:rPr>
        <w:t>;</w:t>
      </w:r>
      <w:bookmarkEnd w:id="41"/>
      <w:bookmarkEnd w:id="43"/>
    </w:p>
    <w:p w:rsidR="00262202" w:rsidRPr="00262202" w:rsidRDefault="00262202" w:rsidP="004F1E71">
      <w:pPr>
        <w:keepNext/>
        <w:numPr>
          <w:ilvl w:val="2"/>
          <w:numId w:val="15"/>
        </w:numPr>
        <w:tabs>
          <w:tab w:val="clear" w:pos="720"/>
          <w:tab w:val="num" w:pos="0"/>
          <w:tab w:val="left" w:pos="1418"/>
        </w:tabs>
        <w:spacing w:after="0" w:line="240" w:lineRule="auto"/>
        <w:ind w:left="0" w:firstLine="709"/>
        <w:jc w:val="both"/>
        <w:rPr>
          <w:rFonts w:ascii="Times New Roman" w:eastAsia="Times New Roman" w:hAnsi="Times New Roman" w:cs="Times New Roman"/>
          <w:sz w:val="28"/>
          <w:szCs w:val="28"/>
          <w:lang w:eastAsia="ru-RU"/>
        </w:rPr>
      </w:pPr>
      <w:bookmarkStart w:id="44" w:name="_Ref388876181"/>
      <w:r w:rsidRPr="00262202">
        <w:rPr>
          <w:rFonts w:ascii="Times New Roman" w:eastAsia="Times New Roman" w:hAnsi="Times New Roman" w:cs="Times New Roman"/>
          <w:sz w:val="28"/>
          <w:szCs w:val="28"/>
          <w:lang w:eastAsia="ru-RU"/>
        </w:rPr>
        <w:t>Участник запроса цен должен соответствовать иным требованиям, установленным в 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_Ref388972886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_Ref317251687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bookmarkEnd w:id="44"/>
    </w:p>
    <w:p w:rsidR="00262202" w:rsidRPr="00262202" w:rsidRDefault="00262202" w:rsidP="004F1E71">
      <w:pPr>
        <w:keepNext/>
        <w:numPr>
          <w:ilvl w:val="1"/>
          <w:numId w:val="15"/>
        </w:numPr>
        <w:tabs>
          <w:tab w:val="clear" w:pos="720"/>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45" w:name="_Ref317253328"/>
      <w:bookmarkStart w:id="46" w:name="_Ref317256545"/>
      <w:bookmarkStart w:id="47" w:name="_Toc389491536"/>
      <w:bookmarkStart w:id="48" w:name="_Toc390262785"/>
      <w:bookmarkStart w:id="49" w:name="_Toc397534098"/>
      <w:r w:rsidRPr="00262202">
        <w:rPr>
          <w:rFonts w:ascii="Times New Roman" w:eastAsia="Times New Roman" w:hAnsi="Times New Roman" w:cs="Times New Roman"/>
          <w:sz w:val="28"/>
          <w:szCs w:val="28"/>
          <w:lang w:eastAsia="ru-RU"/>
        </w:rPr>
        <w:t xml:space="preserve">Документы, предоставляемые в составе заявки на участие в запросе </w:t>
      </w:r>
      <w:bookmarkEnd w:id="45"/>
      <w:bookmarkEnd w:id="46"/>
      <w:bookmarkEnd w:id="47"/>
      <w:r w:rsidRPr="00262202">
        <w:rPr>
          <w:rFonts w:ascii="Times New Roman" w:eastAsia="Times New Roman" w:hAnsi="Times New Roman" w:cs="Times New Roman"/>
          <w:sz w:val="28"/>
          <w:szCs w:val="28"/>
          <w:lang w:eastAsia="ru-RU"/>
        </w:rPr>
        <w:t>цен</w:t>
      </w:r>
      <w:bookmarkEnd w:id="48"/>
      <w:bookmarkEnd w:id="49"/>
    </w:p>
    <w:p w:rsidR="00262202" w:rsidRPr="00262202" w:rsidRDefault="00262202" w:rsidP="004F1E71">
      <w:pPr>
        <w:keepNext/>
        <w:numPr>
          <w:ilvl w:val="2"/>
          <w:numId w:val="15"/>
        </w:numPr>
        <w:tabs>
          <w:tab w:val="clear" w:pos="720"/>
          <w:tab w:val="num" w:pos="0"/>
          <w:tab w:val="left" w:pos="1418"/>
        </w:tabs>
        <w:spacing w:after="0" w:line="240" w:lineRule="auto"/>
        <w:ind w:left="0" w:firstLine="709"/>
        <w:jc w:val="both"/>
        <w:rPr>
          <w:rFonts w:ascii="Times New Roman" w:eastAsia="Times New Roman" w:hAnsi="Times New Roman" w:cs="Times New Roman"/>
          <w:sz w:val="28"/>
          <w:szCs w:val="28"/>
          <w:lang w:eastAsia="ru-RU"/>
        </w:rPr>
      </w:pPr>
      <w:bookmarkStart w:id="50" w:name="_Ref389132148"/>
      <w:r w:rsidRPr="00262202">
        <w:rPr>
          <w:rFonts w:ascii="Times New Roman" w:eastAsia="Times New Roman" w:hAnsi="Times New Roman" w:cs="Times New Roman"/>
          <w:sz w:val="28"/>
          <w:szCs w:val="28"/>
          <w:lang w:eastAsia="ru-RU"/>
        </w:rPr>
        <w:t>Для подтверждения соответствия требованиям, указанным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_Ref388875768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3.1.1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участник запроса цен в составе заявки на участие в запросе цен должен приложить следующие документы:</w:t>
      </w:r>
      <w:bookmarkEnd w:id="50"/>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51" w:name="_Ref389133395"/>
      <w:r w:rsidRPr="00262202">
        <w:rPr>
          <w:rFonts w:ascii="Times New Roman" w:eastAsia="Times New Roman" w:hAnsi="Times New Roman" w:cs="Times New Roman"/>
          <w:sz w:val="28"/>
          <w:szCs w:val="28"/>
          <w:lang w:eastAsia="ru-RU"/>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262202">
        <w:rPr>
          <w:rFonts w:ascii="Times New Roman" w:eastAsia="Times New Roman" w:hAnsi="Times New Roman" w:cs="Times New Roman"/>
          <w:sz w:val="28"/>
          <w:szCs w:val="28"/>
          <w:lang w:eastAsia="ru-RU"/>
        </w:rPr>
        <w:lastRenderedPageBreak/>
        <w:t>(для индивидуальных предпринимателей), или документов, удостоверяющих личность (для иных физических лиц);</w:t>
      </w:r>
      <w:bookmarkEnd w:id="51"/>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_Ref403406553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_Ref352677363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52" w:name="_Ref389133399"/>
      <w:r w:rsidRPr="00262202">
        <w:rPr>
          <w:rFonts w:ascii="Times New Roman" w:eastAsia="Times New Roman" w:hAnsi="Times New Roman" w:cs="Times New Roman"/>
          <w:sz w:val="28"/>
          <w:szCs w:val="28"/>
          <w:lang w:eastAsia="ru-RU"/>
        </w:rPr>
        <w:t>копии учредительных документов в действующей редакции (для юридических лиц);</w:t>
      </w:r>
      <w:bookmarkEnd w:id="52"/>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53" w:name="_Ref299570007"/>
      <w:r w:rsidRPr="00262202">
        <w:rPr>
          <w:rFonts w:ascii="Times New Roman" w:eastAsia="Times New Roman" w:hAnsi="Times New Roman" w:cs="Times New Roman"/>
          <w:sz w:val="28"/>
          <w:szCs w:val="28"/>
          <w:lang w:eastAsia="ru-RU"/>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_Ref388875875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3.1.1.2</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и если такие документы указаны в 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_Ref388972886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_Ref317251859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bookmarkEnd w:id="53"/>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54" w:name="_Ref389740577"/>
      <w:r w:rsidRPr="00262202">
        <w:rPr>
          <w:rFonts w:ascii="Times New Roman" w:eastAsia="Times New Roman" w:hAnsi="Times New Roman" w:cs="Times New Roman"/>
          <w:sz w:val="28"/>
          <w:szCs w:val="28"/>
          <w:lang w:eastAsia="ru-RU"/>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Pr="00262202">
        <w:rPr>
          <w:rFonts w:ascii="Times New Roman" w:eastAsia="Times New Roman" w:hAnsi="Times New Roman" w:cs="Times New Roman"/>
          <w:sz w:val="28"/>
          <w:szCs w:val="28"/>
          <w:lang w:eastAsia="ru-RU"/>
        </w:rPr>
        <w:t xml:space="preserve"> </w:t>
      </w:r>
    </w:p>
    <w:p w:rsid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bookmarkStart w:id="55" w:name="_Ref389740578"/>
      <w:r w:rsidRPr="00262202">
        <w:rPr>
          <w:rFonts w:ascii="Times New Roman" w:eastAsia="Times New Roman" w:hAnsi="Times New Roman" w:cs="Times New Roman"/>
          <w:sz w:val="28"/>
          <w:szCs w:val="28"/>
          <w:lang w:eastAsia="ru-RU"/>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 xml:space="preserve">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w:t>
      </w:r>
      <w:r w:rsidRPr="00262202">
        <w:rPr>
          <w:rFonts w:ascii="Times New Roman" w:eastAsia="Times New Roman" w:hAnsi="Times New Roman" w:cs="Times New Roman"/>
          <w:sz w:val="28"/>
          <w:szCs w:val="28"/>
          <w:lang w:eastAsia="ru-RU"/>
        </w:rPr>
        <w:lastRenderedPageBreak/>
        <w:t>единственный участник (акционер) является единоличным исполнительным органом.</w:t>
      </w:r>
      <w:bookmarkEnd w:id="55"/>
    </w:p>
    <w:p w:rsidR="00262202" w:rsidRPr="00892E77" w:rsidRDefault="00262202" w:rsidP="004F1E71">
      <w:pPr>
        <w:keepNext/>
        <w:numPr>
          <w:ilvl w:val="3"/>
          <w:numId w:val="15"/>
        </w:numPr>
        <w:tabs>
          <w:tab w:val="left" w:pos="708"/>
        </w:tabs>
        <w:spacing w:after="0" w:line="240" w:lineRule="auto"/>
        <w:contextualSpacing/>
        <w:jc w:val="both"/>
        <w:rPr>
          <w:rFonts w:ascii="Times New Roman" w:eastAsia="Times New Roman" w:hAnsi="Times New Roman" w:cs="Times New Roman"/>
          <w:bCs/>
          <w:iCs/>
          <w:sz w:val="28"/>
          <w:szCs w:val="28"/>
          <w:lang w:eastAsia="ru-RU"/>
        </w:rPr>
      </w:pPr>
      <w:r w:rsidRPr="00892E77">
        <w:rPr>
          <w:rFonts w:ascii="Times New Roman" w:eastAsia="Times New Roman" w:hAnsi="Times New Roman" w:cs="Times New Roman"/>
          <w:bCs/>
          <w:iCs/>
          <w:sz w:val="28"/>
          <w:szCs w:val="28"/>
          <w:lang w:eastAsia="ru-RU"/>
        </w:rPr>
        <w:t>Справка о состоянии расчётов по налогам, сборам, пеням и штрафам.</w:t>
      </w:r>
    </w:p>
    <w:p w:rsidR="00262202" w:rsidRPr="00892E77" w:rsidRDefault="00262202" w:rsidP="004F1E71">
      <w:pPr>
        <w:keepNext/>
        <w:numPr>
          <w:ilvl w:val="3"/>
          <w:numId w:val="15"/>
        </w:numPr>
        <w:tabs>
          <w:tab w:val="left" w:pos="708"/>
        </w:tabs>
        <w:spacing w:after="0" w:line="240" w:lineRule="auto"/>
        <w:contextualSpacing/>
        <w:jc w:val="both"/>
        <w:rPr>
          <w:rFonts w:ascii="Times New Roman" w:eastAsia="Times New Roman" w:hAnsi="Times New Roman" w:cs="Times New Roman"/>
          <w:bCs/>
          <w:iCs/>
          <w:sz w:val="28"/>
          <w:szCs w:val="28"/>
          <w:lang w:eastAsia="ru-RU"/>
        </w:rPr>
      </w:pPr>
      <w:r w:rsidRPr="00892E77">
        <w:rPr>
          <w:rFonts w:ascii="Times New Roman" w:eastAsia="Times New Roman" w:hAnsi="Times New Roman" w:cs="Times New Roman"/>
          <w:bCs/>
          <w:iCs/>
          <w:sz w:val="28"/>
          <w:szCs w:val="28"/>
          <w:lang w:eastAsia="ru-RU"/>
        </w:rPr>
        <w:t>Копия (финансовой) отчетности за истекший период.</w:t>
      </w:r>
    </w:p>
    <w:p w:rsidR="00262202" w:rsidRPr="00892E77" w:rsidRDefault="00262202" w:rsidP="00262202">
      <w:pPr>
        <w:keepNext/>
        <w:tabs>
          <w:tab w:val="left" w:pos="1418"/>
        </w:tabs>
        <w:jc w:val="both"/>
        <w:rPr>
          <w:rFonts w:ascii="Times New Roman" w:eastAsia="Times New Roman" w:hAnsi="Times New Roman" w:cs="Times New Roman"/>
          <w:bCs/>
          <w:iCs/>
          <w:sz w:val="28"/>
          <w:szCs w:val="28"/>
          <w:lang w:eastAsia="ru-RU"/>
        </w:rPr>
      </w:pPr>
      <w:r w:rsidRPr="00892E77">
        <w:rPr>
          <w:rFonts w:ascii="Times New Roman" w:eastAsia="Times New Roman" w:hAnsi="Times New Roman" w:cs="Times New Roman"/>
          <w:bCs/>
          <w:iCs/>
          <w:sz w:val="28"/>
          <w:szCs w:val="28"/>
          <w:lang w:eastAsia="ru-RU"/>
        </w:rPr>
        <w:t>Для акционерных обществ предусматривается возможность предоставления в качестве подтверждающего документа не только выписку из реестра акционеров, но и следующие документы:</w:t>
      </w:r>
    </w:p>
    <w:p w:rsidR="00262202" w:rsidRPr="00892E77" w:rsidRDefault="00262202" w:rsidP="00262202">
      <w:pPr>
        <w:keepNext/>
        <w:tabs>
          <w:tab w:val="left" w:pos="1418"/>
        </w:tabs>
        <w:jc w:val="both"/>
        <w:rPr>
          <w:rFonts w:ascii="Times New Roman" w:eastAsia="Times New Roman" w:hAnsi="Times New Roman" w:cs="Times New Roman"/>
          <w:bCs/>
          <w:iCs/>
          <w:sz w:val="28"/>
          <w:szCs w:val="28"/>
          <w:lang w:eastAsia="ru-RU"/>
        </w:rPr>
      </w:pPr>
      <w:r w:rsidRPr="00892E77">
        <w:rPr>
          <w:rFonts w:ascii="Times New Roman" w:eastAsia="Times New Roman" w:hAnsi="Times New Roman" w:cs="Times New Roman"/>
          <w:bCs/>
          <w:iCs/>
          <w:sz w:val="28"/>
          <w:szCs w:val="28"/>
          <w:lang w:eastAsia="ru-RU"/>
        </w:rPr>
        <w:t>- справка о наличии ценных бумаг на счете акционера (зарегистрированного лица) по каждому акционеру;</w:t>
      </w:r>
    </w:p>
    <w:p w:rsidR="00262202" w:rsidRPr="00892E77" w:rsidRDefault="00262202" w:rsidP="00262202">
      <w:pPr>
        <w:keepNext/>
        <w:tabs>
          <w:tab w:val="left" w:pos="1418"/>
        </w:tabs>
        <w:jc w:val="both"/>
        <w:rPr>
          <w:rFonts w:ascii="Times New Roman" w:eastAsia="Times New Roman" w:hAnsi="Times New Roman" w:cs="Times New Roman"/>
          <w:bCs/>
          <w:iCs/>
          <w:sz w:val="28"/>
          <w:szCs w:val="28"/>
          <w:lang w:eastAsia="ru-RU"/>
        </w:rPr>
      </w:pPr>
      <w:r w:rsidRPr="00892E77">
        <w:rPr>
          <w:rFonts w:ascii="Times New Roman" w:eastAsia="Times New Roman" w:hAnsi="Times New Roman" w:cs="Times New Roman"/>
          <w:bCs/>
          <w:iCs/>
          <w:sz w:val="28"/>
          <w:szCs w:val="28"/>
          <w:lang w:eastAsia="ru-RU"/>
        </w:rPr>
        <w:t>- список лиц, имеющих право на участие в общем собрании акционеров.</w:t>
      </w:r>
    </w:p>
    <w:p w:rsidR="00262202" w:rsidRPr="00262202" w:rsidRDefault="00262202" w:rsidP="00262202">
      <w:pPr>
        <w:keepNext/>
        <w:tabs>
          <w:tab w:val="left" w:pos="1418"/>
        </w:tabs>
        <w:spacing w:after="0" w:line="240" w:lineRule="auto"/>
        <w:ind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_Ref389740577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3.2.1.5</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_Ref389740578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3.2.1.6</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262202" w:rsidRPr="00262202" w:rsidRDefault="00262202" w:rsidP="004F1E71">
      <w:pPr>
        <w:keepNext/>
        <w:numPr>
          <w:ilvl w:val="0"/>
          <w:numId w:val="16"/>
        </w:numPr>
        <w:tabs>
          <w:tab w:val="left" w:pos="142"/>
          <w:tab w:val="left" w:pos="1134"/>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для акционерных обществ в соответствии с Федеральным законом от 26.12.1995 № 208-ФЗ «Об акционерных обществах»;</w:t>
      </w:r>
    </w:p>
    <w:p w:rsidR="00262202" w:rsidRPr="00262202" w:rsidRDefault="00262202" w:rsidP="004F1E71">
      <w:pPr>
        <w:keepNext/>
        <w:numPr>
          <w:ilvl w:val="0"/>
          <w:numId w:val="16"/>
        </w:numPr>
        <w:tabs>
          <w:tab w:val="left" w:pos="142"/>
          <w:tab w:val="left" w:pos="1134"/>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62202" w:rsidRPr="00262202" w:rsidRDefault="00262202" w:rsidP="004F1E71">
      <w:pPr>
        <w:keepNext/>
        <w:numPr>
          <w:ilvl w:val="0"/>
          <w:numId w:val="16"/>
        </w:numPr>
        <w:tabs>
          <w:tab w:val="left" w:pos="142"/>
          <w:tab w:val="left" w:pos="1134"/>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62202" w:rsidRPr="00262202" w:rsidRDefault="00262202" w:rsidP="00262202">
      <w:pPr>
        <w:keepNext/>
        <w:tabs>
          <w:tab w:val="left" w:pos="1418"/>
        </w:tabs>
        <w:spacing w:after="0" w:line="240" w:lineRule="auto"/>
        <w:ind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_Ref389740577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3.2.1.5</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_Ref389740578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3.2.1.6</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_Ref317257698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13</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_Ref317252010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p>
    <w:p w:rsidR="00262202" w:rsidRPr="00262202" w:rsidRDefault="00262202" w:rsidP="004F1E71">
      <w:pPr>
        <w:keepNext/>
        <w:numPr>
          <w:ilvl w:val="3"/>
          <w:numId w:val="15"/>
        </w:numPr>
        <w:tabs>
          <w:tab w:val="clear" w:pos="1080"/>
          <w:tab w:val="left" w:pos="1418"/>
          <w:tab w:val="num" w:pos="1701"/>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подтверждение по форме, указанной в подпункте 1) пункта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_Ref397534331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14</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_Ref317251922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об отсутствии </w:t>
      </w:r>
      <w:r w:rsidRPr="00262202">
        <w:rPr>
          <w:rFonts w:ascii="Times New Roman" w:eastAsia="Times New Roman" w:hAnsi="Times New Roman" w:cs="Times New Roman"/>
          <w:sz w:val="28"/>
          <w:szCs w:val="24"/>
          <w:lang w:eastAsia="ru-RU"/>
        </w:rPr>
        <w:t xml:space="preserve">задолженности у участника </w:t>
      </w:r>
      <w:r w:rsidRPr="00262202">
        <w:rPr>
          <w:rFonts w:ascii="Times New Roman" w:eastAsia="Times New Roman" w:hAnsi="Times New Roman" w:cs="Times New Roman"/>
          <w:sz w:val="28"/>
          <w:szCs w:val="28"/>
          <w:lang w:eastAsia="ru-RU"/>
        </w:rPr>
        <w:t>запроса цен</w:t>
      </w:r>
      <w:r w:rsidRPr="00262202">
        <w:rPr>
          <w:rFonts w:ascii="Times New Roman" w:eastAsia="Times New Roman" w:hAnsi="Times New Roman" w:cs="Times New Roman"/>
          <w:sz w:val="28"/>
          <w:szCs w:val="24"/>
          <w:lang w:eastAsia="ru-RU"/>
        </w:rPr>
        <w:t xml:space="preserve"> по уплате налогов, сборов, пеней и штрафов, </w:t>
      </w:r>
      <w:r w:rsidRPr="00262202">
        <w:rPr>
          <w:rFonts w:ascii="Times New Roman" w:eastAsia="Times New Roman" w:hAnsi="Times New Roman" w:cs="Times New Roman"/>
          <w:sz w:val="28"/>
          <w:szCs w:val="24"/>
          <w:lang w:eastAsia="ru-RU"/>
        </w:rPr>
        <w:lastRenderedPageBreak/>
        <w:t xml:space="preserve">превышающей двадцать пять процентов балансовой стоимости активов участника </w:t>
      </w:r>
      <w:r w:rsidRPr="00262202">
        <w:rPr>
          <w:rFonts w:ascii="Times New Roman" w:eastAsia="Times New Roman" w:hAnsi="Times New Roman" w:cs="Times New Roman"/>
          <w:sz w:val="28"/>
          <w:szCs w:val="28"/>
          <w:lang w:eastAsia="ru-RU"/>
        </w:rPr>
        <w:t>запроса цен;</w:t>
      </w:r>
    </w:p>
    <w:p w:rsidR="00262202" w:rsidRPr="00262202" w:rsidRDefault="00262202" w:rsidP="004F1E71">
      <w:pPr>
        <w:keepNext/>
        <w:numPr>
          <w:ilvl w:val="2"/>
          <w:numId w:val="15"/>
        </w:numPr>
        <w:tabs>
          <w:tab w:val="clear" w:pos="720"/>
          <w:tab w:val="num" w:pos="0"/>
          <w:tab w:val="left" w:pos="1418"/>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Для подтверждения соответствия иным требованиям, указанным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_Ref388876181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3.1.2</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участник запроса цен в составе заявки на участие в запросе цен должен приложить документы, указанные в 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_Ref317257698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13</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_Ref317251859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p>
    <w:p w:rsidR="00262202" w:rsidRPr="00262202" w:rsidRDefault="00262202" w:rsidP="00262202">
      <w:pPr>
        <w:keepNext/>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4"/>
          <w:lang w:eastAsia="ru-RU"/>
        </w:rPr>
      </w:pPr>
    </w:p>
    <w:p w:rsidR="00262202" w:rsidRPr="00262202" w:rsidRDefault="00262202" w:rsidP="00262202">
      <w:pPr>
        <w:spacing w:after="0" w:line="240" w:lineRule="auto"/>
        <w:rPr>
          <w:rFonts w:ascii="Times New Roman" w:eastAsia="Times New Roman" w:hAnsi="Times New Roman" w:cs="Times New Roman"/>
          <w:bCs/>
          <w:sz w:val="28"/>
          <w:szCs w:val="24"/>
          <w:lang w:eastAsia="ru-RU"/>
        </w:rPr>
        <w:sectPr w:rsidR="00262202" w:rsidRPr="00262202">
          <w:pgSz w:w="11907" w:h="16840"/>
          <w:pgMar w:top="1134" w:right="567" w:bottom="1134" w:left="1418" w:header="709" w:footer="624" w:gutter="0"/>
          <w:cols w:space="720"/>
        </w:sectPr>
      </w:pPr>
    </w:p>
    <w:p w:rsidR="00262202" w:rsidRPr="00262202" w:rsidRDefault="00262202" w:rsidP="004F1E71">
      <w:pPr>
        <w:keepNext/>
        <w:numPr>
          <w:ilvl w:val="1"/>
          <w:numId w:val="11"/>
        </w:numPr>
        <w:tabs>
          <w:tab w:val="clear" w:pos="1440"/>
          <w:tab w:val="left" w:pos="1418"/>
        </w:tabs>
        <w:spacing w:after="0" w:line="240" w:lineRule="auto"/>
        <w:ind w:left="0" w:firstLine="709"/>
        <w:outlineLvl w:val="0"/>
        <w:rPr>
          <w:rFonts w:ascii="Times New Roman" w:eastAsia="Times New Roman" w:hAnsi="Times New Roman" w:cs="Times New Roman"/>
          <w:iCs/>
          <w:sz w:val="28"/>
          <w:szCs w:val="28"/>
          <w:lang w:eastAsia="ru-RU"/>
        </w:rPr>
      </w:pPr>
      <w:bookmarkStart w:id="56" w:name="_Ref317259044"/>
      <w:bookmarkStart w:id="57" w:name="_Toc390262786"/>
      <w:bookmarkStart w:id="58" w:name="_Toc355094830"/>
      <w:bookmarkStart w:id="59" w:name="_Toc397534099"/>
      <w:r w:rsidRPr="00262202">
        <w:rPr>
          <w:rFonts w:ascii="Times New Roman" w:eastAsia="Times New Roman" w:hAnsi="Times New Roman" w:cs="Times New Roman"/>
          <w:iCs/>
          <w:sz w:val="28"/>
          <w:szCs w:val="28"/>
          <w:lang w:val="en-US" w:eastAsia="ru-RU"/>
        </w:rPr>
        <w:lastRenderedPageBreak/>
        <w:t>ПОРЯДОК ПРОВЕДЕНИЯ ЗАПРОСА ЦЕН</w:t>
      </w:r>
      <w:bookmarkEnd w:id="56"/>
      <w:bookmarkEnd w:id="57"/>
      <w:bookmarkEnd w:id="58"/>
      <w:bookmarkEnd w:id="59"/>
    </w:p>
    <w:p w:rsidR="00262202" w:rsidRPr="00262202" w:rsidRDefault="00262202" w:rsidP="004F1E71">
      <w:pPr>
        <w:keepNext/>
        <w:numPr>
          <w:ilvl w:val="1"/>
          <w:numId w:val="17"/>
        </w:numPr>
        <w:tabs>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60" w:name="_Toc390262787"/>
      <w:bookmarkStart w:id="61" w:name="_Toc397534100"/>
      <w:bookmarkStart w:id="62" w:name="_Ref397534433"/>
      <w:bookmarkStart w:id="63" w:name="_Ref397534599"/>
      <w:bookmarkStart w:id="64" w:name="_Ref403406553"/>
      <w:bookmarkStart w:id="65" w:name="_Ref352677363"/>
      <w:r w:rsidRPr="00262202">
        <w:rPr>
          <w:rFonts w:ascii="Times New Roman" w:eastAsia="Times New Roman" w:hAnsi="Times New Roman" w:cs="Times New Roman"/>
          <w:sz w:val="28"/>
          <w:szCs w:val="28"/>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sidRPr="00262202">
        <w:rPr>
          <w:rFonts w:ascii="Times New Roman" w:eastAsia="Times New Roman" w:hAnsi="Times New Roman" w:cs="Times New Roman"/>
          <w:sz w:val="28"/>
          <w:szCs w:val="28"/>
          <w:lang w:eastAsia="ru-RU"/>
        </w:rPr>
        <w:t xml:space="preserve"> </w:t>
      </w:r>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_Ref317250471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6</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_Ref317249938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Организатор запроса цен в течение 1 (одного) рабочего дня после получения запроса, сделанного в порядке, определенном пунктом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_Ref317252532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4.3.1</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262202">
        <w:rPr>
          <w:rFonts w:ascii="Times New Roman" w:eastAsia="Times New Roman" w:hAnsi="Times New Roman" w:cs="Times New Roman"/>
          <w:bCs/>
          <w:sz w:val="28"/>
          <w:szCs w:val="28"/>
          <w:lang w:eastAsia="ru-RU"/>
        </w:rPr>
        <w:t xml:space="preserve"> положений документации по запросу цен не изменяет ее сути.</w:t>
      </w:r>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Руководитель заказчика или лицо, утвердившее документацию по запросу цен, при необходимости принимает решение о</w:t>
      </w:r>
      <w:r w:rsidRPr="00262202">
        <w:rPr>
          <w:rFonts w:ascii="Times New Roman" w:eastAsia="Times New Roman" w:hAnsi="Times New Roman" w:cs="Times New Roman"/>
          <w:bCs/>
          <w:iCs/>
          <w:sz w:val="28"/>
          <w:szCs w:val="28"/>
          <w:lang w:eastAsia="ru-RU"/>
        </w:rPr>
        <w:t xml:space="preserve"> внесении изменений в извещение о проведении </w:t>
      </w:r>
      <w:r w:rsidRPr="00262202">
        <w:rPr>
          <w:rFonts w:ascii="Times New Roman" w:eastAsia="Times New Roman" w:hAnsi="Times New Roman" w:cs="Times New Roman"/>
          <w:sz w:val="28"/>
          <w:szCs w:val="28"/>
          <w:lang w:eastAsia="ru-RU"/>
        </w:rPr>
        <w:t>запроса</w:t>
      </w:r>
      <w:r w:rsidRPr="00262202">
        <w:rPr>
          <w:rFonts w:ascii="Times New Roman" w:eastAsia="Times New Roman" w:hAnsi="Times New Roman" w:cs="Times New Roman"/>
          <w:bCs/>
          <w:iCs/>
          <w:sz w:val="28"/>
          <w:szCs w:val="28"/>
          <w:lang w:eastAsia="ru-RU"/>
        </w:rPr>
        <w:t xml:space="preserve"> цен или документацию по запросу цен не позднее чем за 2 (два) рабочих дня до окончания срока подачи заявок </w:t>
      </w:r>
      <w:r w:rsidRPr="00262202">
        <w:rPr>
          <w:rFonts w:ascii="Times New Roman" w:eastAsia="Times New Roman" w:hAnsi="Times New Roman" w:cs="Times New Roman"/>
          <w:sz w:val="28"/>
          <w:szCs w:val="28"/>
          <w:lang w:eastAsia="ru-RU"/>
        </w:rPr>
        <w:t>При этом срок подачи заявок на участие в запросе цен продлевается так, чтобы со дня размещения</w:t>
      </w:r>
      <w:r w:rsidRPr="00262202">
        <w:rPr>
          <w:rFonts w:ascii="Times New Roman" w:eastAsia="Times New Roman" w:hAnsi="Times New Roman" w:cs="Times New Roman"/>
          <w:b/>
          <w:i/>
          <w:sz w:val="28"/>
          <w:szCs w:val="24"/>
          <w:lang w:eastAsia="ru-RU"/>
        </w:rPr>
        <w:t xml:space="preserve"> </w:t>
      </w:r>
      <w:r w:rsidRPr="00262202">
        <w:rPr>
          <w:rFonts w:ascii="Times New Roman" w:eastAsia="Times New Roman" w:hAnsi="Times New Roman" w:cs="Times New Roman"/>
          <w:sz w:val="28"/>
          <w:szCs w:val="28"/>
          <w:lang w:eastAsia="ru-RU"/>
        </w:rPr>
        <w:t xml:space="preserve">на официальном сайте и ЭТП внесенных изменений в </w:t>
      </w:r>
      <w:r w:rsidRPr="00262202">
        <w:rPr>
          <w:rFonts w:ascii="Times New Roman" w:eastAsia="Times New Roman" w:hAnsi="Times New Roman" w:cs="Times New Roman"/>
          <w:bCs/>
          <w:iCs/>
          <w:sz w:val="28"/>
          <w:szCs w:val="28"/>
          <w:lang w:eastAsia="ru-RU"/>
        </w:rPr>
        <w:t xml:space="preserve">извещение о проведении запроса цен и </w:t>
      </w:r>
      <w:r w:rsidRPr="00262202">
        <w:rPr>
          <w:rFonts w:ascii="Times New Roman" w:eastAsia="Times New Roman" w:hAnsi="Times New Roman" w:cs="Times New Roman"/>
          <w:sz w:val="28"/>
          <w:szCs w:val="28"/>
          <w:lang w:eastAsia="ru-RU"/>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62202" w:rsidRPr="00262202" w:rsidRDefault="00262202" w:rsidP="004F1E71">
      <w:pPr>
        <w:keepNext/>
        <w:numPr>
          <w:ilvl w:val="1"/>
          <w:numId w:val="17"/>
        </w:numPr>
        <w:tabs>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66" w:name="_Toc390262788"/>
      <w:bookmarkStart w:id="67" w:name="_Toc397534101"/>
      <w:r w:rsidRPr="00262202">
        <w:rPr>
          <w:rFonts w:ascii="Times New Roman" w:eastAsia="Times New Roman" w:hAnsi="Times New Roman" w:cs="Times New Roman"/>
          <w:sz w:val="28"/>
          <w:szCs w:val="28"/>
          <w:lang w:eastAsia="ru-RU"/>
        </w:rPr>
        <w:t>Общие требования к заявке</w:t>
      </w:r>
      <w:bookmarkEnd w:id="66"/>
      <w:bookmarkEnd w:id="67"/>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Для целей настоящей документации по запросу цен под</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bCs/>
          <w:sz w:val="28"/>
          <w:szCs w:val="28"/>
          <w:lang w:eastAsia="ru-RU"/>
        </w:rPr>
        <w:t xml:space="preserve">заявкой на участие в запросе </w:t>
      </w:r>
      <w:r w:rsidRPr="00262202">
        <w:rPr>
          <w:rFonts w:ascii="Times New Roman" w:eastAsia="Times New Roman" w:hAnsi="Times New Roman" w:cs="Times New Roman"/>
          <w:sz w:val="28"/>
          <w:szCs w:val="28"/>
          <w:lang w:eastAsia="ru-RU"/>
        </w:rPr>
        <w:t>цен</w:t>
      </w:r>
      <w:r w:rsidRPr="00262202">
        <w:rPr>
          <w:rFonts w:ascii="Times New Roman" w:eastAsia="Times New Roman" w:hAnsi="Times New Roman" w:cs="Times New Roman"/>
          <w:bCs/>
          <w:sz w:val="28"/>
          <w:szCs w:val="28"/>
          <w:lang w:eastAsia="ru-RU"/>
        </w:rPr>
        <w:t xml:space="preserve"> </w:t>
      </w:r>
      <w:r w:rsidRPr="00262202">
        <w:rPr>
          <w:rFonts w:ascii="Times New Roman" w:eastAsia="Times New Roman" w:hAnsi="Times New Roman" w:cs="Times New Roman"/>
          <w:sz w:val="28"/>
          <w:szCs w:val="28"/>
          <w:lang w:eastAsia="ru-RU"/>
        </w:rPr>
        <w:t>понимается предоставляемое участником запроса цен с использованием функционала и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соответствии с регламентом ЭТП</w:t>
      </w:r>
      <w:r w:rsidRPr="00262202">
        <w:rPr>
          <w:rFonts w:ascii="Times New Roman" w:eastAsia="Times New Roman" w:hAnsi="Times New Roman" w:cs="Times New Roman"/>
          <w:sz w:val="28"/>
          <w:szCs w:val="24"/>
          <w:lang w:eastAsia="ru-RU"/>
        </w:rPr>
        <w:t xml:space="preserve"> </w:t>
      </w:r>
      <w:r w:rsidRPr="00262202">
        <w:rPr>
          <w:rFonts w:ascii="Times New Roman" w:eastAsia="Times New Roman" w:hAnsi="Times New Roman" w:cs="Times New Roman"/>
          <w:sz w:val="28"/>
          <w:szCs w:val="28"/>
          <w:lang w:eastAsia="ru-RU"/>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_Ref317252608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14</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_Ref317252621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w:t>
      </w:r>
      <w:r w:rsidRPr="00262202">
        <w:rPr>
          <w:rFonts w:ascii="Times New Roman" w:eastAsia="Times New Roman" w:hAnsi="Times New Roman" w:cs="Times New Roman"/>
          <w:sz w:val="28"/>
          <w:szCs w:val="28"/>
          <w:lang w:eastAsia="ru-RU"/>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 Участник запроса цен вправе подать только одну заявку на участие в запросе цен. </w:t>
      </w:r>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bookmarkStart w:id="68" w:name="_Ref397534665"/>
      <w:bookmarkStart w:id="69" w:name="_Ref389754758"/>
      <w:r w:rsidRPr="00262202">
        <w:rPr>
          <w:rFonts w:ascii="Times New Roman" w:eastAsia="Times New Roman" w:hAnsi="Times New Roman" w:cs="Times New Roman"/>
          <w:sz w:val="28"/>
          <w:szCs w:val="28"/>
          <w:lang w:eastAsia="ru-RU"/>
        </w:rPr>
        <w:t>Заявка на участие в запросе цен должна быть действительна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течение срока, указанного участником запроса цен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данной заявке (раздел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_Ref317252392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6</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hyperlink w:anchor="_Письмо_о_подаче" w:history="1">
        <w:r w:rsidRPr="00262202">
          <w:rPr>
            <w:rFonts w:ascii="Times New Roman" w:eastAsia="Times New Roman" w:hAnsi="Times New Roman" w:cs="Times New Roman"/>
            <w:color w:val="0000FF"/>
            <w:sz w:val="28"/>
            <w:szCs w:val="28"/>
            <w:u w:val="single"/>
            <w:lang w:eastAsia="ru-RU"/>
          </w:rPr>
          <w:t>Форма 1</w:t>
        </w:r>
      </w:hyperlink>
      <w:r w:rsidRPr="00262202">
        <w:rPr>
          <w:rFonts w:ascii="Times New Roman" w:eastAsia="Times New Roman" w:hAnsi="Times New Roman" w:cs="Times New Roman"/>
          <w:sz w:val="28"/>
          <w:szCs w:val="28"/>
          <w:lang w:eastAsia="ru-RU"/>
        </w:rPr>
        <w:t>), но не менее 60 календарных дней со дня окончания срока подачи заявок на участие в запросе цен</w:t>
      </w:r>
      <w:bookmarkEnd w:id="68"/>
      <w:r w:rsidRPr="00262202">
        <w:rPr>
          <w:rFonts w:ascii="Times New Roman" w:eastAsia="Times New Roman" w:hAnsi="Times New Roman" w:cs="Times New Roman"/>
          <w:sz w:val="28"/>
          <w:szCs w:val="28"/>
          <w:lang w:eastAsia="ru-RU"/>
        </w:rPr>
        <w:t xml:space="preserve"> </w:t>
      </w:r>
      <w:bookmarkEnd w:id="69"/>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Заявки на участие в запросе цен должны быть поданы на</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ЭТП до истечения срока, установленного в извещении о проведении запроса цен и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_Ref317250778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_Ref317253730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Участник запроса цен, подавший заявку на участие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запросе цен, вправе изменить или отозвать свою заявку на участие в запросе цен, в соответствии с регламентом ЭТП, в любое время после ее</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bookmarkStart w:id="70" w:name="_Ref317252426"/>
      <w:r w:rsidRPr="00262202">
        <w:rPr>
          <w:rFonts w:ascii="Times New Roman" w:eastAsia="Times New Roman" w:hAnsi="Times New Roman" w:cs="Times New Roman"/>
          <w:sz w:val="28"/>
          <w:szCs w:val="28"/>
          <w:lang w:eastAsia="ru-RU"/>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bookmarkStart w:id="71" w:name="_Ref317252433"/>
      <w:r w:rsidRPr="00262202">
        <w:rPr>
          <w:rFonts w:ascii="Times New Roman" w:eastAsia="Times New Roman" w:hAnsi="Times New Roman" w:cs="Times New Roman"/>
          <w:sz w:val="28"/>
          <w:szCs w:val="28"/>
          <w:lang w:eastAsia="ru-RU"/>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Рекомендации пунктов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_Ref317252426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4.2.6</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_Ref317252433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4.2.7</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262202">
        <w:rPr>
          <w:rFonts w:ascii="Times New Roman" w:eastAsia="Times New Roman" w:hAnsi="Times New Roman" w:cs="Times New Roman"/>
          <w:sz w:val="28"/>
          <w:szCs w:val="28"/>
          <w:lang w:eastAsia="ru-RU"/>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262202" w:rsidRPr="00262202" w:rsidRDefault="00262202" w:rsidP="004F1E71">
      <w:pPr>
        <w:keepNext/>
        <w:numPr>
          <w:ilvl w:val="2"/>
          <w:numId w:val="17"/>
        </w:numPr>
        <w:spacing w:after="0" w:line="240" w:lineRule="auto"/>
        <w:ind w:left="0" w:firstLine="709"/>
        <w:jc w:val="both"/>
        <w:rPr>
          <w:rFonts w:ascii="Times New Roman" w:eastAsia="Times New Roman" w:hAnsi="Times New Roman" w:cs="Times New Roman"/>
          <w:sz w:val="28"/>
          <w:szCs w:val="28"/>
          <w:lang w:eastAsia="ru-RU"/>
        </w:rPr>
      </w:pPr>
      <w:bookmarkStart w:id="72" w:name="_Ref317253302"/>
      <w:r w:rsidRPr="00262202">
        <w:rPr>
          <w:rFonts w:ascii="Times New Roman" w:eastAsia="Times New Roman" w:hAnsi="Times New Roman" w:cs="Times New Roman"/>
          <w:sz w:val="28"/>
          <w:szCs w:val="28"/>
          <w:lang w:eastAsia="ru-RU"/>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Все документы (формы, заполненные в соответствии с</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262202">
        <w:rPr>
          <w:rFonts w:ascii="Times New Roman" w:eastAsia="Times New Roman" w:hAnsi="Times New Roman" w:cs="Times New Roman"/>
          <w:sz w:val="28"/>
          <w:szCs w:val="28"/>
          <w:lang w:eastAsia="ru-RU"/>
        </w:rPr>
        <w:t>pdf</w:t>
      </w:r>
      <w:proofErr w:type="spellEnd"/>
      <w:r w:rsidRPr="00262202">
        <w:rPr>
          <w:rFonts w:ascii="Times New Roman" w:eastAsia="Times New Roman" w:hAnsi="Times New Roman" w:cs="Times New Roman"/>
          <w:sz w:val="28"/>
          <w:szCs w:val="28"/>
          <w:lang w:eastAsia="ru-RU"/>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соответствии с рекомендациями, указанными в пунктах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_Ref317252426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4.2.6</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_Ref317253302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4.2.10</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bCs/>
          <w:sz w:val="28"/>
          <w:szCs w:val="28"/>
          <w:lang w:eastAsia="ru-RU"/>
        </w:rPr>
        <w:t>Допускается размещение на ЭТП документов, сохраненных в архивах, при этом размещение на</w:t>
      </w:r>
      <w:r w:rsidRPr="00262202">
        <w:rPr>
          <w:rFonts w:ascii="Times New Roman" w:eastAsia="Times New Roman" w:hAnsi="Times New Roman" w:cs="Times New Roman"/>
          <w:bCs/>
          <w:sz w:val="28"/>
          <w:szCs w:val="28"/>
          <w:lang w:val="en-US" w:eastAsia="ru-RU"/>
        </w:rPr>
        <w:t> </w:t>
      </w:r>
      <w:r w:rsidRPr="00262202">
        <w:rPr>
          <w:rFonts w:ascii="Times New Roman" w:eastAsia="Times New Roman" w:hAnsi="Times New Roman" w:cs="Times New Roman"/>
          <w:bCs/>
          <w:sz w:val="28"/>
          <w:szCs w:val="28"/>
          <w:lang w:eastAsia="ru-RU"/>
        </w:rPr>
        <w:t>ЭТП</w:t>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bCs/>
          <w:sz w:val="28"/>
          <w:szCs w:val="28"/>
          <w:lang w:eastAsia="ru-RU"/>
        </w:rPr>
        <w:t>архивов, разделенных на несколько частей</w:t>
      </w:r>
      <w:r w:rsidRPr="00262202">
        <w:rPr>
          <w:rFonts w:ascii="Times New Roman" w:eastAsia="Times New Roman" w:hAnsi="Times New Roman" w:cs="Times New Roman"/>
          <w:sz w:val="28"/>
          <w:szCs w:val="28"/>
          <w:lang w:eastAsia="ru-RU"/>
        </w:rPr>
        <w:t>,</w:t>
      </w:r>
      <w:r w:rsidRPr="00262202">
        <w:rPr>
          <w:rFonts w:ascii="Times New Roman" w:eastAsia="Times New Roman" w:hAnsi="Times New Roman" w:cs="Times New Roman"/>
          <w:bCs/>
          <w:sz w:val="28"/>
          <w:szCs w:val="28"/>
          <w:lang w:eastAsia="ru-RU"/>
        </w:rPr>
        <w:t xml:space="preserve"> открытие каждой из которых по отдельности невозможно, не допускается.</w:t>
      </w:r>
    </w:p>
    <w:p w:rsidR="00262202" w:rsidRPr="00262202" w:rsidRDefault="00262202" w:rsidP="004F1E71">
      <w:pPr>
        <w:keepNext/>
        <w:numPr>
          <w:ilvl w:val="1"/>
          <w:numId w:val="17"/>
        </w:numPr>
        <w:tabs>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73" w:name="_Toc390262789"/>
      <w:bookmarkStart w:id="74" w:name="_Toc397534102"/>
      <w:r w:rsidRPr="00262202">
        <w:rPr>
          <w:rFonts w:ascii="Times New Roman" w:eastAsia="Times New Roman" w:hAnsi="Times New Roman" w:cs="Times New Roman"/>
          <w:sz w:val="28"/>
          <w:szCs w:val="28"/>
          <w:lang w:eastAsia="ru-RU"/>
        </w:rPr>
        <w:t>Подача заявок на участие в запросе цен. Рассмотрение заявок на участие в запросе цен. Подведение итогов запроса цен.</w:t>
      </w:r>
      <w:bookmarkEnd w:id="73"/>
      <w:bookmarkEnd w:id="74"/>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75" w:name="_Ref317252532"/>
      <w:r w:rsidRPr="00262202">
        <w:rPr>
          <w:rFonts w:ascii="Times New Roman" w:eastAsia="Times New Roman" w:hAnsi="Times New Roman" w:cs="Times New Roman"/>
          <w:sz w:val="28"/>
          <w:szCs w:val="28"/>
          <w:lang w:eastAsia="ru-RU"/>
        </w:rPr>
        <w:t>Заявки на участие в запросе цен должны быть поданы на</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ЭТП до истечения срока, установленного в извещении о проведении запроса цен и в 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_Ref397534384 \r \h </w:instrText>
      </w:r>
      <w:r w:rsidRPr="00262202">
        <w:rPr>
          <w:rFonts w:ascii="Times New Roman" w:eastAsia="Times New Roman" w:hAnsi="Times New Roman" w:cs="Times New Roman"/>
          <w:sz w:val="28"/>
          <w:szCs w:val="28"/>
          <w:lang w:eastAsia="ru-RU"/>
        </w:rPr>
      </w:r>
      <w:r>
        <w:rPr>
          <w:rFonts w:ascii="Times New Roman" w:eastAsia="Times New Roman" w:hAnsi="Times New Roman" w:cs="Times New Roman"/>
          <w:sz w:val="28"/>
          <w:szCs w:val="28"/>
          <w:lang w:eastAsia="ru-RU"/>
        </w:rPr>
        <w:instrText xml:space="preserve"> \* MERGEFORMAT </w:instrText>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15</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_Ref317249938 \r \h </w:instrText>
      </w:r>
      <w:r w:rsidRPr="00262202">
        <w:rPr>
          <w:rFonts w:ascii="Times New Roman" w:eastAsia="Times New Roman" w:hAnsi="Times New Roman" w:cs="Times New Roman"/>
          <w:sz w:val="28"/>
          <w:szCs w:val="28"/>
          <w:lang w:eastAsia="ru-RU"/>
        </w:rPr>
      </w:r>
      <w:r>
        <w:rPr>
          <w:rFonts w:ascii="Times New Roman" w:eastAsia="Times New Roman" w:hAnsi="Times New Roman" w:cs="Times New Roman"/>
          <w:sz w:val="28"/>
          <w:szCs w:val="28"/>
          <w:lang w:eastAsia="ru-RU"/>
        </w:rPr>
        <w:instrText xml:space="preserve"> \* MERGEFORMAT </w:instrText>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bookmarkStart w:id="76" w:name="_Ref352662628"/>
      <w:bookmarkEnd w:id="75"/>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Если до окончания срока подачи заявок поступило менее двух заявок, организатор запроса цен как минимум однократно продлевает /вправе продлить при проведении закупки по выбору субподрядчиков (поставщиков, соисполнителей) в соответствии с </w:t>
      </w:r>
      <w:r>
        <w:rPr>
          <w:rFonts w:ascii="Times New Roman" w:eastAsia="Times New Roman" w:hAnsi="Times New Roman" w:cs="Times New Roman"/>
          <w:sz w:val="28"/>
          <w:szCs w:val="28"/>
          <w:lang w:eastAsia="ru-RU"/>
        </w:rPr>
        <w:t>разделом 25 ЕОСЗ</w:t>
      </w:r>
      <w:r w:rsidRPr="00262202">
        <w:rPr>
          <w:rFonts w:ascii="Times New Roman" w:eastAsia="Times New Roman" w:hAnsi="Times New Roman" w:cs="Times New Roman"/>
          <w:sz w:val="28"/>
          <w:szCs w:val="28"/>
          <w:lang w:eastAsia="ru-RU"/>
        </w:rPr>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В срок, установленный в извещении о проведении запроса цен и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_Ref317250778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bookmarkStart w:id="77" w:name="_Hlt353549554"/>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_Ref317253837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8"/>
          <w:lang w:eastAsia="ru-RU"/>
        </w:rPr>
        <w:fldChar w:fldCharType="end"/>
      </w:r>
      <w:bookmarkEnd w:id="77"/>
      <w:r w:rsidRPr="00262202">
        <w:rPr>
          <w:rFonts w:ascii="Times New Roman" w:eastAsia="Times New Roman" w:hAnsi="Times New Roman" w:cs="Times New Roman"/>
          <w:sz w:val="28"/>
          <w:szCs w:val="28"/>
          <w:lang w:eastAsia="ru-RU"/>
        </w:rPr>
        <w:t xml:space="preserve"> «Информационная карта запроса цен» автоматически с помощью программно-аппаратных средств ЭТП производится открытие </w:t>
      </w:r>
      <w:r w:rsidRPr="00262202">
        <w:rPr>
          <w:rFonts w:ascii="Times New Roman" w:eastAsia="Times New Roman" w:hAnsi="Times New Roman" w:cs="Times New Roman"/>
          <w:sz w:val="28"/>
          <w:szCs w:val="28"/>
          <w:lang w:eastAsia="ru-RU"/>
        </w:rPr>
        <w:lastRenderedPageBreak/>
        <w:t>доступа организатору запроса цен ко всем поданным заявкам на участие в запросе цен и</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содержащимся в них документам и сведениям.</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При проведении процедуры открытия доступа к поданным заявкам заседание закупочной комиссии не проводится.</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78" w:name="_Ref389731643"/>
      <w:r w:rsidRPr="00262202">
        <w:rPr>
          <w:rFonts w:ascii="Times New Roman" w:eastAsia="Times New Roman" w:hAnsi="Times New Roman" w:cs="Times New Roman"/>
          <w:sz w:val="28"/>
          <w:szCs w:val="28"/>
          <w:lang w:eastAsia="ru-RU"/>
        </w:rPr>
        <w:t>В случае, если по окончании срока подачи заявок на участие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запросе цен подана только одна заявка на участие в запросе цен, заказчик принимает одно из следующих решений:</w:t>
      </w:r>
      <w:bookmarkEnd w:id="78"/>
    </w:p>
    <w:p w:rsidR="00262202" w:rsidRPr="00262202" w:rsidRDefault="00262202" w:rsidP="004F1E71">
      <w:pPr>
        <w:keepNext/>
        <w:numPr>
          <w:ilvl w:val="0"/>
          <w:numId w:val="18"/>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79" w:name="_Ref352662928"/>
      <w:r w:rsidRPr="00262202">
        <w:rPr>
          <w:rFonts w:ascii="Times New Roman" w:eastAsia="Times New Roman" w:hAnsi="Times New Roman" w:cs="Times New Roman"/>
          <w:sz w:val="28"/>
          <w:szCs w:val="28"/>
          <w:lang w:eastAsia="ru-RU"/>
        </w:rPr>
        <w:t xml:space="preserve">о </w:t>
      </w:r>
      <w:r w:rsidRPr="00262202">
        <w:rPr>
          <w:rFonts w:ascii="Times New Roman" w:eastAsia="Arial Unicode MS" w:hAnsi="Times New Roman" w:cs="Times New Roman"/>
          <w:bCs/>
          <w:sz w:val="28"/>
          <w:szCs w:val="28"/>
          <w:lang w:eastAsia="ru-RU"/>
        </w:rPr>
        <w:t>рассмотрении</w:t>
      </w:r>
      <w:r w:rsidRPr="00262202">
        <w:rPr>
          <w:rFonts w:ascii="Times New Roman" w:eastAsia="Times New Roman" w:hAnsi="Times New Roman" w:cs="Times New Roman"/>
          <w:sz w:val="28"/>
          <w:szCs w:val="28"/>
          <w:lang w:eastAsia="ru-RU"/>
        </w:rPr>
        <w:t xml:space="preserve"> поданной заявки в порядке, установленном пунктами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_Ref388982400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4.3.6</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_Ref388982409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4.3.10</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_Ref389751781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w:t>
      </w:r>
    </w:p>
    <w:p w:rsidR="00262202" w:rsidRPr="00262202" w:rsidRDefault="00262202" w:rsidP="004F1E71">
      <w:pPr>
        <w:keepNext/>
        <w:numPr>
          <w:ilvl w:val="0"/>
          <w:numId w:val="18"/>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о проведении повторной закупки;</w:t>
      </w:r>
    </w:p>
    <w:p w:rsidR="00262202" w:rsidRPr="00262202" w:rsidRDefault="00262202" w:rsidP="004F1E71">
      <w:pPr>
        <w:keepNext/>
        <w:numPr>
          <w:ilvl w:val="0"/>
          <w:numId w:val="18"/>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об отказе от заключения договора в случаях, указанных в подпунктах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_Ref389751327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proofErr w:type="gramStart"/>
      <w:r w:rsidRPr="00262202">
        <w:rPr>
          <w:rFonts w:ascii="Times New Roman" w:eastAsia="Times New Roman" w:hAnsi="Times New Roman" w:cs="Times New Roman"/>
          <w:sz w:val="28"/>
          <w:szCs w:val="28"/>
          <w:lang w:eastAsia="ru-RU"/>
        </w:rPr>
        <w:t>а)</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w:t>
      </w:r>
      <w:proofErr w:type="gramEnd"/>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_Ref389751329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в)</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пункта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_Ref352159239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4.4.9</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262202">
        <w:rPr>
          <w:rFonts w:ascii="Times New Roman" w:eastAsia="Times New Roman" w:hAnsi="Times New Roman" w:cs="Times New Roman"/>
          <w:sz w:val="28"/>
          <w:szCs w:val="28"/>
          <w:lang w:eastAsia="ru-RU"/>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262202" w:rsidRPr="00262202" w:rsidRDefault="00262202" w:rsidP="004F1E71">
      <w:pPr>
        <w:keepNext/>
        <w:numPr>
          <w:ilvl w:val="3"/>
          <w:numId w:val="17"/>
        </w:numPr>
        <w:tabs>
          <w:tab w:val="left" w:pos="1701"/>
        </w:tabs>
        <w:spacing w:after="0" w:line="240" w:lineRule="auto"/>
        <w:ind w:left="0" w:firstLine="709"/>
        <w:jc w:val="both"/>
        <w:rPr>
          <w:rFonts w:ascii="Times New Roman" w:eastAsia="Times New Roman" w:hAnsi="Times New Roman" w:cs="Times New Roman"/>
          <w:sz w:val="28"/>
          <w:szCs w:val="28"/>
          <w:lang w:eastAsia="ru-RU"/>
        </w:rPr>
      </w:pPr>
      <w:bookmarkStart w:id="98" w:name="_Ref388976647"/>
      <w:r w:rsidRPr="00262202">
        <w:rPr>
          <w:rFonts w:ascii="Times New Roman" w:eastAsia="Times New Roman" w:hAnsi="Times New Roman" w:cs="Times New Roman"/>
          <w:sz w:val="28"/>
          <w:szCs w:val="28"/>
          <w:lang w:eastAsia="ru-RU"/>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262202" w:rsidRPr="00262202" w:rsidRDefault="00262202" w:rsidP="004F1E71">
      <w:pPr>
        <w:keepNext/>
        <w:numPr>
          <w:ilvl w:val="0"/>
          <w:numId w:val="19"/>
        </w:numPr>
        <w:tabs>
          <w:tab w:val="num"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документы, подтверждающие полномочия лица на подписание заявки от имени участника запроса цен,</w:t>
      </w:r>
    </w:p>
    <w:p w:rsidR="00262202" w:rsidRPr="00262202" w:rsidRDefault="00262202" w:rsidP="004F1E71">
      <w:pPr>
        <w:keepNext/>
        <w:numPr>
          <w:ilvl w:val="0"/>
          <w:numId w:val="19"/>
        </w:numPr>
        <w:tabs>
          <w:tab w:val="num"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учредительные документы,</w:t>
      </w:r>
    </w:p>
    <w:p w:rsidR="00262202" w:rsidRPr="00262202" w:rsidRDefault="00262202" w:rsidP="004F1E71">
      <w:pPr>
        <w:keepNext/>
        <w:numPr>
          <w:ilvl w:val="0"/>
          <w:numId w:val="19"/>
        </w:numPr>
        <w:tabs>
          <w:tab w:val="num"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разрешающие документы (лицензии, допуски, членство в саморегулируемых общественных организациях и т.д.), </w:t>
      </w:r>
    </w:p>
    <w:p w:rsidR="00262202" w:rsidRPr="00262202" w:rsidRDefault="00262202" w:rsidP="004F1E71">
      <w:pPr>
        <w:keepNext/>
        <w:numPr>
          <w:ilvl w:val="0"/>
          <w:numId w:val="19"/>
        </w:numPr>
        <w:tabs>
          <w:tab w:val="num"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документы о крупной сделке, </w:t>
      </w:r>
    </w:p>
    <w:p w:rsidR="00262202" w:rsidRPr="00262202" w:rsidRDefault="00262202" w:rsidP="004F1E71">
      <w:pPr>
        <w:keepNext/>
        <w:numPr>
          <w:ilvl w:val="0"/>
          <w:numId w:val="19"/>
        </w:numPr>
        <w:tabs>
          <w:tab w:val="num"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документы о сделке с заинтересованностью, </w:t>
      </w:r>
    </w:p>
    <w:p w:rsidR="00262202" w:rsidRPr="00262202" w:rsidRDefault="00262202" w:rsidP="004F1E71">
      <w:pPr>
        <w:keepNext/>
        <w:numPr>
          <w:ilvl w:val="0"/>
          <w:numId w:val="19"/>
        </w:numPr>
        <w:tabs>
          <w:tab w:val="num"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документы, подтверждающие опыт участника запроса цен, указанный им в своей заявке,</w:t>
      </w:r>
    </w:p>
    <w:p w:rsidR="00262202" w:rsidRPr="00262202" w:rsidRDefault="00262202" w:rsidP="004F1E71">
      <w:pPr>
        <w:keepNext/>
        <w:numPr>
          <w:ilvl w:val="0"/>
          <w:numId w:val="19"/>
        </w:numPr>
        <w:tabs>
          <w:tab w:val="num"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262202" w:rsidRPr="00262202" w:rsidRDefault="00262202" w:rsidP="004F1E71">
      <w:pPr>
        <w:keepNext/>
        <w:numPr>
          <w:ilvl w:val="3"/>
          <w:numId w:val="17"/>
        </w:numPr>
        <w:tabs>
          <w:tab w:val="left" w:pos="1701"/>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262202" w:rsidRPr="00262202" w:rsidRDefault="00262202" w:rsidP="004F1E71">
      <w:pPr>
        <w:keepNext/>
        <w:numPr>
          <w:ilvl w:val="0"/>
          <w:numId w:val="20"/>
        </w:numPr>
        <w:tabs>
          <w:tab w:val="left" w:pos="0"/>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62202" w:rsidRPr="00262202" w:rsidRDefault="00262202" w:rsidP="004F1E71">
      <w:pPr>
        <w:keepNext/>
        <w:numPr>
          <w:ilvl w:val="0"/>
          <w:numId w:val="20"/>
        </w:numPr>
        <w:tabs>
          <w:tab w:val="left" w:pos="0"/>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при наличии разночтений между ценой, указанной в заявке на участие в запросе цен, и ценой, получаемой путем суммирования итоговых </w:t>
      </w:r>
      <w:r w:rsidRPr="00262202">
        <w:rPr>
          <w:rFonts w:ascii="Times New Roman" w:eastAsia="Times New Roman" w:hAnsi="Times New Roman" w:cs="Times New Roman"/>
          <w:sz w:val="28"/>
          <w:szCs w:val="28"/>
          <w:lang w:eastAsia="ru-RU"/>
        </w:rPr>
        <w:lastRenderedPageBreak/>
        <w:t>сумм по каждой строке, преимущество имеет итоговая цена, указанная в заявке на участие в запросе цен;</w:t>
      </w:r>
    </w:p>
    <w:p w:rsidR="00262202" w:rsidRPr="00262202" w:rsidRDefault="00262202" w:rsidP="004F1E71">
      <w:pPr>
        <w:keepNext/>
        <w:numPr>
          <w:ilvl w:val="0"/>
          <w:numId w:val="20"/>
        </w:numPr>
        <w:tabs>
          <w:tab w:val="left" w:pos="0"/>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62202" w:rsidRPr="00262202" w:rsidRDefault="00262202" w:rsidP="00262202">
      <w:pPr>
        <w:keepNext/>
        <w:tabs>
          <w:tab w:val="left" w:pos="1701"/>
        </w:tabs>
        <w:spacing w:after="0" w:line="240" w:lineRule="auto"/>
        <w:ind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Исправление иных ошибок не допускается.</w:t>
      </w:r>
    </w:p>
    <w:p w:rsidR="00262202" w:rsidRPr="00262202" w:rsidRDefault="00262202" w:rsidP="004F1E71">
      <w:pPr>
        <w:keepNext/>
        <w:numPr>
          <w:ilvl w:val="3"/>
          <w:numId w:val="17"/>
        </w:numPr>
        <w:tabs>
          <w:tab w:val="left" w:pos="1701"/>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В случаях, влияющих на допуск участника к участию в запросе цен:</w:t>
      </w:r>
    </w:p>
    <w:p w:rsidR="00262202" w:rsidRPr="00262202" w:rsidRDefault="00262202" w:rsidP="004F1E71">
      <w:pPr>
        <w:keepNext/>
        <w:numPr>
          <w:ilvl w:val="0"/>
          <w:numId w:val="2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в представленных документах в составе заявки на участие в запросе цен отсутствуют сведения, необходимые для определения соответствия:</w:t>
      </w:r>
    </w:p>
    <w:p w:rsidR="00262202" w:rsidRPr="00262202" w:rsidRDefault="00262202" w:rsidP="004F1E71">
      <w:pPr>
        <w:keepNext/>
        <w:numPr>
          <w:ilvl w:val="0"/>
          <w:numId w:val="20"/>
        </w:numPr>
        <w:tabs>
          <w:tab w:val="left" w:pos="0"/>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участника запроса цен требованиям документации по запросу цен, указанным в 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_Ref388875768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3.1.1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включая требования, указанные в пункте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_Ref397534236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_Ref317253730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p>
    <w:p w:rsidR="00262202" w:rsidRPr="00262202" w:rsidRDefault="00262202" w:rsidP="004F1E71">
      <w:pPr>
        <w:keepNext/>
        <w:numPr>
          <w:ilvl w:val="0"/>
          <w:numId w:val="20"/>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заявки на участие в запросе цен требованиям документации по запросу цен, указанным в пунктах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_Ref317250598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3</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_Ref317250440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8</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_Ref317257394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12</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_Ref317256138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19</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_Ref317253730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p>
    <w:p w:rsidR="00262202" w:rsidRPr="00262202" w:rsidRDefault="00262202" w:rsidP="004F1E71">
      <w:pPr>
        <w:keepNext/>
        <w:numPr>
          <w:ilvl w:val="0"/>
          <w:numId w:val="21"/>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99" w:name="_Ref381861405"/>
      <w:r w:rsidRPr="00262202">
        <w:rPr>
          <w:rFonts w:ascii="Times New Roman" w:eastAsia="Times New Roman" w:hAnsi="Times New Roman" w:cs="Times New Roman"/>
          <w:sz w:val="28"/>
          <w:szCs w:val="28"/>
          <w:lang w:eastAsia="ru-RU"/>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sidRPr="00262202">
        <w:rPr>
          <w:rFonts w:ascii="Times New Roman" w:eastAsia="Times New Roman" w:hAnsi="Times New Roman" w:cs="Times New Roman"/>
          <w:sz w:val="28"/>
          <w:szCs w:val="28"/>
          <w:lang w:eastAsia="ru-RU"/>
        </w:rPr>
        <w:t>;</w:t>
      </w:r>
    </w:p>
    <w:p w:rsidR="00262202" w:rsidRPr="00262202" w:rsidRDefault="00262202" w:rsidP="00262202">
      <w:pPr>
        <w:keepNext/>
        <w:tabs>
          <w:tab w:val="left" w:pos="709"/>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00" w:name="_Ref317250737"/>
      <w:bookmarkStart w:id="101" w:name="_Ref266805430"/>
      <w:bookmarkStart w:id="102" w:name="_Ref125833092"/>
      <w:bookmarkStart w:id="103" w:name="_Ref297560912"/>
      <w:bookmarkEnd w:id="97"/>
      <w:r w:rsidRPr="00262202">
        <w:rPr>
          <w:rFonts w:ascii="Times New Roman" w:eastAsia="Times New Roman" w:hAnsi="Times New Roman" w:cs="Times New Roman"/>
          <w:sz w:val="28"/>
          <w:szCs w:val="28"/>
          <w:lang w:eastAsia="ru-RU"/>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rsidRPr="00262202">
        <w:rPr>
          <w:rFonts w:ascii="Times New Roman" w:eastAsia="Times New Roman" w:hAnsi="Times New Roman" w:cs="Times New Roman"/>
          <w:sz w:val="28"/>
          <w:szCs w:val="24"/>
          <w:lang w:eastAsia="ru-RU"/>
        </w:rPr>
        <w:t xml:space="preserve"> </w:t>
      </w:r>
      <w:r w:rsidRPr="00262202">
        <w:rPr>
          <w:rFonts w:ascii="Times New Roman" w:eastAsia="Times New Roman" w:hAnsi="Times New Roman" w:cs="Times New Roman"/>
          <w:sz w:val="28"/>
          <w:szCs w:val="28"/>
          <w:lang w:eastAsia="ru-RU"/>
        </w:rPr>
        <w:t>Предусмотренные подпунктом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_Ref388976647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4.3.6.1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w:t>
      </w:r>
      <w:r w:rsidRPr="00262202">
        <w:rPr>
          <w:rFonts w:ascii="Times New Roman" w:eastAsia="Times New Roman" w:hAnsi="Times New Roman" w:cs="Times New Roman"/>
          <w:sz w:val="28"/>
          <w:szCs w:val="28"/>
          <w:lang w:eastAsia="ru-RU"/>
        </w:rPr>
        <w:lastRenderedPageBreak/>
        <w:t>Правительства Российской Федерации либо нормативных правовых актов федеральных органов исполнительной власти.</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Не направляются участнику запроса цен запросы согласно пункту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_Ref317251555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4.3.6</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если в соответствии с пунктом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_Ref389751588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4.3.9</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имеются также иные основания для отказа в допуске к участию в запросе цен такого участника.</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04" w:name="_Ref389751588"/>
      <w:r w:rsidRPr="00262202">
        <w:rPr>
          <w:rFonts w:ascii="Times New Roman" w:eastAsia="Times New Roman" w:hAnsi="Times New Roman" w:cs="Times New Roman"/>
          <w:sz w:val="28"/>
          <w:szCs w:val="28"/>
          <w:lang w:eastAsia="ru-RU"/>
        </w:rPr>
        <w:t>Закупочная комиссия на своем заседании в отношении каждого участника запроса цен принимает решение о</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допуске к дальнейшему участию в запросе цен, либо об отказе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допуске</w:t>
      </w:r>
      <w:bookmarkEnd w:id="101"/>
      <w:r w:rsidRPr="00262202">
        <w:rPr>
          <w:rFonts w:ascii="Times New Roman" w:eastAsia="Times New Roman" w:hAnsi="Times New Roman" w:cs="Times New Roman"/>
          <w:sz w:val="28"/>
          <w:szCs w:val="28"/>
          <w:lang w:eastAsia="ru-RU"/>
        </w:rPr>
        <w:t>, по</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следующим основаниям:</w:t>
      </w:r>
      <w:bookmarkStart w:id="105" w:name="sub_1211"/>
      <w:bookmarkEnd w:id="102"/>
      <w:bookmarkEnd w:id="103"/>
      <w:bookmarkEnd w:id="104"/>
    </w:p>
    <w:p w:rsidR="00262202" w:rsidRPr="00262202" w:rsidRDefault="00262202" w:rsidP="004F1E71">
      <w:pPr>
        <w:keepNext/>
        <w:numPr>
          <w:ilvl w:val="0"/>
          <w:numId w:val="22"/>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bookmarkStart w:id="106" w:name="_Ref299324479"/>
      <w:r w:rsidRPr="00262202">
        <w:rPr>
          <w:rFonts w:ascii="Times New Roman" w:eastAsia="Times New Roman" w:hAnsi="Times New Roman" w:cs="Times New Roman"/>
          <w:sz w:val="28"/>
          <w:szCs w:val="28"/>
          <w:lang w:eastAsia="ru-RU"/>
        </w:rPr>
        <w:t>несоответствие заявки по составу, содержанию и оформлению</w:t>
      </w:r>
      <w:bookmarkEnd w:id="106"/>
      <w:r w:rsidRPr="00262202">
        <w:rPr>
          <w:rFonts w:ascii="Times New Roman" w:eastAsia="Times New Roman" w:hAnsi="Times New Roman" w:cs="Times New Roman"/>
          <w:sz w:val="28"/>
          <w:szCs w:val="28"/>
          <w:lang w:eastAsia="ru-RU"/>
        </w:rPr>
        <w:t>, в том числе представленного технического предложения;</w:t>
      </w:r>
    </w:p>
    <w:p w:rsidR="00262202" w:rsidRPr="00262202" w:rsidRDefault="00262202" w:rsidP="004F1E71">
      <w:pPr>
        <w:keepNext/>
        <w:numPr>
          <w:ilvl w:val="0"/>
          <w:numId w:val="22"/>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несоответствие участника запроса цен требованиям пункта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_Ref388972886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_Ref317249938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p>
    <w:p w:rsidR="00262202" w:rsidRPr="00262202" w:rsidRDefault="00262202" w:rsidP="004F1E71">
      <w:pPr>
        <w:keepNext/>
        <w:numPr>
          <w:ilvl w:val="0"/>
          <w:numId w:val="22"/>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несоответствие </w:t>
      </w:r>
      <w:proofErr w:type="gramStart"/>
      <w:r w:rsidRPr="00262202">
        <w:rPr>
          <w:rFonts w:ascii="Times New Roman" w:eastAsia="Times New Roman" w:hAnsi="Times New Roman" w:cs="Times New Roman"/>
          <w:sz w:val="28"/>
          <w:szCs w:val="28"/>
          <w:lang w:eastAsia="ru-RU"/>
        </w:rPr>
        <w:t>услуг</w:t>
      </w:r>
      <w:proofErr w:type="gramEnd"/>
      <w:r w:rsidRPr="00262202">
        <w:rPr>
          <w:rFonts w:ascii="Times New Roman" w:eastAsia="Times New Roman" w:hAnsi="Times New Roman" w:cs="Times New Roman"/>
          <w:sz w:val="28"/>
          <w:szCs w:val="28"/>
          <w:lang w:eastAsia="ru-RU"/>
        </w:rPr>
        <w:t xml:space="preserve"> указанных в заявке на участие в запросе цен, требованиям пункта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_Ref317257394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12</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_Ref317249938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p>
    <w:p w:rsidR="00262202" w:rsidRPr="00262202" w:rsidRDefault="00262202" w:rsidP="004F1E71">
      <w:pPr>
        <w:keepNext/>
        <w:numPr>
          <w:ilvl w:val="0"/>
          <w:numId w:val="22"/>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несоответствие договорных условий, указанных в заявке на участие в запросе цен, требованиям пунктов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_Ref317250598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3</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_Ref317250440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8</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_Ref317256138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19</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_Ref317249938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в том числе:</w:t>
      </w:r>
    </w:p>
    <w:p w:rsidR="00262202" w:rsidRPr="00262202" w:rsidRDefault="00262202" w:rsidP="004F1E71">
      <w:pPr>
        <w:keepNext/>
        <w:numPr>
          <w:ilvl w:val="0"/>
          <w:numId w:val="23"/>
        </w:numPr>
        <w:tabs>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262202" w:rsidRPr="00262202" w:rsidRDefault="00262202" w:rsidP="004F1E71">
      <w:pPr>
        <w:keepNext/>
        <w:numPr>
          <w:ilvl w:val="0"/>
          <w:numId w:val="23"/>
        </w:numPr>
        <w:tabs>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наличие предложения, ухудшающие условия по срокам оказания услуг.</w:t>
      </w:r>
    </w:p>
    <w:p w:rsidR="00262202" w:rsidRPr="00262202" w:rsidRDefault="00262202" w:rsidP="00262202">
      <w:pPr>
        <w:keepNext/>
        <w:spacing w:after="0" w:line="240" w:lineRule="auto"/>
        <w:ind w:firstLine="709"/>
        <w:contextualSpacing/>
        <w:jc w:val="both"/>
        <w:rPr>
          <w:rFonts w:ascii="Times New Roman" w:eastAsia="Times New Roman" w:hAnsi="Times New Roman" w:cs="Times New Roman"/>
          <w:sz w:val="28"/>
          <w:szCs w:val="24"/>
          <w:lang w:eastAsia="ru-RU"/>
        </w:rPr>
      </w:pPr>
      <w:r w:rsidRPr="00262202">
        <w:rPr>
          <w:rFonts w:ascii="Times New Roman" w:eastAsia="Times New Roman" w:hAnsi="Times New Roman" w:cs="Times New Roman"/>
          <w:sz w:val="28"/>
          <w:szCs w:val="28"/>
          <w:lang w:eastAsia="ru-RU"/>
        </w:rPr>
        <w:t>Если в заявке на</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участие в запросе цен указан срок в периодах (дни, недели, месяцы), а</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извещении о</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проведении запроса цен и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_Ref317250598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3</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_Ref317254587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 xml:space="preserve">соответствии с датой </w:t>
      </w:r>
      <w:r w:rsidRPr="00262202">
        <w:rPr>
          <w:rFonts w:ascii="Times New Roman" w:eastAsia="Times New Roman" w:hAnsi="Times New Roman" w:cs="Times New Roman"/>
          <w:bCs/>
          <w:sz w:val="28"/>
          <w:szCs w:val="28"/>
          <w:lang w:eastAsia="ru-RU"/>
        </w:rPr>
        <w:t>подведения итогов запроса цен, указанной в</w:t>
      </w:r>
      <w:r w:rsidRPr="00262202">
        <w:rPr>
          <w:rFonts w:ascii="Times New Roman" w:eastAsia="Times New Roman" w:hAnsi="Times New Roman" w:cs="Times New Roman"/>
          <w:bCs/>
          <w:sz w:val="28"/>
          <w:szCs w:val="28"/>
          <w:lang w:val="en-US" w:eastAsia="ru-RU"/>
        </w:rPr>
        <w:t> </w:t>
      </w:r>
      <w:r w:rsidRPr="00262202">
        <w:rPr>
          <w:rFonts w:ascii="Times New Roman" w:eastAsia="Times New Roman" w:hAnsi="Times New Roman" w:cs="Times New Roman"/>
          <w:bCs/>
          <w:sz w:val="28"/>
          <w:szCs w:val="28"/>
          <w:lang w:eastAsia="ru-RU"/>
        </w:rPr>
        <w:t>извещении о проведении запроса цен и пункте</w:t>
      </w:r>
      <w:r w:rsidRPr="00262202">
        <w:rPr>
          <w:rFonts w:ascii="Times New Roman" w:eastAsia="Times New Roman" w:hAnsi="Times New Roman" w:cs="Times New Roman"/>
          <w:bCs/>
          <w:sz w:val="28"/>
          <w:szCs w:val="28"/>
          <w:lang w:val="en-US" w:eastAsia="ru-RU"/>
        </w:rPr>
        <w:t>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_Ref317254136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bCs/>
          <w:sz w:val="28"/>
          <w:szCs w:val="28"/>
          <w:lang w:eastAsia="ru-RU"/>
        </w:rPr>
        <w:t>16</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bCs/>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_Ref317254624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bCs/>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bCs/>
          <w:sz w:val="28"/>
          <w:szCs w:val="28"/>
          <w:lang w:eastAsia="ru-RU"/>
        </w:rPr>
        <w:t xml:space="preserve"> «Информационная карта запроса цен» и датой заключения </w:t>
      </w:r>
      <w:r w:rsidRPr="00262202">
        <w:rPr>
          <w:rFonts w:ascii="Times New Roman" w:eastAsia="Times New Roman" w:hAnsi="Times New Roman" w:cs="Times New Roman"/>
          <w:sz w:val="28"/>
          <w:szCs w:val="28"/>
          <w:lang w:eastAsia="ru-RU"/>
        </w:rPr>
        <w:t>договора, в соответствии с минимально возможным сроком, указанным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 xml:space="preserve">извещении о проведении запроса цен и </w:t>
      </w:r>
      <w:r w:rsidRPr="00262202">
        <w:rPr>
          <w:rFonts w:ascii="Times New Roman" w:eastAsia="Times New Roman" w:hAnsi="Times New Roman" w:cs="Times New Roman"/>
          <w:bCs/>
          <w:sz w:val="28"/>
          <w:szCs w:val="28"/>
          <w:lang w:eastAsia="ru-RU"/>
        </w:rPr>
        <w:t>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_Ref317254659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bCs/>
          <w:sz w:val="28"/>
          <w:szCs w:val="28"/>
          <w:lang w:eastAsia="ru-RU"/>
        </w:rPr>
        <w:t>18</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bCs/>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_Ref317254668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bCs/>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bCs/>
          <w:sz w:val="28"/>
          <w:szCs w:val="28"/>
          <w:lang w:eastAsia="ru-RU"/>
        </w:rPr>
        <w:t xml:space="preserve"> «Информационная карта запроса цен».</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4"/>
          <w:lang w:eastAsia="ru-RU"/>
        </w:rPr>
      </w:pPr>
      <w:bookmarkStart w:id="107" w:name="_Ref388982409"/>
      <w:bookmarkStart w:id="108" w:name="_Ref318811122"/>
      <w:bookmarkStart w:id="109" w:name="sub_1214"/>
      <w:bookmarkEnd w:id="105"/>
      <w:r w:rsidRPr="00262202">
        <w:rPr>
          <w:rFonts w:ascii="Times New Roman" w:eastAsia="Times New Roman" w:hAnsi="Times New Roman" w:cs="Times New Roman"/>
          <w:sz w:val="28"/>
          <w:szCs w:val="28"/>
          <w:lang w:eastAsia="ru-RU"/>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10" w:name="_Ref389750389"/>
      <w:r w:rsidRPr="00262202">
        <w:rPr>
          <w:rFonts w:ascii="Times New Roman" w:eastAsia="Times New Roman" w:hAnsi="Times New Roman" w:cs="Times New Roman"/>
          <w:sz w:val="28"/>
          <w:szCs w:val="28"/>
          <w:lang w:eastAsia="ru-RU"/>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_Ref389750175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17</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bCs/>
          <w:sz w:val="28"/>
          <w:szCs w:val="28"/>
          <w:lang w:eastAsia="ru-RU"/>
        </w:rPr>
        <w:t>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_Ref317254668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bCs/>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bCs/>
          <w:sz w:val="28"/>
          <w:szCs w:val="28"/>
          <w:lang w:eastAsia="ru-RU"/>
        </w:rPr>
        <w:t xml:space="preserve"> «Информационная карта запроса цен», </w:t>
      </w:r>
      <w:r w:rsidRPr="00262202">
        <w:rPr>
          <w:rFonts w:ascii="Times New Roman" w:eastAsia="Times New Roman" w:hAnsi="Times New Roman" w:cs="Times New Roman"/>
          <w:sz w:val="28"/>
          <w:szCs w:val="28"/>
          <w:lang w:eastAsia="ru-RU"/>
        </w:rPr>
        <w:t>подводит итоги запроса цен.</w:t>
      </w:r>
      <w:bookmarkEnd w:id="110"/>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 </w:t>
      </w:r>
      <w:bookmarkEnd w:id="108"/>
      <w:r w:rsidRPr="00262202">
        <w:rPr>
          <w:rFonts w:ascii="Times New Roman" w:eastAsia="Times New Roman" w:hAnsi="Times New Roman" w:cs="Times New Roman"/>
          <w:sz w:val="28"/>
          <w:szCs w:val="28"/>
          <w:lang w:eastAsia="ru-RU"/>
        </w:rPr>
        <w:t>Протокол заседания закупочной комиссии, содержащий информацию о принятых решениях в соответствии с пунктами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_Ref388982409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4.3.10</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_Ref389750389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4.3.11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8"/>
          <w:lang w:eastAsia="ru-RU"/>
        </w:rPr>
        <w:lastRenderedPageBreak/>
        <w:t>размещается на официальном сайте и на ЭТП в течение 1 (одного) рабочего дня, следующего после дня подписания указанного протокола.</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11" w:name="_Ref271022510"/>
      <w:bookmarkEnd w:id="109"/>
      <w:r w:rsidRPr="00262202">
        <w:rPr>
          <w:rFonts w:ascii="Times New Roman" w:eastAsia="Times New Roman" w:hAnsi="Times New Roman" w:cs="Times New Roman"/>
          <w:sz w:val="28"/>
          <w:szCs w:val="28"/>
          <w:lang w:eastAsia="ru-RU"/>
        </w:rPr>
        <w:t>Запрос цен признается несостоявш</w:t>
      </w:r>
      <w:bookmarkStart w:id="112" w:name="_Ref269912002"/>
      <w:r w:rsidRPr="00262202">
        <w:rPr>
          <w:rFonts w:ascii="Times New Roman" w:eastAsia="Times New Roman" w:hAnsi="Times New Roman" w:cs="Times New Roman"/>
          <w:sz w:val="28"/>
          <w:szCs w:val="28"/>
          <w:lang w:eastAsia="ru-RU"/>
        </w:rPr>
        <w:t xml:space="preserve">имся, если </w:t>
      </w:r>
      <w:bookmarkEnd w:id="112"/>
      <w:r w:rsidRPr="00262202">
        <w:rPr>
          <w:rFonts w:ascii="Times New Roman" w:eastAsia="Times New Roman" w:hAnsi="Times New Roman" w:cs="Times New Roman"/>
          <w:sz w:val="28"/>
          <w:szCs w:val="28"/>
          <w:lang w:eastAsia="ru-RU"/>
        </w:rPr>
        <w:t>по окончании срока подачи заявок:</w:t>
      </w:r>
      <w:bookmarkEnd w:id="111"/>
    </w:p>
    <w:p w:rsidR="00262202" w:rsidRPr="00262202" w:rsidRDefault="00262202" w:rsidP="004F1E71">
      <w:pPr>
        <w:keepNext/>
        <w:numPr>
          <w:ilvl w:val="0"/>
          <w:numId w:val="24"/>
        </w:numPr>
        <w:tabs>
          <w:tab w:val="left" w:pos="1418"/>
        </w:tabs>
        <w:spacing w:after="0" w:line="240" w:lineRule="auto"/>
        <w:ind w:left="0" w:firstLine="709"/>
        <w:contextualSpacing/>
        <w:jc w:val="both"/>
        <w:rPr>
          <w:rFonts w:ascii="Times New Roman" w:eastAsia="Times New Roman" w:hAnsi="Times New Roman" w:cs="Times New Roman"/>
          <w:sz w:val="28"/>
          <w:szCs w:val="24"/>
          <w:lang w:eastAsia="ru-RU"/>
        </w:rPr>
      </w:pPr>
      <w:bookmarkStart w:id="113" w:name="_Ref269912007"/>
      <w:r w:rsidRPr="00262202">
        <w:rPr>
          <w:rFonts w:ascii="Times New Roman" w:eastAsia="Times New Roman" w:hAnsi="Times New Roman" w:cs="Times New Roman"/>
          <w:sz w:val="28"/>
          <w:szCs w:val="24"/>
          <w:lang w:eastAsia="ru-RU"/>
        </w:rPr>
        <w:t>подана только одна заявка от одного участника (с учетом отозванных участником заявок);</w:t>
      </w:r>
      <w:bookmarkEnd w:id="113"/>
    </w:p>
    <w:p w:rsidR="00262202" w:rsidRPr="00262202" w:rsidRDefault="00262202" w:rsidP="004F1E71">
      <w:pPr>
        <w:keepNext/>
        <w:numPr>
          <w:ilvl w:val="0"/>
          <w:numId w:val="24"/>
        </w:numPr>
        <w:tabs>
          <w:tab w:val="left" w:pos="1418"/>
        </w:tabs>
        <w:spacing w:after="0" w:line="240" w:lineRule="auto"/>
        <w:ind w:left="0" w:firstLine="709"/>
        <w:contextualSpacing/>
        <w:jc w:val="both"/>
        <w:rPr>
          <w:rFonts w:ascii="Times New Roman" w:eastAsia="Times New Roman" w:hAnsi="Times New Roman" w:cs="Times New Roman"/>
          <w:sz w:val="28"/>
          <w:szCs w:val="24"/>
          <w:lang w:eastAsia="ru-RU"/>
        </w:rPr>
      </w:pPr>
      <w:bookmarkStart w:id="114" w:name="_Ref269912019"/>
      <w:bookmarkStart w:id="115" w:name="_Ref289170414"/>
      <w:r w:rsidRPr="00262202">
        <w:rPr>
          <w:rFonts w:ascii="Times New Roman" w:eastAsia="Times New Roman" w:hAnsi="Times New Roman" w:cs="Times New Roman"/>
          <w:sz w:val="28"/>
          <w:szCs w:val="24"/>
          <w:lang w:eastAsia="ru-RU"/>
        </w:rPr>
        <w:t>не подана ни одна заявка</w:t>
      </w:r>
      <w:bookmarkEnd w:id="114"/>
      <w:r w:rsidRPr="00262202">
        <w:rPr>
          <w:rFonts w:ascii="Times New Roman" w:eastAsia="Times New Roman" w:hAnsi="Times New Roman" w:cs="Times New Roman"/>
          <w:sz w:val="28"/>
          <w:szCs w:val="24"/>
          <w:lang w:eastAsia="ru-RU"/>
        </w:rPr>
        <w:t xml:space="preserve"> (с учетом отозванных участником заявок).</w:t>
      </w:r>
      <w:bookmarkEnd w:id="115"/>
    </w:p>
    <w:p w:rsidR="00262202" w:rsidRPr="00262202" w:rsidRDefault="00262202" w:rsidP="004F1E71">
      <w:pPr>
        <w:keepNext/>
        <w:numPr>
          <w:ilvl w:val="0"/>
          <w:numId w:val="24"/>
        </w:numPr>
        <w:tabs>
          <w:tab w:val="left" w:pos="1418"/>
        </w:tabs>
        <w:spacing w:after="0" w:line="240" w:lineRule="auto"/>
        <w:ind w:left="0" w:firstLine="709"/>
        <w:contextualSpacing/>
        <w:jc w:val="both"/>
        <w:rPr>
          <w:rFonts w:ascii="Times New Roman" w:eastAsia="Times New Roman" w:hAnsi="Times New Roman" w:cs="Times New Roman"/>
          <w:sz w:val="28"/>
          <w:szCs w:val="24"/>
          <w:lang w:eastAsia="ru-RU"/>
        </w:rPr>
      </w:pPr>
      <w:bookmarkStart w:id="116" w:name="_Ref269912021"/>
      <w:r w:rsidRPr="00262202">
        <w:rPr>
          <w:rFonts w:ascii="Times New Roman" w:eastAsia="Times New Roman" w:hAnsi="Times New Roman" w:cs="Times New Roman"/>
          <w:sz w:val="28"/>
          <w:szCs w:val="24"/>
          <w:lang w:eastAsia="ru-RU"/>
        </w:rPr>
        <w:t>принято решение об отказе в допуске всем участникам запроса цен, подавшим заявки;</w:t>
      </w:r>
      <w:bookmarkEnd w:id="116"/>
    </w:p>
    <w:p w:rsidR="00262202" w:rsidRPr="00262202" w:rsidRDefault="00262202" w:rsidP="004F1E71">
      <w:pPr>
        <w:keepNext/>
        <w:numPr>
          <w:ilvl w:val="0"/>
          <w:numId w:val="24"/>
        </w:numPr>
        <w:tabs>
          <w:tab w:val="left" w:pos="1418"/>
        </w:tabs>
        <w:spacing w:after="0" w:line="240" w:lineRule="auto"/>
        <w:ind w:left="0" w:firstLine="709"/>
        <w:contextualSpacing/>
        <w:jc w:val="both"/>
        <w:rPr>
          <w:rFonts w:ascii="Times New Roman" w:eastAsia="Times New Roman" w:hAnsi="Times New Roman" w:cs="Times New Roman"/>
          <w:sz w:val="28"/>
          <w:szCs w:val="24"/>
          <w:lang w:eastAsia="ru-RU"/>
        </w:rPr>
      </w:pPr>
      <w:bookmarkStart w:id="117" w:name="_Ref269912024"/>
      <w:bookmarkStart w:id="118" w:name="_Ref270019244"/>
      <w:r w:rsidRPr="00262202">
        <w:rPr>
          <w:rFonts w:ascii="Times New Roman" w:eastAsia="Times New Roman" w:hAnsi="Times New Roman" w:cs="Times New Roman"/>
          <w:sz w:val="28"/>
          <w:szCs w:val="24"/>
          <w:lang w:eastAsia="ru-RU"/>
        </w:rPr>
        <w:t>принято решение о допуске только одного участника</w:t>
      </w:r>
      <w:bookmarkEnd w:id="117"/>
      <w:r w:rsidRPr="00262202">
        <w:rPr>
          <w:rFonts w:ascii="Times New Roman" w:eastAsia="Times New Roman" w:hAnsi="Times New Roman" w:cs="Times New Roman"/>
          <w:sz w:val="28"/>
          <w:szCs w:val="24"/>
          <w:lang w:eastAsia="ru-RU"/>
        </w:rPr>
        <w:t xml:space="preserve"> запроса цен</w:t>
      </w:r>
      <w:bookmarkEnd w:id="118"/>
      <w:r w:rsidRPr="00262202">
        <w:rPr>
          <w:rFonts w:ascii="Times New Roman" w:eastAsia="Times New Roman" w:hAnsi="Times New Roman" w:cs="Times New Roman"/>
          <w:sz w:val="28"/>
          <w:szCs w:val="24"/>
          <w:lang w:eastAsia="ru-RU"/>
        </w:rPr>
        <w:t>;</w:t>
      </w:r>
    </w:p>
    <w:p w:rsidR="00262202" w:rsidRPr="00262202" w:rsidRDefault="00262202" w:rsidP="004F1E71">
      <w:pPr>
        <w:keepNext/>
        <w:numPr>
          <w:ilvl w:val="0"/>
          <w:numId w:val="24"/>
        </w:numPr>
        <w:tabs>
          <w:tab w:val="left" w:pos="1418"/>
        </w:tabs>
        <w:spacing w:after="0" w:line="240" w:lineRule="auto"/>
        <w:ind w:left="0" w:firstLine="709"/>
        <w:contextualSpacing/>
        <w:jc w:val="both"/>
        <w:rPr>
          <w:rFonts w:ascii="Times New Roman" w:eastAsia="Times New Roman" w:hAnsi="Times New Roman" w:cs="Times New Roman"/>
          <w:sz w:val="28"/>
          <w:szCs w:val="24"/>
          <w:lang w:eastAsia="ru-RU"/>
        </w:rPr>
      </w:pPr>
      <w:bookmarkStart w:id="119" w:name="_Ref271022511"/>
      <w:r w:rsidRPr="00262202">
        <w:rPr>
          <w:rFonts w:ascii="Times New Roman" w:eastAsia="Times New Roman" w:hAnsi="Times New Roman" w:cs="Times New Roman"/>
          <w:sz w:val="28"/>
          <w:szCs w:val="24"/>
          <w:lang w:eastAsia="ru-RU"/>
        </w:rPr>
        <w:t>отстранены все участники запроса цен по основаниям, предусмотренным пунктом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_Ref317172396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4"/>
          <w:lang w:eastAsia="ru-RU"/>
        </w:rPr>
        <w:t>2.6</w:t>
      </w:r>
      <w:r w:rsidRPr="00262202">
        <w:rPr>
          <w:rFonts w:ascii="Times New Roman" w:eastAsia="Times New Roman" w:hAnsi="Times New Roman" w:cs="Times New Roman"/>
          <w:sz w:val="28"/>
          <w:szCs w:val="24"/>
          <w:lang w:eastAsia="ru-RU"/>
        </w:rPr>
        <w:fldChar w:fldCharType="end"/>
      </w:r>
      <w:bookmarkEnd w:id="119"/>
      <w:r w:rsidRPr="00262202">
        <w:rPr>
          <w:rFonts w:ascii="Times New Roman" w:eastAsia="Times New Roman" w:hAnsi="Times New Roman" w:cs="Times New Roman"/>
          <w:sz w:val="28"/>
          <w:szCs w:val="24"/>
          <w:lang w:eastAsia="ru-RU"/>
        </w:rPr>
        <w:t>.</w:t>
      </w:r>
    </w:p>
    <w:p w:rsidR="00262202" w:rsidRPr="00262202" w:rsidRDefault="00262202" w:rsidP="004F1E71">
      <w:pPr>
        <w:keepNext/>
        <w:numPr>
          <w:ilvl w:val="1"/>
          <w:numId w:val="17"/>
        </w:numPr>
        <w:tabs>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397534103"/>
      <w:bookmarkStart w:id="129" w:name="_Ref297215833"/>
      <w:bookmarkEnd w:id="120"/>
      <w:bookmarkEnd w:id="121"/>
      <w:bookmarkEnd w:id="122"/>
      <w:bookmarkEnd w:id="123"/>
      <w:bookmarkEnd w:id="124"/>
      <w:bookmarkEnd w:id="125"/>
      <w:r w:rsidRPr="00262202">
        <w:rPr>
          <w:rFonts w:ascii="Times New Roman" w:eastAsia="Times New Roman" w:hAnsi="Times New Roman" w:cs="Times New Roman"/>
          <w:sz w:val="28"/>
          <w:szCs w:val="28"/>
          <w:lang w:eastAsia="ru-RU"/>
        </w:rPr>
        <w:t>Заключение договора</w:t>
      </w:r>
      <w:bookmarkEnd w:id="126"/>
      <w:bookmarkEnd w:id="127"/>
      <w:bookmarkEnd w:id="128"/>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30" w:name="_Ref389757269"/>
      <w:bookmarkStart w:id="131" w:name="_Ref317255645"/>
      <w:bookmarkStart w:id="132" w:name="_Ref352665587"/>
      <w:bookmarkStart w:id="133" w:name="sub_291"/>
      <w:bookmarkStart w:id="134" w:name="_Toc269835279"/>
      <w:bookmarkStart w:id="135" w:name="_Toc270595288"/>
      <w:bookmarkStart w:id="136" w:name="_Toc271294290"/>
      <w:bookmarkEnd w:id="129"/>
      <w:r w:rsidRPr="00262202">
        <w:rPr>
          <w:rFonts w:ascii="Times New Roman" w:eastAsia="Times New Roman" w:hAnsi="Times New Roman" w:cs="Times New Roman"/>
          <w:sz w:val="28"/>
          <w:szCs w:val="28"/>
          <w:lang w:eastAsia="ru-RU"/>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срок, указанный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_Ref317254659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18</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_Ref317249938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_Ref389751781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_Ref388983230 \r \h </w:instrTex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262202">
        <w:rPr>
          <w:rFonts w:ascii="Times New Roman" w:eastAsia="Times New Roman" w:hAnsi="Times New Roman" w:cs="Times New Roman"/>
          <w:sz w:val="28"/>
          <w:szCs w:val="28"/>
          <w:lang w:val="en-US" w:eastAsia="ru-RU"/>
        </w:rPr>
        <w:t> </w:t>
      </w:r>
      <w:r w:rsidRPr="00262202">
        <w:rPr>
          <w:rFonts w:ascii="Times New Roman" w:eastAsia="Times New Roman" w:hAnsi="Times New Roman" w:cs="Times New Roman"/>
          <w:sz w:val="28"/>
          <w:szCs w:val="28"/>
          <w:lang w:eastAsia="ru-RU"/>
        </w:rPr>
        <w:t>проект договора, прилагаемый к документации по запросу цен.</w:t>
      </w:r>
      <w:bookmarkEnd w:id="130"/>
      <w:r w:rsidRPr="00262202">
        <w:rPr>
          <w:rFonts w:ascii="Times New Roman" w:eastAsia="Times New Roman" w:hAnsi="Times New Roman" w:cs="Times New Roman"/>
          <w:sz w:val="28"/>
          <w:szCs w:val="28"/>
          <w:lang w:eastAsia="ru-RU"/>
        </w:rPr>
        <w:t xml:space="preserve"> </w:t>
      </w:r>
    </w:p>
    <w:p w:rsidR="00262202" w:rsidRPr="00262202" w:rsidRDefault="00262202" w:rsidP="00262202">
      <w:pPr>
        <w:keepNext/>
        <w:spacing w:after="0" w:line="240" w:lineRule="auto"/>
        <w:ind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Лицо, с которым заключается договор обязано предоставить заказчику:</w:t>
      </w:r>
    </w:p>
    <w:p w:rsidR="00262202" w:rsidRPr="00262202" w:rsidRDefault="00262202" w:rsidP="004F1E71">
      <w:pPr>
        <w:keepNext/>
        <w:numPr>
          <w:ilvl w:val="0"/>
          <w:numId w:val="25"/>
        </w:numPr>
        <w:tabs>
          <w:tab w:val="left" w:pos="1418"/>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4"/>
          <w:lang w:eastAsia="ru-RU"/>
        </w:rPr>
        <w:t>подписанный и заверенный печатью со своей стороны договор в</w:t>
      </w:r>
      <w:r w:rsidRPr="00262202">
        <w:rPr>
          <w:rFonts w:ascii="Times New Roman" w:eastAsia="Times New Roman" w:hAnsi="Times New Roman" w:cs="Times New Roman"/>
          <w:sz w:val="28"/>
          <w:szCs w:val="24"/>
          <w:lang w:val="en-US" w:eastAsia="ru-RU"/>
        </w:rPr>
        <w:t> </w:t>
      </w:r>
      <w:r w:rsidRPr="00262202">
        <w:rPr>
          <w:rFonts w:ascii="Times New Roman" w:eastAsia="Times New Roman" w:hAnsi="Times New Roman" w:cs="Times New Roman"/>
          <w:sz w:val="28"/>
          <w:szCs w:val="24"/>
          <w:lang w:eastAsia="ru-RU"/>
        </w:rPr>
        <w:t>срок, указанный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_Ref317254659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18</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4"/>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_Ref317249938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4"/>
          <w:lang w:eastAsia="ru-RU"/>
        </w:rPr>
        <w:t xml:space="preserve"> «Информационная карта запроса цен»,</w:t>
      </w:r>
      <w:bookmarkEnd w:id="131"/>
    </w:p>
    <w:p w:rsidR="00262202" w:rsidRPr="00262202" w:rsidRDefault="00262202" w:rsidP="004F1E71">
      <w:pPr>
        <w:keepNext/>
        <w:numPr>
          <w:ilvl w:val="0"/>
          <w:numId w:val="25"/>
        </w:numPr>
        <w:tabs>
          <w:tab w:val="left" w:pos="1418"/>
        </w:tabs>
        <w:spacing w:after="0" w:line="240" w:lineRule="auto"/>
        <w:ind w:left="0" w:firstLine="709"/>
        <w:contextualSpacing/>
        <w:jc w:val="both"/>
        <w:rPr>
          <w:rFonts w:ascii="Times New Roman" w:eastAsia="Times New Roman" w:hAnsi="Times New Roman" w:cs="Times New Roman"/>
          <w:sz w:val="28"/>
          <w:szCs w:val="24"/>
          <w:lang w:eastAsia="ru-RU"/>
        </w:rPr>
      </w:pPr>
      <w:r w:rsidRPr="00262202">
        <w:rPr>
          <w:rFonts w:ascii="Times New Roman" w:eastAsia="Times New Roman" w:hAnsi="Times New Roman" w:cs="Times New Roman"/>
          <w:sz w:val="28"/>
          <w:szCs w:val="24"/>
          <w:lang w:eastAsia="ru-RU"/>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_Ref397534304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4"/>
          <w:lang w:eastAsia="ru-RU"/>
        </w:rPr>
        <w:t>13</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4"/>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_Ref317249938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4"/>
          <w:lang w:eastAsia="ru-RU"/>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37" w:name="_Ref349225141"/>
      <w:r w:rsidRPr="00262202">
        <w:rPr>
          <w:rFonts w:ascii="Times New Roman" w:eastAsia="Times New Roman" w:hAnsi="Times New Roman" w:cs="Times New Roman"/>
          <w:sz w:val="28"/>
          <w:szCs w:val="28"/>
          <w:lang w:eastAsia="ru-RU"/>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_Ref389751781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будет заключен в срок, указанный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_Ref317254659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18</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_Ref317255152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bookmarkEnd w:id="137"/>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w:t>
      </w:r>
      <w:r w:rsidRPr="00262202">
        <w:rPr>
          <w:rFonts w:ascii="Times New Roman" w:eastAsia="Times New Roman" w:hAnsi="Times New Roman" w:cs="Times New Roman"/>
          <w:sz w:val="28"/>
          <w:szCs w:val="28"/>
          <w:lang w:eastAsia="ru-RU"/>
        </w:rPr>
        <w:lastRenderedPageBreak/>
        <w:t>документацией по запросу цен, либо принято решение о допуске только одного участника запроса цен, заказчик:</w:t>
      </w:r>
    </w:p>
    <w:p w:rsidR="00262202" w:rsidRPr="00262202" w:rsidRDefault="00262202" w:rsidP="004F1E71">
      <w:pPr>
        <w:keepNext/>
        <w:numPr>
          <w:ilvl w:val="0"/>
          <w:numId w:val="26"/>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262202" w:rsidRPr="00262202" w:rsidRDefault="00262202" w:rsidP="004F1E71">
      <w:pPr>
        <w:keepNext/>
        <w:numPr>
          <w:ilvl w:val="0"/>
          <w:numId w:val="26"/>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принимает решение о проведении повторной закупки, либо</w:t>
      </w:r>
    </w:p>
    <w:p w:rsidR="00262202" w:rsidRPr="00262202" w:rsidRDefault="00262202" w:rsidP="004F1E71">
      <w:pPr>
        <w:keepNext/>
        <w:numPr>
          <w:ilvl w:val="0"/>
          <w:numId w:val="26"/>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отказывается от заключения договора в случаях, указанных в подпунктах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_Ref389751327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proofErr w:type="gramStart"/>
      <w:r w:rsidRPr="00262202">
        <w:rPr>
          <w:rFonts w:ascii="Times New Roman" w:eastAsia="Times New Roman" w:hAnsi="Times New Roman" w:cs="Times New Roman"/>
          <w:sz w:val="28"/>
          <w:szCs w:val="28"/>
          <w:lang w:eastAsia="ru-RU"/>
        </w:rPr>
        <w:t>а)</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w:t>
      </w:r>
      <w:proofErr w:type="gramEnd"/>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_Ref389751329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в)</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пункта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_Ref352159239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4.4.9</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_Ref355090123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4.4.5</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38" w:name="_Ref355090123"/>
      <w:r w:rsidRPr="00262202">
        <w:rPr>
          <w:rFonts w:ascii="Times New Roman" w:eastAsia="Times New Roman" w:hAnsi="Times New Roman" w:cs="Times New Roman"/>
          <w:sz w:val="28"/>
          <w:szCs w:val="28"/>
          <w:lang w:eastAsia="ru-RU"/>
        </w:rPr>
        <w:t>Преддоговорные переговоры проводятся:</w:t>
      </w:r>
      <w:bookmarkEnd w:id="138"/>
    </w:p>
    <w:p w:rsidR="00262202" w:rsidRPr="00262202" w:rsidRDefault="00262202" w:rsidP="004F1E71">
      <w:pPr>
        <w:keepNext/>
        <w:numPr>
          <w:ilvl w:val="0"/>
          <w:numId w:val="27"/>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62202" w:rsidRPr="00262202" w:rsidRDefault="00262202" w:rsidP="004F1E71">
      <w:pPr>
        <w:keepNext/>
        <w:numPr>
          <w:ilvl w:val="0"/>
          <w:numId w:val="27"/>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по изменению объемов продукции не более чем на 10% и без увеличения цен (расценок);</w:t>
      </w:r>
    </w:p>
    <w:p w:rsidR="00262202" w:rsidRPr="00262202" w:rsidRDefault="00262202" w:rsidP="004F1E71">
      <w:pPr>
        <w:keepNext/>
        <w:numPr>
          <w:ilvl w:val="0"/>
          <w:numId w:val="27"/>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62202" w:rsidRPr="00262202" w:rsidRDefault="00262202" w:rsidP="004F1E71">
      <w:pPr>
        <w:keepNext/>
        <w:numPr>
          <w:ilvl w:val="0"/>
          <w:numId w:val="27"/>
        </w:numPr>
        <w:tabs>
          <w:tab w:val="num" w:pos="1134"/>
        </w:tabs>
        <w:spacing w:after="0" w:line="240" w:lineRule="auto"/>
        <w:ind w:left="0" w:firstLine="709"/>
        <w:contextualSpacing/>
        <w:jc w:val="both"/>
        <w:rPr>
          <w:rFonts w:ascii="Times New Roman" w:eastAsia="Times New Roman" w:hAnsi="Times New Roman" w:cs="Times New Roman"/>
          <w:sz w:val="28"/>
          <w:szCs w:val="24"/>
          <w:lang w:eastAsia="ru-RU"/>
        </w:rPr>
      </w:pPr>
      <w:r w:rsidRPr="00262202">
        <w:rPr>
          <w:rFonts w:ascii="Times New Roman" w:eastAsia="Times New Roman" w:hAnsi="Times New Roman" w:cs="Times New Roman"/>
          <w:sz w:val="28"/>
          <w:szCs w:val="28"/>
          <w:lang w:eastAsia="ru-RU"/>
        </w:rPr>
        <w:t xml:space="preserve">направленные на </w:t>
      </w:r>
      <w:r w:rsidRPr="00262202">
        <w:rPr>
          <w:rFonts w:ascii="Times New Roman" w:eastAsia="Times New Roman" w:hAnsi="Times New Roman" w:cs="Times New Roman"/>
          <w:sz w:val="28"/>
          <w:szCs w:val="24"/>
          <w:lang w:eastAsia="ru-RU"/>
        </w:rPr>
        <w:t xml:space="preserve">уточнение условий договора, которые не были зафиксированы в </w:t>
      </w:r>
      <w:r w:rsidRPr="00262202">
        <w:rPr>
          <w:rFonts w:ascii="Times New Roman" w:eastAsia="Times New Roman" w:hAnsi="Times New Roman" w:cs="Times New Roman"/>
          <w:sz w:val="28"/>
          <w:szCs w:val="28"/>
          <w:lang w:eastAsia="ru-RU"/>
        </w:rPr>
        <w:t xml:space="preserve">проекте договора, </w:t>
      </w:r>
      <w:r w:rsidRPr="00262202">
        <w:rPr>
          <w:rFonts w:ascii="Times New Roman" w:eastAsia="Times New Roman" w:hAnsi="Times New Roman" w:cs="Times New Roman"/>
          <w:sz w:val="28"/>
          <w:szCs w:val="24"/>
          <w:lang w:eastAsia="ru-RU"/>
        </w:rPr>
        <w:t xml:space="preserve">документации по запросу цен </w:t>
      </w:r>
      <w:r w:rsidRPr="00262202">
        <w:rPr>
          <w:rFonts w:ascii="Times New Roman" w:eastAsia="Times New Roman" w:hAnsi="Times New Roman" w:cs="Times New Roman"/>
          <w:sz w:val="28"/>
          <w:szCs w:val="28"/>
          <w:lang w:eastAsia="ru-RU"/>
        </w:rPr>
        <w:t>и</w:t>
      </w:r>
      <w:r w:rsidRPr="00262202">
        <w:rPr>
          <w:rFonts w:ascii="Times New Roman" w:eastAsia="Times New Roman" w:hAnsi="Times New Roman" w:cs="Times New Roman"/>
          <w:sz w:val="28"/>
          <w:szCs w:val="24"/>
          <w:lang w:eastAsia="ru-RU"/>
        </w:rPr>
        <w:t xml:space="preserve"> заявке </w:t>
      </w:r>
      <w:r w:rsidRPr="00262202">
        <w:rPr>
          <w:rFonts w:ascii="Times New Roman" w:eastAsia="Times New Roman" w:hAnsi="Times New Roman" w:cs="Times New Roman"/>
          <w:sz w:val="28"/>
          <w:szCs w:val="28"/>
          <w:lang w:eastAsia="ru-RU"/>
        </w:rPr>
        <w:t>лица</w:t>
      </w:r>
      <w:r w:rsidRPr="00262202">
        <w:rPr>
          <w:rFonts w:ascii="Times New Roman" w:eastAsia="Times New Roman" w:hAnsi="Times New Roman" w:cs="Times New Roman"/>
          <w:sz w:val="28"/>
          <w:szCs w:val="24"/>
          <w:lang w:eastAsia="ru-RU"/>
        </w:rPr>
        <w:t>, с</w:t>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4"/>
          <w:lang w:eastAsia="ru-RU"/>
        </w:rPr>
        <w:t xml:space="preserve">которым </w:t>
      </w:r>
      <w:r w:rsidRPr="00262202">
        <w:rPr>
          <w:rFonts w:ascii="Times New Roman" w:eastAsia="Times New Roman" w:hAnsi="Times New Roman" w:cs="Times New Roman"/>
          <w:sz w:val="28"/>
          <w:szCs w:val="28"/>
          <w:lang w:eastAsia="ru-RU"/>
        </w:rPr>
        <w:t>заключается</w:t>
      </w:r>
      <w:r w:rsidRPr="00262202">
        <w:rPr>
          <w:rFonts w:ascii="Times New Roman" w:eastAsia="Times New Roman" w:hAnsi="Times New Roman" w:cs="Times New Roman"/>
          <w:sz w:val="28"/>
          <w:szCs w:val="24"/>
          <w:lang w:eastAsia="ru-RU"/>
        </w:rPr>
        <w:t xml:space="preserve"> договор</w:t>
      </w:r>
      <w:r w:rsidRPr="00262202">
        <w:rPr>
          <w:rFonts w:ascii="Times New Roman" w:eastAsia="Times New Roman" w:hAnsi="Times New Roman" w:cs="Times New Roman"/>
          <w:sz w:val="28"/>
          <w:szCs w:val="28"/>
          <w:lang w:eastAsia="ru-RU"/>
        </w:rPr>
        <w:t>;</w:t>
      </w:r>
    </w:p>
    <w:p w:rsidR="00262202" w:rsidRPr="00262202" w:rsidRDefault="00262202" w:rsidP="004F1E71">
      <w:pPr>
        <w:keepNext/>
        <w:numPr>
          <w:ilvl w:val="0"/>
          <w:numId w:val="27"/>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62202" w:rsidRPr="00262202" w:rsidRDefault="00262202" w:rsidP="004F1E71">
      <w:pPr>
        <w:keepNext/>
        <w:numPr>
          <w:ilvl w:val="0"/>
          <w:numId w:val="27"/>
        </w:numPr>
        <w:tabs>
          <w:tab w:val="num"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обусловленные изменениями законодательства Российской Федерации или предписаниями органов государственной власти.</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w:t>
      </w:r>
      <w:r w:rsidRPr="00262202">
        <w:rPr>
          <w:rFonts w:ascii="Times New Roman" w:eastAsia="Times New Roman" w:hAnsi="Times New Roman" w:cs="Times New Roman"/>
          <w:sz w:val="28"/>
          <w:szCs w:val="28"/>
          <w:lang w:eastAsia="ru-RU"/>
        </w:rPr>
        <w:lastRenderedPageBreak/>
        <w:t>сайте и ЭТП не позднее 1 (одного) рабочего дня, следующего после дня его подписания.</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Если подписание договора затягивается (по сравнению с плановой датой заключения договора согласно пункту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_Ref349225141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4.4.2</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39" w:name="_Ref352159239"/>
      <w:r w:rsidRPr="00262202">
        <w:rPr>
          <w:rFonts w:ascii="Times New Roman" w:eastAsia="Times New Roman" w:hAnsi="Times New Roman" w:cs="Times New Roman"/>
          <w:sz w:val="28"/>
          <w:szCs w:val="28"/>
          <w:lang w:eastAsia="ru-RU"/>
        </w:rPr>
        <w:t xml:space="preserve">Заказчик не вправе отказаться от заключения договора по результатам запроса цен, за исключением следующих </w:t>
      </w:r>
      <w:proofErr w:type="gramStart"/>
      <w:r w:rsidRPr="00262202">
        <w:rPr>
          <w:rFonts w:ascii="Times New Roman" w:eastAsia="Times New Roman" w:hAnsi="Times New Roman" w:cs="Times New Roman"/>
          <w:sz w:val="28"/>
          <w:szCs w:val="28"/>
          <w:lang w:eastAsia="ru-RU"/>
        </w:rPr>
        <w:t>случаев::</w:t>
      </w:r>
      <w:bookmarkEnd w:id="139"/>
      <w:proofErr w:type="gramEnd"/>
    </w:p>
    <w:p w:rsidR="00262202" w:rsidRPr="00262202" w:rsidRDefault="00262202" w:rsidP="004F1E71">
      <w:pPr>
        <w:keepNext/>
        <w:numPr>
          <w:ilvl w:val="0"/>
          <w:numId w:val="28"/>
        </w:numPr>
        <w:tabs>
          <w:tab w:val="left" w:pos="1418"/>
        </w:tabs>
        <w:spacing w:after="0" w:line="240" w:lineRule="auto"/>
        <w:ind w:left="0" w:firstLine="709"/>
        <w:jc w:val="both"/>
        <w:rPr>
          <w:rFonts w:ascii="Times New Roman" w:eastAsia="Times New Roman" w:hAnsi="Times New Roman" w:cs="Times New Roman"/>
          <w:sz w:val="28"/>
          <w:szCs w:val="28"/>
          <w:lang w:eastAsia="ru-RU"/>
        </w:rPr>
      </w:pPr>
      <w:bookmarkStart w:id="140" w:name="_Ref389751327"/>
      <w:r w:rsidRPr="00262202">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262202" w:rsidRPr="00262202" w:rsidRDefault="00262202" w:rsidP="004F1E71">
      <w:pPr>
        <w:keepNext/>
        <w:numPr>
          <w:ilvl w:val="0"/>
          <w:numId w:val="28"/>
        </w:numPr>
        <w:tabs>
          <w:tab w:val="left" w:pos="1418"/>
        </w:tabs>
        <w:spacing w:after="0" w:line="240" w:lineRule="auto"/>
        <w:ind w:left="0" w:firstLine="709"/>
        <w:jc w:val="both"/>
        <w:rPr>
          <w:rFonts w:ascii="Times New Roman" w:eastAsia="Times New Roman" w:hAnsi="Times New Roman" w:cs="Times New Roman"/>
          <w:sz w:val="28"/>
          <w:szCs w:val="28"/>
          <w:lang w:eastAsia="ru-RU"/>
        </w:rPr>
      </w:pPr>
      <w:bookmarkStart w:id="141" w:name="_Ref352159238"/>
      <w:r w:rsidRPr="00262202">
        <w:rPr>
          <w:rFonts w:ascii="Times New Roman" w:eastAsia="Times New Roman" w:hAnsi="Times New Roman" w:cs="Times New Roman"/>
          <w:sz w:val="28"/>
          <w:szCs w:val="28"/>
          <w:lang w:eastAsia="ru-RU"/>
        </w:rPr>
        <w:t>изменения потребностей заказчика</w:t>
      </w:r>
      <w:bookmarkEnd w:id="141"/>
      <w:r w:rsidRPr="00262202">
        <w:rPr>
          <w:rFonts w:ascii="Times New Roman" w:eastAsia="Times New Roman" w:hAnsi="Times New Roman" w:cs="Times New Roman"/>
          <w:sz w:val="28"/>
          <w:szCs w:val="28"/>
          <w:lang w:eastAsia="ru-RU"/>
        </w:rPr>
        <w:t>;</w:t>
      </w:r>
    </w:p>
    <w:p w:rsidR="00262202" w:rsidRPr="00262202" w:rsidRDefault="00262202" w:rsidP="004F1E71">
      <w:pPr>
        <w:keepNext/>
        <w:numPr>
          <w:ilvl w:val="0"/>
          <w:numId w:val="28"/>
        </w:numPr>
        <w:tabs>
          <w:tab w:val="left" w:pos="1418"/>
        </w:tabs>
        <w:spacing w:after="0" w:line="240" w:lineRule="auto"/>
        <w:ind w:left="0" w:firstLine="709"/>
        <w:jc w:val="both"/>
        <w:rPr>
          <w:rFonts w:ascii="Times New Roman" w:eastAsia="Times New Roman" w:hAnsi="Times New Roman" w:cs="Times New Roman"/>
          <w:sz w:val="28"/>
          <w:szCs w:val="28"/>
          <w:lang w:eastAsia="ru-RU"/>
        </w:rPr>
      </w:pPr>
      <w:bookmarkStart w:id="142" w:name="_Ref389751329"/>
      <w:r w:rsidRPr="00262202">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43" w:name="_Ref352665594"/>
      <w:r w:rsidRPr="00262202">
        <w:rPr>
          <w:rFonts w:ascii="Times New Roman" w:eastAsia="Times New Roman" w:hAnsi="Times New Roman" w:cs="Times New Roman"/>
          <w:sz w:val="28"/>
          <w:szCs w:val="28"/>
          <w:lang w:eastAsia="ru-RU"/>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44" w:name="_Ref359591246"/>
      <w:bookmarkEnd w:id="143"/>
      <w:r w:rsidRPr="00262202">
        <w:rPr>
          <w:rFonts w:ascii="Times New Roman" w:eastAsia="Times New Roman" w:hAnsi="Times New Roman" w:cs="Times New Roman"/>
          <w:sz w:val="28"/>
          <w:szCs w:val="28"/>
          <w:lang w:eastAsia="ru-RU"/>
        </w:rPr>
        <w:t>Лицо, с которым заключается договор, признается уклонившимся от заключения договора</w:t>
      </w:r>
      <w:bookmarkStart w:id="145" w:name="_Ref311027194"/>
      <w:r w:rsidRPr="00262202">
        <w:rPr>
          <w:rFonts w:ascii="Times New Roman" w:eastAsia="Times New Roman" w:hAnsi="Times New Roman" w:cs="Times New Roman"/>
          <w:sz w:val="28"/>
          <w:szCs w:val="28"/>
          <w:lang w:eastAsia="ru-RU"/>
        </w:rPr>
        <w:t>, то есть</w:t>
      </w:r>
      <w:r w:rsidRPr="00262202">
        <w:rPr>
          <w:rFonts w:ascii="Times New Roman" w:eastAsia="Times New Roman" w:hAnsi="Times New Roman" w:cs="Times New Roman"/>
          <w:sz w:val="28"/>
          <w:szCs w:val="24"/>
          <w:lang w:eastAsia="ru-RU"/>
        </w:rPr>
        <w:t xml:space="preserve"> </w:t>
      </w:r>
      <w:r w:rsidRPr="00262202">
        <w:rPr>
          <w:rFonts w:ascii="Times New Roman" w:eastAsia="Times New Roman" w:hAnsi="Times New Roman" w:cs="Times New Roman"/>
          <w:sz w:val="28"/>
          <w:szCs w:val="28"/>
          <w:lang w:eastAsia="ru-RU"/>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_Ref317254659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18</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_Ref317256048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w:t>
      </w:r>
      <w:bookmarkEnd w:id="145"/>
      <w:r w:rsidRPr="00262202">
        <w:rPr>
          <w:rFonts w:ascii="Times New Roman" w:eastAsia="Times New Roman" w:hAnsi="Times New Roman" w:cs="Times New Roman"/>
          <w:sz w:val="28"/>
          <w:szCs w:val="28"/>
          <w:lang w:eastAsia="ru-RU"/>
        </w:rPr>
        <w:t>:</w:t>
      </w:r>
      <w:bookmarkEnd w:id="144"/>
    </w:p>
    <w:p w:rsidR="00262202" w:rsidRPr="00262202" w:rsidRDefault="00262202" w:rsidP="004F1E71">
      <w:pPr>
        <w:keepNext/>
        <w:numPr>
          <w:ilvl w:val="0"/>
          <w:numId w:val="29"/>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прямой письменный отказ от подписания договора;</w:t>
      </w:r>
    </w:p>
    <w:p w:rsidR="00262202" w:rsidRPr="00262202" w:rsidRDefault="00262202" w:rsidP="004F1E71">
      <w:pPr>
        <w:keepNext/>
        <w:numPr>
          <w:ilvl w:val="0"/>
          <w:numId w:val="29"/>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не подписание лицом, с которым заключается договор, проекта договора в срок в соответствии с пунктом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_Ref389757269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4.4.1</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w:t>
      </w:r>
    </w:p>
    <w:p w:rsidR="00262202" w:rsidRPr="00262202" w:rsidRDefault="00262202" w:rsidP="004F1E71">
      <w:pPr>
        <w:keepNext/>
        <w:numPr>
          <w:ilvl w:val="0"/>
          <w:numId w:val="29"/>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не предоставление обеспечения договора в случае, если в документации по запросу цен было установлено требование обеспечения договора;</w:t>
      </w:r>
    </w:p>
    <w:p w:rsidR="00262202" w:rsidRPr="00262202" w:rsidRDefault="00262202" w:rsidP="004F1E71">
      <w:pPr>
        <w:keepNext/>
        <w:numPr>
          <w:ilvl w:val="0"/>
          <w:numId w:val="29"/>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262202" w:rsidRPr="00262202" w:rsidRDefault="00262202" w:rsidP="004F1E71">
      <w:pPr>
        <w:keepNext/>
        <w:numPr>
          <w:ilvl w:val="0"/>
          <w:numId w:val="29"/>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непредставление до заключения договора документов, обязательных к предоставлению и предусмотренных документацией по </w:t>
      </w:r>
      <w:r w:rsidRPr="00262202">
        <w:rPr>
          <w:rFonts w:ascii="Times New Roman" w:eastAsia="Times New Roman" w:hAnsi="Times New Roman" w:cs="Times New Roman"/>
          <w:sz w:val="28"/>
          <w:szCs w:val="28"/>
          <w:lang w:eastAsia="ru-RU"/>
        </w:rPr>
        <w:lastRenderedPageBreak/>
        <w:t>запросу цен в составе заявки на участие в запросе цен лица, с которым заключается договор.</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46" w:name="_Ref317179204"/>
      <w:r w:rsidRPr="00262202">
        <w:rPr>
          <w:rFonts w:ascii="Times New Roman" w:eastAsia="Times New Roman" w:hAnsi="Times New Roman" w:cs="Times New Roman"/>
          <w:sz w:val="28"/>
          <w:szCs w:val="28"/>
          <w:lang w:eastAsia="ru-RU"/>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262202" w:rsidRPr="00262202" w:rsidRDefault="00262202" w:rsidP="004F1E71">
      <w:pPr>
        <w:keepNext/>
        <w:numPr>
          <w:ilvl w:val="0"/>
          <w:numId w:val="30"/>
        </w:numPr>
        <w:tabs>
          <w:tab w:val="left" w:pos="1418"/>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147" w:name="_Ref297565397"/>
      <w:r w:rsidRPr="00262202">
        <w:rPr>
          <w:rFonts w:ascii="Times New Roman" w:eastAsia="Times New Roman" w:hAnsi="Times New Roman" w:cs="Times New Roman"/>
          <w:sz w:val="28"/>
          <w:szCs w:val="28"/>
          <w:lang w:eastAsia="ru-RU"/>
        </w:rPr>
        <w:t>проводит повторную процедуру закупки;</w:t>
      </w:r>
      <w:bookmarkEnd w:id="147"/>
    </w:p>
    <w:p w:rsidR="00262202" w:rsidRPr="00262202" w:rsidRDefault="00262202" w:rsidP="004F1E71">
      <w:pPr>
        <w:keepNext/>
        <w:numPr>
          <w:ilvl w:val="0"/>
          <w:numId w:val="30"/>
        </w:numPr>
        <w:tabs>
          <w:tab w:val="left" w:pos="1418"/>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отказывается от заключения договора;</w:t>
      </w:r>
    </w:p>
    <w:p w:rsidR="00262202" w:rsidRPr="00262202" w:rsidRDefault="00262202" w:rsidP="004F1E71">
      <w:pPr>
        <w:keepNext/>
        <w:numPr>
          <w:ilvl w:val="0"/>
          <w:numId w:val="30"/>
        </w:numPr>
        <w:tabs>
          <w:tab w:val="left" w:pos="1418"/>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bookmarkStart w:id="148" w:name="_Ref310532857"/>
      <w:r w:rsidRPr="00262202">
        <w:rPr>
          <w:rFonts w:ascii="Times New Roman" w:eastAsia="Times New Roman" w:hAnsi="Times New Roman" w:cs="Times New Roman"/>
          <w:sz w:val="28"/>
          <w:szCs w:val="28"/>
          <w:lang w:eastAsia="ru-RU"/>
        </w:rPr>
        <w:t>выносит вопрос о заключении договора с другим участником, занявшим следующее место, на решение</w:t>
      </w:r>
      <w:r w:rsidRPr="00262202">
        <w:rPr>
          <w:rFonts w:ascii="Times New Roman" w:eastAsia="Times New Roman" w:hAnsi="Times New Roman" w:cs="Times New Roman"/>
          <w:sz w:val="28"/>
          <w:szCs w:val="24"/>
          <w:lang w:eastAsia="ru-RU"/>
        </w:rPr>
        <w:t xml:space="preserve"> </w:t>
      </w:r>
      <w:r w:rsidRPr="00262202">
        <w:rPr>
          <w:rFonts w:ascii="Times New Roman" w:eastAsia="Times New Roman" w:hAnsi="Times New Roman" w:cs="Times New Roman"/>
          <w:sz w:val="28"/>
          <w:szCs w:val="28"/>
          <w:lang w:eastAsia="ru-RU"/>
        </w:rPr>
        <w:t>разрешающего органа.</w:t>
      </w:r>
      <w:bookmarkEnd w:id="148"/>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В случае уклонения лица, с которым заключается договор, от подписания договора, заказчик направляет в порядке и сроки, установленные</w:t>
      </w:r>
      <w:r w:rsidRPr="00262202">
        <w:rPr>
          <w:rFonts w:ascii="Times New Roman" w:eastAsia="Times New Roman" w:hAnsi="Times New Roman" w:cs="Times New Roman"/>
          <w:bCs/>
          <w:sz w:val="28"/>
          <w:szCs w:val="28"/>
          <w:lang w:eastAsia="ru-RU"/>
        </w:rPr>
        <w:t xml:space="preserve"> </w:t>
      </w:r>
      <w:r w:rsidRPr="00262202">
        <w:rPr>
          <w:rFonts w:ascii="Times New Roman" w:eastAsia="Times New Roman" w:hAnsi="Times New Roman" w:cs="Times New Roman"/>
          <w:sz w:val="28"/>
          <w:szCs w:val="28"/>
          <w:lang w:eastAsia="ru-RU"/>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262202">
        <w:rPr>
          <w:rFonts w:ascii="Times New Roman" w:eastAsia="Times New Roman" w:hAnsi="Times New Roman" w:cs="Times New Roman"/>
          <w:bCs/>
          <w:sz w:val="28"/>
          <w:szCs w:val="28"/>
          <w:lang w:eastAsia="ru-RU"/>
        </w:rPr>
        <w:t xml:space="preserve">Федеральным законом «О закупках товаров, работ, услуг отдельными видами юридических лиц», </w:t>
      </w:r>
      <w:r w:rsidRPr="00262202">
        <w:rPr>
          <w:rFonts w:ascii="Times New Roman" w:eastAsia="Times New Roman" w:hAnsi="Times New Roman" w:cs="Times New Roman"/>
          <w:sz w:val="28"/>
          <w:szCs w:val="28"/>
          <w:lang w:eastAsia="ru-RU"/>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49" w:name="_Ref403406492"/>
      <w:bookmarkEnd w:id="133"/>
      <w:r w:rsidRPr="00262202">
        <w:rPr>
          <w:rFonts w:ascii="Times New Roman" w:eastAsia="Times New Roman" w:hAnsi="Times New Roman" w:cs="Times New Roman"/>
          <w:sz w:val="28"/>
          <w:szCs w:val="28"/>
          <w:lang w:eastAsia="ru-RU"/>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149"/>
    </w:p>
    <w:p w:rsidR="00262202" w:rsidRPr="00262202" w:rsidRDefault="00262202" w:rsidP="004F1E71">
      <w:pPr>
        <w:keepNext/>
        <w:numPr>
          <w:ilvl w:val="0"/>
          <w:numId w:val="31"/>
        </w:numPr>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если такой участник запроса цен:</w:t>
      </w:r>
    </w:p>
    <w:p w:rsidR="00262202" w:rsidRPr="00262202" w:rsidRDefault="00262202" w:rsidP="004F1E71">
      <w:pPr>
        <w:keepNext/>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будучи признанным победителем запроса цен уклонился от заключения договора;</w:t>
      </w:r>
    </w:p>
    <w:p w:rsidR="00262202" w:rsidRPr="00262202" w:rsidRDefault="00262202" w:rsidP="004F1E71">
      <w:pPr>
        <w:keepNext/>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будучи участником, с которым заключается договор в соответствии с пунктом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_Ref389751781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уклонился от заключения договора;</w:t>
      </w:r>
    </w:p>
    <w:p w:rsidR="00262202" w:rsidRPr="00262202" w:rsidRDefault="00262202" w:rsidP="004F1E71">
      <w:pPr>
        <w:keepNext/>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262202" w:rsidRPr="00262202" w:rsidRDefault="00262202" w:rsidP="004F1E71">
      <w:pPr>
        <w:keepNext/>
        <w:numPr>
          <w:ilvl w:val="0"/>
          <w:numId w:val="31"/>
        </w:numPr>
        <w:spacing w:after="0" w:line="240" w:lineRule="auto"/>
        <w:ind w:left="0" w:firstLine="709"/>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если договор, заключенный с участником запроса цен по результатам запроса цен, будет расторгнут по решению суда в силу существенного нарушения исполнителем условий договора.</w:t>
      </w:r>
    </w:p>
    <w:p w:rsidR="00262202" w:rsidRPr="00262202" w:rsidRDefault="00262202" w:rsidP="004F1E71">
      <w:pPr>
        <w:keepNext/>
        <w:numPr>
          <w:ilvl w:val="1"/>
          <w:numId w:val="17"/>
        </w:numPr>
        <w:tabs>
          <w:tab w:val="left" w:pos="141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150" w:name="_Toc389491563"/>
      <w:bookmarkStart w:id="151" w:name="_Toc390262795"/>
      <w:bookmarkStart w:id="152" w:name="_Toc397534104"/>
      <w:bookmarkStart w:id="153" w:name="_Ref388988104"/>
      <w:bookmarkStart w:id="154" w:name="_Ref166350669"/>
      <w:bookmarkEnd w:id="134"/>
      <w:bookmarkEnd w:id="135"/>
      <w:bookmarkEnd w:id="136"/>
      <w:r w:rsidRPr="00262202">
        <w:rPr>
          <w:rFonts w:ascii="Times New Roman" w:eastAsia="Times New Roman" w:hAnsi="Times New Roman" w:cs="Times New Roman"/>
          <w:sz w:val="28"/>
          <w:szCs w:val="28"/>
          <w:lang w:eastAsia="ru-RU"/>
        </w:rPr>
        <w:t>Обеспечение исполнения обязательств по договору</w:t>
      </w:r>
      <w:bookmarkEnd w:id="150"/>
      <w:bookmarkEnd w:id="151"/>
      <w:bookmarkEnd w:id="152"/>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55" w:name="_Ref389754201"/>
      <w:r w:rsidRPr="00262202">
        <w:rPr>
          <w:rFonts w:ascii="Times New Roman" w:eastAsia="Times New Roman" w:hAnsi="Times New Roman" w:cs="Times New Roman"/>
          <w:sz w:val="28"/>
          <w:szCs w:val="28"/>
          <w:lang w:eastAsia="ru-RU"/>
        </w:rPr>
        <w:t>В случае, если указано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_Ref317256138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19</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_Ref317256158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победитель запроса цен или участник, с которым заключается договор в соответствии с пунктом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_Ref389751781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должен предоставить в порядке, предусмотренном проектом договора (часть 2 «Проект договора»), </w:t>
      </w:r>
      <w:r w:rsidRPr="00262202">
        <w:rPr>
          <w:rFonts w:ascii="Times New Roman" w:eastAsia="Times New Roman" w:hAnsi="Times New Roman" w:cs="Times New Roman"/>
          <w:sz w:val="28"/>
          <w:szCs w:val="28"/>
          <w:lang w:eastAsia="ru-RU"/>
        </w:rPr>
        <w:lastRenderedPageBreak/>
        <w:t>обеспечение исполнения одного или нескольких видов обязательств по договору из следующих:</w:t>
      </w:r>
      <w:bookmarkEnd w:id="153"/>
      <w:bookmarkEnd w:id="155"/>
    </w:p>
    <w:p w:rsidR="00262202" w:rsidRPr="00262202" w:rsidRDefault="00262202" w:rsidP="004F1E71">
      <w:pPr>
        <w:keepNext/>
        <w:numPr>
          <w:ilvl w:val="0"/>
          <w:numId w:val="33"/>
        </w:numPr>
        <w:tabs>
          <w:tab w:val="clear" w:pos="720"/>
          <w:tab w:val="num" w:pos="1418"/>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обязательства по возврату аванса;</w:t>
      </w:r>
    </w:p>
    <w:p w:rsidR="00262202" w:rsidRPr="00262202" w:rsidRDefault="00262202" w:rsidP="004F1E71">
      <w:pPr>
        <w:keepNext/>
        <w:numPr>
          <w:ilvl w:val="0"/>
          <w:numId w:val="33"/>
        </w:numPr>
        <w:tabs>
          <w:tab w:val="clear" w:pos="720"/>
          <w:tab w:val="num" w:pos="1418"/>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исполнение обязательств по договору, кроме гарантийных обязательств (обеспечение договора);</w:t>
      </w:r>
    </w:p>
    <w:p w:rsidR="00262202" w:rsidRPr="00262202" w:rsidRDefault="00262202" w:rsidP="004F1E71">
      <w:pPr>
        <w:keepNext/>
        <w:numPr>
          <w:ilvl w:val="0"/>
          <w:numId w:val="33"/>
        </w:numPr>
        <w:tabs>
          <w:tab w:val="clear" w:pos="720"/>
          <w:tab w:val="num" w:pos="1418"/>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исполнение гарантийных обязательств,</w:t>
      </w:r>
    </w:p>
    <w:p w:rsidR="00262202" w:rsidRPr="00262202" w:rsidRDefault="00262202" w:rsidP="00262202">
      <w:pPr>
        <w:keepNext/>
        <w:spacing w:after="0" w:line="240" w:lineRule="auto"/>
        <w:ind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в одной или нескольких из следующих форм:</w:t>
      </w:r>
    </w:p>
    <w:p w:rsidR="00262202" w:rsidRPr="00262202" w:rsidRDefault="00262202" w:rsidP="004F1E71">
      <w:pPr>
        <w:keepNext/>
        <w:numPr>
          <w:ilvl w:val="0"/>
          <w:numId w:val="34"/>
        </w:numPr>
        <w:tabs>
          <w:tab w:val="clear" w:pos="720"/>
          <w:tab w:val="num" w:pos="1418"/>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безотзывная банковская гарантия, выданная банком;</w:t>
      </w:r>
    </w:p>
    <w:p w:rsidR="00262202" w:rsidRPr="00262202" w:rsidRDefault="00262202" w:rsidP="004F1E71">
      <w:pPr>
        <w:keepNext/>
        <w:numPr>
          <w:ilvl w:val="0"/>
          <w:numId w:val="34"/>
        </w:numPr>
        <w:tabs>
          <w:tab w:val="clear" w:pos="720"/>
          <w:tab w:val="num" w:pos="1418"/>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поручительство;</w:t>
      </w:r>
    </w:p>
    <w:p w:rsidR="00262202" w:rsidRPr="00262202" w:rsidRDefault="00262202" w:rsidP="004F1E71">
      <w:pPr>
        <w:keepNext/>
        <w:numPr>
          <w:ilvl w:val="0"/>
          <w:numId w:val="34"/>
        </w:numPr>
        <w:tabs>
          <w:tab w:val="clear" w:pos="720"/>
          <w:tab w:val="num" w:pos="1418"/>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в форме денежных средств путем их перечисления заказчику.</w:t>
      </w:r>
    </w:p>
    <w:p w:rsidR="00262202" w:rsidRPr="00262202" w:rsidRDefault="00262202" w:rsidP="00262202">
      <w:pPr>
        <w:keepNext/>
        <w:spacing w:after="0" w:line="240" w:lineRule="auto"/>
        <w:ind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При этом формы обеспечения обязательств по договору определяются лицом, с которым заключается договор, самостоятельно.</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_Ref317256138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19</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_Ref317256294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8"/>
          <w:lang w:eastAsia="ru-RU"/>
        </w:rPr>
      </w:pPr>
      <w:bookmarkStart w:id="156" w:name="_Ref390107003"/>
      <w:r w:rsidRPr="00262202">
        <w:rPr>
          <w:rFonts w:ascii="Times New Roman" w:eastAsia="Times New Roman" w:hAnsi="Times New Roman" w:cs="Times New Roman"/>
          <w:sz w:val="28"/>
          <w:szCs w:val="28"/>
          <w:lang w:eastAsia="ru-RU"/>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sidRPr="00262202">
        <w:rPr>
          <w:rFonts w:ascii="Times New Roman" w:eastAsia="Times New Roman" w:hAnsi="Times New Roman" w:cs="Times New Roman"/>
          <w:sz w:val="28"/>
          <w:szCs w:val="24"/>
          <w:lang w:eastAsia="ru-RU"/>
        </w:rPr>
        <w:t xml:space="preserve">При этом сроки предоставления обеспечения возврата аванса и (или) обеспечения договора выбираются </w:t>
      </w:r>
      <w:bookmarkStart w:id="157" w:name="_Hlt310278902"/>
      <w:r w:rsidRPr="00262202">
        <w:rPr>
          <w:rFonts w:ascii="Times New Roman" w:eastAsia="Times New Roman" w:hAnsi="Times New Roman" w:cs="Times New Roman"/>
          <w:sz w:val="28"/>
          <w:szCs w:val="24"/>
          <w:lang w:eastAsia="ru-RU"/>
        </w:rPr>
        <w:t xml:space="preserve">лицом, с которым заключается договор, </w:t>
      </w:r>
      <w:bookmarkEnd w:id="157"/>
      <w:r w:rsidRPr="00262202">
        <w:rPr>
          <w:rFonts w:ascii="Times New Roman" w:eastAsia="Times New Roman" w:hAnsi="Times New Roman" w:cs="Times New Roman"/>
          <w:sz w:val="28"/>
          <w:szCs w:val="24"/>
          <w:lang w:eastAsia="ru-RU"/>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rsidRPr="00262202">
        <w:rPr>
          <w:rFonts w:ascii="Times New Roman" w:eastAsia="Times New Roman" w:hAnsi="Times New Roman" w:cs="Times New Roman"/>
          <w:sz w:val="28"/>
          <w:szCs w:val="24"/>
          <w:lang w:eastAsia="ru-RU"/>
        </w:rPr>
        <w:t xml:space="preserve">15 (пятнадцати) дней с даты заключения договора. </w:t>
      </w:r>
      <w:r w:rsidRPr="00262202">
        <w:rPr>
          <w:rFonts w:ascii="Times New Roman" w:eastAsia="Times New Roman" w:hAnsi="Times New Roman" w:cs="Times New Roman"/>
          <w:sz w:val="28"/>
          <w:szCs w:val="28"/>
          <w:lang w:eastAsia="ru-RU"/>
        </w:rPr>
        <w:t>Обеспечение возврата аванса, если указано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_Ref317256138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19</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_Ref317256294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предоставляется отдельно от обеспечения договора.</w:t>
      </w:r>
      <w:bookmarkEnd w:id="156"/>
      <w:r w:rsidRPr="00262202">
        <w:rPr>
          <w:rFonts w:ascii="Times New Roman" w:eastAsia="Times New Roman" w:hAnsi="Times New Roman" w:cs="Times New Roman"/>
          <w:sz w:val="28"/>
          <w:szCs w:val="28"/>
          <w:lang w:eastAsia="ru-RU"/>
        </w:rPr>
        <w:t xml:space="preserve"> </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bCs/>
          <w:sz w:val="28"/>
          <w:lang w:eastAsia="ru-RU"/>
        </w:rPr>
      </w:pPr>
      <w:r w:rsidRPr="00262202">
        <w:rPr>
          <w:rFonts w:ascii="Times New Roman" w:eastAsia="Times New Roman" w:hAnsi="Times New Roman" w:cs="Times New Roman"/>
          <w:bCs/>
          <w:sz w:val="28"/>
          <w:lang w:eastAsia="ru-RU"/>
        </w:rPr>
        <w:t xml:space="preserve">Поручитель/банк-гарант должен соответствовать требованиям, установленным ЕОСЗ (соответствующее Приложение), а также требованиям, </w:t>
      </w:r>
      <w:r w:rsidRPr="00262202">
        <w:rPr>
          <w:rFonts w:ascii="Times New Roman" w:eastAsia="Times New Roman" w:hAnsi="Times New Roman" w:cs="Times New Roman"/>
          <w:sz w:val="28"/>
          <w:szCs w:val="28"/>
          <w:lang w:eastAsia="ru-RU"/>
        </w:rPr>
        <w:t>предусмотренным проектом договора (часть 2 «Проект договора»).</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bCs/>
          <w:sz w:val="28"/>
          <w:lang w:eastAsia="ru-RU"/>
        </w:rPr>
      </w:pPr>
      <w:bookmarkStart w:id="159" w:name="_Ref389493355"/>
      <w:r w:rsidRPr="00262202">
        <w:rPr>
          <w:rFonts w:ascii="Times New Roman" w:eastAsia="Times New Roman" w:hAnsi="Times New Roman" w:cs="Times New Roman"/>
          <w:sz w:val="28"/>
          <w:szCs w:val="28"/>
          <w:lang w:eastAsia="ru-RU"/>
        </w:rPr>
        <w:t>Обеспечение</w:t>
      </w:r>
      <w:r w:rsidRPr="00262202">
        <w:rPr>
          <w:rFonts w:ascii="Times New Roman" w:eastAsia="Times New Roman" w:hAnsi="Times New Roman" w:cs="Times New Roman"/>
          <w:sz w:val="28"/>
          <w:szCs w:val="24"/>
          <w:lang w:eastAsia="ru-RU"/>
        </w:rPr>
        <w:t xml:space="preserve"> исполнения обязательств по договору в форме банковской гарантии</w:t>
      </w:r>
      <w:r w:rsidRPr="00262202">
        <w:rPr>
          <w:rFonts w:ascii="Times New Roman" w:eastAsia="Times New Roman" w:hAnsi="Times New Roman" w:cs="Times New Roman"/>
          <w:bCs/>
          <w:sz w:val="28"/>
          <w:szCs w:val="28"/>
          <w:lang w:eastAsia="ru-RU"/>
        </w:rPr>
        <w:t xml:space="preserve"> </w:t>
      </w:r>
      <w:r w:rsidRPr="00262202">
        <w:rPr>
          <w:rFonts w:ascii="Times New Roman" w:eastAsia="Times New Roman" w:hAnsi="Times New Roman" w:cs="Times New Roman"/>
          <w:sz w:val="28"/>
          <w:szCs w:val="28"/>
          <w:lang w:eastAsia="ru-RU"/>
        </w:rPr>
        <w:t>или</w:t>
      </w:r>
      <w:r w:rsidRPr="00262202">
        <w:rPr>
          <w:rFonts w:ascii="Times New Roman" w:eastAsia="Times New Roman" w:hAnsi="Times New Roman" w:cs="Times New Roman"/>
          <w:bCs/>
          <w:sz w:val="28"/>
          <w:szCs w:val="28"/>
          <w:lang w:eastAsia="ru-RU"/>
        </w:rPr>
        <w:t xml:space="preserve"> поручительства в соответствии с пунктом </w:t>
      </w:r>
      <w:r w:rsidRPr="00262202">
        <w:rPr>
          <w:rFonts w:ascii="Times New Roman" w:eastAsia="Times New Roman" w:hAnsi="Times New Roman" w:cs="Times New Roman"/>
          <w:bCs/>
          <w:sz w:val="28"/>
          <w:szCs w:val="28"/>
          <w:lang w:eastAsia="ru-RU"/>
        </w:rPr>
        <w:fldChar w:fldCharType="begin"/>
      </w:r>
      <w:r w:rsidRPr="00262202">
        <w:rPr>
          <w:rFonts w:ascii="Times New Roman" w:eastAsia="Times New Roman" w:hAnsi="Times New Roman" w:cs="Times New Roman"/>
          <w:bCs/>
          <w:sz w:val="28"/>
          <w:szCs w:val="28"/>
          <w:lang w:eastAsia="ru-RU"/>
        </w:rPr>
        <w:instrText xml:space="preserve"> REF _Ref389754201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bCs/>
          <w:sz w:val="28"/>
          <w:szCs w:val="28"/>
          <w:lang w:eastAsia="ru-RU"/>
        </w:rPr>
        <w:fldChar w:fldCharType="separate"/>
      </w:r>
      <w:r w:rsidRPr="00262202">
        <w:rPr>
          <w:rFonts w:ascii="Times New Roman" w:eastAsia="Times New Roman" w:hAnsi="Times New Roman" w:cs="Times New Roman"/>
          <w:bCs/>
          <w:sz w:val="28"/>
          <w:szCs w:val="28"/>
          <w:lang w:eastAsia="ru-RU"/>
        </w:rPr>
        <w:t>4.5.1</w:t>
      </w:r>
      <w:r w:rsidRPr="00262202">
        <w:rPr>
          <w:rFonts w:ascii="Times New Roman" w:eastAsia="Times New Roman" w:hAnsi="Times New Roman" w:cs="Times New Roman"/>
          <w:bCs/>
          <w:sz w:val="28"/>
          <w:szCs w:val="28"/>
          <w:lang w:eastAsia="ru-RU"/>
        </w:rPr>
        <w:fldChar w:fldCharType="end"/>
      </w:r>
      <w:r w:rsidRPr="00262202">
        <w:rPr>
          <w:rFonts w:ascii="Times New Roman" w:eastAsia="Times New Roman" w:hAnsi="Times New Roman" w:cs="Times New Roman"/>
          <w:bCs/>
          <w:sz w:val="28"/>
          <w:szCs w:val="28"/>
          <w:lang w:eastAsia="ru-RU"/>
        </w:rPr>
        <w:t xml:space="preserve"> может быть предоставлено в следующем виде:</w:t>
      </w:r>
      <w:bookmarkEnd w:id="159"/>
    </w:p>
    <w:p w:rsidR="00262202" w:rsidRPr="00262202" w:rsidRDefault="00262202" w:rsidP="004F1E71">
      <w:pPr>
        <w:keepNext/>
        <w:numPr>
          <w:ilvl w:val="3"/>
          <w:numId w:val="17"/>
        </w:numPr>
        <w:tabs>
          <w:tab w:val="left" w:pos="1701"/>
        </w:tabs>
        <w:spacing w:after="0" w:line="240" w:lineRule="auto"/>
        <w:ind w:left="0" w:firstLine="709"/>
        <w:jc w:val="both"/>
        <w:rPr>
          <w:rFonts w:ascii="Times New Roman" w:eastAsia="Times New Roman" w:hAnsi="Times New Roman" w:cs="Times New Roman"/>
          <w:bCs/>
          <w:sz w:val="28"/>
          <w:lang w:eastAsia="ru-RU"/>
        </w:rPr>
      </w:pPr>
      <w:bookmarkStart w:id="160" w:name="_Ref388988259"/>
      <w:r w:rsidRPr="00262202">
        <w:rPr>
          <w:rFonts w:ascii="Times New Roman" w:eastAsia="Times New Roman" w:hAnsi="Times New Roman" w:cs="Times New Roman"/>
          <w:bCs/>
          <w:sz w:val="28"/>
          <w:szCs w:val="28"/>
          <w:lang w:eastAsia="ru-RU"/>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62202">
        <w:rPr>
          <w:rFonts w:ascii="Times New Roman" w:eastAsia="Times New Roman" w:hAnsi="Times New Roman" w:cs="Times New Roman"/>
          <w:bCs/>
          <w:sz w:val="28"/>
          <w:szCs w:val="28"/>
          <w:lang w:eastAsia="ru-RU"/>
        </w:rPr>
        <w:t>авизовании</w:t>
      </w:r>
      <w:proofErr w:type="spellEnd"/>
      <w:r w:rsidRPr="00262202">
        <w:rPr>
          <w:rFonts w:ascii="Times New Roman" w:eastAsia="Times New Roman" w:hAnsi="Times New Roman" w:cs="Times New Roman"/>
          <w:bCs/>
          <w:sz w:val="28"/>
          <w:szCs w:val="28"/>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
    <w:p w:rsidR="00262202" w:rsidRPr="00262202" w:rsidRDefault="00262202" w:rsidP="004F1E71">
      <w:pPr>
        <w:keepNext/>
        <w:numPr>
          <w:ilvl w:val="3"/>
          <w:numId w:val="17"/>
        </w:numPr>
        <w:tabs>
          <w:tab w:val="left" w:pos="1701"/>
        </w:tabs>
        <w:spacing w:after="0" w:line="240" w:lineRule="auto"/>
        <w:ind w:left="0" w:firstLine="709"/>
        <w:jc w:val="both"/>
        <w:rPr>
          <w:rFonts w:ascii="Times New Roman" w:eastAsia="Times New Roman" w:hAnsi="Times New Roman" w:cs="Times New Roman"/>
          <w:bCs/>
          <w:sz w:val="28"/>
          <w:szCs w:val="28"/>
          <w:lang w:eastAsia="ru-RU"/>
        </w:rPr>
      </w:pPr>
      <w:bookmarkStart w:id="161" w:name="_Ref388988270"/>
      <w:r w:rsidRPr="00262202">
        <w:rPr>
          <w:rFonts w:ascii="Times New Roman" w:eastAsia="Times New Roman" w:hAnsi="Times New Roman" w:cs="Times New Roman"/>
          <w:bCs/>
          <w:sz w:val="28"/>
          <w:szCs w:val="28"/>
          <w:lang w:eastAsia="ru-RU"/>
        </w:rPr>
        <w:t xml:space="preserve">Гарантии, переданной по системе SWIFT в банк Бенефициара, с инструкцией авизовать данную гарантию Бенефициару. При данном виде </w:t>
      </w:r>
      <w:r w:rsidRPr="00262202">
        <w:rPr>
          <w:rFonts w:ascii="Times New Roman" w:eastAsia="Times New Roman" w:hAnsi="Times New Roman" w:cs="Times New Roman"/>
          <w:bCs/>
          <w:sz w:val="28"/>
          <w:szCs w:val="28"/>
          <w:lang w:eastAsia="ru-RU"/>
        </w:rPr>
        <w:lastRenderedPageBreak/>
        <w:t>предоставления банковской гарантии полномочия лица, подписавшего данную банковскую гарантию, считаются подтвержденными.</w:t>
      </w:r>
      <w:bookmarkEnd w:id="161"/>
    </w:p>
    <w:p w:rsidR="00262202" w:rsidRPr="00262202" w:rsidRDefault="00262202" w:rsidP="004F1E71">
      <w:pPr>
        <w:keepNext/>
        <w:numPr>
          <w:ilvl w:val="3"/>
          <w:numId w:val="17"/>
        </w:numPr>
        <w:tabs>
          <w:tab w:val="left" w:pos="1701"/>
        </w:tabs>
        <w:spacing w:after="0" w:line="240" w:lineRule="auto"/>
        <w:ind w:left="0" w:firstLine="709"/>
        <w:jc w:val="both"/>
        <w:rPr>
          <w:rFonts w:ascii="Times New Roman" w:eastAsia="Times New Roman" w:hAnsi="Times New Roman" w:cs="Times New Roman"/>
          <w:bCs/>
          <w:sz w:val="28"/>
          <w:szCs w:val="28"/>
          <w:lang w:eastAsia="ru-RU"/>
        </w:rPr>
      </w:pPr>
      <w:bookmarkStart w:id="162" w:name="_Ref388988326"/>
      <w:r w:rsidRPr="00262202">
        <w:rPr>
          <w:rFonts w:ascii="Times New Roman" w:eastAsia="Times New Roman" w:hAnsi="Times New Roman" w:cs="Times New Roman"/>
          <w:bCs/>
          <w:sz w:val="28"/>
          <w:szCs w:val="28"/>
          <w:lang w:eastAsia="ru-RU"/>
        </w:rPr>
        <w:t>Гарантии на бланке банка-гаранта, подписанной уполномоченным лицом Банка-гаранта, с печатью банка-гаранта.</w:t>
      </w:r>
      <w:bookmarkEnd w:id="162"/>
    </w:p>
    <w:p w:rsidR="00262202" w:rsidRPr="00262202" w:rsidRDefault="00262202" w:rsidP="004F1E71">
      <w:pPr>
        <w:keepNext/>
        <w:numPr>
          <w:ilvl w:val="3"/>
          <w:numId w:val="17"/>
        </w:numPr>
        <w:tabs>
          <w:tab w:val="left" w:pos="1701"/>
        </w:tabs>
        <w:spacing w:after="0" w:line="240" w:lineRule="auto"/>
        <w:ind w:left="0" w:firstLine="709"/>
        <w:jc w:val="both"/>
        <w:rPr>
          <w:rFonts w:ascii="Times New Roman" w:eastAsia="Times New Roman" w:hAnsi="Times New Roman" w:cs="Times New Roman"/>
          <w:bCs/>
          <w:sz w:val="28"/>
          <w:lang w:eastAsia="ru-RU"/>
        </w:rPr>
      </w:pPr>
      <w:bookmarkStart w:id="163" w:name="_Ref388988336"/>
      <w:r w:rsidRPr="00262202">
        <w:rPr>
          <w:rFonts w:ascii="Times New Roman" w:eastAsia="Times New Roman" w:hAnsi="Times New Roman" w:cs="Times New Roman"/>
          <w:bCs/>
          <w:sz w:val="28"/>
          <w:szCs w:val="28"/>
          <w:lang w:eastAsia="ru-RU"/>
        </w:rPr>
        <w:t>Договора поручительства с подписью уполномоченного лица Поручителя и печатью Поручителя.</w:t>
      </w:r>
      <w:bookmarkEnd w:id="163"/>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sz w:val="28"/>
          <w:szCs w:val="24"/>
          <w:lang w:eastAsia="ru-RU"/>
        </w:rPr>
      </w:pPr>
      <w:r w:rsidRPr="00262202">
        <w:rPr>
          <w:rFonts w:ascii="Times New Roman" w:eastAsia="Times New Roman" w:hAnsi="Times New Roman" w:cs="Times New Roman"/>
          <w:bCs/>
          <w:sz w:val="28"/>
          <w:lang w:eastAsia="ru-RU"/>
        </w:rPr>
        <w:t xml:space="preserve">В случае, если обеспечение исполнения обязательств по договору </w:t>
      </w:r>
      <w:r w:rsidRPr="00262202">
        <w:rPr>
          <w:rFonts w:ascii="Times New Roman" w:eastAsia="Times New Roman" w:hAnsi="Times New Roman" w:cs="Times New Roman"/>
          <w:sz w:val="28"/>
          <w:szCs w:val="24"/>
          <w:lang w:eastAsia="ru-RU"/>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_Ref388988259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4"/>
          <w:lang w:eastAsia="ru-RU"/>
        </w:rPr>
        <w:t>4.5.5.1</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4"/>
          <w:lang w:eastAsia="ru-RU"/>
        </w:rPr>
        <w:t xml:space="preserve"> и/или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_Ref388988270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4"/>
          <w:lang w:eastAsia="ru-RU"/>
        </w:rPr>
        <w:t>4.5.5.2</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4"/>
          <w:lang w:eastAsia="ru-RU"/>
        </w:rPr>
        <w:t>.</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color w:val="000000"/>
          <w:sz w:val="28"/>
          <w:szCs w:val="28"/>
          <w:lang w:eastAsia="ru-RU"/>
        </w:rPr>
      </w:pPr>
      <w:bookmarkStart w:id="164" w:name="_Ref352670143"/>
      <w:r w:rsidRPr="00262202">
        <w:rPr>
          <w:rFonts w:ascii="Times New Roman" w:eastAsia="Times New Roman" w:hAnsi="Times New Roman" w:cs="Times New Roman"/>
          <w:sz w:val="28"/>
          <w:szCs w:val="24"/>
          <w:lang w:eastAsia="ru-RU"/>
        </w:rPr>
        <w:t>При</w:t>
      </w:r>
      <w:r w:rsidRPr="00262202">
        <w:rPr>
          <w:rFonts w:ascii="Times New Roman" w:eastAsia="Times New Roman" w:hAnsi="Times New Roman" w:cs="Times New Roman"/>
          <w:bCs/>
          <w:color w:val="000000"/>
          <w:sz w:val="28"/>
          <w:szCs w:val="28"/>
          <w:lang w:eastAsia="ru-RU"/>
        </w:rPr>
        <w:t xml:space="preserve"> представлении обеспечения исполнения обязательств по договору согласно пунктам </w:t>
      </w:r>
      <w:r w:rsidRPr="00262202">
        <w:rPr>
          <w:rFonts w:ascii="Times New Roman" w:eastAsia="Times New Roman" w:hAnsi="Times New Roman" w:cs="Times New Roman"/>
          <w:bCs/>
          <w:color w:val="000000"/>
          <w:sz w:val="28"/>
          <w:szCs w:val="28"/>
          <w:lang w:eastAsia="ru-RU"/>
        </w:rPr>
        <w:fldChar w:fldCharType="begin"/>
      </w:r>
      <w:r w:rsidRPr="00262202">
        <w:rPr>
          <w:rFonts w:ascii="Times New Roman" w:eastAsia="Times New Roman" w:hAnsi="Times New Roman" w:cs="Times New Roman"/>
          <w:bCs/>
          <w:color w:val="000000"/>
          <w:sz w:val="28"/>
          <w:szCs w:val="28"/>
          <w:lang w:eastAsia="ru-RU"/>
        </w:rPr>
        <w:instrText xml:space="preserve"> REF _Ref388988326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bCs/>
          <w:color w:val="000000"/>
          <w:sz w:val="28"/>
          <w:szCs w:val="28"/>
          <w:lang w:eastAsia="ru-RU"/>
        </w:rPr>
        <w:fldChar w:fldCharType="separate"/>
      </w:r>
      <w:r w:rsidRPr="00262202">
        <w:rPr>
          <w:rFonts w:ascii="Times New Roman" w:eastAsia="Times New Roman" w:hAnsi="Times New Roman" w:cs="Times New Roman"/>
          <w:bCs/>
          <w:color w:val="000000"/>
          <w:sz w:val="28"/>
          <w:szCs w:val="28"/>
          <w:lang w:eastAsia="ru-RU"/>
        </w:rPr>
        <w:t>4.5.5.3</w:t>
      </w:r>
      <w:r w:rsidRPr="00262202">
        <w:rPr>
          <w:rFonts w:ascii="Times New Roman" w:eastAsia="Times New Roman" w:hAnsi="Times New Roman" w:cs="Times New Roman"/>
          <w:bCs/>
          <w:color w:val="000000"/>
          <w:sz w:val="28"/>
          <w:szCs w:val="28"/>
          <w:lang w:eastAsia="ru-RU"/>
        </w:rPr>
        <w:fldChar w:fldCharType="end"/>
      </w:r>
      <w:r w:rsidRPr="00262202">
        <w:rPr>
          <w:rFonts w:ascii="Times New Roman" w:eastAsia="Times New Roman" w:hAnsi="Times New Roman" w:cs="Times New Roman"/>
          <w:bCs/>
          <w:color w:val="000000"/>
          <w:sz w:val="28"/>
          <w:szCs w:val="28"/>
          <w:lang w:eastAsia="ru-RU"/>
        </w:rPr>
        <w:t xml:space="preserve"> и/или </w:t>
      </w:r>
      <w:r w:rsidRPr="00262202">
        <w:rPr>
          <w:rFonts w:ascii="Times New Roman" w:eastAsia="Times New Roman" w:hAnsi="Times New Roman" w:cs="Times New Roman"/>
          <w:bCs/>
          <w:color w:val="000000"/>
          <w:sz w:val="28"/>
          <w:szCs w:val="28"/>
          <w:lang w:eastAsia="ru-RU"/>
        </w:rPr>
        <w:fldChar w:fldCharType="begin"/>
      </w:r>
      <w:r w:rsidRPr="00262202">
        <w:rPr>
          <w:rFonts w:ascii="Times New Roman" w:eastAsia="Times New Roman" w:hAnsi="Times New Roman" w:cs="Times New Roman"/>
          <w:bCs/>
          <w:color w:val="000000"/>
          <w:sz w:val="28"/>
          <w:szCs w:val="28"/>
          <w:lang w:eastAsia="ru-RU"/>
        </w:rPr>
        <w:instrText xml:space="preserve"> REF _Ref388988336 \r \h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bCs/>
          <w:color w:val="000000"/>
          <w:sz w:val="28"/>
          <w:szCs w:val="28"/>
          <w:lang w:eastAsia="ru-RU"/>
        </w:rPr>
        <w:fldChar w:fldCharType="separate"/>
      </w:r>
      <w:r w:rsidRPr="00262202">
        <w:rPr>
          <w:rFonts w:ascii="Times New Roman" w:eastAsia="Times New Roman" w:hAnsi="Times New Roman" w:cs="Times New Roman"/>
          <w:bCs/>
          <w:color w:val="000000"/>
          <w:sz w:val="28"/>
          <w:szCs w:val="28"/>
          <w:lang w:eastAsia="ru-RU"/>
        </w:rPr>
        <w:t>4.5.5.4</w:t>
      </w:r>
      <w:r w:rsidRPr="00262202">
        <w:rPr>
          <w:rFonts w:ascii="Times New Roman" w:eastAsia="Times New Roman" w:hAnsi="Times New Roman" w:cs="Times New Roman"/>
          <w:bCs/>
          <w:color w:val="000000"/>
          <w:sz w:val="28"/>
          <w:szCs w:val="28"/>
          <w:lang w:eastAsia="ru-RU"/>
        </w:rPr>
        <w:fldChar w:fldCharType="end"/>
      </w:r>
      <w:r w:rsidRPr="00262202">
        <w:rPr>
          <w:rFonts w:ascii="Times New Roman" w:eastAsia="Times New Roman" w:hAnsi="Times New Roman" w:cs="Times New Roman"/>
          <w:bCs/>
          <w:color w:val="000000"/>
          <w:sz w:val="28"/>
          <w:szCs w:val="28"/>
          <w:lang w:eastAsia="ru-RU"/>
        </w:rPr>
        <w:t xml:space="preserve"> к обеспечению</w:t>
      </w:r>
      <w:r w:rsidRPr="00262202">
        <w:rPr>
          <w:rFonts w:ascii="Times New Roman" w:eastAsia="Times New Roman" w:hAnsi="Times New Roman" w:cs="Times New Roman"/>
          <w:color w:val="000000"/>
          <w:sz w:val="28"/>
          <w:szCs w:val="28"/>
          <w:lang w:eastAsia="ru-RU"/>
        </w:rPr>
        <w:t xml:space="preserve"> в обязательном порядке прилагаются следующие документы, подтверждающие полномочия лица, подписавшего обеспечение:</w:t>
      </w:r>
      <w:bookmarkEnd w:id="164"/>
    </w:p>
    <w:p w:rsidR="00262202" w:rsidRPr="00262202" w:rsidRDefault="00262202" w:rsidP="004F1E71">
      <w:pPr>
        <w:keepNext/>
        <w:numPr>
          <w:ilvl w:val="0"/>
          <w:numId w:val="35"/>
        </w:numPr>
        <w:tabs>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r w:rsidRPr="00262202">
        <w:rPr>
          <w:rFonts w:ascii="Times New Roman" w:eastAsia="Times New Roman" w:hAnsi="Times New Roman" w:cs="Times New Roman"/>
          <w:color w:val="000000"/>
          <w:sz w:val="28"/>
          <w:szCs w:val="28"/>
        </w:rPr>
        <w:t xml:space="preserve">заверенные уполномоченным лицом поручителя или </w:t>
      </w:r>
      <w:proofErr w:type="gramStart"/>
      <w:r w:rsidRPr="00262202">
        <w:rPr>
          <w:rFonts w:ascii="Times New Roman" w:eastAsia="Times New Roman" w:hAnsi="Times New Roman" w:cs="Times New Roman"/>
          <w:color w:val="000000"/>
          <w:sz w:val="28"/>
          <w:szCs w:val="28"/>
        </w:rPr>
        <w:t>банка-гаранта</w:t>
      </w:r>
      <w:proofErr w:type="gramEnd"/>
      <w:r w:rsidRPr="00262202">
        <w:rPr>
          <w:rFonts w:ascii="Times New Roman" w:eastAsia="Times New Roman" w:hAnsi="Times New Roman" w:cs="Times New Roman"/>
          <w:color w:val="000000"/>
          <w:sz w:val="28"/>
          <w:szCs w:val="28"/>
        </w:rPr>
        <w:t xml:space="preserve"> или нотариально заверенные копии действующих учредительных документов поручителя или банка-гаранта;</w:t>
      </w:r>
    </w:p>
    <w:p w:rsidR="00262202" w:rsidRPr="00262202" w:rsidRDefault="00262202" w:rsidP="004F1E71">
      <w:pPr>
        <w:keepNext/>
        <w:numPr>
          <w:ilvl w:val="0"/>
          <w:numId w:val="35"/>
        </w:numPr>
        <w:tabs>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r w:rsidRPr="00262202">
        <w:rPr>
          <w:rFonts w:ascii="Times New Roman" w:eastAsia="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62202" w:rsidRPr="00262202" w:rsidRDefault="00262202" w:rsidP="004F1E71">
      <w:pPr>
        <w:keepNext/>
        <w:numPr>
          <w:ilvl w:val="0"/>
          <w:numId w:val="35"/>
        </w:numPr>
        <w:tabs>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r w:rsidRPr="00262202">
        <w:rPr>
          <w:rFonts w:ascii="Times New Roman" w:eastAsia="Times New Roman" w:hAnsi="Times New Roman" w:cs="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262202">
        <w:rPr>
          <w:rFonts w:ascii="Times New Roman" w:eastAsia="Times New Roman" w:hAnsi="Times New Roman" w:cs="Times New Roman"/>
          <w:color w:val="000000"/>
          <w:sz w:val="28"/>
          <w:szCs w:val="28"/>
        </w:rPr>
        <w:t>лицом</w:t>
      </w:r>
      <w:proofErr w:type="gramEnd"/>
      <w:r w:rsidRPr="00262202">
        <w:rPr>
          <w:rFonts w:ascii="Times New Roman" w:eastAsia="Times New Roman" w:hAnsi="Times New Roman" w:cs="Times New Roman"/>
          <w:color w:val="000000"/>
          <w:sz w:val="28"/>
          <w:szCs w:val="28"/>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2202" w:rsidRPr="00262202" w:rsidRDefault="00262202" w:rsidP="004F1E71">
      <w:pPr>
        <w:keepNext/>
        <w:numPr>
          <w:ilvl w:val="0"/>
          <w:numId w:val="35"/>
        </w:numPr>
        <w:tabs>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r w:rsidRPr="00262202">
        <w:rPr>
          <w:rFonts w:ascii="Times New Roman" w:eastAsia="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bCs/>
          <w:sz w:val="28"/>
          <w:lang w:eastAsia="ru-RU"/>
        </w:rPr>
      </w:pPr>
      <w:r w:rsidRPr="00262202">
        <w:rPr>
          <w:rFonts w:ascii="Times New Roman" w:eastAsia="Times New Roman" w:hAnsi="Times New Roman" w:cs="Times New Roman"/>
          <w:bCs/>
          <w:sz w:val="28"/>
          <w:lang w:eastAsia="ru-RU"/>
        </w:rPr>
        <w:t>По решению заказчика, перечень документов, указанных в пункте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_Ref352670143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bCs/>
          <w:sz w:val="28"/>
          <w:lang w:eastAsia="ru-RU"/>
        </w:rPr>
        <w:t>4.5.7</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bCs/>
          <w:sz w:val="28"/>
          <w:lang w:eastAsia="ru-RU"/>
        </w:rPr>
        <w:t xml:space="preserve"> может быть ограничен только документами, необходимыми </w:t>
      </w:r>
      <w:r w:rsidRPr="00262202">
        <w:rPr>
          <w:rFonts w:ascii="Times New Roman" w:eastAsia="Times New Roman" w:hAnsi="Times New Roman" w:cs="Times New Roman"/>
          <w:bCs/>
          <w:sz w:val="28"/>
          <w:lang w:eastAsia="ru-RU"/>
        </w:rPr>
        <w:lastRenderedPageBreak/>
        <w:t xml:space="preserve">для актуализации уже имеющегося у заказчика комплекта документов соответствующего </w:t>
      </w:r>
      <w:r w:rsidRPr="00262202">
        <w:rPr>
          <w:rFonts w:ascii="Times New Roman" w:eastAsia="Times New Roman" w:hAnsi="Times New Roman" w:cs="Times New Roman"/>
          <w:color w:val="000000"/>
          <w:sz w:val="28"/>
          <w:szCs w:val="28"/>
          <w:lang w:eastAsia="ru-RU"/>
        </w:rPr>
        <w:t>поручителя или банка-гаранта.</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bCs/>
          <w:sz w:val="28"/>
          <w:lang w:eastAsia="ru-RU"/>
        </w:rPr>
      </w:pPr>
      <w:bookmarkStart w:id="165" w:name="_Ref264477417"/>
      <w:bookmarkStart w:id="166" w:name="_Ref264478467"/>
      <w:bookmarkStart w:id="167" w:name="_Ref298490302"/>
      <w:bookmarkStart w:id="168" w:name="_Toc342292943"/>
      <w:r w:rsidRPr="00262202">
        <w:rPr>
          <w:rFonts w:ascii="Times New Roman" w:eastAsia="Times New Roman" w:hAnsi="Times New Roman" w:cs="Times New Roman"/>
          <w:bCs/>
          <w:sz w:val="28"/>
          <w:lang w:eastAsia="ru-RU"/>
        </w:rPr>
        <w:t>Срок действия обеспечения исполнения обязательств по договору</w:t>
      </w:r>
      <w:bookmarkEnd w:id="165"/>
      <w:bookmarkEnd w:id="166"/>
      <w:bookmarkEnd w:id="167"/>
      <w:bookmarkEnd w:id="168"/>
      <w:r w:rsidRPr="00262202">
        <w:rPr>
          <w:rFonts w:ascii="Times New Roman" w:eastAsia="Times New Roman" w:hAnsi="Times New Roman" w:cs="Times New Roman"/>
          <w:bCs/>
          <w:sz w:val="28"/>
          <w:lang w:eastAsia="ru-RU"/>
        </w:rPr>
        <w:t xml:space="preserve"> должен составлять:</w:t>
      </w:r>
    </w:p>
    <w:p w:rsidR="00262202" w:rsidRPr="00262202" w:rsidRDefault="00262202" w:rsidP="004F1E71">
      <w:pPr>
        <w:keepNext/>
        <w:numPr>
          <w:ilvl w:val="0"/>
          <w:numId w:val="35"/>
        </w:numPr>
        <w:tabs>
          <w:tab w:val="left" w:pos="1134"/>
        </w:tabs>
        <w:spacing w:after="0" w:line="240" w:lineRule="auto"/>
        <w:ind w:left="0" w:firstLine="709"/>
        <w:contextualSpacing/>
        <w:jc w:val="both"/>
        <w:rPr>
          <w:rFonts w:ascii="Times New Roman" w:eastAsia="Times New Roman" w:hAnsi="Times New Roman" w:cs="Times New Roman"/>
          <w:bCs/>
          <w:sz w:val="28"/>
          <w:lang w:eastAsia="ru-RU"/>
        </w:rPr>
      </w:pPr>
      <w:r w:rsidRPr="00262202">
        <w:rPr>
          <w:rFonts w:ascii="Times New Roman" w:eastAsia="Times New Roman" w:hAnsi="Times New Roman" w:cs="Times New Roman"/>
          <w:bCs/>
          <w:sz w:val="28"/>
          <w:lang w:eastAsia="ru-RU"/>
        </w:rPr>
        <w:t xml:space="preserve">для обеспечения возврата аванса </w:t>
      </w:r>
      <w:r w:rsidRPr="00262202">
        <w:rPr>
          <w:rFonts w:ascii="Calibri" w:eastAsia="Times New Roman" w:hAnsi="Calibri" w:cs="Times New Roman"/>
          <w:sz w:val="28"/>
          <w:szCs w:val="28"/>
        </w:rPr>
        <w:t>–</w:t>
      </w:r>
      <w:r w:rsidRPr="00262202">
        <w:rPr>
          <w:rFonts w:ascii="Times New Roman" w:eastAsia="Times New Roman" w:hAnsi="Times New Roman" w:cs="Times New Roman"/>
          <w:bCs/>
          <w:sz w:val="28"/>
          <w:lang w:eastAsia="ru-RU"/>
        </w:rPr>
        <w:t xml:space="preserve"> срок исполнения обязательств на сумму выплаченного аванса плюс 60 дней;</w:t>
      </w:r>
    </w:p>
    <w:p w:rsidR="00262202" w:rsidRPr="00262202" w:rsidRDefault="00262202" w:rsidP="004F1E71">
      <w:pPr>
        <w:keepNext/>
        <w:numPr>
          <w:ilvl w:val="0"/>
          <w:numId w:val="35"/>
        </w:numPr>
        <w:tabs>
          <w:tab w:val="left" w:pos="1134"/>
        </w:tabs>
        <w:spacing w:after="0" w:line="240" w:lineRule="auto"/>
        <w:ind w:left="0" w:firstLine="709"/>
        <w:contextualSpacing/>
        <w:jc w:val="both"/>
        <w:rPr>
          <w:rFonts w:ascii="Times New Roman" w:eastAsia="Times New Roman" w:hAnsi="Times New Roman" w:cs="Times New Roman"/>
          <w:bCs/>
          <w:sz w:val="28"/>
          <w:lang w:eastAsia="ru-RU"/>
        </w:rPr>
      </w:pPr>
      <w:r w:rsidRPr="00262202">
        <w:rPr>
          <w:rFonts w:ascii="Times New Roman" w:eastAsia="Times New Roman" w:hAnsi="Times New Roman" w:cs="Times New Roman"/>
          <w:bCs/>
          <w:sz w:val="28"/>
          <w:lang w:eastAsia="ru-RU"/>
        </w:rPr>
        <w:t xml:space="preserve">для обеспечения договора </w:t>
      </w:r>
      <w:r w:rsidRPr="00262202">
        <w:rPr>
          <w:rFonts w:ascii="Calibri" w:eastAsia="Times New Roman" w:hAnsi="Calibri" w:cs="Times New Roman"/>
          <w:sz w:val="28"/>
          <w:szCs w:val="28"/>
        </w:rPr>
        <w:t>–</w:t>
      </w:r>
      <w:r w:rsidRPr="00262202">
        <w:rPr>
          <w:rFonts w:ascii="Times New Roman" w:eastAsia="Times New Roman" w:hAnsi="Times New Roman" w:cs="Times New Roman"/>
          <w:bCs/>
          <w:sz w:val="28"/>
          <w:lang w:eastAsia="ru-RU"/>
        </w:rPr>
        <w:t xml:space="preserve"> срок исполнения обязательств по договору плюс 60 дней;</w:t>
      </w:r>
    </w:p>
    <w:p w:rsidR="00262202" w:rsidRPr="00262202" w:rsidRDefault="00262202" w:rsidP="004F1E71">
      <w:pPr>
        <w:keepNext/>
        <w:numPr>
          <w:ilvl w:val="0"/>
          <w:numId w:val="35"/>
        </w:numPr>
        <w:tabs>
          <w:tab w:val="left" w:pos="1134"/>
        </w:tabs>
        <w:spacing w:after="0" w:line="240" w:lineRule="auto"/>
        <w:ind w:left="0" w:firstLine="709"/>
        <w:contextualSpacing/>
        <w:jc w:val="both"/>
        <w:rPr>
          <w:rFonts w:ascii="Times New Roman" w:eastAsia="Times New Roman" w:hAnsi="Times New Roman" w:cs="Times New Roman"/>
          <w:bCs/>
          <w:sz w:val="28"/>
          <w:lang w:eastAsia="ru-RU"/>
        </w:rPr>
      </w:pPr>
      <w:r w:rsidRPr="00262202">
        <w:rPr>
          <w:rFonts w:ascii="Times New Roman" w:eastAsia="Times New Roman" w:hAnsi="Times New Roman" w:cs="Times New Roman"/>
          <w:bCs/>
          <w:sz w:val="28"/>
          <w:lang w:eastAsia="ru-RU"/>
        </w:rPr>
        <w:t xml:space="preserve">для обеспечения исполнения гарантийных обязательств </w:t>
      </w:r>
      <w:r w:rsidRPr="00262202">
        <w:rPr>
          <w:rFonts w:ascii="Calibri" w:eastAsia="Times New Roman" w:hAnsi="Calibri" w:cs="Times New Roman"/>
          <w:sz w:val="28"/>
          <w:szCs w:val="28"/>
        </w:rPr>
        <w:t>–</w:t>
      </w:r>
      <w:r w:rsidRPr="00262202">
        <w:rPr>
          <w:rFonts w:ascii="Times New Roman" w:eastAsia="Times New Roman" w:hAnsi="Times New Roman" w:cs="Times New Roman"/>
          <w:bCs/>
          <w:sz w:val="28"/>
          <w:lang w:eastAsia="ru-RU"/>
        </w:rPr>
        <w:t xml:space="preserve"> срок гарантийных обязательств плюс 60 дней.</w:t>
      </w:r>
    </w:p>
    <w:p w:rsidR="00262202" w:rsidRPr="00262202" w:rsidRDefault="00262202" w:rsidP="004F1E71">
      <w:pPr>
        <w:keepNext/>
        <w:numPr>
          <w:ilvl w:val="2"/>
          <w:numId w:val="17"/>
        </w:numPr>
        <w:tabs>
          <w:tab w:val="left" w:pos="1560"/>
        </w:tabs>
        <w:spacing w:after="0" w:line="240" w:lineRule="auto"/>
        <w:ind w:left="0" w:firstLine="709"/>
        <w:jc w:val="both"/>
        <w:rPr>
          <w:rFonts w:ascii="Times New Roman" w:eastAsia="Times New Roman" w:hAnsi="Times New Roman" w:cs="Times New Roman"/>
          <w:bCs/>
          <w:sz w:val="28"/>
          <w:lang w:eastAsia="ru-RU"/>
        </w:rPr>
      </w:pPr>
      <w:r w:rsidRPr="00262202">
        <w:rPr>
          <w:rFonts w:ascii="Times New Roman" w:eastAsia="Times New Roman" w:hAnsi="Times New Roman" w:cs="Times New Roman"/>
          <w:bCs/>
          <w:sz w:val="28"/>
          <w:lang w:eastAsia="ru-RU"/>
        </w:rPr>
        <w:t xml:space="preserve">В случае, если по </w:t>
      </w:r>
      <w:proofErr w:type="gramStart"/>
      <w:r w:rsidRPr="00262202">
        <w:rPr>
          <w:rFonts w:ascii="Times New Roman" w:eastAsia="Times New Roman" w:hAnsi="Times New Roman" w:cs="Times New Roman"/>
          <w:bCs/>
          <w:sz w:val="28"/>
          <w:lang w:eastAsia="ru-RU"/>
        </w:rPr>
        <w:t>каким либо</w:t>
      </w:r>
      <w:proofErr w:type="gramEnd"/>
      <w:r w:rsidRPr="00262202">
        <w:rPr>
          <w:rFonts w:ascii="Times New Roman" w:eastAsia="Times New Roman" w:hAnsi="Times New Roman" w:cs="Times New Roman"/>
          <w:bCs/>
          <w:sz w:val="28"/>
          <w:lang w:eastAsia="ru-RU"/>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sidRPr="00262202">
        <w:rPr>
          <w:rFonts w:ascii="Times New Roman" w:eastAsia="Times New Roman" w:hAnsi="Times New Roman" w:cs="Times New Roman"/>
          <w:bCs/>
          <w:sz w:val="28"/>
          <w:szCs w:val="28"/>
          <w:lang w:eastAsia="ru-RU"/>
        </w:rPr>
        <w:t xml:space="preserve">ий </w:t>
      </w:r>
      <w:r w:rsidRPr="00262202">
        <w:rPr>
          <w:rFonts w:ascii="Times New Roman" w:eastAsia="Times New Roman" w:hAnsi="Times New Roman" w:cs="Times New Roman"/>
          <w:sz w:val="28"/>
          <w:szCs w:val="28"/>
          <w:lang w:eastAsia="ru-RU"/>
        </w:rPr>
        <w:t>исполнитель</w:t>
      </w:r>
      <w:r w:rsidRPr="00262202">
        <w:rPr>
          <w:rFonts w:ascii="Times New Roman" w:eastAsia="Times New Roman" w:hAnsi="Times New Roman" w:cs="Times New Roman"/>
          <w:bCs/>
          <w:sz w:val="28"/>
          <w:lang w:eastAsia="ru-RU"/>
        </w:rPr>
        <w:t xml:space="preserve"> должен предоставить заказчику/организатору </w:t>
      </w:r>
      <w:r w:rsidRPr="00262202">
        <w:rPr>
          <w:rFonts w:ascii="Times New Roman" w:eastAsia="Times New Roman" w:hAnsi="Times New Roman" w:cs="Times New Roman"/>
          <w:sz w:val="28"/>
          <w:szCs w:val="28"/>
          <w:lang w:eastAsia="ru-RU"/>
        </w:rPr>
        <w:t xml:space="preserve">запроса цен </w:t>
      </w:r>
      <w:r w:rsidRPr="00262202">
        <w:rPr>
          <w:rFonts w:ascii="Times New Roman" w:eastAsia="Times New Roman" w:hAnsi="Times New Roman" w:cs="Times New Roman"/>
          <w:bCs/>
          <w:sz w:val="28"/>
          <w:lang w:eastAsia="ru-RU"/>
        </w:rPr>
        <w:t>иное (новое) надлежащее обеспечение исполнения обязательств по договору</w:t>
      </w:r>
      <w:r w:rsidRPr="00262202">
        <w:rPr>
          <w:rFonts w:ascii="Times New Roman" w:eastAsia="Times New Roman" w:hAnsi="Times New Roman" w:cs="Times New Roman"/>
          <w:sz w:val="28"/>
          <w:szCs w:val="28"/>
          <w:lang w:eastAsia="ru-RU"/>
        </w:rPr>
        <w:t xml:space="preserve"> в порядке, предусмотренном проектом договора (часть 2 «Проект договора»)</w:t>
      </w:r>
      <w:r w:rsidRPr="00262202">
        <w:rPr>
          <w:rFonts w:ascii="Times New Roman" w:eastAsia="Times New Roman" w:hAnsi="Times New Roman" w:cs="Times New Roman"/>
          <w:bCs/>
          <w:sz w:val="28"/>
          <w:lang w:eastAsia="ru-RU"/>
        </w:rPr>
        <w:t>.</w:t>
      </w:r>
    </w:p>
    <w:bookmarkEnd w:id="154"/>
    <w:p w:rsidR="00262202" w:rsidRPr="00262202" w:rsidRDefault="00262202" w:rsidP="00262202">
      <w:pPr>
        <w:spacing w:after="0" w:line="240" w:lineRule="auto"/>
        <w:rPr>
          <w:rFonts w:ascii="Times New Roman" w:eastAsia="Times New Roman" w:hAnsi="Times New Roman" w:cs="Times New Roman"/>
          <w:sz w:val="28"/>
          <w:szCs w:val="24"/>
          <w:lang w:eastAsia="ru-RU"/>
        </w:rPr>
        <w:sectPr w:rsidR="00262202" w:rsidRPr="00262202">
          <w:pgSz w:w="11906" w:h="16838"/>
          <w:pgMar w:top="1134" w:right="850" w:bottom="1134" w:left="1701" w:header="708" w:footer="708" w:gutter="0"/>
          <w:cols w:space="720"/>
        </w:sectPr>
      </w:pPr>
    </w:p>
    <w:p w:rsidR="00262202" w:rsidRPr="00262202" w:rsidRDefault="00262202" w:rsidP="004F1E71">
      <w:pPr>
        <w:keepNext/>
        <w:numPr>
          <w:ilvl w:val="1"/>
          <w:numId w:val="11"/>
        </w:numPr>
        <w:tabs>
          <w:tab w:val="num" w:pos="1134"/>
        </w:tabs>
        <w:spacing w:after="0" w:line="240" w:lineRule="auto"/>
        <w:ind w:left="0" w:firstLine="0"/>
        <w:outlineLvl w:val="0"/>
        <w:rPr>
          <w:rFonts w:ascii="Times New Roman" w:eastAsia="Times New Roman" w:hAnsi="Times New Roman" w:cs="Times New Roman"/>
          <w:iCs/>
          <w:sz w:val="28"/>
          <w:szCs w:val="28"/>
          <w:lang w:eastAsia="ru-RU"/>
        </w:rPr>
      </w:pPr>
      <w:bookmarkStart w:id="169" w:name="_Ref317249938"/>
      <w:bookmarkStart w:id="170" w:name="_Ref317250097"/>
      <w:bookmarkStart w:id="171" w:name="_Ref317250449"/>
      <w:bookmarkStart w:id="172" w:name="_Ref317250478"/>
      <w:bookmarkStart w:id="173" w:name="_Ref317250543"/>
      <w:bookmarkStart w:id="174" w:name="_Ref317250574"/>
      <w:bookmarkStart w:id="175" w:name="_Ref317250613"/>
      <w:bookmarkStart w:id="176" w:name="_Ref317250658"/>
      <w:bookmarkStart w:id="177" w:name="_Ref317250794"/>
      <w:bookmarkStart w:id="178" w:name="_Ref317250824"/>
      <w:bookmarkStart w:id="179" w:name="_Ref317250960"/>
      <w:bookmarkStart w:id="180" w:name="_Ref317251687"/>
      <w:bookmarkStart w:id="181" w:name="_Ref317251859"/>
      <w:bookmarkStart w:id="182" w:name="_Ref317251922"/>
      <w:bookmarkStart w:id="183" w:name="_Ref317252010"/>
      <w:bookmarkStart w:id="184" w:name="_Ref317252139"/>
      <w:bookmarkStart w:id="185" w:name="_Ref317252218"/>
      <w:bookmarkStart w:id="186" w:name="_Ref317252248"/>
      <w:bookmarkStart w:id="187" w:name="_Ref317252368"/>
      <w:bookmarkStart w:id="188" w:name="_Ref317252507"/>
      <w:bookmarkStart w:id="189" w:name="_Ref317252621"/>
      <w:bookmarkStart w:id="190" w:name="_Ref317252703"/>
      <w:bookmarkStart w:id="191" w:name="_Ref317252728"/>
      <w:bookmarkStart w:id="192" w:name="_Ref317252748"/>
      <w:bookmarkStart w:id="193" w:name="_Ref317253259"/>
      <w:bookmarkStart w:id="194" w:name="_Ref317253402"/>
      <w:bookmarkStart w:id="195" w:name="_Ref317253410"/>
      <w:bookmarkStart w:id="196" w:name="_Ref317253440"/>
      <w:bookmarkStart w:id="197" w:name="_Ref317253501"/>
      <w:bookmarkStart w:id="198" w:name="_Ref317253520"/>
      <w:bookmarkStart w:id="199" w:name="_Ref317253546"/>
      <w:bookmarkStart w:id="200" w:name="_Ref317253575"/>
      <w:bookmarkStart w:id="201" w:name="_Ref317253625"/>
      <w:bookmarkStart w:id="202" w:name="_Ref317253730"/>
      <w:bookmarkStart w:id="203" w:name="_Ref317253746"/>
      <w:bookmarkStart w:id="204" w:name="_Ref317253837"/>
      <w:bookmarkStart w:id="205" w:name="_Ref317253860"/>
      <w:bookmarkStart w:id="206" w:name="_Ref317253928"/>
      <w:bookmarkStart w:id="207" w:name="_Ref317253950"/>
      <w:bookmarkStart w:id="208" w:name="_Ref317254150"/>
      <w:bookmarkStart w:id="209" w:name="_Ref317254376"/>
      <w:bookmarkStart w:id="210" w:name="_Ref317254587"/>
      <w:bookmarkStart w:id="211" w:name="_Ref317254624"/>
      <w:bookmarkStart w:id="212" w:name="_Ref317254668"/>
      <w:bookmarkStart w:id="213" w:name="_Ref317254811"/>
      <w:bookmarkStart w:id="214" w:name="_Ref317254962"/>
      <w:bookmarkStart w:id="215" w:name="_Ref317254984"/>
      <w:bookmarkStart w:id="216" w:name="_Ref317255052"/>
      <w:bookmarkStart w:id="217" w:name="_Ref317255067"/>
      <w:bookmarkStart w:id="218" w:name="_Ref317255152"/>
      <w:bookmarkStart w:id="219" w:name="_Ref317255544"/>
      <w:bookmarkStart w:id="220" w:name="_Ref317255710"/>
      <w:bookmarkStart w:id="221" w:name="_Ref317255807"/>
      <w:bookmarkStart w:id="222" w:name="_Ref317256048"/>
      <w:bookmarkStart w:id="223" w:name="_Ref317256158"/>
      <w:bookmarkStart w:id="224" w:name="_Ref317256294"/>
      <w:bookmarkStart w:id="225" w:name="_Ref317256304"/>
      <w:bookmarkStart w:id="226" w:name="_Ref317256340"/>
      <w:bookmarkStart w:id="227" w:name="_Ref317256731"/>
      <w:bookmarkStart w:id="228" w:name="_Ref317257275"/>
      <w:bookmarkStart w:id="229" w:name="_Ref317257316"/>
      <w:bookmarkStart w:id="230" w:name="_Ref317257380"/>
      <w:bookmarkStart w:id="231" w:name="_Ref317257480"/>
      <w:bookmarkStart w:id="232" w:name="_Ref317257622"/>
      <w:bookmarkStart w:id="233" w:name="_Ref317257653"/>
      <w:bookmarkStart w:id="234" w:name="_Ref317257798"/>
      <w:bookmarkStart w:id="235" w:name="_Ref317257810"/>
      <w:bookmarkStart w:id="236" w:name="_Ref317257897"/>
      <w:bookmarkStart w:id="237" w:name="_Ref317258036"/>
      <w:bookmarkStart w:id="238" w:name="_Toc390262796"/>
      <w:bookmarkStart w:id="239" w:name="_Toc355094831"/>
      <w:bookmarkStart w:id="240" w:name="_Toc397534105"/>
      <w:r w:rsidRPr="00262202">
        <w:rPr>
          <w:rFonts w:ascii="Times New Roman" w:eastAsia="Times New Roman" w:hAnsi="Times New Roman" w:cs="Times New Roman"/>
          <w:iCs/>
          <w:sz w:val="28"/>
          <w:szCs w:val="28"/>
          <w:lang w:eastAsia="ru-RU"/>
        </w:rPr>
        <w:lastRenderedPageBreak/>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262202" w:rsidRPr="00262202" w:rsidRDefault="00262202" w:rsidP="00262202">
      <w:pPr>
        <w:keepNext/>
        <w:spacing w:after="0" w:line="276" w:lineRule="auto"/>
        <w:ind w:firstLine="708"/>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262202">
        <w:rPr>
          <w:rFonts w:ascii="Times New Roman" w:eastAsia="Times New Roman" w:hAnsi="Times New Roman" w:cs="Times New Roman"/>
          <w:sz w:val="28"/>
          <w:szCs w:val="24"/>
          <w:lang w:eastAsia="ru-RU"/>
        </w:rPr>
        <w:fldChar w:fldCharType="begin"/>
      </w:r>
      <w:r w:rsidRPr="00262202">
        <w:rPr>
          <w:rFonts w:ascii="Times New Roman" w:eastAsia="Times New Roman" w:hAnsi="Times New Roman" w:cs="Times New Roman"/>
          <w:sz w:val="28"/>
          <w:szCs w:val="24"/>
          <w:lang w:eastAsia="ru-RU"/>
        </w:rPr>
        <w:instrText xml:space="preserve"> REF _Ref317259002 \r \h  \* MERGEFORMAT </w:instrText>
      </w:r>
      <w:r w:rsidRPr="00262202">
        <w:rPr>
          <w:rFonts w:ascii="Times New Roman" w:eastAsia="Times New Roman" w:hAnsi="Times New Roman" w:cs="Times New Roman"/>
          <w:sz w:val="28"/>
          <w:szCs w:val="24"/>
          <w:lang w:eastAsia="ru-RU"/>
        </w:rPr>
      </w:r>
      <w:r w:rsidRPr="00262202">
        <w:rPr>
          <w:rFonts w:ascii="Times New Roman" w:eastAsia="Times New Roman" w:hAnsi="Times New Roman" w:cs="Times New Roman"/>
          <w:sz w:val="28"/>
          <w:szCs w:val="24"/>
          <w:lang w:eastAsia="ru-RU"/>
        </w:rPr>
        <w:fldChar w:fldCharType="separate"/>
      </w:r>
      <w:r w:rsidRPr="00262202">
        <w:rPr>
          <w:rFonts w:ascii="Times New Roman" w:eastAsia="Times New Roman" w:hAnsi="Times New Roman" w:cs="Times New Roman"/>
          <w:sz w:val="28"/>
          <w:szCs w:val="28"/>
          <w:lang w:eastAsia="ru-RU"/>
        </w:rPr>
        <w:t>1</w:t>
      </w:r>
      <w:r w:rsidRPr="00262202">
        <w:rPr>
          <w:rFonts w:ascii="Times New Roman" w:eastAsia="Times New Roman" w:hAnsi="Times New Roman" w:cs="Times New Roman"/>
          <w:sz w:val="28"/>
          <w:szCs w:val="24"/>
          <w:lang w:eastAsia="ru-RU"/>
        </w:rPr>
        <w:fldChar w:fldCharType="end"/>
      </w:r>
      <w:r w:rsidRPr="00262202">
        <w:rPr>
          <w:rFonts w:ascii="Times New Roman" w:eastAsia="Times New Roman" w:hAnsi="Times New Roman" w:cs="Times New Roman"/>
          <w:sz w:val="28"/>
          <w:szCs w:val="28"/>
          <w:lang w:eastAsia="ru-RU"/>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262202" w:rsidRPr="00262202" w:rsidTr="001441EE">
        <w:trPr>
          <w:gridAfter w:val="1"/>
          <w:wAfter w:w="62" w:type="dxa"/>
          <w:trHeight w:val="440"/>
          <w:tblHeader/>
        </w:trPr>
        <w:tc>
          <w:tcPr>
            <w:tcW w:w="781" w:type="dxa"/>
            <w:vAlign w:val="center"/>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8"/>
                <w:szCs w:val="24"/>
              </w:rPr>
            </w:pPr>
            <w:r w:rsidRPr="00262202">
              <w:rPr>
                <w:rFonts w:ascii="Times New Roman" w:eastAsia="Times New Roman" w:hAnsi="Times New Roman" w:cs="Times New Roman"/>
                <w:sz w:val="24"/>
                <w:szCs w:val="24"/>
              </w:rPr>
              <w:lastRenderedPageBreak/>
              <w:t>№ п/п</w:t>
            </w:r>
          </w:p>
        </w:tc>
        <w:tc>
          <w:tcPr>
            <w:tcW w:w="4394" w:type="dxa"/>
            <w:vAlign w:val="center"/>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Наименование п/п</w:t>
            </w:r>
          </w:p>
        </w:tc>
        <w:tc>
          <w:tcPr>
            <w:tcW w:w="9930" w:type="dxa"/>
            <w:vAlign w:val="center"/>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Содержание</w:t>
            </w:r>
          </w:p>
        </w:tc>
      </w:tr>
      <w:tr w:rsidR="00262202" w:rsidRPr="00262202" w:rsidTr="001441EE">
        <w:trPr>
          <w:trHeight w:val="1518"/>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41" w:name="_Ref317250566" w:colFirst="0" w:colLast="0"/>
          </w:p>
        </w:tc>
        <w:tc>
          <w:tcPr>
            <w:tcW w:w="4394" w:type="dxa"/>
          </w:tcPr>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 xml:space="preserve">Предмет запроса цен </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Предмет договора</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sz w:val="24"/>
                <w:szCs w:val="24"/>
              </w:rPr>
              <w:t>Состав и объем услуг</w:t>
            </w:r>
          </w:p>
        </w:tc>
        <w:tc>
          <w:tcPr>
            <w:tcW w:w="9992" w:type="dxa"/>
            <w:gridSpan w:val="2"/>
            <w:hideMark/>
          </w:tcPr>
          <w:p w:rsidR="00262202" w:rsidRPr="00262202" w:rsidRDefault="00262202" w:rsidP="00262202">
            <w:pPr>
              <w:spacing w:after="0" w:line="23" w:lineRule="atLeast"/>
              <w:contextualSpacing/>
              <w:jc w:val="both"/>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 xml:space="preserve">Право заключения договора на поставку обогревательного оборудования </w:t>
            </w:r>
          </w:p>
          <w:p w:rsidR="00262202" w:rsidRPr="00262202" w:rsidRDefault="00262202" w:rsidP="00262202">
            <w:pPr>
              <w:spacing w:after="0" w:line="23" w:lineRule="atLeast"/>
              <w:contextualSpacing/>
              <w:jc w:val="both"/>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 xml:space="preserve">Состав и объем услуг: </w:t>
            </w:r>
          </w:p>
          <w:p w:rsidR="00262202" w:rsidRPr="00262202" w:rsidRDefault="00262202" w:rsidP="00262202">
            <w:pPr>
              <w:spacing w:after="0" w:line="23" w:lineRule="atLeast"/>
              <w:contextualSpacing/>
              <w:jc w:val="both"/>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В соответствии с томом 2 «Техническая часть» документации</w:t>
            </w:r>
          </w:p>
          <w:p w:rsidR="00262202" w:rsidRPr="00262202" w:rsidRDefault="00262202" w:rsidP="00262202">
            <w:pPr>
              <w:spacing w:after="0" w:line="240" w:lineRule="auto"/>
              <w:rPr>
                <w:rFonts w:eastAsia="Times New Roman" w:cs="Times New Roman"/>
                <w:bCs/>
                <w:sz w:val="20"/>
                <w:szCs w:val="24"/>
              </w:rPr>
            </w:pPr>
          </w:p>
        </w:tc>
      </w:tr>
      <w:tr w:rsidR="00262202" w:rsidRPr="00262202" w:rsidTr="001441EE">
        <w:trPr>
          <w:trHeight w:val="641"/>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42" w:name="_Ref320260537" w:colFirst="0" w:colLast="0"/>
            <w:bookmarkEnd w:id="241"/>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Нормативный документ, в соответствии с которым проводится запрос цен</w:t>
            </w: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b/>
                <w:bCs/>
                <w:i/>
                <w:sz w:val="24"/>
                <w:szCs w:val="24"/>
                <w:shd w:val="clear" w:color="auto" w:fill="FDE9D9"/>
              </w:rPr>
            </w:pPr>
            <w:r w:rsidRPr="00262202">
              <w:rPr>
                <w:rFonts w:ascii="Times New Roman" w:eastAsia="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p>
        </w:tc>
      </w:tr>
      <w:tr w:rsidR="00262202" w:rsidRPr="00262202" w:rsidTr="001441EE">
        <w:trPr>
          <w:trHeight w:val="152"/>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43" w:name="_Ref317250598" w:colFirst="0" w:colLast="0"/>
            <w:bookmarkEnd w:id="242"/>
          </w:p>
        </w:tc>
        <w:tc>
          <w:tcPr>
            <w:tcW w:w="4394" w:type="dxa"/>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Условия договора:</w:t>
            </w: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shd w:val="clear" w:color="auto" w:fill="FDE9D9"/>
              </w:rPr>
            </w:pPr>
            <w:r w:rsidRPr="00262202">
              <w:rPr>
                <w:rFonts w:ascii="Times New Roman" w:eastAsia="Times New Roman" w:hAnsi="Times New Roman" w:cs="Times New Roman"/>
                <w:sz w:val="24"/>
                <w:szCs w:val="24"/>
              </w:rPr>
              <w:t>Сроки оказания услуг</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Место оказания услуг</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b/>
                <w:bCs/>
                <w:i/>
                <w:sz w:val="24"/>
                <w:szCs w:val="24"/>
                <w:shd w:val="clear" w:color="auto" w:fill="FDE9D9"/>
              </w:rPr>
            </w:pPr>
            <w:r w:rsidRPr="00262202">
              <w:rPr>
                <w:rFonts w:ascii="Times New Roman" w:eastAsia="Times New Roman" w:hAnsi="Times New Roman" w:cs="Times New Roman"/>
                <w:sz w:val="24"/>
                <w:szCs w:val="24"/>
              </w:rPr>
              <w:t>Условия оплаты</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p>
        </w:tc>
        <w:tc>
          <w:tcPr>
            <w:tcW w:w="9992" w:type="dxa"/>
            <w:gridSpan w:val="2"/>
            <w:hideMark/>
          </w:tcPr>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Сроки оказания услуг: 24.02.2015 - 23.03.2015 </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Место оказания услуг: 433510, Ульяновская область, г. Димитровград, Мулловское шоссе, д. 51. </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Покупатель перечисляет Поставщику денежные средства согласно п. 2.1. настоящего Договора в течение 30 (тридцати) рабочих дней с даты (момента) получения Товара на склад Покупателя и подписания Товарной накладной (унифицированная форма ТОРГ-12) уполномоченными представителями Сторон. Платеж производится при представлении оригиналов следующих документов: 1) счёт на оплату; 2) товарная накладная; 3) счет–фактура. </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p w:rsidR="00262202" w:rsidRPr="00262202" w:rsidRDefault="00262202" w:rsidP="00262202">
            <w:pPr>
              <w:spacing w:after="0" w:line="240" w:lineRule="auto"/>
              <w:rPr>
                <w:rFonts w:eastAsia="Times New Roman" w:cs="Times New Roman"/>
                <w:sz w:val="20"/>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b/>
                <w:bCs/>
                <w:i/>
                <w:sz w:val="24"/>
                <w:szCs w:val="24"/>
                <w:shd w:val="clear" w:color="auto" w:fill="FDE9D9"/>
              </w:rPr>
              <w:t xml:space="preserve"> </w:t>
            </w:r>
          </w:p>
        </w:tc>
      </w:tr>
      <w:bookmarkEnd w:id="243"/>
      <w:tr w:rsidR="00262202" w:rsidRPr="00262202" w:rsidTr="001441EE">
        <w:trPr>
          <w:trHeight w:val="152"/>
        </w:trPr>
        <w:tc>
          <w:tcPr>
            <w:tcW w:w="781"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8"/>
                <w:szCs w:val="24"/>
              </w:rPr>
            </w:pPr>
            <w:r w:rsidRPr="00262202">
              <w:rPr>
                <w:rFonts w:ascii="Times New Roman" w:eastAsia="Times New Roman" w:hAnsi="Times New Roman" w:cs="Times New Roman"/>
                <w:sz w:val="28"/>
                <w:szCs w:val="24"/>
                <w:lang w:val="en-US"/>
              </w:rPr>
              <w:t>3.1</w:t>
            </w:r>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Встречные предложения по условиям договора</w:t>
            </w: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 допускаются</w:t>
            </w:r>
          </w:p>
        </w:tc>
      </w:tr>
      <w:tr w:rsidR="00262202" w:rsidRPr="00262202" w:rsidTr="001441EE">
        <w:trPr>
          <w:trHeight w:val="416"/>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44" w:name="_Ref317250606" w:colFirst="0" w:colLast="0"/>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Количество лотов </w:t>
            </w: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1 (Один)</w:t>
            </w:r>
          </w:p>
        </w:tc>
      </w:tr>
      <w:tr w:rsidR="00262202" w:rsidRPr="00262202" w:rsidTr="001441EE">
        <w:trPr>
          <w:trHeight w:val="152"/>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45" w:name="_Ref317249928" w:colFirst="0" w:colLast="0"/>
            <w:bookmarkEnd w:id="244"/>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Заказчик</w:t>
            </w: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ОБЩЕСТВО С ОГРАНИЧЕННОЙ ОТВЕТСТВЕННОСТЬЮ "НИИАР-ГЕНЕРАЦИЯ"</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Место нахождения: 433508 Ульяновская обл., г. Димитровград, ул. 3 Интернационала 78 А</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Почтовый адрес: 433508 Ульяновская обл., г. Димитровград, ул. 3 Интернационала 78 А</w:t>
            </w:r>
          </w:p>
        </w:tc>
      </w:tr>
      <w:tr w:rsidR="00262202" w:rsidRPr="00262202" w:rsidTr="001441EE">
        <w:trPr>
          <w:trHeight w:val="152"/>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46" w:name="_Ref317250471" w:colFirst="0" w:colLast="0"/>
            <w:bookmarkEnd w:id="245"/>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О</w:t>
            </w:r>
            <w:r w:rsidRPr="00262202">
              <w:rPr>
                <w:rFonts w:ascii="Times New Roman" w:eastAsia="Times New Roman" w:hAnsi="Times New Roman" w:cs="Times New Roman"/>
                <w:bCs/>
                <w:sz w:val="24"/>
                <w:szCs w:val="24"/>
              </w:rPr>
              <w:t>рганизатор запроса цен</w:t>
            </w: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ООО "НИИАР-ГЕНЕРАЦИЯ"</w:t>
            </w: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Место нахождения: 433508 Ульяновская обл., г. Димитровград, ул. 3 Интернационала 78 А</w:t>
            </w: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Почтовый адрес: 433508 Ульяновская обл., г. Димитровград, ул. 3 Интернационала 78 А</w:t>
            </w: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 xml:space="preserve">Контактное лицо: Бурова Ольга Александровна, </w:t>
            </w: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 xml:space="preserve">тел: 8-91762-23153, </w:t>
            </w: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 xml:space="preserve">факс: 8-84235-96990, </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proofErr w:type="spellStart"/>
            <w:r w:rsidRPr="00262202">
              <w:rPr>
                <w:rFonts w:ascii="Times New Roman" w:eastAsia="Times New Roman" w:hAnsi="Times New Roman" w:cs="Times New Roman"/>
                <w:bCs/>
                <w:sz w:val="24"/>
                <w:szCs w:val="24"/>
              </w:rPr>
              <w:t>эл.почта</w:t>
            </w:r>
            <w:proofErr w:type="spellEnd"/>
            <w:r w:rsidRPr="00262202">
              <w:rPr>
                <w:rFonts w:ascii="Times New Roman" w:eastAsia="Times New Roman" w:hAnsi="Times New Roman" w:cs="Times New Roman"/>
                <w:bCs/>
                <w:sz w:val="24"/>
                <w:szCs w:val="24"/>
              </w:rPr>
              <w:t>: OABurova@rosatom.ru</w:t>
            </w:r>
          </w:p>
        </w:tc>
      </w:tr>
      <w:tr w:rsidR="00262202" w:rsidRPr="00262202" w:rsidTr="001441EE">
        <w:trPr>
          <w:trHeight w:val="70"/>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47" w:name="_Ref317250534" w:colFirst="0" w:colLast="0"/>
            <w:bookmarkEnd w:id="246"/>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Информационное обеспечение проведения запроса цен</w:t>
            </w: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pacing w:val="-6"/>
                <w:sz w:val="24"/>
                <w:szCs w:val="24"/>
              </w:rPr>
              <w:t xml:space="preserve">Официальным сайтом </w:t>
            </w:r>
            <w:r w:rsidRPr="00262202">
              <w:rPr>
                <w:rFonts w:ascii="Times New Roman" w:eastAsia="Times New Roman" w:hAnsi="Times New Roman" w:cs="Times New Roman"/>
                <w:sz w:val="24"/>
                <w:szCs w:val="24"/>
              </w:rPr>
              <w:t>в сети «Интернет» для размещения информации о проведении запроса цен является:</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pacing w:val="-6"/>
                <w:sz w:val="24"/>
                <w:szCs w:val="24"/>
              </w:rPr>
              <w:t xml:space="preserve">Официальный государственный сайт </w:t>
            </w:r>
            <w:r w:rsidRPr="00262202">
              <w:rPr>
                <w:rFonts w:ascii="Times New Roman" w:eastAsia="Times New Roman" w:hAnsi="Times New Roman" w:cs="Times New Roman"/>
                <w:sz w:val="24"/>
                <w:szCs w:val="24"/>
              </w:rPr>
              <w:t>(</w:t>
            </w:r>
            <w:hyperlink r:id="rId6" w:history="1">
              <w:r w:rsidRPr="00262202">
                <w:rPr>
                  <w:rFonts w:ascii="Times New Roman" w:eastAsia="Times New Roman" w:hAnsi="Times New Roman" w:cs="Times New Roman"/>
                  <w:color w:val="0000FF"/>
                  <w:sz w:val="24"/>
                  <w:szCs w:val="24"/>
                  <w:u w:val="single"/>
                </w:rPr>
                <w:t>http://www.zakupki.gov.ru</w:t>
              </w:r>
            </w:hyperlink>
            <w:r w:rsidRPr="00262202">
              <w:rPr>
                <w:rFonts w:ascii="Times New Roman" w:eastAsia="Times New Roman" w:hAnsi="Times New Roman" w:cs="Times New Roman"/>
                <w:sz w:val="24"/>
                <w:szCs w:val="24"/>
              </w:rPr>
              <w:t>),</w:t>
            </w:r>
          </w:p>
          <w:p w:rsidR="00262202" w:rsidRPr="00262202" w:rsidRDefault="00262202" w:rsidP="00262202">
            <w:pPr>
              <w:keepNext/>
              <w:snapToGrid w:val="0"/>
              <w:spacing w:after="0" w:line="240" w:lineRule="auto"/>
              <w:contextualSpacing/>
              <w:rPr>
                <w:rFonts w:ascii="Times New Roman" w:eastAsia="Times New Roman" w:hAnsi="Times New Roman" w:cs="Times New Roman"/>
                <w:spacing w:val="-6"/>
                <w:sz w:val="24"/>
                <w:szCs w:val="24"/>
              </w:rPr>
            </w:pPr>
            <w:r w:rsidRPr="00262202">
              <w:rPr>
                <w:rFonts w:ascii="Times New Roman" w:eastAsia="Times New Roman" w:hAnsi="Times New Roman" w:cs="Times New Roman"/>
                <w:sz w:val="24"/>
                <w:szCs w:val="24"/>
              </w:rPr>
              <w:t>Официальный сайт по закупкам атомной отрасли Госкорпорации «Рос</w:t>
            </w:r>
            <w:r w:rsidRPr="00262202">
              <w:rPr>
                <w:rFonts w:ascii="Times New Roman" w:eastAsia="Times New Roman" w:hAnsi="Times New Roman" w:cs="Times New Roman"/>
                <w:spacing w:val="-6"/>
                <w:sz w:val="24"/>
                <w:szCs w:val="24"/>
              </w:rPr>
              <w:t>атом» (</w:t>
            </w:r>
            <w:hyperlink r:id="rId7" w:history="1">
              <w:r w:rsidRPr="00262202">
                <w:rPr>
                  <w:rFonts w:ascii="Times New Roman" w:eastAsia="Times New Roman" w:hAnsi="Times New Roman" w:cs="Times New Roman"/>
                  <w:color w:val="0000FF"/>
                  <w:sz w:val="24"/>
                  <w:szCs w:val="24"/>
                  <w:u w:val="single"/>
                </w:rPr>
                <w:t>http://zakupki.rosatom.ru</w:t>
              </w:r>
            </w:hyperlink>
            <w:r w:rsidRPr="00262202">
              <w:rPr>
                <w:rFonts w:ascii="Times New Roman" w:eastAsia="Times New Roman" w:hAnsi="Times New Roman" w:cs="Times New Roman"/>
                <w:spacing w:val="-6"/>
                <w:sz w:val="24"/>
                <w:szCs w:val="24"/>
              </w:rPr>
              <w:t>).</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Настоящий запрос цен проводится в соответствии с правилами и с использованием функционала ЭТП </w:t>
            </w:r>
            <w:proofErr w:type="spellStart"/>
            <w:r w:rsidRPr="00262202">
              <w:rPr>
                <w:rFonts w:ascii="Times New Roman" w:eastAsia="Times New Roman" w:hAnsi="Times New Roman" w:cs="Times New Roman"/>
                <w:sz w:val="24"/>
                <w:szCs w:val="24"/>
              </w:rPr>
              <w:t>Аук</w:t>
            </w:r>
            <w:proofErr w:type="spellEnd"/>
            <w:r w:rsidRPr="00262202">
              <w:rPr>
                <w:rFonts w:ascii="Times New Roman" w:eastAsia="Times New Roman" w:hAnsi="Times New Roman" w:cs="Times New Roman"/>
                <w:sz w:val="24"/>
                <w:szCs w:val="24"/>
              </w:rPr>
              <w:t xml:space="preserve">. </w:t>
            </w:r>
            <w:proofErr w:type="spellStart"/>
            <w:r w:rsidRPr="00262202">
              <w:rPr>
                <w:rFonts w:ascii="Times New Roman" w:eastAsia="Times New Roman" w:hAnsi="Times New Roman" w:cs="Times New Roman"/>
                <w:sz w:val="24"/>
                <w:szCs w:val="24"/>
              </w:rPr>
              <w:t>Конк</w:t>
            </w:r>
            <w:proofErr w:type="spellEnd"/>
            <w:r w:rsidRPr="00262202">
              <w:rPr>
                <w:rFonts w:ascii="Times New Roman" w:eastAsia="Times New Roman" w:hAnsi="Times New Roman" w:cs="Times New Roman"/>
                <w:sz w:val="24"/>
                <w:szCs w:val="24"/>
              </w:rPr>
              <w:t>. Дом-2 в сети «Интернет» по адресу: http://a-k-d.ru/.</w:t>
            </w:r>
          </w:p>
        </w:tc>
      </w:tr>
      <w:tr w:rsidR="00262202" w:rsidRPr="00262202" w:rsidTr="001441EE">
        <w:trPr>
          <w:trHeight w:val="152"/>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48" w:name="_Ref317250440" w:colFirst="0" w:colLast="0"/>
            <w:bookmarkEnd w:id="247"/>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Начальная (максимальная) цена договора</w:t>
            </w:r>
          </w:p>
        </w:tc>
        <w:tc>
          <w:tcPr>
            <w:tcW w:w="9992" w:type="dxa"/>
            <w:gridSpan w:val="2"/>
            <w:hideMark/>
          </w:tcPr>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23 304 (Двадцать три тысячи триста четыре) рубля 67 копеек, в текущих ценах, включая НДС.</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Цена договора включает в себя расходы на: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 .</w:t>
            </w:r>
          </w:p>
          <w:p w:rsidR="00262202" w:rsidRPr="00262202" w:rsidRDefault="00262202" w:rsidP="00262202">
            <w:pPr>
              <w:spacing w:after="0" w:line="240" w:lineRule="auto"/>
              <w:rPr>
                <w:rFonts w:eastAsia="Times New Roman" w:cs="Times New Roman"/>
                <w:sz w:val="20"/>
                <w:szCs w:val="24"/>
              </w:rPr>
            </w:pPr>
          </w:p>
        </w:tc>
      </w:tr>
      <w:bookmarkEnd w:id="248"/>
      <w:tr w:rsidR="00262202" w:rsidRPr="00262202" w:rsidTr="001441EE">
        <w:trPr>
          <w:trHeight w:val="397"/>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lang w:val="en-US"/>
              </w:rPr>
            </w:pPr>
            <w:r w:rsidRPr="00262202">
              <w:rPr>
                <w:rFonts w:ascii="Times New Roman" w:eastAsia="Times New Roman" w:hAnsi="Times New Roman" w:cs="Times New Roman"/>
                <w:sz w:val="24"/>
                <w:szCs w:val="24"/>
              </w:rPr>
              <w:t>Официальный язык запроса цен</w:t>
            </w: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русский</w:t>
            </w:r>
          </w:p>
        </w:tc>
      </w:tr>
      <w:tr w:rsidR="00262202" w:rsidRPr="00262202" w:rsidTr="001441EE">
        <w:trPr>
          <w:trHeight w:val="397"/>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49" w:name="_Ref317253392" w:colFirst="0" w:colLast="0"/>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lang w:val="en-US"/>
              </w:rPr>
            </w:pPr>
            <w:r w:rsidRPr="00262202">
              <w:rPr>
                <w:rFonts w:ascii="Times New Roman" w:eastAsia="Times New Roman" w:hAnsi="Times New Roman" w:cs="Times New Roman"/>
                <w:sz w:val="24"/>
                <w:szCs w:val="24"/>
              </w:rPr>
              <w:t>Валюта запроса цен</w:t>
            </w:r>
          </w:p>
        </w:tc>
        <w:tc>
          <w:tcPr>
            <w:tcW w:w="9992" w:type="dxa"/>
            <w:gridSpan w:val="2"/>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российский рубль</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p>
        </w:tc>
      </w:tr>
      <w:tr w:rsidR="00262202" w:rsidRPr="00262202" w:rsidTr="001441EE">
        <w:trPr>
          <w:trHeight w:val="709"/>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50" w:name="_Ref397534236" w:colFirst="0" w:colLast="0"/>
            <w:bookmarkStart w:id="251" w:name="_Ref388972886" w:colFirst="0" w:colLast="0"/>
            <w:bookmarkEnd w:id="249"/>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Требования, предъявляемые к участникам запроса цен</w:t>
            </w:r>
          </w:p>
        </w:tc>
        <w:tc>
          <w:tcPr>
            <w:tcW w:w="9992" w:type="dxa"/>
            <w:gridSpan w:val="2"/>
            <w:hideMark/>
          </w:tcPr>
          <w:p w:rsidR="00262202" w:rsidRPr="00262202" w:rsidRDefault="00262202" w:rsidP="00262202">
            <w:pPr>
              <w:spacing w:after="0" w:line="23" w:lineRule="atLeast"/>
              <w:contextualSpacing/>
              <w:jc w:val="both"/>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11.1. должен быть отвечать требованиям, указанным в качестве пункте 3.1.1 настоящей документации</w:t>
            </w:r>
          </w:p>
          <w:p w:rsidR="00262202" w:rsidRPr="00262202" w:rsidRDefault="00262202" w:rsidP="00262202">
            <w:pPr>
              <w:spacing w:after="0" w:line="23" w:lineRule="atLeast"/>
              <w:contextualSpacing/>
              <w:jc w:val="both"/>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 xml:space="preserve">11.2. отсутствие сведений об участнике процедуры закупки в следующих реестрах недобросовестных поставщиков: </w:t>
            </w:r>
          </w:p>
          <w:p w:rsidR="00262202" w:rsidRPr="00262202" w:rsidRDefault="00262202" w:rsidP="004F1E71">
            <w:pPr>
              <w:numPr>
                <w:ilvl w:val="0"/>
                <w:numId w:val="37"/>
              </w:numPr>
              <w:spacing w:before="100" w:beforeAutospacing="1" w:after="100" w:afterAutospacing="1" w:line="23" w:lineRule="atLeast"/>
              <w:jc w:val="both"/>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262202" w:rsidRPr="00262202" w:rsidRDefault="00262202" w:rsidP="004F1E71">
            <w:pPr>
              <w:numPr>
                <w:ilvl w:val="0"/>
                <w:numId w:val="37"/>
              </w:numPr>
              <w:spacing w:before="100" w:beforeAutospacing="1" w:after="100" w:afterAutospacing="1" w:line="23" w:lineRule="atLeast"/>
              <w:jc w:val="both"/>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262202" w:rsidRPr="00262202" w:rsidRDefault="00262202" w:rsidP="004F1E71">
            <w:pPr>
              <w:numPr>
                <w:ilvl w:val="0"/>
                <w:numId w:val="37"/>
              </w:numPr>
              <w:spacing w:before="100" w:beforeAutospacing="1" w:after="100" w:afterAutospacing="1" w:line="23" w:lineRule="atLeast"/>
              <w:jc w:val="both"/>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 xml:space="preserve">в реестре недобросовестных поставщиков Госкорпорации «Росатом» и организаций Госкорпорации «Росатом». </w:t>
            </w:r>
          </w:p>
          <w:p w:rsidR="00262202" w:rsidRPr="00262202" w:rsidRDefault="00262202" w:rsidP="00262202">
            <w:pPr>
              <w:spacing w:after="0" w:line="240" w:lineRule="auto"/>
              <w:rPr>
                <w:rFonts w:eastAsia="Times New Roman" w:cs="Times New Roman"/>
                <w:b/>
                <w:i/>
                <w:sz w:val="20"/>
                <w:szCs w:val="24"/>
              </w:rPr>
            </w:pPr>
          </w:p>
        </w:tc>
      </w:tr>
      <w:tr w:rsidR="00262202" w:rsidRPr="00262202" w:rsidTr="001441EE">
        <w:trPr>
          <w:trHeight w:val="709"/>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52" w:name="_Ref317257394" w:colFirst="0" w:colLast="0"/>
            <w:bookmarkEnd w:id="250"/>
            <w:bookmarkEnd w:id="251"/>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Требования к оказываемым</w:t>
            </w:r>
            <w:r w:rsidRPr="00262202">
              <w:rPr>
                <w:rFonts w:ascii="Times New Roman" w:eastAsia="Times New Roman" w:hAnsi="Times New Roman" w:cs="Times New Roman"/>
                <w:sz w:val="24"/>
                <w:szCs w:val="24"/>
                <w:shd w:val="clear" w:color="auto" w:fill="D99594"/>
              </w:rPr>
              <w:t xml:space="preserve"> </w:t>
            </w:r>
            <w:r w:rsidRPr="00262202">
              <w:rPr>
                <w:rFonts w:ascii="Times New Roman" w:eastAsia="Times New Roman" w:hAnsi="Times New Roman" w:cs="Times New Roman"/>
                <w:sz w:val="24"/>
                <w:szCs w:val="24"/>
              </w:rPr>
              <w:t>услугам</w:t>
            </w:r>
          </w:p>
        </w:tc>
        <w:tc>
          <w:tcPr>
            <w:tcW w:w="9992" w:type="dxa"/>
            <w:gridSpan w:val="2"/>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Требования к оказываемым услугам приводятся </w:t>
            </w:r>
            <w:r w:rsidRPr="00262202">
              <w:rPr>
                <w:rFonts w:ascii="Times New Roman" w:eastAsia="Times New Roman" w:hAnsi="Times New Roman" w:cs="Times New Roman"/>
                <w:sz w:val="24"/>
                <w:szCs w:val="24"/>
                <w:highlight w:val="yellow"/>
              </w:rPr>
              <w:t>в томе 2 «Техническая часть».</w:t>
            </w:r>
          </w:p>
          <w:p w:rsidR="00262202" w:rsidRPr="00262202" w:rsidRDefault="00262202" w:rsidP="00262202">
            <w:pPr>
              <w:spacing w:after="0" w:line="23" w:lineRule="atLeast"/>
              <w:contextualSpacing/>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262202" w:rsidRPr="00262202" w:rsidRDefault="00262202" w:rsidP="00262202">
            <w:pPr>
              <w:spacing w:after="0" w:line="240" w:lineRule="auto"/>
              <w:rPr>
                <w:rFonts w:eastAsia="Times New Roman" w:cs="Times New Roman"/>
                <w:sz w:val="20"/>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262202">
              <w:rPr>
                <w:rFonts w:ascii="Times New Roman" w:eastAsia="Times New Roman" w:hAnsi="Times New Roman" w:cs="Times New Roman"/>
                <w:b/>
                <w:i/>
                <w:sz w:val="24"/>
                <w:szCs w:val="24"/>
              </w:rPr>
              <w:t>изготовителя</w:t>
            </w:r>
            <w:r w:rsidRPr="00262202">
              <w:rPr>
                <w:rFonts w:ascii="Times New Roman" w:eastAsia="Times New Roman" w:hAnsi="Times New Roman" w:cs="Times New Roman"/>
                <w:sz w:val="24"/>
                <w:szCs w:val="24"/>
              </w:rPr>
              <w:t xml:space="preserve">,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Pr="00262202">
              <w:rPr>
                <w:rFonts w:ascii="Times New Roman" w:eastAsia="Times New Roman" w:hAnsi="Times New Roman" w:cs="Times New Roman"/>
                <w:b/>
                <w:i/>
                <w:sz w:val="24"/>
                <w:szCs w:val="24"/>
              </w:rPr>
              <w:t>товар иных изготовителей</w:t>
            </w:r>
            <w:r w:rsidRPr="00262202">
              <w:rPr>
                <w:rFonts w:ascii="Times New Roman" w:eastAsia="Times New Roman" w:hAnsi="Times New Roman" w:cs="Times New Roman"/>
                <w:sz w:val="24"/>
                <w:szCs w:val="24"/>
              </w:rPr>
              <w:t xml:space="preserve">, при условии, что произведенные замены совместимы между собой, по существу равноценны (эквиваленты) </w:t>
            </w:r>
            <w:r w:rsidRPr="00262202">
              <w:rPr>
                <w:rFonts w:ascii="Times New Roman" w:eastAsia="Times New Roman" w:hAnsi="Times New Roman" w:cs="Times New Roman"/>
                <w:b/>
                <w:i/>
                <w:sz w:val="24"/>
                <w:szCs w:val="24"/>
                <w:highlight w:val="yellow"/>
              </w:rPr>
              <w:t>или превосходят по качеству товар, указанный в</w:t>
            </w:r>
            <w:r>
              <w:rPr>
                <w:rFonts w:ascii="Times New Roman" w:eastAsia="Times New Roman" w:hAnsi="Times New Roman" w:cs="Times New Roman"/>
                <w:b/>
                <w:i/>
                <w:sz w:val="24"/>
                <w:szCs w:val="24"/>
                <w:highlight w:val="yellow"/>
              </w:rPr>
              <w:t xml:space="preserve"> технических условиях (аналоги)</w:t>
            </w:r>
          </w:p>
        </w:tc>
      </w:tr>
      <w:tr w:rsidR="00262202" w:rsidRPr="00262202" w:rsidTr="001441EE">
        <w:trPr>
          <w:trHeight w:val="1031"/>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53" w:name="_Ref397534304" w:colFirst="0" w:colLast="0"/>
            <w:bookmarkStart w:id="254" w:name="_Ref317257698" w:colFirst="0" w:colLast="0"/>
            <w:bookmarkEnd w:id="252"/>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Pr>
          <w:p w:rsidR="00262202" w:rsidRPr="00262202" w:rsidRDefault="00262202" w:rsidP="00262202">
            <w:pPr>
              <w:spacing w:after="0" w:line="23" w:lineRule="atLeast"/>
              <w:contextualSpacing/>
              <w:jc w:val="both"/>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13.1. документы, указанные в пункте 3.2.1 настоящей документации</w:t>
            </w:r>
          </w:p>
          <w:p w:rsidR="00262202" w:rsidRPr="00262202" w:rsidRDefault="00262202" w:rsidP="00262202">
            <w:pPr>
              <w:spacing w:after="0" w:line="240" w:lineRule="auto"/>
              <w:rPr>
                <w:rFonts w:eastAsia="Times New Roman" w:cs="Times New Roman"/>
                <w:bCs/>
                <w:sz w:val="20"/>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Все указанные документы прилагаются участником к заявке на участие в запросе цен.</w:t>
            </w:r>
          </w:p>
        </w:tc>
      </w:tr>
      <w:tr w:rsidR="00262202" w:rsidRPr="00262202" w:rsidTr="001441EE">
        <w:trPr>
          <w:trHeight w:val="979"/>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55" w:name="_Ref397534331" w:colFirst="0" w:colLast="0"/>
            <w:bookmarkStart w:id="256" w:name="_Ref317252608" w:colFirst="0" w:colLast="0"/>
            <w:bookmarkEnd w:id="253"/>
            <w:bookmarkEnd w:id="254"/>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Состав заявки на участие в запросе цен и порядок размещения документов в составе заявки на участие в запросе цен</w:t>
            </w:r>
          </w:p>
        </w:tc>
        <w:tc>
          <w:tcPr>
            <w:tcW w:w="9992" w:type="dxa"/>
            <w:gridSpan w:val="2"/>
            <w:hideMark/>
          </w:tcPr>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w:t>
            </w:r>
            <w:proofErr w:type="gramStart"/>
            <w:r w:rsidRPr="00262202">
              <w:rPr>
                <w:rFonts w:ascii="Times New Roman" w:eastAsia="Times New Roman" w:hAnsi="Times New Roman" w:cs="Times New Roman"/>
                <w:b/>
                <w:bCs/>
                <w:i/>
                <w:iCs/>
                <w:sz w:val="24"/>
                <w:szCs w:val="24"/>
                <w:highlight w:val="yellow"/>
              </w:rPr>
              <w:t>В</w:t>
            </w:r>
            <w:proofErr w:type="gramEnd"/>
            <w:r w:rsidRPr="00262202">
              <w:rPr>
                <w:rFonts w:ascii="Times New Roman" w:eastAsia="Times New Roman" w:hAnsi="Times New Roman" w:cs="Times New Roman"/>
                <w:b/>
                <w:bCs/>
                <w:i/>
                <w:iCs/>
                <w:sz w:val="24"/>
                <w:szCs w:val="24"/>
                <w:highlight w:val="yellow"/>
              </w:rPr>
              <w:t xml:space="preserve"> случае, если участникам запроса цен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цен в форме электронных документов:</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14.1 формы, заполняемые с помощью функционала ЭТП:</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xml:space="preserve">1) заявка (предложение) с указанием цены заявки (предложения); </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xml:space="preserve">2) график оплаты с указанием следующей информации: </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срок авансовых платежей (при наличии авансов в условиях платежей, предлагаемых участником);</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размеры авансовых платежей, в % и рублях;</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сроки остальных платежей;</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xml:space="preserve">- размер остальных платежей, в рублях. </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xml:space="preserve">3) сводная таблица стоимости поставок, работ и услуг с указанием следующей информации: </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xml:space="preserve">- цена продукции EXW, в рублях без НДС; </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xml:space="preserve">- иные дополнительные расходы, в рублях без НДС; </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xml:space="preserve">- предлагаемое количество; </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xml:space="preserve">- ставка НДС. </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4) …</w:t>
            </w:r>
          </w:p>
          <w:p w:rsidR="00262202" w:rsidRPr="00262202" w:rsidRDefault="00262202" w:rsidP="00262202">
            <w:pPr>
              <w:spacing w:after="0" w:line="23" w:lineRule="atLeast"/>
              <w:jc w:val="both"/>
              <w:rPr>
                <w:rFonts w:ascii="Times New Roman" w:eastAsia="Times New Roman" w:hAnsi="Times New Roman" w:cs="Times New Roman"/>
                <w:b/>
                <w:bCs/>
                <w:i/>
                <w:iCs/>
                <w:sz w:val="24"/>
                <w:szCs w:val="24"/>
                <w:highlight w:val="yellow"/>
              </w:rPr>
            </w:pPr>
            <w:r w:rsidRPr="00262202">
              <w:rPr>
                <w:rFonts w:ascii="Times New Roman" w:eastAsia="Times New Roman" w:hAnsi="Times New Roman" w:cs="Times New Roman"/>
                <w:b/>
                <w:bCs/>
                <w:i/>
                <w:iCs/>
                <w:sz w:val="24"/>
                <w:szCs w:val="24"/>
                <w:highlight w:val="yellow"/>
              </w:rPr>
              <w:t xml:space="preserve">14.2. документы, прикладываемые к заявке на участие в конкурсе, в форме электронных документов:] </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262202">
                <w:rPr>
                  <w:rFonts w:ascii="Times New Roman" w:eastAsia="Times New Roman" w:hAnsi="Times New Roman" w:cs="Times New Roman"/>
                  <w:color w:val="0000FF"/>
                  <w:sz w:val="24"/>
                  <w:szCs w:val="24"/>
                  <w:u w:val="single"/>
                </w:rPr>
                <w:t>Форма 1</w:t>
              </w:r>
            </w:hyperlink>
            <w:r w:rsidRPr="00262202">
              <w:rPr>
                <w:rFonts w:ascii="Times New Roman" w:eastAsia="Times New Roman" w:hAnsi="Times New Roman" w:cs="Times New Roman"/>
                <w:sz w:val="24"/>
                <w:szCs w:val="24"/>
              </w:rPr>
              <w:t>);</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2. анкета (раздел 5, </w:t>
            </w:r>
            <w:hyperlink w:anchor="F02" w:history="1">
              <w:r w:rsidRPr="00262202">
                <w:rPr>
                  <w:rFonts w:ascii="Times New Roman" w:eastAsia="Times New Roman" w:hAnsi="Times New Roman" w:cs="Times New Roman"/>
                  <w:color w:val="0000FF"/>
                  <w:sz w:val="24"/>
                  <w:szCs w:val="24"/>
                  <w:u w:val="single"/>
                </w:rPr>
                <w:t>Форма 2</w:t>
              </w:r>
            </w:hyperlink>
            <w:r w:rsidRPr="00262202">
              <w:rPr>
                <w:rFonts w:ascii="Times New Roman" w:eastAsia="Times New Roman" w:hAnsi="Times New Roman" w:cs="Times New Roman"/>
                <w:sz w:val="24"/>
                <w:szCs w:val="24"/>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roofErr w:type="gramStart"/>
            <w:r w:rsidRPr="00262202">
              <w:rPr>
                <w:rFonts w:ascii="Times New Roman" w:eastAsia="Times New Roman" w:hAnsi="Times New Roman" w:cs="Times New Roman"/>
                <w:sz w:val="24"/>
                <w:szCs w:val="24"/>
              </w:rPr>
              <w:t>) »</w:t>
            </w:r>
            <w:proofErr w:type="gramEnd"/>
            <w:r w:rsidRPr="00262202">
              <w:rPr>
                <w:rFonts w:ascii="Times New Roman" w:eastAsia="Times New Roman" w:hAnsi="Times New Roman" w:cs="Times New Roman"/>
                <w:sz w:val="24"/>
                <w:szCs w:val="24"/>
              </w:rPr>
              <w:t>.</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lastRenderedPageBreak/>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Таблицы 1.1, 2 должна быть представлена в составе заявки на участие в запросе цен в двух форматах: *.</w:t>
            </w:r>
            <w:proofErr w:type="spellStart"/>
            <w:r w:rsidRPr="00262202">
              <w:rPr>
                <w:rFonts w:ascii="Times New Roman" w:eastAsia="Times New Roman" w:hAnsi="Times New Roman" w:cs="Times New Roman"/>
                <w:sz w:val="24"/>
                <w:szCs w:val="24"/>
              </w:rPr>
              <w:t>pdf</w:t>
            </w:r>
            <w:proofErr w:type="spellEnd"/>
            <w:r w:rsidRPr="00262202">
              <w:rPr>
                <w:rFonts w:ascii="Times New Roman" w:eastAsia="Times New Roman" w:hAnsi="Times New Roman" w:cs="Times New Roman"/>
                <w:sz w:val="24"/>
                <w:szCs w:val="24"/>
              </w:rPr>
              <w:t>, *.</w:t>
            </w:r>
            <w:proofErr w:type="spellStart"/>
            <w:r w:rsidRPr="00262202">
              <w:rPr>
                <w:rFonts w:ascii="Times New Roman" w:eastAsia="Times New Roman" w:hAnsi="Times New Roman" w:cs="Times New Roman"/>
                <w:sz w:val="24"/>
                <w:szCs w:val="24"/>
              </w:rPr>
              <w:t>xls</w:t>
            </w:r>
            <w:proofErr w:type="spellEnd"/>
            <w:r w:rsidRPr="00262202">
              <w:rPr>
                <w:rFonts w:ascii="Times New Roman" w:eastAsia="Times New Roman" w:hAnsi="Times New Roman" w:cs="Times New Roman"/>
                <w:sz w:val="24"/>
                <w:szCs w:val="24"/>
              </w:rPr>
              <w:t>;</w:t>
            </w:r>
          </w:p>
          <w:p w:rsidR="00262202" w:rsidRPr="00262202" w:rsidRDefault="00262202" w:rsidP="00262202">
            <w:pPr>
              <w:spacing w:after="0" w:line="23" w:lineRule="atLeast"/>
              <w:jc w:val="both"/>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262202" w:rsidRPr="00262202" w:rsidRDefault="00262202" w:rsidP="00262202">
            <w:pPr>
              <w:spacing w:after="0" w:line="240" w:lineRule="auto"/>
              <w:rPr>
                <w:rFonts w:eastAsia="Times New Roman" w:cs="Times New Roman"/>
                <w:sz w:val="20"/>
                <w:szCs w:val="24"/>
              </w:rPr>
            </w:pPr>
          </w:p>
        </w:tc>
      </w:tr>
      <w:tr w:rsidR="00262202" w:rsidRPr="00262202" w:rsidTr="001441EE">
        <w:trPr>
          <w:trHeight w:val="232"/>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57" w:name="_Ref397534384" w:colFirst="0" w:colLast="0"/>
            <w:bookmarkStart w:id="258" w:name="_Ref317250778" w:colFirst="0" w:colLast="0"/>
            <w:bookmarkEnd w:id="255"/>
            <w:bookmarkEnd w:id="256"/>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Место и срок окончания подачи заявок на участие в запросе цен (открытия доступа к поданным заявкам на участие в запросе цен):</w:t>
            </w: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sz w:val="24"/>
                <w:szCs w:val="24"/>
              </w:rPr>
              <w:t xml:space="preserve">ЭТП </w:t>
            </w:r>
            <w:proofErr w:type="spellStart"/>
            <w:r w:rsidRPr="00262202">
              <w:rPr>
                <w:rFonts w:ascii="Times New Roman" w:eastAsia="Times New Roman" w:hAnsi="Times New Roman" w:cs="Times New Roman"/>
                <w:bCs/>
                <w:sz w:val="24"/>
                <w:szCs w:val="24"/>
              </w:rPr>
              <w:t>Аук</w:t>
            </w:r>
            <w:proofErr w:type="spellEnd"/>
            <w:r w:rsidRPr="00262202">
              <w:rPr>
                <w:rFonts w:ascii="Times New Roman" w:eastAsia="Times New Roman" w:hAnsi="Times New Roman" w:cs="Times New Roman"/>
                <w:bCs/>
                <w:sz w:val="24"/>
                <w:szCs w:val="24"/>
              </w:rPr>
              <w:t xml:space="preserve">. </w:t>
            </w:r>
            <w:proofErr w:type="spellStart"/>
            <w:r w:rsidRPr="00262202">
              <w:rPr>
                <w:rFonts w:ascii="Times New Roman" w:eastAsia="Times New Roman" w:hAnsi="Times New Roman" w:cs="Times New Roman"/>
                <w:bCs/>
                <w:sz w:val="24"/>
                <w:szCs w:val="24"/>
              </w:rPr>
              <w:t>Конк</w:t>
            </w:r>
            <w:proofErr w:type="spellEnd"/>
            <w:r w:rsidRPr="00262202">
              <w:rPr>
                <w:rFonts w:ascii="Times New Roman" w:eastAsia="Times New Roman" w:hAnsi="Times New Roman" w:cs="Times New Roman"/>
                <w:bCs/>
                <w:sz w:val="24"/>
                <w:szCs w:val="24"/>
              </w:rPr>
              <w:t xml:space="preserve">. Дом-2, </w:t>
            </w:r>
            <w:r w:rsidRPr="00262202">
              <w:rPr>
                <w:rFonts w:ascii="Times New Roman" w:eastAsia="Times New Roman" w:hAnsi="Times New Roman" w:cs="Times New Roman"/>
                <w:bCs/>
                <w:sz w:val="24"/>
                <w:szCs w:val="24"/>
                <w:lang w:val="en-US"/>
              </w:rPr>
              <w:t>http</w:t>
            </w:r>
            <w:r w:rsidRPr="00262202">
              <w:rPr>
                <w:rFonts w:ascii="Times New Roman" w:eastAsia="Times New Roman" w:hAnsi="Times New Roman" w:cs="Times New Roman"/>
                <w:bCs/>
                <w:sz w:val="24"/>
                <w:szCs w:val="24"/>
              </w:rPr>
              <w:t>://</w:t>
            </w:r>
            <w:r w:rsidRPr="00262202">
              <w:rPr>
                <w:rFonts w:ascii="Times New Roman" w:eastAsia="Times New Roman" w:hAnsi="Times New Roman" w:cs="Times New Roman"/>
                <w:bCs/>
                <w:sz w:val="24"/>
                <w:szCs w:val="24"/>
                <w:lang w:val="en-US"/>
              </w:rPr>
              <w:t>a</w:t>
            </w:r>
            <w:r w:rsidRPr="00262202">
              <w:rPr>
                <w:rFonts w:ascii="Times New Roman" w:eastAsia="Times New Roman" w:hAnsi="Times New Roman" w:cs="Times New Roman"/>
                <w:bCs/>
                <w:sz w:val="24"/>
                <w:szCs w:val="24"/>
              </w:rPr>
              <w:t>-</w:t>
            </w:r>
            <w:r w:rsidRPr="00262202">
              <w:rPr>
                <w:rFonts w:ascii="Times New Roman" w:eastAsia="Times New Roman" w:hAnsi="Times New Roman" w:cs="Times New Roman"/>
                <w:bCs/>
                <w:sz w:val="24"/>
                <w:szCs w:val="24"/>
                <w:lang w:val="en-US"/>
              </w:rPr>
              <w:t>k</w:t>
            </w:r>
            <w:r w:rsidRPr="00262202">
              <w:rPr>
                <w:rFonts w:ascii="Times New Roman" w:eastAsia="Times New Roman" w:hAnsi="Times New Roman" w:cs="Times New Roman"/>
                <w:bCs/>
                <w:sz w:val="24"/>
                <w:szCs w:val="24"/>
              </w:rPr>
              <w:t>-</w:t>
            </w:r>
            <w:r w:rsidRPr="00262202">
              <w:rPr>
                <w:rFonts w:ascii="Times New Roman" w:eastAsia="Times New Roman" w:hAnsi="Times New Roman" w:cs="Times New Roman"/>
                <w:bCs/>
                <w:sz w:val="24"/>
                <w:szCs w:val="24"/>
                <w:lang w:val="en-US"/>
              </w:rPr>
              <w:t>d</w:t>
            </w:r>
            <w:r w:rsidRPr="00262202">
              <w:rPr>
                <w:rFonts w:ascii="Times New Roman" w:eastAsia="Times New Roman" w:hAnsi="Times New Roman" w:cs="Times New Roman"/>
                <w:bCs/>
                <w:sz w:val="24"/>
                <w:szCs w:val="24"/>
              </w:rPr>
              <w:t>.</w:t>
            </w:r>
            <w:proofErr w:type="spellStart"/>
            <w:r w:rsidRPr="00262202">
              <w:rPr>
                <w:rFonts w:ascii="Times New Roman" w:eastAsia="Times New Roman" w:hAnsi="Times New Roman" w:cs="Times New Roman"/>
                <w:bCs/>
                <w:sz w:val="24"/>
                <w:szCs w:val="24"/>
                <w:lang w:val="en-US"/>
              </w:rPr>
              <w:t>ru</w:t>
            </w:r>
            <w:proofErr w:type="spellEnd"/>
            <w:r w:rsidRPr="00262202">
              <w:rPr>
                <w:rFonts w:ascii="Times New Roman" w:eastAsia="Times New Roman" w:hAnsi="Times New Roman" w:cs="Times New Roman"/>
                <w:bCs/>
                <w:sz w:val="24"/>
                <w:szCs w:val="24"/>
              </w:rPr>
              <w:t>/</w:t>
            </w: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lang w:val="en-US"/>
              </w:rPr>
            </w:pPr>
            <w:r w:rsidRPr="00262202">
              <w:rPr>
                <w:rFonts w:ascii="Times New Roman" w:eastAsia="Times New Roman" w:hAnsi="Times New Roman" w:cs="Times New Roman"/>
                <w:sz w:val="24"/>
                <w:szCs w:val="24"/>
                <w:lang w:val="en-US"/>
              </w:rPr>
              <w:t>10:00 (</w:t>
            </w:r>
            <w:r w:rsidRPr="00262202">
              <w:rPr>
                <w:rFonts w:ascii="Times New Roman" w:eastAsia="Times New Roman" w:hAnsi="Times New Roman" w:cs="Times New Roman"/>
                <w:sz w:val="24"/>
                <w:szCs w:val="24"/>
              </w:rPr>
              <w:t>время</w:t>
            </w:r>
            <w:r w:rsidRPr="00262202">
              <w:rPr>
                <w:rFonts w:ascii="Times New Roman" w:eastAsia="Times New Roman" w:hAnsi="Times New Roman" w:cs="Times New Roman"/>
                <w:sz w:val="24"/>
                <w:szCs w:val="24"/>
                <w:lang w:val="en-US"/>
              </w:rPr>
              <w:t xml:space="preserve"> </w:t>
            </w:r>
            <w:r w:rsidRPr="00262202">
              <w:rPr>
                <w:rFonts w:ascii="Times New Roman" w:eastAsia="Times New Roman" w:hAnsi="Times New Roman" w:cs="Times New Roman"/>
                <w:sz w:val="24"/>
                <w:szCs w:val="24"/>
              </w:rPr>
              <w:t>московское</w:t>
            </w:r>
            <w:r w:rsidRPr="00262202">
              <w:rPr>
                <w:rFonts w:ascii="Times New Roman" w:eastAsia="Times New Roman" w:hAnsi="Times New Roman" w:cs="Times New Roman"/>
                <w:sz w:val="24"/>
                <w:szCs w:val="24"/>
                <w:lang w:val="en-US"/>
              </w:rPr>
              <w:t xml:space="preserve">) «26» </w:t>
            </w:r>
            <w:proofErr w:type="spellStart"/>
            <w:r w:rsidRPr="00262202">
              <w:rPr>
                <w:rFonts w:ascii="Times New Roman" w:eastAsia="Times New Roman" w:hAnsi="Times New Roman" w:cs="Times New Roman"/>
                <w:sz w:val="24"/>
                <w:szCs w:val="24"/>
                <w:lang w:val="en-US"/>
              </w:rPr>
              <w:t>января</w:t>
            </w:r>
            <w:proofErr w:type="spellEnd"/>
            <w:r w:rsidRPr="00262202">
              <w:rPr>
                <w:rFonts w:ascii="Times New Roman" w:eastAsia="Times New Roman" w:hAnsi="Times New Roman" w:cs="Times New Roman"/>
                <w:sz w:val="24"/>
                <w:szCs w:val="24"/>
                <w:lang w:val="en-US"/>
              </w:rPr>
              <w:t xml:space="preserve"> 2015 </w:t>
            </w:r>
            <w:r w:rsidRPr="00262202">
              <w:rPr>
                <w:rFonts w:ascii="Times New Roman" w:eastAsia="Times New Roman" w:hAnsi="Times New Roman" w:cs="Times New Roman"/>
                <w:sz w:val="24"/>
                <w:szCs w:val="24"/>
              </w:rPr>
              <w:t>года</w:t>
            </w:r>
          </w:p>
        </w:tc>
      </w:tr>
      <w:tr w:rsidR="00262202" w:rsidRPr="00262202" w:rsidTr="001441EE">
        <w:trPr>
          <w:trHeight w:val="232"/>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lang w:val="en-US"/>
              </w:rPr>
            </w:pPr>
            <w:bookmarkStart w:id="259" w:name="_Ref317254136" w:colFirst="0" w:colLast="0"/>
            <w:bookmarkEnd w:id="257"/>
            <w:bookmarkEnd w:id="258"/>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Сроки проведения отборочной стадии рассмотрения заявок и подведения итогов</w:t>
            </w: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bCs/>
                <w:sz w:val="24"/>
                <w:szCs w:val="24"/>
              </w:rPr>
              <w:t>Адрес: 433508 Ульяновская обл., г. Димитровград, ул. 3 Интернационала 78 А</w:t>
            </w:r>
          </w:p>
          <w:p w:rsidR="00262202" w:rsidRPr="00262202" w:rsidRDefault="00262202" w:rsidP="00262202">
            <w:pPr>
              <w:keepNext/>
              <w:snapToGrid w:val="0"/>
              <w:spacing w:after="0" w:line="240" w:lineRule="auto"/>
              <w:contextualSpacing/>
              <w:rPr>
                <w:rFonts w:ascii="Times New Roman" w:eastAsia="Times New Roman" w:hAnsi="Times New Roman" w:cs="Times New Roman"/>
                <w:bCs/>
                <w:sz w:val="24"/>
                <w:szCs w:val="24"/>
              </w:rPr>
            </w:pPr>
            <w:r w:rsidRPr="00262202">
              <w:rPr>
                <w:rFonts w:ascii="Times New Roman" w:eastAsia="Times New Roman" w:hAnsi="Times New Roman" w:cs="Times New Roman"/>
                <w:sz w:val="24"/>
                <w:szCs w:val="24"/>
              </w:rPr>
              <w:t>Отборочная стадия рассмотрения заявок на участие в запросе цен: не позднее «05» февраля 2015 года</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Оценочная стадия рассмотрения заявок на участие в запросе цен и подведение итогов запроса цен: не позднее «12» февраля 2015 года</w:t>
            </w:r>
          </w:p>
        </w:tc>
      </w:tr>
      <w:tr w:rsidR="00262202" w:rsidRPr="00262202" w:rsidTr="001441EE">
        <w:trPr>
          <w:trHeight w:val="232"/>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60" w:name="_Ref389750175" w:colFirst="0" w:colLast="0"/>
            <w:bookmarkEnd w:id="259"/>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Ранжирование (оценка) заявок на участие в запросе цен</w:t>
            </w:r>
          </w:p>
        </w:tc>
        <w:tc>
          <w:tcPr>
            <w:tcW w:w="9992" w:type="dxa"/>
            <w:gridSpan w:val="2"/>
          </w:tcPr>
          <w:p w:rsidR="00262202" w:rsidRPr="00262202" w:rsidRDefault="00262202" w:rsidP="00262202">
            <w:pPr>
              <w:keepNext/>
              <w:snapToGrid w:val="0"/>
              <w:spacing w:after="0" w:line="240" w:lineRule="auto"/>
              <w:contextualSpacing/>
              <w:rPr>
                <w:rFonts w:ascii="Times New Roman" w:eastAsia="Times New Roman" w:hAnsi="Times New Roman" w:cs="Times New Roman"/>
                <w:b/>
                <w:i/>
                <w:sz w:val="24"/>
                <w:szCs w:val="24"/>
              </w:rPr>
            </w:pPr>
            <w:r w:rsidRPr="00262202">
              <w:rPr>
                <w:rFonts w:ascii="Times New Roman" w:eastAsia="Times New Roman" w:hAnsi="Times New Roman" w:cs="Times New Roman"/>
                <w:sz w:val="24"/>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262202">
              <w:rPr>
                <w:rFonts w:ascii="Times New Roman" w:eastAsia="Times New Roman" w:hAnsi="Times New Roman" w:cs="Times New Roman"/>
                <w:sz w:val="24"/>
                <w:szCs w:val="24"/>
              </w:rPr>
              <w:t>ранжировке</w:t>
            </w:r>
            <w:proofErr w:type="spellEnd"/>
            <w:r w:rsidRPr="00262202">
              <w:rPr>
                <w:rFonts w:ascii="Times New Roman" w:eastAsia="Times New Roman" w:hAnsi="Times New Roman" w:cs="Times New Roman"/>
                <w:sz w:val="24"/>
                <w:szCs w:val="24"/>
              </w:rPr>
              <w:t xml:space="preserve"> получает участник, который раньше подал заявку на участие в запросе цен.</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b/>
                <w:i/>
                <w:sz w:val="24"/>
                <w:szCs w:val="24"/>
              </w:rPr>
              <w:t>[</w:t>
            </w:r>
            <w:proofErr w:type="gramStart"/>
            <w:r w:rsidRPr="00262202">
              <w:rPr>
                <w:rFonts w:ascii="Times New Roman" w:eastAsia="Times New Roman" w:hAnsi="Times New Roman" w:cs="Times New Roman"/>
                <w:b/>
                <w:i/>
                <w:sz w:val="24"/>
                <w:szCs w:val="24"/>
              </w:rPr>
              <w:t>В</w:t>
            </w:r>
            <w:proofErr w:type="gramEnd"/>
            <w:r w:rsidRPr="00262202">
              <w:rPr>
                <w:rFonts w:ascii="Times New Roman" w:eastAsia="Times New Roman" w:hAnsi="Times New Roman" w:cs="Times New Roman"/>
                <w:b/>
                <w:i/>
                <w:sz w:val="24"/>
                <w:szCs w:val="24"/>
              </w:rPr>
              <w:t xml:space="preserve"> случае,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262202" w:rsidRPr="00262202" w:rsidRDefault="00262202" w:rsidP="00262202">
            <w:pPr>
              <w:keepNext/>
              <w:snapToGrid w:val="0"/>
              <w:spacing w:after="0" w:line="240" w:lineRule="auto"/>
              <w:contextualSpacing/>
              <w:rPr>
                <w:rFonts w:ascii="Times New Roman" w:eastAsia="Times New Roman" w:hAnsi="Times New Roman" w:cs="Times New Roman"/>
                <w:b/>
                <w:i/>
                <w:sz w:val="24"/>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b/>
                <w:i/>
                <w:sz w:val="24"/>
                <w:szCs w:val="24"/>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sidRPr="00262202">
              <w:rPr>
                <w:rFonts w:ascii="Times New Roman" w:eastAsia="Times New Roman" w:hAnsi="Times New Roman" w:cs="Times New Roman"/>
                <w:sz w:val="24"/>
                <w:szCs w:val="24"/>
              </w:rPr>
              <w:t xml:space="preserve"> </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bCs/>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62202">
              <w:rPr>
                <w:rFonts w:ascii="Times New Roman" w:eastAsia="Times New Roman" w:hAnsi="Times New Roman" w:cs="Times New Roman"/>
                <w:sz w:val="24"/>
                <w:szCs w:val="24"/>
              </w:rPr>
              <w:t xml:space="preserve"> качестве единого базиса сравнения ценовых предложений используются цены предложений участников без учета НДС.</w:t>
            </w:r>
          </w:p>
          <w:p w:rsidR="00262202" w:rsidRPr="00262202" w:rsidRDefault="00262202" w:rsidP="00262202">
            <w:pPr>
              <w:keepNext/>
              <w:snapToGrid w:val="0"/>
              <w:spacing w:after="0" w:line="240" w:lineRule="auto"/>
              <w:contextualSpacing/>
              <w:rPr>
                <w:rFonts w:ascii="Times New Roman" w:eastAsia="Times New Roman" w:hAnsi="Times New Roman" w:cs="Times New Roman"/>
                <w:b/>
                <w:i/>
                <w:sz w:val="24"/>
                <w:szCs w:val="24"/>
              </w:rPr>
            </w:pPr>
            <w:r w:rsidRPr="00262202">
              <w:rPr>
                <w:rFonts w:ascii="Times New Roman" w:eastAsia="Times New Roman" w:hAnsi="Times New Roman" w:cs="Times New Roman"/>
                <w:bCs/>
                <w:sz w:val="24"/>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62202" w:rsidRPr="00262202" w:rsidTr="001441EE">
        <w:trPr>
          <w:trHeight w:val="194"/>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61" w:name="_Ref317254659" w:colFirst="0" w:colLast="0"/>
            <w:bookmarkEnd w:id="260"/>
          </w:p>
        </w:tc>
        <w:tc>
          <w:tcPr>
            <w:tcW w:w="4394" w:type="dxa"/>
          </w:tcPr>
          <w:p w:rsidR="00262202" w:rsidRPr="00262202" w:rsidRDefault="00262202" w:rsidP="00262202">
            <w:pPr>
              <w:keepNext/>
              <w:snapToGrid w:val="0"/>
              <w:spacing w:after="0" w:line="240" w:lineRule="auto"/>
              <w:contextualSpacing/>
              <w:rPr>
                <w:rFonts w:ascii="Times New Roman" w:eastAsia="Times New Roman" w:hAnsi="Times New Roman" w:cs="Times New Roman"/>
                <w:spacing w:val="-6"/>
                <w:sz w:val="24"/>
                <w:szCs w:val="24"/>
              </w:rPr>
            </w:pPr>
            <w:r w:rsidRPr="00262202">
              <w:rPr>
                <w:rFonts w:ascii="Times New Roman" w:eastAsia="Times New Roman" w:hAnsi="Times New Roman" w:cs="Times New Roman"/>
                <w:spacing w:val="-6"/>
                <w:sz w:val="24"/>
                <w:szCs w:val="24"/>
              </w:rPr>
              <w:t>Срок заключения договора:</w:t>
            </w:r>
          </w:p>
          <w:p w:rsidR="00262202" w:rsidRPr="00262202" w:rsidRDefault="00262202" w:rsidP="00262202">
            <w:pPr>
              <w:keepNext/>
              <w:snapToGrid w:val="0"/>
              <w:spacing w:after="0" w:line="240" w:lineRule="auto"/>
              <w:contextualSpacing/>
              <w:rPr>
                <w:rFonts w:ascii="Times New Roman" w:eastAsia="Times New Roman" w:hAnsi="Times New Roman" w:cs="Times New Roman"/>
                <w:spacing w:val="-6"/>
                <w:sz w:val="24"/>
                <w:szCs w:val="24"/>
              </w:rPr>
            </w:pP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b/>
                <w:bCs/>
                <w:i/>
                <w:sz w:val="24"/>
                <w:szCs w:val="24"/>
              </w:rPr>
            </w:pPr>
            <w:r w:rsidRPr="00262202">
              <w:rPr>
                <w:rFonts w:ascii="Times New Roman" w:eastAsia="Times New Roman" w:hAnsi="Times New Roman" w:cs="Times New Roman"/>
                <w:sz w:val="24"/>
                <w:szCs w:val="24"/>
              </w:rPr>
              <w:t>Заказчик в течение</w:t>
            </w:r>
            <w:r>
              <w:rPr>
                <w:rFonts w:ascii="Times New Roman" w:eastAsia="Times New Roman" w:hAnsi="Times New Roman" w:cs="Times New Roman"/>
                <w:b/>
                <w:bCs/>
                <w:i/>
                <w:iCs/>
                <w:sz w:val="24"/>
                <w:szCs w:val="24"/>
                <w:highlight w:val="yellow"/>
              </w:rPr>
              <w:t xml:space="preserve"> 3 (трех) рабочих дней</w:t>
            </w:r>
            <w:r w:rsidRPr="00262202">
              <w:rPr>
                <w:rFonts w:ascii="Times New Roman" w:eastAsia="Times New Roman" w:hAnsi="Times New Roman" w:cs="Times New Roman"/>
                <w:sz w:val="24"/>
                <w:szCs w:val="24"/>
              </w:rPr>
              <w:t xml:space="preserve"> со дня размещения протокола заседания закупочной комиссии по подведению итогов запроса цен</w:t>
            </w:r>
            <w:r w:rsidRPr="00262202">
              <w:rPr>
                <w:rFonts w:ascii="Times New Roman" w:eastAsia="Times New Roman" w:hAnsi="Times New Roman" w:cs="Times New Roman"/>
                <w:b/>
                <w:i/>
                <w:sz w:val="24"/>
                <w:szCs w:val="24"/>
              </w:rPr>
              <w:t xml:space="preserve"> </w:t>
            </w:r>
            <w:r w:rsidRPr="00262202">
              <w:rPr>
                <w:rFonts w:ascii="Times New Roman" w:eastAsia="Times New Roman" w:hAnsi="Times New Roman" w:cs="Times New Roman"/>
                <w:sz w:val="24"/>
                <w:szCs w:val="24"/>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62202">
              <w:rPr>
                <w:rFonts w:ascii="Times New Roman" w:eastAsia="Times New Roman" w:hAnsi="Times New Roman" w:cs="Times New Roman"/>
                <w:b/>
                <w:bCs/>
                <w:i/>
                <w:iCs/>
                <w:sz w:val="24"/>
                <w:szCs w:val="24"/>
                <w:highlight w:val="yellow"/>
              </w:rPr>
              <w:t xml:space="preserve"> в течение 10 (десяти) дней</w:t>
            </w:r>
            <w:r w:rsidRPr="00262202">
              <w:rPr>
                <w:rFonts w:ascii="Times New Roman" w:eastAsia="Times New Roman" w:hAnsi="Times New Roman" w:cs="Times New Roman"/>
                <w:sz w:val="24"/>
                <w:szCs w:val="24"/>
              </w:rPr>
              <w:t xml:space="preserve"> со дня направления указанного договора.</w:t>
            </w:r>
            <w:r w:rsidRPr="00262202">
              <w:rPr>
                <w:rFonts w:ascii="Times New Roman" w:eastAsia="Times New Roman" w:hAnsi="Times New Roman" w:cs="Times New Roman"/>
                <w:b/>
                <w:bCs/>
                <w:i/>
                <w:sz w:val="24"/>
                <w:szCs w:val="24"/>
              </w:rPr>
              <w:t xml:space="preserve"> </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Договор заключается в течение </w:t>
            </w:r>
            <w:r w:rsidRPr="00262202">
              <w:rPr>
                <w:rFonts w:ascii="Times New Roman" w:eastAsia="Times New Roman" w:hAnsi="Times New Roman" w:cs="Times New Roman"/>
                <w:spacing w:val="-6"/>
                <w:sz w:val="24"/>
                <w:szCs w:val="24"/>
              </w:rPr>
              <w:t xml:space="preserve">11 </w:t>
            </w:r>
            <w:r w:rsidRPr="00262202">
              <w:rPr>
                <w:rFonts w:ascii="Times New Roman" w:eastAsia="Times New Roman" w:hAnsi="Times New Roman" w:cs="Times New Roman"/>
                <w:sz w:val="24"/>
                <w:szCs w:val="24"/>
              </w:rPr>
              <w:t>дней, но не ранее 10 дней со дня размещения на официальном сайте и на ЭТП протокола, на основании которого заключается договор.</w:t>
            </w:r>
          </w:p>
          <w:p w:rsidR="00262202" w:rsidRPr="00262202" w:rsidRDefault="00262202" w:rsidP="00262202">
            <w:pPr>
              <w:keepNext/>
              <w:snapToGrid w:val="0"/>
              <w:spacing w:after="0" w:line="240" w:lineRule="auto"/>
              <w:contextualSpacing/>
              <w:rPr>
                <w:rFonts w:ascii="Times New Roman" w:eastAsia="Times New Roman" w:hAnsi="Times New Roman" w:cs="Times New Roman"/>
                <w:spacing w:val="-6"/>
                <w:sz w:val="24"/>
                <w:szCs w:val="24"/>
              </w:rPr>
            </w:pPr>
            <w:r w:rsidRPr="00262202">
              <w:rPr>
                <w:rFonts w:ascii="Times New Roman" w:eastAsia="Times New Roman" w:hAnsi="Times New Roman" w:cs="Times New Roman"/>
                <w:spacing w:val="-6"/>
                <w:sz w:val="24"/>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262202" w:rsidRPr="00262202" w:rsidTr="001441EE">
        <w:trPr>
          <w:trHeight w:val="194"/>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62" w:name="_Ref317256138" w:colFirst="0" w:colLast="0"/>
            <w:bookmarkEnd w:id="261"/>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pacing w:val="-6"/>
                <w:sz w:val="24"/>
                <w:szCs w:val="24"/>
              </w:rPr>
            </w:pPr>
            <w:r w:rsidRPr="00262202">
              <w:rPr>
                <w:rFonts w:ascii="Times New Roman" w:eastAsia="Times New Roman" w:hAnsi="Times New Roman" w:cs="Times New Roman"/>
                <w:spacing w:val="-6"/>
                <w:sz w:val="24"/>
                <w:szCs w:val="24"/>
              </w:rPr>
              <w:t>Обеспечение исполнения обязательств по договору:</w:t>
            </w:r>
          </w:p>
        </w:tc>
        <w:tc>
          <w:tcPr>
            <w:tcW w:w="9992" w:type="dxa"/>
            <w:gridSpan w:val="2"/>
            <w:hideMark/>
          </w:tcPr>
          <w:p w:rsidR="00262202" w:rsidRPr="00262202" w:rsidRDefault="00262202" w:rsidP="00262202">
            <w:pPr>
              <w:spacing w:after="0" w:line="23" w:lineRule="atLeast"/>
              <w:contextualSpacing/>
              <w:jc w:val="both"/>
              <w:rPr>
                <w:rFonts w:ascii="Times New Roman" w:eastAsia="Times New Roman" w:hAnsi="Times New Roman" w:cs="Times New Roman"/>
                <w:bCs/>
                <w:sz w:val="24"/>
                <w:szCs w:val="24"/>
              </w:rPr>
            </w:pPr>
            <w:r w:rsidRPr="00262202">
              <w:rPr>
                <w:rFonts w:ascii="Times New Roman" w:eastAsia="Times New Roman" w:hAnsi="Times New Roman" w:cs="Times New Roman"/>
                <w:bCs/>
                <w:sz w:val="24"/>
                <w:szCs w:val="24"/>
              </w:rPr>
              <w:t>не требуется</w:t>
            </w:r>
          </w:p>
          <w:p w:rsidR="00262202" w:rsidRPr="00262202" w:rsidRDefault="00262202" w:rsidP="00262202">
            <w:pPr>
              <w:spacing w:after="0" w:line="240" w:lineRule="auto"/>
              <w:rPr>
                <w:rFonts w:eastAsia="Times New Roman" w:cs="Times New Roman"/>
                <w:b/>
                <w:bCs/>
                <w:i/>
                <w:sz w:val="20"/>
                <w:szCs w:val="24"/>
              </w:rPr>
            </w:pP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p>
        </w:tc>
      </w:tr>
      <w:tr w:rsidR="00262202" w:rsidRPr="00262202" w:rsidTr="001441EE">
        <w:trPr>
          <w:trHeight w:val="194"/>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bookmarkStart w:id="263" w:name="_Ref321836744" w:colFirst="0" w:colLast="0"/>
            <w:bookmarkEnd w:id="262"/>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b/>
                <w:i/>
                <w:sz w:val="24"/>
                <w:szCs w:val="24"/>
              </w:rPr>
            </w:pPr>
            <w:r w:rsidRPr="00262202">
              <w:rPr>
                <w:rFonts w:ascii="Times New Roman" w:eastAsia="Times New Roman" w:hAnsi="Times New Roman" w:cs="Times New Roman"/>
                <w:sz w:val="24"/>
                <w:szCs w:val="24"/>
              </w:rPr>
              <w:t>Порядок обжалования действий заказчика, организатора запроса цен, закупочной комиссии</w:t>
            </w: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8" w:history="1">
              <w:r w:rsidRPr="00262202">
                <w:rPr>
                  <w:rFonts w:ascii="Times New Roman" w:eastAsia="Times New Roman" w:hAnsi="Times New Roman" w:cs="Times New Roman"/>
                  <w:color w:val="0000FF"/>
                  <w:sz w:val="24"/>
                  <w:szCs w:val="24"/>
                  <w:u w:val="single"/>
                </w:rPr>
                <w:t>arbitration@rosatom.ru</w:t>
              </w:r>
            </w:hyperlink>
            <w:r w:rsidRPr="00262202">
              <w:rPr>
                <w:rFonts w:ascii="Times New Roman" w:eastAsia="Times New Roman" w:hAnsi="Times New Roman" w:cs="Times New Roman"/>
                <w:sz w:val="24"/>
                <w:szCs w:val="24"/>
              </w:rPr>
              <w:t>.</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Решения ЦАК </w:t>
            </w:r>
            <w:r w:rsidRPr="00262202">
              <w:rPr>
                <w:rFonts w:ascii="Times New Roman" w:eastAsia="Times New Roman" w:hAnsi="Times New Roman" w:cs="Times New Roman"/>
                <w:b/>
                <w:i/>
                <w:sz w:val="24"/>
                <w:szCs w:val="24"/>
              </w:rPr>
              <w:t>(или АК дивизиона)</w:t>
            </w:r>
            <w:r w:rsidRPr="00262202">
              <w:rPr>
                <w:rFonts w:ascii="Times New Roman" w:eastAsia="Times New Roman" w:hAnsi="Times New Roman" w:cs="Times New Roman"/>
                <w:sz w:val="24"/>
                <w:szCs w:val="24"/>
              </w:rPr>
              <w:t xml:space="preserve">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263"/>
      <w:tr w:rsidR="00262202" w:rsidRPr="00262202" w:rsidTr="001441EE">
        <w:trPr>
          <w:trHeight w:val="194"/>
        </w:trPr>
        <w:tc>
          <w:tcPr>
            <w:tcW w:w="781" w:type="dxa"/>
          </w:tcPr>
          <w:p w:rsidR="00262202" w:rsidRPr="00262202" w:rsidRDefault="00262202" w:rsidP="004F1E71">
            <w:pPr>
              <w:keepNext/>
              <w:numPr>
                <w:ilvl w:val="0"/>
                <w:numId w:val="36"/>
              </w:numPr>
              <w:snapToGrid w:val="0"/>
              <w:spacing w:after="0" w:line="240" w:lineRule="auto"/>
              <w:ind w:left="0" w:firstLine="0"/>
              <w:contextualSpacing/>
              <w:rPr>
                <w:rFonts w:ascii="Times New Roman" w:eastAsia="Times New Roman" w:hAnsi="Times New Roman" w:cs="Times New Roman"/>
                <w:sz w:val="28"/>
                <w:szCs w:val="24"/>
              </w:rPr>
            </w:pPr>
          </w:p>
        </w:tc>
        <w:tc>
          <w:tcPr>
            <w:tcW w:w="4394" w:type="dxa"/>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b/>
                <w:i/>
                <w:sz w:val="24"/>
                <w:szCs w:val="24"/>
              </w:rPr>
            </w:pPr>
            <w:r w:rsidRPr="00262202">
              <w:rPr>
                <w:rFonts w:ascii="Times New Roman" w:eastAsia="Times New Roman" w:hAnsi="Times New Roman" w:cs="Times New Roman"/>
                <w:sz w:val="24"/>
                <w:szCs w:val="24"/>
              </w:rPr>
              <w:t>Каналы связи, по которым можно сообщить о фактах злоупотребления при проведении запроса цен</w:t>
            </w:r>
          </w:p>
        </w:tc>
        <w:tc>
          <w:tcPr>
            <w:tcW w:w="9992" w:type="dxa"/>
            <w:gridSpan w:val="2"/>
            <w:hideMark/>
          </w:tcPr>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О фактах злоупотреблений участник запроса цен может заявить в </w:t>
            </w:r>
            <w:proofErr w:type="spellStart"/>
            <w:r w:rsidRPr="00262202">
              <w:rPr>
                <w:rFonts w:ascii="Times New Roman" w:eastAsia="Times New Roman" w:hAnsi="Times New Roman" w:cs="Times New Roman"/>
                <w:sz w:val="24"/>
                <w:szCs w:val="24"/>
              </w:rPr>
              <w:t>Госкорпорацию</w:t>
            </w:r>
            <w:proofErr w:type="spellEnd"/>
            <w:r w:rsidRPr="00262202">
              <w:rPr>
                <w:rFonts w:ascii="Times New Roman" w:eastAsia="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1.</w:t>
            </w:r>
            <w:r w:rsidRPr="00262202">
              <w:rPr>
                <w:rFonts w:ascii="Times New Roman" w:eastAsia="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2.</w:t>
            </w:r>
            <w:r w:rsidRPr="00262202">
              <w:rPr>
                <w:rFonts w:ascii="Times New Roman" w:eastAsia="Times New Roman" w:hAnsi="Times New Roman" w:cs="Times New Roman"/>
                <w:sz w:val="24"/>
                <w:szCs w:val="24"/>
              </w:rPr>
              <w:tab/>
              <w:t>Адрес электронной почты: 0707@rosatom.ru;</w:t>
            </w:r>
          </w:p>
          <w:p w:rsidR="00262202" w:rsidRPr="00262202" w:rsidRDefault="00262202" w:rsidP="00262202">
            <w:pPr>
              <w:keepNext/>
              <w:snapToGrid w:val="0"/>
              <w:spacing w:after="0" w:line="240"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3.</w:t>
            </w:r>
            <w:r w:rsidRPr="00262202">
              <w:rPr>
                <w:rFonts w:ascii="Times New Roman" w:eastAsia="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262202" w:rsidRPr="00262202" w:rsidRDefault="00262202" w:rsidP="00262202">
      <w:pPr>
        <w:spacing w:after="0" w:line="240" w:lineRule="auto"/>
        <w:rPr>
          <w:rFonts w:ascii="Times New Roman" w:eastAsia="Times New Roman" w:hAnsi="Times New Roman" w:cs="Times New Roman"/>
          <w:sz w:val="28"/>
          <w:szCs w:val="24"/>
          <w:lang w:eastAsia="ru-RU"/>
        </w:rPr>
        <w:sectPr w:rsidR="00262202" w:rsidRPr="00262202">
          <w:pgSz w:w="16838" w:h="11906" w:orient="landscape"/>
          <w:pgMar w:top="850" w:right="1134" w:bottom="1701" w:left="1134" w:header="708" w:footer="708" w:gutter="0"/>
          <w:cols w:space="720"/>
        </w:sectPr>
      </w:pPr>
    </w:p>
    <w:p w:rsidR="00262202" w:rsidRPr="00262202" w:rsidRDefault="00262202" w:rsidP="004F1E71">
      <w:pPr>
        <w:keepNext/>
        <w:numPr>
          <w:ilvl w:val="1"/>
          <w:numId w:val="11"/>
        </w:numPr>
        <w:tabs>
          <w:tab w:val="clear" w:pos="1440"/>
          <w:tab w:val="left" w:pos="1418"/>
        </w:tabs>
        <w:spacing w:after="0" w:line="240" w:lineRule="auto"/>
        <w:ind w:left="0" w:firstLine="0"/>
        <w:jc w:val="both"/>
        <w:outlineLvl w:val="0"/>
        <w:rPr>
          <w:rFonts w:ascii="Times New Roman" w:eastAsia="Times New Roman" w:hAnsi="Times New Roman" w:cs="Times New Roman"/>
          <w:iCs/>
          <w:sz w:val="28"/>
          <w:szCs w:val="28"/>
          <w:lang w:eastAsia="ru-RU"/>
        </w:rPr>
      </w:pPr>
      <w:bookmarkStart w:id="264" w:name="_Ref317252392"/>
      <w:bookmarkStart w:id="265" w:name="_Ref317252770"/>
      <w:bookmarkStart w:id="266" w:name="_Ref317258826"/>
      <w:bookmarkStart w:id="267" w:name="_Ref317258847"/>
      <w:bookmarkStart w:id="268" w:name="_Ref317258884"/>
      <w:bookmarkStart w:id="269" w:name="_Ref317259078"/>
      <w:bookmarkStart w:id="270" w:name="_Ref317259086"/>
      <w:bookmarkStart w:id="271" w:name="_Ref317259097"/>
      <w:bookmarkStart w:id="272" w:name="_Ref317259107"/>
      <w:bookmarkStart w:id="273" w:name="_Ref317259121"/>
      <w:bookmarkStart w:id="274" w:name="_Ref317259138"/>
      <w:bookmarkStart w:id="275" w:name="_Ref317259149"/>
      <w:bookmarkStart w:id="276" w:name="_Ref317259167"/>
      <w:bookmarkStart w:id="277" w:name="_Ref317259176"/>
      <w:bookmarkStart w:id="278" w:name="_Ref317259188"/>
      <w:bookmarkStart w:id="279" w:name="_Ref317259197"/>
      <w:bookmarkStart w:id="280" w:name="_Ref317259206"/>
      <w:bookmarkStart w:id="281" w:name="_Ref317259217"/>
      <w:bookmarkStart w:id="282" w:name="_Ref317259233"/>
      <w:bookmarkStart w:id="283" w:name="_Toc326685852"/>
      <w:bookmarkStart w:id="284" w:name="_Toc375559331"/>
      <w:bookmarkStart w:id="285" w:name="_Toc397534106"/>
      <w:r w:rsidRPr="00262202">
        <w:rPr>
          <w:rFonts w:ascii="Times New Roman" w:eastAsia="Times New Roman" w:hAnsi="Times New Roman" w:cs="Times New Roman"/>
          <w:iCs/>
          <w:sz w:val="28"/>
          <w:szCs w:val="28"/>
          <w:lang w:eastAsia="ru-RU"/>
        </w:rPr>
        <w:lastRenderedPageBreak/>
        <w:t>ОБРАЗЦЫ ФОРМ ОСНОВНЫХ ДОКУМЕНТОВ, ВКЛЮЧАЕМЫХ В ЗАЯВКУ НА УЧАСТИЕ В ЗАПРОСЕ ЦЕН</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262202" w:rsidRPr="00262202" w:rsidRDefault="00262202" w:rsidP="00262202">
      <w:pPr>
        <w:keepNext/>
        <w:tabs>
          <w:tab w:val="left" w:pos="708"/>
        </w:tabs>
        <w:adjustRightInd w:val="0"/>
        <w:spacing w:after="0" w:line="240" w:lineRule="auto"/>
        <w:contextualSpacing/>
        <w:jc w:val="both"/>
        <w:rPr>
          <w:rFonts w:ascii="Times New Roman" w:eastAsia="Times New Roman" w:hAnsi="Times New Roman" w:cs="Times New Roman"/>
          <w:b/>
          <w:i/>
          <w:sz w:val="24"/>
          <w:szCs w:val="20"/>
          <w:lang w:eastAsia="ru-RU"/>
        </w:rPr>
      </w:pPr>
      <w:r w:rsidRPr="00262202">
        <w:rPr>
          <w:rFonts w:ascii="Times New Roman" w:eastAsia="Times New Roman" w:hAnsi="Times New Roman" w:cs="Times New Roman"/>
          <w:sz w:val="28"/>
          <w:szCs w:val="28"/>
          <w:lang w:eastAsia="ru-RU"/>
        </w:rPr>
        <w:t>(</w:t>
      </w:r>
      <w:r w:rsidRPr="00262202">
        <w:rPr>
          <w:rFonts w:ascii="Times New Roman" w:eastAsia="Times New Roman" w:hAnsi="Times New Roman" w:cs="Times New Roman"/>
          <w:b/>
          <w:i/>
          <w:sz w:val="24"/>
          <w:szCs w:val="28"/>
          <w:highlight w:val="yellow"/>
          <w:lang w:eastAsia="ru-RU"/>
        </w:rPr>
        <w:t>форма 2 (таблица 1), 3 – ___</w:t>
      </w:r>
      <w:r w:rsidRPr="00262202">
        <w:rPr>
          <w:rFonts w:ascii="Times New Roman" w:eastAsia="Times New Roman" w:hAnsi="Times New Roman" w:cs="Times New Roman"/>
          <w:b/>
          <w:i/>
          <w:sz w:val="24"/>
          <w:szCs w:val="28"/>
          <w:lang w:eastAsia="ru-RU"/>
        </w:rPr>
        <w:t xml:space="preserve">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Pr="00262202">
        <w:rPr>
          <w:rFonts w:ascii="Times New Roman" w:eastAsia="Times New Roman" w:hAnsi="Times New Roman" w:cs="Times New Roman"/>
          <w:sz w:val="28"/>
          <w:szCs w:val="28"/>
          <w:lang w:eastAsia="ru-RU"/>
        </w:rPr>
        <w:t>)</w:t>
      </w:r>
    </w:p>
    <w:p w:rsidR="00262202" w:rsidRPr="00262202" w:rsidRDefault="00262202" w:rsidP="00262202">
      <w:pPr>
        <w:keepNext/>
        <w:spacing w:after="0" w:line="240" w:lineRule="auto"/>
        <w:contextualSpacing/>
        <w:rPr>
          <w:rFonts w:ascii="Times New Roman" w:eastAsia="Times New Roman" w:hAnsi="Times New Roman" w:cs="Times New Roman"/>
          <w:sz w:val="28"/>
          <w:szCs w:val="24"/>
          <w:lang w:eastAsia="ru-RU"/>
        </w:rPr>
      </w:pPr>
    </w:p>
    <w:tbl>
      <w:tblPr>
        <w:tblStyle w:val="afffd"/>
        <w:tblW w:w="988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262202" w:rsidRPr="00262202" w:rsidTr="001441EE">
        <w:tc>
          <w:tcPr>
            <w:tcW w:w="2532" w:type="dxa"/>
            <w:gridSpan w:val="4"/>
          </w:tcPr>
          <w:p w:rsidR="00262202" w:rsidRPr="00262202" w:rsidRDefault="00262202" w:rsidP="00262202">
            <w:pPr>
              <w:keepNext/>
              <w:tabs>
                <w:tab w:val="left" w:pos="709"/>
              </w:tabs>
              <w:overflowPunct w:val="0"/>
              <w:autoSpaceDE w:val="0"/>
              <w:autoSpaceDN w:val="0"/>
              <w:adjustRightInd w:val="0"/>
              <w:jc w:val="both"/>
              <w:rPr>
                <w:bCs/>
                <w:sz w:val="24"/>
                <w:szCs w:val="22"/>
              </w:rPr>
            </w:pPr>
          </w:p>
        </w:tc>
        <w:tc>
          <w:tcPr>
            <w:tcW w:w="7357" w:type="dxa"/>
            <w:gridSpan w:val="6"/>
            <w:vAlign w:val="bottom"/>
            <w:hideMark/>
          </w:tcPr>
          <w:p w:rsidR="00262202" w:rsidRPr="00262202" w:rsidRDefault="00262202" w:rsidP="00262202">
            <w:pPr>
              <w:keepNext/>
              <w:tabs>
                <w:tab w:val="left" w:pos="709"/>
              </w:tabs>
              <w:overflowPunct w:val="0"/>
              <w:autoSpaceDE w:val="0"/>
              <w:autoSpaceDN w:val="0"/>
              <w:adjustRightInd w:val="0"/>
              <w:jc w:val="right"/>
              <w:rPr>
                <w:bCs/>
                <w:sz w:val="24"/>
                <w:szCs w:val="28"/>
              </w:rPr>
            </w:pPr>
            <w:r w:rsidRPr="00262202">
              <w:rPr>
                <w:bCs/>
                <w:sz w:val="24"/>
                <w:szCs w:val="28"/>
              </w:rPr>
              <w:t xml:space="preserve">Форма </w:t>
            </w:r>
            <w:bookmarkStart w:id="286" w:name="F01"/>
            <w:r w:rsidRPr="00262202">
              <w:rPr>
                <w:bCs/>
                <w:sz w:val="24"/>
                <w:szCs w:val="28"/>
              </w:rPr>
              <w:t>1.</w:t>
            </w:r>
            <w:bookmarkEnd w:id="286"/>
          </w:p>
        </w:tc>
      </w:tr>
      <w:tr w:rsidR="00262202" w:rsidRPr="00262202" w:rsidTr="001441EE">
        <w:tc>
          <w:tcPr>
            <w:tcW w:w="6844" w:type="dxa"/>
            <w:gridSpan w:val="9"/>
            <w:hideMark/>
          </w:tcPr>
          <w:p w:rsidR="00262202" w:rsidRPr="00262202" w:rsidRDefault="00262202" w:rsidP="00262202">
            <w:pPr>
              <w:keepNext/>
              <w:tabs>
                <w:tab w:val="left" w:pos="709"/>
              </w:tabs>
              <w:overflowPunct w:val="0"/>
              <w:autoSpaceDE w:val="0"/>
              <w:autoSpaceDN w:val="0"/>
              <w:adjustRightInd w:val="0"/>
              <w:jc w:val="both"/>
              <w:rPr>
                <w:b/>
                <w:bCs/>
                <w:i/>
                <w:sz w:val="24"/>
                <w:szCs w:val="22"/>
              </w:rPr>
            </w:pPr>
            <w:r w:rsidRPr="00262202">
              <w:rPr>
                <w:b/>
                <w:bCs/>
                <w:i/>
                <w:sz w:val="24"/>
                <w:szCs w:val="22"/>
              </w:rPr>
              <w:t>Фирменный бланк участника запроса цен</w:t>
            </w:r>
          </w:p>
        </w:tc>
        <w:tc>
          <w:tcPr>
            <w:tcW w:w="3045" w:type="dxa"/>
          </w:tcPr>
          <w:p w:rsidR="00262202" w:rsidRPr="00262202" w:rsidRDefault="00262202" w:rsidP="00262202">
            <w:pPr>
              <w:keepNext/>
              <w:tabs>
                <w:tab w:val="left" w:pos="709"/>
              </w:tabs>
              <w:overflowPunct w:val="0"/>
              <w:autoSpaceDE w:val="0"/>
              <w:autoSpaceDN w:val="0"/>
              <w:adjustRightInd w:val="0"/>
              <w:jc w:val="both"/>
              <w:rPr>
                <w:bCs/>
                <w:sz w:val="24"/>
                <w:szCs w:val="22"/>
              </w:rPr>
            </w:pPr>
          </w:p>
        </w:tc>
      </w:tr>
      <w:tr w:rsidR="00262202" w:rsidRPr="00262202" w:rsidTr="001441EE">
        <w:tc>
          <w:tcPr>
            <w:tcW w:w="390" w:type="dxa"/>
            <w:vAlign w:val="bottom"/>
            <w:hideMark/>
          </w:tcPr>
          <w:p w:rsidR="00262202" w:rsidRPr="00262202" w:rsidRDefault="00262202" w:rsidP="00262202">
            <w:pPr>
              <w:keepNext/>
              <w:tabs>
                <w:tab w:val="left" w:pos="709"/>
              </w:tabs>
              <w:overflowPunct w:val="0"/>
              <w:autoSpaceDE w:val="0"/>
              <w:autoSpaceDN w:val="0"/>
              <w:adjustRightInd w:val="0"/>
              <w:jc w:val="right"/>
              <w:rPr>
                <w:bCs/>
                <w:sz w:val="24"/>
                <w:szCs w:val="22"/>
              </w:rPr>
            </w:pPr>
            <w:r w:rsidRPr="00262202">
              <w:rPr>
                <w:bCs/>
                <w:sz w:val="24"/>
                <w:szCs w:val="22"/>
              </w:rPr>
              <w:t>«</w:t>
            </w:r>
          </w:p>
        </w:tc>
        <w:tc>
          <w:tcPr>
            <w:tcW w:w="569" w:type="dxa"/>
            <w:tcBorders>
              <w:top w:val="nil"/>
              <w:left w:val="nil"/>
              <w:bottom w:val="single" w:sz="4" w:space="0" w:color="auto"/>
              <w:right w:val="nil"/>
            </w:tcBorders>
            <w:vAlign w:val="bottom"/>
          </w:tcPr>
          <w:p w:rsidR="00262202" w:rsidRPr="00262202" w:rsidRDefault="00262202" w:rsidP="00262202">
            <w:pPr>
              <w:keepNext/>
              <w:tabs>
                <w:tab w:val="left" w:pos="709"/>
              </w:tabs>
              <w:overflowPunct w:val="0"/>
              <w:autoSpaceDE w:val="0"/>
              <w:autoSpaceDN w:val="0"/>
              <w:adjustRightInd w:val="0"/>
              <w:rPr>
                <w:bCs/>
                <w:sz w:val="24"/>
                <w:szCs w:val="22"/>
                <w:lang w:val="en-US"/>
              </w:rPr>
            </w:pPr>
          </w:p>
        </w:tc>
        <w:tc>
          <w:tcPr>
            <w:tcW w:w="439" w:type="dxa"/>
            <w:vAlign w:val="bottom"/>
            <w:hideMark/>
          </w:tcPr>
          <w:p w:rsidR="00262202" w:rsidRPr="00262202" w:rsidRDefault="00262202" w:rsidP="00262202">
            <w:pPr>
              <w:keepNext/>
              <w:tabs>
                <w:tab w:val="left" w:pos="709"/>
              </w:tabs>
              <w:overflowPunct w:val="0"/>
              <w:autoSpaceDE w:val="0"/>
              <w:autoSpaceDN w:val="0"/>
              <w:adjustRightInd w:val="0"/>
              <w:rPr>
                <w:bCs/>
                <w:sz w:val="24"/>
                <w:szCs w:val="22"/>
              </w:rPr>
            </w:pPr>
            <w:r w:rsidRPr="00262202">
              <w:rPr>
                <w:bCs/>
                <w:sz w:val="24"/>
                <w:szCs w:val="22"/>
              </w:rPr>
              <w:t>»</w:t>
            </w:r>
          </w:p>
        </w:tc>
        <w:tc>
          <w:tcPr>
            <w:tcW w:w="1687" w:type="dxa"/>
            <w:gridSpan w:val="2"/>
            <w:tcBorders>
              <w:top w:val="nil"/>
              <w:left w:val="nil"/>
              <w:bottom w:val="single" w:sz="4" w:space="0" w:color="auto"/>
              <w:right w:val="nil"/>
            </w:tcBorders>
            <w:vAlign w:val="bottom"/>
          </w:tcPr>
          <w:p w:rsidR="00262202" w:rsidRPr="00262202" w:rsidRDefault="00262202" w:rsidP="00262202">
            <w:pPr>
              <w:keepNext/>
              <w:tabs>
                <w:tab w:val="left" w:pos="709"/>
              </w:tabs>
              <w:overflowPunct w:val="0"/>
              <w:autoSpaceDE w:val="0"/>
              <w:autoSpaceDN w:val="0"/>
              <w:adjustRightInd w:val="0"/>
              <w:rPr>
                <w:bCs/>
                <w:sz w:val="24"/>
                <w:szCs w:val="22"/>
                <w:lang w:val="en-US"/>
              </w:rPr>
            </w:pPr>
          </w:p>
        </w:tc>
        <w:tc>
          <w:tcPr>
            <w:tcW w:w="540" w:type="dxa"/>
            <w:vAlign w:val="bottom"/>
            <w:hideMark/>
          </w:tcPr>
          <w:p w:rsidR="00262202" w:rsidRPr="00262202" w:rsidRDefault="00262202" w:rsidP="00262202">
            <w:pPr>
              <w:keepNext/>
              <w:tabs>
                <w:tab w:val="left" w:pos="709"/>
              </w:tabs>
              <w:overflowPunct w:val="0"/>
              <w:autoSpaceDE w:val="0"/>
              <w:autoSpaceDN w:val="0"/>
              <w:adjustRightInd w:val="0"/>
              <w:rPr>
                <w:bCs/>
                <w:sz w:val="24"/>
                <w:szCs w:val="22"/>
              </w:rPr>
            </w:pPr>
            <w:r w:rsidRPr="00262202">
              <w:rPr>
                <w:bCs/>
                <w:sz w:val="24"/>
                <w:szCs w:val="22"/>
              </w:rPr>
              <w:t>20</w:t>
            </w:r>
          </w:p>
        </w:tc>
        <w:tc>
          <w:tcPr>
            <w:tcW w:w="512" w:type="dxa"/>
            <w:tcBorders>
              <w:top w:val="nil"/>
              <w:left w:val="nil"/>
              <w:bottom w:val="single" w:sz="4" w:space="0" w:color="auto"/>
              <w:right w:val="nil"/>
            </w:tcBorders>
            <w:vAlign w:val="bottom"/>
          </w:tcPr>
          <w:p w:rsidR="00262202" w:rsidRPr="00262202" w:rsidRDefault="00262202" w:rsidP="00262202">
            <w:pPr>
              <w:keepNext/>
              <w:tabs>
                <w:tab w:val="left" w:pos="709"/>
              </w:tabs>
              <w:overflowPunct w:val="0"/>
              <w:autoSpaceDE w:val="0"/>
              <w:autoSpaceDN w:val="0"/>
              <w:adjustRightInd w:val="0"/>
              <w:rPr>
                <w:bCs/>
                <w:sz w:val="24"/>
                <w:szCs w:val="22"/>
              </w:rPr>
            </w:pPr>
          </w:p>
        </w:tc>
        <w:tc>
          <w:tcPr>
            <w:tcW w:w="1174" w:type="dxa"/>
            <w:vAlign w:val="bottom"/>
            <w:hideMark/>
          </w:tcPr>
          <w:p w:rsidR="00262202" w:rsidRPr="00262202" w:rsidRDefault="00262202" w:rsidP="00262202">
            <w:pPr>
              <w:keepNext/>
              <w:tabs>
                <w:tab w:val="left" w:pos="709"/>
              </w:tabs>
              <w:overflowPunct w:val="0"/>
              <w:autoSpaceDE w:val="0"/>
              <w:autoSpaceDN w:val="0"/>
              <w:adjustRightInd w:val="0"/>
              <w:rPr>
                <w:bCs/>
                <w:sz w:val="24"/>
                <w:szCs w:val="22"/>
              </w:rPr>
            </w:pPr>
            <w:r w:rsidRPr="00262202">
              <w:rPr>
                <w:bCs/>
                <w:sz w:val="24"/>
                <w:szCs w:val="22"/>
              </w:rPr>
              <w:t>года №</w:t>
            </w:r>
          </w:p>
        </w:tc>
        <w:tc>
          <w:tcPr>
            <w:tcW w:w="1533" w:type="dxa"/>
            <w:tcBorders>
              <w:top w:val="nil"/>
              <w:left w:val="nil"/>
              <w:bottom w:val="single" w:sz="4" w:space="0" w:color="auto"/>
              <w:right w:val="nil"/>
            </w:tcBorders>
            <w:vAlign w:val="bottom"/>
          </w:tcPr>
          <w:p w:rsidR="00262202" w:rsidRPr="00262202" w:rsidRDefault="00262202" w:rsidP="00262202">
            <w:pPr>
              <w:keepNext/>
              <w:tabs>
                <w:tab w:val="left" w:pos="709"/>
              </w:tabs>
              <w:overflowPunct w:val="0"/>
              <w:autoSpaceDE w:val="0"/>
              <w:autoSpaceDN w:val="0"/>
              <w:adjustRightInd w:val="0"/>
              <w:rPr>
                <w:bCs/>
                <w:sz w:val="24"/>
                <w:szCs w:val="22"/>
              </w:rPr>
            </w:pPr>
          </w:p>
        </w:tc>
        <w:tc>
          <w:tcPr>
            <w:tcW w:w="3045" w:type="dxa"/>
            <w:vAlign w:val="bottom"/>
          </w:tcPr>
          <w:p w:rsidR="00262202" w:rsidRPr="00262202" w:rsidRDefault="00262202" w:rsidP="00262202">
            <w:pPr>
              <w:keepNext/>
              <w:tabs>
                <w:tab w:val="left" w:pos="709"/>
              </w:tabs>
              <w:overflowPunct w:val="0"/>
              <w:autoSpaceDE w:val="0"/>
              <w:autoSpaceDN w:val="0"/>
              <w:adjustRightInd w:val="0"/>
              <w:rPr>
                <w:bCs/>
                <w:sz w:val="24"/>
                <w:szCs w:val="22"/>
              </w:rPr>
            </w:pPr>
          </w:p>
        </w:tc>
      </w:tr>
    </w:tbl>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sz w:val="28"/>
          <w:szCs w:val="28"/>
          <w:lang w:eastAsia="ru-RU"/>
        </w:rPr>
      </w:pPr>
    </w:p>
    <w:p w:rsidR="00262202" w:rsidRPr="00262202" w:rsidRDefault="00262202" w:rsidP="00262202">
      <w:pPr>
        <w:keepNext/>
        <w:tabs>
          <w:tab w:val="left" w:pos="708"/>
        </w:tabs>
        <w:spacing w:after="0" w:line="240" w:lineRule="auto"/>
        <w:contextualSpacing/>
        <w:jc w:val="center"/>
        <w:outlineLvl w:val="1"/>
        <w:rPr>
          <w:rFonts w:ascii="Times New Roman" w:eastAsia="Times New Roman" w:hAnsi="Times New Roman" w:cs="Times New Roman"/>
          <w:sz w:val="28"/>
          <w:szCs w:val="28"/>
          <w:lang w:eastAsia="ru-RU"/>
        </w:rPr>
      </w:pPr>
      <w:bookmarkStart w:id="287" w:name="_Ref394672040"/>
      <w:bookmarkStart w:id="288" w:name="_Toc395709215"/>
      <w:bookmarkStart w:id="289" w:name="_Toc397016579"/>
      <w:bookmarkStart w:id="290" w:name="_Toc397534107"/>
      <w:r w:rsidRPr="00262202">
        <w:rPr>
          <w:rFonts w:ascii="Times New Roman" w:eastAsia="Times New Roman" w:hAnsi="Times New Roman" w:cs="Times New Roman"/>
          <w:sz w:val="28"/>
          <w:szCs w:val="28"/>
          <w:lang w:eastAsia="ru-RU"/>
        </w:rPr>
        <w:t>ЗАЯВКА НА УЧАСТИЕ В ЗАПРОСЕ ЦЕН (</w:t>
      </w:r>
      <w:bookmarkEnd w:id="287"/>
      <w:r w:rsidRPr="00262202">
        <w:rPr>
          <w:rFonts w:ascii="Times New Roman" w:eastAsia="Times New Roman" w:hAnsi="Times New Roman" w:cs="Times New Roman"/>
          <w:sz w:val="28"/>
          <w:szCs w:val="28"/>
          <w:lang w:eastAsia="ru-RU"/>
        </w:rPr>
        <w:t>Форма 1.</w:t>
      </w:r>
      <w:bookmarkEnd w:id="288"/>
      <w:r w:rsidRPr="00262202">
        <w:rPr>
          <w:rFonts w:ascii="Times New Roman" w:eastAsia="Times New Roman" w:hAnsi="Times New Roman" w:cs="Times New Roman"/>
          <w:sz w:val="28"/>
          <w:szCs w:val="28"/>
          <w:lang w:eastAsia="ru-RU"/>
        </w:rPr>
        <w:t>)</w:t>
      </w:r>
      <w:bookmarkEnd w:id="289"/>
      <w:bookmarkEnd w:id="290"/>
    </w:p>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sz w:val="24"/>
          <w:szCs w:val="28"/>
          <w:lang w:eastAsia="ru-RU"/>
        </w:rPr>
      </w:pPr>
      <w:r w:rsidRPr="00262202">
        <w:rPr>
          <w:rFonts w:ascii="Times New Roman" w:eastAsia="Times New Roman" w:hAnsi="Times New Roman" w:cs="Times New Roman"/>
          <w:sz w:val="28"/>
          <w:szCs w:val="28"/>
          <w:lang w:eastAsia="ru-RU"/>
        </w:rPr>
        <w:t xml:space="preserve">Изучив извещение о проведении запроса цен на право заключения договора на поставку обогревательного оборудования, опубликованное на официальном сайте и на ЭТП </w:t>
      </w:r>
      <w:proofErr w:type="spellStart"/>
      <w:r w:rsidRPr="00262202">
        <w:rPr>
          <w:rFonts w:ascii="Times New Roman" w:eastAsia="Times New Roman" w:hAnsi="Times New Roman" w:cs="Times New Roman"/>
          <w:sz w:val="28"/>
          <w:szCs w:val="28"/>
          <w:lang w:eastAsia="ru-RU"/>
        </w:rPr>
        <w:t>Аук</w:t>
      </w:r>
      <w:proofErr w:type="spellEnd"/>
      <w:r w:rsidRPr="00262202">
        <w:rPr>
          <w:rFonts w:ascii="Times New Roman" w:eastAsia="Times New Roman" w:hAnsi="Times New Roman" w:cs="Times New Roman"/>
          <w:sz w:val="28"/>
          <w:szCs w:val="28"/>
          <w:lang w:eastAsia="ru-RU"/>
        </w:rPr>
        <w:t xml:space="preserve">. </w:t>
      </w:r>
      <w:proofErr w:type="spellStart"/>
      <w:r w:rsidRPr="00262202">
        <w:rPr>
          <w:rFonts w:ascii="Times New Roman" w:eastAsia="Times New Roman" w:hAnsi="Times New Roman" w:cs="Times New Roman"/>
          <w:sz w:val="28"/>
          <w:szCs w:val="28"/>
          <w:lang w:eastAsia="ru-RU"/>
        </w:rPr>
        <w:t>Конк</w:t>
      </w:r>
      <w:proofErr w:type="spellEnd"/>
      <w:r w:rsidRPr="00262202">
        <w:rPr>
          <w:rFonts w:ascii="Times New Roman" w:eastAsia="Times New Roman" w:hAnsi="Times New Roman" w:cs="Times New Roman"/>
          <w:sz w:val="28"/>
          <w:szCs w:val="28"/>
          <w:lang w:eastAsia="ru-RU"/>
        </w:rPr>
        <w:t>. Дом-2</w:t>
      </w:r>
      <w:r w:rsidRPr="00262202">
        <w:rPr>
          <w:rFonts w:ascii="Times New Roman" w:eastAsia="Times New Roman" w:hAnsi="Times New Roman" w:cs="Times New Roman"/>
          <w:b/>
          <w:i/>
          <w:sz w:val="28"/>
          <w:szCs w:val="28"/>
          <w:lang w:eastAsia="ru-RU"/>
        </w:rPr>
        <w:t xml:space="preserve"> </w:t>
      </w:r>
      <w:r w:rsidRPr="00262202">
        <w:rPr>
          <w:rFonts w:ascii="Times New Roman" w:eastAsia="Times New Roman" w:hAnsi="Times New Roman" w:cs="Times New Roman"/>
          <w:sz w:val="28"/>
          <w:szCs w:val="28"/>
          <w:lang w:eastAsia="ru-RU"/>
        </w:rPr>
        <w:t xml:space="preserve">на сайте http://a-k-d.ru/, запрос цен № ___ </w:t>
      </w:r>
      <w:r w:rsidRPr="00262202">
        <w:rPr>
          <w:rFonts w:ascii="Times New Roman" w:eastAsia="Times New Roman" w:hAnsi="Times New Roman" w:cs="Times New Roman"/>
          <w:b/>
          <w:i/>
          <w:sz w:val="28"/>
          <w:szCs w:val="28"/>
          <w:lang w:eastAsia="ru-RU"/>
        </w:rPr>
        <w:t xml:space="preserve">[указывается номер запроса цен на ЭТП], </w:t>
      </w:r>
      <w:r w:rsidRPr="00262202">
        <w:rPr>
          <w:rFonts w:ascii="Times New Roman" w:eastAsia="Times New Roman" w:hAnsi="Times New Roman" w:cs="Times New Roman"/>
          <w:sz w:val="28"/>
          <w:szCs w:val="28"/>
          <w:lang w:eastAsia="ru-RU"/>
        </w:rPr>
        <w:t>документацию по запросу цен, понимая и принимая установленные в них требования и условия запроса цен,</w:t>
      </w:r>
      <w:r w:rsidRPr="00262202">
        <w:rPr>
          <w:rFonts w:ascii="Times New Roman" w:eastAsia="Times New Roman" w:hAnsi="Times New Roman" w:cs="Times New Roman"/>
          <w:sz w:val="24"/>
          <w:szCs w:val="28"/>
          <w:lang w:eastAsia="ru-RU"/>
        </w:rPr>
        <w:t xml:space="preserve"> </w:t>
      </w:r>
    </w:p>
    <w:tbl>
      <w:tblPr>
        <w:tblStyle w:val="afffd"/>
        <w:tblW w:w="0" w:type="auto"/>
        <w:tblInd w:w="0" w:type="dxa"/>
        <w:tblLook w:val="04A0" w:firstRow="1" w:lastRow="0" w:firstColumn="1" w:lastColumn="0" w:noHBand="0" w:noVBand="1"/>
      </w:tblPr>
      <w:tblGrid>
        <w:gridCol w:w="1098"/>
        <w:gridCol w:w="1954"/>
        <w:gridCol w:w="1109"/>
        <w:gridCol w:w="5478"/>
      </w:tblGrid>
      <w:tr w:rsidR="00262202" w:rsidRPr="00262202" w:rsidTr="001441EE">
        <w:tc>
          <w:tcPr>
            <w:tcW w:w="9855" w:type="dxa"/>
            <w:gridSpan w:val="4"/>
            <w:tcBorders>
              <w:top w:val="nil"/>
              <w:left w:val="nil"/>
              <w:right w:val="nil"/>
            </w:tcBorders>
          </w:tcPr>
          <w:p w:rsidR="00262202" w:rsidRPr="00262202" w:rsidRDefault="00262202" w:rsidP="00262202">
            <w:pPr>
              <w:keepNext/>
              <w:tabs>
                <w:tab w:val="num" w:pos="1571"/>
              </w:tabs>
              <w:overflowPunct w:val="0"/>
              <w:autoSpaceDE w:val="0"/>
              <w:autoSpaceDN w:val="0"/>
              <w:adjustRightInd w:val="0"/>
              <w:jc w:val="both"/>
              <w:rPr>
                <w:bCs/>
                <w:sz w:val="28"/>
                <w:szCs w:val="22"/>
              </w:rPr>
            </w:pPr>
          </w:p>
        </w:tc>
      </w:tr>
      <w:tr w:rsidR="00262202" w:rsidRPr="00262202" w:rsidTr="001441EE">
        <w:tc>
          <w:tcPr>
            <w:tcW w:w="9855" w:type="dxa"/>
            <w:gridSpan w:val="4"/>
            <w:tcBorders>
              <w:left w:val="nil"/>
              <w:bottom w:val="nil"/>
              <w:right w:val="nil"/>
            </w:tcBorders>
            <w:hideMark/>
          </w:tcPr>
          <w:p w:rsidR="00262202" w:rsidRPr="00262202" w:rsidRDefault="00262202" w:rsidP="00262202">
            <w:pPr>
              <w:keepNext/>
              <w:tabs>
                <w:tab w:val="num" w:pos="1571"/>
              </w:tabs>
              <w:overflowPunct w:val="0"/>
              <w:autoSpaceDE w:val="0"/>
              <w:autoSpaceDN w:val="0"/>
              <w:adjustRightInd w:val="0"/>
              <w:jc w:val="center"/>
              <w:rPr>
                <w:bCs/>
                <w:sz w:val="28"/>
                <w:szCs w:val="22"/>
              </w:rPr>
            </w:pPr>
            <w:r w:rsidRPr="00262202">
              <w:rPr>
                <w:bCs/>
                <w:sz w:val="28"/>
                <w:szCs w:val="22"/>
                <w:vertAlign w:val="superscript"/>
              </w:rPr>
              <w:t>(полное наименование участника запроса цен с указанием организационно-правовой формы)</w:t>
            </w:r>
          </w:p>
        </w:tc>
      </w:tr>
      <w:tr w:rsidR="00262202" w:rsidRPr="00262202" w:rsidTr="001441EE">
        <w:trPr>
          <w:trHeight w:val="225"/>
        </w:trPr>
        <w:tc>
          <w:tcPr>
            <w:tcW w:w="1097" w:type="dxa"/>
            <w:tcBorders>
              <w:top w:val="nil"/>
              <w:left w:val="nil"/>
              <w:bottom w:val="nil"/>
              <w:right w:val="nil"/>
            </w:tcBorders>
            <w:hideMark/>
          </w:tcPr>
          <w:p w:rsidR="00262202" w:rsidRPr="00262202" w:rsidRDefault="00262202" w:rsidP="00262202">
            <w:pPr>
              <w:keepNext/>
              <w:tabs>
                <w:tab w:val="num" w:pos="1571"/>
              </w:tabs>
              <w:overflowPunct w:val="0"/>
              <w:autoSpaceDE w:val="0"/>
              <w:autoSpaceDN w:val="0"/>
              <w:adjustRightInd w:val="0"/>
              <w:jc w:val="both"/>
              <w:rPr>
                <w:bCs/>
                <w:sz w:val="28"/>
                <w:szCs w:val="22"/>
              </w:rPr>
            </w:pPr>
            <w:r w:rsidRPr="00262202">
              <w:rPr>
                <w:bCs/>
                <w:sz w:val="28"/>
                <w:szCs w:val="22"/>
              </w:rPr>
              <w:t>ИНН</w:t>
            </w:r>
          </w:p>
        </w:tc>
        <w:tc>
          <w:tcPr>
            <w:tcW w:w="8758" w:type="dxa"/>
            <w:gridSpan w:val="3"/>
            <w:tcBorders>
              <w:top w:val="nil"/>
              <w:left w:val="nil"/>
              <w:right w:val="nil"/>
            </w:tcBorders>
          </w:tcPr>
          <w:p w:rsidR="00262202" w:rsidRPr="00262202" w:rsidRDefault="00262202" w:rsidP="00262202">
            <w:pPr>
              <w:keepNext/>
              <w:tabs>
                <w:tab w:val="num" w:pos="1571"/>
              </w:tabs>
              <w:overflowPunct w:val="0"/>
              <w:autoSpaceDE w:val="0"/>
              <w:autoSpaceDN w:val="0"/>
              <w:adjustRightInd w:val="0"/>
              <w:jc w:val="both"/>
              <w:rPr>
                <w:bCs/>
                <w:sz w:val="28"/>
                <w:szCs w:val="22"/>
                <w:lang w:val="en-US"/>
              </w:rPr>
            </w:pPr>
          </w:p>
        </w:tc>
      </w:tr>
      <w:tr w:rsidR="00262202" w:rsidRPr="00262202" w:rsidTr="001441EE">
        <w:tc>
          <w:tcPr>
            <w:tcW w:w="1097" w:type="dxa"/>
            <w:tcBorders>
              <w:top w:val="nil"/>
              <w:left w:val="nil"/>
              <w:bottom w:val="nil"/>
              <w:right w:val="nil"/>
            </w:tcBorders>
          </w:tcPr>
          <w:p w:rsidR="00262202" w:rsidRPr="00262202" w:rsidRDefault="00262202" w:rsidP="00262202">
            <w:pPr>
              <w:keepNext/>
              <w:tabs>
                <w:tab w:val="num" w:pos="1571"/>
              </w:tabs>
              <w:overflowPunct w:val="0"/>
              <w:autoSpaceDE w:val="0"/>
              <w:autoSpaceDN w:val="0"/>
              <w:adjustRightInd w:val="0"/>
              <w:jc w:val="both"/>
              <w:rPr>
                <w:bCs/>
                <w:sz w:val="28"/>
                <w:szCs w:val="22"/>
              </w:rPr>
            </w:pPr>
          </w:p>
        </w:tc>
        <w:tc>
          <w:tcPr>
            <w:tcW w:w="8758" w:type="dxa"/>
            <w:gridSpan w:val="3"/>
            <w:tcBorders>
              <w:left w:val="nil"/>
              <w:bottom w:val="nil"/>
              <w:right w:val="nil"/>
            </w:tcBorders>
            <w:hideMark/>
          </w:tcPr>
          <w:p w:rsidR="00262202" w:rsidRPr="00262202" w:rsidRDefault="00262202" w:rsidP="00262202">
            <w:pPr>
              <w:keepNext/>
              <w:tabs>
                <w:tab w:val="num" w:pos="1571"/>
              </w:tabs>
              <w:overflowPunct w:val="0"/>
              <w:autoSpaceDE w:val="0"/>
              <w:autoSpaceDN w:val="0"/>
              <w:adjustRightInd w:val="0"/>
              <w:jc w:val="both"/>
              <w:rPr>
                <w:bCs/>
                <w:sz w:val="28"/>
                <w:szCs w:val="22"/>
                <w:vertAlign w:val="superscript"/>
              </w:rPr>
            </w:pPr>
            <w:r w:rsidRPr="00262202">
              <w:rPr>
                <w:bCs/>
                <w:sz w:val="28"/>
                <w:szCs w:val="22"/>
                <w:vertAlign w:val="superscript"/>
              </w:rPr>
              <w:t>(ИНН участника запроса цен)</w:t>
            </w:r>
          </w:p>
        </w:tc>
      </w:tr>
      <w:tr w:rsidR="00262202" w:rsidRPr="00262202" w:rsidTr="001441EE">
        <w:trPr>
          <w:trHeight w:val="225"/>
        </w:trPr>
        <w:tc>
          <w:tcPr>
            <w:tcW w:w="4219" w:type="dxa"/>
            <w:gridSpan w:val="3"/>
            <w:tcBorders>
              <w:top w:val="nil"/>
              <w:left w:val="nil"/>
              <w:bottom w:val="nil"/>
              <w:right w:val="nil"/>
            </w:tcBorders>
            <w:hideMark/>
          </w:tcPr>
          <w:p w:rsidR="00262202" w:rsidRPr="00262202" w:rsidRDefault="00262202" w:rsidP="00262202">
            <w:pPr>
              <w:keepNext/>
              <w:tabs>
                <w:tab w:val="num" w:pos="1571"/>
              </w:tabs>
              <w:overflowPunct w:val="0"/>
              <w:autoSpaceDE w:val="0"/>
              <w:autoSpaceDN w:val="0"/>
              <w:adjustRightInd w:val="0"/>
              <w:jc w:val="both"/>
              <w:rPr>
                <w:bCs/>
                <w:sz w:val="28"/>
                <w:szCs w:val="22"/>
              </w:rPr>
            </w:pPr>
            <w:r w:rsidRPr="00262202">
              <w:rPr>
                <w:bCs/>
                <w:sz w:val="28"/>
                <w:szCs w:val="22"/>
              </w:rPr>
              <w:t>зарегистрированное по адресу</w:t>
            </w:r>
          </w:p>
        </w:tc>
        <w:tc>
          <w:tcPr>
            <w:tcW w:w="5636" w:type="dxa"/>
            <w:tcBorders>
              <w:top w:val="nil"/>
              <w:left w:val="nil"/>
              <w:right w:val="nil"/>
            </w:tcBorders>
          </w:tcPr>
          <w:p w:rsidR="00262202" w:rsidRPr="00262202" w:rsidRDefault="00262202" w:rsidP="00262202">
            <w:pPr>
              <w:keepNext/>
              <w:tabs>
                <w:tab w:val="num" w:pos="1571"/>
              </w:tabs>
              <w:overflowPunct w:val="0"/>
              <w:autoSpaceDE w:val="0"/>
              <w:autoSpaceDN w:val="0"/>
              <w:adjustRightInd w:val="0"/>
              <w:jc w:val="both"/>
              <w:rPr>
                <w:bCs/>
                <w:sz w:val="28"/>
                <w:szCs w:val="22"/>
              </w:rPr>
            </w:pPr>
          </w:p>
        </w:tc>
      </w:tr>
      <w:tr w:rsidR="00262202" w:rsidRPr="00262202" w:rsidTr="001441EE">
        <w:tc>
          <w:tcPr>
            <w:tcW w:w="4219" w:type="dxa"/>
            <w:gridSpan w:val="3"/>
            <w:tcBorders>
              <w:top w:val="nil"/>
              <w:left w:val="nil"/>
              <w:bottom w:val="nil"/>
              <w:right w:val="nil"/>
            </w:tcBorders>
          </w:tcPr>
          <w:p w:rsidR="00262202" w:rsidRPr="00262202" w:rsidRDefault="00262202" w:rsidP="00262202">
            <w:pPr>
              <w:keepNext/>
              <w:tabs>
                <w:tab w:val="num" w:pos="1571"/>
              </w:tabs>
              <w:overflowPunct w:val="0"/>
              <w:autoSpaceDE w:val="0"/>
              <w:autoSpaceDN w:val="0"/>
              <w:adjustRightInd w:val="0"/>
              <w:jc w:val="both"/>
              <w:rPr>
                <w:bCs/>
                <w:sz w:val="28"/>
                <w:szCs w:val="22"/>
              </w:rPr>
            </w:pPr>
          </w:p>
        </w:tc>
        <w:tc>
          <w:tcPr>
            <w:tcW w:w="5636" w:type="dxa"/>
            <w:tcBorders>
              <w:left w:val="nil"/>
              <w:bottom w:val="nil"/>
              <w:right w:val="nil"/>
            </w:tcBorders>
            <w:hideMark/>
          </w:tcPr>
          <w:p w:rsidR="00262202" w:rsidRPr="00262202" w:rsidRDefault="00262202" w:rsidP="00262202">
            <w:pPr>
              <w:keepNext/>
              <w:tabs>
                <w:tab w:val="num" w:pos="1571"/>
              </w:tabs>
              <w:overflowPunct w:val="0"/>
              <w:autoSpaceDE w:val="0"/>
              <w:autoSpaceDN w:val="0"/>
              <w:adjustRightInd w:val="0"/>
              <w:jc w:val="both"/>
              <w:rPr>
                <w:bCs/>
                <w:sz w:val="28"/>
                <w:szCs w:val="22"/>
                <w:vertAlign w:val="superscript"/>
              </w:rPr>
            </w:pPr>
            <w:r w:rsidRPr="00262202">
              <w:rPr>
                <w:bCs/>
                <w:sz w:val="28"/>
                <w:szCs w:val="22"/>
                <w:vertAlign w:val="superscript"/>
              </w:rPr>
              <w:t>(юридический адрес участника запроса цен)</w:t>
            </w:r>
          </w:p>
        </w:tc>
      </w:tr>
      <w:tr w:rsidR="00262202" w:rsidRPr="00262202" w:rsidTr="001441EE">
        <w:tc>
          <w:tcPr>
            <w:tcW w:w="3085" w:type="dxa"/>
            <w:gridSpan w:val="2"/>
            <w:tcBorders>
              <w:top w:val="nil"/>
              <w:left w:val="nil"/>
              <w:bottom w:val="nil"/>
              <w:right w:val="nil"/>
            </w:tcBorders>
            <w:hideMark/>
          </w:tcPr>
          <w:p w:rsidR="00262202" w:rsidRPr="00262202" w:rsidRDefault="00262202" w:rsidP="00262202">
            <w:pPr>
              <w:keepNext/>
              <w:tabs>
                <w:tab w:val="num" w:pos="1571"/>
              </w:tabs>
              <w:overflowPunct w:val="0"/>
              <w:autoSpaceDE w:val="0"/>
              <w:autoSpaceDN w:val="0"/>
              <w:adjustRightInd w:val="0"/>
              <w:jc w:val="both"/>
              <w:rPr>
                <w:bCs/>
                <w:sz w:val="28"/>
                <w:szCs w:val="22"/>
              </w:rPr>
            </w:pPr>
            <w:r w:rsidRPr="00262202">
              <w:rPr>
                <w:bCs/>
                <w:sz w:val="28"/>
                <w:szCs w:val="22"/>
              </w:rPr>
              <w:t>фактический адрес</w:t>
            </w:r>
          </w:p>
        </w:tc>
        <w:tc>
          <w:tcPr>
            <w:tcW w:w="6770" w:type="dxa"/>
            <w:gridSpan w:val="2"/>
            <w:tcBorders>
              <w:top w:val="nil"/>
              <w:left w:val="nil"/>
              <w:right w:val="nil"/>
            </w:tcBorders>
          </w:tcPr>
          <w:p w:rsidR="00262202" w:rsidRPr="00262202" w:rsidRDefault="00262202" w:rsidP="00262202">
            <w:pPr>
              <w:keepNext/>
              <w:tabs>
                <w:tab w:val="num" w:pos="1571"/>
              </w:tabs>
              <w:overflowPunct w:val="0"/>
              <w:autoSpaceDE w:val="0"/>
              <w:autoSpaceDN w:val="0"/>
              <w:adjustRightInd w:val="0"/>
              <w:jc w:val="both"/>
              <w:rPr>
                <w:bCs/>
                <w:sz w:val="28"/>
                <w:szCs w:val="22"/>
              </w:rPr>
            </w:pPr>
          </w:p>
        </w:tc>
      </w:tr>
      <w:tr w:rsidR="00262202" w:rsidRPr="00262202" w:rsidTr="001441EE">
        <w:tc>
          <w:tcPr>
            <w:tcW w:w="3085" w:type="dxa"/>
            <w:gridSpan w:val="2"/>
            <w:tcBorders>
              <w:top w:val="nil"/>
              <w:left w:val="nil"/>
              <w:bottom w:val="nil"/>
              <w:right w:val="nil"/>
            </w:tcBorders>
          </w:tcPr>
          <w:p w:rsidR="00262202" w:rsidRPr="00262202" w:rsidRDefault="00262202" w:rsidP="00262202">
            <w:pPr>
              <w:keepNext/>
              <w:tabs>
                <w:tab w:val="num" w:pos="1571"/>
              </w:tabs>
              <w:overflowPunct w:val="0"/>
              <w:autoSpaceDE w:val="0"/>
              <w:autoSpaceDN w:val="0"/>
              <w:adjustRightInd w:val="0"/>
              <w:jc w:val="both"/>
              <w:rPr>
                <w:bCs/>
                <w:sz w:val="28"/>
                <w:szCs w:val="22"/>
              </w:rPr>
            </w:pPr>
          </w:p>
        </w:tc>
        <w:tc>
          <w:tcPr>
            <w:tcW w:w="6770" w:type="dxa"/>
            <w:gridSpan w:val="2"/>
            <w:tcBorders>
              <w:left w:val="nil"/>
              <w:bottom w:val="nil"/>
              <w:right w:val="nil"/>
            </w:tcBorders>
            <w:hideMark/>
          </w:tcPr>
          <w:p w:rsidR="00262202" w:rsidRPr="00262202" w:rsidRDefault="00262202" w:rsidP="00262202">
            <w:pPr>
              <w:keepNext/>
              <w:tabs>
                <w:tab w:val="num" w:pos="1571"/>
              </w:tabs>
              <w:overflowPunct w:val="0"/>
              <w:autoSpaceDE w:val="0"/>
              <w:autoSpaceDN w:val="0"/>
              <w:adjustRightInd w:val="0"/>
              <w:jc w:val="both"/>
              <w:rPr>
                <w:bCs/>
                <w:sz w:val="28"/>
                <w:szCs w:val="22"/>
                <w:vertAlign w:val="superscript"/>
              </w:rPr>
            </w:pPr>
            <w:r w:rsidRPr="00262202">
              <w:rPr>
                <w:bCs/>
                <w:sz w:val="28"/>
                <w:szCs w:val="22"/>
                <w:vertAlign w:val="superscript"/>
              </w:rPr>
              <w:t>(фактический адрес участника запроса цен)</w:t>
            </w:r>
          </w:p>
        </w:tc>
      </w:tr>
    </w:tbl>
    <w:p w:rsidR="00262202" w:rsidRPr="00262202" w:rsidRDefault="00262202" w:rsidP="00262202">
      <w:pPr>
        <w:keepNext/>
        <w:tabs>
          <w:tab w:val="num" w:pos="1571"/>
        </w:tabs>
        <w:overflowPunct w:val="0"/>
        <w:autoSpaceDE w:val="0"/>
        <w:autoSpaceDN w:val="0"/>
        <w:adjustRightInd w:val="0"/>
        <w:spacing w:after="0" w:line="240" w:lineRule="auto"/>
        <w:contextualSpacing/>
        <w:jc w:val="both"/>
        <w:rPr>
          <w:rFonts w:ascii="Times New Roman" w:eastAsia="Times New Roman" w:hAnsi="Times New Roman" w:cs="Times New Roman"/>
          <w:bCs/>
          <w:sz w:val="28"/>
          <w:lang w:eastAsia="ru-RU"/>
        </w:rPr>
      </w:pPr>
      <w:r w:rsidRPr="00262202">
        <w:rPr>
          <w:rFonts w:ascii="Times New Roman" w:eastAsia="Times New Roman" w:hAnsi="Times New Roman" w:cs="Times New Roman"/>
          <w:sz w:val="28"/>
          <w:szCs w:val="28"/>
          <w:lang w:eastAsia="ru-RU"/>
        </w:rPr>
        <w:t>выражает согласие исполнить условия, указанные в извещении о проведении запроса цен и документации по запросу цен, условия</w:t>
      </w:r>
      <w:r w:rsidRPr="00262202">
        <w:rPr>
          <w:rFonts w:ascii="Times New Roman" w:eastAsia="Times New Roman" w:hAnsi="Times New Roman" w:cs="Times New Roman"/>
          <w:b/>
          <w:i/>
          <w:sz w:val="28"/>
          <w:szCs w:val="28"/>
          <w:lang w:eastAsia="ru-RU"/>
        </w:rPr>
        <w:t xml:space="preserve"> </w:t>
      </w:r>
      <w:r w:rsidRPr="00262202">
        <w:rPr>
          <w:rFonts w:ascii="Times New Roman" w:eastAsia="Times New Roman" w:hAnsi="Times New Roman" w:cs="Times New Roman"/>
          <w:sz w:val="28"/>
          <w:szCs w:val="28"/>
          <w:lang w:eastAsia="ru-RU"/>
        </w:rPr>
        <w:t xml:space="preserve">договора, </w:t>
      </w:r>
      <w:r w:rsidRPr="00262202">
        <w:rPr>
          <w:rFonts w:ascii="Times New Roman" w:eastAsia="Times New Roman" w:hAnsi="Times New Roman" w:cs="Times New Roman"/>
          <w:b/>
          <w:bCs/>
          <w:i/>
          <w:sz w:val="28"/>
          <w:szCs w:val="28"/>
          <w:lang w:eastAsia="ru-RU"/>
        </w:rPr>
        <w:t xml:space="preserve">предусмотренные </w:t>
      </w:r>
      <w:proofErr w:type="gramStart"/>
      <w:r w:rsidRPr="00262202">
        <w:rPr>
          <w:rFonts w:ascii="Times New Roman" w:eastAsia="Times New Roman" w:hAnsi="Times New Roman" w:cs="Times New Roman"/>
          <w:b/>
          <w:bCs/>
          <w:i/>
          <w:sz w:val="28"/>
          <w:szCs w:val="28"/>
          <w:lang w:eastAsia="ru-RU"/>
        </w:rPr>
        <w:t>Частью</w:t>
      </w:r>
      <w:proofErr w:type="gramEnd"/>
      <w:r w:rsidRPr="00262202">
        <w:rPr>
          <w:rFonts w:ascii="Times New Roman" w:eastAsia="Times New Roman" w:hAnsi="Times New Roman" w:cs="Times New Roman"/>
          <w:b/>
          <w:bCs/>
          <w:i/>
          <w:sz w:val="28"/>
          <w:szCs w:val="28"/>
          <w:lang w:eastAsia="ru-RU"/>
        </w:rPr>
        <w:t xml:space="preserve">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_Ref318824453 \r \h  \* MERGEFORMAT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b/>
          <w:bCs/>
          <w:i/>
          <w:sz w:val="28"/>
          <w:szCs w:val="28"/>
          <w:lang w:eastAsia="ru-RU"/>
        </w:rPr>
        <w:t>0</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b/>
          <w:bCs/>
          <w:i/>
          <w:sz w:val="28"/>
          <w:szCs w:val="28"/>
          <w:lang w:eastAsia="ru-RU"/>
        </w:rPr>
        <w:t xml:space="preserve"> «Проект договора» Тома 1 документации по </w:t>
      </w:r>
      <w:r w:rsidRPr="00262202">
        <w:rPr>
          <w:rFonts w:ascii="Times New Roman" w:eastAsia="Times New Roman" w:hAnsi="Times New Roman" w:cs="Times New Roman"/>
          <w:b/>
          <w:bCs/>
          <w:i/>
          <w:sz w:val="28"/>
          <w:szCs w:val="28"/>
          <w:lang w:eastAsia="ru-RU"/>
        </w:rPr>
        <w:lastRenderedPageBreak/>
        <w:t>запросу цен,</w:t>
      </w:r>
      <w:r w:rsidRPr="00262202">
        <w:rPr>
          <w:rFonts w:ascii="Times New Roman" w:eastAsia="Times New Roman" w:hAnsi="Times New Roman" w:cs="Times New Roman"/>
          <w:b/>
          <w:i/>
          <w:sz w:val="28"/>
          <w:szCs w:val="28"/>
          <w:lang w:eastAsia="ru-RU"/>
        </w:rPr>
        <w:t xml:space="preserve"> </w:t>
      </w:r>
      <w:r w:rsidRPr="00262202">
        <w:rPr>
          <w:rFonts w:ascii="Times New Roman" w:eastAsia="Times New Roman" w:hAnsi="Times New Roman" w:cs="Times New Roman"/>
          <w:sz w:val="28"/>
          <w:szCs w:val="28"/>
          <w:lang w:eastAsia="ru-RU"/>
        </w:rPr>
        <w:t xml:space="preserve">и предлагаем </w:t>
      </w:r>
      <w:r w:rsidRPr="00262202">
        <w:rPr>
          <w:rFonts w:ascii="Times New Roman" w:eastAsia="Times New Roman" w:hAnsi="Times New Roman" w:cs="Times New Roman"/>
          <w:b/>
          <w:bCs/>
          <w:i/>
          <w:sz w:val="28"/>
          <w:szCs w:val="28"/>
          <w:lang w:eastAsia="ru-RU"/>
        </w:rPr>
        <w:t xml:space="preserve">товар (работы, услуги) </w:t>
      </w:r>
      <w:r w:rsidRPr="00262202">
        <w:rPr>
          <w:rFonts w:ascii="Times New Roman" w:eastAsia="Times New Roman" w:hAnsi="Times New Roman" w:cs="Times New Roman"/>
          <w:b/>
          <w:i/>
          <w:sz w:val="28"/>
          <w:szCs w:val="28"/>
          <w:lang w:eastAsia="ru-RU"/>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62202" w:rsidRPr="00262202" w:rsidTr="001441EE">
        <w:tc>
          <w:tcPr>
            <w:tcW w:w="706" w:type="dxa"/>
            <w:vAlign w:val="center"/>
            <w:hideMark/>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w:t>
            </w:r>
          </w:p>
          <w:p w:rsidR="00262202" w:rsidRPr="00262202" w:rsidRDefault="00262202" w:rsidP="00262202">
            <w:pPr>
              <w:keepNext/>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п/п</w:t>
            </w:r>
          </w:p>
        </w:tc>
        <w:tc>
          <w:tcPr>
            <w:tcW w:w="2271" w:type="dxa"/>
            <w:vAlign w:val="center"/>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Наименование услуг</w:t>
            </w:r>
          </w:p>
          <w:p w:rsidR="00262202" w:rsidRPr="00262202" w:rsidRDefault="00262202" w:rsidP="00262202">
            <w:pPr>
              <w:keepNext/>
              <w:spacing w:after="0" w:line="276" w:lineRule="auto"/>
              <w:rPr>
                <w:rFonts w:ascii="Times New Roman" w:eastAsia="Times New Roman" w:hAnsi="Times New Roman" w:cs="Times New Roman"/>
                <w:sz w:val="24"/>
                <w:szCs w:val="24"/>
              </w:rPr>
            </w:pPr>
          </w:p>
        </w:tc>
        <w:tc>
          <w:tcPr>
            <w:tcW w:w="2126" w:type="dxa"/>
            <w:vAlign w:val="center"/>
            <w:hideMark/>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Количество услуг</w:t>
            </w:r>
          </w:p>
        </w:tc>
        <w:tc>
          <w:tcPr>
            <w:tcW w:w="1134" w:type="dxa"/>
            <w:vAlign w:val="center"/>
            <w:hideMark/>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Ед. изм.</w:t>
            </w:r>
          </w:p>
        </w:tc>
        <w:tc>
          <w:tcPr>
            <w:tcW w:w="1276" w:type="dxa"/>
            <w:vAlign w:val="center"/>
            <w:hideMark/>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Цена за единицу, руб. без НДС</w:t>
            </w:r>
          </w:p>
        </w:tc>
        <w:tc>
          <w:tcPr>
            <w:tcW w:w="1418" w:type="dxa"/>
            <w:vAlign w:val="center"/>
            <w:hideMark/>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Цена всего, руб. без НДС</w:t>
            </w:r>
          </w:p>
        </w:tc>
        <w:tc>
          <w:tcPr>
            <w:tcW w:w="1134" w:type="dxa"/>
            <w:vAlign w:val="center"/>
            <w:hideMark/>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Цена всего, руб. с НДС</w:t>
            </w:r>
          </w:p>
        </w:tc>
      </w:tr>
      <w:tr w:rsidR="00262202" w:rsidRPr="00262202" w:rsidTr="001441EE">
        <w:trPr>
          <w:trHeight w:val="542"/>
        </w:trPr>
        <w:tc>
          <w:tcPr>
            <w:tcW w:w="706" w:type="dxa"/>
            <w:vAlign w:val="center"/>
            <w:hideMark/>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1</w:t>
            </w:r>
          </w:p>
        </w:tc>
        <w:tc>
          <w:tcPr>
            <w:tcW w:w="2271" w:type="dxa"/>
          </w:tcPr>
          <w:p w:rsidR="00262202" w:rsidRPr="00262202" w:rsidRDefault="00262202" w:rsidP="00262202">
            <w:pPr>
              <w:keepNext/>
              <w:spacing w:after="0" w:line="276" w:lineRule="auto"/>
              <w:rPr>
                <w:rFonts w:ascii="Times New Roman" w:eastAsia="Times New Roman" w:hAnsi="Times New Roman" w:cs="Times New Roman"/>
                <w:sz w:val="24"/>
                <w:szCs w:val="24"/>
              </w:rPr>
            </w:pPr>
          </w:p>
        </w:tc>
        <w:tc>
          <w:tcPr>
            <w:tcW w:w="2126" w:type="dxa"/>
            <w:vAlign w:val="center"/>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c>
          <w:tcPr>
            <w:tcW w:w="1134" w:type="dxa"/>
            <w:vAlign w:val="center"/>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c>
          <w:tcPr>
            <w:tcW w:w="1276" w:type="dxa"/>
            <w:vAlign w:val="center"/>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c>
          <w:tcPr>
            <w:tcW w:w="1418" w:type="dxa"/>
            <w:vAlign w:val="center"/>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c>
          <w:tcPr>
            <w:tcW w:w="1134" w:type="dxa"/>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r>
      <w:tr w:rsidR="00262202" w:rsidRPr="00262202" w:rsidTr="001441EE">
        <w:trPr>
          <w:trHeight w:val="412"/>
        </w:trPr>
        <w:tc>
          <w:tcPr>
            <w:tcW w:w="706" w:type="dxa"/>
            <w:vAlign w:val="center"/>
            <w:hideMark/>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w:t>
            </w:r>
          </w:p>
        </w:tc>
        <w:tc>
          <w:tcPr>
            <w:tcW w:w="2271" w:type="dxa"/>
          </w:tcPr>
          <w:p w:rsidR="00262202" w:rsidRPr="00262202" w:rsidRDefault="00262202" w:rsidP="00262202">
            <w:pPr>
              <w:keepNext/>
              <w:spacing w:after="0" w:line="276" w:lineRule="auto"/>
              <w:rPr>
                <w:rFonts w:ascii="Times New Roman" w:eastAsia="Times New Roman" w:hAnsi="Times New Roman" w:cs="Times New Roman"/>
                <w:sz w:val="24"/>
                <w:szCs w:val="24"/>
              </w:rPr>
            </w:pPr>
          </w:p>
        </w:tc>
        <w:tc>
          <w:tcPr>
            <w:tcW w:w="2126" w:type="dxa"/>
            <w:vAlign w:val="center"/>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c>
          <w:tcPr>
            <w:tcW w:w="1134" w:type="dxa"/>
            <w:vAlign w:val="center"/>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c>
          <w:tcPr>
            <w:tcW w:w="1276" w:type="dxa"/>
            <w:vAlign w:val="center"/>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c>
          <w:tcPr>
            <w:tcW w:w="1418" w:type="dxa"/>
            <w:vAlign w:val="center"/>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c>
          <w:tcPr>
            <w:tcW w:w="1134" w:type="dxa"/>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r>
      <w:tr w:rsidR="00262202" w:rsidRPr="00262202" w:rsidTr="001441EE">
        <w:trPr>
          <w:trHeight w:val="412"/>
        </w:trPr>
        <w:tc>
          <w:tcPr>
            <w:tcW w:w="7513" w:type="dxa"/>
            <w:gridSpan w:val="5"/>
            <w:vAlign w:val="center"/>
            <w:hideMark/>
          </w:tcPr>
          <w:p w:rsidR="00262202" w:rsidRPr="00262202" w:rsidRDefault="00262202" w:rsidP="00262202">
            <w:pPr>
              <w:keepNext/>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ИТОГО:</w:t>
            </w:r>
          </w:p>
        </w:tc>
        <w:tc>
          <w:tcPr>
            <w:tcW w:w="1418" w:type="dxa"/>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c>
          <w:tcPr>
            <w:tcW w:w="1134" w:type="dxa"/>
          </w:tcPr>
          <w:p w:rsidR="00262202" w:rsidRPr="00262202" w:rsidRDefault="00262202" w:rsidP="00262202">
            <w:pPr>
              <w:keepNext/>
              <w:spacing w:after="0" w:line="276" w:lineRule="auto"/>
              <w:jc w:val="center"/>
              <w:rPr>
                <w:rFonts w:ascii="Times New Roman" w:eastAsia="Times New Roman" w:hAnsi="Times New Roman" w:cs="Times New Roman"/>
                <w:sz w:val="24"/>
                <w:szCs w:val="24"/>
              </w:rPr>
            </w:pPr>
          </w:p>
        </w:tc>
      </w:tr>
    </w:tbl>
    <w:tbl>
      <w:tblPr>
        <w:tblStyle w:val="afffd"/>
        <w:tblpPr w:leftFromText="180" w:rightFromText="180" w:horzAnchor="margin" w:tblpY="348"/>
        <w:tblW w:w="1008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262202" w:rsidRPr="00262202" w:rsidTr="001441EE">
        <w:trPr>
          <w:gridAfter w:val="1"/>
          <w:wAfter w:w="15" w:type="dxa"/>
        </w:trPr>
        <w:tc>
          <w:tcPr>
            <w:tcW w:w="10060" w:type="dxa"/>
            <w:gridSpan w:val="26"/>
            <w:hideMark/>
          </w:tcPr>
          <w:p w:rsidR="00262202" w:rsidRPr="00262202" w:rsidRDefault="00262202" w:rsidP="00262202">
            <w:pPr>
              <w:keepNext/>
              <w:tabs>
                <w:tab w:val="left" w:pos="567"/>
                <w:tab w:val="left" w:pos="1134"/>
              </w:tabs>
              <w:jc w:val="both"/>
              <w:rPr>
                <w:b/>
                <w:i/>
                <w:sz w:val="28"/>
                <w:szCs w:val="28"/>
              </w:rPr>
            </w:pPr>
            <w:r w:rsidRPr="00262202">
              <w:rPr>
                <w:sz w:val="28"/>
                <w:szCs w:val="28"/>
              </w:rPr>
              <w:lastRenderedPageBreak/>
              <w:t xml:space="preserve">ИТОГО цена </w:t>
            </w:r>
            <w:r w:rsidRPr="00262202">
              <w:rPr>
                <w:b/>
                <w:bCs/>
                <w:i/>
                <w:sz w:val="28"/>
                <w:szCs w:val="28"/>
              </w:rPr>
              <w:t>договора</w:t>
            </w:r>
            <w:r w:rsidRPr="00262202">
              <w:rPr>
                <w:sz w:val="28"/>
                <w:szCs w:val="28"/>
              </w:rPr>
              <w:t xml:space="preserve"> (с учетом установленного порядка формирования цены договора) единичных расценок составляет:</w:t>
            </w:r>
          </w:p>
        </w:tc>
      </w:tr>
      <w:tr w:rsidR="00262202" w:rsidRPr="00262202" w:rsidTr="001441EE">
        <w:trPr>
          <w:gridAfter w:val="1"/>
          <w:wAfter w:w="15" w:type="dxa"/>
        </w:trPr>
        <w:tc>
          <w:tcPr>
            <w:tcW w:w="2938" w:type="dxa"/>
            <w:gridSpan w:val="6"/>
            <w:tcBorders>
              <w:top w:val="nil"/>
              <w:left w:val="nil"/>
              <w:bottom w:val="single" w:sz="4" w:space="0" w:color="auto"/>
              <w:right w:val="nil"/>
            </w:tcBorders>
            <w:hideMark/>
          </w:tcPr>
          <w:p w:rsidR="00262202" w:rsidRPr="00262202" w:rsidRDefault="00262202" w:rsidP="00262202"/>
        </w:tc>
        <w:tc>
          <w:tcPr>
            <w:tcW w:w="310" w:type="dxa"/>
            <w:gridSpan w:val="2"/>
            <w:vAlign w:val="bottom"/>
            <w:hideMark/>
          </w:tcPr>
          <w:p w:rsidR="00262202" w:rsidRPr="00262202" w:rsidRDefault="00262202" w:rsidP="00262202">
            <w:pPr>
              <w:keepNext/>
              <w:tabs>
                <w:tab w:val="left" w:pos="567"/>
                <w:tab w:val="left" w:pos="1134"/>
              </w:tabs>
              <w:rPr>
                <w:sz w:val="28"/>
                <w:szCs w:val="28"/>
              </w:rPr>
            </w:pPr>
            <w:r w:rsidRPr="00262202">
              <w:rPr>
                <w:sz w:val="28"/>
                <w:szCs w:val="28"/>
              </w:rPr>
              <w:t>(</w:t>
            </w:r>
          </w:p>
        </w:tc>
        <w:tc>
          <w:tcPr>
            <w:tcW w:w="2530" w:type="dxa"/>
            <w:gridSpan w:val="6"/>
            <w:tcBorders>
              <w:top w:val="nil"/>
              <w:left w:val="nil"/>
              <w:bottom w:val="single" w:sz="4" w:space="0" w:color="auto"/>
              <w:right w:val="nil"/>
            </w:tcBorders>
            <w:vAlign w:val="bottom"/>
          </w:tcPr>
          <w:p w:rsidR="00262202" w:rsidRPr="00262202" w:rsidRDefault="00262202" w:rsidP="00262202">
            <w:pPr>
              <w:keepNext/>
              <w:tabs>
                <w:tab w:val="left" w:pos="567"/>
                <w:tab w:val="left" w:pos="1134"/>
              </w:tabs>
              <w:rPr>
                <w:sz w:val="28"/>
                <w:szCs w:val="28"/>
              </w:rPr>
            </w:pPr>
          </w:p>
        </w:tc>
        <w:tc>
          <w:tcPr>
            <w:tcW w:w="329" w:type="dxa"/>
            <w:vAlign w:val="bottom"/>
            <w:hideMark/>
          </w:tcPr>
          <w:p w:rsidR="00262202" w:rsidRPr="00262202" w:rsidRDefault="00262202" w:rsidP="00262202">
            <w:pPr>
              <w:keepNext/>
              <w:tabs>
                <w:tab w:val="left" w:pos="567"/>
                <w:tab w:val="left" w:pos="1134"/>
              </w:tabs>
              <w:rPr>
                <w:sz w:val="28"/>
                <w:szCs w:val="28"/>
              </w:rPr>
            </w:pPr>
            <w:r w:rsidRPr="00262202">
              <w:rPr>
                <w:sz w:val="28"/>
                <w:szCs w:val="28"/>
              </w:rPr>
              <w:t>)</w:t>
            </w:r>
          </w:p>
        </w:tc>
        <w:tc>
          <w:tcPr>
            <w:tcW w:w="709" w:type="dxa"/>
            <w:gridSpan w:val="3"/>
            <w:vAlign w:val="bottom"/>
            <w:hideMark/>
          </w:tcPr>
          <w:p w:rsidR="00262202" w:rsidRPr="00262202" w:rsidRDefault="00262202" w:rsidP="00262202">
            <w:pPr>
              <w:keepNext/>
              <w:tabs>
                <w:tab w:val="left" w:pos="567"/>
                <w:tab w:val="left" w:pos="1134"/>
              </w:tabs>
              <w:rPr>
                <w:sz w:val="28"/>
                <w:szCs w:val="28"/>
              </w:rPr>
            </w:pPr>
            <w:r w:rsidRPr="00262202">
              <w:rPr>
                <w:sz w:val="28"/>
                <w:szCs w:val="28"/>
              </w:rPr>
              <w:t>руб.</w:t>
            </w:r>
          </w:p>
        </w:tc>
        <w:tc>
          <w:tcPr>
            <w:tcW w:w="1514" w:type="dxa"/>
            <w:gridSpan w:val="4"/>
            <w:tcBorders>
              <w:top w:val="nil"/>
              <w:left w:val="nil"/>
              <w:bottom w:val="single" w:sz="4" w:space="0" w:color="auto"/>
              <w:right w:val="nil"/>
            </w:tcBorders>
            <w:vAlign w:val="bottom"/>
            <w:hideMark/>
          </w:tcPr>
          <w:p w:rsidR="00262202" w:rsidRPr="00262202" w:rsidRDefault="00262202" w:rsidP="00262202"/>
        </w:tc>
        <w:tc>
          <w:tcPr>
            <w:tcW w:w="1730" w:type="dxa"/>
            <w:gridSpan w:val="4"/>
            <w:vAlign w:val="bottom"/>
            <w:hideMark/>
          </w:tcPr>
          <w:p w:rsidR="00262202" w:rsidRPr="00262202" w:rsidRDefault="00262202" w:rsidP="00262202">
            <w:pPr>
              <w:keepNext/>
              <w:tabs>
                <w:tab w:val="left" w:pos="567"/>
                <w:tab w:val="left" w:pos="1134"/>
              </w:tabs>
              <w:rPr>
                <w:sz w:val="28"/>
                <w:szCs w:val="28"/>
              </w:rPr>
            </w:pPr>
            <w:r w:rsidRPr="00262202">
              <w:rPr>
                <w:sz w:val="28"/>
                <w:szCs w:val="28"/>
              </w:rPr>
              <w:t>коп.</w:t>
            </w:r>
          </w:p>
        </w:tc>
      </w:tr>
      <w:tr w:rsidR="00262202" w:rsidRPr="00262202" w:rsidTr="001441EE">
        <w:trPr>
          <w:gridAfter w:val="1"/>
          <w:wAfter w:w="15" w:type="dxa"/>
        </w:trPr>
        <w:tc>
          <w:tcPr>
            <w:tcW w:w="2518" w:type="dxa"/>
            <w:gridSpan w:val="4"/>
            <w:hideMark/>
          </w:tcPr>
          <w:p w:rsidR="00262202" w:rsidRPr="00262202" w:rsidRDefault="00262202" w:rsidP="00262202">
            <w:pPr>
              <w:keepNext/>
              <w:tabs>
                <w:tab w:val="left" w:pos="567"/>
                <w:tab w:val="left" w:pos="1134"/>
              </w:tabs>
              <w:rPr>
                <w:sz w:val="28"/>
                <w:szCs w:val="28"/>
              </w:rPr>
            </w:pPr>
            <w:r w:rsidRPr="00262202">
              <w:rPr>
                <w:sz w:val="28"/>
                <w:szCs w:val="28"/>
              </w:rPr>
              <w:t xml:space="preserve">, в том числе НДС </w:t>
            </w:r>
          </w:p>
        </w:tc>
        <w:tc>
          <w:tcPr>
            <w:tcW w:w="2564" w:type="dxa"/>
            <w:gridSpan w:val="8"/>
            <w:tcBorders>
              <w:top w:val="nil"/>
              <w:left w:val="nil"/>
              <w:bottom w:val="single" w:sz="4" w:space="0" w:color="auto"/>
              <w:right w:val="nil"/>
            </w:tcBorders>
            <w:vAlign w:val="bottom"/>
          </w:tcPr>
          <w:p w:rsidR="00262202" w:rsidRPr="00262202" w:rsidRDefault="00262202" w:rsidP="00262202">
            <w:pPr>
              <w:keepNext/>
              <w:tabs>
                <w:tab w:val="left" w:pos="567"/>
                <w:tab w:val="left" w:pos="1134"/>
              </w:tabs>
              <w:rPr>
                <w:sz w:val="28"/>
                <w:szCs w:val="28"/>
              </w:rPr>
            </w:pPr>
          </w:p>
        </w:tc>
        <w:tc>
          <w:tcPr>
            <w:tcW w:w="356" w:type="dxa"/>
            <w:vAlign w:val="bottom"/>
            <w:hideMark/>
          </w:tcPr>
          <w:p w:rsidR="00262202" w:rsidRPr="00262202" w:rsidRDefault="00262202" w:rsidP="00262202">
            <w:pPr>
              <w:keepNext/>
              <w:tabs>
                <w:tab w:val="left" w:pos="567"/>
                <w:tab w:val="left" w:pos="1134"/>
              </w:tabs>
              <w:rPr>
                <w:sz w:val="28"/>
                <w:szCs w:val="28"/>
              </w:rPr>
            </w:pPr>
            <w:r w:rsidRPr="00262202">
              <w:rPr>
                <w:sz w:val="28"/>
                <w:szCs w:val="28"/>
              </w:rPr>
              <w:t>(</w:t>
            </w:r>
          </w:p>
        </w:tc>
        <w:tc>
          <w:tcPr>
            <w:tcW w:w="1191" w:type="dxa"/>
            <w:gridSpan w:val="4"/>
            <w:tcBorders>
              <w:top w:val="nil"/>
              <w:left w:val="nil"/>
              <w:bottom w:val="single" w:sz="4" w:space="0" w:color="auto"/>
              <w:right w:val="nil"/>
            </w:tcBorders>
            <w:vAlign w:val="bottom"/>
          </w:tcPr>
          <w:p w:rsidR="00262202" w:rsidRPr="00262202" w:rsidRDefault="00262202" w:rsidP="00262202">
            <w:pPr>
              <w:keepNext/>
              <w:tabs>
                <w:tab w:val="left" w:pos="567"/>
                <w:tab w:val="left" w:pos="1134"/>
              </w:tabs>
              <w:rPr>
                <w:sz w:val="28"/>
                <w:szCs w:val="28"/>
              </w:rPr>
            </w:pPr>
          </w:p>
        </w:tc>
        <w:tc>
          <w:tcPr>
            <w:tcW w:w="310" w:type="dxa"/>
            <w:gridSpan w:val="2"/>
            <w:vAlign w:val="bottom"/>
            <w:hideMark/>
          </w:tcPr>
          <w:p w:rsidR="00262202" w:rsidRPr="00262202" w:rsidRDefault="00262202" w:rsidP="00262202">
            <w:pPr>
              <w:keepNext/>
              <w:tabs>
                <w:tab w:val="left" w:pos="567"/>
                <w:tab w:val="left" w:pos="1134"/>
              </w:tabs>
              <w:rPr>
                <w:sz w:val="28"/>
                <w:szCs w:val="28"/>
              </w:rPr>
            </w:pPr>
            <w:r w:rsidRPr="00262202">
              <w:rPr>
                <w:sz w:val="28"/>
                <w:szCs w:val="28"/>
              </w:rPr>
              <w:t>)</w:t>
            </w:r>
          </w:p>
        </w:tc>
        <w:tc>
          <w:tcPr>
            <w:tcW w:w="824" w:type="dxa"/>
            <w:vAlign w:val="bottom"/>
            <w:hideMark/>
          </w:tcPr>
          <w:p w:rsidR="00262202" w:rsidRPr="00262202" w:rsidRDefault="00262202" w:rsidP="00262202">
            <w:pPr>
              <w:keepNext/>
              <w:tabs>
                <w:tab w:val="left" w:pos="567"/>
                <w:tab w:val="left" w:pos="1134"/>
              </w:tabs>
              <w:rPr>
                <w:sz w:val="28"/>
                <w:szCs w:val="28"/>
              </w:rPr>
            </w:pPr>
            <w:r w:rsidRPr="00262202">
              <w:rPr>
                <w:sz w:val="28"/>
                <w:szCs w:val="28"/>
              </w:rPr>
              <w:t>руб.</w:t>
            </w:r>
          </w:p>
        </w:tc>
        <w:tc>
          <w:tcPr>
            <w:tcW w:w="1440" w:type="dxa"/>
            <w:gridSpan w:val="5"/>
            <w:tcBorders>
              <w:top w:val="nil"/>
              <w:left w:val="nil"/>
              <w:bottom w:val="single" w:sz="4" w:space="0" w:color="auto"/>
              <w:right w:val="nil"/>
            </w:tcBorders>
            <w:vAlign w:val="bottom"/>
            <w:hideMark/>
          </w:tcPr>
          <w:p w:rsidR="00262202" w:rsidRPr="00262202" w:rsidRDefault="00262202" w:rsidP="00262202"/>
        </w:tc>
        <w:tc>
          <w:tcPr>
            <w:tcW w:w="857" w:type="dxa"/>
            <w:vAlign w:val="bottom"/>
            <w:hideMark/>
          </w:tcPr>
          <w:p w:rsidR="00262202" w:rsidRPr="00262202" w:rsidRDefault="00262202" w:rsidP="00262202">
            <w:pPr>
              <w:keepNext/>
              <w:tabs>
                <w:tab w:val="left" w:pos="567"/>
                <w:tab w:val="left" w:pos="1134"/>
              </w:tabs>
              <w:rPr>
                <w:sz w:val="28"/>
                <w:szCs w:val="28"/>
              </w:rPr>
            </w:pPr>
            <w:r w:rsidRPr="00262202">
              <w:rPr>
                <w:sz w:val="28"/>
                <w:szCs w:val="28"/>
              </w:rPr>
              <w:t>коп.</w:t>
            </w:r>
          </w:p>
        </w:tc>
      </w:tr>
      <w:tr w:rsidR="00262202" w:rsidRPr="00262202" w:rsidTr="001441EE">
        <w:trPr>
          <w:gridAfter w:val="1"/>
          <w:wAfter w:w="15" w:type="dxa"/>
          <w:trHeight w:val="545"/>
        </w:trPr>
        <w:tc>
          <w:tcPr>
            <w:tcW w:w="10060" w:type="dxa"/>
            <w:gridSpan w:val="26"/>
            <w:hideMark/>
          </w:tcPr>
          <w:p w:rsidR="00262202" w:rsidRPr="00262202" w:rsidRDefault="00262202" w:rsidP="00262202">
            <w:pPr>
              <w:keepNext/>
              <w:tabs>
                <w:tab w:val="left" w:pos="567"/>
                <w:tab w:val="left" w:pos="1134"/>
              </w:tabs>
              <w:rPr>
                <w:sz w:val="28"/>
                <w:szCs w:val="28"/>
              </w:rPr>
            </w:pPr>
            <w:r w:rsidRPr="00262202">
              <w:rPr>
                <w:sz w:val="28"/>
                <w:szCs w:val="28"/>
              </w:rPr>
              <w:t xml:space="preserve">, включая </w:t>
            </w:r>
            <w:r w:rsidRPr="00262202">
              <w:rPr>
                <w:b/>
                <w:bCs/>
                <w:i/>
                <w:sz w:val="28"/>
                <w:szCs w:val="28"/>
              </w:rPr>
              <w:t xml:space="preserve">(перечисляются расходы, связанные с </w:t>
            </w:r>
            <w:r w:rsidRPr="00262202">
              <w:rPr>
                <w:b/>
                <w:i/>
                <w:sz w:val="28"/>
                <w:szCs w:val="28"/>
              </w:rPr>
              <w:t xml:space="preserve">оказанием услуг, </w:t>
            </w:r>
            <w:r w:rsidRPr="00262202">
              <w:rPr>
                <w:b/>
                <w:bCs/>
                <w:i/>
                <w:sz w:val="28"/>
                <w:szCs w:val="28"/>
              </w:rPr>
              <w:t xml:space="preserve">включаемые в цену </w:t>
            </w:r>
            <w:proofErr w:type="spellStart"/>
            <w:r w:rsidRPr="00262202">
              <w:rPr>
                <w:b/>
                <w:bCs/>
                <w:i/>
                <w:sz w:val="28"/>
                <w:szCs w:val="28"/>
              </w:rPr>
              <w:t>улуг</w:t>
            </w:r>
            <w:proofErr w:type="spellEnd"/>
            <w:r w:rsidRPr="00262202">
              <w:rPr>
                <w:b/>
                <w:bCs/>
                <w:i/>
                <w:sz w:val="28"/>
                <w:szCs w:val="28"/>
              </w:rPr>
              <w:t>)</w:t>
            </w:r>
          </w:p>
        </w:tc>
      </w:tr>
      <w:tr w:rsidR="00262202" w:rsidRPr="00262202" w:rsidTr="001441EE">
        <w:trPr>
          <w:gridAfter w:val="1"/>
          <w:wAfter w:w="15" w:type="dxa"/>
        </w:trPr>
        <w:tc>
          <w:tcPr>
            <w:tcW w:w="5082" w:type="dxa"/>
            <w:gridSpan w:val="12"/>
          </w:tcPr>
          <w:p w:rsidR="00262202" w:rsidRPr="00262202" w:rsidRDefault="00262202" w:rsidP="00262202">
            <w:pPr>
              <w:keepNext/>
              <w:tabs>
                <w:tab w:val="left" w:pos="567"/>
                <w:tab w:val="left" w:pos="1134"/>
              </w:tabs>
              <w:rPr>
                <w:sz w:val="28"/>
                <w:szCs w:val="28"/>
              </w:rPr>
            </w:pPr>
          </w:p>
          <w:p w:rsidR="00262202" w:rsidRPr="00262202" w:rsidRDefault="00262202" w:rsidP="00262202">
            <w:pPr>
              <w:keepNext/>
              <w:tabs>
                <w:tab w:val="left" w:pos="567"/>
                <w:tab w:val="left" w:pos="1134"/>
              </w:tabs>
              <w:rPr>
                <w:b/>
                <w:i/>
                <w:sz w:val="28"/>
                <w:szCs w:val="28"/>
              </w:rPr>
            </w:pPr>
            <w:r w:rsidRPr="00262202">
              <w:rPr>
                <w:sz w:val="28"/>
                <w:szCs w:val="28"/>
              </w:rPr>
              <w:t>Данное предложение действительно до</w:t>
            </w:r>
          </w:p>
        </w:tc>
        <w:tc>
          <w:tcPr>
            <w:tcW w:w="356" w:type="dxa"/>
            <w:vAlign w:val="bottom"/>
            <w:hideMark/>
          </w:tcPr>
          <w:p w:rsidR="00262202" w:rsidRPr="00262202" w:rsidRDefault="00262202" w:rsidP="00262202">
            <w:pPr>
              <w:keepNext/>
              <w:tabs>
                <w:tab w:val="left" w:pos="567"/>
                <w:tab w:val="left" w:pos="1134"/>
              </w:tabs>
              <w:rPr>
                <w:b/>
                <w:i/>
                <w:sz w:val="28"/>
                <w:szCs w:val="28"/>
              </w:rPr>
            </w:pPr>
            <w:r w:rsidRPr="00262202">
              <w:rPr>
                <w:sz w:val="28"/>
                <w:szCs w:val="28"/>
              </w:rPr>
              <w:t>«</w:t>
            </w:r>
          </w:p>
        </w:tc>
        <w:tc>
          <w:tcPr>
            <w:tcW w:w="669" w:type="dxa"/>
            <w:gridSpan w:val="2"/>
            <w:tcBorders>
              <w:top w:val="nil"/>
              <w:left w:val="nil"/>
              <w:bottom w:val="single" w:sz="4" w:space="0" w:color="auto"/>
              <w:right w:val="nil"/>
            </w:tcBorders>
            <w:vAlign w:val="bottom"/>
          </w:tcPr>
          <w:p w:rsidR="00262202" w:rsidRPr="00262202" w:rsidRDefault="00262202" w:rsidP="00262202">
            <w:pPr>
              <w:keepNext/>
              <w:tabs>
                <w:tab w:val="left" w:pos="567"/>
                <w:tab w:val="left" w:pos="1134"/>
              </w:tabs>
              <w:rPr>
                <w:sz w:val="28"/>
                <w:szCs w:val="28"/>
              </w:rPr>
            </w:pPr>
          </w:p>
        </w:tc>
        <w:tc>
          <w:tcPr>
            <w:tcW w:w="356" w:type="dxa"/>
            <w:vAlign w:val="bottom"/>
            <w:hideMark/>
          </w:tcPr>
          <w:p w:rsidR="00262202" w:rsidRPr="00262202" w:rsidRDefault="00262202" w:rsidP="00262202">
            <w:pPr>
              <w:keepNext/>
              <w:tabs>
                <w:tab w:val="left" w:pos="567"/>
                <w:tab w:val="left" w:pos="1134"/>
              </w:tabs>
              <w:rPr>
                <w:sz w:val="28"/>
                <w:szCs w:val="28"/>
              </w:rPr>
            </w:pPr>
            <w:r w:rsidRPr="00262202">
              <w:rPr>
                <w:sz w:val="28"/>
                <w:szCs w:val="28"/>
              </w:rPr>
              <w:t>»</w:t>
            </w:r>
          </w:p>
        </w:tc>
        <w:tc>
          <w:tcPr>
            <w:tcW w:w="1437" w:type="dxa"/>
            <w:gridSpan w:val="5"/>
            <w:tcBorders>
              <w:top w:val="nil"/>
              <w:left w:val="nil"/>
              <w:bottom w:val="single" w:sz="4" w:space="0" w:color="auto"/>
              <w:right w:val="nil"/>
            </w:tcBorders>
            <w:vAlign w:val="bottom"/>
          </w:tcPr>
          <w:p w:rsidR="00262202" w:rsidRPr="00262202" w:rsidRDefault="00262202" w:rsidP="00262202">
            <w:pPr>
              <w:keepNext/>
              <w:tabs>
                <w:tab w:val="left" w:pos="567"/>
                <w:tab w:val="left" w:pos="1134"/>
              </w:tabs>
              <w:rPr>
                <w:sz w:val="28"/>
                <w:szCs w:val="28"/>
              </w:rPr>
            </w:pPr>
          </w:p>
        </w:tc>
        <w:tc>
          <w:tcPr>
            <w:tcW w:w="567" w:type="dxa"/>
            <w:gridSpan w:val="2"/>
            <w:vAlign w:val="bottom"/>
            <w:hideMark/>
          </w:tcPr>
          <w:p w:rsidR="00262202" w:rsidRPr="00262202" w:rsidRDefault="00262202" w:rsidP="00262202">
            <w:pPr>
              <w:keepNext/>
              <w:tabs>
                <w:tab w:val="left" w:pos="567"/>
                <w:tab w:val="left" w:pos="1134"/>
              </w:tabs>
              <w:rPr>
                <w:sz w:val="28"/>
                <w:szCs w:val="28"/>
              </w:rPr>
            </w:pPr>
            <w:r w:rsidRPr="00262202">
              <w:rPr>
                <w:sz w:val="28"/>
                <w:szCs w:val="28"/>
              </w:rPr>
              <w:t>20</w:t>
            </w:r>
          </w:p>
        </w:tc>
        <w:tc>
          <w:tcPr>
            <w:tcW w:w="714" w:type="dxa"/>
            <w:tcBorders>
              <w:top w:val="nil"/>
              <w:left w:val="nil"/>
              <w:bottom w:val="single" w:sz="4" w:space="0" w:color="auto"/>
              <w:right w:val="nil"/>
            </w:tcBorders>
            <w:vAlign w:val="bottom"/>
          </w:tcPr>
          <w:p w:rsidR="00262202" w:rsidRPr="00262202" w:rsidRDefault="00262202" w:rsidP="00262202">
            <w:pPr>
              <w:keepNext/>
              <w:tabs>
                <w:tab w:val="left" w:pos="567"/>
                <w:tab w:val="left" w:pos="1134"/>
              </w:tabs>
              <w:rPr>
                <w:sz w:val="28"/>
                <w:szCs w:val="28"/>
              </w:rPr>
            </w:pPr>
          </w:p>
        </w:tc>
        <w:tc>
          <w:tcPr>
            <w:tcW w:w="879" w:type="dxa"/>
            <w:gridSpan w:val="2"/>
            <w:vAlign w:val="bottom"/>
            <w:hideMark/>
          </w:tcPr>
          <w:p w:rsidR="00262202" w:rsidRPr="00262202" w:rsidRDefault="00262202" w:rsidP="00262202">
            <w:pPr>
              <w:keepNext/>
              <w:tabs>
                <w:tab w:val="left" w:pos="567"/>
                <w:tab w:val="left" w:pos="1134"/>
              </w:tabs>
              <w:rPr>
                <w:sz w:val="28"/>
                <w:szCs w:val="28"/>
              </w:rPr>
            </w:pPr>
            <w:r w:rsidRPr="00262202">
              <w:rPr>
                <w:sz w:val="28"/>
                <w:szCs w:val="28"/>
              </w:rPr>
              <w:t>года</w:t>
            </w:r>
          </w:p>
        </w:tc>
      </w:tr>
      <w:tr w:rsidR="00262202" w:rsidRPr="00262202" w:rsidTr="001441EE">
        <w:trPr>
          <w:gridAfter w:val="1"/>
          <w:wAfter w:w="15" w:type="dxa"/>
          <w:trHeight w:val="339"/>
        </w:trPr>
        <w:tc>
          <w:tcPr>
            <w:tcW w:w="3156" w:type="dxa"/>
            <w:gridSpan w:val="7"/>
          </w:tcPr>
          <w:p w:rsidR="00262202" w:rsidRPr="00262202" w:rsidRDefault="00262202" w:rsidP="00262202">
            <w:pPr>
              <w:keepNext/>
              <w:tabs>
                <w:tab w:val="left" w:pos="567"/>
                <w:tab w:val="left" w:pos="1134"/>
              </w:tabs>
              <w:rPr>
                <w:b/>
                <w:i/>
                <w:sz w:val="28"/>
                <w:szCs w:val="28"/>
              </w:rPr>
            </w:pPr>
          </w:p>
        </w:tc>
        <w:tc>
          <w:tcPr>
            <w:tcW w:w="6904" w:type="dxa"/>
            <w:gridSpan w:val="19"/>
            <w:vAlign w:val="bottom"/>
            <w:hideMark/>
          </w:tcPr>
          <w:p w:rsidR="00262202" w:rsidRPr="00262202" w:rsidRDefault="00262202" w:rsidP="00262202">
            <w:pPr>
              <w:keepNext/>
              <w:tabs>
                <w:tab w:val="left" w:pos="708"/>
              </w:tabs>
              <w:rPr>
                <w:b/>
                <w:i/>
                <w:sz w:val="28"/>
                <w:szCs w:val="28"/>
                <w:vertAlign w:val="superscript"/>
              </w:rPr>
            </w:pPr>
            <w:r w:rsidRPr="00262202">
              <w:rPr>
                <w:b/>
                <w:i/>
                <w:sz w:val="28"/>
                <w:szCs w:val="28"/>
                <w:vertAlign w:val="superscript"/>
              </w:rPr>
              <w:t>срок действия заявки указывается с учетом положений подраздела</w:t>
            </w:r>
            <w:r w:rsidRPr="00262202">
              <w:rPr>
                <w:b/>
                <w:i/>
                <w:sz w:val="28"/>
                <w:szCs w:val="28"/>
                <w:vertAlign w:val="superscript"/>
              </w:rPr>
              <w:fldChar w:fldCharType="begin"/>
            </w:r>
            <w:r w:rsidRPr="00262202">
              <w:rPr>
                <w:b/>
                <w:i/>
                <w:sz w:val="28"/>
                <w:szCs w:val="28"/>
                <w:vertAlign w:val="superscript"/>
              </w:rPr>
              <w:instrText xml:space="preserve"> REF _Ref397534665 \r \h  \* MERGEFORMAT </w:instrText>
            </w:r>
            <w:r w:rsidRPr="00262202">
              <w:rPr>
                <w:b/>
                <w:i/>
                <w:sz w:val="28"/>
                <w:szCs w:val="28"/>
                <w:vertAlign w:val="superscript"/>
              </w:rPr>
            </w:r>
            <w:r w:rsidRPr="00262202">
              <w:rPr>
                <w:b/>
                <w:i/>
                <w:sz w:val="28"/>
                <w:szCs w:val="28"/>
                <w:vertAlign w:val="superscript"/>
              </w:rPr>
              <w:fldChar w:fldCharType="separate"/>
            </w:r>
            <w:r w:rsidRPr="00262202">
              <w:rPr>
                <w:b/>
                <w:i/>
                <w:sz w:val="28"/>
                <w:szCs w:val="28"/>
                <w:vertAlign w:val="superscript"/>
              </w:rPr>
              <w:t>4.2.4</w:t>
            </w:r>
            <w:r w:rsidRPr="00262202">
              <w:rPr>
                <w:b/>
                <w:i/>
                <w:sz w:val="28"/>
                <w:szCs w:val="28"/>
                <w:vertAlign w:val="superscript"/>
              </w:rPr>
              <w:fldChar w:fldCharType="end"/>
            </w:r>
            <w:r w:rsidRPr="00262202">
              <w:rPr>
                <w:b/>
                <w:i/>
                <w:sz w:val="28"/>
                <w:szCs w:val="28"/>
                <w:vertAlign w:val="superscript"/>
              </w:rPr>
              <w:t xml:space="preserve"> документации по запросу цен</w:t>
            </w:r>
          </w:p>
        </w:tc>
      </w:tr>
      <w:tr w:rsidR="00262202" w:rsidRPr="00262202" w:rsidTr="001441EE">
        <w:trPr>
          <w:trHeight w:hRule="exact" w:val="567"/>
        </w:trPr>
        <w:tc>
          <w:tcPr>
            <w:tcW w:w="4786" w:type="dxa"/>
            <w:gridSpan w:val="10"/>
            <w:vAlign w:val="bottom"/>
            <w:hideMark/>
          </w:tcPr>
          <w:p w:rsidR="00262202" w:rsidRPr="00262202" w:rsidRDefault="00262202" w:rsidP="00262202">
            <w:pPr>
              <w:keepNext/>
              <w:tabs>
                <w:tab w:val="left" w:pos="567"/>
                <w:tab w:val="left" w:pos="1134"/>
              </w:tabs>
              <w:rPr>
                <w:b/>
                <w:i/>
                <w:sz w:val="28"/>
                <w:szCs w:val="28"/>
              </w:rPr>
            </w:pPr>
            <w:r w:rsidRPr="00262202">
              <w:rPr>
                <w:bCs/>
                <w:sz w:val="28"/>
                <w:szCs w:val="28"/>
              </w:rPr>
              <w:t>Срок оказания услуг:</w:t>
            </w:r>
          </w:p>
        </w:tc>
        <w:tc>
          <w:tcPr>
            <w:tcW w:w="5289" w:type="dxa"/>
            <w:gridSpan w:val="17"/>
            <w:tcBorders>
              <w:top w:val="nil"/>
              <w:left w:val="nil"/>
              <w:bottom w:val="single" w:sz="4" w:space="0" w:color="auto"/>
              <w:right w:val="nil"/>
            </w:tcBorders>
            <w:vAlign w:val="bottom"/>
          </w:tcPr>
          <w:p w:rsidR="00262202" w:rsidRPr="00262202" w:rsidRDefault="00262202" w:rsidP="00262202">
            <w:pPr>
              <w:keepNext/>
              <w:tabs>
                <w:tab w:val="left" w:pos="567"/>
                <w:tab w:val="left" w:pos="1134"/>
              </w:tabs>
              <w:rPr>
                <w:sz w:val="28"/>
                <w:szCs w:val="28"/>
              </w:rPr>
            </w:pPr>
          </w:p>
        </w:tc>
      </w:tr>
      <w:tr w:rsidR="00262202" w:rsidRPr="00262202" w:rsidTr="001441EE">
        <w:trPr>
          <w:trHeight w:hRule="exact" w:val="567"/>
        </w:trPr>
        <w:tc>
          <w:tcPr>
            <w:tcW w:w="4786" w:type="dxa"/>
            <w:gridSpan w:val="10"/>
            <w:vAlign w:val="bottom"/>
            <w:hideMark/>
          </w:tcPr>
          <w:p w:rsidR="00262202" w:rsidRPr="00262202" w:rsidRDefault="00262202" w:rsidP="00262202">
            <w:pPr>
              <w:keepNext/>
              <w:rPr>
                <w:bCs/>
                <w:sz w:val="28"/>
                <w:szCs w:val="28"/>
              </w:rPr>
            </w:pPr>
            <w:r w:rsidRPr="00262202">
              <w:rPr>
                <w:bCs/>
                <w:sz w:val="28"/>
                <w:szCs w:val="28"/>
              </w:rPr>
              <w:t>Начало оказания услуг:</w:t>
            </w:r>
          </w:p>
        </w:tc>
        <w:tc>
          <w:tcPr>
            <w:tcW w:w="5289" w:type="dxa"/>
            <w:gridSpan w:val="17"/>
            <w:tcBorders>
              <w:top w:val="single" w:sz="4" w:space="0" w:color="auto"/>
              <w:left w:val="nil"/>
              <w:bottom w:val="single" w:sz="4" w:space="0" w:color="auto"/>
              <w:right w:val="nil"/>
            </w:tcBorders>
            <w:vAlign w:val="bottom"/>
          </w:tcPr>
          <w:p w:rsidR="00262202" w:rsidRPr="00262202" w:rsidRDefault="00262202" w:rsidP="00262202">
            <w:pPr>
              <w:keepNext/>
              <w:rPr>
                <w:bCs/>
                <w:sz w:val="28"/>
                <w:szCs w:val="28"/>
              </w:rPr>
            </w:pPr>
          </w:p>
        </w:tc>
      </w:tr>
      <w:tr w:rsidR="00262202" w:rsidRPr="00262202" w:rsidTr="001441EE">
        <w:trPr>
          <w:trHeight w:hRule="exact" w:val="567"/>
        </w:trPr>
        <w:tc>
          <w:tcPr>
            <w:tcW w:w="4786" w:type="dxa"/>
            <w:gridSpan w:val="10"/>
            <w:vAlign w:val="bottom"/>
            <w:hideMark/>
          </w:tcPr>
          <w:p w:rsidR="00262202" w:rsidRPr="00262202" w:rsidRDefault="00262202" w:rsidP="00262202">
            <w:pPr>
              <w:keepNext/>
              <w:rPr>
                <w:bCs/>
                <w:sz w:val="28"/>
                <w:szCs w:val="28"/>
              </w:rPr>
            </w:pPr>
            <w:r w:rsidRPr="00262202">
              <w:rPr>
                <w:bCs/>
                <w:sz w:val="28"/>
                <w:szCs w:val="28"/>
              </w:rPr>
              <w:t>Окончание оказания услуг:</w:t>
            </w:r>
          </w:p>
        </w:tc>
        <w:tc>
          <w:tcPr>
            <w:tcW w:w="5289" w:type="dxa"/>
            <w:gridSpan w:val="17"/>
            <w:tcBorders>
              <w:top w:val="single" w:sz="4" w:space="0" w:color="auto"/>
              <w:left w:val="nil"/>
              <w:bottom w:val="single" w:sz="4" w:space="0" w:color="auto"/>
              <w:right w:val="nil"/>
            </w:tcBorders>
            <w:vAlign w:val="bottom"/>
          </w:tcPr>
          <w:p w:rsidR="00262202" w:rsidRPr="00262202" w:rsidRDefault="00262202" w:rsidP="00262202">
            <w:pPr>
              <w:keepNext/>
              <w:rPr>
                <w:bCs/>
                <w:sz w:val="28"/>
                <w:szCs w:val="28"/>
              </w:rPr>
            </w:pPr>
          </w:p>
        </w:tc>
      </w:tr>
      <w:tr w:rsidR="00262202" w:rsidRPr="00262202" w:rsidTr="001441EE">
        <w:trPr>
          <w:gridAfter w:val="1"/>
          <w:wAfter w:w="15" w:type="dxa"/>
          <w:trHeight w:val="529"/>
        </w:trPr>
        <w:tc>
          <w:tcPr>
            <w:tcW w:w="4786" w:type="dxa"/>
            <w:gridSpan w:val="10"/>
            <w:vAlign w:val="bottom"/>
            <w:hideMark/>
          </w:tcPr>
          <w:p w:rsidR="00262202" w:rsidRPr="00262202" w:rsidRDefault="00262202" w:rsidP="00262202">
            <w:pPr>
              <w:keepNext/>
              <w:rPr>
                <w:sz w:val="28"/>
                <w:szCs w:val="28"/>
              </w:rPr>
            </w:pPr>
            <w:r w:rsidRPr="00262202">
              <w:rPr>
                <w:bCs/>
                <w:sz w:val="28"/>
                <w:szCs w:val="28"/>
              </w:rPr>
              <w:t>Сроки и услови</w:t>
            </w:r>
            <w:r w:rsidRPr="00262202">
              <w:rPr>
                <w:sz w:val="28"/>
                <w:szCs w:val="28"/>
              </w:rPr>
              <w:t>я оплаты:</w:t>
            </w:r>
          </w:p>
        </w:tc>
        <w:tc>
          <w:tcPr>
            <w:tcW w:w="5274" w:type="dxa"/>
            <w:gridSpan w:val="16"/>
            <w:tcBorders>
              <w:top w:val="nil"/>
              <w:left w:val="nil"/>
              <w:bottom w:val="single" w:sz="4" w:space="0" w:color="auto"/>
              <w:right w:val="nil"/>
            </w:tcBorders>
            <w:vAlign w:val="bottom"/>
          </w:tcPr>
          <w:p w:rsidR="00262202" w:rsidRPr="00262202" w:rsidRDefault="00262202" w:rsidP="00262202">
            <w:pPr>
              <w:keepNext/>
              <w:rPr>
                <w:bCs/>
                <w:sz w:val="28"/>
                <w:szCs w:val="28"/>
              </w:rPr>
            </w:pPr>
          </w:p>
        </w:tc>
      </w:tr>
      <w:tr w:rsidR="00262202" w:rsidRPr="00262202" w:rsidTr="001441EE">
        <w:trPr>
          <w:gridAfter w:val="1"/>
          <w:wAfter w:w="15" w:type="dxa"/>
          <w:trHeight w:val="494"/>
        </w:trPr>
        <w:tc>
          <w:tcPr>
            <w:tcW w:w="10060" w:type="dxa"/>
            <w:gridSpan w:val="26"/>
          </w:tcPr>
          <w:p w:rsidR="00262202" w:rsidRPr="00262202" w:rsidRDefault="00262202" w:rsidP="00262202">
            <w:pPr>
              <w:keepNext/>
              <w:tabs>
                <w:tab w:val="left" w:pos="567"/>
                <w:tab w:val="left" w:pos="1134"/>
              </w:tabs>
              <w:rPr>
                <w:bCs/>
                <w:sz w:val="28"/>
                <w:szCs w:val="28"/>
              </w:rPr>
            </w:pPr>
          </w:p>
        </w:tc>
      </w:tr>
      <w:tr w:rsidR="00262202" w:rsidRPr="00262202" w:rsidTr="001441EE">
        <w:trPr>
          <w:gridAfter w:val="1"/>
          <w:wAfter w:w="15" w:type="dxa"/>
        </w:trPr>
        <w:tc>
          <w:tcPr>
            <w:tcW w:w="10060" w:type="dxa"/>
            <w:gridSpan w:val="26"/>
            <w:hideMark/>
          </w:tcPr>
          <w:p w:rsidR="00262202" w:rsidRPr="00262202" w:rsidRDefault="00262202" w:rsidP="00262202">
            <w:pPr>
              <w:keepNext/>
              <w:tabs>
                <w:tab w:val="left" w:pos="567"/>
                <w:tab w:val="left" w:pos="1134"/>
              </w:tabs>
              <w:rPr>
                <w:sz w:val="28"/>
                <w:szCs w:val="28"/>
              </w:rPr>
            </w:pPr>
            <w:r w:rsidRPr="00262202">
              <w:rPr>
                <w:b/>
                <w:i/>
                <w:sz w:val="28"/>
                <w:szCs w:val="28"/>
              </w:rPr>
              <w:t>Для юридических лиц:</w:t>
            </w:r>
            <w:r w:rsidRPr="00262202">
              <w:rPr>
                <w:sz w:val="28"/>
                <w:szCs w:val="28"/>
              </w:rPr>
              <w:t xml:space="preserve"> Настоящим подтверждаем, что:</w:t>
            </w:r>
          </w:p>
        </w:tc>
      </w:tr>
      <w:tr w:rsidR="00262202" w:rsidRPr="00262202" w:rsidTr="001441EE">
        <w:trPr>
          <w:gridAfter w:val="1"/>
          <w:wAfter w:w="15" w:type="dxa"/>
        </w:trPr>
        <w:tc>
          <w:tcPr>
            <w:tcW w:w="1384" w:type="dxa"/>
            <w:hideMark/>
          </w:tcPr>
          <w:p w:rsidR="00262202" w:rsidRPr="00262202" w:rsidRDefault="00262202" w:rsidP="00262202">
            <w:pPr>
              <w:keepNext/>
              <w:tabs>
                <w:tab w:val="left" w:pos="567"/>
                <w:tab w:val="left" w:pos="1134"/>
              </w:tabs>
              <w:rPr>
                <w:sz w:val="28"/>
                <w:szCs w:val="28"/>
              </w:rPr>
            </w:pPr>
            <w:r w:rsidRPr="00262202">
              <w:rPr>
                <w:sz w:val="28"/>
                <w:szCs w:val="28"/>
              </w:rPr>
              <w:t>против</w:t>
            </w:r>
          </w:p>
        </w:tc>
        <w:tc>
          <w:tcPr>
            <w:tcW w:w="8676" w:type="dxa"/>
            <w:gridSpan w:val="25"/>
            <w:tcBorders>
              <w:top w:val="nil"/>
              <w:left w:val="nil"/>
              <w:bottom w:val="single" w:sz="4" w:space="0" w:color="auto"/>
              <w:right w:val="nil"/>
            </w:tcBorders>
          </w:tcPr>
          <w:p w:rsidR="00262202" w:rsidRPr="00262202" w:rsidRDefault="00262202" w:rsidP="00262202">
            <w:pPr>
              <w:keepNext/>
              <w:tabs>
                <w:tab w:val="left" w:pos="567"/>
                <w:tab w:val="left" w:pos="1134"/>
              </w:tabs>
              <w:rPr>
                <w:sz w:val="28"/>
                <w:szCs w:val="28"/>
              </w:rPr>
            </w:pPr>
          </w:p>
        </w:tc>
      </w:tr>
      <w:tr w:rsidR="00262202" w:rsidRPr="00262202" w:rsidTr="001441EE">
        <w:trPr>
          <w:gridAfter w:val="1"/>
          <w:wAfter w:w="15" w:type="dxa"/>
        </w:trPr>
        <w:tc>
          <w:tcPr>
            <w:tcW w:w="1384" w:type="dxa"/>
          </w:tcPr>
          <w:p w:rsidR="00262202" w:rsidRPr="00262202" w:rsidRDefault="00262202" w:rsidP="00262202">
            <w:pPr>
              <w:keepNext/>
              <w:tabs>
                <w:tab w:val="left" w:pos="567"/>
                <w:tab w:val="left" w:pos="1134"/>
              </w:tabs>
              <w:rPr>
                <w:b/>
                <w:i/>
                <w:sz w:val="28"/>
                <w:szCs w:val="28"/>
              </w:rPr>
            </w:pPr>
          </w:p>
        </w:tc>
        <w:tc>
          <w:tcPr>
            <w:tcW w:w="8676" w:type="dxa"/>
            <w:gridSpan w:val="25"/>
            <w:hideMark/>
          </w:tcPr>
          <w:p w:rsidR="00262202" w:rsidRPr="00262202" w:rsidRDefault="00262202" w:rsidP="00262202">
            <w:pPr>
              <w:keepNext/>
              <w:tabs>
                <w:tab w:val="left" w:pos="567"/>
                <w:tab w:val="left" w:pos="708"/>
                <w:tab w:val="left" w:pos="1134"/>
              </w:tabs>
              <w:rPr>
                <w:b/>
                <w:i/>
                <w:sz w:val="28"/>
                <w:szCs w:val="28"/>
                <w:vertAlign w:val="superscript"/>
              </w:rPr>
            </w:pPr>
            <w:r w:rsidRPr="00262202">
              <w:rPr>
                <w:b/>
                <w:i/>
                <w:sz w:val="28"/>
                <w:szCs w:val="28"/>
                <w:vertAlign w:val="superscript"/>
              </w:rPr>
              <w:t>наименование участника запроса цен</w:t>
            </w:r>
          </w:p>
        </w:tc>
      </w:tr>
      <w:tr w:rsidR="00262202" w:rsidRPr="00262202" w:rsidTr="001441EE">
        <w:trPr>
          <w:gridAfter w:val="1"/>
          <w:wAfter w:w="15" w:type="dxa"/>
        </w:trPr>
        <w:tc>
          <w:tcPr>
            <w:tcW w:w="10060" w:type="dxa"/>
            <w:gridSpan w:val="26"/>
            <w:hideMark/>
          </w:tcPr>
          <w:p w:rsidR="00262202" w:rsidRPr="00262202" w:rsidRDefault="00262202" w:rsidP="00262202">
            <w:pPr>
              <w:keepNext/>
              <w:tabs>
                <w:tab w:val="left" w:pos="567"/>
                <w:tab w:val="left" w:pos="1134"/>
              </w:tabs>
              <w:rPr>
                <w:sz w:val="28"/>
                <w:szCs w:val="28"/>
              </w:rPr>
            </w:pPr>
            <w:r w:rsidRPr="00262202">
              <w:rPr>
                <w:sz w:val="28"/>
                <w:szCs w:val="28"/>
              </w:rPr>
              <w:t xml:space="preserve">не проводится процедура ликвидации, не принято арбитражным судом решения </w:t>
            </w:r>
          </w:p>
        </w:tc>
      </w:tr>
      <w:tr w:rsidR="00262202" w:rsidRPr="00262202" w:rsidTr="001441EE">
        <w:trPr>
          <w:gridAfter w:val="1"/>
          <w:wAfter w:w="15" w:type="dxa"/>
        </w:trPr>
        <w:tc>
          <w:tcPr>
            <w:tcW w:w="1775" w:type="dxa"/>
            <w:gridSpan w:val="2"/>
            <w:hideMark/>
          </w:tcPr>
          <w:p w:rsidR="00262202" w:rsidRPr="00262202" w:rsidRDefault="00262202" w:rsidP="00262202">
            <w:pPr>
              <w:keepNext/>
              <w:tabs>
                <w:tab w:val="left" w:pos="567"/>
                <w:tab w:val="left" w:pos="1134"/>
              </w:tabs>
              <w:rPr>
                <w:sz w:val="28"/>
                <w:szCs w:val="28"/>
              </w:rPr>
            </w:pPr>
            <w:r w:rsidRPr="00262202">
              <w:rPr>
                <w:sz w:val="28"/>
                <w:szCs w:val="28"/>
              </w:rPr>
              <w:t>о признании</w:t>
            </w:r>
          </w:p>
        </w:tc>
        <w:tc>
          <w:tcPr>
            <w:tcW w:w="8285" w:type="dxa"/>
            <w:gridSpan w:val="24"/>
            <w:tcBorders>
              <w:top w:val="nil"/>
              <w:left w:val="nil"/>
              <w:bottom w:val="single" w:sz="4" w:space="0" w:color="auto"/>
              <w:right w:val="nil"/>
            </w:tcBorders>
          </w:tcPr>
          <w:p w:rsidR="00262202" w:rsidRPr="00262202" w:rsidRDefault="00262202" w:rsidP="00262202">
            <w:pPr>
              <w:keepNext/>
              <w:tabs>
                <w:tab w:val="left" w:pos="567"/>
                <w:tab w:val="left" w:pos="1134"/>
              </w:tabs>
              <w:rPr>
                <w:sz w:val="28"/>
                <w:szCs w:val="28"/>
              </w:rPr>
            </w:pPr>
          </w:p>
        </w:tc>
      </w:tr>
      <w:tr w:rsidR="00262202" w:rsidRPr="00262202" w:rsidTr="001441EE">
        <w:trPr>
          <w:gridAfter w:val="1"/>
          <w:wAfter w:w="15" w:type="dxa"/>
        </w:trPr>
        <w:tc>
          <w:tcPr>
            <w:tcW w:w="1775" w:type="dxa"/>
            <w:gridSpan w:val="2"/>
          </w:tcPr>
          <w:p w:rsidR="00262202" w:rsidRPr="00262202" w:rsidRDefault="00262202" w:rsidP="00262202">
            <w:pPr>
              <w:keepNext/>
              <w:tabs>
                <w:tab w:val="left" w:pos="567"/>
                <w:tab w:val="left" w:pos="1134"/>
              </w:tabs>
              <w:rPr>
                <w:sz w:val="28"/>
                <w:szCs w:val="28"/>
              </w:rPr>
            </w:pPr>
          </w:p>
        </w:tc>
        <w:tc>
          <w:tcPr>
            <w:tcW w:w="8285" w:type="dxa"/>
            <w:gridSpan w:val="24"/>
            <w:hideMark/>
          </w:tcPr>
          <w:p w:rsidR="00262202" w:rsidRPr="00262202" w:rsidRDefault="00262202" w:rsidP="00262202">
            <w:pPr>
              <w:keepNext/>
              <w:tabs>
                <w:tab w:val="left" w:pos="567"/>
                <w:tab w:val="left" w:pos="1134"/>
              </w:tabs>
              <w:rPr>
                <w:sz w:val="28"/>
                <w:szCs w:val="28"/>
                <w:vertAlign w:val="superscript"/>
              </w:rPr>
            </w:pPr>
            <w:r w:rsidRPr="00262202">
              <w:rPr>
                <w:b/>
                <w:i/>
                <w:sz w:val="28"/>
                <w:szCs w:val="28"/>
                <w:vertAlign w:val="superscript"/>
              </w:rPr>
              <w:t>наименование участника запроса цен</w:t>
            </w:r>
          </w:p>
        </w:tc>
      </w:tr>
      <w:tr w:rsidR="00262202" w:rsidRPr="00262202" w:rsidTr="001441EE">
        <w:trPr>
          <w:gridAfter w:val="1"/>
          <w:wAfter w:w="15" w:type="dxa"/>
        </w:trPr>
        <w:tc>
          <w:tcPr>
            <w:tcW w:w="3413" w:type="dxa"/>
            <w:gridSpan w:val="9"/>
            <w:hideMark/>
          </w:tcPr>
          <w:p w:rsidR="00262202" w:rsidRPr="00262202" w:rsidRDefault="00262202" w:rsidP="00262202">
            <w:pPr>
              <w:keepNext/>
              <w:tabs>
                <w:tab w:val="left" w:pos="567"/>
                <w:tab w:val="left" w:pos="1134"/>
              </w:tabs>
              <w:rPr>
                <w:sz w:val="28"/>
                <w:szCs w:val="28"/>
                <w:lang w:val="en-US"/>
              </w:rPr>
            </w:pPr>
            <w:r w:rsidRPr="00262202">
              <w:rPr>
                <w:sz w:val="28"/>
                <w:szCs w:val="28"/>
              </w:rPr>
              <w:t>банкротом, деятельность</w:t>
            </w:r>
            <w:r w:rsidRPr="00262202">
              <w:rPr>
                <w:sz w:val="28"/>
                <w:szCs w:val="28"/>
                <w:lang w:val="en-US"/>
              </w:rPr>
              <w:t xml:space="preserve"> </w:t>
            </w:r>
          </w:p>
        </w:tc>
        <w:tc>
          <w:tcPr>
            <w:tcW w:w="6647" w:type="dxa"/>
            <w:gridSpan w:val="17"/>
            <w:tcBorders>
              <w:top w:val="nil"/>
              <w:left w:val="nil"/>
              <w:bottom w:val="single" w:sz="4" w:space="0" w:color="auto"/>
              <w:right w:val="nil"/>
            </w:tcBorders>
          </w:tcPr>
          <w:p w:rsidR="00262202" w:rsidRPr="00262202" w:rsidRDefault="00262202" w:rsidP="00262202">
            <w:pPr>
              <w:keepNext/>
              <w:tabs>
                <w:tab w:val="left" w:pos="567"/>
                <w:tab w:val="left" w:pos="1134"/>
              </w:tabs>
              <w:rPr>
                <w:sz w:val="28"/>
                <w:szCs w:val="28"/>
                <w:lang w:val="en-US"/>
              </w:rPr>
            </w:pPr>
          </w:p>
        </w:tc>
      </w:tr>
      <w:tr w:rsidR="00262202" w:rsidRPr="00262202" w:rsidTr="001441EE">
        <w:trPr>
          <w:gridAfter w:val="1"/>
          <w:wAfter w:w="15" w:type="dxa"/>
        </w:trPr>
        <w:tc>
          <w:tcPr>
            <w:tcW w:w="3413" w:type="dxa"/>
            <w:gridSpan w:val="9"/>
          </w:tcPr>
          <w:p w:rsidR="00262202" w:rsidRPr="00262202" w:rsidRDefault="00262202" w:rsidP="00262202">
            <w:pPr>
              <w:keepNext/>
              <w:tabs>
                <w:tab w:val="left" w:pos="567"/>
                <w:tab w:val="left" w:pos="1134"/>
              </w:tabs>
              <w:rPr>
                <w:sz w:val="28"/>
                <w:szCs w:val="28"/>
              </w:rPr>
            </w:pPr>
          </w:p>
        </w:tc>
        <w:tc>
          <w:tcPr>
            <w:tcW w:w="6647" w:type="dxa"/>
            <w:gridSpan w:val="17"/>
            <w:hideMark/>
          </w:tcPr>
          <w:p w:rsidR="00262202" w:rsidRPr="00262202" w:rsidRDefault="00262202" w:rsidP="00262202">
            <w:pPr>
              <w:keepNext/>
              <w:tabs>
                <w:tab w:val="left" w:pos="567"/>
                <w:tab w:val="left" w:pos="1134"/>
              </w:tabs>
              <w:rPr>
                <w:sz w:val="28"/>
                <w:szCs w:val="28"/>
              </w:rPr>
            </w:pPr>
            <w:r w:rsidRPr="00262202">
              <w:rPr>
                <w:b/>
                <w:i/>
                <w:sz w:val="28"/>
                <w:szCs w:val="28"/>
                <w:vertAlign w:val="superscript"/>
              </w:rPr>
              <w:t>наименование участника запроса цен</w:t>
            </w:r>
          </w:p>
        </w:tc>
      </w:tr>
      <w:tr w:rsidR="00262202" w:rsidRPr="00262202" w:rsidTr="001441EE">
        <w:trPr>
          <w:gridAfter w:val="1"/>
          <w:wAfter w:w="15" w:type="dxa"/>
        </w:trPr>
        <w:tc>
          <w:tcPr>
            <w:tcW w:w="10060" w:type="dxa"/>
            <w:gridSpan w:val="26"/>
            <w:hideMark/>
          </w:tcPr>
          <w:p w:rsidR="00262202" w:rsidRPr="00262202" w:rsidRDefault="00262202" w:rsidP="00262202">
            <w:pPr>
              <w:keepNext/>
              <w:tabs>
                <w:tab w:val="left" w:pos="567"/>
                <w:tab w:val="left" w:pos="1134"/>
              </w:tabs>
              <w:rPr>
                <w:sz w:val="28"/>
                <w:szCs w:val="28"/>
              </w:rPr>
            </w:pPr>
            <w:r w:rsidRPr="00262202">
              <w:rPr>
                <w:sz w:val="28"/>
                <w:szCs w:val="28"/>
              </w:rPr>
              <w:t>не приостановлена, на имущество не наложен арест по решению суда, административного органа;</w:t>
            </w:r>
          </w:p>
        </w:tc>
      </w:tr>
      <w:tr w:rsidR="00262202" w:rsidRPr="00262202" w:rsidTr="001441EE">
        <w:trPr>
          <w:gridAfter w:val="1"/>
          <w:wAfter w:w="15" w:type="dxa"/>
        </w:trPr>
        <w:tc>
          <w:tcPr>
            <w:tcW w:w="10060" w:type="dxa"/>
            <w:gridSpan w:val="26"/>
            <w:hideMark/>
          </w:tcPr>
          <w:p w:rsidR="00262202" w:rsidRPr="00262202" w:rsidRDefault="00262202" w:rsidP="00262202">
            <w:pPr>
              <w:keepNext/>
              <w:tabs>
                <w:tab w:val="left" w:pos="1134"/>
              </w:tabs>
              <w:rPr>
                <w:b/>
                <w:i/>
                <w:sz w:val="28"/>
                <w:szCs w:val="28"/>
              </w:rPr>
            </w:pPr>
            <w:r w:rsidRPr="00262202">
              <w:rPr>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262202" w:rsidRPr="00262202" w:rsidTr="001441EE">
        <w:trPr>
          <w:gridAfter w:val="1"/>
          <w:wAfter w:w="15" w:type="dxa"/>
        </w:trPr>
        <w:tc>
          <w:tcPr>
            <w:tcW w:w="2347" w:type="dxa"/>
            <w:gridSpan w:val="3"/>
            <w:hideMark/>
          </w:tcPr>
          <w:p w:rsidR="00262202" w:rsidRPr="00262202" w:rsidRDefault="00262202" w:rsidP="00262202">
            <w:pPr>
              <w:keepNext/>
              <w:tabs>
                <w:tab w:val="left" w:pos="567"/>
                <w:tab w:val="left" w:pos="1134"/>
              </w:tabs>
              <w:rPr>
                <w:sz w:val="28"/>
                <w:szCs w:val="28"/>
              </w:rPr>
            </w:pPr>
            <w:r w:rsidRPr="00262202">
              <w:rPr>
                <w:sz w:val="28"/>
                <w:szCs w:val="28"/>
              </w:rPr>
              <w:t>Задолженность</w:t>
            </w:r>
          </w:p>
        </w:tc>
        <w:tc>
          <w:tcPr>
            <w:tcW w:w="7713" w:type="dxa"/>
            <w:gridSpan w:val="23"/>
            <w:tcBorders>
              <w:top w:val="nil"/>
              <w:left w:val="nil"/>
              <w:bottom w:val="single" w:sz="4" w:space="0" w:color="auto"/>
              <w:right w:val="nil"/>
            </w:tcBorders>
          </w:tcPr>
          <w:p w:rsidR="00262202" w:rsidRPr="00262202" w:rsidRDefault="00262202" w:rsidP="00262202">
            <w:pPr>
              <w:keepNext/>
              <w:tabs>
                <w:tab w:val="left" w:pos="567"/>
                <w:tab w:val="left" w:pos="1134"/>
              </w:tabs>
              <w:rPr>
                <w:sz w:val="28"/>
                <w:szCs w:val="28"/>
              </w:rPr>
            </w:pPr>
          </w:p>
        </w:tc>
      </w:tr>
      <w:tr w:rsidR="00262202" w:rsidRPr="00262202" w:rsidTr="001441EE">
        <w:trPr>
          <w:gridAfter w:val="1"/>
          <w:wAfter w:w="15" w:type="dxa"/>
          <w:trHeight w:val="284"/>
        </w:trPr>
        <w:tc>
          <w:tcPr>
            <w:tcW w:w="2347" w:type="dxa"/>
            <w:gridSpan w:val="3"/>
          </w:tcPr>
          <w:p w:rsidR="00262202" w:rsidRPr="00262202" w:rsidRDefault="00262202" w:rsidP="00262202">
            <w:pPr>
              <w:keepNext/>
              <w:tabs>
                <w:tab w:val="left" w:pos="567"/>
                <w:tab w:val="left" w:pos="1134"/>
              </w:tabs>
              <w:rPr>
                <w:sz w:val="28"/>
                <w:szCs w:val="28"/>
              </w:rPr>
            </w:pPr>
          </w:p>
        </w:tc>
        <w:tc>
          <w:tcPr>
            <w:tcW w:w="7713" w:type="dxa"/>
            <w:gridSpan w:val="23"/>
            <w:hideMark/>
          </w:tcPr>
          <w:p w:rsidR="00262202" w:rsidRPr="00262202" w:rsidRDefault="00262202" w:rsidP="00262202">
            <w:pPr>
              <w:keepNext/>
              <w:tabs>
                <w:tab w:val="left" w:pos="567"/>
                <w:tab w:val="left" w:pos="1134"/>
              </w:tabs>
              <w:rPr>
                <w:b/>
                <w:i/>
                <w:sz w:val="28"/>
                <w:szCs w:val="28"/>
                <w:vertAlign w:val="superscript"/>
              </w:rPr>
            </w:pPr>
            <w:r w:rsidRPr="00262202">
              <w:rPr>
                <w:b/>
                <w:i/>
                <w:sz w:val="28"/>
                <w:szCs w:val="28"/>
                <w:vertAlign w:val="superscript"/>
              </w:rPr>
              <w:t>наименование участника запроса цен</w:t>
            </w:r>
          </w:p>
        </w:tc>
      </w:tr>
      <w:tr w:rsidR="00262202" w:rsidRPr="00262202" w:rsidTr="001441EE">
        <w:trPr>
          <w:gridAfter w:val="1"/>
          <w:wAfter w:w="15" w:type="dxa"/>
        </w:trPr>
        <w:tc>
          <w:tcPr>
            <w:tcW w:w="10060" w:type="dxa"/>
            <w:gridSpan w:val="26"/>
            <w:hideMark/>
          </w:tcPr>
          <w:p w:rsidR="00262202" w:rsidRPr="00262202" w:rsidRDefault="00262202" w:rsidP="00262202">
            <w:pPr>
              <w:keepNext/>
              <w:tabs>
                <w:tab w:val="left" w:pos="567"/>
                <w:tab w:val="left" w:pos="1134"/>
              </w:tabs>
              <w:rPr>
                <w:sz w:val="28"/>
                <w:szCs w:val="28"/>
              </w:rPr>
            </w:pPr>
            <w:r w:rsidRPr="00262202">
              <w:rPr>
                <w:sz w:val="28"/>
                <w:szCs w:val="28"/>
              </w:rPr>
              <w:t>по уплате налогов, сборов, пеней и штрафов отсутствует.</w:t>
            </w:r>
          </w:p>
        </w:tc>
      </w:tr>
      <w:tr w:rsidR="00262202" w:rsidRPr="00262202" w:rsidTr="001441EE">
        <w:trPr>
          <w:gridAfter w:val="1"/>
          <w:wAfter w:w="15" w:type="dxa"/>
        </w:trPr>
        <w:tc>
          <w:tcPr>
            <w:tcW w:w="2347" w:type="dxa"/>
            <w:gridSpan w:val="3"/>
            <w:hideMark/>
          </w:tcPr>
          <w:p w:rsidR="00262202" w:rsidRPr="00262202" w:rsidRDefault="00262202" w:rsidP="00262202">
            <w:pPr>
              <w:keepNext/>
              <w:tabs>
                <w:tab w:val="left" w:pos="567"/>
                <w:tab w:val="left" w:pos="1134"/>
              </w:tabs>
              <w:rPr>
                <w:sz w:val="28"/>
                <w:szCs w:val="28"/>
              </w:rPr>
            </w:pPr>
            <w:r w:rsidRPr="00262202">
              <w:rPr>
                <w:b/>
                <w:i/>
                <w:sz w:val="28"/>
                <w:szCs w:val="28"/>
              </w:rPr>
              <w:t>либо</w:t>
            </w:r>
          </w:p>
        </w:tc>
        <w:tc>
          <w:tcPr>
            <w:tcW w:w="7713" w:type="dxa"/>
            <w:gridSpan w:val="23"/>
          </w:tcPr>
          <w:p w:rsidR="00262202" w:rsidRPr="00262202" w:rsidRDefault="00262202" w:rsidP="00262202">
            <w:pPr>
              <w:keepNext/>
              <w:tabs>
                <w:tab w:val="left" w:pos="567"/>
                <w:tab w:val="left" w:pos="1134"/>
              </w:tabs>
              <w:rPr>
                <w:b/>
                <w:i/>
                <w:sz w:val="28"/>
                <w:szCs w:val="28"/>
                <w:vertAlign w:val="superscript"/>
              </w:rPr>
            </w:pPr>
          </w:p>
        </w:tc>
      </w:tr>
      <w:tr w:rsidR="00262202" w:rsidRPr="00262202" w:rsidTr="001441EE">
        <w:trPr>
          <w:gridAfter w:val="1"/>
          <w:wAfter w:w="15" w:type="dxa"/>
        </w:trPr>
        <w:tc>
          <w:tcPr>
            <w:tcW w:w="2347" w:type="dxa"/>
            <w:gridSpan w:val="3"/>
            <w:hideMark/>
          </w:tcPr>
          <w:p w:rsidR="00262202" w:rsidRPr="00262202" w:rsidRDefault="00262202" w:rsidP="00262202">
            <w:pPr>
              <w:keepNext/>
              <w:tabs>
                <w:tab w:val="left" w:pos="567"/>
                <w:tab w:val="left" w:pos="1134"/>
              </w:tabs>
              <w:rPr>
                <w:sz w:val="28"/>
                <w:szCs w:val="28"/>
              </w:rPr>
            </w:pPr>
            <w:r w:rsidRPr="00262202">
              <w:rPr>
                <w:sz w:val="28"/>
                <w:szCs w:val="28"/>
              </w:rPr>
              <w:t>Задолженность</w:t>
            </w:r>
          </w:p>
        </w:tc>
        <w:tc>
          <w:tcPr>
            <w:tcW w:w="7713" w:type="dxa"/>
            <w:gridSpan w:val="23"/>
            <w:tcBorders>
              <w:top w:val="nil"/>
              <w:left w:val="nil"/>
              <w:bottom w:val="single" w:sz="4" w:space="0" w:color="auto"/>
              <w:right w:val="nil"/>
            </w:tcBorders>
          </w:tcPr>
          <w:p w:rsidR="00262202" w:rsidRPr="00262202" w:rsidRDefault="00262202" w:rsidP="00262202">
            <w:pPr>
              <w:keepNext/>
              <w:tabs>
                <w:tab w:val="left" w:pos="567"/>
                <w:tab w:val="left" w:pos="1134"/>
              </w:tabs>
              <w:rPr>
                <w:sz w:val="28"/>
                <w:szCs w:val="28"/>
              </w:rPr>
            </w:pPr>
          </w:p>
        </w:tc>
      </w:tr>
      <w:tr w:rsidR="00262202" w:rsidRPr="00262202" w:rsidTr="001441EE">
        <w:trPr>
          <w:gridAfter w:val="1"/>
          <w:wAfter w:w="15" w:type="dxa"/>
        </w:trPr>
        <w:tc>
          <w:tcPr>
            <w:tcW w:w="2347" w:type="dxa"/>
            <w:gridSpan w:val="3"/>
          </w:tcPr>
          <w:p w:rsidR="00262202" w:rsidRPr="00262202" w:rsidRDefault="00262202" w:rsidP="00262202">
            <w:pPr>
              <w:keepNext/>
              <w:tabs>
                <w:tab w:val="left" w:pos="567"/>
                <w:tab w:val="left" w:pos="1134"/>
              </w:tabs>
              <w:rPr>
                <w:sz w:val="28"/>
                <w:szCs w:val="28"/>
              </w:rPr>
            </w:pPr>
          </w:p>
        </w:tc>
        <w:tc>
          <w:tcPr>
            <w:tcW w:w="7713" w:type="dxa"/>
            <w:gridSpan w:val="23"/>
            <w:tcBorders>
              <w:top w:val="single" w:sz="4" w:space="0" w:color="auto"/>
              <w:left w:val="nil"/>
              <w:bottom w:val="nil"/>
              <w:right w:val="nil"/>
            </w:tcBorders>
            <w:hideMark/>
          </w:tcPr>
          <w:p w:rsidR="00262202" w:rsidRPr="00262202" w:rsidRDefault="00262202" w:rsidP="00262202">
            <w:pPr>
              <w:keepNext/>
              <w:tabs>
                <w:tab w:val="left" w:pos="567"/>
                <w:tab w:val="left" w:pos="1134"/>
              </w:tabs>
              <w:rPr>
                <w:b/>
                <w:i/>
                <w:sz w:val="28"/>
                <w:szCs w:val="28"/>
                <w:vertAlign w:val="superscript"/>
              </w:rPr>
            </w:pPr>
            <w:r w:rsidRPr="00262202">
              <w:rPr>
                <w:b/>
                <w:i/>
                <w:sz w:val="28"/>
                <w:szCs w:val="28"/>
                <w:vertAlign w:val="superscript"/>
              </w:rPr>
              <w:t>наименование участника запроса цен</w:t>
            </w:r>
          </w:p>
        </w:tc>
      </w:tr>
      <w:tr w:rsidR="00262202" w:rsidRPr="00262202" w:rsidTr="001441EE">
        <w:trPr>
          <w:gridAfter w:val="1"/>
          <w:wAfter w:w="15" w:type="dxa"/>
        </w:trPr>
        <w:tc>
          <w:tcPr>
            <w:tcW w:w="10060" w:type="dxa"/>
            <w:gridSpan w:val="26"/>
            <w:hideMark/>
          </w:tcPr>
          <w:p w:rsidR="00262202" w:rsidRPr="00262202" w:rsidRDefault="00262202" w:rsidP="00262202">
            <w:pPr>
              <w:keepNext/>
              <w:tabs>
                <w:tab w:val="left" w:pos="567"/>
                <w:tab w:val="left" w:pos="1134"/>
              </w:tabs>
              <w:rPr>
                <w:b/>
                <w:i/>
                <w:sz w:val="28"/>
                <w:szCs w:val="28"/>
                <w:vertAlign w:val="superscript"/>
              </w:rPr>
            </w:pPr>
            <w:r w:rsidRPr="00262202">
              <w:rPr>
                <w:sz w:val="28"/>
                <w:szCs w:val="28"/>
              </w:rPr>
              <w:t xml:space="preserve">по уплате налогов, сборов, пеней и штрафов не превышает 25% балансовой </w:t>
            </w:r>
          </w:p>
        </w:tc>
      </w:tr>
      <w:tr w:rsidR="00262202" w:rsidRPr="00262202" w:rsidTr="001441EE">
        <w:trPr>
          <w:gridAfter w:val="1"/>
          <w:wAfter w:w="15" w:type="dxa"/>
        </w:trPr>
        <w:tc>
          <w:tcPr>
            <w:tcW w:w="2614" w:type="dxa"/>
            <w:gridSpan w:val="5"/>
            <w:hideMark/>
          </w:tcPr>
          <w:p w:rsidR="00262202" w:rsidRPr="00262202" w:rsidRDefault="00262202" w:rsidP="00262202">
            <w:pPr>
              <w:keepNext/>
              <w:tabs>
                <w:tab w:val="left" w:pos="567"/>
                <w:tab w:val="left" w:pos="1134"/>
              </w:tabs>
              <w:rPr>
                <w:sz w:val="28"/>
                <w:szCs w:val="28"/>
              </w:rPr>
            </w:pPr>
            <w:r w:rsidRPr="00262202">
              <w:rPr>
                <w:sz w:val="28"/>
                <w:szCs w:val="28"/>
              </w:rPr>
              <w:t>стоимости активов</w:t>
            </w:r>
          </w:p>
        </w:tc>
        <w:tc>
          <w:tcPr>
            <w:tcW w:w="7446" w:type="dxa"/>
            <w:gridSpan w:val="21"/>
            <w:tcBorders>
              <w:top w:val="nil"/>
              <w:left w:val="nil"/>
              <w:bottom w:val="single" w:sz="4" w:space="0" w:color="auto"/>
              <w:right w:val="nil"/>
            </w:tcBorders>
          </w:tcPr>
          <w:p w:rsidR="00262202" w:rsidRPr="00262202" w:rsidRDefault="00262202" w:rsidP="00262202">
            <w:pPr>
              <w:keepNext/>
              <w:tabs>
                <w:tab w:val="left" w:pos="567"/>
                <w:tab w:val="left" w:pos="1134"/>
              </w:tabs>
              <w:rPr>
                <w:sz w:val="28"/>
                <w:szCs w:val="28"/>
              </w:rPr>
            </w:pPr>
          </w:p>
        </w:tc>
      </w:tr>
      <w:tr w:rsidR="00262202" w:rsidRPr="00262202" w:rsidTr="001441EE">
        <w:trPr>
          <w:gridAfter w:val="1"/>
          <w:wAfter w:w="15" w:type="dxa"/>
        </w:trPr>
        <w:tc>
          <w:tcPr>
            <w:tcW w:w="2614" w:type="dxa"/>
            <w:gridSpan w:val="5"/>
          </w:tcPr>
          <w:p w:rsidR="00262202" w:rsidRPr="00262202" w:rsidRDefault="00262202" w:rsidP="00262202">
            <w:pPr>
              <w:keepNext/>
              <w:tabs>
                <w:tab w:val="left" w:pos="567"/>
                <w:tab w:val="left" w:pos="1134"/>
              </w:tabs>
              <w:rPr>
                <w:sz w:val="28"/>
                <w:szCs w:val="28"/>
              </w:rPr>
            </w:pPr>
          </w:p>
        </w:tc>
        <w:tc>
          <w:tcPr>
            <w:tcW w:w="7446" w:type="dxa"/>
            <w:gridSpan w:val="21"/>
            <w:hideMark/>
          </w:tcPr>
          <w:p w:rsidR="00262202" w:rsidRPr="00262202" w:rsidRDefault="00262202" w:rsidP="00262202">
            <w:pPr>
              <w:keepNext/>
              <w:tabs>
                <w:tab w:val="left" w:pos="567"/>
                <w:tab w:val="left" w:pos="1134"/>
              </w:tabs>
              <w:rPr>
                <w:b/>
                <w:i/>
                <w:sz w:val="28"/>
                <w:szCs w:val="28"/>
                <w:vertAlign w:val="superscript"/>
              </w:rPr>
            </w:pPr>
            <w:r w:rsidRPr="00262202">
              <w:rPr>
                <w:b/>
                <w:i/>
                <w:sz w:val="28"/>
                <w:szCs w:val="28"/>
                <w:vertAlign w:val="superscript"/>
              </w:rPr>
              <w:t>наименование участника запроса цен</w:t>
            </w:r>
          </w:p>
        </w:tc>
      </w:tr>
      <w:tr w:rsidR="00262202" w:rsidRPr="00262202" w:rsidTr="001441EE">
        <w:trPr>
          <w:gridAfter w:val="1"/>
          <w:wAfter w:w="15" w:type="dxa"/>
        </w:trPr>
        <w:tc>
          <w:tcPr>
            <w:tcW w:w="10060" w:type="dxa"/>
            <w:gridSpan w:val="26"/>
            <w:hideMark/>
          </w:tcPr>
          <w:p w:rsidR="00262202" w:rsidRPr="00262202" w:rsidRDefault="00262202" w:rsidP="00262202">
            <w:pPr>
              <w:keepNext/>
              <w:tabs>
                <w:tab w:val="left" w:pos="567"/>
                <w:tab w:val="left" w:pos="1134"/>
              </w:tabs>
              <w:rPr>
                <w:b/>
                <w:i/>
                <w:sz w:val="28"/>
                <w:szCs w:val="28"/>
                <w:vertAlign w:val="superscript"/>
              </w:rPr>
            </w:pPr>
            <w:r w:rsidRPr="00262202">
              <w:rPr>
                <w:sz w:val="28"/>
                <w:szCs w:val="28"/>
              </w:rPr>
              <w:t>по данным бухгалтерской (финансовой) отчетности за истекший</w:t>
            </w:r>
          </w:p>
        </w:tc>
      </w:tr>
      <w:tr w:rsidR="00262202" w:rsidRPr="00262202" w:rsidTr="001441EE">
        <w:trPr>
          <w:gridAfter w:val="16"/>
          <w:wAfter w:w="5251" w:type="dxa"/>
        </w:trPr>
        <w:tc>
          <w:tcPr>
            <w:tcW w:w="4824" w:type="dxa"/>
            <w:gridSpan w:val="11"/>
            <w:tcBorders>
              <w:top w:val="nil"/>
              <w:left w:val="nil"/>
              <w:bottom w:val="single" w:sz="4" w:space="0" w:color="auto"/>
              <w:right w:val="nil"/>
            </w:tcBorders>
          </w:tcPr>
          <w:p w:rsidR="00262202" w:rsidRPr="00262202" w:rsidRDefault="00262202" w:rsidP="00262202">
            <w:pPr>
              <w:keepNext/>
              <w:tabs>
                <w:tab w:val="left" w:pos="567"/>
                <w:tab w:val="left" w:pos="1134"/>
              </w:tabs>
              <w:rPr>
                <w:sz w:val="28"/>
                <w:szCs w:val="28"/>
              </w:rPr>
            </w:pPr>
          </w:p>
        </w:tc>
      </w:tr>
      <w:tr w:rsidR="00262202" w:rsidRPr="00262202" w:rsidTr="001441EE">
        <w:trPr>
          <w:gridAfter w:val="16"/>
          <w:wAfter w:w="5251" w:type="dxa"/>
        </w:trPr>
        <w:tc>
          <w:tcPr>
            <w:tcW w:w="4824" w:type="dxa"/>
            <w:gridSpan w:val="11"/>
            <w:tcBorders>
              <w:top w:val="single" w:sz="4" w:space="0" w:color="auto"/>
              <w:left w:val="nil"/>
              <w:bottom w:val="nil"/>
              <w:right w:val="nil"/>
            </w:tcBorders>
            <w:hideMark/>
          </w:tcPr>
          <w:p w:rsidR="00262202" w:rsidRPr="00262202" w:rsidRDefault="00262202" w:rsidP="00262202">
            <w:pPr>
              <w:keepNext/>
              <w:tabs>
                <w:tab w:val="left" w:pos="567"/>
                <w:tab w:val="left" w:pos="1134"/>
              </w:tabs>
              <w:rPr>
                <w:b/>
                <w:i/>
                <w:sz w:val="28"/>
                <w:szCs w:val="28"/>
                <w:vertAlign w:val="superscript"/>
              </w:rPr>
            </w:pPr>
            <w:r w:rsidRPr="00262202">
              <w:rPr>
                <w:b/>
                <w:i/>
                <w:sz w:val="28"/>
                <w:szCs w:val="28"/>
                <w:vertAlign w:val="superscript"/>
              </w:rPr>
              <w:t>указать период: год, квартал, полугодие, 9 месяцев</w:t>
            </w:r>
          </w:p>
        </w:tc>
      </w:tr>
    </w:tbl>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62202">
        <w:rPr>
          <w:rFonts w:ascii="Times New Roman" w:eastAsia="Times New Roman" w:hAnsi="Times New Roman" w:cs="Times New Roman"/>
          <w:sz w:val="28"/>
          <w:szCs w:val="28"/>
          <w:lang w:eastAsia="ru-RU"/>
        </w:rPr>
        <w:t>Росфинмониторингу</w:t>
      </w:r>
      <w:proofErr w:type="spellEnd"/>
      <w:r w:rsidRPr="00262202">
        <w:rPr>
          <w:rFonts w:ascii="Times New Roman" w:eastAsia="Times New Roman" w:hAnsi="Times New Roman" w:cs="Times New Roman"/>
          <w:sz w:val="28"/>
          <w:szCs w:val="28"/>
          <w:lang w:eastAsia="ru-RU"/>
        </w:rPr>
        <w:t>, Правительству Российской Федерации) и последующую обработку данных сведений такими органами.</w:t>
      </w:r>
    </w:p>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b/>
          <w:i/>
          <w:sz w:val="24"/>
          <w:szCs w:val="24"/>
          <w:lang w:eastAsia="ru-RU"/>
        </w:rPr>
      </w:pPr>
      <w:r w:rsidRPr="00262202">
        <w:rPr>
          <w:rFonts w:ascii="Times New Roman" w:eastAsia="Times New Roman" w:hAnsi="Times New Roman" w:cs="Times New Roman"/>
          <w:b/>
          <w:i/>
          <w:sz w:val="24"/>
          <w:szCs w:val="28"/>
          <w:lang w:eastAsia="ru-RU"/>
        </w:rPr>
        <w:tab/>
        <w:t>Для физических лиц:</w:t>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b/>
          <w:i/>
          <w:sz w:val="24"/>
          <w:szCs w:val="24"/>
          <w:lang w:eastAsia="ru-RU"/>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2202" w:rsidRPr="00262202" w:rsidRDefault="00262202" w:rsidP="004F1E71">
      <w:pPr>
        <w:keepNext/>
        <w:numPr>
          <w:ilvl w:val="0"/>
          <w:numId w:val="38"/>
        </w:numPr>
        <w:tabs>
          <w:tab w:val="left" w:pos="708"/>
          <w:tab w:val="left" w:pos="1134"/>
        </w:tabs>
        <w:spacing w:after="0" w:line="240" w:lineRule="auto"/>
        <w:ind w:left="0" w:firstLine="0"/>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подписать со своей стороны договор в соответствии с требованиями документации </w:t>
      </w:r>
      <w:proofErr w:type="spellStart"/>
      <w:r w:rsidRPr="00262202">
        <w:rPr>
          <w:rFonts w:ascii="Times New Roman" w:eastAsia="Times New Roman" w:hAnsi="Times New Roman" w:cs="Times New Roman"/>
          <w:sz w:val="28"/>
          <w:szCs w:val="28"/>
          <w:lang w:eastAsia="ru-RU"/>
        </w:rPr>
        <w:t>ппо</w:t>
      </w:r>
      <w:proofErr w:type="spellEnd"/>
      <w:r w:rsidRPr="00262202">
        <w:rPr>
          <w:rFonts w:ascii="Times New Roman" w:eastAsia="Times New Roman" w:hAnsi="Times New Roman" w:cs="Times New Roman"/>
          <w:sz w:val="28"/>
          <w:szCs w:val="28"/>
          <w:lang w:eastAsia="ru-RU"/>
        </w:rPr>
        <w:t xml:space="preserve"> запросу цен и условиями нашей заявки на участие в запросе цен; </w:t>
      </w:r>
    </w:p>
    <w:p w:rsidR="00262202" w:rsidRPr="00262202" w:rsidRDefault="00262202" w:rsidP="004F1E71">
      <w:pPr>
        <w:keepNext/>
        <w:numPr>
          <w:ilvl w:val="0"/>
          <w:numId w:val="38"/>
        </w:numPr>
        <w:tabs>
          <w:tab w:val="left" w:pos="708"/>
          <w:tab w:val="left" w:pos="1134"/>
        </w:tabs>
        <w:spacing w:after="0" w:line="240" w:lineRule="auto"/>
        <w:ind w:left="0" w:firstLine="0"/>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d"/>
        <w:tblW w:w="9885" w:type="dxa"/>
        <w:tblInd w:w="0" w:type="dxa"/>
        <w:tblLook w:val="04A0" w:firstRow="1" w:lastRow="0" w:firstColumn="1" w:lastColumn="0" w:noHBand="0" w:noVBand="1"/>
      </w:tblPr>
      <w:tblGrid>
        <w:gridCol w:w="817"/>
        <w:gridCol w:w="9068"/>
      </w:tblGrid>
      <w:tr w:rsidR="00262202" w:rsidRPr="00262202" w:rsidTr="001441EE">
        <w:tc>
          <w:tcPr>
            <w:tcW w:w="817" w:type="dxa"/>
            <w:tcBorders>
              <w:top w:val="nil"/>
              <w:left w:val="nil"/>
              <w:bottom w:val="nil"/>
              <w:right w:val="nil"/>
            </w:tcBorders>
            <w:hideMark/>
          </w:tcPr>
          <w:p w:rsidR="00262202" w:rsidRPr="00262202" w:rsidRDefault="00262202" w:rsidP="00262202">
            <w:pPr>
              <w:keepNext/>
              <w:tabs>
                <w:tab w:val="left" w:pos="708"/>
              </w:tabs>
              <w:snapToGrid w:val="0"/>
              <w:jc w:val="both"/>
              <w:rPr>
                <w:bCs/>
                <w:iCs/>
                <w:sz w:val="28"/>
                <w:szCs w:val="28"/>
              </w:rPr>
            </w:pPr>
            <w:r w:rsidRPr="00262202">
              <w:rPr>
                <w:bCs/>
                <w:sz w:val="28"/>
                <w:szCs w:val="28"/>
              </w:rPr>
              <w:t>Мы,</w:t>
            </w:r>
          </w:p>
        </w:tc>
        <w:tc>
          <w:tcPr>
            <w:tcW w:w="9068" w:type="dxa"/>
            <w:tcBorders>
              <w:top w:val="nil"/>
              <w:left w:val="nil"/>
              <w:right w:val="nil"/>
            </w:tcBorders>
          </w:tcPr>
          <w:p w:rsidR="00262202" w:rsidRPr="00262202" w:rsidRDefault="00262202" w:rsidP="00262202">
            <w:pPr>
              <w:keepNext/>
              <w:tabs>
                <w:tab w:val="left" w:pos="708"/>
              </w:tabs>
              <w:snapToGrid w:val="0"/>
              <w:jc w:val="both"/>
              <w:rPr>
                <w:bCs/>
                <w:sz w:val="28"/>
                <w:szCs w:val="28"/>
              </w:rPr>
            </w:pPr>
          </w:p>
        </w:tc>
      </w:tr>
      <w:tr w:rsidR="00262202" w:rsidRPr="00262202" w:rsidTr="001441EE">
        <w:tc>
          <w:tcPr>
            <w:tcW w:w="817" w:type="dxa"/>
            <w:tcBorders>
              <w:top w:val="nil"/>
              <w:left w:val="nil"/>
              <w:bottom w:val="nil"/>
              <w:right w:val="nil"/>
            </w:tcBorders>
          </w:tcPr>
          <w:p w:rsidR="00262202" w:rsidRPr="00262202" w:rsidRDefault="00262202" w:rsidP="00262202">
            <w:pPr>
              <w:keepNext/>
              <w:tabs>
                <w:tab w:val="left" w:pos="708"/>
              </w:tabs>
              <w:snapToGrid w:val="0"/>
              <w:jc w:val="both"/>
              <w:rPr>
                <w:bCs/>
                <w:sz w:val="28"/>
                <w:szCs w:val="28"/>
              </w:rPr>
            </w:pPr>
          </w:p>
        </w:tc>
        <w:tc>
          <w:tcPr>
            <w:tcW w:w="9068" w:type="dxa"/>
            <w:tcBorders>
              <w:left w:val="nil"/>
              <w:bottom w:val="nil"/>
              <w:right w:val="nil"/>
            </w:tcBorders>
            <w:hideMark/>
          </w:tcPr>
          <w:p w:rsidR="00262202" w:rsidRPr="00262202" w:rsidRDefault="00262202" w:rsidP="00262202">
            <w:pPr>
              <w:keepNext/>
              <w:tabs>
                <w:tab w:val="left" w:pos="708"/>
              </w:tabs>
              <w:jc w:val="center"/>
              <w:rPr>
                <w:b/>
                <w:i/>
                <w:sz w:val="28"/>
                <w:szCs w:val="24"/>
                <w:vertAlign w:val="superscript"/>
              </w:rPr>
            </w:pPr>
            <w:r w:rsidRPr="00262202">
              <w:rPr>
                <w:b/>
                <w:i/>
                <w:sz w:val="28"/>
                <w:szCs w:val="24"/>
                <w:vertAlign w:val="superscript"/>
              </w:rPr>
              <w:t>(наименование организации или Ф.И.О. участника запроса цен)</w:t>
            </w:r>
          </w:p>
        </w:tc>
      </w:tr>
    </w:tbl>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осведомлены и согласны с условием, что будем признаны уклонившимися от заключения договора в случаях, предусмотренных пунктом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_Ref317179204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4.4.12</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_Ref403406492 \r \h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4.4.14</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документации по запросу цен.</w:t>
      </w:r>
    </w:p>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ab/>
        <w:t xml:space="preserve">В соответствии с инструкциями, полученными от Вас в документации по запросу цен, информация по сути наших предложений в данном запросе цен </w:t>
      </w:r>
      <w:r w:rsidRPr="00262202">
        <w:rPr>
          <w:rFonts w:ascii="Times New Roman" w:eastAsia="Times New Roman" w:hAnsi="Times New Roman" w:cs="Times New Roman"/>
          <w:sz w:val="28"/>
          <w:szCs w:val="28"/>
          <w:lang w:eastAsia="ru-RU"/>
        </w:rPr>
        <w:lastRenderedPageBreak/>
        <w:t>представлена в следующих документах, которые являются неотъемлемой частью нашей заявки на участие в запросе цен:</w:t>
      </w:r>
    </w:p>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ab/>
        <w:t>Опись документов заявки в соответствии с требованиями пункта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_Ref317252608 \r \h  \* MERGEFORMAT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14</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раздела </w:t>
      </w:r>
      <w:r w:rsidRPr="00262202">
        <w:rPr>
          <w:rFonts w:ascii="Times New Roman" w:eastAsia="Times New Roman" w:hAnsi="Times New Roman" w:cs="Times New Roman"/>
          <w:sz w:val="28"/>
          <w:szCs w:val="28"/>
          <w:lang w:eastAsia="ru-RU"/>
        </w:rPr>
        <w:fldChar w:fldCharType="begin"/>
      </w:r>
      <w:r w:rsidRPr="00262202">
        <w:rPr>
          <w:rFonts w:ascii="Times New Roman" w:eastAsia="Times New Roman" w:hAnsi="Times New Roman" w:cs="Times New Roman"/>
          <w:sz w:val="28"/>
          <w:szCs w:val="28"/>
          <w:lang w:eastAsia="ru-RU"/>
        </w:rPr>
        <w:instrText xml:space="preserve"> REF _Ref317257810 \r \h  \* MERGEFORMAT </w:instrText>
      </w:r>
      <w:r w:rsidRPr="00262202">
        <w:rPr>
          <w:rFonts w:ascii="Times New Roman" w:eastAsia="Times New Roman" w:hAnsi="Times New Roman" w:cs="Times New Roman"/>
          <w:sz w:val="28"/>
          <w:szCs w:val="28"/>
          <w:lang w:eastAsia="ru-RU"/>
        </w:rPr>
      </w:r>
      <w:r w:rsidRPr="00262202">
        <w:rPr>
          <w:rFonts w:ascii="Times New Roman" w:eastAsia="Times New Roman" w:hAnsi="Times New Roman" w:cs="Times New Roman"/>
          <w:sz w:val="28"/>
          <w:szCs w:val="28"/>
          <w:lang w:eastAsia="ru-RU"/>
        </w:rPr>
        <w:fldChar w:fldCharType="separate"/>
      </w:r>
      <w:r w:rsidRPr="00262202">
        <w:rPr>
          <w:rFonts w:ascii="Times New Roman" w:eastAsia="Times New Roman" w:hAnsi="Times New Roman" w:cs="Times New Roman"/>
          <w:sz w:val="28"/>
          <w:szCs w:val="28"/>
          <w:lang w:eastAsia="ru-RU"/>
        </w:rPr>
        <w:t>5</w:t>
      </w:r>
      <w:r w:rsidRPr="00262202">
        <w:rPr>
          <w:rFonts w:ascii="Times New Roman" w:eastAsia="Times New Roman" w:hAnsi="Times New Roman" w:cs="Times New Roman"/>
          <w:sz w:val="28"/>
          <w:szCs w:val="28"/>
          <w:lang w:eastAsia="ru-RU"/>
        </w:rPr>
        <w:fldChar w:fldCharType="end"/>
      </w:r>
      <w:r w:rsidRPr="00262202">
        <w:rPr>
          <w:rFonts w:ascii="Times New Roman" w:eastAsia="Times New Roman" w:hAnsi="Times New Roman" w:cs="Times New Roman"/>
          <w:sz w:val="28"/>
          <w:szCs w:val="28"/>
          <w:lang w:eastAsia="ru-RU"/>
        </w:rP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262202" w:rsidRPr="00262202" w:rsidTr="001441EE">
        <w:trPr>
          <w:tblHeader/>
        </w:trPr>
        <w:tc>
          <w:tcPr>
            <w:tcW w:w="1108" w:type="dxa"/>
            <w:vAlign w:val="center"/>
            <w:hideMark/>
          </w:tcPr>
          <w:p w:rsidR="00262202" w:rsidRPr="00262202" w:rsidRDefault="00262202" w:rsidP="00262202">
            <w:pPr>
              <w:keepNext/>
              <w:tabs>
                <w:tab w:val="left" w:pos="708"/>
              </w:tabs>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w:t>
            </w:r>
          </w:p>
          <w:p w:rsidR="00262202" w:rsidRPr="00262202" w:rsidRDefault="00262202" w:rsidP="00262202">
            <w:pPr>
              <w:keepNext/>
              <w:tabs>
                <w:tab w:val="left" w:pos="708"/>
              </w:tabs>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п/п</w:t>
            </w:r>
          </w:p>
        </w:tc>
        <w:tc>
          <w:tcPr>
            <w:tcW w:w="6625" w:type="dxa"/>
            <w:vAlign w:val="center"/>
            <w:hideMark/>
          </w:tcPr>
          <w:p w:rsidR="00262202" w:rsidRPr="00262202" w:rsidRDefault="00262202" w:rsidP="00262202">
            <w:pPr>
              <w:keepNext/>
              <w:tabs>
                <w:tab w:val="left" w:pos="708"/>
              </w:tabs>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Наименование документа</w:t>
            </w:r>
          </w:p>
        </w:tc>
        <w:tc>
          <w:tcPr>
            <w:tcW w:w="1201" w:type="dxa"/>
            <w:vAlign w:val="center"/>
            <w:hideMark/>
          </w:tcPr>
          <w:p w:rsidR="00262202" w:rsidRPr="00262202" w:rsidRDefault="00262202" w:rsidP="00262202">
            <w:pPr>
              <w:keepNext/>
              <w:tabs>
                <w:tab w:val="left" w:pos="708"/>
              </w:tabs>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w:t>
            </w:r>
          </w:p>
          <w:p w:rsidR="00262202" w:rsidRPr="00262202" w:rsidRDefault="00262202" w:rsidP="00262202">
            <w:pPr>
              <w:keepNext/>
              <w:tabs>
                <w:tab w:val="left" w:pos="708"/>
              </w:tabs>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страницы</w:t>
            </w:r>
          </w:p>
        </w:tc>
        <w:tc>
          <w:tcPr>
            <w:tcW w:w="1040" w:type="dxa"/>
            <w:vAlign w:val="center"/>
            <w:hideMark/>
          </w:tcPr>
          <w:p w:rsidR="00262202" w:rsidRPr="00262202" w:rsidRDefault="00262202" w:rsidP="00262202">
            <w:pPr>
              <w:keepNext/>
              <w:tabs>
                <w:tab w:val="left" w:pos="708"/>
              </w:tabs>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Число</w:t>
            </w:r>
          </w:p>
          <w:p w:rsidR="00262202" w:rsidRPr="00262202" w:rsidRDefault="00262202" w:rsidP="00262202">
            <w:pPr>
              <w:keepNext/>
              <w:tabs>
                <w:tab w:val="left" w:pos="708"/>
              </w:tabs>
              <w:spacing w:after="0" w:line="276" w:lineRule="auto"/>
              <w:jc w:val="center"/>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страниц</w:t>
            </w:r>
          </w:p>
        </w:tc>
      </w:tr>
      <w:tr w:rsidR="00262202" w:rsidRPr="00262202" w:rsidTr="001441EE">
        <w:tc>
          <w:tcPr>
            <w:tcW w:w="1108" w:type="dxa"/>
            <w:vAlign w:val="center"/>
          </w:tcPr>
          <w:p w:rsidR="00262202" w:rsidRPr="00262202" w:rsidRDefault="00262202" w:rsidP="004F1E71">
            <w:pPr>
              <w:keepNext/>
              <w:numPr>
                <w:ilvl w:val="0"/>
                <w:numId w:val="39"/>
              </w:numPr>
              <w:tabs>
                <w:tab w:val="left" w:pos="708"/>
              </w:tabs>
              <w:spacing w:after="0" w:line="276" w:lineRule="auto"/>
              <w:ind w:left="0" w:firstLine="0"/>
              <w:contextualSpacing/>
              <w:rPr>
                <w:rFonts w:ascii="Times New Roman" w:eastAsia="Times New Roman" w:hAnsi="Times New Roman" w:cs="Times New Roman"/>
                <w:b/>
                <w:sz w:val="24"/>
                <w:szCs w:val="24"/>
              </w:rPr>
            </w:pPr>
          </w:p>
        </w:tc>
        <w:tc>
          <w:tcPr>
            <w:tcW w:w="6625" w:type="dxa"/>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4"/>
              </w:rPr>
              <w:t>Анкета (форма 2)</w:t>
            </w:r>
          </w:p>
        </w:tc>
        <w:tc>
          <w:tcPr>
            <w:tcW w:w="1201"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1040"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r>
      <w:tr w:rsidR="00262202" w:rsidRPr="00262202" w:rsidTr="001441EE">
        <w:tc>
          <w:tcPr>
            <w:tcW w:w="1108" w:type="dxa"/>
            <w:vAlign w:val="center"/>
          </w:tcPr>
          <w:p w:rsidR="00262202" w:rsidRPr="00262202" w:rsidRDefault="00262202" w:rsidP="004F1E71">
            <w:pPr>
              <w:keepNext/>
              <w:numPr>
                <w:ilvl w:val="0"/>
                <w:numId w:val="39"/>
              </w:numPr>
              <w:tabs>
                <w:tab w:val="left" w:pos="708"/>
              </w:tabs>
              <w:spacing w:after="0" w:line="276" w:lineRule="auto"/>
              <w:ind w:left="0" w:firstLine="0"/>
              <w:contextualSpacing/>
              <w:rPr>
                <w:rFonts w:ascii="Times New Roman" w:eastAsia="Times New Roman" w:hAnsi="Times New Roman" w:cs="Times New Roman"/>
                <w:b/>
                <w:sz w:val="24"/>
                <w:szCs w:val="24"/>
              </w:rPr>
            </w:pPr>
          </w:p>
        </w:tc>
        <w:tc>
          <w:tcPr>
            <w:tcW w:w="6625" w:type="dxa"/>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4"/>
              </w:rPr>
              <w:t>Копия документа, подтверждающего факт внесения денежных средств в качестве обеспечения заявки на участие в запросе цен/безотзывная банковская гарантия</w:t>
            </w:r>
          </w:p>
        </w:tc>
        <w:tc>
          <w:tcPr>
            <w:tcW w:w="1201"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1040"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r>
      <w:tr w:rsidR="00262202" w:rsidRPr="00262202" w:rsidTr="001441EE">
        <w:tc>
          <w:tcPr>
            <w:tcW w:w="1108" w:type="dxa"/>
            <w:vAlign w:val="center"/>
          </w:tcPr>
          <w:p w:rsidR="00262202" w:rsidRPr="00262202" w:rsidRDefault="00262202" w:rsidP="004F1E71">
            <w:pPr>
              <w:keepNext/>
              <w:numPr>
                <w:ilvl w:val="0"/>
                <w:numId w:val="39"/>
              </w:numPr>
              <w:tabs>
                <w:tab w:val="left" w:pos="708"/>
              </w:tabs>
              <w:spacing w:after="0" w:line="276" w:lineRule="auto"/>
              <w:ind w:left="0" w:firstLine="0"/>
              <w:contextualSpacing/>
              <w:rPr>
                <w:rFonts w:ascii="Times New Roman" w:eastAsia="Times New Roman" w:hAnsi="Times New Roman" w:cs="Times New Roman"/>
                <w:b/>
                <w:sz w:val="24"/>
                <w:szCs w:val="24"/>
              </w:rPr>
            </w:pPr>
          </w:p>
        </w:tc>
        <w:tc>
          <w:tcPr>
            <w:tcW w:w="6625" w:type="dxa"/>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w:t>
            </w:r>
          </w:p>
        </w:tc>
        <w:tc>
          <w:tcPr>
            <w:tcW w:w="1201"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1040"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r>
      <w:tr w:rsidR="00262202" w:rsidRPr="00262202" w:rsidTr="001441EE">
        <w:tc>
          <w:tcPr>
            <w:tcW w:w="1108" w:type="dxa"/>
            <w:vAlign w:val="center"/>
          </w:tcPr>
          <w:p w:rsidR="00262202" w:rsidRPr="00262202" w:rsidRDefault="00262202" w:rsidP="004F1E71">
            <w:pPr>
              <w:keepNext/>
              <w:numPr>
                <w:ilvl w:val="0"/>
                <w:numId w:val="39"/>
              </w:numPr>
              <w:tabs>
                <w:tab w:val="left" w:pos="708"/>
              </w:tabs>
              <w:spacing w:after="0" w:line="276" w:lineRule="auto"/>
              <w:ind w:left="0" w:firstLine="0"/>
              <w:contextualSpacing/>
              <w:rPr>
                <w:rFonts w:ascii="Times New Roman" w:eastAsia="Times New Roman" w:hAnsi="Times New Roman" w:cs="Times New Roman"/>
                <w:sz w:val="24"/>
                <w:szCs w:val="24"/>
                <w:lang w:val="en-US"/>
              </w:rPr>
            </w:pPr>
          </w:p>
        </w:tc>
        <w:tc>
          <w:tcPr>
            <w:tcW w:w="6625" w:type="dxa"/>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w:t>
            </w:r>
          </w:p>
        </w:tc>
        <w:tc>
          <w:tcPr>
            <w:tcW w:w="1201"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1040"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r>
      <w:tr w:rsidR="00262202" w:rsidRPr="00262202" w:rsidTr="001441EE">
        <w:tc>
          <w:tcPr>
            <w:tcW w:w="1108"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w:t>
            </w:r>
          </w:p>
        </w:tc>
        <w:tc>
          <w:tcPr>
            <w:tcW w:w="6625"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1201"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1040"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r>
      <w:tr w:rsidR="00262202" w:rsidRPr="00262202" w:rsidTr="001441EE">
        <w:tc>
          <w:tcPr>
            <w:tcW w:w="1108"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w:t>
            </w:r>
          </w:p>
        </w:tc>
        <w:tc>
          <w:tcPr>
            <w:tcW w:w="6625"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1201"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1040"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r>
      <w:tr w:rsidR="00262202" w:rsidRPr="00262202" w:rsidTr="001441EE">
        <w:tc>
          <w:tcPr>
            <w:tcW w:w="1108" w:type="dxa"/>
            <w:vAlign w:val="center"/>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6625"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1201"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c>
          <w:tcPr>
            <w:tcW w:w="1040" w:type="dxa"/>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r>
      <w:tr w:rsidR="00262202" w:rsidRPr="00262202" w:rsidTr="001441EE">
        <w:tc>
          <w:tcPr>
            <w:tcW w:w="1108"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w:t>
            </w:r>
          </w:p>
        </w:tc>
        <w:tc>
          <w:tcPr>
            <w:tcW w:w="8866" w:type="dxa"/>
            <w:gridSpan w:val="3"/>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
        </w:tc>
      </w:tr>
    </w:tbl>
    <w:p w:rsidR="00262202" w:rsidRPr="00262202" w:rsidRDefault="00262202" w:rsidP="00262202">
      <w:pPr>
        <w:keepNext/>
        <w:tabs>
          <w:tab w:val="left" w:pos="708"/>
          <w:tab w:val="left" w:pos="1134"/>
        </w:tabs>
        <w:autoSpaceDE w:val="0"/>
        <w:autoSpaceDN w:val="0"/>
        <w:snapToGrid w:val="0"/>
        <w:spacing w:after="0" w:line="240" w:lineRule="auto"/>
        <w:contextualSpacing/>
        <w:jc w:val="both"/>
        <w:rPr>
          <w:rFonts w:ascii="Times New Roman" w:eastAsia="Times New Roman" w:hAnsi="Times New Roman" w:cs="Times New Roman"/>
          <w:bCs/>
          <w:lang w:val="en-US" w:eastAsia="ru-RU"/>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416"/>
        <w:gridCol w:w="3328"/>
      </w:tblGrid>
      <w:tr w:rsidR="00262202" w:rsidRPr="00262202" w:rsidTr="001441EE">
        <w:trPr>
          <w:trHeight w:val="729"/>
        </w:trPr>
        <w:tc>
          <w:tcPr>
            <w:tcW w:w="2578" w:type="pct"/>
            <w:tcBorders>
              <w:top w:val="nil"/>
              <w:left w:val="nil"/>
              <w:right w:val="nil"/>
            </w:tcBorders>
          </w:tcPr>
          <w:p w:rsidR="00262202" w:rsidRPr="00262202" w:rsidRDefault="00262202" w:rsidP="00262202">
            <w:pPr>
              <w:keepNext/>
              <w:tabs>
                <w:tab w:val="left" w:pos="708"/>
              </w:tabs>
              <w:snapToGrid w:val="0"/>
              <w:spacing w:before="40" w:after="40" w:line="276" w:lineRule="auto"/>
              <w:contextualSpacing/>
              <w:jc w:val="both"/>
              <w:rPr>
                <w:rFonts w:ascii="Times New Roman" w:eastAsia="Times New Roman" w:hAnsi="Times New Roman" w:cs="Times New Roman"/>
                <w:bCs/>
                <w:sz w:val="24"/>
                <w:szCs w:val="24"/>
              </w:rPr>
            </w:pPr>
          </w:p>
          <w:p w:rsidR="00262202" w:rsidRPr="00262202" w:rsidRDefault="00262202" w:rsidP="00262202">
            <w:pPr>
              <w:keepNext/>
              <w:tabs>
                <w:tab w:val="left" w:pos="708"/>
              </w:tabs>
              <w:snapToGrid w:val="0"/>
              <w:spacing w:before="40" w:after="40" w:line="276" w:lineRule="auto"/>
              <w:contextualSpacing/>
              <w:jc w:val="both"/>
              <w:rPr>
                <w:rFonts w:ascii="Times New Roman" w:eastAsia="Times New Roman" w:hAnsi="Times New Roman" w:cs="Times New Roman"/>
                <w:bCs/>
                <w:sz w:val="28"/>
                <w:szCs w:val="24"/>
              </w:rPr>
            </w:pPr>
          </w:p>
        </w:tc>
        <w:tc>
          <w:tcPr>
            <w:tcW w:w="269" w:type="pct"/>
            <w:vMerge w:val="restart"/>
            <w:tcBorders>
              <w:top w:val="nil"/>
              <w:left w:val="nil"/>
              <w:bottom w:val="nil"/>
              <w:right w:val="nil"/>
            </w:tcBorders>
          </w:tcPr>
          <w:p w:rsidR="00262202" w:rsidRPr="00262202" w:rsidRDefault="00262202" w:rsidP="00262202">
            <w:pPr>
              <w:keepNext/>
              <w:tabs>
                <w:tab w:val="left" w:pos="708"/>
              </w:tabs>
              <w:snapToGrid w:val="0"/>
              <w:spacing w:before="40" w:after="40" w:line="276" w:lineRule="auto"/>
              <w:contextualSpacing/>
              <w:jc w:val="both"/>
              <w:rPr>
                <w:rFonts w:ascii="Times New Roman" w:eastAsia="Times New Roman" w:hAnsi="Times New Roman" w:cs="Times New Roman"/>
                <w:bCs/>
                <w:sz w:val="28"/>
                <w:szCs w:val="24"/>
              </w:rPr>
            </w:pPr>
          </w:p>
        </w:tc>
        <w:tc>
          <w:tcPr>
            <w:tcW w:w="2152" w:type="pct"/>
            <w:tcBorders>
              <w:top w:val="nil"/>
              <w:left w:val="nil"/>
              <w:right w:val="nil"/>
            </w:tcBorders>
          </w:tcPr>
          <w:p w:rsidR="00262202" w:rsidRPr="00262202" w:rsidRDefault="00262202" w:rsidP="00262202">
            <w:pPr>
              <w:keepNext/>
              <w:tabs>
                <w:tab w:val="left" w:pos="708"/>
              </w:tabs>
              <w:snapToGrid w:val="0"/>
              <w:spacing w:before="40" w:after="40" w:line="276" w:lineRule="auto"/>
              <w:contextualSpacing/>
              <w:jc w:val="both"/>
              <w:rPr>
                <w:rFonts w:ascii="Times New Roman" w:eastAsia="Times New Roman" w:hAnsi="Times New Roman" w:cs="Times New Roman"/>
                <w:bCs/>
                <w:sz w:val="28"/>
                <w:szCs w:val="24"/>
              </w:rPr>
            </w:pPr>
          </w:p>
        </w:tc>
      </w:tr>
      <w:tr w:rsidR="00262202" w:rsidRPr="00262202" w:rsidTr="001441EE">
        <w:trPr>
          <w:trHeight w:val="355"/>
        </w:trPr>
        <w:tc>
          <w:tcPr>
            <w:tcW w:w="2578" w:type="pct"/>
            <w:tcBorders>
              <w:left w:val="nil"/>
              <w:bottom w:val="nil"/>
              <w:right w:val="nil"/>
            </w:tcBorders>
            <w:hideMark/>
          </w:tcPr>
          <w:p w:rsidR="00262202" w:rsidRPr="00262202" w:rsidRDefault="00262202" w:rsidP="00262202">
            <w:pPr>
              <w:keepNext/>
              <w:tabs>
                <w:tab w:val="left" w:pos="708"/>
              </w:tabs>
              <w:snapToGrid w:val="0"/>
              <w:spacing w:before="40" w:after="40" w:line="276" w:lineRule="auto"/>
              <w:contextualSpacing/>
              <w:jc w:val="both"/>
              <w:rPr>
                <w:rFonts w:ascii="Times New Roman" w:eastAsia="Times New Roman" w:hAnsi="Times New Roman" w:cs="Times New Roman"/>
                <w:bCs/>
                <w:sz w:val="28"/>
                <w:szCs w:val="24"/>
              </w:rPr>
            </w:pPr>
            <w:r w:rsidRPr="00262202">
              <w:rPr>
                <w:rFonts w:ascii="Times New Roman" w:eastAsia="Times New Roman" w:hAnsi="Times New Roman" w:cs="Times New Roman"/>
                <w:b/>
                <w:bCs/>
                <w:i/>
                <w:sz w:val="28"/>
                <w:szCs w:val="20"/>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262202" w:rsidRPr="00262202" w:rsidRDefault="00262202" w:rsidP="00262202">
            <w:pPr>
              <w:spacing w:after="0" w:line="240" w:lineRule="auto"/>
              <w:rPr>
                <w:rFonts w:ascii="Times New Roman" w:eastAsia="Times New Roman" w:hAnsi="Times New Roman" w:cs="Times New Roman"/>
                <w:bCs/>
                <w:sz w:val="28"/>
                <w:szCs w:val="24"/>
              </w:rPr>
            </w:pPr>
          </w:p>
        </w:tc>
        <w:tc>
          <w:tcPr>
            <w:tcW w:w="2152" w:type="pct"/>
            <w:tcBorders>
              <w:left w:val="nil"/>
              <w:bottom w:val="nil"/>
              <w:right w:val="nil"/>
            </w:tcBorders>
            <w:hideMark/>
          </w:tcPr>
          <w:p w:rsidR="00262202" w:rsidRPr="00262202" w:rsidRDefault="00262202" w:rsidP="00262202">
            <w:pPr>
              <w:keepNext/>
              <w:tabs>
                <w:tab w:val="num" w:pos="1571"/>
              </w:tabs>
              <w:overflowPunct w:val="0"/>
              <w:autoSpaceDE w:val="0"/>
              <w:autoSpaceDN w:val="0"/>
              <w:adjustRightInd w:val="0"/>
              <w:spacing w:after="0" w:line="276" w:lineRule="auto"/>
              <w:jc w:val="both"/>
              <w:rPr>
                <w:rFonts w:ascii="Times New Roman" w:eastAsia="Times New Roman" w:hAnsi="Times New Roman" w:cs="Times New Roman"/>
                <w:bCs/>
                <w:sz w:val="28"/>
                <w:szCs w:val="24"/>
                <w:vertAlign w:val="superscript"/>
              </w:rPr>
            </w:pPr>
            <w:r w:rsidRPr="00262202">
              <w:rPr>
                <w:rFonts w:ascii="Times New Roman" w:eastAsia="Times New Roman" w:hAnsi="Times New Roman" w:cs="Times New Roman"/>
                <w:bCs/>
                <w:sz w:val="28"/>
                <w:vertAlign w:val="superscript"/>
              </w:rPr>
              <w:t>(Имя и должность подписавшего)</w:t>
            </w:r>
          </w:p>
        </w:tc>
      </w:tr>
      <w:tr w:rsidR="00262202" w:rsidRPr="00262202" w:rsidTr="001441EE">
        <w:trPr>
          <w:trHeight w:val="314"/>
        </w:trPr>
        <w:tc>
          <w:tcPr>
            <w:tcW w:w="2578" w:type="pct"/>
            <w:tcBorders>
              <w:top w:val="nil"/>
              <w:left w:val="nil"/>
              <w:bottom w:val="nil"/>
              <w:right w:val="nil"/>
            </w:tcBorders>
            <w:hideMark/>
          </w:tcPr>
          <w:p w:rsidR="00262202" w:rsidRPr="00262202" w:rsidRDefault="00262202" w:rsidP="00262202">
            <w:pPr>
              <w:keepNext/>
              <w:tabs>
                <w:tab w:val="num" w:pos="1571"/>
              </w:tabs>
              <w:overflowPunct w:val="0"/>
              <w:autoSpaceDE w:val="0"/>
              <w:autoSpaceDN w:val="0"/>
              <w:adjustRightInd w:val="0"/>
              <w:spacing w:after="0" w:line="276" w:lineRule="auto"/>
              <w:jc w:val="both"/>
              <w:rPr>
                <w:rFonts w:ascii="Times New Roman" w:eastAsia="Times New Roman" w:hAnsi="Times New Roman" w:cs="Times New Roman"/>
                <w:b/>
                <w:bCs/>
                <w:i/>
                <w:sz w:val="28"/>
                <w:szCs w:val="24"/>
                <w:vertAlign w:val="superscript"/>
              </w:rPr>
            </w:pPr>
            <w:r w:rsidRPr="00262202">
              <w:rPr>
                <w:rFonts w:ascii="Times New Roman" w:eastAsia="Times New Roman" w:hAnsi="Times New Roman" w:cs="Times New Roman"/>
                <w:bCs/>
                <w:sz w:val="28"/>
              </w:rPr>
              <w:t>М.П.</w:t>
            </w:r>
          </w:p>
        </w:tc>
        <w:tc>
          <w:tcPr>
            <w:tcW w:w="0" w:type="auto"/>
            <w:vMerge/>
            <w:tcBorders>
              <w:top w:val="nil"/>
              <w:left w:val="nil"/>
              <w:bottom w:val="nil"/>
              <w:right w:val="nil"/>
            </w:tcBorders>
            <w:vAlign w:val="center"/>
            <w:hideMark/>
          </w:tcPr>
          <w:p w:rsidR="00262202" w:rsidRPr="00262202" w:rsidRDefault="00262202" w:rsidP="00262202">
            <w:pPr>
              <w:spacing w:after="0" w:line="240" w:lineRule="auto"/>
              <w:rPr>
                <w:rFonts w:ascii="Times New Roman" w:eastAsia="Times New Roman" w:hAnsi="Times New Roman" w:cs="Times New Roman"/>
                <w:bCs/>
                <w:sz w:val="28"/>
                <w:szCs w:val="24"/>
              </w:rPr>
            </w:pPr>
          </w:p>
        </w:tc>
        <w:tc>
          <w:tcPr>
            <w:tcW w:w="2152" w:type="pct"/>
            <w:tcBorders>
              <w:top w:val="nil"/>
              <w:left w:val="nil"/>
              <w:bottom w:val="nil"/>
              <w:right w:val="nil"/>
            </w:tcBorders>
          </w:tcPr>
          <w:p w:rsidR="00262202" w:rsidRPr="00262202" w:rsidRDefault="00262202" w:rsidP="00262202">
            <w:pPr>
              <w:keepNext/>
              <w:tabs>
                <w:tab w:val="num" w:pos="1571"/>
              </w:tabs>
              <w:overflowPunct w:val="0"/>
              <w:autoSpaceDE w:val="0"/>
              <w:autoSpaceDN w:val="0"/>
              <w:adjustRightInd w:val="0"/>
              <w:spacing w:after="0" w:line="276" w:lineRule="auto"/>
              <w:jc w:val="both"/>
              <w:rPr>
                <w:rFonts w:ascii="Times New Roman" w:eastAsia="Times New Roman" w:hAnsi="Times New Roman" w:cs="Times New Roman"/>
                <w:bCs/>
                <w:sz w:val="28"/>
                <w:szCs w:val="24"/>
                <w:vertAlign w:val="superscript"/>
              </w:rPr>
            </w:pPr>
          </w:p>
        </w:tc>
      </w:tr>
    </w:tbl>
    <w:p w:rsidR="00262202" w:rsidRPr="00262202" w:rsidRDefault="00262202" w:rsidP="00262202">
      <w:pPr>
        <w:keepNext/>
        <w:tabs>
          <w:tab w:val="num" w:pos="1571"/>
        </w:tabs>
        <w:overflowPunct w:val="0"/>
        <w:autoSpaceDE w:val="0"/>
        <w:autoSpaceDN w:val="0"/>
        <w:adjustRightInd w:val="0"/>
        <w:spacing w:after="0" w:line="240" w:lineRule="auto"/>
        <w:contextualSpacing/>
        <w:jc w:val="both"/>
        <w:rPr>
          <w:rFonts w:ascii="Times New Roman" w:eastAsia="Times New Roman" w:hAnsi="Times New Roman" w:cs="Times New Roman"/>
          <w:bCs/>
          <w:sz w:val="28"/>
          <w:lang w:val="en-US" w:eastAsia="ru-RU"/>
        </w:rPr>
      </w:pPr>
    </w:p>
    <w:p w:rsidR="00262202" w:rsidRPr="00262202" w:rsidRDefault="00262202" w:rsidP="00262202">
      <w:pPr>
        <w:keepNext/>
        <w:tabs>
          <w:tab w:val="num" w:pos="1571"/>
        </w:tabs>
        <w:overflowPunct w:val="0"/>
        <w:autoSpaceDE w:val="0"/>
        <w:autoSpaceDN w:val="0"/>
        <w:adjustRightInd w:val="0"/>
        <w:spacing w:after="0" w:line="240" w:lineRule="auto"/>
        <w:contextualSpacing/>
        <w:jc w:val="both"/>
        <w:rPr>
          <w:rFonts w:ascii="Times New Roman" w:eastAsia="Times New Roman" w:hAnsi="Times New Roman" w:cs="Times New Roman"/>
          <w:bCs/>
          <w:sz w:val="24"/>
          <w:lang w:eastAsia="ru-RU"/>
        </w:rPr>
      </w:pPr>
      <w:r w:rsidRPr="00262202">
        <w:rPr>
          <w:rFonts w:ascii="Times New Roman" w:eastAsia="Times New Roman" w:hAnsi="Times New Roman" w:cs="Times New Roman"/>
          <w:sz w:val="28"/>
          <w:szCs w:val="28"/>
          <w:lang w:eastAsia="ru-RU"/>
        </w:rPr>
        <w:t>ИНСТРУКЦИИ ПО ЗАПОЛНЕНИЮ</w:t>
      </w:r>
    </w:p>
    <w:p w:rsidR="00262202" w:rsidRPr="00262202" w:rsidRDefault="00262202" w:rsidP="004F1E71">
      <w:pPr>
        <w:keepNext/>
        <w:numPr>
          <w:ilvl w:val="0"/>
          <w:numId w:val="40"/>
        </w:numPr>
        <w:tabs>
          <w:tab w:val="left" w:pos="708"/>
        </w:tabs>
        <w:spacing w:after="0" w:line="240" w:lineRule="auto"/>
        <w:ind w:left="0" w:firstLine="0"/>
        <w:contextualSpacing/>
        <w:rPr>
          <w:rFonts w:ascii="Times New Roman" w:eastAsia="Times New Roman" w:hAnsi="Times New Roman" w:cs="Times New Roman"/>
          <w:bCs/>
          <w:sz w:val="24"/>
          <w:lang w:eastAsia="ru-RU"/>
        </w:rPr>
      </w:pPr>
      <w:r w:rsidRPr="00262202">
        <w:rPr>
          <w:rFonts w:ascii="Times New Roman" w:eastAsia="Times New Roman" w:hAnsi="Times New Roman" w:cs="Times New Roman"/>
          <w:sz w:val="24"/>
          <w:szCs w:val="24"/>
          <w:lang w:eastAsia="ru-RU"/>
        </w:rPr>
        <w:t>Данные инструкции не следует воспроизводить в документах, подготовленных участником запроса цен.</w:t>
      </w:r>
    </w:p>
    <w:p w:rsidR="00262202" w:rsidRPr="00262202" w:rsidRDefault="00262202" w:rsidP="004F1E71">
      <w:pPr>
        <w:keepNext/>
        <w:numPr>
          <w:ilvl w:val="0"/>
          <w:numId w:val="40"/>
        </w:numPr>
        <w:tabs>
          <w:tab w:val="left" w:pos="708"/>
        </w:tabs>
        <w:spacing w:after="0" w:line="240" w:lineRule="auto"/>
        <w:ind w:left="0" w:firstLine="0"/>
        <w:contextualSpacing/>
        <w:rPr>
          <w:rFonts w:ascii="Times New Roman" w:eastAsia="Times New Roman" w:hAnsi="Times New Roman" w:cs="Times New Roman"/>
          <w:bCs/>
          <w:sz w:val="24"/>
          <w:lang w:eastAsia="ru-RU"/>
        </w:rPr>
      </w:pPr>
      <w:r w:rsidRPr="00262202">
        <w:rPr>
          <w:rFonts w:ascii="Times New Roman" w:eastAsia="Times New Roman" w:hAnsi="Times New Roman" w:cs="Times New Roman"/>
          <w:sz w:val="24"/>
          <w:szCs w:val="24"/>
          <w:lang w:eastAsia="ru-RU"/>
        </w:rPr>
        <w:t xml:space="preserve">Заявку на участие в запросе цен следует оформить на официальном бланке участника запроса цен. </w:t>
      </w:r>
    </w:p>
    <w:p w:rsidR="00262202" w:rsidRPr="00262202" w:rsidRDefault="00262202" w:rsidP="004F1E71">
      <w:pPr>
        <w:keepNext/>
        <w:numPr>
          <w:ilvl w:val="0"/>
          <w:numId w:val="40"/>
        </w:numPr>
        <w:tabs>
          <w:tab w:val="left" w:pos="708"/>
        </w:tabs>
        <w:spacing w:after="0" w:line="240" w:lineRule="auto"/>
        <w:ind w:left="0" w:firstLine="0"/>
        <w:contextualSpacing/>
        <w:rPr>
          <w:rFonts w:ascii="Times New Roman" w:eastAsia="Times New Roman" w:hAnsi="Times New Roman" w:cs="Times New Roman"/>
          <w:bCs/>
          <w:sz w:val="24"/>
          <w:lang w:eastAsia="ru-RU"/>
        </w:rPr>
      </w:pPr>
      <w:r w:rsidRPr="00262202">
        <w:rPr>
          <w:rFonts w:ascii="Times New Roman" w:eastAsia="Times New Roman" w:hAnsi="Times New Roman" w:cs="Times New Roman"/>
          <w:sz w:val="24"/>
          <w:szCs w:val="24"/>
          <w:lang w:eastAsia="ru-RU"/>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62202" w:rsidRPr="00262202" w:rsidRDefault="00262202" w:rsidP="004F1E71">
      <w:pPr>
        <w:keepNext/>
        <w:numPr>
          <w:ilvl w:val="0"/>
          <w:numId w:val="40"/>
        </w:numPr>
        <w:tabs>
          <w:tab w:val="left" w:pos="708"/>
        </w:tabs>
        <w:spacing w:after="0" w:line="240" w:lineRule="auto"/>
        <w:ind w:left="0" w:firstLine="0"/>
        <w:contextualSpacing/>
        <w:rPr>
          <w:rFonts w:ascii="Times New Roman" w:eastAsia="Times New Roman" w:hAnsi="Times New Roman" w:cs="Times New Roman"/>
          <w:bCs/>
          <w:sz w:val="24"/>
          <w:lang w:eastAsia="ru-RU"/>
        </w:rPr>
      </w:pPr>
      <w:r w:rsidRPr="00262202">
        <w:rPr>
          <w:rFonts w:ascii="Times New Roman" w:eastAsia="Times New Roman" w:hAnsi="Times New Roman" w:cs="Times New Roman"/>
          <w:sz w:val="24"/>
          <w:szCs w:val="24"/>
          <w:lang w:eastAsia="ru-RU"/>
        </w:rPr>
        <w:t>Участник запроса цен должен указать свое полное наименование (с указанием организационно-правовой формы) и юридический адрес.</w:t>
      </w:r>
    </w:p>
    <w:p w:rsidR="00262202" w:rsidRPr="00262202" w:rsidRDefault="00262202" w:rsidP="004F1E71">
      <w:pPr>
        <w:keepNext/>
        <w:numPr>
          <w:ilvl w:val="0"/>
          <w:numId w:val="40"/>
        </w:numPr>
        <w:tabs>
          <w:tab w:val="left" w:pos="708"/>
        </w:tabs>
        <w:spacing w:after="0" w:line="240" w:lineRule="auto"/>
        <w:ind w:left="0" w:firstLine="0"/>
        <w:contextualSpacing/>
        <w:rPr>
          <w:rFonts w:ascii="Times New Roman" w:eastAsia="Times New Roman" w:hAnsi="Times New Roman" w:cs="Times New Roman"/>
          <w:bCs/>
          <w:sz w:val="24"/>
          <w:lang w:eastAsia="ru-RU"/>
        </w:rPr>
      </w:pPr>
      <w:r w:rsidRPr="00262202">
        <w:rPr>
          <w:rFonts w:ascii="Times New Roman" w:eastAsia="Times New Roman" w:hAnsi="Times New Roman" w:cs="Times New Roman"/>
          <w:sz w:val="24"/>
          <w:szCs w:val="24"/>
          <w:lang w:eastAsia="ru-RU"/>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262202">
        <w:rPr>
          <w:rFonts w:ascii="Times New Roman" w:eastAsia="Times New Roman" w:hAnsi="Times New Roman" w:cs="Times New Roman"/>
          <w:sz w:val="24"/>
          <w:szCs w:val="24"/>
          <w:lang w:eastAsia="ru-RU"/>
        </w:rPr>
        <w:fldChar w:fldCharType="begin"/>
      </w:r>
      <w:r w:rsidRPr="00262202">
        <w:rPr>
          <w:rFonts w:ascii="Times New Roman" w:eastAsia="Times New Roman" w:hAnsi="Times New Roman" w:cs="Times New Roman"/>
          <w:sz w:val="24"/>
          <w:szCs w:val="24"/>
          <w:lang w:eastAsia="ru-RU"/>
        </w:rPr>
        <w:instrText xml:space="preserve"> REF _Ref317252608 \r \h  \* MERGEFORMAT </w:instrText>
      </w:r>
      <w:r w:rsidRPr="00262202">
        <w:rPr>
          <w:rFonts w:ascii="Times New Roman" w:eastAsia="Times New Roman" w:hAnsi="Times New Roman" w:cs="Times New Roman"/>
          <w:sz w:val="24"/>
          <w:szCs w:val="24"/>
          <w:lang w:eastAsia="ru-RU"/>
        </w:rPr>
      </w:r>
      <w:r w:rsidRPr="00262202">
        <w:rPr>
          <w:rFonts w:ascii="Times New Roman" w:eastAsia="Times New Roman" w:hAnsi="Times New Roman" w:cs="Times New Roman"/>
          <w:sz w:val="24"/>
          <w:szCs w:val="24"/>
          <w:lang w:eastAsia="ru-RU"/>
        </w:rPr>
        <w:fldChar w:fldCharType="separate"/>
      </w:r>
      <w:r w:rsidRPr="00262202">
        <w:rPr>
          <w:rFonts w:ascii="Times New Roman" w:eastAsia="Times New Roman" w:hAnsi="Times New Roman" w:cs="Times New Roman"/>
          <w:sz w:val="24"/>
          <w:szCs w:val="24"/>
          <w:lang w:eastAsia="ru-RU"/>
        </w:rPr>
        <w:t>14</w:t>
      </w:r>
      <w:r w:rsidRPr="00262202">
        <w:rPr>
          <w:rFonts w:ascii="Times New Roman" w:eastAsia="Times New Roman" w:hAnsi="Times New Roman" w:cs="Times New Roman"/>
          <w:sz w:val="24"/>
          <w:szCs w:val="24"/>
          <w:lang w:eastAsia="ru-RU"/>
        </w:rPr>
        <w:fldChar w:fldCharType="end"/>
      </w:r>
      <w:r w:rsidRPr="00262202">
        <w:rPr>
          <w:rFonts w:ascii="Times New Roman" w:eastAsia="Times New Roman" w:hAnsi="Times New Roman" w:cs="Times New Roman"/>
          <w:sz w:val="24"/>
          <w:szCs w:val="24"/>
          <w:lang w:eastAsia="ru-RU"/>
        </w:rPr>
        <w:t xml:space="preserve"> раздела </w:t>
      </w:r>
      <w:r w:rsidRPr="00262202">
        <w:rPr>
          <w:rFonts w:ascii="Times New Roman" w:eastAsia="Times New Roman" w:hAnsi="Times New Roman" w:cs="Times New Roman"/>
          <w:sz w:val="24"/>
          <w:szCs w:val="24"/>
          <w:lang w:eastAsia="ru-RU"/>
        </w:rPr>
        <w:fldChar w:fldCharType="begin"/>
      </w:r>
      <w:r w:rsidRPr="00262202">
        <w:rPr>
          <w:rFonts w:ascii="Times New Roman" w:eastAsia="Times New Roman" w:hAnsi="Times New Roman" w:cs="Times New Roman"/>
          <w:sz w:val="24"/>
          <w:szCs w:val="24"/>
          <w:lang w:eastAsia="ru-RU"/>
        </w:rPr>
        <w:instrText xml:space="preserve"> REF _Ref317257897 \r \h  \* MERGEFORMAT </w:instrText>
      </w:r>
      <w:r w:rsidRPr="00262202">
        <w:rPr>
          <w:rFonts w:ascii="Times New Roman" w:eastAsia="Times New Roman" w:hAnsi="Times New Roman" w:cs="Times New Roman"/>
          <w:sz w:val="24"/>
          <w:szCs w:val="24"/>
          <w:lang w:eastAsia="ru-RU"/>
        </w:rPr>
      </w:r>
      <w:r w:rsidRPr="00262202">
        <w:rPr>
          <w:rFonts w:ascii="Times New Roman" w:eastAsia="Times New Roman" w:hAnsi="Times New Roman" w:cs="Times New Roman"/>
          <w:sz w:val="24"/>
          <w:szCs w:val="24"/>
          <w:lang w:eastAsia="ru-RU"/>
        </w:rPr>
        <w:fldChar w:fldCharType="separate"/>
      </w:r>
      <w:r w:rsidRPr="00262202">
        <w:rPr>
          <w:rFonts w:ascii="Times New Roman" w:eastAsia="Times New Roman" w:hAnsi="Times New Roman" w:cs="Times New Roman"/>
          <w:sz w:val="24"/>
          <w:szCs w:val="24"/>
          <w:lang w:eastAsia="ru-RU"/>
        </w:rPr>
        <w:t>5</w:t>
      </w:r>
      <w:r w:rsidRPr="00262202">
        <w:rPr>
          <w:rFonts w:ascii="Times New Roman" w:eastAsia="Times New Roman" w:hAnsi="Times New Roman" w:cs="Times New Roman"/>
          <w:sz w:val="24"/>
          <w:szCs w:val="24"/>
          <w:lang w:eastAsia="ru-RU"/>
        </w:rPr>
        <w:fldChar w:fldCharType="end"/>
      </w:r>
      <w:r w:rsidRPr="00262202">
        <w:rPr>
          <w:rFonts w:ascii="Times New Roman" w:eastAsia="Times New Roman" w:hAnsi="Times New Roman" w:cs="Times New Roman"/>
          <w:sz w:val="24"/>
          <w:szCs w:val="24"/>
          <w:lang w:eastAsia="ru-RU"/>
        </w:rPr>
        <w:t xml:space="preserve"> «Информационная карта запроса цен».</w:t>
      </w:r>
    </w:p>
    <w:p w:rsidR="00262202" w:rsidRPr="00262202" w:rsidRDefault="00262202" w:rsidP="004F1E71">
      <w:pPr>
        <w:keepNext/>
        <w:numPr>
          <w:ilvl w:val="0"/>
          <w:numId w:val="40"/>
        </w:numPr>
        <w:tabs>
          <w:tab w:val="left" w:pos="708"/>
        </w:tabs>
        <w:spacing w:after="0" w:line="240" w:lineRule="auto"/>
        <w:ind w:left="0" w:firstLine="0"/>
        <w:contextualSpacing/>
        <w:rPr>
          <w:rFonts w:ascii="Times New Roman" w:eastAsia="Times New Roman" w:hAnsi="Times New Roman" w:cs="Times New Roman"/>
          <w:bCs/>
          <w:sz w:val="28"/>
          <w:szCs w:val="24"/>
          <w:lang w:eastAsia="ru-RU"/>
        </w:rPr>
      </w:pPr>
      <w:r w:rsidRPr="00262202">
        <w:rPr>
          <w:rFonts w:ascii="Times New Roman" w:eastAsia="Times New Roman" w:hAnsi="Times New Roman" w:cs="Times New Roman"/>
          <w:sz w:val="24"/>
          <w:szCs w:val="24"/>
          <w:lang w:eastAsia="ru-RU"/>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262202">
        <w:rPr>
          <w:rFonts w:ascii="Times New Roman" w:eastAsia="Times New Roman" w:hAnsi="Times New Roman" w:cs="Times New Roman"/>
          <w:sz w:val="24"/>
          <w:szCs w:val="24"/>
          <w:lang w:eastAsia="ru-RU"/>
        </w:rPr>
        <w:fldChar w:fldCharType="begin"/>
      </w:r>
      <w:r w:rsidRPr="00262202">
        <w:rPr>
          <w:rFonts w:ascii="Times New Roman" w:eastAsia="Times New Roman" w:hAnsi="Times New Roman" w:cs="Times New Roman"/>
          <w:sz w:val="24"/>
          <w:szCs w:val="24"/>
          <w:lang w:eastAsia="ru-RU"/>
        </w:rPr>
        <w:instrText xml:space="preserve"> REF _Ref317252426 \r \h  \* MERGEFORMAT </w:instrText>
      </w:r>
      <w:r w:rsidRPr="00262202">
        <w:rPr>
          <w:rFonts w:ascii="Times New Roman" w:eastAsia="Times New Roman" w:hAnsi="Times New Roman" w:cs="Times New Roman"/>
          <w:sz w:val="24"/>
          <w:szCs w:val="24"/>
          <w:lang w:eastAsia="ru-RU"/>
        </w:rPr>
      </w:r>
      <w:r w:rsidRPr="00262202">
        <w:rPr>
          <w:rFonts w:ascii="Times New Roman" w:eastAsia="Times New Roman" w:hAnsi="Times New Roman" w:cs="Times New Roman"/>
          <w:sz w:val="24"/>
          <w:szCs w:val="24"/>
          <w:lang w:eastAsia="ru-RU"/>
        </w:rPr>
        <w:fldChar w:fldCharType="separate"/>
      </w:r>
      <w:r w:rsidRPr="00262202">
        <w:rPr>
          <w:rFonts w:ascii="Times New Roman" w:eastAsia="Times New Roman" w:hAnsi="Times New Roman" w:cs="Times New Roman"/>
          <w:sz w:val="24"/>
          <w:szCs w:val="24"/>
          <w:lang w:eastAsia="ru-RU"/>
        </w:rPr>
        <w:t>4.2.6</w:t>
      </w:r>
      <w:r w:rsidRPr="00262202">
        <w:rPr>
          <w:rFonts w:ascii="Times New Roman" w:eastAsia="Times New Roman" w:hAnsi="Times New Roman" w:cs="Times New Roman"/>
          <w:sz w:val="24"/>
          <w:szCs w:val="24"/>
          <w:lang w:eastAsia="ru-RU"/>
        </w:rPr>
        <w:fldChar w:fldCharType="end"/>
      </w:r>
      <w:r w:rsidRPr="00262202">
        <w:rPr>
          <w:rFonts w:ascii="Times New Roman" w:eastAsia="Times New Roman" w:hAnsi="Times New Roman" w:cs="Times New Roman"/>
          <w:sz w:val="24"/>
          <w:szCs w:val="24"/>
          <w:lang w:eastAsia="ru-RU"/>
        </w:rPr>
        <w:t xml:space="preserve">, </w:t>
      </w:r>
      <w:r w:rsidRPr="00262202">
        <w:rPr>
          <w:rFonts w:ascii="Times New Roman" w:eastAsia="Times New Roman" w:hAnsi="Times New Roman" w:cs="Times New Roman"/>
          <w:sz w:val="24"/>
          <w:szCs w:val="24"/>
          <w:lang w:eastAsia="ru-RU"/>
        </w:rPr>
        <w:fldChar w:fldCharType="begin"/>
      </w:r>
      <w:r w:rsidRPr="00262202">
        <w:rPr>
          <w:rFonts w:ascii="Times New Roman" w:eastAsia="Times New Roman" w:hAnsi="Times New Roman" w:cs="Times New Roman"/>
          <w:sz w:val="24"/>
          <w:szCs w:val="24"/>
          <w:lang w:eastAsia="ru-RU"/>
        </w:rPr>
        <w:instrText xml:space="preserve"> REF _Ref317252433 \r \h  \* MERGEFORMAT </w:instrText>
      </w:r>
      <w:r w:rsidRPr="00262202">
        <w:rPr>
          <w:rFonts w:ascii="Times New Roman" w:eastAsia="Times New Roman" w:hAnsi="Times New Roman" w:cs="Times New Roman"/>
          <w:sz w:val="24"/>
          <w:szCs w:val="24"/>
          <w:lang w:eastAsia="ru-RU"/>
        </w:rPr>
      </w:r>
      <w:r w:rsidRPr="00262202">
        <w:rPr>
          <w:rFonts w:ascii="Times New Roman" w:eastAsia="Times New Roman" w:hAnsi="Times New Roman" w:cs="Times New Roman"/>
          <w:sz w:val="24"/>
          <w:szCs w:val="24"/>
          <w:lang w:eastAsia="ru-RU"/>
        </w:rPr>
        <w:fldChar w:fldCharType="separate"/>
      </w:r>
      <w:r w:rsidRPr="00262202">
        <w:rPr>
          <w:rFonts w:ascii="Times New Roman" w:eastAsia="Times New Roman" w:hAnsi="Times New Roman" w:cs="Times New Roman"/>
          <w:sz w:val="24"/>
          <w:szCs w:val="24"/>
          <w:lang w:eastAsia="ru-RU"/>
        </w:rPr>
        <w:t>4.2.7</w:t>
      </w:r>
      <w:r w:rsidRPr="00262202">
        <w:rPr>
          <w:rFonts w:ascii="Times New Roman" w:eastAsia="Times New Roman" w:hAnsi="Times New Roman" w:cs="Times New Roman"/>
          <w:sz w:val="24"/>
          <w:szCs w:val="24"/>
          <w:lang w:eastAsia="ru-RU"/>
        </w:rPr>
        <w:fldChar w:fldCharType="end"/>
      </w:r>
      <w:r w:rsidRPr="00262202">
        <w:rPr>
          <w:rFonts w:ascii="Times New Roman" w:eastAsia="Times New Roman" w:hAnsi="Times New Roman" w:cs="Times New Roman"/>
          <w:sz w:val="24"/>
          <w:szCs w:val="24"/>
          <w:lang w:eastAsia="ru-RU"/>
        </w:rPr>
        <w:t>.</w:t>
      </w:r>
    </w:p>
    <w:p w:rsidR="00262202" w:rsidRPr="00262202" w:rsidRDefault="00262202" w:rsidP="00262202">
      <w:pPr>
        <w:spacing w:after="0" w:line="240" w:lineRule="auto"/>
        <w:rPr>
          <w:rFonts w:ascii="Times New Roman" w:eastAsia="Times New Roman" w:hAnsi="Times New Roman" w:cs="Times New Roman"/>
          <w:sz w:val="24"/>
          <w:szCs w:val="24"/>
          <w:lang w:eastAsia="ru-RU"/>
        </w:rPr>
        <w:sectPr w:rsidR="00262202" w:rsidRPr="00262202">
          <w:pgSz w:w="11907" w:h="16840"/>
          <w:pgMar w:top="1134" w:right="850" w:bottom="1134" w:left="1418" w:header="567" w:footer="567" w:gutter="0"/>
          <w:cols w:space="720"/>
        </w:sectPr>
      </w:pPr>
    </w:p>
    <w:tbl>
      <w:tblPr>
        <w:tblStyle w:val="afffd"/>
        <w:tblW w:w="0" w:type="auto"/>
        <w:tblInd w:w="0" w:type="dxa"/>
        <w:tblLook w:val="04A0" w:firstRow="1" w:lastRow="0" w:firstColumn="1" w:lastColumn="0" w:noHBand="0" w:noVBand="1"/>
      </w:tblPr>
      <w:tblGrid>
        <w:gridCol w:w="3431"/>
        <w:gridCol w:w="588"/>
        <w:gridCol w:w="466"/>
        <w:gridCol w:w="724"/>
        <w:gridCol w:w="466"/>
        <w:gridCol w:w="1364"/>
        <w:gridCol w:w="605"/>
        <w:gridCol w:w="282"/>
        <w:gridCol w:w="123"/>
        <w:gridCol w:w="704"/>
        <w:gridCol w:w="1027"/>
      </w:tblGrid>
      <w:tr w:rsidR="00262202" w:rsidRPr="00262202" w:rsidTr="001441EE">
        <w:trPr>
          <w:trHeight w:val="375"/>
        </w:trPr>
        <w:tc>
          <w:tcPr>
            <w:tcW w:w="8112" w:type="dxa"/>
            <w:gridSpan w:val="8"/>
            <w:tcBorders>
              <w:top w:val="nil"/>
              <w:left w:val="nil"/>
              <w:bottom w:val="nil"/>
              <w:right w:val="nil"/>
            </w:tcBorders>
            <w:vAlign w:val="bottom"/>
          </w:tcPr>
          <w:p w:rsidR="00262202" w:rsidRPr="00262202" w:rsidRDefault="00262202" w:rsidP="00262202">
            <w:pPr>
              <w:keepNext/>
              <w:snapToGrid w:val="0"/>
              <w:contextualSpacing/>
              <w:rPr>
                <w:sz w:val="24"/>
                <w:szCs w:val="24"/>
              </w:rPr>
            </w:pPr>
            <w:bookmarkStart w:id="291" w:name="_Toc395709216"/>
          </w:p>
        </w:tc>
        <w:tc>
          <w:tcPr>
            <w:tcW w:w="1884" w:type="dxa"/>
            <w:gridSpan w:val="3"/>
            <w:tcBorders>
              <w:top w:val="nil"/>
              <w:left w:val="nil"/>
              <w:bottom w:val="nil"/>
              <w:right w:val="nil"/>
            </w:tcBorders>
            <w:vAlign w:val="bottom"/>
            <w:hideMark/>
          </w:tcPr>
          <w:p w:rsidR="00262202" w:rsidRPr="00262202" w:rsidRDefault="00262202" w:rsidP="00262202">
            <w:pPr>
              <w:keepNext/>
              <w:snapToGrid w:val="0"/>
              <w:contextualSpacing/>
              <w:rPr>
                <w:sz w:val="24"/>
                <w:szCs w:val="24"/>
                <w:lang w:val="en-US"/>
              </w:rPr>
            </w:pPr>
            <w:r w:rsidRPr="00262202">
              <w:rPr>
                <w:sz w:val="24"/>
                <w:szCs w:val="24"/>
              </w:rPr>
              <w:t xml:space="preserve">Форма </w:t>
            </w:r>
            <w:bookmarkStart w:id="292" w:name="F02"/>
            <w:r w:rsidRPr="00262202">
              <w:rPr>
                <w:sz w:val="24"/>
                <w:szCs w:val="24"/>
                <w:lang w:val="en-US"/>
              </w:rPr>
              <w:t>2.</w:t>
            </w:r>
            <w:bookmarkEnd w:id="292"/>
          </w:p>
        </w:tc>
      </w:tr>
      <w:tr w:rsidR="00262202" w:rsidRPr="00262202" w:rsidTr="001441EE">
        <w:trPr>
          <w:trHeight w:val="423"/>
        </w:trPr>
        <w:tc>
          <w:tcPr>
            <w:tcW w:w="5343" w:type="dxa"/>
            <w:gridSpan w:val="4"/>
            <w:tcBorders>
              <w:top w:val="nil"/>
              <w:left w:val="nil"/>
              <w:bottom w:val="nil"/>
              <w:right w:val="nil"/>
            </w:tcBorders>
            <w:vAlign w:val="bottom"/>
          </w:tcPr>
          <w:p w:rsidR="00262202" w:rsidRPr="00262202" w:rsidRDefault="00262202" w:rsidP="00262202">
            <w:pPr>
              <w:keepNext/>
              <w:snapToGrid w:val="0"/>
              <w:contextualSpacing/>
              <w:rPr>
                <w:sz w:val="24"/>
                <w:szCs w:val="24"/>
              </w:rPr>
            </w:pPr>
          </w:p>
        </w:tc>
        <w:tc>
          <w:tcPr>
            <w:tcW w:w="4653" w:type="dxa"/>
            <w:gridSpan w:val="7"/>
            <w:tcBorders>
              <w:top w:val="nil"/>
              <w:left w:val="nil"/>
              <w:bottom w:val="nil"/>
              <w:right w:val="nil"/>
            </w:tcBorders>
            <w:vAlign w:val="bottom"/>
            <w:hideMark/>
          </w:tcPr>
          <w:p w:rsidR="00262202" w:rsidRPr="00262202" w:rsidRDefault="00262202" w:rsidP="00262202">
            <w:pPr>
              <w:keepNext/>
              <w:snapToGrid w:val="0"/>
              <w:contextualSpacing/>
              <w:rPr>
                <w:sz w:val="24"/>
                <w:szCs w:val="24"/>
              </w:rPr>
            </w:pPr>
            <w:r w:rsidRPr="00262202">
              <w:rPr>
                <w:sz w:val="24"/>
                <w:szCs w:val="24"/>
              </w:rPr>
              <w:t>Приложение к заявке на участие в запросе цен</w:t>
            </w:r>
          </w:p>
        </w:tc>
      </w:tr>
      <w:tr w:rsidR="00262202" w:rsidRPr="00262202" w:rsidTr="001441EE">
        <w:trPr>
          <w:trHeight w:val="356"/>
        </w:trPr>
        <w:tc>
          <w:tcPr>
            <w:tcW w:w="3539" w:type="dxa"/>
            <w:tcBorders>
              <w:top w:val="nil"/>
              <w:left w:val="nil"/>
              <w:bottom w:val="nil"/>
              <w:right w:val="nil"/>
            </w:tcBorders>
            <w:vAlign w:val="bottom"/>
          </w:tcPr>
          <w:p w:rsidR="00262202" w:rsidRPr="00262202" w:rsidRDefault="00262202" w:rsidP="00262202">
            <w:pPr>
              <w:keepNext/>
              <w:snapToGrid w:val="0"/>
              <w:contextualSpacing/>
              <w:rPr>
                <w:sz w:val="24"/>
                <w:szCs w:val="24"/>
              </w:rPr>
            </w:pPr>
          </w:p>
        </w:tc>
        <w:tc>
          <w:tcPr>
            <w:tcW w:w="593" w:type="dxa"/>
            <w:tcBorders>
              <w:top w:val="nil"/>
              <w:left w:val="nil"/>
              <w:bottom w:val="nil"/>
              <w:right w:val="nil"/>
            </w:tcBorders>
            <w:vAlign w:val="bottom"/>
            <w:hideMark/>
          </w:tcPr>
          <w:p w:rsidR="00262202" w:rsidRPr="00262202" w:rsidRDefault="00262202" w:rsidP="00262202">
            <w:pPr>
              <w:keepNext/>
              <w:snapToGrid w:val="0"/>
              <w:contextualSpacing/>
              <w:rPr>
                <w:sz w:val="24"/>
                <w:szCs w:val="24"/>
              </w:rPr>
            </w:pPr>
            <w:r w:rsidRPr="00262202">
              <w:rPr>
                <w:sz w:val="24"/>
                <w:szCs w:val="24"/>
              </w:rPr>
              <w:t>от</w:t>
            </w:r>
          </w:p>
        </w:tc>
        <w:tc>
          <w:tcPr>
            <w:tcW w:w="470" w:type="dxa"/>
            <w:tcBorders>
              <w:top w:val="nil"/>
              <w:left w:val="nil"/>
              <w:bottom w:val="nil"/>
              <w:right w:val="nil"/>
            </w:tcBorders>
            <w:vAlign w:val="bottom"/>
            <w:hideMark/>
          </w:tcPr>
          <w:p w:rsidR="00262202" w:rsidRPr="00262202" w:rsidRDefault="00262202" w:rsidP="00262202">
            <w:pPr>
              <w:keepNext/>
              <w:snapToGrid w:val="0"/>
              <w:contextualSpacing/>
              <w:rPr>
                <w:sz w:val="24"/>
                <w:szCs w:val="24"/>
              </w:rPr>
            </w:pPr>
            <w:r w:rsidRPr="00262202">
              <w:rPr>
                <w:sz w:val="24"/>
                <w:szCs w:val="24"/>
              </w:rPr>
              <w:t>«</w:t>
            </w:r>
          </w:p>
        </w:tc>
        <w:tc>
          <w:tcPr>
            <w:tcW w:w="741" w:type="dxa"/>
            <w:tcBorders>
              <w:top w:val="nil"/>
              <w:left w:val="nil"/>
              <w:right w:val="nil"/>
            </w:tcBorders>
            <w:vAlign w:val="bottom"/>
          </w:tcPr>
          <w:p w:rsidR="00262202" w:rsidRPr="00262202" w:rsidRDefault="00262202" w:rsidP="00262202">
            <w:pPr>
              <w:keepNext/>
              <w:snapToGrid w:val="0"/>
              <w:contextualSpacing/>
              <w:rPr>
                <w:sz w:val="24"/>
                <w:szCs w:val="24"/>
              </w:rPr>
            </w:pPr>
          </w:p>
        </w:tc>
        <w:tc>
          <w:tcPr>
            <w:tcW w:w="470" w:type="dxa"/>
            <w:tcBorders>
              <w:top w:val="nil"/>
              <w:left w:val="nil"/>
              <w:bottom w:val="nil"/>
              <w:right w:val="nil"/>
            </w:tcBorders>
            <w:vAlign w:val="bottom"/>
            <w:hideMark/>
          </w:tcPr>
          <w:p w:rsidR="00262202" w:rsidRPr="00262202" w:rsidRDefault="00262202" w:rsidP="00262202">
            <w:pPr>
              <w:keepNext/>
              <w:snapToGrid w:val="0"/>
              <w:contextualSpacing/>
              <w:rPr>
                <w:sz w:val="24"/>
                <w:szCs w:val="24"/>
              </w:rPr>
            </w:pPr>
            <w:r w:rsidRPr="00262202">
              <w:rPr>
                <w:sz w:val="24"/>
                <w:szCs w:val="24"/>
              </w:rPr>
              <w:t>»</w:t>
            </w:r>
          </w:p>
        </w:tc>
        <w:tc>
          <w:tcPr>
            <w:tcW w:w="1402" w:type="dxa"/>
            <w:tcBorders>
              <w:top w:val="nil"/>
              <w:left w:val="nil"/>
              <w:right w:val="nil"/>
            </w:tcBorders>
            <w:vAlign w:val="bottom"/>
          </w:tcPr>
          <w:p w:rsidR="00262202" w:rsidRPr="00262202" w:rsidRDefault="00262202" w:rsidP="00262202">
            <w:pPr>
              <w:keepNext/>
              <w:snapToGrid w:val="0"/>
              <w:contextualSpacing/>
              <w:rPr>
                <w:sz w:val="24"/>
                <w:szCs w:val="24"/>
              </w:rPr>
            </w:pPr>
          </w:p>
        </w:tc>
        <w:tc>
          <w:tcPr>
            <w:tcW w:w="610" w:type="dxa"/>
            <w:tcBorders>
              <w:top w:val="nil"/>
              <w:left w:val="nil"/>
              <w:bottom w:val="nil"/>
              <w:right w:val="nil"/>
            </w:tcBorders>
            <w:vAlign w:val="bottom"/>
            <w:hideMark/>
          </w:tcPr>
          <w:p w:rsidR="00262202" w:rsidRPr="00262202" w:rsidRDefault="00262202" w:rsidP="00262202">
            <w:pPr>
              <w:keepNext/>
              <w:snapToGrid w:val="0"/>
              <w:contextualSpacing/>
              <w:rPr>
                <w:sz w:val="24"/>
                <w:szCs w:val="24"/>
              </w:rPr>
            </w:pPr>
            <w:r w:rsidRPr="00262202">
              <w:rPr>
                <w:sz w:val="24"/>
                <w:szCs w:val="24"/>
              </w:rPr>
              <w:t>20</w:t>
            </w:r>
          </w:p>
        </w:tc>
        <w:tc>
          <w:tcPr>
            <w:tcW w:w="411" w:type="dxa"/>
            <w:gridSpan w:val="2"/>
            <w:tcBorders>
              <w:top w:val="nil"/>
              <w:left w:val="nil"/>
              <w:right w:val="nil"/>
            </w:tcBorders>
            <w:vAlign w:val="bottom"/>
          </w:tcPr>
          <w:p w:rsidR="00262202" w:rsidRPr="00262202" w:rsidRDefault="00262202" w:rsidP="00262202">
            <w:pPr>
              <w:keepNext/>
              <w:snapToGrid w:val="0"/>
              <w:contextualSpacing/>
              <w:rPr>
                <w:sz w:val="24"/>
                <w:szCs w:val="24"/>
              </w:rPr>
            </w:pPr>
          </w:p>
        </w:tc>
        <w:tc>
          <w:tcPr>
            <w:tcW w:w="709" w:type="dxa"/>
            <w:tcBorders>
              <w:top w:val="nil"/>
              <w:left w:val="nil"/>
              <w:bottom w:val="nil"/>
              <w:right w:val="nil"/>
            </w:tcBorders>
            <w:vAlign w:val="bottom"/>
            <w:hideMark/>
          </w:tcPr>
          <w:p w:rsidR="00262202" w:rsidRPr="00262202" w:rsidRDefault="00262202" w:rsidP="00262202">
            <w:pPr>
              <w:keepNext/>
              <w:snapToGrid w:val="0"/>
              <w:contextualSpacing/>
              <w:rPr>
                <w:sz w:val="24"/>
                <w:szCs w:val="24"/>
              </w:rPr>
            </w:pPr>
            <w:r w:rsidRPr="00262202">
              <w:rPr>
                <w:sz w:val="24"/>
                <w:szCs w:val="24"/>
              </w:rPr>
              <w:t>г. №</w:t>
            </w:r>
          </w:p>
        </w:tc>
        <w:tc>
          <w:tcPr>
            <w:tcW w:w="1051" w:type="dxa"/>
            <w:tcBorders>
              <w:top w:val="nil"/>
              <w:left w:val="nil"/>
              <w:right w:val="nil"/>
            </w:tcBorders>
            <w:vAlign w:val="bottom"/>
          </w:tcPr>
          <w:p w:rsidR="00262202" w:rsidRPr="00262202" w:rsidRDefault="00262202" w:rsidP="00262202">
            <w:pPr>
              <w:keepNext/>
              <w:snapToGrid w:val="0"/>
              <w:contextualSpacing/>
              <w:rPr>
                <w:sz w:val="24"/>
                <w:szCs w:val="24"/>
              </w:rPr>
            </w:pPr>
          </w:p>
        </w:tc>
      </w:tr>
      <w:tr w:rsidR="00262202" w:rsidRPr="00262202" w:rsidTr="001441EE">
        <w:trPr>
          <w:trHeight w:val="398"/>
        </w:trPr>
        <w:tc>
          <w:tcPr>
            <w:tcW w:w="9996" w:type="dxa"/>
            <w:gridSpan w:val="11"/>
            <w:tcBorders>
              <w:top w:val="nil"/>
              <w:left w:val="nil"/>
              <w:bottom w:val="nil"/>
              <w:right w:val="nil"/>
            </w:tcBorders>
            <w:vAlign w:val="center"/>
          </w:tcPr>
          <w:p w:rsidR="00262202" w:rsidRPr="00262202" w:rsidRDefault="00262202" w:rsidP="00262202">
            <w:pPr>
              <w:keepNext/>
              <w:snapToGrid w:val="0"/>
              <w:contextualSpacing/>
              <w:jc w:val="center"/>
              <w:rPr>
                <w:sz w:val="24"/>
              </w:rPr>
            </w:pPr>
          </w:p>
          <w:p w:rsidR="00262202" w:rsidRPr="00262202" w:rsidRDefault="00262202" w:rsidP="00262202">
            <w:pPr>
              <w:keepNext/>
              <w:snapToGrid w:val="0"/>
              <w:contextualSpacing/>
              <w:jc w:val="center"/>
              <w:rPr>
                <w:sz w:val="24"/>
                <w:szCs w:val="24"/>
              </w:rPr>
            </w:pPr>
            <w:r w:rsidRPr="00262202">
              <w:rPr>
                <w:sz w:val="24"/>
                <w:szCs w:val="24"/>
              </w:rPr>
              <w:t>Открытый запрос цен в электронной форме на право заключения договора на поставку обогревательного оборудования</w:t>
            </w:r>
          </w:p>
        </w:tc>
      </w:tr>
    </w:tbl>
    <w:p w:rsidR="00262202" w:rsidRPr="00262202" w:rsidRDefault="00262202" w:rsidP="00262202">
      <w:pPr>
        <w:keepNext/>
        <w:tabs>
          <w:tab w:val="left" w:pos="708"/>
        </w:tabs>
        <w:spacing w:after="0" w:line="240" w:lineRule="auto"/>
        <w:contextualSpacing/>
        <w:jc w:val="center"/>
        <w:outlineLvl w:val="1"/>
        <w:rPr>
          <w:rFonts w:ascii="Times New Roman" w:eastAsia="Times New Roman" w:hAnsi="Times New Roman" w:cs="Times New Roman"/>
          <w:sz w:val="28"/>
          <w:szCs w:val="28"/>
          <w:lang w:eastAsia="ru-RU"/>
        </w:rPr>
      </w:pPr>
      <w:bookmarkStart w:id="293" w:name="_Toc397016580"/>
      <w:bookmarkStart w:id="294" w:name="_Toc397534108"/>
      <w:r w:rsidRPr="00262202">
        <w:rPr>
          <w:rFonts w:ascii="Times New Roman" w:eastAsia="Times New Roman" w:hAnsi="Times New Roman" w:cs="Times New Roman"/>
          <w:sz w:val="28"/>
          <w:szCs w:val="28"/>
          <w:lang w:eastAsia="ru-RU"/>
        </w:rPr>
        <w:t>АНКЕТА УЧАСТНИКА ЗАПРОСА ЦЕН (Форма 2.)</w:t>
      </w:r>
      <w:bookmarkEnd w:id="291"/>
      <w:bookmarkEnd w:id="293"/>
      <w:bookmarkEnd w:id="294"/>
    </w:p>
    <w:tbl>
      <w:tblPr>
        <w:tblStyle w:val="afffd"/>
        <w:tblW w:w="10005" w:type="dxa"/>
        <w:tblInd w:w="0" w:type="dxa"/>
        <w:tblLook w:val="04A0" w:firstRow="1" w:lastRow="0" w:firstColumn="1" w:lastColumn="0" w:noHBand="0" w:noVBand="1"/>
      </w:tblPr>
      <w:tblGrid>
        <w:gridCol w:w="4219"/>
        <w:gridCol w:w="5786"/>
      </w:tblGrid>
      <w:tr w:rsidR="00262202" w:rsidRPr="00262202" w:rsidTr="001441EE">
        <w:tc>
          <w:tcPr>
            <w:tcW w:w="4219" w:type="dxa"/>
            <w:tcBorders>
              <w:top w:val="nil"/>
              <w:left w:val="nil"/>
              <w:bottom w:val="nil"/>
              <w:right w:val="nil"/>
            </w:tcBorders>
            <w:hideMark/>
          </w:tcPr>
          <w:p w:rsidR="00262202" w:rsidRPr="00262202" w:rsidRDefault="00262202" w:rsidP="00262202">
            <w:pPr>
              <w:keepNext/>
              <w:tabs>
                <w:tab w:val="left" w:pos="708"/>
              </w:tabs>
              <w:rPr>
                <w:sz w:val="24"/>
              </w:rPr>
            </w:pPr>
            <w:r w:rsidRPr="00262202">
              <w:rPr>
                <w:sz w:val="24"/>
              </w:rPr>
              <w:t>Участник запроса цен:</w:t>
            </w:r>
          </w:p>
        </w:tc>
        <w:tc>
          <w:tcPr>
            <w:tcW w:w="5786" w:type="dxa"/>
            <w:tcBorders>
              <w:top w:val="nil"/>
              <w:left w:val="nil"/>
              <w:right w:val="nil"/>
            </w:tcBorders>
          </w:tcPr>
          <w:p w:rsidR="00262202" w:rsidRPr="00262202" w:rsidRDefault="00262202" w:rsidP="00262202">
            <w:pPr>
              <w:keepNext/>
              <w:tabs>
                <w:tab w:val="left" w:pos="708"/>
              </w:tabs>
              <w:rPr>
                <w:sz w:val="24"/>
              </w:rPr>
            </w:pPr>
          </w:p>
        </w:tc>
      </w:tr>
    </w:tbl>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8"/>
          <w:szCs w:val="28"/>
          <w:lang w:eastAsia="ru-RU"/>
        </w:rPr>
      </w:pPr>
    </w:p>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5865"/>
        <w:gridCol w:w="3311"/>
      </w:tblGrid>
      <w:tr w:rsidR="00262202" w:rsidRPr="00262202" w:rsidTr="001441EE">
        <w:trPr>
          <w:cantSplit/>
          <w:trHeight w:val="240"/>
          <w:tblHeader/>
        </w:trPr>
        <w:tc>
          <w:tcPr>
            <w:tcW w:w="269"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lastRenderedPageBreak/>
              <w:t>№</w:t>
            </w: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Наименование</w:t>
            </w:r>
          </w:p>
        </w:tc>
        <w:tc>
          <w:tcPr>
            <w:tcW w:w="1707"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Сведения об участнике запроса цен</w:t>
            </w:r>
          </w:p>
        </w:tc>
      </w:tr>
      <w:tr w:rsidR="00262202" w:rsidRPr="00262202" w:rsidTr="001441EE">
        <w:trPr>
          <w:cantSplit/>
          <w:trHeight w:val="471"/>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Организационно - правовая форма</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Принадлежность к субъектам малого и среднего предпринимательства</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Учредители (перечислить наименования и организационно-правовую форму или Ф.И.О. всех учредителей)</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62202">
              <w:rPr>
                <w:rFonts w:ascii="Times New Roman" w:eastAsia="Times New Roman" w:hAnsi="Times New Roman" w:cs="Times New Roman"/>
                <w:i/>
                <w:sz w:val="24"/>
                <w:szCs w:val="24"/>
              </w:rPr>
              <w:t>либо паспортные данные для участника запроса цен – физического лица</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Виды деятельности</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Срок деятельности (с учетом правопреемственности)</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ИНН, КПП, ОГРН, ОКПО</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Юридический адрес (страна, адрес)</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Почтовый адрес (страна, адрес)</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Фактическое местоположение</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Телефоны (с указанием кода города)</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Факс (с указанием кода города)</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Адрес электронной почты </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bookmarkStart w:id="295" w:name="_Ref395864180" w:colFirst="0" w:colLast="0"/>
            <w:bookmarkStart w:id="296" w:name="_Ref395707051" w:colFirst="0" w:colLast="0"/>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Филиалы: перечислить наименования и почтовые адреса</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bookmarkEnd w:id="295"/>
      <w:bookmarkEnd w:id="296"/>
      <w:tr w:rsidR="00262202" w:rsidRPr="00262202" w:rsidTr="001441EE">
        <w:trPr>
          <w:cantSplit/>
          <w:trHeight w:val="284"/>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Размер уставного капитала</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Стоимость основных фондов (по балансу последнего завершенного периода)</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r w:rsidR="00262202" w:rsidRPr="00262202" w:rsidTr="001441EE">
        <w:trPr>
          <w:cantSplit/>
        </w:trPr>
        <w:tc>
          <w:tcPr>
            <w:tcW w:w="269" w:type="pct"/>
            <w:vAlign w:val="center"/>
          </w:tcPr>
          <w:p w:rsidR="00262202" w:rsidRPr="00262202" w:rsidRDefault="00262202" w:rsidP="004F1E71">
            <w:pPr>
              <w:keepNext/>
              <w:numPr>
                <w:ilvl w:val="0"/>
                <w:numId w:val="41"/>
              </w:numPr>
              <w:snapToGrid w:val="0"/>
              <w:spacing w:after="0" w:line="276" w:lineRule="auto"/>
              <w:ind w:left="0" w:firstLine="0"/>
              <w:contextualSpacing/>
              <w:rPr>
                <w:rFonts w:ascii="Times New Roman" w:eastAsia="Times New Roman" w:hAnsi="Times New Roman" w:cs="Times New Roman"/>
                <w:sz w:val="24"/>
                <w:szCs w:val="24"/>
              </w:rPr>
            </w:pPr>
          </w:p>
        </w:tc>
        <w:tc>
          <w:tcPr>
            <w:tcW w:w="3024" w:type="pc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262202">
              <w:rPr>
                <w:rFonts w:ascii="Times New Roman" w:eastAsia="Times New Roman" w:hAnsi="Times New Roman" w:cs="Times New Roman"/>
                <w:sz w:val="24"/>
                <w:szCs w:val="24"/>
              </w:rPr>
              <w:t>эл.почты</w:t>
            </w:r>
            <w:proofErr w:type="spellEnd"/>
            <w:r w:rsidRPr="00262202">
              <w:rPr>
                <w:rFonts w:ascii="Times New Roman" w:eastAsia="Times New Roman" w:hAnsi="Times New Roman" w:cs="Times New Roman"/>
                <w:sz w:val="24"/>
                <w:szCs w:val="24"/>
              </w:rPr>
              <w:t xml:space="preserve"> </w:t>
            </w:r>
          </w:p>
        </w:tc>
        <w:tc>
          <w:tcPr>
            <w:tcW w:w="1707" w:type="pct"/>
            <w:vAlign w:val="center"/>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p>
        </w:tc>
      </w:tr>
    </w:tbl>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vanish/>
          <w:sz w:val="28"/>
          <w:szCs w:val="28"/>
          <w:lang w:eastAsia="ru-RU"/>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284"/>
        <w:gridCol w:w="3630"/>
      </w:tblGrid>
      <w:tr w:rsidR="00262202" w:rsidRPr="00262202" w:rsidTr="001441EE">
        <w:trPr>
          <w:trHeight w:val="729"/>
        </w:trPr>
        <w:tc>
          <w:tcPr>
            <w:tcW w:w="2337" w:type="pct"/>
            <w:tcBorders>
              <w:top w:val="nil"/>
              <w:left w:val="nil"/>
              <w:right w:val="nil"/>
            </w:tcBorders>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0"/>
              </w:rPr>
            </w:pPr>
            <w:bookmarkStart w:id="297" w:name="_Toc98251773"/>
          </w:p>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0"/>
              </w:rPr>
            </w:pPr>
          </w:p>
        </w:tc>
        <w:tc>
          <w:tcPr>
            <w:tcW w:w="193" w:type="pct"/>
            <w:vMerge w:val="restart"/>
            <w:tcBorders>
              <w:top w:val="nil"/>
              <w:left w:val="nil"/>
              <w:bottom w:val="nil"/>
              <w:right w:val="nil"/>
            </w:tcBorders>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0"/>
              </w:rPr>
            </w:pPr>
          </w:p>
        </w:tc>
        <w:tc>
          <w:tcPr>
            <w:tcW w:w="2470" w:type="pct"/>
            <w:tcBorders>
              <w:top w:val="nil"/>
              <w:left w:val="nil"/>
              <w:right w:val="nil"/>
            </w:tcBorders>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0"/>
              </w:rPr>
            </w:pPr>
          </w:p>
        </w:tc>
      </w:tr>
      <w:tr w:rsidR="00262202" w:rsidRPr="00262202" w:rsidTr="001441EE">
        <w:trPr>
          <w:trHeight w:val="355"/>
        </w:trPr>
        <w:tc>
          <w:tcPr>
            <w:tcW w:w="2337" w:type="pct"/>
            <w:tcBorders>
              <w:left w:val="nil"/>
              <w:bottom w:val="nil"/>
              <w:right w:val="nil"/>
            </w:tcBorders>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0"/>
              </w:rPr>
            </w:pPr>
            <w:r w:rsidRPr="00262202">
              <w:rPr>
                <w:rFonts w:ascii="Times New Roman" w:eastAsia="Times New Roman" w:hAnsi="Times New Roman" w:cs="Times New Roman"/>
                <w:b/>
                <w:i/>
                <w:sz w:val="24"/>
                <w:szCs w:val="20"/>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262202" w:rsidRPr="00262202" w:rsidRDefault="00262202" w:rsidP="00262202">
            <w:pPr>
              <w:spacing w:after="0" w:line="240" w:lineRule="auto"/>
              <w:rPr>
                <w:rFonts w:ascii="Times New Roman" w:eastAsia="Times New Roman" w:hAnsi="Times New Roman" w:cs="Times New Roman"/>
                <w:sz w:val="24"/>
                <w:szCs w:val="20"/>
              </w:rPr>
            </w:pPr>
          </w:p>
        </w:tc>
        <w:tc>
          <w:tcPr>
            <w:tcW w:w="2470" w:type="pct"/>
            <w:tcBorders>
              <w:left w:val="nil"/>
              <w:bottom w:val="nil"/>
              <w:right w:val="nil"/>
            </w:tcBorders>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0"/>
                <w:vertAlign w:val="superscript"/>
              </w:rPr>
            </w:pPr>
            <w:r w:rsidRPr="00262202">
              <w:rPr>
                <w:rFonts w:ascii="Times New Roman" w:eastAsia="Times New Roman" w:hAnsi="Times New Roman" w:cs="Times New Roman"/>
                <w:sz w:val="24"/>
                <w:szCs w:val="20"/>
                <w:vertAlign w:val="superscript"/>
              </w:rPr>
              <w:t>(Имя и должность подписавшего)</w:t>
            </w:r>
          </w:p>
        </w:tc>
      </w:tr>
      <w:tr w:rsidR="00262202" w:rsidRPr="00262202" w:rsidTr="001441EE">
        <w:trPr>
          <w:trHeight w:val="314"/>
        </w:trPr>
        <w:tc>
          <w:tcPr>
            <w:tcW w:w="2337" w:type="pct"/>
            <w:tcBorders>
              <w:top w:val="nil"/>
              <w:left w:val="nil"/>
              <w:bottom w:val="nil"/>
              <w:right w:val="nil"/>
            </w:tcBorders>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b/>
                <w:i/>
                <w:sz w:val="24"/>
                <w:szCs w:val="20"/>
                <w:vertAlign w:val="superscript"/>
              </w:rPr>
            </w:pPr>
            <w:r w:rsidRPr="00262202">
              <w:rPr>
                <w:rFonts w:ascii="Times New Roman" w:eastAsia="Times New Roman" w:hAnsi="Times New Roman" w:cs="Times New Roman"/>
                <w:sz w:val="24"/>
                <w:szCs w:val="20"/>
              </w:rPr>
              <w:t>М.П.</w:t>
            </w:r>
          </w:p>
        </w:tc>
        <w:tc>
          <w:tcPr>
            <w:tcW w:w="0" w:type="auto"/>
            <w:vMerge/>
            <w:tcBorders>
              <w:top w:val="nil"/>
              <w:left w:val="nil"/>
              <w:bottom w:val="nil"/>
              <w:right w:val="nil"/>
            </w:tcBorders>
            <w:vAlign w:val="center"/>
            <w:hideMark/>
          </w:tcPr>
          <w:p w:rsidR="00262202" w:rsidRPr="00262202" w:rsidRDefault="00262202" w:rsidP="00262202">
            <w:pPr>
              <w:spacing w:after="0" w:line="240" w:lineRule="auto"/>
              <w:rPr>
                <w:rFonts w:ascii="Times New Roman" w:eastAsia="Times New Roman" w:hAnsi="Times New Roman" w:cs="Times New Roman"/>
                <w:sz w:val="24"/>
                <w:szCs w:val="20"/>
              </w:rPr>
            </w:pPr>
          </w:p>
        </w:tc>
        <w:tc>
          <w:tcPr>
            <w:tcW w:w="2470" w:type="pct"/>
            <w:tcBorders>
              <w:top w:val="nil"/>
              <w:left w:val="nil"/>
              <w:bottom w:val="nil"/>
              <w:right w:val="nil"/>
            </w:tcBorders>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0"/>
                <w:vertAlign w:val="superscript"/>
              </w:rPr>
            </w:pPr>
          </w:p>
        </w:tc>
      </w:tr>
    </w:tbl>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b/>
          <w:sz w:val="28"/>
          <w:szCs w:val="28"/>
          <w:lang w:eastAsia="ru-RU"/>
        </w:rPr>
      </w:pPr>
    </w:p>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4"/>
          <w:szCs w:val="28"/>
          <w:lang w:eastAsia="ru-RU"/>
        </w:rPr>
      </w:pPr>
      <w:r w:rsidRPr="00262202">
        <w:rPr>
          <w:rFonts w:ascii="Times New Roman" w:eastAsia="Times New Roman" w:hAnsi="Times New Roman" w:cs="Times New Roman"/>
          <w:sz w:val="28"/>
          <w:szCs w:val="28"/>
          <w:lang w:eastAsia="ru-RU"/>
        </w:rPr>
        <w:t>Таблица 1.1. Принадлежность участника запроса цен</w:t>
      </w:r>
      <w:r w:rsidRPr="00262202">
        <w:rPr>
          <w:rFonts w:ascii="Times New Roman" w:eastAsia="Times New Roman" w:hAnsi="Times New Roman" w:cs="Times New Roman"/>
          <w:i/>
          <w:sz w:val="28"/>
          <w:szCs w:val="28"/>
          <w:lang w:eastAsia="ru-RU"/>
        </w:rPr>
        <w:t xml:space="preserve"> </w:t>
      </w:r>
      <w:r w:rsidRPr="00262202">
        <w:rPr>
          <w:rFonts w:ascii="Times New Roman" w:eastAsia="Times New Roman" w:hAnsi="Times New Roman" w:cs="Times New Roman"/>
          <w:sz w:val="28"/>
          <w:szCs w:val="28"/>
          <w:lang w:eastAsia="ru-RU"/>
        </w:rPr>
        <w:t>к субъектам малого и среднего предпринимательства.</w:t>
      </w:r>
    </w:p>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sz w:val="24"/>
          <w:szCs w:val="28"/>
        </w:rPr>
      </w:pPr>
      <w:r w:rsidRPr="00262202">
        <w:rPr>
          <w:rFonts w:ascii="Times New Roman" w:eastAsia="Times New Roman" w:hAnsi="Times New Roman" w:cs="Times New Roman"/>
          <w:sz w:val="28"/>
          <w:szCs w:val="28"/>
        </w:rPr>
        <w:t>Настоящим подтверждаем, что</w:t>
      </w:r>
      <w:r w:rsidRPr="00262202">
        <w:rPr>
          <w:rFonts w:ascii="Times New Roman" w:eastAsia="Times New Roman" w:hAnsi="Times New Roman" w:cs="Times New Roman"/>
          <w:sz w:val="28"/>
          <w:szCs w:val="28"/>
          <w:u w:val="single"/>
        </w:rPr>
        <w:t xml:space="preserve">                  </w:t>
      </w:r>
      <w:proofErr w:type="gramStart"/>
      <w:r w:rsidRPr="00262202">
        <w:rPr>
          <w:rFonts w:ascii="Times New Roman" w:eastAsia="Times New Roman" w:hAnsi="Times New Roman" w:cs="Times New Roman"/>
          <w:sz w:val="28"/>
          <w:szCs w:val="28"/>
          <w:u w:val="single"/>
        </w:rPr>
        <w:t xml:space="preserve">   </w:t>
      </w:r>
      <w:r w:rsidRPr="00262202">
        <w:rPr>
          <w:rFonts w:ascii="Times New Roman" w:eastAsia="Times New Roman" w:hAnsi="Times New Roman" w:cs="Times New Roman"/>
          <w:i/>
          <w:sz w:val="28"/>
          <w:szCs w:val="28"/>
          <w:u w:val="single"/>
        </w:rPr>
        <w:t>(</w:t>
      </w:r>
      <w:proofErr w:type="gramEnd"/>
      <w:r w:rsidRPr="00262202">
        <w:rPr>
          <w:rFonts w:ascii="Times New Roman" w:eastAsia="Times New Roman" w:hAnsi="Times New Roman" w:cs="Times New Roman"/>
          <w:i/>
          <w:sz w:val="28"/>
          <w:szCs w:val="28"/>
          <w:u w:val="single"/>
        </w:rPr>
        <w:t>указывается наименование участника запроса цен</w:t>
      </w:r>
      <w:r w:rsidRPr="00262202">
        <w:rPr>
          <w:rFonts w:ascii="Times New Roman" w:eastAsia="Times New Roman" w:hAnsi="Times New Roman" w:cs="Times New Roman"/>
          <w:sz w:val="28"/>
          <w:szCs w:val="28"/>
          <w:lang w:eastAsia="ru-RU"/>
        </w:rPr>
        <w:t xml:space="preserve">) </w:t>
      </w:r>
      <w:r w:rsidRPr="00262202">
        <w:rPr>
          <w:rFonts w:ascii="Times New Roman" w:eastAsia="Times New Roman" w:hAnsi="Times New Roman" w:cs="Times New Roman"/>
          <w:sz w:val="28"/>
          <w:szCs w:val="28"/>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62202">
        <w:rPr>
          <w:rFonts w:ascii="Times New Roman" w:eastAsia="Times New Roman" w:hAnsi="Times New Roman" w:cs="Times New Roman"/>
          <w:sz w:val="28"/>
          <w:szCs w:val="28"/>
        </w:rPr>
        <w:lastRenderedPageBreak/>
        <w:t>(</w:t>
      </w:r>
      <w:r w:rsidRPr="00262202">
        <w:rPr>
          <w:rFonts w:ascii="Times New Roman" w:eastAsia="Times New Roman" w:hAnsi="Times New Roman" w:cs="Times New Roman"/>
          <w:i/>
          <w:sz w:val="28"/>
          <w:szCs w:val="28"/>
          <w:u w:val="single"/>
        </w:rPr>
        <w:t>указывается малого или среднего в зависимости от критериев отнесения)</w:t>
      </w:r>
      <w:r w:rsidRPr="00262202">
        <w:rPr>
          <w:rFonts w:ascii="Times New Roman" w:eastAsia="Times New Roman" w:hAnsi="Times New Roman" w:cs="Times New Roman"/>
          <w:sz w:val="28"/>
          <w:szCs w:val="28"/>
        </w:rPr>
        <w:t xml:space="preserve"> предпринимательства и сообщаем следующую информацию:</w:t>
      </w:r>
    </w:p>
    <w:p w:rsidR="00262202" w:rsidRPr="00262202" w:rsidRDefault="00262202" w:rsidP="00262202">
      <w:pPr>
        <w:keepNext/>
        <w:tabs>
          <w:tab w:val="left" w:pos="708"/>
        </w:tabs>
        <w:spacing w:after="0" w:line="240" w:lineRule="auto"/>
        <w:contextualSpacing/>
        <w:jc w:val="both"/>
        <w:rPr>
          <w:rFonts w:ascii="Times New Roman" w:eastAsia="Times New Roman" w:hAnsi="Times New Roman" w:cs="Times New Roman"/>
          <w:sz w:val="28"/>
          <w:szCs w:val="28"/>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262202" w:rsidRPr="00262202" w:rsidTr="001441EE">
        <w:trPr>
          <w:tblHeader/>
        </w:trPr>
        <w:tc>
          <w:tcPr>
            <w:tcW w:w="540"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 п/п</w:t>
            </w:r>
          </w:p>
        </w:tc>
        <w:tc>
          <w:tcPr>
            <w:tcW w:w="3144"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Критерий отнесения</w:t>
            </w:r>
          </w:p>
        </w:tc>
        <w:tc>
          <w:tcPr>
            <w:tcW w:w="1561"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Малые предприятия</w:t>
            </w:r>
          </w:p>
        </w:tc>
        <w:tc>
          <w:tcPr>
            <w:tcW w:w="1418"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Средние предприятия</w:t>
            </w:r>
          </w:p>
        </w:tc>
        <w:tc>
          <w:tcPr>
            <w:tcW w:w="1403"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Показатель</w:t>
            </w:r>
          </w:p>
        </w:tc>
        <w:tc>
          <w:tcPr>
            <w:tcW w:w="1954"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Подтверждающий документ</w:t>
            </w:r>
          </w:p>
        </w:tc>
      </w:tr>
      <w:tr w:rsidR="00262202" w:rsidRPr="00262202" w:rsidTr="001441EE">
        <w:trPr>
          <w:tblHeader/>
        </w:trPr>
        <w:tc>
          <w:tcPr>
            <w:tcW w:w="540"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1</w:t>
            </w:r>
          </w:p>
        </w:tc>
        <w:tc>
          <w:tcPr>
            <w:tcW w:w="3144"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2</w:t>
            </w:r>
          </w:p>
        </w:tc>
        <w:tc>
          <w:tcPr>
            <w:tcW w:w="1561"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3</w:t>
            </w:r>
          </w:p>
        </w:tc>
        <w:tc>
          <w:tcPr>
            <w:tcW w:w="1418"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4</w:t>
            </w:r>
          </w:p>
        </w:tc>
        <w:tc>
          <w:tcPr>
            <w:tcW w:w="1403"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5</w:t>
            </w:r>
          </w:p>
        </w:tc>
        <w:tc>
          <w:tcPr>
            <w:tcW w:w="1954"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6</w:t>
            </w:r>
          </w:p>
        </w:tc>
      </w:tr>
      <w:tr w:rsidR="00262202" w:rsidRPr="00262202" w:rsidTr="001441EE">
        <w:tc>
          <w:tcPr>
            <w:tcW w:w="540" w:type="dxa"/>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1.</w:t>
            </w:r>
          </w:p>
        </w:tc>
        <w:tc>
          <w:tcPr>
            <w:tcW w:w="3144" w:type="dxa"/>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0"/>
              </w:rPr>
              <w:t>только для юридических лиц:</w:t>
            </w:r>
          </w:p>
          <w:p w:rsidR="00262202" w:rsidRPr="00262202" w:rsidRDefault="00262202" w:rsidP="00262202">
            <w:pPr>
              <w:keepNext/>
              <w:tabs>
                <w:tab w:val="left" w:pos="708"/>
              </w:tabs>
              <w:spacing w:after="0" w:line="276" w:lineRule="auto"/>
              <w:rPr>
                <w:rFonts w:ascii="Times New Roman" w:eastAsia="Times New Roman" w:hAnsi="Times New Roman" w:cs="Times New Roman"/>
                <w:sz w:val="28"/>
                <w:szCs w:val="20"/>
              </w:rPr>
            </w:pPr>
            <w:r w:rsidRPr="00262202">
              <w:rPr>
                <w:rFonts w:ascii="Times New Roman" w:eastAsia="Times New Roman" w:hAnsi="Times New Roman" w:cs="Times New Roman"/>
                <w:sz w:val="24"/>
                <w:szCs w:val="20"/>
              </w:rPr>
              <w:t xml:space="preserve">Суммарная доля участия в уставном (складочном) капитале: </w:t>
            </w:r>
          </w:p>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не более 25%</w:t>
            </w:r>
          </w:p>
        </w:tc>
        <w:tc>
          <w:tcPr>
            <w:tcW w:w="1403"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0"/>
              </w:rPr>
              <w:t>Указывается в процентах</w:t>
            </w:r>
          </w:p>
        </w:tc>
        <w:tc>
          <w:tcPr>
            <w:tcW w:w="1954"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0"/>
              </w:rPr>
              <w:t>Копия устава (стр. __ заявки)</w:t>
            </w:r>
          </w:p>
        </w:tc>
      </w:tr>
      <w:tr w:rsidR="00262202" w:rsidRPr="00262202" w:rsidTr="001441EE">
        <w:tc>
          <w:tcPr>
            <w:tcW w:w="540" w:type="dxa"/>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2.</w:t>
            </w:r>
          </w:p>
        </w:tc>
        <w:tc>
          <w:tcPr>
            <w:tcW w:w="3144" w:type="dxa"/>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0"/>
              </w:rPr>
              <w:t>только для юридических лиц:</w:t>
            </w:r>
          </w:p>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262202" w:rsidRPr="00262202" w:rsidRDefault="00262202" w:rsidP="00262202">
            <w:pPr>
              <w:keepNext/>
              <w:tabs>
                <w:tab w:val="left" w:pos="708"/>
              </w:tabs>
              <w:spacing w:after="0" w:line="276" w:lineRule="auto"/>
              <w:rPr>
                <w:rFonts w:ascii="Calibri" w:eastAsia="Times New Roman" w:hAnsi="Calibri" w:cs="Times New Roman"/>
                <w:i/>
                <w:szCs w:val="24"/>
              </w:rPr>
            </w:pPr>
            <w:r w:rsidRPr="00262202">
              <w:rPr>
                <w:rFonts w:ascii="Times New Roman" w:eastAsia="Times New Roman" w:hAnsi="Times New Roman" w:cs="Times New Roman"/>
                <w:sz w:val="24"/>
                <w:szCs w:val="20"/>
              </w:rPr>
              <w:t>не более 25%</w:t>
            </w:r>
          </w:p>
        </w:tc>
        <w:tc>
          <w:tcPr>
            <w:tcW w:w="1403"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0"/>
              </w:rPr>
              <w:t>Указывается в процентах</w:t>
            </w:r>
          </w:p>
        </w:tc>
        <w:tc>
          <w:tcPr>
            <w:tcW w:w="1954"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0"/>
              </w:rPr>
              <w:t>Копия устава</w:t>
            </w:r>
          </w:p>
        </w:tc>
      </w:tr>
      <w:tr w:rsidR="00262202" w:rsidRPr="00262202" w:rsidTr="001441EE">
        <w:trPr>
          <w:trHeight w:val="1671"/>
        </w:trPr>
        <w:tc>
          <w:tcPr>
            <w:tcW w:w="540" w:type="dxa"/>
            <w:vMerge w:val="restart"/>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3.</w:t>
            </w:r>
          </w:p>
        </w:tc>
        <w:tc>
          <w:tcPr>
            <w:tcW w:w="3144" w:type="dxa"/>
            <w:vMerge w:val="restart"/>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до 100 человек</w:t>
            </w:r>
          </w:p>
        </w:tc>
        <w:tc>
          <w:tcPr>
            <w:tcW w:w="1418" w:type="dxa"/>
            <w:vMerge w:val="restart"/>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От 101 до 250 человек</w:t>
            </w:r>
          </w:p>
        </w:tc>
        <w:tc>
          <w:tcPr>
            <w:tcW w:w="1403" w:type="dxa"/>
            <w:vMerge w:val="restart"/>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0"/>
              </w:rPr>
              <w:t>Указывается</w:t>
            </w:r>
          </w:p>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0"/>
              </w:rPr>
              <w:t>количество человек</w:t>
            </w:r>
          </w:p>
        </w:tc>
        <w:tc>
          <w:tcPr>
            <w:tcW w:w="1954" w:type="dxa"/>
            <w:vMerge w:val="restart"/>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0"/>
              </w:rPr>
              <w:t>Копия формы № 4 ФСС (стр. __ заявки)</w:t>
            </w:r>
          </w:p>
        </w:tc>
      </w:tr>
      <w:tr w:rsidR="00262202" w:rsidRPr="00262202" w:rsidTr="001441EE">
        <w:trPr>
          <w:trHeight w:val="1903"/>
        </w:trPr>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sz w:val="24"/>
                <w:szCs w:val="24"/>
              </w:rPr>
            </w:pPr>
          </w:p>
        </w:tc>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sz w:val="24"/>
                <w:szCs w:val="24"/>
              </w:rPr>
            </w:pPr>
          </w:p>
        </w:tc>
        <w:tc>
          <w:tcPr>
            <w:tcW w:w="1561"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до 15 человек –</w:t>
            </w:r>
          </w:p>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микро- предприятие</w:t>
            </w:r>
          </w:p>
        </w:tc>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sz w:val="24"/>
                <w:szCs w:val="24"/>
              </w:rPr>
            </w:pPr>
          </w:p>
        </w:tc>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i/>
                <w:sz w:val="24"/>
                <w:szCs w:val="24"/>
              </w:rPr>
            </w:pPr>
          </w:p>
        </w:tc>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i/>
                <w:sz w:val="24"/>
                <w:szCs w:val="24"/>
              </w:rPr>
            </w:pPr>
          </w:p>
        </w:tc>
      </w:tr>
      <w:tr w:rsidR="00262202" w:rsidRPr="00262202" w:rsidTr="001441EE">
        <w:trPr>
          <w:trHeight w:val="1404"/>
        </w:trPr>
        <w:tc>
          <w:tcPr>
            <w:tcW w:w="540" w:type="dxa"/>
            <w:vMerge w:val="restart"/>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lastRenderedPageBreak/>
              <w:t>4.</w:t>
            </w:r>
          </w:p>
        </w:tc>
        <w:tc>
          <w:tcPr>
            <w:tcW w:w="3144" w:type="dxa"/>
            <w:vMerge w:val="restart"/>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400 млн. руб.</w:t>
            </w:r>
          </w:p>
        </w:tc>
        <w:tc>
          <w:tcPr>
            <w:tcW w:w="1418" w:type="dxa"/>
            <w:vMerge w:val="restart"/>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1 000 млн. руб.</w:t>
            </w:r>
          </w:p>
        </w:tc>
        <w:tc>
          <w:tcPr>
            <w:tcW w:w="1403" w:type="dxa"/>
            <w:vMerge w:val="restart"/>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4"/>
                <w:szCs w:val="24"/>
              </w:rPr>
            </w:pPr>
            <w:r w:rsidRPr="00262202">
              <w:rPr>
                <w:rFonts w:ascii="Times New Roman" w:eastAsia="Times New Roman" w:hAnsi="Times New Roman" w:cs="Times New Roman"/>
                <w:i/>
                <w:sz w:val="24"/>
                <w:szCs w:val="20"/>
              </w:rPr>
              <w:t>Указывается в миллионах рублей</w:t>
            </w:r>
          </w:p>
        </w:tc>
        <w:tc>
          <w:tcPr>
            <w:tcW w:w="1954" w:type="dxa"/>
            <w:vMerge w:val="restart"/>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
                <w:sz w:val="20"/>
                <w:szCs w:val="20"/>
              </w:rPr>
            </w:pPr>
            <w:r w:rsidRPr="00262202">
              <w:rPr>
                <w:rFonts w:ascii="Times New Roman" w:eastAsia="Times New Roman" w:hAnsi="Times New Roman" w:cs="Times New Roman"/>
                <w:i/>
                <w:sz w:val="24"/>
                <w:szCs w:val="20"/>
              </w:rPr>
              <w:t>Копия бухгалтерской (финансовой) отчетности за последний завершенный год (стр. __ заявки)</w:t>
            </w:r>
          </w:p>
        </w:tc>
      </w:tr>
      <w:tr w:rsidR="00262202" w:rsidRPr="00262202" w:rsidTr="001441EE">
        <w:trPr>
          <w:trHeight w:val="1267"/>
        </w:trPr>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sz w:val="24"/>
                <w:szCs w:val="24"/>
              </w:rPr>
            </w:pPr>
          </w:p>
        </w:tc>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sz w:val="24"/>
                <w:szCs w:val="24"/>
              </w:rPr>
            </w:pPr>
          </w:p>
        </w:tc>
        <w:tc>
          <w:tcPr>
            <w:tcW w:w="1561"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60 млн. руб. – микро- предприятие</w:t>
            </w:r>
          </w:p>
        </w:tc>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sz w:val="24"/>
                <w:szCs w:val="24"/>
              </w:rPr>
            </w:pPr>
          </w:p>
        </w:tc>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i/>
                <w:sz w:val="24"/>
                <w:szCs w:val="24"/>
              </w:rPr>
            </w:pPr>
          </w:p>
        </w:tc>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i/>
                <w:sz w:val="20"/>
                <w:szCs w:val="20"/>
              </w:rPr>
            </w:pPr>
          </w:p>
        </w:tc>
      </w:tr>
    </w:tbl>
    <w:p w:rsidR="00262202" w:rsidRPr="00262202" w:rsidRDefault="00262202" w:rsidP="00262202">
      <w:pPr>
        <w:keepNext/>
        <w:tabs>
          <w:tab w:val="left" w:pos="1134"/>
        </w:tabs>
        <w:snapToGrid w:val="0"/>
        <w:spacing w:after="0" w:line="240" w:lineRule="auto"/>
        <w:contextualSpacing/>
        <w:jc w:val="both"/>
        <w:rPr>
          <w:rFonts w:ascii="Times New Roman" w:eastAsia="Times New Roman" w:hAnsi="Times New Roman" w:cs="Times New Roman"/>
          <w:bCs/>
          <w:lang w:eastAsia="ru-RU"/>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2"/>
        <w:gridCol w:w="416"/>
        <w:gridCol w:w="4022"/>
      </w:tblGrid>
      <w:tr w:rsidR="00262202" w:rsidRPr="00262202" w:rsidTr="001441EE">
        <w:trPr>
          <w:trHeight w:val="173"/>
        </w:trPr>
        <w:tc>
          <w:tcPr>
            <w:tcW w:w="2377" w:type="pct"/>
            <w:tcBorders>
              <w:top w:val="nil"/>
              <w:left w:val="nil"/>
              <w:right w:val="nil"/>
            </w:tcBorders>
          </w:tcPr>
          <w:p w:rsidR="00262202" w:rsidRPr="00262202" w:rsidRDefault="00262202" w:rsidP="00262202">
            <w:pPr>
              <w:keepNext/>
              <w:tabs>
                <w:tab w:val="left" w:pos="708"/>
              </w:tabs>
              <w:snapToGrid w:val="0"/>
              <w:spacing w:after="0" w:line="276" w:lineRule="auto"/>
              <w:jc w:val="both"/>
              <w:rPr>
                <w:rFonts w:ascii="Times New Roman" w:eastAsia="Times New Roman" w:hAnsi="Times New Roman" w:cs="Times New Roman"/>
                <w:bCs/>
                <w:sz w:val="24"/>
                <w:szCs w:val="24"/>
              </w:rPr>
            </w:pPr>
          </w:p>
          <w:p w:rsidR="00262202" w:rsidRPr="00262202" w:rsidRDefault="00262202" w:rsidP="00262202">
            <w:pPr>
              <w:keepNext/>
              <w:tabs>
                <w:tab w:val="left" w:pos="708"/>
              </w:tabs>
              <w:snapToGrid w:val="0"/>
              <w:spacing w:after="0" w:line="276" w:lineRule="auto"/>
              <w:jc w:val="both"/>
              <w:rPr>
                <w:rFonts w:ascii="Times New Roman" w:eastAsia="Times New Roman" w:hAnsi="Times New Roman" w:cs="Times New Roman"/>
                <w:bCs/>
                <w:sz w:val="28"/>
                <w:szCs w:val="24"/>
              </w:rPr>
            </w:pPr>
          </w:p>
        </w:tc>
        <w:tc>
          <w:tcPr>
            <w:tcW w:w="246" w:type="pct"/>
            <w:vMerge w:val="restart"/>
            <w:tcBorders>
              <w:top w:val="nil"/>
              <w:left w:val="nil"/>
              <w:bottom w:val="nil"/>
              <w:right w:val="nil"/>
            </w:tcBorders>
          </w:tcPr>
          <w:p w:rsidR="00262202" w:rsidRPr="00262202" w:rsidRDefault="00262202" w:rsidP="00262202">
            <w:pPr>
              <w:keepNext/>
              <w:tabs>
                <w:tab w:val="left" w:pos="708"/>
              </w:tabs>
              <w:snapToGrid w:val="0"/>
              <w:spacing w:after="0" w:line="276" w:lineRule="auto"/>
              <w:jc w:val="both"/>
              <w:rPr>
                <w:rFonts w:ascii="Times New Roman" w:eastAsia="Times New Roman" w:hAnsi="Times New Roman" w:cs="Times New Roman"/>
                <w:bCs/>
                <w:sz w:val="28"/>
                <w:szCs w:val="24"/>
              </w:rPr>
            </w:pPr>
          </w:p>
        </w:tc>
        <w:tc>
          <w:tcPr>
            <w:tcW w:w="2377" w:type="pct"/>
            <w:tcBorders>
              <w:top w:val="nil"/>
              <w:left w:val="nil"/>
              <w:right w:val="nil"/>
            </w:tcBorders>
          </w:tcPr>
          <w:p w:rsidR="00262202" w:rsidRPr="00262202" w:rsidRDefault="00262202" w:rsidP="00262202">
            <w:pPr>
              <w:keepNext/>
              <w:tabs>
                <w:tab w:val="left" w:pos="708"/>
              </w:tabs>
              <w:snapToGrid w:val="0"/>
              <w:spacing w:after="0" w:line="276" w:lineRule="auto"/>
              <w:jc w:val="both"/>
              <w:rPr>
                <w:rFonts w:ascii="Times New Roman" w:eastAsia="Times New Roman" w:hAnsi="Times New Roman" w:cs="Times New Roman"/>
                <w:bCs/>
                <w:sz w:val="28"/>
                <w:szCs w:val="24"/>
              </w:rPr>
            </w:pPr>
          </w:p>
        </w:tc>
      </w:tr>
      <w:tr w:rsidR="00262202" w:rsidRPr="00262202" w:rsidTr="001441EE">
        <w:trPr>
          <w:trHeight w:val="328"/>
        </w:trPr>
        <w:tc>
          <w:tcPr>
            <w:tcW w:w="2377" w:type="pct"/>
            <w:tcBorders>
              <w:left w:val="nil"/>
              <w:bottom w:val="nil"/>
              <w:right w:val="nil"/>
            </w:tcBorders>
            <w:hideMark/>
          </w:tcPr>
          <w:p w:rsidR="00262202" w:rsidRPr="00262202" w:rsidRDefault="00262202" w:rsidP="00262202">
            <w:pPr>
              <w:keepNext/>
              <w:tabs>
                <w:tab w:val="left" w:pos="708"/>
              </w:tabs>
              <w:snapToGrid w:val="0"/>
              <w:spacing w:after="0" w:line="276" w:lineRule="auto"/>
              <w:jc w:val="both"/>
              <w:rPr>
                <w:rFonts w:ascii="Times New Roman" w:eastAsia="Times New Roman" w:hAnsi="Times New Roman" w:cs="Times New Roman"/>
                <w:bCs/>
                <w:sz w:val="28"/>
                <w:szCs w:val="24"/>
              </w:rPr>
            </w:pPr>
            <w:r w:rsidRPr="00262202">
              <w:rPr>
                <w:rFonts w:ascii="Times New Roman" w:eastAsia="Times New Roman" w:hAnsi="Times New Roman" w:cs="Times New Roman"/>
                <w:b/>
                <w:bCs/>
                <w:i/>
                <w:sz w:val="28"/>
                <w:szCs w:val="20"/>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262202" w:rsidRPr="00262202" w:rsidRDefault="00262202" w:rsidP="00262202">
            <w:pPr>
              <w:spacing w:after="0" w:line="240" w:lineRule="auto"/>
              <w:rPr>
                <w:rFonts w:ascii="Times New Roman" w:eastAsia="Times New Roman" w:hAnsi="Times New Roman" w:cs="Times New Roman"/>
                <w:bCs/>
                <w:sz w:val="28"/>
                <w:szCs w:val="24"/>
              </w:rPr>
            </w:pPr>
          </w:p>
        </w:tc>
        <w:tc>
          <w:tcPr>
            <w:tcW w:w="2377" w:type="pct"/>
            <w:tcBorders>
              <w:left w:val="nil"/>
              <w:bottom w:val="nil"/>
              <w:right w:val="nil"/>
            </w:tcBorders>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b/>
                <w:i/>
                <w:sz w:val="28"/>
                <w:szCs w:val="24"/>
                <w:vertAlign w:val="superscript"/>
              </w:rPr>
            </w:pPr>
            <w:r w:rsidRPr="00262202">
              <w:rPr>
                <w:rFonts w:ascii="Times New Roman" w:eastAsia="Times New Roman" w:hAnsi="Times New Roman" w:cs="Times New Roman"/>
                <w:b/>
                <w:i/>
                <w:sz w:val="28"/>
                <w:szCs w:val="24"/>
                <w:vertAlign w:val="superscript"/>
              </w:rPr>
              <w:t>(Имя и должность подписавшего)</w:t>
            </w:r>
          </w:p>
        </w:tc>
      </w:tr>
      <w:tr w:rsidR="00262202" w:rsidRPr="00262202" w:rsidTr="001441EE">
        <w:trPr>
          <w:trHeight w:val="314"/>
        </w:trPr>
        <w:tc>
          <w:tcPr>
            <w:tcW w:w="2377" w:type="pct"/>
            <w:tcBorders>
              <w:top w:val="nil"/>
              <w:left w:val="nil"/>
              <w:bottom w:val="nil"/>
              <w:right w:val="nil"/>
            </w:tcBorders>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b/>
                <w:i/>
                <w:sz w:val="28"/>
                <w:szCs w:val="24"/>
                <w:vertAlign w:val="superscript"/>
              </w:rPr>
            </w:pPr>
            <w:r w:rsidRPr="00262202">
              <w:rPr>
                <w:rFonts w:ascii="Times New Roman" w:eastAsia="Times New Roman" w:hAnsi="Times New Roman" w:cs="Times New Roman"/>
                <w:sz w:val="28"/>
                <w:szCs w:val="24"/>
              </w:rPr>
              <w:t>М.П.</w:t>
            </w:r>
          </w:p>
        </w:tc>
        <w:tc>
          <w:tcPr>
            <w:tcW w:w="0" w:type="auto"/>
            <w:vMerge/>
            <w:tcBorders>
              <w:top w:val="nil"/>
              <w:left w:val="nil"/>
              <w:bottom w:val="nil"/>
              <w:right w:val="nil"/>
            </w:tcBorders>
            <w:vAlign w:val="center"/>
            <w:hideMark/>
          </w:tcPr>
          <w:p w:rsidR="00262202" w:rsidRPr="00262202" w:rsidRDefault="00262202" w:rsidP="00262202">
            <w:pPr>
              <w:spacing w:after="0" w:line="240" w:lineRule="auto"/>
              <w:rPr>
                <w:rFonts w:ascii="Times New Roman" w:eastAsia="Times New Roman" w:hAnsi="Times New Roman" w:cs="Times New Roman"/>
                <w:bCs/>
                <w:sz w:val="28"/>
                <w:szCs w:val="24"/>
              </w:rPr>
            </w:pPr>
          </w:p>
        </w:tc>
        <w:tc>
          <w:tcPr>
            <w:tcW w:w="2377" w:type="pct"/>
            <w:tcBorders>
              <w:top w:val="nil"/>
              <w:left w:val="nil"/>
              <w:bottom w:val="nil"/>
              <w:right w:val="nil"/>
            </w:tcBorders>
          </w:tcPr>
          <w:p w:rsidR="00262202" w:rsidRPr="00262202" w:rsidRDefault="00262202" w:rsidP="00262202">
            <w:pPr>
              <w:keepNext/>
              <w:tabs>
                <w:tab w:val="left" w:pos="708"/>
              </w:tabs>
              <w:spacing w:after="0" w:line="276" w:lineRule="auto"/>
              <w:rPr>
                <w:rFonts w:ascii="Times New Roman" w:eastAsia="Times New Roman" w:hAnsi="Times New Roman" w:cs="Times New Roman"/>
                <w:sz w:val="28"/>
                <w:szCs w:val="24"/>
                <w:vertAlign w:val="superscript"/>
              </w:rPr>
            </w:pPr>
          </w:p>
        </w:tc>
      </w:tr>
    </w:tbl>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8"/>
          <w:szCs w:val="24"/>
          <w:lang w:val="en-US" w:eastAsia="ru-RU"/>
        </w:rPr>
      </w:pPr>
    </w:p>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b/>
          <w:sz w:val="28"/>
          <w:szCs w:val="28"/>
          <w:lang w:eastAsia="ru-RU"/>
        </w:rPr>
      </w:pPr>
      <w:r w:rsidRPr="00262202">
        <w:rPr>
          <w:rFonts w:ascii="Times New Roman" w:eastAsia="Times New Roman" w:hAnsi="Times New Roman" w:cs="Times New Roman"/>
          <w:sz w:val="28"/>
          <w:szCs w:val="28"/>
          <w:lang w:eastAsia="ru-RU"/>
        </w:rPr>
        <w:t>ИНСТРУКЦИИ ПО</w:t>
      </w:r>
      <w:r w:rsidRPr="00262202">
        <w:rPr>
          <w:rFonts w:ascii="Times New Roman" w:eastAsia="Times New Roman" w:hAnsi="Times New Roman" w:cs="Times New Roman"/>
          <w:b/>
          <w:sz w:val="28"/>
          <w:szCs w:val="28"/>
          <w:lang w:eastAsia="ru-RU"/>
        </w:rPr>
        <w:t xml:space="preserve"> </w:t>
      </w:r>
      <w:r w:rsidRPr="00262202">
        <w:rPr>
          <w:rFonts w:ascii="Times New Roman" w:eastAsia="Times New Roman" w:hAnsi="Times New Roman" w:cs="Times New Roman"/>
          <w:sz w:val="28"/>
          <w:szCs w:val="28"/>
          <w:lang w:eastAsia="ru-RU"/>
        </w:rPr>
        <w:t>ЗАПОЛНЕНИЮ</w:t>
      </w:r>
      <w:bookmarkEnd w:id="297"/>
    </w:p>
    <w:p w:rsidR="00262202" w:rsidRPr="00262202" w:rsidRDefault="00262202" w:rsidP="004F1E71">
      <w:pPr>
        <w:keepNext/>
        <w:numPr>
          <w:ilvl w:val="0"/>
          <w:numId w:val="42"/>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Данные инструкции не следует воспроизводить в документах, подготовленных участником запроса цен.</w:t>
      </w:r>
    </w:p>
    <w:p w:rsidR="00262202" w:rsidRPr="00262202" w:rsidRDefault="00262202" w:rsidP="004F1E71">
      <w:pPr>
        <w:keepNext/>
        <w:numPr>
          <w:ilvl w:val="0"/>
          <w:numId w:val="42"/>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62202" w:rsidRPr="00262202" w:rsidRDefault="00262202" w:rsidP="004F1E71">
      <w:pPr>
        <w:keepNext/>
        <w:numPr>
          <w:ilvl w:val="0"/>
          <w:numId w:val="42"/>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Участник запроса цен указывает свое фирменное наименование (в </w:t>
      </w:r>
      <w:proofErr w:type="spellStart"/>
      <w:r w:rsidRPr="00262202">
        <w:rPr>
          <w:rFonts w:ascii="Times New Roman" w:eastAsia="Times New Roman" w:hAnsi="Times New Roman" w:cs="Times New Roman"/>
          <w:sz w:val="24"/>
          <w:szCs w:val="24"/>
          <w:lang w:eastAsia="ru-RU"/>
        </w:rPr>
        <w:t>т.ч</w:t>
      </w:r>
      <w:proofErr w:type="spellEnd"/>
      <w:r w:rsidRPr="00262202">
        <w:rPr>
          <w:rFonts w:ascii="Times New Roman" w:eastAsia="Times New Roman" w:hAnsi="Times New Roman" w:cs="Times New Roman"/>
          <w:sz w:val="24"/>
          <w:szCs w:val="24"/>
          <w:lang w:eastAsia="ru-RU"/>
        </w:rPr>
        <w:t>. организационно-правовую форму).</w:t>
      </w:r>
    </w:p>
    <w:p w:rsidR="00262202" w:rsidRPr="00262202" w:rsidRDefault="00262202" w:rsidP="004F1E71">
      <w:pPr>
        <w:keepNext/>
        <w:numPr>
          <w:ilvl w:val="0"/>
          <w:numId w:val="42"/>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262202" w:rsidRPr="00262202" w:rsidRDefault="00262202" w:rsidP="004F1E71">
      <w:pPr>
        <w:keepNext/>
        <w:numPr>
          <w:ilvl w:val="0"/>
          <w:numId w:val="42"/>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62202" w:rsidRPr="00262202" w:rsidRDefault="00262202" w:rsidP="004F1E71">
      <w:pPr>
        <w:keepNext/>
        <w:numPr>
          <w:ilvl w:val="0"/>
          <w:numId w:val="42"/>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262202" w:rsidRPr="00262202" w:rsidRDefault="00262202" w:rsidP="004F1E71">
      <w:pPr>
        <w:keepNext/>
        <w:numPr>
          <w:ilvl w:val="0"/>
          <w:numId w:val="42"/>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62202" w:rsidRPr="00262202" w:rsidRDefault="00262202" w:rsidP="004F1E71">
      <w:pPr>
        <w:keepNext/>
        <w:numPr>
          <w:ilvl w:val="0"/>
          <w:numId w:val="42"/>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соисполнителя, если такой соисполнитель является субъектом малого и среднего предпринимательства. </w:t>
      </w:r>
    </w:p>
    <w:p w:rsidR="00262202" w:rsidRPr="00262202" w:rsidRDefault="00262202" w:rsidP="004F1E71">
      <w:pPr>
        <w:keepNext/>
        <w:numPr>
          <w:ilvl w:val="0"/>
          <w:numId w:val="42"/>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Таблица 1.1 в составе заявки на участие в запросе цен предоставляется в двух форматах: *</w:t>
      </w:r>
      <w:proofErr w:type="spellStart"/>
      <w:r w:rsidRPr="00262202">
        <w:rPr>
          <w:rFonts w:ascii="Times New Roman" w:eastAsia="Times New Roman" w:hAnsi="Times New Roman" w:cs="Times New Roman"/>
          <w:sz w:val="24"/>
          <w:szCs w:val="24"/>
          <w:lang w:eastAsia="ru-RU"/>
        </w:rPr>
        <w:t>pdf</w:t>
      </w:r>
      <w:proofErr w:type="spellEnd"/>
      <w:r w:rsidRPr="00262202">
        <w:rPr>
          <w:rFonts w:ascii="Times New Roman" w:eastAsia="Times New Roman" w:hAnsi="Times New Roman" w:cs="Times New Roman"/>
          <w:sz w:val="24"/>
          <w:szCs w:val="24"/>
          <w:lang w:eastAsia="ru-RU"/>
        </w:rPr>
        <w:t>. с подписью и редактируемом формате *.</w:t>
      </w:r>
      <w:proofErr w:type="spellStart"/>
      <w:r w:rsidRPr="00262202">
        <w:rPr>
          <w:rFonts w:ascii="Times New Roman" w:eastAsia="Times New Roman" w:hAnsi="Times New Roman" w:cs="Times New Roman"/>
          <w:sz w:val="24"/>
          <w:szCs w:val="24"/>
          <w:lang w:eastAsia="ru-RU"/>
        </w:rPr>
        <w:t>xls</w:t>
      </w:r>
      <w:proofErr w:type="spellEnd"/>
      <w:r w:rsidRPr="00262202">
        <w:rPr>
          <w:rFonts w:ascii="Times New Roman" w:eastAsia="Times New Roman" w:hAnsi="Times New Roman" w:cs="Times New Roman"/>
          <w:sz w:val="24"/>
          <w:szCs w:val="24"/>
          <w:lang w:eastAsia="ru-RU"/>
        </w:rPr>
        <w:t xml:space="preserve"> с приложением документов </w:t>
      </w:r>
      <w:r w:rsidRPr="00262202">
        <w:rPr>
          <w:rFonts w:ascii="Times New Roman" w:eastAsia="Times New Roman" w:hAnsi="Times New Roman" w:cs="Times New Roman"/>
          <w:sz w:val="24"/>
          <w:szCs w:val="24"/>
          <w:lang w:eastAsia="ru-RU"/>
        </w:rPr>
        <w:lastRenderedPageBreak/>
        <w:t>(столбец 6), подтверждающих принадлежность участника запроса цен и/или соисполнителя к субъектам малого и среднего предпринимательства.</w:t>
      </w:r>
    </w:p>
    <w:p w:rsidR="00262202" w:rsidRPr="00262202" w:rsidRDefault="00262202" w:rsidP="004F1E71">
      <w:pPr>
        <w:keepNext/>
        <w:numPr>
          <w:ilvl w:val="0"/>
          <w:numId w:val="42"/>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62202" w:rsidRPr="00262202" w:rsidRDefault="00262202" w:rsidP="00262202">
      <w:pPr>
        <w:spacing w:after="0" w:line="240" w:lineRule="auto"/>
        <w:rPr>
          <w:rFonts w:ascii="Times New Roman" w:eastAsia="Times New Roman" w:hAnsi="Times New Roman" w:cs="Times New Roman"/>
          <w:sz w:val="24"/>
          <w:szCs w:val="24"/>
          <w:lang w:eastAsia="ru-RU"/>
        </w:rPr>
        <w:sectPr w:rsidR="00262202" w:rsidRPr="00262202">
          <w:pgSz w:w="11906" w:h="16838"/>
          <w:pgMar w:top="1134" w:right="850" w:bottom="1134" w:left="1276" w:header="708" w:footer="708" w:gutter="0"/>
          <w:cols w:space="720"/>
        </w:sectPr>
      </w:pPr>
    </w:p>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lastRenderedPageBreak/>
        <w:t>Таблица 2. Сведения о цепочке собственников, включая бенефициаров (в том числе конечных).</w:t>
      </w:r>
    </w:p>
    <w:tbl>
      <w:tblPr>
        <w:tblStyle w:val="afffd"/>
        <w:tblW w:w="15735" w:type="dxa"/>
        <w:tblInd w:w="-601" w:type="dxa"/>
        <w:tblLook w:val="04A0" w:firstRow="1" w:lastRow="0" w:firstColumn="1" w:lastColumn="0" w:noHBand="0" w:noVBand="1"/>
      </w:tblPr>
      <w:tblGrid>
        <w:gridCol w:w="5696"/>
        <w:gridCol w:w="10039"/>
      </w:tblGrid>
      <w:tr w:rsidR="00262202" w:rsidRPr="00262202" w:rsidTr="001441EE">
        <w:tc>
          <w:tcPr>
            <w:tcW w:w="5696" w:type="dxa"/>
            <w:tcBorders>
              <w:top w:val="nil"/>
              <w:left w:val="nil"/>
              <w:bottom w:val="nil"/>
              <w:right w:val="nil"/>
            </w:tcBorders>
            <w:hideMark/>
          </w:tcPr>
          <w:p w:rsidR="00262202" w:rsidRPr="00262202" w:rsidRDefault="00262202" w:rsidP="00262202">
            <w:pPr>
              <w:keepNext/>
              <w:tabs>
                <w:tab w:val="left" w:pos="708"/>
              </w:tabs>
              <w:contextualSpacing/>
              <w:rPr>
                <w:iCs/>
                <w:sz w:val="24"/>
              </w:rPr>
            </w:pPr>
            <w:r w:rsidRPr="00262202">
              <w:rPr>
                <w:sz w:val="24"/>
              </w:rPr>
              <w:t>Участник запроса цен</w:t>
            </w:r>
          </w:p>
        </w:tc>
        <w:tc>
          <w:tcPr>
            <w:tcW w:w="10039" w:type="dxa"/>
            <w:tcBorders>
              <w:top w:val="nil"/>
              <w:left w:val="nil"/>
              <w:right w:val="nil"/>
            </w:tcBorders>
          </w:tcPr>
          <w:p w:rsidR="00262202" w:rsidRPr="00262202" w:rsidRDefault="00262202" w:rsidP="00262202">
            <w:pPr>
              <w:keepNext/>
              <w:tabs>
                <w:tab w:val="left" w:pos="708"/>
              </w:tabs>
              <w:contextualSpacing/>
              <w:rPr>
                <w:sz w:val="24"/>
              </w:rPr>
            </w:pPr>
          </w:p>
        </w:tc>
      </w:tr>
      <w:tr w:rsidR="00262202" w:rsidRPr="00262202" w:rsidTr="001441EE">
        <w:tc>
          <w:tcPr>
            <w:tcW w:w="5696" w:type="dxa"/>
            <w:tcBorders>
              <w:top w:val="nil"/>
              <w:left w:val="nil"/>
              <w:bottom w:val="nil"/>
              <w:right w:val="nil"/>
            </w:tcBorders>
          </w:tcPr>
          <w:p w:rsidR="00262202" w:rsidRPr="00262202" w:rsidRDefault="00262202" w:rsidP="00262202">
            <w:pPr>
              <w:keepNext/>
              <w:tabs>
                <w:tab w:val="left" w:pos="708"/>
              </w:tabs>
              <w:contextualSpacing/>
              <w:rPr>
                <w:sz w:val="24"/>
              </w:rPr>
            </w:pPr>
          </w:p>
        </w:tc>
        <w:tc>
          <w:tcPr>
            <w:tcW w:w="10039" w:type="dxa"/>
            <w:tcBorders>
              <w:left w:val="nil"/>
              <w:bottom w:val="nil"/>
              <w:right w:val="nil"/>
            </w:tcBorders>
            <w:hideMark/>
          </w:tcPr>
          <w:p w:rsidR="00262202" w:rsidRPr="00262202" w:rsidRDefault="00262202" w:rsidP="00262202">
            <w:pPr>
              <w:keepNext/>
              <w:tabs>
                <w:tab w:val="left" w:pos="708"/>
              </w:tabs>
              <w:contextualSpacing/>
              <w:rPr>
                <w:b/>
                <w:i/>
                <w:vertAlign w:val="superscript"/>
              </w:rPr>
            </w:pPr>
            <w:r w:rsidRPr="00262202">
              <w:rPr>
                <w:b/>
                <w:i/>
                <w:sz w:val="32"/>
                <w:vertAlign w:val="superscript"/>
              </w:rPr>
              <w:t>наименование организации участника запроса цен</w:t>
            </w:r>
          </w:p>
        </w:tc>
      </w:tr>
    </w:tbl>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598"/>
        <w:gridCol w:w="671"/>
        <w:gridCol w:w="1317"/>
        <w:gridCol w:w="815"/>
        <w:gridCol w:w="1247"/>
        <w:gridCol w:w="1563"/>
        <w:gridCol w:w="384"/>
        <w:gridCol w:w="598"/>
        <w:gridCol w:w="671"/>
        <w:gridCol w:w="1317"/>
        <w:gridCol w:w="1154"/>
        <w:gridCol w:w="1563"/>
        <w:gridCol w:w="1256"/>
        <w:gridCol w:w="1555"/>
      </w:tblGrid>
      <w:tr w:rsidR="00262202" w:rsidRPr="00262202" w:rsidTr="001441EE">
        <w:trPr>
          <w:trHeight w:val="510"/>
        </w:trPr>
        <w:tc>
          <w:tcPr>
            <w:tcW w:w="0" w:type="auto"/>
            <w:vMerge w:val="restar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п/п</w:t>
            </w:r>
          </w:p>
        </w:tc>
        <w:tc>
          <w:tcPr>
            <w:tcW w:w="0" w:type="auto"/>
            <w:gridSpan w:val="6"/>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Информация об участнике запроса цен</w:t>
            </w:r>
          </w:p>
        </w:tc>
        <w:tc>
          <w:tcPr>
            <w:tcW w:w="0" w:type="auto"/>
            <w:gridSpan w:val="7"/>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0" w:type="auto"/>
            <w:vMerge w:val="restar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Информация о подтверждающих документах (наименование, реквизиты и т.д.)</w:t>
            </w:r>
          </w:p>
        </w:tc>
      </w:tr>
      <w:tr w:rsidR="00262202" w:rsidRPr="00262202" w:rsidTr="001441EE">
        <w:trPr>
          <w:trHeight w:val="1590"/>
        </w:trPr>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sz w:val="24"/>
                <w:szCs w:val="24"/>
              </w:rPr>
            </w:pP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ИНН</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ОГРН</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Наименование краткое</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Код ОКВЭД</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Фамилия, Имя, Отчество руководителя</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Серия и номер документа, удостоверяющего личность руководителя</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 </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xml:space="preserve">ИНН </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ОГРН</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Наименование / ФИО</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Адрес регистрации</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Серия и номер документа, удостоверяющего личность (для физического лица)</w:t>
            </w:r>
          </w:p>
        </w:tc>
        <w:tc>
          <w:tcPr>
            <w:tcW w:w="0" w:type="auto"/>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Руководитель / участник / акционер / бенефициар</w:t>
            </w:r>
          </w:p>
        </w:tc>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sz w:val="24"/>
                <w:szCs w:val="24"/>
              </w:rPr>
            </w:pPr>
          </w:p>
        </w:tc>
      </w:tr>
      <w:tr w:rsidR="00262202" w:rsidRPr="00262202" w:rsidTr="001441EE">
        <w:trPr>
          <w:trHeight w:val="315"/>
        </w:trPr>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1</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2</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3</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4</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5</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6</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7</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8</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9</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10</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11</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12</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13</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14</w:t>
            </w:r>
          </w:p>
        </w:tc>
        <w:tc>
          <w:tcPr>
            <w:tcW w:w="0" w:type="auto"/>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15</w:t>
            </w:r>
          </w:p>
        </w:tc>
      </w:tr>
      <w:tr w:rsidR="00262202" w:rsidRPr="00262202" w:rsidTr="001441EE">
        <w:trPr>
          <w:trHeight w:val="630"/>
        </w:trPr>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c>
          <w:tcPr>
            <w:tcW w:w="0" w:type="auto"/>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w:t>
            </w:r>
          </w:p>
        </w:tc>
      </w:tr>
      <w:tr w:rsidR="00262202" w:rsidRPr="00262202" w:rsidTr="001441EE">
        <w:trPr>
          <w:trHeight w:val="315"/>
        </w:trPr>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c>
          <w:tcPr>
            <w:tcW w:w="0" w:type="auto"/>
            <w:noWrap/>
            <w:vAlign w:val="bottom"/>
            <w:hideMark/>
          </w:tcPr>
          <w:p w:rsidR="00262202" w:rsidRPr="00262202" w:rsidRDefault="00262202" w:rsidP="00262202">
            <w:pPr>
              <w:spacing w:after="0" w:line="240" w:lineRule="auto"/>
              <w:rPr>
                <w:rFonts w:eastAsia="Times New Roman" w:cs="Times New Roman"/>
                <w:sz w:val="20"/>
                <w:szCs w:val="20"/>
              </w:rPr>
            </w:pPr>
          </w:p>
        </w:tc>
      </w:tr>
    </w:tbl>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4"/>
          <w:szCs w:val="24"/>
          <w:lang w:eastAsia="ru-RU"/>
        </w:rPr>
      </w:pPr>
    </w:p>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4"/>
          <w:szCs w:val="20"/>
          <w:lang w:eastAsia="ru-RU"/>
        </w:rPr>
      </w:pPr>
      <w:r w:rsidRPr="00262202">
        <w:rPr>
          <w:rFonts w:ascii="Times New Roman" w:eastAsia="Times New Roman" w:hAnsi="Times New Roman" w:cs="Times New Roman"/>
          <w:sz w:val="24"/>
          <w:szCs w:val="24"/>
          <w:lang w:eastAsia="ru-RU"/>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w:t>
      </w:r>
      <w:r w:rsidRPr="00262202">
        <w:rPr>
          <w:rFonts w:ascii="Times New Roman" w:eastAsia="Times New Roman" w:hAnsi="Times New Roman" w:cs="Times New Roman"/>
          <w:sz w:val="24"/>
          <w:szCs w:val="24"/>
          <w:lang w:eastAsia="ru-RU"/>
        </w:rPr>
        <w:lastRenderedPageBreak/>
        <w:t>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0"/>
        <w:gridCol w:w="286"/>
        <w:gridCol w:w="3657"/>
      </w:tblGrid>
      <w:tr w:rsidR="00262202" w:rsidRPr="00262202" w:rsidTr="001441EE">
        <w:trPr>
          <w:trHeight w:val="729"/>
        </w:trPr>
        <w:tc>
          <w:tcPr>
            <w:tcW w:w="2337" w:type="pct"/>
            <w:tcBorders>
              <w:top w:val="nil"/>
              <w:left w:val="nil"/>
              <w:right w:val="nil"/>
            </w:tcBorders>
          </w:tcPr>
          <w:p w:rsidR="00262202" w:rsidRPr="00262202" w:rsidRDefault="00262202" w:rsidP="00262202">
            <w:pPr>
              <w:keepNext/>
              <w:tabs>
                <w:tab w:val="left" w:pos="708"/>
              </w:tabs>
              <w:spacing w:after="0" w:line="276" w:lineRule="auto"/>
              <w:contextualSpacing/>
              <w:rPr>
                <w:rFonts w:eastAsia="Times New Roman" w:cs="Times New Roman"/>
                <w:sz w:val="24"/>
                <w:szCs w:val="20"/>
              </w:rPr>
            </w:pPr>
          </w:p>
          <w:p w:rsidR="00262202" w:rsidRPr="00262202" w:rsidRDefault="00262202" w:rsidP="00262202">
            <w:pPr>
              <w:keepNext/>
              <w:tabs>
                <w:tab w:val="left" w:pos="708"/>
              </w:tabs>
              <w:spacing w:after="0" w:line="276" w:lineRule="auto"/>
              <w:contextualSpacing/>
              <w:rPr>
                <w:rFonts w:eastAsia="Times New Roman" w:cs="Times New Roman"/>
                <w:sz w:val="24"/>
                <w:szCs w:val="20"/>
              </w:rPr>
            </w:pPr>
          </w:p>
        </w:tc>
        <w:tc>
          <w:tcPr>
            <w:tcW w:w="193" w:type="pct"/>
            <w:vMerge w:val="restart"/>
            <w:tcBorders>
              <w:top w:val="nil"/>
              <w:left w:val="nil"/>
              <w:bottom w:val="nil"/>
              <w:right w:val="nil"/>
            </w:tcBorders>
          </w:tcPr>
          <w:p w:rsidR="00262202" w:rsidRPr="00262202" w:rsidRDefault="00262202" w:rsidP="00262202">
            <w:pPr>
              <w:keepNext/>
              <w:tabs>
                <w:tab w:val="left" w:pos="708"/>
              </w:tabs>
              <w:spacing w:after="0" w:line="276" w:lineRule="auto"/>
              <w:contextualSpacing/>
              <w:rPr>
                <w:rFonts w:eastAsia="Times New Roman" w:cs="Times New Roman"/>
                <w:sz w:val="24"/>
                <w:szCs w:val="20"/>
              </w:rPr>
            </w:pPr>
          </w:p>
        </w:tc>
        <w:tc>
          <w:tcPr>
            <w:tcW w:w="2470" w:type="pct"/>
            <w:tcBorders>
              <w:top w:val="nil"/>
              <w:left w:val="nil"/>
              <w:right w:val="nil"/>
            </w:tcBorders>
          </w:tcPr>
          <w:p w:rsidR="00262202" w:rsidRPr="00262202" w:rsidRDefault="00262202" w:rsidP="00262202">
            <w:pPr>
              <w:keepNext/>
              <w:tabs>
                <w:tab w:val="left" w:pos="708"/>
              </w:tabs>
              <w:spacing w:after="0" w:line="276" w:lineRule="auto"/>
              <w:contextualSpacing/>
              <w:rPr>
                <w:rFonts w:eastAsia="Times New Roman" w:cs="Times New Roman"/>
                <w:sz w:val="24"/>
                <w:szCs w:val="20"/>
              </w:rPr>
            </w:pPr>
          </w:p>
        </w:tc>
      </w:tr>
      <w:tr w:rsidR="00262202" w:rsidRPr="00262202" w:rsidTr="001441EE">
        <w:trPr>
          <w:trHeight w:val="467"/>
        </w:trPr>
        <w:tc>
          <w:tcPr>
            <w:tcW w:w="2337" w:type="pct"/>
            <w:tcBorders>
              <w:left w:val="nil"/>
              <w:bottom w:val="nil"/>
              <w:right w:val="nil"/>
            </w:tcBorders>
            <w:hideMark/>
          </w:tcPr>
          <w:p w:rsidR="00262202" w:rsidRPr="00262202" w:rsidRDefault="00262202" w:rsidP="00262202">
            <w:pPr>
              <w:keepNext/>
              <w:tabs>
                <w:tab w:val="left" w:pos="708"/>
              </w:tabs>
              <w:spacing w:after="0" w:line="276" w:lineRule="auto"/>
              <w:contextualSpacing/>
              <w:rPr>
                <w:rFonts w:eastAsia="Times New Roman" w:cs="Times New Roman"/>
                <w:sz w:val="24"/>
                <w:szCs w:val="20"/>
              </w:rPr>
            </w:pPr>
            <w:r w:rsidRPr="00262202">
              <w:rPr>
                <w:rFonts w:eastAsia="Times New Roman" w:cs="Times New Roman"/>
                <w:b/>
                <w:i/>
                <w:sz w:val="24"/>
                <w:szCs w:val="20"/>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262202" w:rsidRPr="00262202" w:rsidRDefault="00262202" w:rsidP="00262202">
            <w:pPr>
              <w:spacing w:after="0" w:line="240" w:lineRule="auto"/>
              <w:rPr>
                <w:rFonts w:eastAsia="Times New Roman" w:cs="Times New Roman"/>
                <w:sz w:val="24"/>
              </w:rPr>
            </w:pPr>
          </w:p>
        </w:tc>
        <w:tc>
          <w:tcPr>
            <w:tcW w:w="2470" w:type="pct"/>
            <w:tcBorders>
              <w:left w:val="nil"/>
              <w:bottom w:val="nil"/>
              <w:right w:val="nil"/>
            </w:tcBorders>
            <w:hideMark/>
          </w:tcPr>
          <w:p w:rsidR="00262202" w:rsidRPr="00262202" w:rsidRDefault="00262202" w:rsidP="00262202">
            <w:pPr>
              <w:keepNext/>
              <w:tabs>
                <w:tab w:val="left" w:pos="708"/>
              </w:tabs>
              <w:spacing w:after="0" w:line="276" w:lineRule="auto"/>
              <w:contextualSpacing/>
              <w:rPr>
                <w:rFonts w:eastAsia="Times New Roman" w:cs="Times New Roman"/>
                <w:b/>
                <w:i/>
                <w:sz w:val="24"/>
                <w:szCs w:val="20"/>
                <w:vertAlign w:val="superscript"/>
              </w:rPr>
            </w:pPr>
            <w:r w:rsidRPr="00262202">
              <w:rPr>
                <w:rFonts w:eastAsia="Times New Roman" w:cs="Times New Roman"/>
                <w:b/>
                <w:i/>
                <w:sz w:val="24"/>
                <w:szCs w:val="20"/>
                <w:vertAlign w:val="superscript"/>
              </w:rPr>
              <w:t>(Имя и должность подписавшего)</w:t>
            </w:r>
          </w:p>
        </w:tc>
      </w:tr>
      <w:tr w:rsidR="00262202" w:rsidRPr="00262202" w:rsidTr="001441EE">
        <w:trPr>
          <w:trHeight w:val="314"/>
        </w:trPr>
        <w:tc>
          <w:tcPr>
            <w:tcW w:w="2337" w:type="pct"/>
            <w:tcBorders>
              <w:top w:val="nil"/>
              <w:left w:val="nil"/>
              <w:bottom w:val="nil"/>
              <w:right w:val="nil"/>
            </w:tcBorders>
            <w:hideMark/>
          </w:tcPr>
          <w:p w:rsidR="00262202" w:rsidRPr="00262202" w:rsidRDefault="00262202" w:rsidP="00262202">
            <w:pPr>
              <w:keepNext/>
              <w:tabs>
                <w:tab w:val="left" w:pos="708"/>
              </w:tabs>
              <w:spacing w:after="0" w:line="276" w:lineRule="auto"/>
              <w:contextualSpacing/>
              <w:rPr>
                <w:rFonts w:eastAsia="Times New Roman" w:cs="Times New Roman"/>
                <w:b/>
                <w:i/>
                <w:sz w:val="24"/>
                <w:szCs w:val="20"/>
                <w:vertAlign w:val="superscript"/>
              </w:rPr>
            </w:pPr>
            <w:r w:rsidRPr="00262202">
              <w:rPr>
                <w:rFonts w:eastAsia="Times New Roman" w:cs="Times New Roman"/>
                <w:sz w:val="24"/>
                <w:szCs w:val="20"/>
              </w:rPr>
              <w:t>М.П.</w:t>
            </w:r>
          </w:p>
        </w:tc>
        <w:tc>
          <w:tcPr>
            <w:tcW w:w="0" w:type="auto"/>
            <w:vMerge/>
            <w:tcBorders>
              <w:top w:val="nil"/>
              <w:left w:val="nil"/>
              <w:bottom w:val="nil"/>
              <w:right w:val="nil"/>
            </w:tcBorders>
            <w:vAlign w:val="center"/>
            <w:hideMark/>
          </w:tcPr>
          <w:p w:rsidR="00262202" w:rsidRPr="00262202" w:rsidRDefault="00262202" w:rsidP="00262202">
            <w:pPr>
              <w:spacing w:after="0" w:line="240" w:lineRule="auto"/>
              <w:rPr>
                <w:rFonts w:eastAsia="Times New Roman" w:cs="Times New Roman"/>
                <w:sz w:val="24"/>
              </w:rPr>
            </w:pPr>
          </w:p>
        </w:tc>
        <w:tc>
          <w:tcPr>
            <w:tcW w:w="2470" w:type="pct"/>
            <w:tcBorders>
              <w:top w:val="nil"/>
              <w:left w:val="nil"/>
              <w:bottom w:val="nil"/>
              <w:right w:val="nil"/>
            </w:tcBorders>
          </w:tcPr>
          <w:p w:rsidR="00262202" w:rsidRPr="00262202" w:rsidRDefault="00262202" w:rsidP="00262202">
            <w:pPr>
              <w:keepNext/>
              <w:tabs>
                <w:tab w:val="left" w:pos="708"/>
              </w:tabs>
              <w:spacing w:after="0" w:line="276" w:lineRule="auto"/>
              <w:contextualSpacing/>
              <w:rPr>
                <w:rFonts w:eastAsia="Times New Roman" w:cs="Times New Roman"/>
                <w:sz w:val="24"/>
                <w:szCs w:val="20"/>
                <w:vertAlign w:val="superscript"/>
              </w:rPr>
            </w:pPr>
          </w:p>
        </w:tc>
      </w:tr>
    </w:tbl>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b/>
          <w:sz w:val="28"/>
          <w:szCs w:val="24"/>
          <w:lang w:eastAsia="ru-RU"/>
        </w:rPr>
      </w:pPr>
    </w:p>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b/>
          <w:sz w:val="24"/>
          <w:szCs w:val="24"/>
          <w:lang w:eastAsia="ru-RU"/>
        </w:rPr>
      </w:pPr>
      <w:r w:rsidRPr="00262202">
        <w:rPr>
          <w:rFonts w:ascii="Times New Roman" w:eastAsia="Times New Roman" w:hAnsi="Times New Roman" w:cs="Times New Roman"/>
          <w:sz w:val="24"/>
          <w:szCs w:val="24"/>
          <w:lang w:eastAsia="ru-RU"/>
        </w:rPr>
        <w:t>ИНСТРУКЦИИ ПО</w:t>
      </w:r>
      <w:r w:rsidRPr="00262202">
        <w:rPr>
          <w:rFonts w:ascii="Times New Roman" w:eastAsia="Times New Roman" w:hAnsi="Times New Roman" w:cs="Times New Roman"/>
          <w:b/>
          <w:sz w:val="24"/>
          <w:szCs w:val="24"/>
          <w:lang w:eastAsia="ru-RU"/>
        </w:rPr>
        <w:t xml:space="preserve"> </w:t>
      </w:r>
      <w:r w:rsidRPr="00262202">
        <w:rPr>
          <w:rFonts w:ascii="Times New Roman" w:eastAsia="Times New Roman" w:hAnsi="Times New Roman" w:cs="Times New Roman"/>
          <w:sz w:val="24"/>
          <w:szCs w:val="24"/>
          <w:lang w:eastAsia="ru-RU"/>
        </w:rPr>
        <w:t>ЗАПОЛНЕНИЮ</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Данные инструкции не следует воспроизводить в документах, подготовленных участником запроса цен.</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 xml:space="preserve">Форма Таблицы 2 изменению не подлежит. Все сведения и документы обязательны к предоставлению. </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Таблица 2 должна быть представлена в составе заявки на участие в запросе цен в двух форматах *.</w:t>
      </w:r>
      <w:r w:rsidRPr="00262202">
        <w:rPr>
          <w:rFonts w:ascii="Times New Roman" w:eastAsia="Times New Roman" w:hAnsi="Times New Roman" w:cs="Times New Roman"/>
          <w:sz w:val="24"/>
          <w:szCs w:val="24"/>
          <w:lang w:val="en-US" w:eastAsia="ru-RU"/>
        </w:rPr>
        <w:t>pdf</w:t>
      </w:r>
      <w:r w:rsidRPr="00262202">
        <w:rPr>
          <w:rFonts w:ascii="Times New Roman" w:eastAsia="Times New Roman" w:hAnsi="Times New Roman" w:cs="Times New Roman"/>
          <w:sz w:val="24"/>
          <w:szCs w:val="24"/>
          <w:lang w:eastAsia="ru-RU"/>
        </w:rPr>
        <w:t xml:space="preserve"> и *.</w:t>
      </w:r>
      <w:proofErr w:type="spellStart"/>
      <w:r w:rsidRPr="00262202">
        <w:rPr>
          <w:rFonts w:ascii="Times New Roman" w:eastAsia="Times New Roman" w:hAnsi="Times New Roman" w:cs="Times New Roman"/>
          <w:sz w:val="24"/>
          <w:szCs w:val="24"/>
          <w:lang w:eastAsia="ru-RU"/>
        </w:rPr>
        <w:t>xls</w:t>
      </w:r>
      <w:proofErr w:type="spellEnd"/>
      <w:r w:rsidRPr="00262202">
        <w:rPr>
          <w:rFonts w:ascii="Times New Roman" w:eastAsia="Times New Roman" w:hAnsi="Times New Roman" w:cs="Times New Roman"/>
          <w:sz w:val="24"/>
          <w:szCs w:val="24"/>
          <w:lang w:eastAsia="ru-RU"/>
        </w:rPr>
        <w:t>;</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 xml:space="preserve">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w:t>
      </w:r>
      <w:r w:rsidRPr="00262202">
        <w:rPr>
          <w:rFonts w:ascii="Times New Roman" w:eastAsia="Times New Roman" w:hAnsi="Times New Roman" w:cs="Times New Roman"/>
          <w:sz w:val="24"/>
          <w:szCs w:val="24"/>
          <w:lang w:eastAsia="ru-RU"/>
        </w:rPr>
        <w:lastRenderedPageBreak/>
        <w:t>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 xml:space="preserve">Столбец 6 участником запроса цен заполняется в формате Фамилия Имя Отчество, </w:t>
      </w:r>
      <w:proofErr w:type="gramStart"/>
      <w:r w:rsidRPr="00262202">
        <w:rPr>
          <w:rFonts w:ascii="Times New Roman" w:eastAsia="Times New Roman" w:hAnsi="Times New Roman" w:cs="Times New Roman"/>
          <w:sz w:val="24"/>
          <w:szCs w:val="24"/>
          <w:lang w:eastAsia="ru-RU"/>
        </w:rPr>
        <w:t>например</w:t>
      </w:r>
      <w:proofErr w:type="gramEnd"/>
      <w:r w:rsidRPr="00262202">
        <w:rPr>
          <w:rFonts w:ascii="Times New Roman" w:eastAsia="Times New Roman" w:hAnsi="Times New Roman" w:cs="Times New Roman"/>
          <w:sz w:val="24"/>
          <w:szCs w:val="24"/>
          <w:lang w:eastAsia="ru-RU"/>
        </w:rPr>
        <w:t xml:space="preserve"> Иванов Иван Степанович.</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 xml:space="preserve">Столбец 7 заполняется в формате серия (пробел) номер, </w:t>
      </w:r>
      <w:proofErr w:type="gramStart"/>
      <w:r w:rsidRPr="00262202">
        <w:rPr>
          <w:rFonts w:ascii="Times New Roman" w:eastAsia="Times New Roman" w:hAnsi="Times New Roman" w:cs="Times New Roman"/>
          <w:sz w:val="24"/>
          <w:szCs w:val="24"/>
          <w:lang w:eastAsia="ru-RU"/>
        </w:rPr>
        <w:t>например</w:t>
      </w:r>
      <w:proofErr w:type="gramEnd"/>
      <w:r w:rsidRPr="00262202">
        <w:rPr>
          <w:rFonts w:ascii="Times New Roman" w:eastAsia="Times New Roman" w:hAnsi="Times New Roman" w:cs="Times New Roman"/>
          <w:sz w:val="24"/>
          <w:szCs w:val="24"/>
          <w:lang w:eastAsia="ru-RU"/>
        </w:rPr>
        <w:t xml:space="preserve"> 5003 143877. Для иностранцев допускается заполнение в формате, отраженном в национальном паспорте.</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Столбец 8 заполняется согласно образцу.</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 xml:space="preserve">Столбцы 9, 10 заполняются в порядке пунктов 3, 4 настоящей инструкции. </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Столбец 12 заполняется в формате географической иерархии в нисходящем порядке, например, Тула, ул. Пионеров, 56-89.</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Столбец 13 заполняется в порядке пункта 8 настоящей инструкции.</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62202" w:rsidRPr="00262202" w:rsidRDefault="00262202" w:rsidP="004F1E71">
      <w:pPr>
        <w:keepNext/>
        <w:numPr>
          <w:ilvl w:val="0"/>
          <w:numId w:val="43"/>
        </w:numPr>
        <w:tabs>
          <w:tab w:val="left" w:pos="708"/>
        </w:tabs>
        <w:spacing w:after="0" w:line="240" w:lineRule="auto"/>
        <w:ind w:left="0" w:firstLine="0"/>
        <w:contextualSpacing/>
        <w:rPr>
          <w:rFonts w:ascii="Times New Roman" w:eastAsia="Times New Roman" w:hAnsi="Times New Roman" w:cs="Times New Roman"/>
          <w:sz w:val="24"/>
          <w:szCs w:val="24"/>
          <w:lang w:eastAsia="ru-RU"/>
        </w:rPr>
      </w:pPr>
      <w:r w:rsidRPr="00262202">
        <w:rPr>
          <w:rFonts w:ascii="Times New Roman" w:eastAsia="Times New Roman" w:hAnsi="Times New Roman" w:cs="Times New Roman"/>
          <w:sz w:val="24"/>
          <w:szCs w:val="24"/>
          <w:lang w:eastAsia="ru-RU"/>
        </w:rPr>
        <w:t xml:space="preserve">В столбце 15 указываются юридический статус и реквизиты подтверждающих документов, </w:t>
      </w:r>
      <w:proofErr w:type="gramStart"/>
      <w:r w:rsidRPr="00262202">
        <w:rPr>
          <w:rFonts w:ascii="Times New Roman" w:eastAsia="Times New Roman" w:hAnsi="Times New Roman" w:cs="Times New Roman"/>
          <w:sz w:val="24"/>
          <w:szCs w:val="24"/>
          <w:lang w:eastAsia="ru-RU"/>
        </w:rPr>
        <w:t>например</w:t>
      </w:r>
      <w:proofErr w:type="gramEnd"/>
      <w:r w:rsidRPr="00262202">
        <w:rPr>
          <w:rFonts w:ascii="Times New Roman" w:eastAsia="Times New Roman" w:hAnsi="Times New Roman" w:cs="Times New Roman"/>
          <w:sz w:val="24"/>
          <w:szCs w:val="24"/>
          <w:lang w:eastAsia="ru-RU"/>
        </w:rPr>
        <w:t xml:space="preserve"> учредительный договор от 23.01.2008.</w:t>
      </w:r>
    </w:p>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8"/>
          <w:szCs w:val="28"/>
          <w:lang w:eastAsia="ru-RU"/>
        </w:rPr>
      </w:pPr>
      <w:r w:rsidRPr="00262202">
        <w:rPr>
          <w:rFonts w:ascii="Times New Roman" w:eastAsia="Times New Roman" w:hAnsi="Times New Roman" w:cs="Times New Roman"/>
          <w:bCs/>
          <w:sz w:val="28"/>
          <w:szCs w:val="28"/>
          <w:lang w:eastAsia="ru-RU"/>
        </w:rPr>
        <w:br w:type="page"/>
      </w:r>
      <w:r w:rsidRPr="00262202">
        <w:rPr>
          <w:rFonts w:ascii="Times New Roman" w:eastAsia="Times New Roman" w:hAnsi="Times New Roman" w:cs="Times New Roman"/>
          <w:sz w:val="28"/>
          <w:szCs w:val="28"/>
          <w:lang w:eastAsia="ru-RU"/>
        </w:rPr>
        <w:lastRenderedPageBreak/>
        <w:t>ОБРАЗЕЦ ЗАПОЛНЕНИЯ ТАБЛИЦЫ СВЕДЕНИЙ О ЦЕПОЧКЕ СОБСТВЕННИКОВ</w:t>
      </w:r>
    </w:p>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262202" w:rsidRPr="00262202" w:rsidTr="001441EE">
        <w:trPr>
          <w:trHeight w:val="510"/>
        </w:trPr>
        <w:tc>
          <w:tcPr>
            <w:tcW w:w="566" w:type="dxa"/>
            <w:vMerge w:val="restart"/>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 п/п</w:t>
            </w:r>
          </w:p>
        </w:tc>
        <w:tc>
          <w:tcPr>
            <w:tcW w:w="13759" w:type="dxa"/>
            <w:gridSpan w:val="6"/>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Информация об участнике запроса цен</w:t>
            </w:r>
          </w:p>
        </w:tc>
      </w:tr>
      <w:tr w:rsidR="00262202" w:rsidRPr="00262202" w:rsidTr="001441EE">
        <w:trPr>
          <w:trHeight w:val="1590"/>
        </w:trPr>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sz w:val="24"/>
                <w:szCs w:val="24"/>
              </w:rPr>
            </w:pPr>
          </w:p>
        </w:tc>
        <w:tc>
          <w:tcPr>
            <w:tcW w:w="1562" w:type="dxa"/>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ИНН</w:t>
            </w:r>
          </w:p>
        </w:tc>
        <w:tc>
          <w:tcPr>
            <w:tcW w:w="1845" w:type="dxa"/>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ОГРН</w:t>
            </w:r>
          </w:p>
        </w:tc>
        <w:tc>
          <w:tcPr>
            <w:tcW w:w="2553" w:type="dxa"/>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Наименование краткое</w:t>
            </w:r>
          </w:p>
        </w:tc>
        <w:tc>
          <w:tcPr>
            <w:tcW w:w="1986" w:type="dxa"/>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Код ОКВЭД</w:t>
            </w:r>
          </w:p>
        </w:tc>
        <w:tc>
          <w:tcPr>
            <w:tcW w:w="2977" w:type="dxa"/>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Фамилия, Имя, Отчество руководителя</w:t>
            </w:r>
          </w:p>
        </w:tc>
        <w:tc>
          <w:tcPr>
            <w:tcW w:w="2836" w:type="dxa"/>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sz w:val="24"/>
                <w:szCs w:val="24"/>
              </w:rPr>
            </w:pPr>
            <w:r w:rsidRPr="00262202">
              <w:rPr>
                <w:rFonts w:ascii="Times New Roman" w:eastAsia="Times New Roman" w:hAnsi="Times New Roman" w:cs="Times New Roman"/>
                <w:sz w:val="24"/>
                <w:szCs w:val="24"/>
              </w:rPr>
              <w:t>Серия и номер документа, удостоверяющего личность руководителя</w:t>
            </w:r>
          </w:p>
        </w:tc>
      </w:tr>
      <w:tr w:rsidR="00262202" w:rsidRPr="00262202" w:rsidTr="001441EE">
        <w:trPr>
          <w:trHeight w:val="315"/>
        </w:trPr>
        <w:tc>
          <w:tcPr>
            <w:tcW w:w="566" w:type="dxa"/>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1</w:t>
            </w:r>
          </w:p>
        </w:tc>
        <w:tc>
          <w:tcPr>
            <w:tcW w:w="1562" w:type="dxa"/>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2</w:t>
            </w:r>
          </w:p>
        </w:tc>
        <w:tc>
          <w:tcPr>
            <w:tcW w:w="1845" w:type="dxa"/>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3</w:t>
            </w:r>
          </w:p>
        </w:tc>
        <w:tc>
          <w:tcPr>
            <w:tcW w:w="2553" w:type="dxa"/>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4</w:t>
            </w:r>
          </w:p>
        </w:tc>
        <w:tc>
          <w:tcPr>
            <w:tcW w:w="1986" w:type="dxa"/>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5</w:t>
            </w:r>
          </w:p>
        </w:tc>
        <w:tc>
          <w:tcPr>
            <w:tcW w:w="2977" w:type="dxa"/>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6</w:t>
            </w:r>
          </w:p>
        </w:tc>
        <w:tc>
          <w:tcPr>
            <w:tcW w:w="2836" w:type="dxa"/>
            <w:noWrap/>
            <w:vAlign w:val="center"/>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7</w:t>
            </w:r>
          </w:p>
        </w:tc>
      </w:tr>
      <w:tr w:rsidR="00262202" w:rsidRPr="00262202" w:rsidTr="001441EE">
        <w:trPr>
          <w:trHeight w:val="630"/>
        </w:trPr>
        <w:tc>
          <w:tcPr>
            <w:tcW w:w="566"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1</w:t>
            </w:r>
          </w:p>
        </w:tc>
        <w:tc>
          <w:tcPr>
            <w:tcW w:w="1562"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7734567890</w:t>
            </w:r>
          </w:p>
        </w:tc>
        <w:tc>
          <w:tcPr>
            <w:tcW w:w="1845"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1044567890123</w:t>
            </w:r>
          </w:p>
        </w:tc>
        <w:tc>
          <w:tcPr>
            <w:tcW w:w="2553"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ООО "Ромашка"</w:t>
            </w:r>
          </w:p>
        </w:tc>
        <w:tc>
          <w:tcPr>
            <w:tcW w:w="1986"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45.xx.xx</w:t>
            </w:r>
          </w:p>
        </w:tc>
        <w:tc>
          <w:tcPr>
            <w:tcW w:w="2977"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Иванов Иван Степанович</w:t>
            </w:r>
          </w:p>
        </w:tc>
        <w:tc>
          <w:tcPr>
            <w:tcW w:w="2836"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5003 143877</w:t>
            </w: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 </w:t>
            </w:r>
          </w:p>
        </w:tc>
        <w:tc>
          <w:tcPr>
            <w:tcW w:w="1562"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 </w:t>
            </w:r>
          </w:p>
        </w:tc>
        <w:tc>
          <w:tcPr>
            <w:tcW w:w="1845"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 </w:t>
            </w:r>
          </w:p>
        </w:tc>
        <w:tc>
          <w:tcPr>
            <w:tcW w:w="2553"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 </w:t>
            </w:r>
          </w:p>
        </w:tc>
        <w:tc>
          <w:tcPr>
            <w:tcW w:w="1986"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 </w:t>
            </w:r>
          </w:p>
        </w:tc>
        <w:tc>
          <w:tcPr>
            <w:tcW w:w="2977"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 </w:t>
            </w:r>
          </w:p>
        </w:tc>
        <w:tc>
          <w:tcPr>
            <w:tcW w:w="2836" w:type="dxa"/>
            <w:noWrap/>
            <w:vAlign w:val="bottom"/>
            <w:hideMark/>
          </w:tcPr>
          <w:p w:rsidR="00262202" w:rsidRPr="00262202" w:rsidRDefault="00262202" w:rsidP="00262202">
            <w:pPr>
              <w:keepNext/>
              <w:snapToGrid w:val="0"/>
              <w:spacing w:after="0" w:line="276" w:lineRule="auto"/>
              <w:contextualSpacing/>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4"/>
              </w:rPr>
              <w:t> </w:t>
            </w: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r w:rsidR="00262202" w:rsidRPr="00262202" w:rsidTr="001441EE">
        <w:trPr>
          <w:trHeight w:val="315"/>
        </w:trPr>
        <w:tc>
          <w:tcPr>
            <w:tcW w:w="56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562"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845"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553"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1986"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977" w:type="dxa"/>
            <w:noWrap/>
            <w:vAlign w:val="bottom"/>
            <w:hideMark/>
          </w:tcPr>
          <w:p w:rsidR="00262202" w:rsidRPr="00262202" w:rsidRDefault="00262202" w:rsidP="00262202">
            <w:pPr>
              <w:spacing w:after="0" w:line="240" w:lineRule="auto"/>
              <w:rPr>
                <w:rFonts w:eastAsia="Times New Roman" w:cs="Times New Roman"/>
                <w:sz w:val="20"/>
                <w:szCs w:val="20"/>
              </w:rPr>
            </w:pPr>
          </w:p>
        </w:tc>
        <w:tc>
          <w:tcPr>
            <w:tcW w:w="2836" w:type="dxa"/>
            <w:noWrap/>
            <w:vAlign w:val="bottom"/>
            <w:hideMark/>
          </w:tcPr>
          <w:p w:rsidR="00262202" w:rsidRPr="00262202" w:rsidRDefault="00262202" w:rsidP="00262202">
            <w:pPr>
              <w:spacing w:after="0" w:line="240" w:lineRule="auto"/>
              <w:rPr>
                <w:rFonts w:eastAsia="Times New Roman" w:cs="Times New Roman"/>
                <w:sz w:val="20"/>
                <w:szCs w:val="20"/>
              </w:rPr>
            </w:pPr>
          </w:p>
        </w:tc>
      </w:tr>
    </w:tbl>
    <w:p w:rsidR="00262202" w:rsidRPr="00262202" w:rsidRDefault="00262202" w:rsidP="00262202">
      <w:pPr>
        <w:keepNext/>
        <w:tabs>
          <w:tab w:val="left" w:pos="708"/>
        </w:tabs>
        <w:spacing w:after="0" w:line="240" w:lineRule="auto"/>
        <w:contextualSpacing/>
        <w:rPr>
          <w:rFonts w:ascii="Times New Roman" w:eastAsia="Times New Roman" w:hAnsi="Times New Roman" w:cs="Times New Roman"/>
          <w:sz w:val="28"/>
          <w:szCs w:val="28"/>
          <w:lang w:val="en-US" w:eastAsia="ru-RU"/>
        </w:rPr>
      </w:pPr>
    </w:p>
    <w:p w:rsidR="00262202" w:rsidRPr="00262202" w:rsidRDefault="00262202" w:rsidP="00262202">
      <w:pPr>
        <w:spacing w:after="0" w:line="240" w:lineRule="auto"/>
        <w:rPr>
          <w:rFonts w:ascii="Times New Roman" w:eastAsia="Times New Roman" w:hAnsi="Times New Roman" w:cs="Times New Roman"/>
          <w:bCs/>
          <w:i/>
          <w:sz w:val="28"/>
          <w:szCs w:val="24"/>
          <w:lang w:val="en-US" w:eastAsia="ru-RU"/>
        </w:rPr>
        <w:sectPr w:rsidR="00262202" w:rsidRPr="00262202">
          <w:pgSz w:w="16840" w:h="11907" w:orient="landscape"/>
          <w:pgMar w:top="1418" w:right="1134" w:bottom="567" w:left="1134" w:header="567" w:footer="567" w:gutter="0"/>
          <w:cols w:space="720"/>
        </w:sectPr>
      </w:pP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262202" w:rsidRPr="00262202" w:rsidTr="001441EE">
        <w:trPr>
          <w:trHeight w:val="510"/>
        </w:trPr>
        <w:tc>
          <w:tcPr>
            <w:tcW w:w="12327" w:type="dxa"/>
            <w:gridSpan w:val="7"/>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lastRenderedPageBreak/>
              <w:t>Информация о цепочке собственников контрагента, включая бенефициаров (в том числе, конечных)</w:t>
            </w:r>
          </w:p>
        </w:tc>
        <w:tc>
          <w:tcPr>
            <w:tcW w:w="2410" w:type="dxa"/>
            <w:vMerge w:val="restart"/>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Информация о подтверждающих документах (наименование, реквизиты и т.д.)</w:t>
            </w:r>
          </w:p>
        </w:tc>
      </w:tr>
      <w:tr w:rsidR="00262202" w:rsidRPr="00262202" w:rsidTr="001441EE">
        <w:trPr>
          <w:trHeight w:val="1590"/>
        </w:trPr>
        <w:tc>
          <w:tcPr>
            <w:tcW w:w="876"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 xml:space="preserve">№ </w:t>
            </w:r>
          </w:p>
        </w:tc>
        <w:tc>
          <w:tcPr>
            <w:tcW w:w="1776"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 xml:space="preserve">ИНН </w:t>
            </w:r>
          </w:p>
        </w:tc>
        <w:tc>
          <w:tcPr>
            <w:tcW w:w="2016"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ОГРН</w:t>
            </w:r>
          </w:p>
        </w:tc>
        <w:tc>
          <w:tcPr>
            <w:tcW w:w="2136"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Наименование / ФИО</w:t>
            </w:r>
          </w:p>
        </w:tc>
        <w:tc>
          <w:tcPr>
            <w:tcW w:w="1843"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Адрес регистрации</w:t>
            </w:r>
          </w:p>
        </w:tc>
        <w:tc>
          <w:tcPr>
            <w:tcW w:w="2049"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Серия и номер документа, удостоверяющего личность (для физического лица)</w:t>
            </w:r>
          </w:p>
        </w:tc>
        <w:tc>
          <w:tcPr>
            <w:tcW w:w="1631" w:type="dxa"/>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sz w:val="24"/>
                <w:szCs w:val="20"/>
              </w:rPr>
              <w:t>Руководитель / участник / акционер / бенефициар</w:t>
            </w:r>
          </w:p>
        </w:tc>
        <w:tc>
          <w:tcPr>
            <w:tcW w:w="0" w:type="auto"/>
            <w:vMerge/>
            <w:vAlign w:val="center"/>
            <w:hideMark/>
          </w:tcPr>
          <w:p w:rsidR="00262202" w:rsidRPr="00262202" w:rsidRDefault="00262202" w:rsidP="00262202">
            <w:pPr>
              <w:spacing w:after="0" w:line="240" w:lineRule="auto"/>
              <w:rPr>
                <w:rFonts w:ascii="Times New Roman" w:eastAsia="Times New Roman" w:hAnsi="Times New Roman" w:cs="Times New Roman"/>
                <w:sz w:val="24"/>
                <w:szCs w:val="24"/>
              </w:rPr>
            </w:pPr>
          </w:p>
        </w:tc>
      </w:tr>
      <w:tr w:rsidR="00262202" w:rsidRPr="00262202" w:rsidTr="001441EE">
        <w:trPr>
          <w:trHeight w:val="315"/>
        </w:trPr>
        <w:tc>
          <w:tcPr>
            <w:tcW w:w="876" w:type="dxa"/>
            <w:noWrap/>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8</w:t>
            </w:r>
          </w:p>
        </w:tc>
        <w:tc>
          <w:tcPr>
            <w:tcW w:w="1776" w:type="dxa"/>
            <w:noWrap/>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9</w:t>
            </w:r>
          </w:p>
        </w:tc>
        <w:tc>
          <w:tcPr>
            <w:tcW w:w="2016" w:type="dxa"/>
            <w:noWrap/>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10</w:t>
            </w:r>
          </w:p>
        </w:tc>
        <w:tc>
          <w:tcPr>
            <w:tcW w:w="2136" w:type="dxa"/>
            <w:noWrap/>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11</w:t>
            </w:r>
          </w:p>
        </w:tc>
        <w:tc>
          <w:tcPr>
            <w:tcW w:w="1843" w:type="dxa"/>
            <w:noWrap/>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12</w:t>
            </w:r>
          </w:p>
        </w:tc>
        <w:tc>
          <w:tcPr>
            <w:tcW w:w="2049" w:type="dxa"/>
            <w:noWrap/>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13</w:t>
            </w:r>
          </w:p>
        </w:tc>
        <w:tc>
          <w:tcPr>
            <w:tcW w:w="1631" w:type="dxa"/>
            <w:noWrap/>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14</w:t>
            </w:r>
          </w:p>
        </w:tc>
        <w:tc>
          <w:tcPr>
            <w:tcW w:w="2410" w:type="dxa"/>
            <w:noWrap/>
            <w:vAlign w:val="center"/>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15</w:t>
            </w:r>
          </w:p>
        </w:tc>
      </w:tr>
      <w:tr w:rsidR="00262202" w:rsidRPr="00262202" w:rsidTr="001441EE">
        <w:trPr>
          <w:trHeight w:val="386"/>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1.1</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7754467990</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108323232323232</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ЗАО "Свет 1"</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 xml:space="preserve">Москва, </w:t>
            </w:r>
            <w:proofErr w:type="spellStart"/>
            <w:r w:rsidRPr="00262202">
              <w:rPr>
                <w:rFonts w:ascii="Times New Roman" w:eastAsia="Times New Roman" w:hAnsi="Times New Roman" w:cs="Times New Roman"/>
                <w:iCs/>
                <w:sz w:val="24"/>
                <w:szCs w:val="20"/>
              </w:rPr>
              <w:t>ул.Лубянка</w:t>
            </w:r>
            <w:proofErr w:type="spellEnd"/>
            <w:r w:rsidRPr="00262202">
              <w:rPr>
                <w:rFonts w:ascii="Times New Roman" w:eastAsia="Times New Roman" w:hAnsi="Times New Roman" w:cs="Times New Roman"/>
                <w:iCs/>
                <w:sz w:val="24"/>
                <w:szCs w:val="20"/>
              </w:rPr>
              <w:t>, 3</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 </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Участник</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учредительный договор от 23.01.2008</w:t>
            </w:r>
          </w:p>
        </w:tc>
      </w:tr>
      <w:tr w:rsidR="00262202" w:rsidRPr="00262202" w:rsidTr="001441EE">
        <w:trPr>
          <w:trHeight w:val="407"/>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1.1.0</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111222333444</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Петрова Анна Ивановна</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 xml:space="preserve">Москва, </w:t>
            </w:r>
            <w:proofErr w:type="spellStart"/>
            <w:r w:rsidRPr="00262202">
              <w:rPr>
                <w:rFonts w:ascii="Times New Roman" w:eastAsia="Times New Roman" w:hAnsi="Times New Roman" w:cs="Times New Roman"/>
                <w:iCs/>
                <w:sz w:val="24"/>
                <w:szCs w:val="20"/>
              </w:rPr>
              <w:t>ул.Щепкина</w:t>
            </w:r>
            <w:proofErr w:type="spellEnd"/>
            <w:r w:rsidRPr="00262202">
              <w:rPr>
                <w:rFonts w:ascii="Times New Roman" w:eastAsia="Times New Roman" w:hAnsi="Times New Roman" w:cs="Times New Roman"/>
                <w:iCs/>
                <w:sz w:val="24"/>
                <w:szCs w:val="20"/>
              </w:rPr>
              <w:t>, 33</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44 55 666777</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Руководитель</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устав, приказ №45-л/с от 22.03.10</w:t>
            </w:r>
          </w:p>
        </w:tc>
      </w:tr>
      <w:tr w:rsidR="00262202" w:rsidRPr="00262202" w:rsidTr="001441EE">
        <w:trPr>
          <w:trHeight w:val="427"/>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1.1.1</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333222444555</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Сидоров Пётр Иванович</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Саратов, ул. Ленина, 45-34</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55 66 777888</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Участник</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учредительный договор от 12.03.2004</w:t>
            </w:r>
          </w:p>
        </w:tc>
      </w:tr>
      <w:tr w:rsidR="00262202" w:rsidRPr="00262202" w:rsidTr="001441EE">
        <w:trPr>
          <w:trHeight w:val="40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1.1.2</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6277777777</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104567567567436</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ООО "Черепашка"</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Саратов, ул. Ленина, 45</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 </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Участник</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учредительный договор от 12.03.2004</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1.1.2.0</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7495672857623</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proofErr w:type="spellStart"/>
            <w:r w:rsidRPr="00262202">
              <w:rPr>
                <w:rFonts w:ascii="Times New Roman" w:eastAsia="Times New Roman" w:hAnsi="Times New Roman" w:cs="Times New Roman"/>
                <w:iCs/>
                <w:sz w:val="24"/>
                <w:szCs w:val="20"/>
              </w:rPr>
              <w:t>Мухов</w:t>
            </w:r>
            <w:proofErr w:type="spellEnd"/>
            <w:r w:rsidRPr="00262202">
              <w:rPr>
                <w:rFonts w:ascii="Times New Roman" w:eastAsia="Times New Roman" w:hAnsi="Times New Roman" w:cs="Times New Roman"/>
                <w:iCs/>
                <w:sz w:val="24"/>
                <w:szCs w:val="20"/>
              </w:rPr>
              <w:t xml:space="preserve"> Амир </w:t>
            </w:r>
            <w:proofErr w:type="spellStart"/>
            <w:r w:rsidRPr="00262202">
              <w:rPr>
                <w:rFonts w:ascii="Times New Roman" w:eastAsia="Times New Roman" w:hAnsi="Times New Roman" w:cs="Times New Roman"/>
                <w:iCs/>
                <w:sz w:val="24"/>
                <w:szCs w:val="20"/>
              </w:rPr>
              <w:t>Мазиевич</w:t>
            </w:r>
            <w:proofErr w:type="spellEnd"/>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Саратов, ул. Ленина, 45</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66 78 455434</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Руководитель</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устав, приказ №77-л/с от 22.05.11</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1.1.2.1</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8462389547345</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Мазаева Инна Львовна</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 xml:space="preserve">Саратов, ул. </w:t>
            </w:r>
            <w:proofErr w:type="spellStart"/>
            <w:r w:rsidRPr="00262202">
              <w:rPr>
                <w:rFonts w:ascii="Times New Roman" w:eastAsia="Times New Roman" w:hAnsi="Times New Roman" w:cs="Times New Roman"/>
                <w:iCs/>
                <w:sz w:val="24"/>
                <w:szCs w:val="20"/>
              </w:rPr>
              <w:t>К.Маркса</w:t>
            </w:r>
            <w:proofErr w:type="spellEnd"/>
            <w:r w:rsidRPr="00262202">
              <w:rPr>
                <w:rFonts w:ascii="Times New Roman" w:eastAsia="Times New Roman" w:hAnsi="Times New Roman" w:cs="Times New Roman"/>
                <w:iCs/>
                <w:sz w:val="24"/>
                <w:szCs w:val="20"/>
              </w:rPr>
              <w:t>, 5-34</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67 03 000444</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Бенефициар</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iCs/>
                <w:sz w:val="24"/>
                <w:szCs w:val="24"/>
              </w:rPr>
            </w:pPr>
            <w:r w:rsidRPr="00262202">
              <w:rPr>
                <w:rFonts w:ascii="Times New Roman" w:eastAsia="Times New Roman" w:hAnsi="Times New Roman" w:cs="Times New Roman"/>
                <w:iCs/>
                <w:sz w:val="24"/>
                <w:szCs w:val="20"/>
              </w:rPr>
              <w:t>учредительный договор от 12.03.2004</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1.2</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7754456890</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107656565656565</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ООО "Свет 2"</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Смоленск, ул. Титова, 34</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Участник</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учредительный договор от 23.01.2008</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1.2.0</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666555777444</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Антонов Иван Игоревич</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Смоленск, ул. Титова, 34</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66 55 444333</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Руководитель</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устав, приказ №56-л/с от 22.05.09</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lastRenderedPageBreak/>
              <w:t>1.2.1</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888777666555</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Ивлев Дмитрий Степанович</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Смоленск, ул. Чапаева, 34-72</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77 55 333444</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Участник</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учредительный договор от 23.01.2006</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1.2.2</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333888444555</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Степанов Игорь Дмитриевич</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Смоленск, ул. Гагарина, 2-64</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66 77 223344</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Участник</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учредительный договор от 23.01.2006</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1.3</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ASU66-54</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xml:space="preserve">Игуана </w:t>
            </w:r>
            <w:proofErr w:type="spellStart"/>
            <w:r w:rsidRPr="00262202">
              <w:rPr>
                <w:rFonts w:ascii="Times New Roman" w:eastAsia="Times New Roman" w:hAnsi="Times New Roman" w:cs="Times New Roman"/>
                <w:iCs/>
                <w:sz w:val="24"/>
                <w:szCs w:val="20"/>
              </w:rPr>
              <w:t>лтд</w:t>
            </w:r>
            <w:proofErr w:type="spellEnd"/>
            <w:r w:rsidRPr="00262202">
              <w:rPr>
                <w:rFonts w:ascii="Times New Roman" w:eastAsia="Times New Roman" w:hAnsi="Times New Roman" w:cs="Times New Roman"/>
                <w:iCs/>
                <w:sz w:val="24"/>
                <w:szCs w:val="20"/>
              </w:rPr>
              <w:t xml:space="preserve"> (</w:t>
            </w:r>
            <w:proofErr w:type="spellStart"/>
            <w:r w:rsidRPr="00262202">
              <w:rPr>
                <w:rFonts w:ascii="Times New Roman" w:eastAsia="Times New Roman" w:hAnsi="Times New Roman" w:cs="Times New Roman"/>
                <w:iCs/>
                <w:sz w:val="24"/>
                <w:szCs w:val="20"/>
              </w:rPr>
              <w:t>Iguana</w:t>
            </w:r>
            <w:proofErr w:type="spellEnd"/>
            <w:r w:rsidRPr="00262202">
              <w:rPr>
                <w:rFonts w:ascii="Times New Roman" w:eastAsia="Times New Roman" w:hAnsi="Times New Roman" w:cs="Times New Roman"/>
                <w:iCs/>
                <w:sz w:val="24"/>
                <w:szCs w:val="20"/>
              </w:rPr>
              <w:t xml:space="preserve"> LTD)</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xml:space="preserve">США, штат </w:t>
            </w:r>
            <w:proofErr w:type="spellStart"/>
            <w:r w:rsidRPr="00262202">
              <w:rPr>
                <w:rFonts w:ascii="Times New Roman" w:eastAsia="Times New Roman" w:hAnsi="Times New Roman" w:cs="Times New Roman"/>
                <w:iCs/>
                <w:sz w:val="24"/>
                <w:szCs w:val="20"/>
              </w:rPr>
              <w:t>Виржиния</w:t>
            </w:r>
            <w:proofErr w:type="spellEnd"/>
            <w:r w:rsidRPr="00262202">
              <w:rPr>
                <w:rFonts w:ascii="Times New Roman" w:eastAsia="Times New Roman" w:hAnsi="Times New Roman" w:cs="Times New Roman"/>
                <w:iCs/>
                <w:sz w:val="24"/>
                <w:szCs w:val="20"/>
              </w:rPr>
              <w:t>, 533</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Участник</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учредительный договор от 23.01.2008</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proofErr w:type="spellStart"/>
            <w:r w:rsidRPr="00262202">
              <w:rPr>
                <w:rFonts w:ascii="Times New Roman" w:eastAsia="Times New Roman" w:hAnsi="Times New Roman" w:cs="Times New Roman"/>
                <w:iCs/>
                <w:sz w:val="24"/>
                <w:szCs w:val="20"/>
              </w:rPr>
              <w:t>Ruan</w:t>
            </w:r>
            <w:proofErr w:type="spellEnd"/>
            <w:r w:rsidRPr="00262202">
              <w:rPr>
                <w:rFonts w:ascii="Times New Roman" w:eastAsia="Times New Roman" w:hAnsi="Times New Roman" w:cs="Times New Roman"/>
                <w:iCs/>
                <w:sz w:val="24"/>
                <w:szCs w:val="20"/>
              </w:rPr>
              <w:t xml:space="preserve"> </w:t>
            </w:r>
            <w:proofErr w:type="spellStart"/>
            <w:r w:rsidRPr="00262202">
              <w:rPr>
                <w:rFonts w:ascii="Times New Roman" w:eastAsia="Times New Roman" w:hAnsi="Times New Roman" w:cs="Times New Roman"/>
                <w:iCs/>
                <w:sz w:val="24"/>
                <w:szCs w:val="20"/>
              </w:rPr>
              <w:t>Max</w:t>
            </w:r>
            <w:proofErr w:type="spellEnd"/>
            <w:r w:rsidRPr="00262202">
              <w:rPr>
                <w:rFonts w:ascii="Times New Roman" w:eastAsia="Times New Roman" w:hAnsi="Times New Roman" w:cs="Times New Roman"/>
                <w:iCs/>
                <w:sz w:val="24"/>
                <w:szCs w:val="20"/>
              </w:rPr>
              <w:t xml:space="preserve"> </w:t>
            </w:r>
            <w:proofErr w:type="spellStart"/>
            <w:r w:rsidRPr="00262202">
              <w:rPr>
                <w:rFonts w:ascii="Times New Roman" w:eastAsia="Times New Roman" w:hAnsi="Times New Roman" w:cs="Times New Roman"/>
                <w:iCs/>
                <w:sz w:val="24"/>
                <w:szCs w:val="20"/>
              </w:rPr>
              <w:t>Amer</w:t>
            </w:r>
            <w:proofErr w:type="spellEnd"/>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xml:space="preserve">Кипр, </w:t>
            </w:r>
            <w:proofErr w:type="spellStart"/>
            <w:r w:rsidRPr="00262202">
              <w:rPr>
                <w:rFonts w:ascii="Times New Roman" w:eastAsia="Times New Roman" w:hAnsi="Times New Roman" w:cs="Times New Roman"/>
                <w:iCs/>
                <w:sz w:val="24"/>
                <w:szCs w:val="20"/>
              </w:rPr>
              <w:t>Лимассол</w:t>
            </w:r>
            <w:proofErr w:type="spellEnd"/>
            <w:r w:rsidRPr="00262202">
              <w:rPr>
                <w:rFonts w:ascii="Times New Roman" w:eastAsia="Times New Roman" w:hAnsi="Times New Roman" w:cs="Times New Roman"/>
                <w:iCs/>
                <w:sz w:val="24"/>
                <w:szCs w:val="20"/>
              </w:rPr>
              <w:t>, 24-75</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776AE 6654</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Руководитель</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r>
      <w:tr w:rsidR="00262202" w:rsidRPr="00262202" w:rsidTr="001441EE">
        <w:trPr>
          <w:trHeight w:val="315"/>
        </w:trPr>
        <w:tc>
          <w:tcPr>
            <w:tcW w:w="8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w:t>
            </w:r>
          </w:p>
        </w:tc>
        <w:tc>
          <w:tcPr>
            <w:tcW w:w="177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01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136"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1843"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049"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1631"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c>
          <w:tcPr>
            <w:tcW w:w="2410" w:type="dxa"/>
            <w:noWrap/>
            <w:vAlign w:val="bottom"/>
            <w:hideMark/>
          </w:tcPr>
          <w:p w:rsidR="00262202" w:rsidRPr="00262202" w:rsidRDefault="00262202" w:rsidP="00262202">
            <w:pPr>
              <w:keepNext/>
              <w:tabs>
                <w:tab w:val="left" w:pos="708"/>
              </w:tabs>
              <w:spacing w:after="0" w:line="276" w:lineRule="auto"/>
              <w:rPr>
                <w:rFonts w:ascii="Times New Roman" w:eastAsia="Times New Roman" w:hAnsi="Times New Roman" w:cs="Times New Roman"/>
                <w:sz w:val="24"/>
                <w:szCs w:val="24"/>
              </w:rPr>
            </w:pPr>
            <w:r w:rsidRPr="00262202">
              <w:rPr>
                <w:rFonts w:ascii="Times New Roman" w:eastAsia="Times New Roman" w:hAnsi="Times New Roman" w:cs="Times New Roman"/>
                <w:iCs/>
                <w:sz w:val="24"/>
                <w:szCs w:val="20"/>
              </w:rPr>
              <w:t> </w:t>
            </w:r>
          </w:p>
        </w:tc>
      </w:tr>
    </w:tbl>
    <w:p w:rsidR="00262202" w:rsidRPr="00262202" w:rsidRDefault="00262202" w:rsidP="00262202">
      <w:pPr>
        <w:spacing w:after="0" w:line="240" w:lineRule="auto"/>
        <w:rPr>
          <w:rFonts w:ascii="Times New Roman" w:eastAsia="Times New Roman" w:hAnsi="Times New Roman" w:cs="Times New Roman"/>
          <w:sz w:val="24"/>
          <w:szCs w:val="24"/>
          <w:lang w:eastAsia="ru-RU"/>
        </w:rPr>
        <w:sectPr w:rsidR="00262202" w:rsidRPr="00262202">
          <w:pgSz w:w="16840" w:h="11907" w:orient="landscape"/>
          <w:pgMar w:top="1418" w:right="1134" w:bottom="567" w:left="1134" w:header="567" w:footer="567" w:gutter="0"/>
          <w:cols w:space="720"/>
        </w:sectPr>
      </w:pPr>
    </w:p>
    <w:p w:rsidR="00262202" w:rsidRPr="00262202" w:rsidRDefault="00262202" w:rsidP="00262202">
      <w:pPr>
        <w:keepNext/>
        <w:overflowPunct w:val="0"/>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lastRenderedPageBreak/>
        <w:t>Форма</w:t>
      </w:r>
      <w:bookmarkStart w:id="298" w:name="FBANK2"/>
      <w:r w:rsidRPr="00262202">
        <w:rPr>
          <w:rFonts w:ascii="Times New Roman" w:eastAsia="Times New Roman" w:hAnsi="Times New Roman" w:cs="Times New Roman"/>
          <w:sz w:val="28"/>
          <w:szCs w:val="28"/>
          <w:lang w:eastAsia="ru-RU"/>
        </w:rPr>
        <w:t xml:space="preserve"> </w:t>
      </w:r>
      <w:bookmarkStart w:id="299" w:name="FBANK"/>
      <w:r w:rsidRPr="00262202">
        <w:rPr>
          <w:rFonts w:ascii="Times New Roman" w:eastAsia="Times New Roman" w:hAnsi="Times New Roman" w:cs="Times New Roman"/>
          <w:sz w:val="28"/>
          <w:szCs w:val="28"/>
          <w:lang w:eastAsia="ru-RU"/>
        </w:rPr>
        <w:t>3.</w:t>
      </w:r>
      <w:bookmarkEnd w:id="298"/>
      <w:bookmarkEnd w:id="299"/>
    </w:p>
    <w:p w:rsidR="00262202" w:rsidRPr="00262202" w:rsidRDefault="00262202" w:rsidP="00262202">
      <w:pPr>
        <w:keepNext/>
        <w:overflowPunct w:val="0"/>
        <w:autoSpaceDE w:val="0"/>
        <w:autoSpaceDN w:val="0"/>
        <w:adjustRightInd w:val="0"/>
        <w:spacing w:after="0" w:line="240" w:lineRule="auto"/>
        <w:contextualSpacing/>
        <w:jc w:val="right"/>
        <w:rPr>
          <w:rFonts w:ascii="Times New Roman" w:eastAsia="Times New Roman" w:hAnsi="Times New Roman" w:cs="Times New Roman"/>
          <w:lang w:eastAsia="ru-RU"/>
        </w:rPr>
      </w:pPr>
    </w:p>
    <w:p w:rsidR="00262202" w:rsidRPr="00262202" w:rsidRDefault="00262202" w:rsidP="00262202">
      <w:pPr>
        <w:keepNext/>
        <w:suppressAutoHyphens/>
        <w:overflowPunct w:val="0"/>
        <w:autoSpaceDE w:val="0"/>
        <w:autoSpaceDN w:val="0"/>
        <w:spacing w:after="0" w:line="240" w:lineRule="auto"/>
        <w:jc w:val="right"/>
        <w:rPr>
          <w:rFonts w:ascii="Times New Roman" w:eastAsia="Times New Roman" w:hAnsi="Times New Roman" w:cs="Times New Roman"/>
          <w:sz w:val="8"/>
          <w:szCs w:val="8"/>
          <w:lang w:eastAsia="ru-RU"/>
        </w:rPr>
      </w:pPr>
    </w:p>
    <w:p w:rsidR="00262202" w:rsidRPr="00262202" w:rsidRDefault="00262202" w:rsidP="00262202">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00" w:name="_Toc375559336"/>
      <w:bookmarkStart w:id="301" w:name="_Toc397534112"/>
      <w:r w:rsidRPr="00262202">
        <w:rPr>
          <w:rFonts w:ascii="Times New Roman" w:eastAsia="Times New Roman" w:hAnsi="Times New Roman" w:cs="Times New Roman"/>
          <w:bCs/>
          <w:iCs/>
          <w:sz w:val="28"/>
          <w:szCs w:val="28"/>
          <w:lang w:eastAsia="ru-RU"/>
        </w:rPr>
        <w:t>БАНКОВСКАЯ ГАРАНТИЯ (Форма 3.)</w:t>
      </w:r>
      <w:bookmarkEnd w:id="300"/>
      <w:bookmarkEnd w:id="301"/>
    </w:p>
    <w:p w:rsidR="00262202" w:rsidRPr="00262202" w:rsidRDefault="00262202" w:rsidP="00262202">
      <w:pPr>
        <w:keepNext/>
        <w:overflowPunct w:val="0"/>
        <w:autoSpaceDE w:val="0"/>
        <w:autoSpaceDN w:val="0"/>
        <w:adjustRightInd w:val="0"/>
        <w:spacing w:after="0" w:line="240" w:lineRule="auto"/>
        <w:contextualSpacing/>
        <w:jc w:val="both"/>
        <w:rPr>
          <w:rFonts w:ascii="Times New Roman" w:eastAsia="Times New Roman" w:hAnsi="Times New Roman" w:cs="Times New Roman"/>
          <w:b/>
          <w:bCs/>
          <w:i/>
          <w:sz w:val="28"/>
          <w:szCs w:val="24"/>
          <w:lang w:eastAsia="ru-RU"/>
        </w:rPr>
      </w:pPr>
    </w:p>
    <w:p w:rsidR="00262202" w:rsidRPr="00262202" w:rsidRDefault="00262202" w:rsidP="00262202">
      <w:pPr>
        <w:keepNext/>
        <w:overflowPunct w:val="0"/>
        <w:autoSpaceDE w:val="0"/>
        <w:autoSpaceDN w:val="0"/>
        <w:adjustRightInd w:val="0"/>
        <w:spacing w:after="0" w:line="240" w:lineRule="auto"/>
        <w:ind w:firstLine="708"/>
        <w:contextualSpacing/>
        <w:jc w:val="both"/>
        <w:rPr>
          <w:rFonts w:ascii="Times New Roman" w:eastAsia="Times New Roman" w:hAnsi="Times New Roman" w:cs="Times New Roman"/>
          <w:b/>
          <w:bCs/>
          <w:i/>
          <w:sz w:val="28"/>
          <w:szCs w:val="24"/>
          <w:lang w:eastAsia="ru-RU"/>
        </w:rPr>
      </w:pPr>
      <w:r w:rsidRPr="00262202">
        <w:rPr>
          <w:rFonts w:ascii="Times New Roman" w:eastAsia="Times New Roman" w:hAnsi="Times New Roman" w:cs="Times New Roman"/>
          <w:b/>
          <w:bCs/>
          <w:i/>
          <w:sz w:val="28"/>
          <w:szCs w:val="24"/>
          <w:lang w:eastAsia="ru-RU"/>
        </w:rPr>
        <w:t xml:space="preserve">Указывается типовая форма банковской гарантии, утвержденная распорядительными документами </w:t>
      </w:r>
      <w:r w:rsidRPr="00262202">
        <w:rPr>
          <w:rFonts w:ascii="Times New Roman" w:eastAsia="Times New Roman" w:hAnsi="Times New Roman" w:cs="Times New Roman"/>
          <w:b/>
          <w:bCs/>
          <w:i/>
          <w:sz w:val="28"/>
          <w:lang w:eastAsia="ru-RU"/>
        </w:rPr>
        <w:t>Госкорпорации «Росатом», для предоставления</w:t>
      </w:r>
      <w:r w:rsidRPr="00262202">
        <w:rPr>
          <w:rFonts w:ascii="Times New Roman" w:eastAsia="Times New Roman" w:hAnsi="Times New Roman" w:cs="Times New Roman"/>
          <w:b/>
          <w:bCs/>
          <w:i/>
          <w:sz w:val="28"/>
          <w:szCs w:val="24"/>
          <w:lang w:eastAsia="ru-RU"/>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262202" w:rsidRPr="00262202" w:rsidRDefault="00262202" w:rsidP="00262202">
      <w:pPr>
        <w:spacing w:after="0" w:line="240" w:lineRule="auto"/>
        <w:rPr>
          <w:rFonts w:ascii="Times New Roman" w:eastAsia="Times New Roman" w:hAnsi="Times New Roman" w:cs="Times New Roman"/>
          <w:b/>
          <w:bCs/>
          <w:i/>
          <w:sz w:val="28"/>
          <w:szCs w:val="24"/>
          <w:lang w:eastAsia="ru-RU"/>
        </w:rPr>
        <w:sectPr w:rsidR="00262202" w:rsidRPr="00262202">
          <w:pgSz w:w="11906" w:h="16838"/>
          <w:pgMar w:top="1134" w:right="850" w:bottom="1134" w:left="1701" w:header="708" w:footer="708" w:gutter="0"/>
          <w:cols w:space="720"/>
        </w:sectPr>
      </w:pPr>
    </w:p>
    <w:p w:rsidR="00262202" w:rsidRPr="00262202" w:rsidRDefault="00262202" w:rsidP="00262202">
      <w:pPr>
        <w:keepNext/>
        <w:spacing w:after="0" w:line="240" w:lineRule="auto"/>
        <w:rPr>
          <w:rFonts w:ascii="Times New Roman" w:eastAsia="Times New Roman" w:hAnsi="Times New Roman" w:cs="Times New Roman"/>
          <w:bCs/>
          <w:sz w:val="28"/>
          <w:szCs w:val="24"/>
          <w:lang w:eastAsia="ru-RU"/>
        </w:rPr>
      </w:pPr>
    </w:p>
    <w:p w:rsidR="00262202" w:rsidRPr="00262202" w:rsidRDefault="00262202" w:rsidP="00262202">
      <w:pPr>
        <w:keepNext/>
        <w:overflowPunct w:val="0"/>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r w:rsidRPr="00262202">
        <w:rPr>
          <w:rFonts w:ascii="Times New Roman" w:eastAsia="Times New Roman" w:hAnsi="Times New Roman" w:cs="Times New Roman"/>
          <w:sz w:val="28"/>
          <w:szCs w:val="28"/>
          <w:lang w:eastAsia="ru-RU"/>
        </w:rPr>
        <w:t xml:space="preserve">Форма </w:t>
      </w:r>
      <w:bookmarkStart w:id="302" w:name="FPORUCH"/>
      <w:r w:rsidRPr="00262202">
        <w:rPr>
          <w:rFonts w:ascii="Times New Roman" w:eastAsia="Times New Roman" w:hAnsi="Times New Roman" w:cs="Times New Roman"/>
          <w:sz w:val="28"/>
          <w:szCs w:val="28"/>
          <w:lang w:eastAsia="ru-RU"/>
        </w:rPr>
        <w:t>4.</w:t>
      </w:r>
      <w:bookmarkEnd w:id="302"/>
    </w:p>
    <w:p w:rsidR="00262202" w:rsidRPr="00262202" w:rsidRDefault="00262202" w:rsidP="00262202">
      <w:pPr>
        <w:keepNext/>
        <w:overflowPunct w:val="0"/>
        <w:autoSpaceDE w:val="0"/>
        <w:autoSpaceDN w:val="0"/>
        <w:adjustRightInd w:val="0"/>
        <w:spacing w:after="0" w:line="240" w:lineRule="auto"/>
        <w:contextualSpacing/>
        <w:jc w:val="right"/>
        <w:rPr>
          <w:rFonts w:ascii="Times New Roman" w:eastAsia="Times New Roman" w:hAnsi="Times New Roman" w:cs="Times New Roman"/>
          <w:lang w:eastAsia="ru-RU"/>
        </w:rPr>
      </w:pPr>
    </w:p>
    <w:p w:rsidR="00262202" w:rsidRPr="00262202" w:rsidRDefault="00262202" w:rsidP="00262202">
      <w:pPr>
        <w:keepNext/>
        <w:suppressAutoHyphens/>
        <w:overflowPunct w:val="0"/>
        <w:autoSpaceDE w:val="0"/>
        <w:autoSpaceDN w:val="0"/>
        <w:spacing w:after="0" w:line="240" w:lineRule="auto"/>
        <w:jc w:val="right"/>
        <w:rPr>
          <w:rFonts w:ascii="Times New Roman" w:eastAsia="Times New Roman" w:hAnsi="Times New Roman" w:cs="Times New Roman"/>
          <w:sz w:val="8"/>
          <w:szCs w:val="8"/>
          <w:lang w:eastAsia="ru-RU"/>
        </w:rPr>
      </w:pPr>
    </w:p>
    <w:p w:rsidR="00262202" w:rsidRPr="00262202" w:rsidRDefault="00262202" w:rsidP="00262202">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303" w:name="_Toc375559337"/>
      <w:bookmarkStart w:id="304" w:name="_Toc397534113"/>
      <w:r w:rsidRPr="00262202">
        <w:rPr>
          <w:rFonts w:ascii="Times New Roman" w:eastAsia="Times New Roman" w:hAnsi="Times New Roman" w:cs="Times New Roman"/>
          <w:bCs/>
          <w:iCs/>
          <w:sz w:val="28"/>
          <w:szCs w:val="28"/>
          <w:lang w:eastAsia="ru-RU"/>
        </w:rPr>
        <w:t>ДОГОВОР ПОРУЧИТЕЛЬСТВА (Форма 4.)</w:t>
      </w:r>
      <w:bookmarkEnd w:id="303"/>
      <w:bookmarkEnd w:id="304"/>
    </w:p>
    <w:p w:rsidR="00262202" w:rsidRPr="00262202" w:rsidRDefault="00262202" w:rsidP="00262202">
      <w:pPr>
        <w:keepNext/>
        <w:spacing w:after="0" w:line="240" w:lineRule="auto"/>
        <w:rPr>
          <w:rFonts w:ascii="Times New Roman" w:eastAsia="Times New Roman" w:hAnsi="Times New Roman" w:cs="Times New Roman"/>
          <w:bCs/>
          <w:sz w:val="28"/>
          <w:szCs w:val="24"/>
          <w:lang w:eastAsia="ru-RU"/>
        </w:rPr>
      </w:pPr>
    </w:p>
    <w:p w:rsidR="00262202" w:rsidRPr="00262202" w:rsidRDefault="00262202" w:rsidP="00262202">
      <w:pPr>
        <w:keepNext/>
        <w:spacing w:after="0" w:line="240" w:lineRule="auto"/>
        <w:jc w:val="both"/>
        <w:rPr>
          <w:rFonts w:ascii="Times New Roman" w:eastAsia="Times New Roman" w:hAnsi="Times New Roman" w:cs="Times New Roman"/>
          <w:bCs/>
          <w:sz w:val="28"/>
          <w:szCs w:val="24"/>
          <w:lang w:eastAsia="ru-RU"/>
        </w:rPr>
      </w:pPr>
      <w:r w:rsidRPr="00262202">
        <w:rPr>
          <w:rFonts w:ascii="Times New Roman" w:eastAsia="Times New Roman" w:hAnsi="Times New Roman" w:cs="Times New Roman"/>
          <w:b/>
          <w:i/>
          <w:sz w:val="28"/>
          <w:szCs w:val="24"/>
          <w:lang w:eastAsia="ru-RU"/>
        </w:rPr>
        <w:t>Указываются типовые формы договоров поручительства, утвержденные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262202" w:rsidRPr="00262202" w:rsidRDefault="00262202" w:rsidP="00262202">
      <w:pPr>
        <w:spacing w:after="0" w:line="240" w:lineRule="auto"/>
        <w:rPr>
          <w:rFonts w:ascii="Times New Roman" w:eastAsia="Times New Roman" w:hAnsi="Times New Roman" w:cs="Times New Roman"/>
          <w:sz w:val="24"/>
          <w:szCs w:val="24"/>
          <w:lang w:eastAsia="ru-RU"/>
        </w:rPr>
        <w:sectPr w:rsidR="00262202" w:rsidRPr="00262202">
          <w:pgSz w:w="11906" w:h="16838"/>
          <w:pgMar w:top="1134" w:right="850" w:bottom="1134" w:left="1701" w:header="708" w:footer="708" w:gutter="0"/>
          <w:cols w:space="720"/>
        </w:sectPr>
      </w:pPr>
    </w:p>
    <w:p w:rsidR="00262202" w:rsidRDefault="00262202" w:rsidP="00262202">
      <w:pPr>
        <w:keepNext/>
        <w:tabs>
          <w:tab w:val="left" w:pos="1134"/>
          <w:tab w:val="left" w:pos="1418"/>
          <w:tab w:val="left" w:pos="1560"/>
          <w:tab w:val="left" w:pos="1843"/>
          <w:tab w:val="left" w:pos="3261"/>
          <w:tab w:val="left" w:pos="3969"/>
          <w:tab w:val="left" w:pos="5670"/>
        </w:tabs>
        <w:spacing w:after="0" w:line="240" w:lineRule="auto"/>
        <w:jc w:val="center"/>
        <w:outlineLvl w:val="0"/>
        <w:rPr>
          <w:rFonts w:ascii="Times New Roman" w:eastAsia="Times New Roman" w:hAnsi="Times New Roman" w:cs="Times New Roman"/>
          <w:b/>
          <w:iCs/>
          <w:sz w:val="28"/>
          <w:szCs w:val="28"/>
          <w:lang w:eastAsia="ru-RU"/>
        </w:rPr>
      </w:pPr>
      <w:bookmarkStart w:id="305" w:name="_Toc355094839"/>
      <w:bookmarkStart w:id="306" w:name="_Toc390262806"/>
      <w:bookmarkStart w:id="307" w:name="_Ref318824453"/>
      <w:bookmarkStart w:id="308" w:name="_Toc397534114"/>
      <w:r w:rsidRPr="00262202">
        <w:rPr>
          <w:rFonts w:ascii="Times New Roman" w:eastAsia="Times New Roman" w:hAnsi="Times New Roman" w:cs="Times New Roman"/>
          <w:b/>
          <w:iCs/>
          <w:sz w:val="28"/>
          <w:szCs w:val="28"/>
          <w:lang w:eastAsia="ru-RU"/>
        </w:rPr>
        <w:lastRenderedPageBreak/>
        <w:t>ЧАСТЬ 2 «ПРОЕКТ ДОГОВОРА»</w:t>
      </w:r>
      <w:bookmarkEnd w:id="305"/>
      <w:bookmarkEnd w:id="306"/>
      <w:bookmarkEnd w:id="307"/>
      <w:bookmarkEnd w:id="308"/>
    </w:p>
    <w:p w:rsidR="004F1E71" w:rsidRPr="005F3135" w:rsidRDefault="004F1E71" w:rsidP="004F1E71">
      <w:pPr>
        <w:spacing w:after="0" w:line="240" w:lineRule="auto"/>
        <w:ind w:firstLine="709"/>
        <w:jc w:val="right"/>
        <w:rPr>
          <w:rFonts w:ascii="Times New Roman" w:eastAsia="Times New Roman" w:hAnsi="Times New Roman"/>
          <w:b/>
          <w:i/>
          <w:sz w:val="24"/>
          <w:szCs w:val="24"/>
          <w:lang w:eastAsia="ru-RU"/>
        </w:rPr>
      </w:pPr>
    </w:p>
    <w:p w:rsidR="004F1E71" w:rsidRDefault="004F1E71" w:rsidP="004F1E71">
      <w:pPr>
        <w:spacing w:after="0"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ПРОЕКТ ДОГОВОРА</w:t>
      </w:r>
    </w:p>
    <w:p w:rsidR="004F1E71" w:rsidRPr="000C0899" w:rsidRDefault="004F1E71" w:rsidP="004F1E71">
      <w:pPr>
        <w:spacing w:after="0"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на поставку обогревательного оборудования.</w:t>
      </w:r>
    </w:p>
    <w:p w:rsidR="004F1E71" w:rsidRDefault="004F1E71" w:rsidP="004F1E71">
      <w:pPr>
        <w:spacing w:after="12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 Димитровград</w:t>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r>
      <w:r>
        <w:rPr>
          <w:rFonts w:ascii="Times New Roman" w:eastAsia="Times New Roman" w:hAnsi="Times New Roman"/>
          <w:color w:val="000000"/>
          <w:sz w:val="24"/>
          <w:szCs w:val="24"/>
          <w:lang w:eastAsia="ru-RU"/>
        </w:rPr>
        <w:tab/>
        <w:t xml:space="preserve"> «____» ________года</w:t>
      </w:r>
    </w:p>
    <w:p w:rsidR="004F1E71" w:rsidRPr="000C0899" w:rsidRDefault="004F1E71" w:rsidP="004F1E71">
      <w:pPr>
        <w:spacing w:after="0" w:line="240" w:lineRule="auto"/>
        <w:jc w:val="both"/>
        <w:rPr>
          <w:rFonts w:ascii="Times New Roman" w:eastAsia="Times New Roman" w:hAnsi="Times New Roman"/>
          <w:spacing w:val="-1"/>
          <w:sz w:val="24"/>
          <w:szCs w:val="24"/>
          <w:lang w:eastAsia="ru-RU"/>
        </w:rPr>
      </w:pPr>
      <w:r>
        <w:rPr>
          <w:rFonts w:ascii="Times New Roman" w:eastAsia="Times New Roman" w:hAnsi="Times New Roman"/>
          <w:b/>
          <w:sz w:val="24"/>
          <w:szCs w:val="24"/>
          <w:lang w:eastAsia="ru-RU"/>
        </w:rPr>
        <w:t>Общество с ограниченной ответственностью «НИИАР-ГЕНЕРАЦИЯ»</w:t>
      </w:r>
      <w:r w:rsidRPr="000C0899">
        <w:rPr>
          <w:rFonts w:ascii="Times New Roman" w:eastAsia="Times New Roman" w:hAnsi="Times New Roman"/>
          <w:b/>
          <w:sz w:val="24"/>
          <w:szCs w:val="24"/>
          <w:lang w:eastAsia="ru-RU"/>
        </w:rPr>
        <w:t>,</w:t>
      </w:r>
      <w:r w:rsidRPr="000C0899">
        <w:rPr>
          <w:rFonts w:ascii="Times New Roman" w:eastAsia="Times New Roman" w:hAnsi="Times New Roman"/>
          <w:sz w:val="24"/>
          <w:szCs w:val="24"/>
          <w:lang w:eastAsia="ru-RU"/>
        </w:rPr>
        <w:t xml:space="preserve"> именуемое в дальнейшем </w:t>
      </w:r>
      <w:r w:rsidRPr="000C0899">
        <w:rPr>
          <w:rFonts w:ascii="Times New Roman" w:eastAsia="Times New Roman" w:hAnsi="Times New Roman"/>
          <w:b/>
          <w:sz w:val="24"/>
          <w:szCs w:val="24"/>
          <w:lang w:eastAsia="ru-RU"/>
        </w:rPr>
        <w:t>«Покупатель»</w:t>
      </w:r>
      <w:r w:rsidRPr="000C0899">
        <w:rPr>
          <w:rFonts w:ascii="Times New Roman" w:eastAsia="Times New Roman" w:hAnsi="Times New Roman"/>
          <w:sz w:val="24"/>
          <w:szCs w:val="24"/>
          <w:lang w:eastAsia="ru-RU"/>
        </w:rPr>
        <w:t>, в л</w:t>
      </w:r>
      <w:r w:rsidRPr="001200ED">
        <w:rPr>
          <w:rFonts w:ascii="Times New Roman" w:eastAsia="Times New Roman" w:hAnsi="Times New Roman"/>
          <w:sz w:val="24"/>
          <w:szCs w:val="24"/>
          <w:lang w:eastAsia="ru-RU"/>
        </w:rPr>
        <w:t xml:space="preserve">ице </w:t>
      </w:r>
      <w:r>
        <w:rPr>
          <w:rFonts w:ascii="Times New Roman" w:hAnsi="Times New Roman"/>
          <w:sz w:val="24"/>
          <w:szCs w:val="24"/>
        </w:rPr>
        <w:t>п</w:t>
      </w:r>
      <w:r w:rsidRPr="001200ED">
        <w:rPr>
          <w:rFonts w:ascii="Times New Roman" w:hAnsi="Times New Roman"/>
          <w:sz w:val="24"/>
          <w:szCs w:val="24"/>
        </w:rPr>
        <w:t>редставител</w:t>
      </w:r>
      <w:r>
        <w:rPr>
          <w:rFonts w:ascii="Times New Roman" w:hAnsi="Times New Roman"/>
          <w:sz w:val="24"/>
          <w:szCs w:val="24"/>
        </w:rPr>
        <w:t>я</w:t>
      </w:r>
      <w:r w:rsidRPr="001200ED">
        <w:rPr>
          <w:rFonts w:ascii="Times New Roman" w:hAnsi="Times New Roman"/>
          <w:sz w:val="24"/>
          <w:szCs w:val="24"/>
        </w:rPr>
        <w:t xml:space="preserve"> ОАО «ОТЭК» - управляющей организации ООО «НИИАР-ГЕНЕРАЦИЯ»</w:t>
      </w:r>
      <w:r>
        <w:rPr>
          <w:rFonts w:ascii="Times New Roman" w:hAnsi="Times New Roman"/>
          <w:sz w:val="24"/>
          <w:szCs w:val="24"/>
        </w:rPr>
        <w:t xml:space="preserve"> Тихого Григория Андреевича</w:t>
      </w:r>
      <w:r>
        <w:rPr>
          <w:rFonts w:ascii="Times New Roman" w:eastAsia="Times New Roman" w:hAnsi="Times New Roman"/>
          <w:sz w:val="24"/>
          <w:szCs w:val="24"/>
          <w:lang w:eastAsia="ru-RU"/>
        </w:rPr>
        <w:t>,</w:t>
      </w:r>
      <w:r w:rsidRPr="000C0899">
        <w:rPr>
          <w:rFonts w:ascii="Times New Roman" w:eastAsia="Times New Roman" w:hAnsi="Times New Roman"/>
          <w:sz w:val="24"/>
          <w:szCs w:val="24"/>
          <w:lang w:eastAsia="ru-RU"/>
        </w:rPr>
        <w:t xml:space="preserve"> </w:t>
      </w:r>
      <w:r w:rsidRPr="000C0899">
        <w:rPr>
          <w:rFonts w:ascii="Times New Roman" w:eastAsia="Times New Roman" w:hAnsi="Times New Roman"/>
          <w:spacing w:val="-7"/>
          <w:sz w:val="24"/>
          <w:szCs w:val="24"/>
          <w:lang w:eastAsia="ru-RU"/>
        </w:rPr>
        <w:t xml:space="preserve">действующего на </w:t>
      </w:r>
      <w:r w:rsidRPr="000C0899">
        <w:rPr>
          <w:rFonts w:ascii="Times New Roman" w:eastAsia="Times New Roman" w:hAnsi="Times New Roman"/>
          <w:spacing w:val="-10"/>
          <w:sz w:val="24"/>
          <w:szCs w:val="24"/>
          <w:lang w:eastAsia="ru-RU"/>
        </w:rPr>
        <w:t xml:space="preserve">основании </w:t>
      </w:r>
      <w:r>
        <w:rPr>
          <w:rFonts w:ascii="Times New Roman" w:eastAsia="Times New Roman" w:hAnsi="Times New Roman"/>
          <w:spacing w:val="-10"/>
          <w:sz w:val="24"/>
          <w:szCs w:val="24"/>
          <w:lang w:eastAsia="ru-RU"/>
        </w:rPr>
        <w:t xml:space="preserve">доверенности </w:t>
      </w:r>
      <w:r w:rsidRPr="001200ED">
        <w:rPr>
          <w:rFonts w:ascii="Times New Roman" w:hAnsi="Times New Roman"/>
          <w:sz w:val="24"/>
          <w:szCs w:val="24"/>
        </w:rPr>
        <w:t xml:space="preserve">№ </w:t>
      </w:r>
      <w:r>
        <w:rPr>
          <w:rFonts w:ascii="Times New Roman" w:hAnsi="Times New Roman"/>
          <w:sz w:val="24"/>
          <w:szCs w:val="24"/>
        </w:rPr>
        <w:t>38/2014 от 12.12</w:t>
      </w:r>
      <w:r w:rsidRPr="001200ED">
        <w:rPr>
          <w:rFonts w:ascii="Times New Roman" w:hAnsi="Times New Roman"/>
          <w:sz w:val="24"/>
          <w:szCs w:val="24"/>
        </w:rPr>
        <w:t>.2014г.</w:t>
      </w:r>
      <w:r w:rsidRPr="000C0899">
        <w:rPr>
          <w:rFonts w:ascii="Times New Roman" w:eastAsia="Times New Roman" w:hAnsi="Times New Roman"/>
          <w:sz w:val="24"/>
          <w:szCs w:val="24"/>
          <w:lang w:eastAsia="ru-RU"/>
        </w:rPr>
        <w:t xml:space="preserve">, с одной стороны, и </w:t>
      </w:r>
      <w:r>
        <w:rPr>
          <w:rFonts w:ascii="Times New Roman" w:eastAsia="Times New Roman" w:hAnsi="Times New Roman"/>
          <w:sz w:val="24"/>
          <w:szCs w:val="24"/>
          <w:lang w:eastAsia="ru-RU"/>
        </w:rPr>
        <w:t>______________</w:t>
      </w:r>
      <w:r w:rsidRPr="000C0899">
        <w:rPr>
          <w:rFonts w:ascii="Times New Roman" w:eastAsia="Times New Roman" w:hAnsi="Times New Roman"/>
          <w:b/>
          <w:sz w:val="24"/>
          <w:szCs w:val="24"/>
          <w:lang w:eastAsia="ru-RU"/>
        </w:rPr>
        <w:t>,</w:t>
      </w:r>
      <w:r w:rsidRPr="000C0899">
        <w:rPr>
          <w:rFonts w:ascii="Times New Roman" w:eastAsia="Times New Roman" w:hAnsi="Times New Roman"/>
          <w:sz w:val="24"/>
          <w:szCs w:val="24"/>
          <w:lang w:eastAsia="ru-RU"/>
        </w:rPr>
        <w:t xml:space="preserve"> именуемое в дальнейшем</w:t>
      </w:r>
      <w:r w:rsidRPr="000C0899">
        <w:rPr>
          <w:rFonts w:ascii="Times New Roman" w:eastAsia="Times New Roman" w:hAnsi="Times New Roman"/>
          <w:b/>
          <w:sz w:val="24"/>
          <w:szCs w:val="24"/>
          <w:lang w:eastAsia="ru-RU"/>
        </w:rPr>
        <w:t xml:space="preserve"> «</w:t>
      </w:r>
      <w:r w:rsidRPr="000C0899">
        <w:rPr>
          <w:rFonts w:ascii="Times New Roman" w:eastAsia="Times New Roman" w:hAnsi="Times New Roman"/>
          <w:b/>
          <w:bCs/>
          <w:sz w:val="24"/>
          <w:szCs w:val="24"/>
          <w:lang w:eastAsia="ru-RU"/>
        </w:rPr>
        <w:t>Поставщик»</w:t>
      </w:r>
      <w:r w:rsidRPr="000C0899">
        <w:rPr>
          <w:rFonts w:ascii="Times New Roman" w:eastAsia="Times New Roman" w:hAnsi="Times New Roman"/>
          <w:b/>
          <w:sz w:val="24"/>
          <w:szCs w:val="24"/>
          <w:lang w:eastAsia="ru-RU"/>
        </w:rPr>
        <w:t xml:space="preserve">, </w:t>
      </w:r>
      <w:r w:rsidRPr="000C0899">
        <w:rPr>
          <w:rFonts w:ascii="Times New Roman" w:eastAsia="Times New Roman" w:hAnsi="Times New Roman"/>
          <w:sz w:val="24"/>
          <w:szCs w:val="24"/>
          <w:lang w:eastAsia="ru-RU"/>
        </w:rPr>
        <w:t xml:space="preserve">в лице </w:t>
      </w:r>
      <w:r>
        <w:rPr>
          <w:rFonts w:ascii="Times New Roman" w:eastAsia="Times New Roman" w:hAnsi="Times New Roman"/>
          <w:sz w:val="24"/>
          <w:szCs w:val="24"/>
          <w:lang w:eastAsia="ru-RU"/>
        </w:rPr>
        <w:t>__________________</w:t>
      </w:r>
      <w:r w:rsidRPr="000C0899">
        <w:rPr>
          <w:rFonts w:ascii="Times New Roman" w:eastAsia="Times New Roman" w:hAnsi="Times New Roman"/>
          <w:sz w:val="24"/>
          <w:szCs w:val="24"/>
          <w:lang w:eastAsia="ru-RU"/>
        </w:rPr>
        <w:t xml:space="preserve">, действующего на основании </w:t>
      </w:r>
      <w:r>
        <w:rPr>
          <w:rFonts w:ascii="Times New Roman" w:eastAsia="Times New Roman" w:hAnsi="Times New Roman"/>
          <w:sz w:val="24"/>
          <w:szCs w:val="24"/>
          <w:lang w:eastAsia="ru-RU"/>
        </w:rPr>
        <w:t>_______________</w:t>
      </w:r>
      <w:r w:rsidRPr="000C0899">
        <w:rPr>
          <w:rFonts w:ascii="Times New Roman" w:eastAsia="Times New Roman" w:hAnsi="Times New Roman"/>
          <w:sz w:val="24"/>
          <w:szCs w:val="24"/>
          <w:lang w:eastAsia="ru-RU"/>
        </w:rPr>
        <w:t xml:space="preserve">, с другой стороны, совместно именуемые </w:t>
      </w:r>
      <w:r w:rsidRPr="000C0899">
        <w:rPr>
          <w:rFonts w:ascii="Times New Roman" w:eastAsia="Times New Roman" w:hAnsi="Times New Roman"/>
          <w:b/>
          <w:sz w:val="24"/>
          <w:szCs w:val="24"/>
          <w:lang w:eastAsia="ru-RU"/>
        </w:rPr>
        <w:t>«Стороны»,</w:t>
      </w:r>
      <w:r w:rsidRPr="000C0899">
        <w:rPr>
          <w:rFonts w:ascii="Times New Roman" w:eastAsia="Times New Roman" w:hAnsi="Times New Roman"/>
          <w:sz w:val="24"/>
          <w:szCs w:val="24"/>
          <w:lang w:eastAsia="ru-RU"/>
        </w:rPr>
        <w:t xml:space="preserve"> заключили настоящий договор (далее - Договор) о нижеследующем:</w:t>
      </w:r>
    </w:p>
    <w:p w:rsidR="004F1E71" w:rsidRPr="000C0899" w:rsidRDefault="004F1E71" w:rsidP="004F1E71">
      <w:pPr>
        <w:spacing w:before="60" w:after="60" w:line="240" w:lineRule="auto"/>
        <w:ind w:firstLine="709"/>
        <w:jc w:val="center"/>
        <w:rPr>
          <w:rFonts w:ascii="Times New Roman" w:eastAsia="Times New Roman" w:hAnsi="Times New Roman"/>
          <w:b/>
          <w:sz w:val="24"/>
          <w:szCs w:val="24"/>
          <w:lang w:eastAsia="ru-RU"/>
        </w:rPr>
      </w:pPr>
      <w:r w:rsidRPr="000C0899">
        <w:rPr>
          <w:rFonts w:ascii="Times New Roman" w:eastAsia="Times New Roman" w:hAnsi="Times New Roman"/>
          <w:b/>
          <w:sz w:val="24"/>
          <w:szCs w:val="24"/>
          <w:lang w:eastAsia="ru-RU"/>
        </w:rPr>
        <w:t>1. ПРЕДМЕТ ДОГОВОРА.</w:t>
      </w:r>
    </w:p>
    <w:p w:rsidR="004F1E71" w:rsidRPr="001B219A" w:rsidRDefault="004F1E71" w:rsidP="004F1E71">
      <w:pPr>
        <w:pStyle w:val="1f4"/>
        <w:shd w:val="clear" w:color="auto" w:fill="auto"/>
        <w:spacing w:before="0" w:after="0" w:line="240" w:lineRule="auto"/>
        <w:ind w:left="20" w:right="20" w:firstLine="0"/>
        <w:rPr>
          <w:color w:val="000000"/>
          <w:sz w:val="24"/>
          <w:szCs w:val="24"/>
          <w:lang w:val="ru"/>
        </w:rPr>
      </w:pPr>
      <w:r w:rsidRPr="000C0899">
        <w:rPr>
          <w:color w:val="000000"/>
          <w:sz w:val="24"/>
          <w:szCs w:val="24"/>
          <w:lang w:eastAsia="ru-RU"/>
        </w:rPr>
        <w:t>1.1</w:t>
      </w:r>
      <w:r w:rsidRPr="001B219A">
        <w:rPr>
          <w:color w:val="000000"/>
          <w:sz w:val="24"/>
          <w:szCs w:val="24"/>
          <w:lang w:eastAsia="ru-RU"/>
        </w:rPr>
        <w:t xml:space="preserve">. </w:t>
      </w:r>
      <w:r w:rsidRPr="001B219A">
        <w:rPr>
          <w:color w:val="000000"/>
          <w:sz w:val="24"/>
          <w:szCs w:val="24"/>
          <w:lang w:val="ru"/>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4F1E71" w:rsidRDefault="004F1E71" w:rsidP="004F1E71">
      <w:pPr>
        <w:tabs>
          <w:tab w:val="left" w:pos="748"/>
          <w:tab w:val="left" w:pos="935"/>
        </w:tabs>
        <w:spacing w:after="0" w:line="240" w:lineRule="auto"/>
        <w:jc w:val="both"/>
        <w:rPr>
          <w:rFonts w:ascii="Times New Roman" w:eastAsia="Arial Unicode MS" w:hAnsi="Times New Roman"/>
          <w:color w:val="000000"/>
          <w:sz w:val="24"/>
          <w:szCs w:val="24"/>
          <w:lang w:val="ru" w:eastAsia="ru-RU"/>
        </w:rPr>
      </w:pPr>
      <w:r w:rsidRPr="001B219A">
        <w:rPr>
          <w:rFonts w:ascii="Times New Roman" w:eastAsia="Arial Unicode MS" w:hAnsi="Times New Roman"/>
          <w:color w:val="000000"/>
          <w:sz w:val="24"/>
          <w:szCs w:val="24"/>
          <w:lang w:val="ru" w:eastAsia="ru-RU"/>
        </w:rPr>
        <w:t xml:space="preserve">1.2. Товар - имущество, поставляемое по Договору в количестве, определенном Спецификацией </w:t>
      </w:r>
      <w:r w:rsidRPr="00C21E35">
        <w:rPr>
          <w:rFonts w:ascii="Times New Roman" w:eastAsia="Arial Unicode MS" w:hAnsi="Times New Roman"/>
          <w:color w:val="000000"/>
          <w:sz w:val="24"/>
          <w:szCs w:val="24"/>
          <w:lang w:val="ru" w:eastAsia="ru-RU"/>
        </w:rPr>
        <w:t>(Приложение № 1), и соответствующее по качеству и комплектности Техническому заданию (Приложение № 2).</w:t>
      </w:r>
    </w:p>
    <w:p w:rsidR="004F1E71" w:rsidRPr="000C0899" w:rsidRDefault="004F1E71" w:rsidP="004F1E71">
      <w:pPr>
        <w:tabs>
          <w:tab w:val="left" w:pos="748"/>
          <w:tab w:val="left" w:pos="935"/>
        </w:tabs>
        <w:spacing w:after="0" w:line="240" w:lineRule="auto"/>
        <w:jc w:val="both"/>
        <w:rPr>
          <w:rFonts w:ascii="Times New Roman" w:eastAsia="Times New Roman" w:hAnsi="Times New Roman"/>
          <w:color w:val="000000"/>
          <w:sz w:val="24"/>
          <w:szCs w:val="24"/>
          <w:lang w:eastAsia="ru-RU"/>
        </w:rPr>
      </w:pPr>
      <w:r w:rsidRPr="000C0899">
        <w:rPr>
          <w:rFonts w:ascii="Times New Roman" w:eastAsia="Times New Roman" w:hAnsi="Times New Roman"/>
          <w:sz w:val="24"/>
          <w:szCs w:val="24"/>
          <w:lang w:eastAsia="ru-RU"/>
        </w:rPr>
        <w:t>1.</w:t>
      </w:r>
      <w:r>
        <w:rPr>
          <w:rFonts w:ascii="Times New Roman" w:eastAsia="Times New Roman" w:hAnsi="Times New Roman"/>
          <w:sz w:val="24"/>
          <w:szCs w:val="24"/>
          <w:lang w:eastAsia="ru-RU"/>
        </w:rPr>
        <w:t>3</w:t>
      </w:r>
      <w:r w:rsidRPr="000C0899">
        <w:rPr>
          <w:rFonts w:ascii="Times New Roman" w:eastAsia="Times New Roman" w:hAnsi="Times New Roman"/>
          <w:sz w:val="24"/>
          <w:szCs w:val="24"/>
          <w:lang w:eastAsia="ru-RU"/>
        </w:rPr>
        <w:t>. Поставщик гарантирует, что поставляемый им в рамках настоящего Договора Товар принадлежит ему на законных основаниях, находится в законном обороте, не состоит в залоге и/или под арестом, а также свобо</w:t>
      </w:r>
      <w:r>
        <w:rPr>
          <w:rFonts w:ascii="Times New Roman" w:eastAsia="Times New Roman" w:hAnsi="Times New Roman"/>
          <w:sz w:val="24"/>
          <w:szCs w:val="24"/>
          <w:lang w:eastAsia="ru-RU"/>
        </w:rPr>
        <w:t>ден</w:t>
      </w:r>
      <w:r w:rsidRPr="000C0899">
        <w:rPr>
          <w:rFonts w:ascii="Times New Roman" w:eastAsia="Times New Roman" w:hAnsi="Times New Roman"/>
          <w:sz w:val="24"/>
          <w:szCs w:val="24"/>
          <w:lang w:eastAsia="ru-RU"/>
        </w:rPr>
        <w:t xml:space="preserve"> от требований и претензий третьих лиц. Поставляемый Товар должен быть новым, не бывшим в употреблении, если иное не указано в Спецификации.</w:t>
      </w:r>
    </w:p>
    <w:p w:rsidR="004F1E71" w:rsidRPr="000C0899" w:rsidRDefault="004F1E71" w:rsidP="004F1E71">
      <w:pPr>
        <w:tabs>
          <w:tab w:val="num" w:pos="0"/>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1.</w:t>
      </w:r>
      <w:r>
        <w:rPr>
          <w:rFonts w:ascii="Times New Roman" w:eastAsia="Times New Roman" w:hAnsi="Times New Roman"/>
          <w:sz w:val="24"/>
          <w:szCs w:val="24"/>
          <w:lang w:eastAsia="ru-RU"/>
        </w:rPr>
        <w:t>4</w:t>
      </w:r>
      <w:r w:rsidRPr="000C089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Место поставки: 433510, Ульяновская область, г. Димитровград, Мулловское шоссе, д. 51.</w:t>
      </w:r>
    </w:p>
    <w:p w:rsidR="004F1E71" w:rsidRPr="000C0899" w:rsidRDefault="004F1E71" w:rsidP="004F1E71">
      <w:pPr>
        <w:keepNext/>
        <w:suppressAutoHyphens/>
        <w:spacing w:before="60" w:after="60" w:line="240" w:lineRule="auto"/>
        <w:ind w:firstLine="709"/>
        <w:jc w:val="center"/>
        <w:outlineLvl w:val="1"/>
        <w:rPr>
          <w:rFonts w:ascii="Times New Roman" w:eastAsia="Times New Roman" w:hAnsi="Times New Roman"/>
          <w:b/>
          <w:sz w:val="24"/>
          <w:szCs w:val="24"/>
          <w:lang w:eastAsia="ru-RU"/>
        </w:rPr>
      </w:pPr>
      <w:bookmarkStart w:id="309" w:name="_Toc157679432"/>
      <w:bookmarkStart w:id="310" w:name="_Toc168144775"/>
      <w:bookmarkStart w:id="311" w:name="_Toc168159761"/>
      <w:bookmarkStart w:id="312" w:name="_Toc213335119"/>
      <w:bookmarkStart w:id="313" w:name="_Toc213679122"/>
      <w:bookmarkStart w:id="314" w:name="_Toc213679200"/>
      <w:r w:rsidRPr="000C0899">
        <w:rPr>
          <w:rFonts w:ascii="Times New Roman" w:eastAsia="Times New Roman" w:hAnsi="Times New Roman"/>
          <w:b/>
          <w:sz w:val="24"/>
          <w:szCs w:val="24"/>
          <w:lang w:eastAsia="ru-RU"/>
        </w:rPr>
        <w:t>2. ЦЕНА ДОГОВОРА</w:t>
      </w:r>
      <w:bookmarkEnd w:id="309"/>
      <w:bookmarkEnd w:id="310"/>
      <w:bookmarkEnd w:id="311"/>
      <w:bookmarkEnd w:id="312"/>
      <w:bookmarkEnd w:id="313"/>
      <w:bookmarkEnd w:id="314"/>
      <w:r w:rsidRPr="000C0899">
        <w:rPr>
          <w:rFonts w:ascii="Times New Roman" w:eastAsia="Times New Roman" w:hAnsi="Times New Roman"/>
          <w:b/>
          <w:sz w:val="24"/>
          <w:szCs w:val="24"/>
          <w:lang w:eastAsia="ru-RU"/>
        </w:rPr>
        <w:t>.</w:t>
      </w:r>
    </w:p>
    <w:p w:rsidR="004F1E71" w:rsidRDefault="004F1E71" w:rsidP="004F1E71">
      <w:pPr>
        <w:tabs>
          <w:tab w:val="left" w:pos="3795"/>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2.1. Цена Договора составляет </w:t>
      </w:r>
      <w:r>
        <w:rPr>
          <w:rFonts w:ascii="Times New Roman" w:eastAsia="Times New Roman" w:hAnsi="Times New Roman"/>
          <w:sz w:val="24"/>
          <w:szCs w:val="24"/>
          <w:lang w:eastAsia="ru-RU"/>
        </w:rPr>
        <w:t>________________</w:t>
      </w:r>
      <w:r w:rsidRPr="000C0899">
        <w:rPr>
          <w:rFonts w:ascii="Times New Roman" w:eastAsia="Times New Roman" w:hAnsi="Times New Roman"/>
          <w:sz w:val="24"/>
          <w:szCs w:val="24"/>
          <w:lang w:eastAsia="ru-RU"/>
        </w:rPr>
        <w:t xml:space="preserve">, включая НДС </w:t>
      </w:r>
      <w:r>
        <w:rPr>
          <w:rFonts w:ascii="Times New Roman" w:eastAsia="Times New Roman" w:hAnsi="Times New Roman"/>
          <w:sz w:val="24"/>
          <w:szCs w:val="24"/>
          <w:lang w:eastAsia="ru-RU"/>
        </w:rPr>
        <w:t>18 %</w:t>
      </w:r>
      <w:r w:rsidRPr="000C089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___________.</w:t>
      </w:r>
    </w:p>
    <w:p w:rsidR="004F1E71" w:rsidRPr="000C0899" w:rsidRDefault="004F1E71" w:rsidP="004F1E71">
      <w:pPr>
        <w:tabs>
          <w:tab w:val="left" w:pos="567"/>
          <w:tab w:val="num" w:pos="851"/>
          <w:tab w:val="left" w:pos="1134"/>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2.2. Покупатель должен оплатить Товар в следующем порядке: </w:t>
      </w:r>
    </w:p>
    <w:p w:rsidR="004F1E71" w:rsidRPr="000C0899" w:rsidRDefault="004F1E71" w:rsidP="004F1E71">
      <w:pPr>
        <w:tabs>
          <w:tab w:val="left" w:pos="567"/>
        </w:tabs>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Покупатель перечисляет </w:t>
      </w:r>
      <w:r w:rsidRPr="000C0899">
        <w:rPr>
          <w:rFonts w:ascii="Times New Roman" w:eastAsia="Times New Roman" w:hAnsi="Times New Roman"/>
          <w:bCs/>
          <w:sz w:val="24"/>
          <w:szCs w:val="24"/>
          <w:lang w:eastAsia="ru-RU"/>
        </w:rPr>
        <w:t>Поставщику</w:t>
      </w:r>
      <w:r w:rsidRPr="000C0899">
        <w:rPr>
          <w:rFonts w:ascii="Times New Roman" w:eastAsia="Times New Roman" w:hAnsi="Times New Roman"/>
          <w:sz w:val="24"/>
          <w:szCs w:val="24"/>
          <w:lang w:eastAsia="ru-RU"/>
        </w:rPr>
        <w:t xml:space="preserve"> денежные средства согласно п. 2.1.</w:t>
      </w:r>
      <w:r>
        <w:rPr>
          <w:rFonts w:ascii="Times New Roman" w:eastAsia="Times New Roman" w:hAnsi="Times New Roman"/>
          <w:sz w:val="24"/>
          <w:szCs w:val="24"/>
          <w:lang w:eastAsia="ru-RU"/>
        </w:rPr>
        <w:t xml:space="preserve"> настоящего Договора в течение 30 (тридцати)</w:t>
      </w:r>
      <w:r w:rsidRPr="000C089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рабочих дней</w:t>
      </w:r>
      <w:r w:rsidRPr="000C0899">
        <w:rPr>
          <w:rFonts w:ascii="Times New Roman" w:eastAsia="Times New Roman" w:hAnsi="Times New Roman"/>
          <w:sz w:val="24"/>
          <w:szCs w:val="24"/>
          <w:lang w:eastAsia="ru-RU"/>
        </w:rPr>
        <w:t xml:space="preserve"> с даты (момента) получения Товара на склад Покупателя и подписания Товарной накладной (унифицированная форма ТОРГ-12, далее по тексту - товарная накладная) уполномоченными</w:t>
      </w:r>
      <w:r>
        <w:rPr>
          <w:rFonts w:ascii="Times New Roman" w:eastAsia="Times New Roman" w:hAnsi="Times New Roman"/>
          <w:sz w:val="24"/>
          <w:szCs w:val="24"/>
          <w:lang w:eastAsia="ru-RU"/>
        </w:rPr>
        <w:t xml:space="preserve"> представителями Сторон. </w:t>
      </w:r>
      <w:r w:rsidRPr="000C0899">
        <w:rPr>
          <w:rFonts w:ascii="Times New Roman" w:eastAsia="Times New Roman" w:hAnsi="Times New Roman"/>
          <w:sz w:val="24"/>
          <w:szCs w:val="24"/>
          <w:lang w:eastAsia="ru-RU"/>
        </w:rPr>
        <w:t xml:space="preserve">Платеж производится при представлении оригиналов следующих документов: </w:t>
      </w:r>
    </w:p>
    <w:p w:rsidR="004F1E71" w:rsidRPr="000C0899" w:rsidRDefault="004F1E71" w:rsidP="004F1E71">
      <w:pPr>
        <w:tabs>
          <w:tab w:val="left" w:pos="567"/>
        </w:tabs>
        <w:spacing w:after="0" w:line="240" w:lineRule="auto"/>
        <w:ind w:firstLine="709"/>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1) счёт на оплату;</w:t>
      </w:r>
    </w:p>
    <w:p w:rsidR="004F1E71" w:rsidRPr="000C0899" w:rsidRDefault="004F1E71" w:rsidP="004F1E71">
      <w:pPr>
        <w:tabs>
          <w:tab w:val="left" w:pos="567"/>
        </w:tabs>
        <w:spacing w:after="0" w:line="240" w:lineRule="auto"/>
        <w:ind w:firstLine="709"/>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 товарная накладная; </w:t>
      </w:r>
    </w:p>
    <w:p w:rsidR="004F1E71" w:rsidRDefault="004F1E71" w:rsidP="004F1E71">
      <w:pPr>
        <w:tabs>
          <w:tab w:val="left" w:pos="567"/>
        </w:tabs>
        <w:spacing w:after="0" w:line="240" w:lineRule="auto"/>
        <w:ind w:firstLine="709"/>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3) счет–фактура. </w:t>
      </w:r>
    </w:p>
    <w:p w:rsidR="004F1E71" w:rsidRPr="00691D40" w:rsidRDefault="004F1E71" w:rsidP="004F1E71">
      <w:pPr>
        <w:tabs>
          <w:tab w:val="left" w:pos="567"/>
        </w:tabs>
        <w:spacing w:after="0" w:line="240" w:lineRule="auto"/>
        <w:ind w:firstLine="709"/>
        <w:jc w:val="both"/>
        <w:rPr>
          <w:rFonts w:ascii="Times New Roman" w:eastAsia="Times New Roman" w:hAnsi="Times New Roman"/>
          <w:sz w:val="24"/>
          <w:szCs w:val="24"/>
          <w:lang w:eastAsia="ru-RU"/>
        </w:rPr>
      </w:pPr>
      <w:r w:rsidRPr="0012295F">
        <w:rPr>
          <w:rFonts w:ascii="Times New Roman" w:eastAsia="Times New Roman" w:hAnsi="Times New Roman"/>
          <w:sz w:val="24"/>
          <w:szCs w:val="24"/>
          <w:lang w:eastAsia="ru-RU"/>
        </w:rPr>
        <w:t>Платежи производятся Покупателем за вычетом любых спорных сумм или сумм встречных требований (зачетов), засчитываемых или вычитаемых в соответствии с Договором, включая суммы неустоек (пени), начисляемых согласно условиям Договора.</w:t>
      </w:r>
    </w:p>
    <w:p w:rsidR="004F1E71" w:rsidRPr="000C0899" w:rsidRDefault="004F1E71" w:rsidP="004F1E71">
      <w:pPr>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2.3. Цена Договора является твердой и не подлежит изменению в течение срока действия настоящего Договора. </w:t>
      </w:r>
    </w:p>
    <w:p w:rsidR="004F1E71" w:rsidRDefault="004F1E71" w:rsidP="004F1E71">
      <w:pPr>
        <w:spacing w:after="0" w:line="240" w:lineRule="auto"/>
        <w:jc w:val="both"/>
        <w:rPr>
          <w:rFonts w:ascii="Times New Roman" w:eastAsia="Times New Roman" w:hAnsi="Times New Roman"/>
          <w:sz w:val="24"/>
          <w:szCs w:val="24"/>
          <w:lang w:eastAsia="ru-RU"/>
        </w:rPr>
      </w:pPr>
      <w:r w:rsidRPr="000C0899">
        <w:rPr>
          <w:rFonts w:ascii="Times New Roman" w:eastAsia="Times New Roman" w:hAnsi="Times New Roman"/>
          <w:sz w:val="24"/>
          <w:szCs w:val="24"/>
          <w:lang w:eastAsia="ru-RU"/>
        </w:rPr>
        <w:t xml:space="preserve">Установленная цена Договора включает в себя стоимость Товара, стоимость тары (упаковки), маркировки, все затраты Поставщика, связанные с погрузо-разгрузочными работами, </w:t>
      </w:r>
      <w:proofErr w:type="spellStart"/>
      <w:r w:rsidRPr="000C0899">
        <w:rPr>
          <w:rFonts w:ascii="Times New Roman" w:eastAsia="Times New Roman" w:hAnsi="Times New Roman"/>
          <w:sz w:val="24"/>
          <w:szCs w:val="24"/>
          <w:lang w:eastAsia="ru-RU"/>
        </w:rPr>
        <w:t>стра</w:t>
      </w:r>
      <w:proofErr w:type="spellEnd"/>
    </w:p>
    <w:p w:rsidR="004F1E71" w:rsidRPr="000C0899" w:rsidRDefault="004F1E71" w:rsidP="004F1E71">
      <w:pPr>
        <w:spacing w:after="0" w:line="240" w:lineRule="auto"/>
        <w:jc w:val="both"/>
        <w:rPr>
          <w:rFonts w:ascii="Times New Roman" w:eastAsia="Times New Roman" w:hAnsi="Times New Roman"/>
          <w:sz w:val="24"/>
          <w:szCs w:val="24"/>
          <w:lang w:eastAsia="ru-RU"/>
        </w:rPr>
      </w:pPr>
      <w:proofErr w:type="spellStart"/>
      <w:r w:rsidRPr="000C0899">
        <w:rPr>
          <w:rFonts w:ascii="Times New Roman" w:eastAsia="Times New Roman" w:hAnsi="Times New Roman"/>
          <w:sz w:val="24"/>
          <w:szCs w:val="24"/>
          <w:lang w:eastAsia="ru-RU"/>
        </w:rPr>
        <w:t>хованием</w:t>
      </w:r>
      <w:proofErr w:type="spellEnd"/>
      <w:r w:rsidRPr="000C0899">
        <w:rPr>
          <w:rFonts w:ascii="Times New Roman" w:eastAsia="Times New Roman" w:hAnsi="Times New Roman"/>
          <w:sz w:val="24"/>
          <w:szCs w:val="24"/>
          <w:lang w:eastAsia="ru-RU"/>
        </w:rPr>
        <w:t xml:space="preserve">,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w:t>
      </w:r>
      <w:r w:rsidRPr="000C0899">
        <w:rPr>
          <w:rFonts w:ascii="Times New Roman" w:eastAsia="Times New Roman" w:hAnsi="Times New Roman"/>
          <w:sz w:val="24"/>
          <w:szCs w:val="24"/>
          <w:lang w:eastAsia="ru-RU"/>
        </w:rPr>
        <w:lastRenderedPageBreak/>
        <w:t>связи с выполнением обязательств по настоящему Договору в соответствии с законодательством Российской Федерации.</w:t>
      </w:r>
    </w:p>
    <w:p w:rsidR="004F1E71" w:rsidRPr="000C0899" w:rsidRDefault="004F1E71" w:rsidP="004F1E71">
      <w:pPr>
        <w:tabs>
          <w:tab w:val="left" w:pos="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 xml:space="preserve">2.4. Все расчеты по настоящему Договору производятся в безналичном порядке, в российских рублях. </w:t>
      </w:r>
    </w:p>
    <w:p w:rsidR="004F1E71" w:rsidRPr="000C0899" w:rsidRDefault="004F1E71" w:rsidP="004F1E71">
      <w:pPr>
        <w:spacing w:after="0" w:line="240" w:lineRule="auto"/>
        <w:jc w:val="both"/>
        <w:rPr>
          <w:rFonts w:ascii="Times New Roman" w:eastAsia="Times New Roman" w:hAnsi="Times New Roman" w:cs="Times New Roman"/>
          <w:sz w:val="26"/>
          <w:szCs w:val="26"/>
          <w:lang w:eastAsia="ru-RU"/>
        </w:rPr>
      </w:pPr>
      <w:r w:rsidRPr="000C0899">
        <w:rPr>
          <w:rFonts w:ascii="Times New Roman" w:eastAsia="Times New Roman" w:hAnsi="Times New Roman" w:cs="Times New Roman"/>
          <w:sz w:val="24"/>
          <w:szCs w:val="24"/>
          <w:lang w:eastAsia="ru-RU"/>
        </w:rPr>
        <w:t>2.5. Покупатель</w:t>
      </w: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считается исполнившим свои обязательства по платежам в момент списания суммы соответствующего платежа с расчетного счета банка Покупателя.</w:t>
      </w:r>
      <w:r w:rsidRPr="000C0899">
        <w:rPr>
          <w:rFonts w:ascii="Times New Roman" w:eastAsia="Times New Roman" w:hAnsi="Times New Roman" w:cs="Times New Roman"/>
          <w:sz w:val="26"/>
          <w:szCs w:val="26"/>
          <w:lang w:eastAsia="ru-RU"/>
        </w:rPr>
        <w:t xml:space="preserve">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2.6. Стороны обязаны ежеквартально производить сверку расчетов по обязательствам, возникшим из </w:t>
      </w:r>
      <w:r>
        <w:rPr>
          <w:rFonts w:ascii="Times New Roman" w:eastAsia="Times New Roman" w:hAnsi="Times New Roman" w:cs="Times New Roman"/>
          <w:sz w:val="24"/>
          <w:szCs w:val="24"/>
          <w:lang w:eastAsia="ru-RU"/>
        </w:rPr>
        <w:t xml:space="preserve">исполнения </w:t>
      </w:r>
      <w:r w:rsidRPr="000C0899">
        <w:rPr>
          <w:rFonts w:ascii="Times New Roman" w:eastAsia="Times New Roman" w:hAnsi="Times New Roman" w:cs="Times New Roman"/>
          <w:sz w:val="24"/>
          <w:szCs w:val="24"/>
          <w:lang w:eastAsia="ru-RU"/>
        </w:rPr>
        <w:t xml:space="preserve">настоящего Договора.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2.7. Поставщик обязан предоставлять подписанные акты сверки расчетов (далее - акт сверки), составленные на последнее число месяца прошедшего квартала в 2-х </w:t>
      </w:r>
      <w:proofErr w:type="gramStart"/>
      <w:r w:rsidRPr="000C0899">
        <w:rPr>
          <w:rFonts w:ascii="Times New Roman" w:eastAsia="Times New Roman" w:hAnsi="Times New Roman" w:cs="Times New Roman"/>
          <w:sz w:val="24"/>
          <w:szCs w:val="24"/>
          <w:lang w:eastAsia="ru-RU"/>
        </w:rPr>
        <w:t>экземплярах</w:t>
      </w:r>
      <w:r>
        <w:rPr>
          <w:rFonts w:ascii="Times New Roman" w:eastAsia="Times New Roman" w:hAnsi="Times New Roman" w:cs="Times New Roman"/>
          <w:sz w:val="24"/>
          <w:szCs w:val="24"/>
          <w:lang w:eastAsia="ru-RU"/>
        </w:rPr>
        <w:t xml:space="preserve">  в</w:t>
      </w:r>
      <w:proofErr w:type="gramEnd"/>
      <w:r>
        <w:rPr>
          <w:rFonts w:ascii="Times New Roman" w:eastAsia="Times New Roman" w:hAnsi="Times New Roman" w:cs="Times New Roman"/>
          <w:sz w:val="24"/>
          <w:szCs w:val="24"/>
          <w:lang w:eastAsia="ru-RU"/>
        </w:rPr>
        <w:t xml:space="preserve"> соответствии </w:t>
      </w:r>
      <w:r w:rsidRPr="00C21E35">
        <w:rPr>
          <w:rFonts w:ascii="Times New Roman" w:eastAsia="Times New Roman" w:hAnsi="Times New Roman" w:cs="Times New Roman"/>
          <w:sz w:val="24"/>
          <w:szCs w:val="24"/>
          <w:lang w:eastAsia="ru-RU"/>
        </w:rPr>
        <w:t>с Приложением №3</w:t>
      </w:r>
      <w:r>
        <w:rPr>
          <w:rFonts w:ascii="Times New Roman" w:eastAsia="Times New Roman" w:hAnsi="Times New Roman" w:cs="Times New Roman"/>
          <w:sz w:val="24"/>
          <w:szCs w:val="24"/>
          <w:lang w:eastAsia="ru-RU"/>
        </w:rPr>
        <w:t xml:space="preserve"> к настоящему договору.</w:t>
      </w:r>
      <w:r w:rsidRPr="000C0899">
        <w:rPr>
          <w:rFonts w:ascii="Times New Roman" w:eastAsia="Times New Roman" w:hAnsi="Times New Roman" w:cs="Times New Roman"/>
          <w:sz w:val="24"/>
          <w:szCs w:val="24"/>
          <w:lang w:eastAsia="ru-RU"/>
        </w:rPr>
        <w:t xml:space="preserve">.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2.8. Покупатель в течение 5 (пяти) рабочих дней с даты получения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4F1E71" w:rsidRPr="000C0899" w:rsidRDefault="004F1E71" w:rsidP="004F1E71">
      <w:pPr>
        <w:tabs>
          <w:tab w:val="num" w:pos="748"/>
        </w:tabs>
        <w:spacing w:before="60" w:after="60" w:line="240" w:lineRule="auto"/>
        <w:ind w:firstLine="709"/>
        <w:jc w:val="center"/>
        <w:rPr>
          <w:rFonts w:ascii="Times New Roman" w:eastAsia="Times New Roman" w:hAnsi="Times New Roman" w:cs="Times New Roman"/>
          <w:b/>
          <w:color w:val="000000"/>
          <w:sz w:val="24"/>
          <w:szCs w:val="24"/>
          <w:lang w:eastAsia="ru-RU"/>
        </w:rPr>
      </w:pPr>
      <w:r w:rsidRPr="000C0899">
        <w:rPr>
          <w:rFonts w:ascii="Times New Roman" w:eastAsia="Times New Roman" w:hAnsi="Times New Roman" w:cs="Times New Roman"/>
          <w:b/>
          <w:color w:val="000000"/>
          <w:sz w:val="24"/>
          <w:szCs w:val="24"/>
          <w:lang w:eastAsia="ru-RU"/>
        </w:rPr>
        <w:t>3. ПРАВА И ОБЯЗАННОСТИ СТОРОН.</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 Поставщик обязан:</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3.1.1. произвести поставку Товара в соответствии с условиями настоящего Договора и Спецификацией.</w:t>
      </w:r>
    </w:p>
    <w:p w:rsidR="004F1E71" w:rsidRPr="007D3417" w:rsidRDefault="004F1E71" w:rsidP="004F1E71">
      <w:pPr>
        <w:pStyle w:val="1f4"/>
        <w:shd w:val="clear" w:color="auto" w:fill="auto"/>
        <w:spacing w:before="0" w:after="0" w:line="240" w:lineRule="auto"/>
        <w:ind w:right="40" w:firstLine="0"/>
        <w:rPr>
          <w:color w:val="000000"/>
          <w:sz w:val="24"/>
          <w:szCs w:val="24"/>
          <w:lang w:val="ru"/>
        </w:rPr>
      </w:pPr>
      <w:r w:rsidRPr="007D3417">
        <w:rPr>
          <w:sz w:val="24"/>
          <w:szCs w:val="24"/>
          <w:lang w:eastAsia="ru-RU"/>
        </w:rPr>
        <w:t xml:space="preserve">3.1.2. </w:t>
      </w:r>
      <w:r w:rsidRPr="007D3417">
        <w:rPr>
          <w:color w:val="000000"/>
          <w:sz w:val="24"/>
          <w:szCs w:val="24"/>
          <w:lang w:val="ru"/>
        </w:rPr>
        <w:t>При поставке Товара Поставщик</w:t>
      </w:r>
      <w:r>
        <w:rPr>
          <w:color w:val="000000"/>
          <w:sz w:val="24"/>
          <w:szCs w:val="24"/>
          <w:lang w:val="ru"/>
        </w:rPr>
        <w:t xml:space="preserve"> обязан предоставить</w:t>
      </w:r>
      <w:r w:rsidRPr="007D3417">
        <w:rPr>
          <w:color w:val="000000"/>
          <w:sz w:val="24"/>
          <w:szCs w:val="24"/>
          <w:lang w:val="ru"/>
        </w:rPr>
        <w:t xml:space="preserve"> Покупателю следующую документацию</w:t>
      </w:r>
      <w:r w:rsidRPr="007D3417">
        <w:rPr>
          <w:b/>
          <w:bCs/>
          <w:color w:val="000000"/>
          <w:sz w:val="24"/>
          <w:szCs w:val="24"/>
          <w:lang w:val="ru"/>
        </w:rPr>
        <w:t>:</w:t>
      </w:r>
    </w:p>
    <w:p w:rsidR="004F1E71" w:rsidRPr="007D3417" w:rsidRDefault="004F1E71" w:rsidP="004F1E71">
      <w:pPr>
        <w:tabs>
          <w:tab w:val="left" w:pos="1431"/>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сертификата (или декларации) соответствия (если сертификация товара предусмотрена действующим законодательством Российской Федерации));</w:t>
      </w:r>
    </w:p>
    <w:p w:rsidR="004F1E71" w:rsidRPr="007D3417" w:rsidRDefault="004F1E71" w:rsidP="004F1E71">
      <w:pPr>
        <w:tabs>
          <w:tab w:val="left" w:pos="1453"/>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w:t>
      </w:r>
    </w:p>
    <w:p w:rsidR="004F1E71" w:rsidRPr="007D3417" w:rsidRDefault="004F1E71" w:rsidP="004F1E71">
      <w:pPr>
        <w:tabs>
          <w:tab w:val="left" w:pos="1467"/>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оформленные гарантийные талоны или аналогичные документы, с указанием заводских (серийных) номеров Товара и гарантийного периода;</w:t>
      </w:r>
    </w:p>
    <w:p w:rsidR="004F1E71" w:rsidRPr="007D3417" w:rsidRDefault="004F1E71" w:rsidP="004F1E71">
      <w:pPr>
        <w:tabs>
          <w:tab w:val="left" w:pos="1467"/>
        </w:tabs>
        <w:spacing w:after="0" w:line="240" w:lineRule="auto"/>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счет и счет-фактуру;</w:t>
      </w:r>
    </w:p>
    <w:p w:rsidR="004F1E71" w:rsidRDefault="004F1E71" w:rsidP="004F1E71">
      <w:pPr>
        <w:tabs>
          <w:tab w:val="left" w:pos="1446"/>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 </w:t>
      </w:r>
      <w:r w:rsidRPr="007D3417">
        <w:rPr>
          <w:rFonts w:ascii="Times New Roman" w:eastAsia="Times New Roman" w:hAnsi="Times New Roman" w:cs="Times New Roman"/>
          <w:color w:val="000000"/>
          <w:sz w:val="24"/>
          <w:szCs w:val="24"/>
          <w:lang w:val="ru" w:eastAsia="ru-RU"/>
        </w:rPr>
        <w:t>товарную накладную по форме ТОРГ-12 в 2-х экз. (один экземпляр для Покупателя и один экземпляр для Поставщика).</w:t>
      </w:r>
    </w:p>
    <w:p w:rsidR="004F1E71" w:rsidRPr="007D3417" w:rsidRDefault="004F1E71" w:rsidP="004F1E71">
      <w:pPr>
        <w:tabs>
          <w:tab w:val="left" w:pos="1446"/>
        </w:tabs>
        <w:spacing w:after="0" w:line="240" w:lineRule="auto"/>
        <w:ind w:right="40"/>
        <w:jc w:val="both"/>
        <w:rPr>
          <w:rFonts w:ascii="Times New Roman" w:eastAsia="Times New Roman" w:hAnsi="Times New Roman" w:cs="Times New Roman"/>
          <w:color w:val="000000"/>
          <w:sz w:val="24"/>
          <w:szCs w:val="24"/>
          <w:lang w:val="ru" w:eastAsia="ru-RU"/>
        </w:rPr>
      </w:pPr>
      <w:r>
        <w:rPr>
          <w:rFonts w:ascii="Times New Roman" w:eastAsia="Times New Roman" w:hAnsi="Times New Roman" w:cs="Times New Roman"/>
          <w:color w:val="000000"/>
          <w:sz w:val="24"/>
          <w:szCs w:val="24"/>
          <w:lang w:val="ru" w:eastAsia="ru-RU"/>
        </w:rPr>
        <w:t xml:space="preserve">3.1.3. </w:t>
      </w:r>
      <w:r w:rsidRPr="007D3417">
        <w:rPr>
          <w:rFonts w:ascii="Times New Roman" w:eastAsia="Times New Roman" w:hAnsi="Times New Roman" w:cs="Times New Roman"/>
          <w:sz w:val="24"/>
          <w:szCs w:val="24"/>
          <w:lang w:eastAsia="ru-RU"/>
        </w:rPr>
        <w:t>обеспечить надлежащую и надежную упаковку и маркировку, поставляемого Товара в соответствии с условиями настоящего Договора, требованиями нормативных документов (далее по тексту – НД), с целью обеспечения сохранности Товара при перевозке и</w:t>
      </w:r>
      <w:r w:rsidRPr="000C0899">
        <w:rPr>
          <w:rFonts w:ascii="Times New Roman" w:eastAsia="Times New Roman" w:hAnsi="Times New Roman" w:cs="Times New Roman"/>
          <w:sz w:val="24"/>
          <w:szCs w:val="24"/>
          <w:lang w:eastAsia="ru-RU"/>
        </w:rPr>
        <w:t xml:space="preserve"> хранении.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4</w:t>
      </w:r>
      <w:r w:rsidRPr="000C0899">
        <w:rPr>
          <w:rFonts w:ascii="Times New Roman" w:eastAsia="Times New Roman" w:hAnsi="Times New Roman" w:cs="Times New Roman"/>
          <w:sz w:val="24"/>
          <w:szCs w:val="24"/>
          <w:lang w:eastAsia="ru-RU"/>
        </w:rPr>
        <w:t xml:space="preserve">. с момента получения предписаний и/или претензий от Покупателя устранять все допущенные нарушения условий настоящего Договора или </w:t>
      </w:r>
      <w:proofErr w:type="gramStart"/>
      <w:r w:rsidRPr="000C0899">
        <w:rPr>
          <w:rFonts w:ascii="Times New Roman" w:eastAsia="Times New Roman" w:hAnsi="Times New Roman" w:cs="Times New Roman"/>
          <w:sz w:val="24"/>
          <w:szCs w:val="24"/>
          <w:lang w:eastAsia="ru-RU"/>
        </w:rPr>
        <w:t>в сроки</w:t>
      </w:r>
      <w:proofErr w:type="gramEnd"/>
      <w:r w:rsidRPr="000C0899">
        <w:rPr>
          <w:rFonts w:ascii="Times New Roman" w:eastAsia="Times New Roman" w:hAnsi="Times New Roman" w:cs="Times New Roman"/>
          <w:sz w:val="24"/>
          <w:szCs w:val="24"/>
          <w:lang w:eastAsia="ru-RU"/>
        </w:rPr>
        <w:t xml:space="preserve"> установленные Покупателем, а без таковых – в сроки установленные настоящим Договором.</w:t>
      </w:r>
    </w:p>
    <w:p w:rsidR="004F1E71" w:rsidRPr="000C0899" w:rsidRDefault="004F1E71" w:rsidP="004F1E7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5</w:t>
      </w:r>
      <w:r w:rsidRPr="000C0899">
        <w:rPr>
          <w:rFonts w:ascii="Times New Roman" w:eastAsia="Times New Roman" w:hAnsi="Times New Roman" w:cs="Times New Roman"/>
          <w:sz w:val="24"/>
          <w:szCs w:val="24"/>
          <w:lang w:eastAsia="ru-RU"/>
        </w:rPr>
        <w:t xml:space="preserve">. </w:t>
      </w:r>
      <w:r w:rsidRPr="000C0899">
        <w:rPr>
          <w:rFonts w:ascii="Times New Roman" w:eastAsia="Times New Roman" w:hAnsi="Times New Roman" w:cs="Times New Roman"/>
          <w:bCs/>
          <w:sz w:val="24"/>
          <w:szCs w:val="24"/>
          <w:lang w:eastAsia="ru-RU"/>
        </w:rPr>
        <w:t>возместить Покупателю все убытки, вызванные расторжением или неисполнением настоящего Договора по его вине.</w:t>
      </w:r>
    </w:p>
    <w:p w:rsidR="004F1E71" w:rsidRPr="000C0899" w:rsidRDefault="004F1E71" w:rsidP="004F1E7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6</w:t>
      </w:r>
      <w:r w:rsidRPr="000C0899">
        <w:rPr>
          <w:rFonts w:ascii="Times New Roman" w:eastAsia="Times New Roman" w:hAnsi="Times New Roman" w:cs="Times New Roman"/>
          <w:sz w:val="24"/>
          <w:szCs w:val="24"/>
          <w:lang w:eastAsia="ru-RU"/>
        </w:rPr>
        <w:t>. восполнить недопоставленное количество Товара в течение 5 (пяти) календарных дней с момента предъявления требования Покупателя.</w:t>
      </w:r>
    </w:p>
    <w:p w:rsidR="004F1E71" w:rsidRPr="000C0899" w:rsidRDefault="004F1E71" w:rsidP="004F1E7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7</w:t>
      </w:r>
      <w:r w:rsidRPr="000C0899">
        <w:rPr>
          <w:rFonts w:ascii="Times New Roman" w:eastAsia="Times New Roman" w:hAnsi="Times New Roman" w:cs="Times New Roman"/>
          <w:sz w:val="24"/>
          <w:szCs w:val="24"/>
          <w:lang w:eastAsia="ru-RU"/>
        </w:rPr>
        <w:t>. заменить некачественный Товар в течение 10 (десяти) календарных дней с момента предъявления требования Покупателя.</w:t>
      </w:r>
    </w:p>
    <w:p w:rsidR="004F1E71" w:rsidRPr="000C0899" w:rsidRDefault="004F1E71" w:rsidP="004F1E7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3.2. Поставщик вправе:</w:t>
      </w:r>
    </w:p>
    <w:p w:rsidR="004F1E71" w:rsidRPr="000C0899" w:rsidRDefault="004F1E71" w:rsidP="004F1E7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 xml:space="preserve">3.2.1. </w:t>
      </w:r>
      <w:r w:rsidRPr="000C0899">
        <w:rPr>
          <w:rFonts w:ascii="Times New Roman" w:eastAsia="Times New Roman" w:hAnsi="Times New Roman" w:cs="Times New Roman"/>
          <w:sz w:val="24"/>
          <w:szCs w:val="24"/>
          <w:lang w:eastAsia="ru-RU"/>
        </w:rPr>
        <w:t>требовать от Покупателя своевременной оплаты Товара, при надлежащем соблюдении со своей стороны, условий и сроков настоящего Договора.</w:t>
      </w:r>
    </w:p>
    <w:p w:rsidR="004F1E71" w:rsidRPr="000C0899" w:rsidRDefault="004F1E71" w:rsidP="004F1E7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 xml:space="preserve">3.2.2. требовать от Покупателя </w:t>
      </w:r>
      <w:proofErr w:type="gramStart"/>
      <w:r w:rsidRPr="000C0899">
        <w:rPr>
          <w:rFonts w:ascii="Times New Roman" w:eastAsia="Times New Roman" w:hAnsi="Times New Roman" w:cs="Times New Roman"/>
          <w:sz w:val="24"/>
          <w:szCs w:val="24"/>
          <w:lang w:eastAsia="ru-RU"/>
        </w:rPr>
        <w:t>своевременной приемки Товара</w:t>
      </w:r>
      <w:proofErr w:type="gramEnd"/>
      <w:r w:rsidRPr="000C0899">
        <w:rPr>
          <w:rFonts w:ascii="Times New Roman" w:eastAsia="Times New Roman" w:hAnsi="Times New Roman" w:cs="Times New Roman"/>
          <w:sz w:val="24"/>
          <w:szCs w:val="24"/>
          <w:lang w:eastAsia="ru-RU"/>
        </w:rPr>
        <w:t xml:space="preserve"> поставленного в срок и на условиях установленных настоящим Договором.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3.2.3. досрочно поставить Товар, </w:t>
      </w:r>
      <w:r w:rsidRPr="000C0899">
        <w:rPr>
          <w:rFonts w:ascii="Times New Roman" w:eastAsia="Times New Roman" w:hAnsi="Times New Roman" w:cs="Times New Roman"/>
          <w:color w:val="000000"/>
          <w:sz w:val="24"/>
          <w:szCs w:val="24"/>
          <w:lang w:eastAsia="ru-RU"/>
        </w:rPr>
        <w:t>с предварительного письменного согласия Покупателя.</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3.2.4. привлекать, по письменному согласованию с Покупателем, к выполнению настоящего Договора соисполнителей (субпоставщиков).</w:t>
      </w:r>
      <w:r w:rsidRPr="000C0899">
        <w:rPr>
          <w:rFonts w:ascii="Times New Roman" w:eastAsia="Times New Roman" w:hAnsi="Times New Roman" w:cs="Times New Roman"/>
          <w:bCs/>
          <w:sz w:val="24"/>
          <w:szCs w:val="24"/>
          <w:lang w:eastAsia="ru-RU"/>
        </w:rPr>
        <w:t xml:space="preserve"> Согласие Покупателя на привлечение третьего лица к исполнению Договора не образует у данного лица прав требования к Покупателю</w:t>
      </w:r>
      <w:r w:rsidRPr="000C0899">
        <w:rPr>
          <w:rFonts w:ascii="Times New Roman" w:eastAsia="Times New Roman" w:hAnsi="Times New Roman" w:cs="Times New Roman"/>
          <w:sz w:val="24"/>
          <w:szCs w:val="24"/>
          <w:lang w:eastAsia="ru-RU"/>
        </w:rPr>
        <w:t>.</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Поставщик несет ответственность за действия п</w:t>
      </w:r>
      <w:r w:rsidRPr="000C0899">
        <w:rPr>
          <w:rFonts w:ascii="Times New Roman" w:eastAsia="Times New Roman" w:hAnsi="Times New Roman" w:cs="Times New Roman"/>
          <w:bCs/>
          <w:sz w:val="24"/>
          <w:szCs w:val="24"/>
          <w:lang w:eastAsia="ru-RU"/>
        </w:rPr>
        <w:t>ривлеченных в рамках настоящего Договора третьих лиц как за свои собственные. Привлечение Поставщиком третьих лиц к исполнению обязательств по настоящему Договору не изменяет прав и обязанностей Поставщика.</w:t>
      </w:r>
    </w:p>
    <w:p w:rsidR="004F1E71" w:rsidRPr="000C0899" w:rsidRDefault="004F1E71" w:rsidP="004F1E7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3.3. Покупатель обязан:</w:t>
      </w:r>
    </w:p>
    <w:p w:rsidR="004F1E71" w:rsidRPr="000C0899" w:rsidRDefault="004F1E71" w:rsidP="004F1E7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3.3.1. своевременно производить оплату </w:t>
      </w:r>
      <w:proofErr w:type="gramStart"/>
      <w:r w:rsidRPr="000C0899">
        <w:rPr>
          <w:rFonts w:ascii="Times New Roman" w:eastAsia="Times New Roman" w:hAnsi="Times New Roman" w:cs="Times New Roman"/>
          <w:sz w:val="24"/>
          <w:szCs w:val="24"/>
          <w:lang w:eastAsia="ru-RU"/>
        </w:rPr>
        <w:t>Товара</w:t>
      </w:r>
      <w:proofErr w:type="gramEnd"/>
      <w:r w:rsidRPr="000C0899">
        <w:rPr>
          <w:rFonts w:ascii="Times New Roman" w:eastAsia="Times New Roman" w:hAnsi="Times New Roman" w:cs="Times New Roman"/>
          <w:sz w:val="24"/>
          <w:szCs w:val="24"/>
          <w:lang w:eastAsia="ru-RU"/>
        </w:rPr>
        <w:t xml:space="preserve"> поставленного без нарушения Поставщиком условий и сроков настоящего Договора.</w:t>
      </w:r>
    </w:p>
    <w:p w:rsidR="004F1E71" w:rsidRPr="000C0899" w:rsidRDefault="004F1E71" w:rsidP="004F1E7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3.3.2. принять Товар в порядке и сроки установленном настоящим Договором.</w:t>
      </w:r>
    </w:p>
    <w:p w:rsidR="004F1E71" w:rsidRPr="00413111"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3.3.3. в случае необходимости изменить некоторые позиции по ассортименту или количеству Товара, предоставив Поставщику новую спецификацию для согласования в срок не менее 20 (двадцати) календарных дней до наступления срока поставки Т</w:t>
      </w:r>
      <w:r>
        <w:rPr>
          <w:rFonts w:ascii="Times New Roman" w:eastAsia="Times New Roman" w:hAnsi="Times New Roman" w:cs="Times New Roman"/>
          <w:sz w:val="24"/>
          <w:szCs w:val="24"/>
          <w:lang w:eastAsia="ru-RU"/>
        </w:rPr>
        <w:t>ова</w:t>
      </w:r>
      <w:r w:rsidRPr="000C0899">
        <w:rPr>
          <w:rFonts w:ascii="Times New Roman" w:eastAsia="Times New Roman" w:hAnsi="Times New Roman" w:cs="Times New Roman"/>
          <w:sz w:val="24"/>
          <w:szCs w:val="24"/>
          <w:lang w:eastAsia="ru-RU"/>
        </w:rPr>
        <w:t>ра, о чем Стороны подписывают соответствующее дополнительное соглашение.</w:t>
      </w:r>
    </w:p>
    <w:p w:rsidR="004F1E71" w:rsidRPr="000C0899" w:rsidRDefault="004F1E71" w:rsidP="004F1E7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3.4. Покупатель вправе:</w:t>
      </w:r>
    </w:p>
    <w:p w:rsidR="004F1E71" w:rsidRPr="000C0899" w:rsidRDefault="004F1E71" w:rsidP="004F1E71">
      <w:pPr>
        <w:tabs>
          <w:tab w:val="left" w:pos="709"/>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3.4.1. отказаться от Товара, поставка которого просрочена более чем на 10 (десять) рабочих дней, уведомив Поставщика в любое время, начиная со дня начала просрочки, </w:t>
      </w:r>
      <w:r w:rsidRPr="000C0899">
        <w:rPr>
          <w:rFonts w:ascii="Times New Roman" w:eastAsia="Times New Roman" w:hAnsi="Times New Roman" w:cs="Times New Roman"/>
          <w:bCs/>
          <w:sz w:val="24"/>
          <w:szCs w:val="24"/>
          <w:lang w:eastAsia="ru-RU"/>
        </w:rPr>
        <w:t>без выплат Поставщику каких-либо затрат и убытков</w:t>
      </w:r>
      <w:r w:rsidRPr="000C0899">
        <w:rPr>
          <w:rFonts w:ascii="Times New Roman" w:eastAsia="Times New Roman" w:hAnsi="Times New Roman" w:cs="Times New Roman"/>
          <w:sz w:val="24"/>
          <w:szCs w:val="24"/>
          <w:lang w:eastAsia="ru-RU"/>
        </w:rPr>
        <w:t xml:space="preserve">.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3.4.2. проверять ход и качество выполнения Поставщиком условий настоящего Договора.</w:t>
      </w:r>
    </w:p>
    <w:p w:rsidR="004F1E71" w:rsidRPr="000C0899" w:rsidRDefault="004F1E71" w:rsidP="004F1E71">
      <w:pPr>
        <w:spacing w:after="0" w:line="240" w:lineRule="auto"/>
        <w:jc w:val="both"/>
        <w:rPr>
          <w:rFonts w:ascii="Times New Roman" w:eastAsia="Times New Roman" w:hAnsi="Times New Roman" w:cs="Times New Roman"/>
          <w:bCs/>
          <w:sz w:val="24"/>
          <w:szCs w:val="24"/>
          <w:lang w:eastAsia="ru-RU"/>
        </w:rPr>
      </w:pPr>
      <w:r w:rsidRPr="00C21E35">
        <w:rPr>
          <w:rFonts w:ascii="Times New Roman" w:eastAsia="Times New Roman" w:hAnsi="Times New Roman" w:cs="Times New Roman"/>
          <w:sz w:val="24"/>
          <w:szCs w:val="24"/>
          <w:lang w:eastAsia="ru-RU"/>
        </w:rPr>
        <w:t xml:space="preserve">3.4.3. при </w:t>
      </w:r>
      <w:r w:rsidRPr="00C21E35">
        <w:rPr>
          <w:rFonts w:ascii="Times New Roman" w:eastAsia="Times New Roman" w:hAnsi="Times New Roman" w:cs="Times New Roman"/>
          <w:bCs/>
          <w:sz w:val="24"/>
          <w:szCs w:val="24"/>
          <w:lang w:eastAsia="ru-RU"/>
        </w:rPr>
        <w:t xml:space="preserve">неисполнении Поставщиком </w:t>
      </w:r>
      <w:proofErr w:type="gramStart"/>
      <w:r w:rsidRPr="00C21E35">
        <w:rPr>
          <w:rFonts w:ascii="Times New Roman" w:eastAsia="Times New Roman" w:hAnsi="Times New Roman" w:cs="Times New Roman"/>
          <w:bCs/>
          <w:sz w:val="24"/>
          <w:szCs w:val="24"/>
          <w:lang w:eastAsia="ru-RU"/>
        </w:rPr>
        <w:t>требований</w:t>
      </w:r>
      <w:proofErr w:type="gramEnd"/>
      <w:r w:rsidRPr="00C21E35">
        <w:rPr>
          <w:rFonts w:ascii="Times New Roman" w:eastAsia="Times New Roman" w:hAnsi="Times New Roman" w:cs="Times New Roman"/>
          <w:bCs/>
          <w:sz w:val="24"/>
          <w:szCs w:val="24"/>
          <w:lang w:eastAsia="ru-RU"/>
        </w:rPr>
        <w:t xml:space="preserve"> указанных в пунктах 4.2, 4.7, 7.1</w:t>
      </w:r>
      <w:r w:rsidRPr="000C0899">
        <w:rPr>
          <w:rFonts w:ascii="Times New Roman" w:eastAsia="Times New Roman" w:hAnsi="Times New Roman" w:cs="Times New Roman"/>
          <w:bCs/>
          <w:sz w:val="24"/>
          <w:szCs w:val="24"/>
          <w:lang w:eastAsia="ru-RU"/>
        </w:rPr>
        <w:t xml:space="preserve"> настоящего Договора приостановить и/или расторгнуть настоящий Договор, без выплат Поставщику каких-либо затрат и убытков. </w:t>
      </w:r>
    </w:p>
    <w:p w:rsidR="004F1E71" w:rsidRPr="000C0899" w:rsidRDefault="004F1E71" w:rsidP="004F1E7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bCs/>
          <w:sz w:val="24"/>
          <w:szCs w:val="24"/>
          <w:lang w:eastAsia="ru-RU"/>
        </w:rPr>
        <w:t xml:space="preserve">3.4.4. если договор Поставщика с третьим лицом нарушает условия настоящего Договора, Покупатель вправе дать Поставщику предписание, подлежащее немедленному исполнению, а при неисполнении требований предписания, Покупатель вправе приостановить и/или расторгнуть настоящий Договор. </w:t>
      </w:r>
    </w:p>
    <w:p w:rsidR="004F1E71" w:rsidRPr="000C0899" w:rsidRDefault="004F1E71" w:rsidP="004F1E7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color w:val="000000"/>
          <w:sz w:val="24"/>
          <w:szCs w:val="24"/>
          <w:lang w:eastAsia="ru-RU"/>
        </w:rPr>
        <w:t xml:space="preserve">3.5. </w:t>
      </w:r>
      <w:r w:rsidRPr="000C0899">
        <w:rPr>
          <w:rFonts w:ascii="Times New Roman" w:eastAsia="Times New Roman" w:hAnsi="Times New Roman" w:cs="Times New Roman"/>
          <w:bCs/>
          <w:sz w:val="24"/>
          <w:szCs w:val="24"/>
          <w:lang w:eastAsia="ru-RU"/>
        </w:rPr>
        <w:t xml:space="preserve">Поставщик обязан при заключении настоящего Договора предоставить Покупателю информацию в отношении всей цепочки собственников Поставщика, включая бенефициаров (в том числе конечных), по форме, </w:t>
      </w:r>
      <w:r w:rsidRPr="00C21E35">
        <w:rPr>
          <w:rFonts w:ascii="Times New Roman" w:eastAsia="Times New Roman" w:hAnsi="Times New Roman" w:cs="Times New Roman"/>
          <w:bCs/>
          <w:sz w:val="24"/>
          <w:szCs w:val="24"/>
          <w:lang w:eastAsia="ru-RU"/>
        </w:rPr>
        <w:t>установленной в Приложении № 4,</w:t>
      </w:r>
      <w:r w:rsidRPr="000C0899">
        <w:rPr>
          <w:rFonts w:ascii="Times New Roman" w:eastAsia="Times New Roman" w:hAnsi="Times New Roman" w:cs="Times New Roman"/>
          <w:bCs/>
          <w:sz w:val="24"/>
          <w:szCs w:val="24"/>
          <w:lang w:eastAsia="ru-RU"/>
        </w:rPr>
        <w:t xml:space="preserve"> с приложением соответствующих подтверждающих документов. </w:t>
      </w:r>
    </w:p>
    <w:p w:rsidR="004F1E71" w:rsidRPr="000C0899" w:rsidRDefault="004F1E71" w:rsidP="004F1E71">
      <w:pPr>
        <w:tabs>
          <w:tab w:val="left" w:pos="1080"/>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w:t>
      </w:r>
      <w:proofErr w:type="gramStart"/>
      <w:r w:rsidRPr="000C0899">
        <w:rPr>
          <w:rFonts w:ascii="Times New Roman" w:eastAsia="Times New Roman" w:hAnsi="Times New Roman" w:cs="Times New Roman"/>
          <w:sz w:val="24"/>
          <w:szCs w:val="24"/>
          <w:lang w:eastAsia="ru-RU"/>
        </w:rPr>
        <w:t>_._</w:t>
      </w:r>
      <w:proofErr w:type="gramEnd"/>
      <w:r w:rsidRPr="000C0899">
        <w:rPr>
          <w:rFonts w:ascii="Times New Roman" w:eastAsia="Times New Roman" w:hAnsi="Times New Roman" w:cs="Times New Roman"/>
          <w:sz w:val="24"/>
          <w:szCs w:val="24"/>
          <w:lang w:eastAsia="ru-RU"/>
        </w:rPr>
        <w:t xml:space="preserve">____ </w:t>
      </w:r>
      <w:r>
        <w:rPr>
          <w:rFonts w:ascii="Times New Roman" w:eastAsia="Times New Roman" w:hAnsi="Times New Roman" w:cs="Times New Roman"/>
          <w:sz w:val="24"/>
          <w:szCs w:val="24"/>
          <w:lang w:eastAsia="ru-RU"/>
        </w:rPr>
        <w:t xml:space="preserve"> </w:t>
      </w:r>
      <w:r w:rsidRPr="00FC2EE1">
        <w:rPr>
          <w:rFonts w:ascii="Times New Roman" w:eastAsia="Times New Roman" w:hAnsi="Times New Roman" w:cs="Times New Roman"/>
          <w:b/>
          <w:i/>
          <w:sz w:val="24"/>
          <w:szCs w:val="24"/>
          <w:lang w:eastAsia="ru-RU"/>
        </w:rPr>
        <w:t>(указывается адрес электронной почты Поставщика)</w:t>
      </w:r>
      <w:r>
        <w:rPr>
          <w:rFonts w:ascii="Times New Roman" w:eastAsia="Times New Roman" w:hAnsi="Times New Roman" w:cs="Times New Roman"/>
          <w:sz w:val="24"/>
          <w:szCs w:val="24"/>
          <w:lang w:eastAsia="ru-RU"/>
        </w:rPr>
        <w:t xml:space="preserve"> </w:t>
      </w:r>
      <w:r w:rsidRPr="000C0899">
        <w:rPr>
          <w:rFonts w:ascii="Times New Roman" w:eastAsia="Times New Roman" w:hAnsi="Times New Roman" w:cs="Times New Roman"/>
          <w:sz w:val="24"/>
          <w:szCs w:val="24"/>
          <w:lang w:eastAsia="ru-RU"/>
        </w:rPr>
        <w:t>на адреса электронной почты Покупателя ______@________._____</w:t>
      </w:r>
      <w:r>
        <w:rPr>
          <w:rFonts w:ascii="Times New Roman" w:eastAsia="Times New Roman" w:hAnsi="Times New Roman" w:cs="Times New Roman"/>
          <w:sz w:val="24"/>
          <w:szCs w:val="24"/>
          <w:lang w:eastAsia="ru-RU"/>
        </w:rPr>
        <w:t>(</w:t>
      </w:r>
      <w:r w:rsidRPr="00FC2EE1">
        <w:rPr>
          <w:rFonts w:ascii="Times New Roman" w:eastAsia="Times New Roman" w:hAnsi="Times New Roman" w:cs="Times New Roman"/>
          <w:b/>
          <w:i/>
          <w:sz w:val="24"/>
          <w:szCs w:val="24"/>
          <w:lang w:eastAsia="ru-RU"/>
        </w:rPr>
        <w:t xml:space="preserve"> указывается адрес электронной почты П</w:t>
      </w:r>
      <w:r>
        <w:rPr>
          <w:rFonts w:ascii="Times New Roman" w:eastAsia="Times New Roman" w:hAnsi="Times New Roman" w:cs="Times New Roman"/>
          <w:b/>
          <w:i/>
          <w:sz w:val="24"/>
          <w:szCs w:val="24"/>
          <w:lang w:eastAsia="ru-RU"/>
        </w:rPr>
        <w:t>окупателя)</w:t>
      </w:r>
      <w:r w:rsidRPr="000C0899">
        <w:rPr>
          <w:rFonts w:ascii="Times New Roman" w:eastAsia="Times New Roman" w:hAnsi="Times New Roman" w:cs="Times New Roman"/>
          <w:sz w:val="24"/>
          <w:szCs w:val="24"/>
          <w:lang w:eastAsia="ru-RU"/>
        </w:rPr>
        <w:t xml:space="preserve"> (далее – Сведения), являются полными, точными и достоверными.</w:t>
      </w:r>
    </w:p>
    <w:p w:rsidR="004F1E71" w:rsidRPr="000C0899" w:rsidRDefault="004F1E71" w:rsidP="004F1E7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В случае, </w:t>
      </w:r>
      <w:proofErr w:type="gramStart"/>
      <w:r w:rsidRPr="000C0899">
        <w:rPr>
          <w:rFonts w:ascii="Times New Roman" w:eastAsia="Times New Roman" w:hAnsi="Times New Roman" w:cs="Times New Roman"/>
          <w:color w:val="000000"/>
          <w:sz w:val="24"/>
          <w:szCs w:val="24"/>
          <w:lang w:eastAsia="ru-RU"/>
        </w:rPr>
        <w:t>каких либо</w:t>
      </w:r>
      <w:proofErr w:type="gramEnd"/>
      <w:r w:rsidRPr="000C0899">
        <w:rPr>
          <w:rFonts w:ascii="Times New Roman" w:eastAsia="Times New Roman" w:hAnsi="Times New Roman" w:cs="Times New Roman"/>
          <w:color w:val="000000"/>
          <w:sz w:val="24"/>
          <w:szCs w:val="24"/>
          <w:lang w:eastAsia="ru-RU"/>
        </w:rPr>
        <w:t xml:space="preserve">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установленной </w:t>
      </w:r>
      <w:r w:rsidRPr="00C21E35">
        <w:rPr>
          <w:rFonts w:ascii="Times New Roman" w:eastAsia="Times New Roman" w:hAnsi="Times New Roman" w:cs="Times New Roman"/>
          <w:color w:val="000000"/>
          <w:sz w:val="24"/>
          <w:szCs w:val="24"/>
          <w:lang w:eastAsia="ru-RU"/>
        </w:rPr>
        <w:t>форме (Приложения № 4</w:t>
      </w:r>
      <w:r w:rsidRPr="000C0899">
        <w:rPr>
          <w:rFonts w:ascii="Times New Roman" w:eastAsia="Times New Roman" w:hAnsi="Times New Roman" w:cs="Times New Roman"/>
          <w:color w:val="000000"/>
          <w:sz w:val="24"/>
          <w:szCs w:val="24"/>
          <w:lang w:eastAsia="ru-RU"/>
        </w:rPr>
        <w:t xml:space="preserve"> к настоящему Договору) с приложением соответствующих подтверждающих документов не позднее 2-х дней с момента таких изменений.</w:t>
      </w:r>
    </w:p>
    <w:p w:rsidR="004F1E71" w:rsidRPr="000C0899" w:rsidRDefault="004F1E71" w:rsidP="004F1E71">
      <w:pPr>
        <w:tabs>
          <w:tab w:val="left" w:pos="0"/>
        </w:tabs>
        <w:spacing w:after="0" w:line="240" w:lineRule="auto"/>
        <w:contextualSpacing/>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0C0899">
        <w:rPr>
          <w:rFonts w:ascii="Times New Roman" w:eastAsia="Times New Roman" w:hAnsi="Times New Roman" w:cs="Times New Roman"/>
          <w:sz w:val="24"/>
          <w:szCs w:val="24"/>
          <w:lang w:eastAsia="ru-RU"/>
        </w:rPr>
        <w:lastRenderedPageBreak/>
        <w:t xml:space="preserve">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0899">
        <w:rPr>
          <w:rFonts w:ascii="Times New Roman" w:eastAsia="Times New Roman" w:hAnsi="Times New Roman" w:cs="Times New Roman"/>
          <w:sz w:val="24"/>
          <w:szCs w:val="24"/>
          <w:lang w:eastAsia="ru-RU"/>
        </w:rPr>
        <w:t>Росфинмониторингу</w:t>
      </w:r>
      <w:proofErr w:type="spellEnd"/>
      <w:r w:rsidRPr="000C0899">
        <w:rPr>
          <w:rFonts w:ascii="Times New Roman" w:eastAsia="Times New Roman" w:hAnsi="Times New Roman" w:cs="Times New Roman"/>
          <w:sz w:val="24"/>
          <w:szCs w:val="24"/>
          <w:lang w:eastAsia="ru-RU"/>
        </w:rPr>
        <w:t>,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F1E71" w:rsidRPr="000C0899" w:rsidRDefault="004F1E71" w:rsidP="004F1E71">
      <w:pPr>
        <w:tabs>
          <w:tab w:val="left" w:pos="0"/>
        </w:tabs>
        <w:spacing w:after="0" w:line="240" w:lineRule="auto"/>
        <w:contextualSpacing/>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F1E71" w:rsidRDefault="004F1E71" w:rsidP="004F1E71">
      <w:pPr>
        <w:tabs>
          <w:tab w:val="left" w:pos="0"/>
        </w:tabs>
        <w:spacing w:after="0" w:line="240" w:lineRule="auto"/>
        <w:contextualSpacing/>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F1E71" w:rsidRPr="00B66ED3" w:rsidRDefault="004F1E71" w:rsidP="004F1E71">
      <w:pPr>
        <w:pStyle w:val="afa"/>
        <w:tabs>
          <w:tab w:val="left" w:pos="142"/>
          <w:tab w:val="left" w:pos="567"/>
        </w:tabs>
        <w:ind w:left="0" w:right="-284"/>
        <w:jc w:val="both"/>
      </w:pPr>
      <w:r>
        <w:t>3.6. Поставщик</w:t>
      </w:r>
      <w:r w:rsidRPr="00B66ED3">
        <w:t xml:space="preserve"> обязуется в срок  не позднее пятнадцати дней с даты заключения договора предоставить </w:t>
      </w:r>
      <w:r>
        <w:t>Покупателю</w:t>
      </w:r>
      <w:r w:rsidRPr="00B66ED3">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r w:rsidRPr="00B66ED3">
        <w:t>, определяемой по данным бухгалтерской (финансовой) отчетности за истекший период (год, квартал/полугодие/9месяцев текущего года).</w:t>
      </w:r>
    </w:p>
    <w:p w:rsidR="004F1E71" w:rsidRPr="00B66ED3" w:rsidRDefault="004F1E71" w:rsidP="004F1E71">
      <w:pPr>
        <w:tabs>
          <w:tab w:val="left" w:pos="567"/>
        </w:tabs>
        <w:spacing w:after="0" w:line="180" w:lineRule="atLeast"/>
        <w:jc w:val="both"/>
        <w:outlineLvl w:val="0"/>
        <w:rPr>
          <w:rFonts w:ascii="Times New Roman" w:eastAsia="Arial Unicode MS" w:hAnsi="Times New Roman" w:cs="Times New Roman"/>
          <w:color w:val="000000"/>
          <w:sz w:val="24"/>
          <w:szCs w:val="24"/>
          <w:lang w:val="ru" w:eastAsia="ru-RU"/>
        </w:rPr>
      </w:pPr>
      <w:r w:rsidRPr="00B66ED3">
        <w:rPr>
          <w:rFonts w:ascii="Times New Roman" w:eastAsia="Arial Unicode MS" w:hAnsi="Times New Roman" w:cs="Times New Roman"/>
          <w:color w:val="000000"/>
          <w:sz w:val="24"/>
          <w:szCs w:val="24"/>
          <w:lang w:val="ru" w:eastAsia="ru-RU"/>
        </w:rPr>
        <w:t xml:space="preserve">При наличии в справке положений о неисполненной обязанности по уплате налогов, сборов, пеней, </w:t>
      </w:r>
      <w:proofErr w:type="gramStart"/>
      <w:r w:rsidRPr="00B66ED3">
        <w:rPr>
          <w:rFonts w:ascii="Times New Roman" w:eastAsia="Arial Unicode MS" w:hAnsi="Times New Roman" w:cs="Times New Roman"/>
          <w:color w:val="000000"/>
          <w:sz w:val="24"/>
          <w:szCs w:val="24"/>
          <w:lang w:val="ru" w:eastAsia="ru-RU"/>
        </w:rPr>
        <w:t>штрафов</w:t>
      </w:r>
      <w:r>
        <w:rPr>
          <w:rFonts w:ascii="Times New Roman" w:eastAsia="Arial Unicode MS" w:hAnsi="Times New Roman" w:cs="Times New Roman"/>
          <w:color w:val="000000"/>
          <w:sz w:val="24"/>
          <w:szCs w:val="24"/>
          <w:lang w:val="ru" w:eastAsia="ru-RU"/>
        </w:rPr>
        <w:t xml:space="preserve">, </w:t>
      </w:r>
      <w:r w:rsidRPr="00B66ED3">
        <w:rPr>
          <w:rFonts w:ascii="Times New Roman" w:eastAsia="Arial Unicode MS" w:hAnsi="Times New Roman" w:cs="Times New Roman"/>
          <w:color w:val="000000"/>
          <w:sz w:val="24"/>
          <w:szCs w:val="24"/>
          <w:lang w:val="ru" w:eastAsia="ru-RU"/>
        </w:rPr>
        <w:t xml:space="preserve"> </w:t>
      </w:r>
      <w:r>
        <w:rPr>
          <w:rFonts w:ascii="Times New Roman" w:eastAsia="Arial Unicode MS" w:hAnsi="Times New Roman" w:cs="Times New Roman"/>
          <w:color w:val="000000"/>
          <w:sz w:val="24"/>
          <w:szCs w:val="24"/>
          <w:lang w:val="ru" w:eastAsia="ru-RU"/>
        </w:rPr>
        <w:t>Поставщик</w:t>
      </w:r>
      <w:proofErr w:type="gramEnd"/>
      <w:r w:rsidRPr="00B66ED3">
        <w:rPr>
          <w:rFonts w:ascii="Times New Roman" w:eastAsia="Arial Unicode MS" w:hAnsi="Times New Roman" w:cs="Times New Roman"/>
          <w:color w:val="000000"/>
          <w:sz w:val="24"/>
          <w:szCs w:val="24"/>
          <w:lang w:val="ru" w:eastAsia="ru-RU"/>
        </w:rPr>
        <w:t xml:space="preserve"> в тот же срок дополнительно представляет </w:t>
      </w:r>
      <w:r>
        <w:rPr>
          <w:rFonts w:ascii="Times New Roman" w:eastAsia="Arial Unicode MS" w:hAnsi="Times New Roman" w:cs="Times New Roman"/>
          <w:color w:val="000000"/>
          <w:sz w:val="24"/>
          <w:szCs w:val="24"/>
          <w:lang w:val="ru" w:eastAsia="ru-RU"/>
        </w:rPr>
        <w:t>Покупателю</w:t>
      </w:r>
      <w:r w:rsidRPr="00B66ED3">
        <w:rPr>
          <w:rFonts w:ascii="Times New Roman" w:eastAsia="Arial Unicode MS" w:hAnsi="Times New Roman" w:cs="Times New Roman"/>
          <w:color w:val="000000"/>
          <w:sz w:val="24"/>
          <w:szCs w:val="24"/>
          <w:lang w:val="ru" w:eastAsia="ru-RU"/>
        </w:rPr>
        <w:t>:</w:t>
      </w:r>
    </w:p>
    <w:p w:rsidR="004F1E71" w:rsidRPr="00B66ED3" w:rsidRDefault="004F1E71" w:rsidP="004F1E71">
      <w:pPr>
        <w:tabs>
          <w:tab w:val="left" w:pos="567"/>
        </w:tabs>
        <w:spacing w:after="0" w:line="180" w:lineRule="atLeast"/>
        <w:jc w:val="both"/>
        <w:outlineLvl w:val="0"/>
        <w:rPr>
          <w:rFonts w:ascii="Times New Roman" w:eastAsia="Arial Unicode MS" w:hAnsi="Times New Roman" w:cs="Times New Roman"/>
          <w:color w:val="000000"/>
          <w:sz w:val="24"/>
          <w:szCs w:val="24"/>
          <w:lang w:val="ru" w:eastAsia="ru-RU"/>
        </w:rPr>
      </w:pPr>
      <w:r w:rsidRPr="00B66ED3">
        <w:rPr>
          <w:rFonts w:ascii="Times New Roman" w:eastAsia="Arial Unicode MS" w:hAnsi="Times New Roman" w:cs="Times New Roman"/>
          <w:color w:val="000000"/>
          <w:sz w:val="24"/>
          <w:szCs w:val="24"/>
          <w:lang w:eastAsia="ru-RU"/>
        </w:rPr>
        <w:t xml:space="preserve">- </w:t>
      </w:r>
      <w:r w:rsidRPr="00B66ED3">
        <w:rPr>
          <w:rFonts w:ascii="Times New Roman" w:eastAsia="Arial Unicode MS" w:hAnsi="Times New Roman" w:cs="Times New Roman"/>
          <w:color w:val="000000"/>
          <w:sz w:val="24"/>
          <w:szCs w:val="24"/>
          <w:lang w:val="ru" w:eastAsia="ru-RU"/>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4F1E71" w:rsidRPr="00B66ED3" w:rsidRDefault="004F1E71" w:rsidP="004F1E71">
      <w:pPr>
        <w:tabs>
          <w:tab w:val="left" w:pos="567"/>
        </w:tabs>
        <w:spacing w:after="0" w:line="240" w:lineRule="auto"/>
        <w:jc w:val="both"/>
        <w:rPr>
          <w:rFonts w:ascii="Times New Roman" w:eastAsia="Times New Roman" w:hAnsi="Times New Roman" w:cs="Times New Roman"/>
          <w:sz w:val="24"/>
          <w:szCs w:val="24"/>
          <w:lang w:eastAsia="ru-RU"/>
        </w:rPr>
      </w:pPr>
      <w:r w:rsidRPr="00B66ED3">
        <w:rPr>
          <w:rFonts w:ascii="Times New Roman" w:eastAsia="Times New Roman" w:hAnsi="Times New Roman" w:cs="Times New Roman"/>
          <w:sz w:val="24"/>
          <w:szCs w:val="24"/>
          <w:lang w:val="ru" w:eastAsia="ru-RU"/>
        </w:rPr>
        <w:t xml:space="preserve">- </w:t>
      </w:r>
      <w:r w:rsidRPr="00B66ED3">
        <w:rPr>
          <w:rFonts w:ascii="Times New Roman" w:eastAsia="Times New Roman" w:hAnsi="Times New Roman" w:cs="Times New Roman"/>
          <w:sz w:val="24"/>
          <w:szCs w:val="24"/>
          <w:lang w:eastAsia="ru-RU"/>
        </w:rPr>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imes New Roman" w:eastAsia="Times New Roman" w:hAnsi="Times New Roman" w:cs="Times New Roman"/>
          <w:sz w:val="24"/>
          <w:szCs w:val="24"/>
          <w:lang w:eastAsia="ru-RU"/>
        </w:rPr>
        <w:t>Поставщика</w:t>
      </w:r>
      <w:r w:rsidRPr="00B66ED3">
        <w:rPr>
          <w:rFonts w:ascii="Times New Roman" w:eastAsia="Times New Roman" w:hAnsi="Times New Roman" w:cs="Times New Roman"/>
          <w:sz w:val="24"/>
          <w:szCs w:val="24"/>
          <w:lang w:eastAsia="ru-RU"/>
        </w:rPr>
        <w:t>.</w:t>
      </w:r>
    </w:p>
    <w:p w:rsidR="004F1E71" w:rsidRDefault="004F1E71" w:rsidP="004F1E71">
      <w:pPr>
        <w:tabs>
          <w:tab w:val="left" w:pos="567"/>
        </w:tabs>
        <w:spacing w:after="0" w:line="240" w:lineRule="auto"/>
        <w:jc w:val="both"/>
        <w:rPr>
          <w:rFonts w:ascii="Times New Roman" w:eastAsia="Times New Roman" w:hAnsi="Times New Roman" w:cs="Times New Roman"/>
          <w:sz w:val="24"/>
          <w:szCs w:val="24"/>
          <w:lang w:eastAsia="ru-RU"/>
        </w:rPr>
      </w:pPr>
      <w:r w:rsidRPr="00B66ED3">
        <w:rPr>
          <w:rFonts w:ascii="Times New Roman" w:eastAsia="Times New Roman" w:hAnsi="Times New Roman" w:cs="Times New Roman"/>
          <w:sz w:val="24"/>
          <w:szCs w:val="24"/>
          <w:lang w:eastAsia="ru-RU"/>
        </w:rPr>
        <w:t xml:space="preserve">Настоящий договор может быть расторгнут в одностороннем порядке при непредставлении </w:t>
      </w:r>
      <w:r>
        <w:rPr>
          <w:rFonts w:ascii="Times New Roman" w:eastAsia="Times New Roman" w:hAnsi="Times New Roman" w:cs="Times New Roman"/>
          <w:sz w:val="24"/>
          <w:szCs w:val="24"/>
          <w:lang w:eastAsia="ru-RU"/>
        </w:rPr>
        <w:t>Поставщиком</w:t>
      </w:r>
      <w:r w:rsidRPr="00B66ED3">
        <w:rPr>
          <w:rFonts w:ascii="Times New Roman" w:eastAsia="Times New Roman" w:hAnsi="Times New Roman" w:cs="Times New Roman"/>
          <w:sz w:val="24"/>
          <w:szCs w:val="24"/>
          <w:lang w:eastAsia="ru-RU"/>
        </w:rPr>
        <w:t xml:space="preserve"> указанных </w:t>
      </w:r>
      <w:r>
        <w:rPr>
          <w:rFonts w:ascii="Times New Roman" w:eastAsia="Times New Roman" w:hAnsi="Times New Roman" w:cs="Times New Roman"/>
          <w:sz w:val="24"/>
          <w:szCs w:val="24"/>
          <w:lang w:eastAsia="ru-RU"/>
        </w:rPr>
        <w:t>документов</w:t>
      </w:r>
      <w:r w:rsidRPr="00B66ED3">
        <w:rPr>
          <w:rFonts w:ascii="Times New Roman" w:eastAsia="Times New Roman" w:hAnsi="Times New Roman" w:cs="Times New Roman"/>
          <w:sz w:val="24"/>
          <w:szCs w:val="24"/>
          <w:lang w:eastAsia="ru-RU"/>
        </w:rPr>
        <w:t xml:space="preserve">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Pr>
          <w:rFonts w:ascii="Times New Roman" w:eastAsia="Times New Roman" w:hAnsi="Times New Roman" w:cs="Times New Roman"/>
          <w:sz w:val="24"/>
          <w:szCs w:val="24"/>
          <w:lang w:eastAsia="ru-RU"/>
        </w:rPr>
        <w:t>Поставщика</w:t>
      </w:r>
      <w:r w:rsidRPr="00B66ED3">
        <w:rPr>
          <w:rFonts w:ascii="Times New Roman" w:eastAsia="Times New Roman" w:hAnsi="Times New Roman" w:cs="Times New Roman"/>
          <w:sz w:val="24"/>
          <w:szCs w:val="24"/>
          <w:lang w:eastAsia="ru-RU"/>
        </w:rPr>
        <w:t xml:space="preserve">, определяемой по данным бухгалтерской (финансовой) отчетности за истекший период (год, квартал/полугодие/9 месяцев текущего года). </w:t>
      </w:r>
    </w:p>
    <w:p w:rsidR="004F1E71" w:rsidRPr="000C0899" w:rsidRDefault="004F1E71" w:rsidP="004F1E71">
      <w:pPr>
        <w:spacing w:before="60" w:after="60" w:line="240" w:lineRule="auto"/>
        <w:ind w:firstLine="709"/>
        <w:jc w:val="center"/>
        <w:rPr>
          <w:rFonts w:ascii="Times New Roman" w:eastAsia="Times New Roman" w:hAnsi="Times New Roman" w:cs="Times New Roman"/>
          <w:b/>
          <w:bCs/>
          <w:sz w:val="24"/>
          <w:szCs w:val="24"/>
          <w:lang w:eastAsia="ru-RU"/>
        </w:rPr>
      </w:pPr>
      <w:r w:rsidRPr="000C0899">
        <w:rPr>
          <w:rFonts w:ascii="Times New Roman" w:eastAsia="Times New Roman" w:hAnsi="Times New Roman" w:cs="Times New Roman"/>
          <w:b/>
          <w:bCs/>
          <w:sz w:val="24"/>
          <w:szCs w:val="24"/>
          <w:lang w:eastAsia="ru-RU"/>
        </w:rPr>
        <w:t>4. УСЛОВИЯ И ПОРЯДОК ПОСТАВКИ.</w:t>
      </w:r>
    </w:p>
    <w:p w:rsidR="004F1E71" w:rsidRPr="000C0899" w:rsidRDefault="004F1E71" w:rsidP="004F1E71">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4.1. Поставляемый Товар должен</w:t>
      </w:r>
      <w:r w:rsidRPr="000C0899">
        <w:rPr>
          <w:rFonts w:ascii="Times New Roman" w:eastAsia="Times New Roman" w:hAnsi="Times New Roman" w:cs="Times New Roman"/>
          <w:color w:val="000000"/>
          <w:sz w:val="24"/>
          <w:szCs w:val="24"/>
          <w:lang w:eastAsia="ru-RU"/>
        </w:rPr>
        <w:t xml:space="preserve"> соответствовать условиям настоящего Договора, </w:t>
      </w:r>
      <w:r w:rsidRPr="000C0899">
        <w:rPr>
          <w:rFonts w:ascii="Times New Roman" w:eastAsia="Times New Roman" w:hAnsi="Times New Roman" w:cs="Times New Roman"/>
          <w:sz w:val="24"/>
          <w:szCs w:val="24"/>
          <w:lang w:eastAsia="ru-RU"/>
        </w:rPr>
        <w:t>требованиям нормативной документации (НД)</w:t>
      </w:r>
      <w:r w:rsidRPr="000C0899">
        <w:rPr>
          <w:rFonts w:ascii="Times New Roman" w:eastAsia="Times New Roman" w:hAnsi="Times New Roman" w:cs="Times New Roman"/>
          <w:color w:val="000000"/>
          <w:sz w:val="24"/>
          <w:szCs w:val="24"/>
          <w:lang w:eastAsia="ru-RU"/>
        </w:rPr>
        <w:t xml:space="preserve">, а также требованиям, указанным в согласованной Сторонами в Спецификации, в которой указывается </w:t>
      </w:r>
      <w:r w:rsidRPr="000C0899">
        <w:rPr>
          <w:rFonts w:ascii="Times New Roman" w:eastAsia="Times New Roman" w:hAnsi="Times New Roman" w:cs="Times New Roman"/>
          <w:sz w:val="24"/>
          <w:szCs w:val="24"/>
          <w:lang w:eastAsia="ru-RU"/>
        </w:rPr>
        <w:t>наименование и номенклатура Товара, цена за единицу, общая стоимость партии, ее количество, дополнительные (особые) условия поставки, подписи уполномоченных лиц, печати</w:t>
      </w:r>
      <w:r w:rsidRPr="000C0899">
        <w:rPr>
          <w:rFonts w:ascii="Times New Roman" w:eastAsia="Times New Roman" w:hAnsi="Times New Roman" w:cs="Times New Roman"/>
          <w:color w:val="000000"/>
          <w:sz w:val="24"/>
          <w:szCs w:val="24"/>
          <w:lang w:eastAsia="ru-RU"/>
        </w:rPr>
        <w:t>. Качество товара удостоверяется паспортом (сертификатом) качества, а также иными документами, предусмотренными действующим законодательством, подтверждающими качество товара.</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 xml:space="preserve">4.2. </w:t>
      </w:r>
      <w:r w:rsidRPr="000C0899">
        <w:rPr>
          <w:rFonts w:ascii="Times New Roman" w:eastAsia="Times New Roman" w:hAnsi="Times New Roman" w:cs="Times New Roman"/>
          <w:sz w:val="24"/>
          <w:szCs w:val="24"/>
          <w:lang w:eastAsia="ru-RU"/>
        </w:rPr>
        <w:t>Право собственности, а также риски случайной утраты, повреждения или гибели Товара переходят от Поставщика к Покупателю в момент поставки Товара на основании подписанной товарной накладной.</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Датой (моментом) поставки и датой (моментом) перехода права собственности считается дата </w:t>
      </w:r>
      <w:r w:rsidRPr="000C0899">
        <w:rPr>
          <w:rFonts w:ascii="Times New Roman" w:eastAsia="Times New Roman" w:hAnsi="Times New Roman" w:cs="Times New Roman"/>
          <w:bCs/>
          <w:color w:val="000000"/>
          <w:sz w:val="24"/>
          <w:szCs w:val="24"/>
          <w:lang w:eastAsia="ru-RU"/>
        </w:rPr>
        <w:t>(момент) фактического поступления Товара по адресу в соответствии с пунктом 1.</w:t>
      </w:r>
      <w:r>
        <w:rPr>
          <w:rFonts w:ascii="Times New Roman" w:eastAsia="Times New Roman" w:hAnsi="Times New Roman" w:cs="Times New Roman"/>
          <w:bCs/>
          <w:color w:val="000000"/>
          <w:sz w:val="24"/>
          <w:szCs w:val="24"/>
          <w:lang w:eastAsia="ru-RU"/>
        </w:rPr>
        <w:t>4</w:t>
      </w:r>
      <w:r w:rsidRPr="000C0899">
        <w:rPr>
          <w:rFonts w:ascii="Times New Roman" w:eastAsia="Times New Roman" w:hAnsi="Times New Roman" w:cs="Times New Roman"/>
          <w:bCs/>
          <w:color w:val="000000"/>
          <w:sz w:val="24"/>
          <w:szCs w:val="24"/>
          <w:lang w:eastAsia="ru-RU"/>
        </w:rPr>
        <w:t xml:space="preserve">. настоящего Договора, при наличии подписанного Сторонами или их уполномоченными представителями </w:t>
      </w:r>
      <w:r w:rsidRPr="000C0899">
        <w:rPr>
          <w:rFonts w:ascii="Times New Roman" w:eastAsia="Times New Roman" w:hAnsi="Times New Roman" w:cs="Times New Roman"/>
          <w:sz w:val="24"/>
          <w:szCs w:val="24"/>
          <w:lang w:eastAsia="ru-RU"/>
        </w:rPr>
        <w:t xml:space="preserve">товарной накладной </w:t>
      </w:r>
      <w:r w:rsidRPr="000C0899">
        <w:rPr>
          <w:rFonts w:ascii="Times New Roman" w:eastAsia="Times New Roman" w:hAnsi="Times New Roman" w:cs="Times New Roman"/>
          <w:bCs/>
          <w:color w:val="000000"/>
          <w:sz w:val="24"/>
          <w:szCs w:val="24"/>
          <w:lang w:eastAsia="ru-RU"/>
        </w:rPr>
        <w:t>оформленной в двух экземплярах п</w:t>
      </w:r>
      <w:r w:rsidRPr="000C0899">
        <w:rPr>
          <w:rFonts w:ascii="Times New Roman" w:eastAsia="Times New Roman" w:hAnsi="Times New Roman" w:cs="Times New Roman"/>
          <w:sz w:val="24"/>
          <w:szCs w:val="24"/>
          <w:lang w:eastAsia="ru-RU"/>
        </w:rPr>
        <w:t xml:space="preserve">о результатам приемки и в соответствии с пунктом 4.14. настоящего Договора. </w:t>
      </w:r>
    </w:p>
    <w:p w:rsidR="004F1E71" w:rsidRPr="000C0899" w:rsidRDefault="004F1E71" w:rsidP="004F1E71">
      <w:pPr>
        <w:spacing w:after="0" w:line="240" w:lineRule="auto"/>
        <w:jc w:val="both"/>
        <w:rPr>
          <w:rFonts w:ascii="Times New Roman" w:eastAsia="Times New Roman" w:hAnsi="Times New Roman" w:cs="Times New Roman"/>
          <w:noProof/>
          <w:sz w:val="24"/>
          <w:szCs w:val="24"/>
          <w:lang w:eastAsia="ru-RU"/>
        </w:rPr>
      </w:pPr>
      <w:r w:rsidRPr="000C0899">
        <w:rPr>
          <w:rFonts w:ascii="Times New Roman" w:eastAsia="Times New Roman" w:hAnsi="Times New Roman" w:cs="Times New Roman"/>
          <w:sz w:val="24"/>
          <w:szCs w:val="24"/>
          <w:lang w:eastAsia="ru-RU"/>
        </w:rPr>
        <w:t xml:space="preserve">4.3. При поставке Товара, Поставщик незамедлительно, в день отгрузки Товара, обязан сообщить Покупателю по факсу </w:t>
      </w:r>
      <w:r w:rsidRPr="000C0899">
        <w:rPr>
          <w:rFonts w:ascii="Times New Roman" w:eastAsia="Times New Roman" w:hAnsi="Times New Roman" w:cs="Times New Roman"/>
          <w:noProof/>
          <w:sz w:val="24"/>
          <w:szCs w:val="24"/>
          <w:lang w:eastAsia="ru-RU"/>
        </w:rPr>
        <w:t>+7 /</w:t>
      </w:r>
      <w:r>
        <w:rPr>
          <w:rFonts w:ascii="Times New Roman" w:eastAsia="Times New Roman" w:hAnsi="Times New Roman" w:cs="Times New Roman"/>
          <w:noProof/>
          <w:sz w:val="24"/>
          <w:szCs w:val="24"/>
          <w:lang w:eastAsia="ru-RU"/>
        </w:rPr>
        <w:t>84235</w:t>
      </w:r>
      <w:r w:rsidRPr="000C0899">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noProof/>
          <w:sz w:val="24"/>
          <w:szCs w:val="24"/>
          <w:lang w:eastAsia="ru-RU"/>
        </w:rPr>
        <w:t>6-56-01</w:t>
      </w:r>
      <w:r w:rsidRPr="000C0899">
        <w:rPr>
          <w:rFonts w:ascii="Times New Roman" w:eastAsia="Times New Roman" w:hAnsi="Times New Roman" w:cs="Times New Roman"/>
          <w:noProof/>
          <w:sz w:val="24"/>
          <w:szCs w:val="24"/>
          <w:lang w:eastAsia="ru-RU"/>
        </w:rPr>
        <w:t xml:space="preserve"> </w:t>
      </w:r>
      <w:r w:rsidRPr="000C0899">
        <w:rPr>
          <w:rFonts w:ascii="Times New Roman" w:eastAsia="Times New Roman" w:hAnsi="Times New Roman" w:cs="Times New Roman"/>
          <w:sz w:val="24"/>
          <w:szCs w:val="24"/>
          <w:lang w:eastAsia="ru-RU"/>
        </w:rPr>
        <w:t>или электронной почте</w:t>
      </w:r>
      <w:r>
        <w:rPr>
          <w:rFonts w:ascii="Times New Roman" w:eastAsia="Times New Roman" w:hAnsi="Times New Roman" w:cs="Times New Roman"/>
          <w:sz w:val="24"/>
          <w:szCs w:val="24"/>
          <w:lang w:eastAsia="ru-RU"/>
        </w:rPr>
        <w:t xml:space="preserve"> </w:t>
      </w:r>
      <w:hyperlink r:id="rId9" w:history="1">
        <w:r w:rsidRPr="003A259F">
          <w:rPr>
            <w:rStyle w:val="a3"/>
            <w:rFonts w:ascii="Times New Roman" w:eastAsia="Times New Roman" w:hAnsi="Times New Roman" w:cs="Times New Roman"/>
            <w:sz w:val="24"/>
            <w:szCs w:val="24"/>
            <w:lang w:eastAsia="ru-RU"/>
          </w:rPr>
          <w:t>______@________._____</w:t>
        </w:r>
      </w:hyperlink>
      <w:r>
        <w:rPr>
          <w:rFonts w:ascii="Times New Roman" w:eastAsia="Times New Roman" w:hAnsi="Times New Roman" w:cs="Times New Roman"/>
          <w:sz w:val="24"/>
          <w:szCs w:val="24"/>
          <w:lang w:eastAsia="ru-RU"/>
        </w:rPr>
        <w:t xml:space="preserve"> (</w:t>
      </w:r>
      <w:r w:rsidRPr="00FC2EE1">
        <w:rPr>
          <w:rFonts w:ascii="Times New Roman" w:eastAsia="Times New Roman" w:hAnsi="Times New Roman" w:cs="Times New Roman"/>
          <w:b/>
          <w:i/>
          <w:sz w:val="24"/>
          <w:szCs w:val="24"/>
          <w:lang w:eastAsia="ru-RU"/>
        </w:rPr>
        <w:t>указывается адрес электронной почты П</w:t>
      </w:r>
      <w:r>
        <w:rPr>
          <w:rFonts w:ascii="Times New Roman" w:eastAsia="Times New Roman" w:hAnsi="Times New Roman" w:cs="Times New Roman"/>
          <w:b/>
          <w:i/>
          <w:sz w:val="24"/>
          <w:szCs w:val="24"/>
          <w:lang w:eastAsia="ru-RU"/>
        </w:rPr>
        <w:t>окупателя)</w:t>
      </w:r>
      <w:r w:rsidRPr="000C0899">
        <w:rPr>
          <w:rFonts w:ascii="Times New Roman" w:eastAsia="Times New Roman" w:hAnsi="Times New Roman" w:cs="Times New Roman"/>
          <w:sz w:val="24"/>
          <w:szCs w:val="24"/>
          <w:lang w:eastAsia="ru-RU"/>
        </w:rPr>
        <w:t xml:space="preserve"> следующие данные: отгрузочные реквизиты </w:t>
      </w:r>
      <w:r>
        <w:rPr>
          <w:rFonts w:ascii="Times New Roman" w:eastAsia="Times New Roman" w:hAnsi="Times New Roman" w:cs="Times New Roman"/>
          <w:sz w:val="24"/>
          <w:szCs w:val="24"/>
          <w:lang w:eastAsia="ru-RU"/>
        </w:rPr>
        <w:t>Поставщика</w:t>
      </w:r>
      <w:r w:rsidRPr="000C0899">
        <w:rPr>
          <w:rFonts w:ascii="Times New Roman" w:eastAsia="Times New Roman" w:hAnsi="Times New Roman" w:cs="Times New Roman"/>
          <w:sz w:val="24"/>
          <w:szCs w:val="24"/>
          <w:lang w:eastAsia="ru-RU"/>
        </w:rPr>
        <w:t>, наименование, количество и ассортимент Товара, вид транспорта, номер квитанции, дату отгрузки, а также направить Покупателю копии следующих документов: счет-фактуры, товарной накладной, паспорт (сертификат) качества согласно требованиям НД, паспорта безопасности согласно ГОСТу, ТТН.</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 </w:t>
      </w:r>
      <w:r w:rsidRPr="000C0899">
        <w:rPr>
          <w:rFonts w:ascii="Times New Roman" w:eastAsia="Times New Roman" w:hAnsi="Times New Roman" w:cs="Times New Roman"/>
          <w:sz w:val="24"/>
          <w:szCs w:val="24"/>
          <w:lang w:eastAsia="ru-RU"/>
        </w:rPr>
        <w:t>В случае если Товар изготавливается не по государственному или отраслевому стандарту Поставщик направляет Покупателю следующие документы:</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заверенная копия или учтенный экземпляр стандарта предприятия, по которому поставляется Товар (ТУ, СТП и т.п.) или выписки/</w:t>
      </w:r>
      <w:proofErr w:type="spellStart"/>
      <w:r w:rsidRPr="000C0899">
        <w:rPr>
          <w:rFonts w:ascii="Times New Roman" w:eastAsia="Times New Roman" w:hAnsi="Times New Roman" w:cs="Times New Roman"/>
          <w:sz w:val="24"/>
          <w:szCs w:val="24"/>
          <w:lang w:eastAsia="ru-RU"/>
        </w:rPr>
        <w:t>выкопировки</w:t>
      </w:r>
      <w:proofErr w:type="spellEnd"/>
      <w:r w:rsidRPr="000C0899">
        <w:rPr>
          <w:rFonts w:ascii="Times New Roman" w:eastAsia="Times New Roman" w:hAnsi="Times New Roman" w:cs="Times New Roman"/>
          <w:sz w:val="24"/>
          <w:szCs w:val="24"/>
          <w:lang w:eastAsia="ru-RU"/>
        </w:rPr>
        <w:t xml:space="preserve"> его отдельных разделов</w:t>
      </w:r>
      <w:r>
        <w:rPr>
          <w:rFonts w:ascii="Times New Roman" w:eastAsia="Times New Roman" w:hAnsi="Times New Roman" w:cs="Times New Roman"/>
          <w:sz w:val="24"/>
          <w:szCs w:val="24"/>
          <w:lang w:eastAsia="ru-RU"/>
        </w:rPr>
        <w:t xml:space="preserve">, а </w:t>
      </w:r>
      <w:r w:rsidRPr="000C0899">
        <w:rPr>
          <w:rFonts w:ascii="Times New Roman" w:eastAsia="Times New Roman" w:hAnsi="Times New Roman" w:cs="Times New Roman"/>
          <w:sz w:val="24"/>
          <w:szCs w:val="24"/>
          <w:lang w:eastAsia="ru-RU"/>
        </w:rPr>
        <w:t>в случае необходимости</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сертификат соответствия по системе сертификации ГОСТ Р, гигиенический, экологический сертификаты и другие сертификаты, если данный Товар подлежит указанному виду сертификации согласно законо</w:t>
      </w:r>
      <w:r>
        <w:rPr>
          <w:rFonts w:ascii="Times New Roman" w:eastAsia="Times New Roman" w:hAnsi="Times New Roman" w:cs="Times New Roman"/>
          <w:sz w:val="24"/>
          <w:szCs w:val="24"/>
          <w:lang w:eastAsia="ru-RU"/>
        </w:rPr>
        <w:t xml:space="preserve">дательству РФ. </w:t>
      </w:r>
    </w:p>
    <w:p w:rsidR="004F1E71"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4.5. Оригиналы документов указанных в пункте </w:t>
      </w:r>
      <w:proofErr w:type="gramStart"/>
      <w:r w:rsidRPr="000C0899">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3.-</w:t>
      </w:r>
      <w:proofErr w:type="gramEnd"/>
      <w:r>
        <w:rPr>
          <w:rFonts w:ascii="Times New Roman" w:eastAsia="Times New Roman" w:hAnsi="Times New Roman" w:cs="Times New Roman"/>
          <w:sz w:val="24"/>
          <w:szCs w:val="24"/>
          <w:lang w:eastAsia="ru-RU"/>
        </w:rPr>
        <w:t xml:space="preserve"> 4.4.</w:t>
      </w:r>
      <w:r w:rsidRPr="000C0899">
        <w:rPr>
          <w:rFonts w:ascii="Times New Roman" w:eastAsia="Times New Roman" w:hAnsi="Times New Roman" w:cs="Times New Roman"/>
          <w:sz w:val="24"/>
          <w:szCs w:val="24"/>
          <w:lang w:eastAsia="ru-RU"/>
        </w:rPr>
        <w:t xml:space="preserve"> настоящего Договора Поставщик обязан направить вмес</w:t>
      </w:r>
      <w:r>
        <w:rPr>
          <w:rFonts w:ascii="Times New Roman" w:eastAsia="Times New Roman" w:hAnsi="Times New Roman" w:cs="Times New Roman"/>
          <w:sz w:val="24"/>
          <w:szCs w:val="24"/>
          <w:lang w:eastAsia="ru-RU"/>
        </w:rPr>
        <w:t>те с Товаром в адрес Покупателя.</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4.6. Поставка Товара без подлинных документов, предусмотренных пункт</w:t>
      </w:r>
      <w:r>
        <w:rPr>
          <w:rFonts w:ascii="Times New Roman" w:eastAsia="Times New Roman" w:hAnsi="Times New Roman" w:cs="Times New Roman"/>
          <w:sz w:val="24"/>
          <w:szCs w:val="24"/>
          <w:lang w:eastAsia="ru-RU"/>
        </w:rPr>
        <w:t>ами</w:t>
      </w:r>
      <w:r w:rsidRPr="000C0899">
        <w:rPr>
          <w:rFonts w:ascii="Times New Roman" w:eastAsia="Times New Roman" w:hAnsi="Times New Roman" w:cs="Times New Roman"/>
          <w:sz w:val="24"/>
          <w:szCs w:val="24"/>
          <w:lang w:eastAsia="ru-RU"/>
        </w:rPr>
        <w:t xml:space="preserve"> 4.</w:t>
      </w:r>
      <w:r>
        <w:rPr>
          <w:rFonts w:ascii="Times New Roman" w:eastAsia="Times New Roman" w:hAnsi="Times New Roman" w:cs="Times New Roman"/>
          <w:sz w:val="24"/>
          <w:szCs w:val="24"/>
          <w:lang w:eastAsia="ru-RU"/>
        </w:rPr>
        <w:t>3</w:t>
      </w:r>
      <w:r w:rsidRPr="000C089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и</w:t>
      </w:r>
      <w:r w:rsidRPr="000C089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4.4. </w:t>
      </w:r>
      <w:r w:rsidRPr="000C0899">
        <w:rPr>
          <w:rFonts w:ascii="Times New Roman" w:eastAsia="Times New Roman" w:hAnsi="Times New Roman" w:cs="Times New Roman"/>
          <w:sz w:val="24"/>
          <w:szCs w:val="24"/>
          <w:lang w:eastAsia="ru-RU"/>
        </w:rPr>
        <w:t xml:space="preserve">настоящего Договора, считается некомплектной и просроченной.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Покупатель вправе не оплачивать данный Товар до момента предоставления указанных документов.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 Если Товар уже оплачен, Покупатель имеет право потребовать возврата денежных средств, уплаченных за поставку некомплектного Товара. Данное требование Покупателя должно быть исполнено в течение 7 (семи) календарных дней с момента его получения Поставщиком.</w:t>
      </w:r>
    </w:p>
    <w:p w:rsidR="004F1E71" w:rsidRPr="000C0899" w:rsidRDefault="004F1E71" w:rsidP="004F1E71">
      <w:pPr>
        <w:spacing w:after="0" w:line="240" w:lineRule="auto"/>
        <w:jc w:val="both"/>
        <w:rPr>
          <w:rFonts w:ascii="Times New Roman" w:eastAsia="Times New Roman" w:hAnsi="Times New Roman" w:cs="Times New Roman"/>
          <w:i/>
          <w:sz w:val="24"/>
          <w:szCs w:val="24"/>
          <w:lang w:eastAsia="ru-RU"/>
        </w:rPr>
      </w:pPr>
      <w:r w:rsidRPr="000C0899">
        <w:rPr>
          <w:rFonts w:ascii="Times New Roman" w:eastAsia="Times New Roman" w:hAnsi="Times New Roman" w:cs="Times New Roman"/>
          <w:sz w:val="24"/>
          <w:szCs w:val="24"/>
          <w:lang w:eastAsia="ru-RU"/>
        </w:rPr>
        <w:t xml:space="preserve">4.7. В случае несоответствия поставленного Товара условиям настоящего Договора по количеству и/или качеству и/или ассортименту, Поставщик обязан за свой счет по требованию Покупателя и в согласованный с ним срок, но не позднее 5 (пяти) календарных дней со дня получения соответствующего требования Покупателя, восполнить недопоставку Товара, заменить его другим Товаром или выплатить Покупателю в течение 10 (десяти) рабочих дней с момента получения данного требования (направленного почтой) соответствующую денежную компенсацию.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4.8. Количество поступившего Товара при приемке должно определяться в тех же единицах измерения, которые указаны в сопроводительных документах.</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4.9. При приемке Товара проверяется соответствие данным, указанным в транспортном документе; проверяется, были ли соблюдены установленные правила перевозки, обеспечивающие предохранение Товара от повреждения и порчи во время перевозки (укладка, температурный режим и др.), а также производится осмотр по внешнему виду Товара.</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4.10. Покупатель вправе отказаться от Товара, поставленного с нарушением номенклатуры, количества и/или качества, а также, если будет обнаружена недостача, бой, видимые повреждения, несоответствие поставленного Товара представленным документам. В этом случае, уполномоченный представитель Покупателя обязан приостановить дальнейшую приемку Товара, и в течение 3</w:t>
      </w:r>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 xml:space="preserve">(трех) календарных дней известить об этом Поставщика по телефону </w:t>
      </w:r>
      <w:r>
        <w:rPr>
          <w:rFonts w:ascii="Times New Roman" w:eastAsia="Times New Roman" w:hAnsi="Times New Roman" w:cs="Times New Roman"/>
          <w:sz w:val="24"/>
          <w:szCs w:val="24"/>
          <w:lang w:eastAsia="ru-RU"/>
        </w:rPr>
        <w:t>_____________</w:t>
      </w:r>
      <w:r w:rsidRPr="000C0899">
        <w:rPr>
          <w:rFonts w:ascii="Times New Roman" w:eastAsia="Times New Roman" w:hAnsi="Times New Roman" w:cs="Times New Roman"/>
          <w:sz w:val="24"/>
          <w:szCs w:val="24"/>
          <w:lang w:eastAsia="ru-RU"/>
        </w:rPr>
        <w:t xml:space="preserve"> или телеграммой, обеспечить сохранность Товара.</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Поставленный Товар, </w:t>
      </w:r>
      <w:proofErr w:type="gramStart"/>
      <w:r w:rsidRPr="000C0899">
        <w:rPr>
          <w:rFonts w:ascii="Times New Roman" w:eastAsia="Times New Roman" w:hAnsi="Times New Roman" w:cs="Times New Roman"/>
          <w:sz w:val="24"/>
          <w:szCs w:val="24"/>
          <w:lang w:eastAsia="ru-RU"/>
        </w:rPr>
        <w:t>с нарушениями</w:t>
      </w:r>
      <w:proofErr w:type="gramEnd"/>
      <w:r w:rsidRPr="000C0899">
        <w:rPr>
          <w:rFonts w:ascii="Times New Roman" w:eastAsia="Times New Roman" w:hAnsi="Times New Roman" w:cs="Times New Roman"/>
          <w:sz w:val="24"/>
          <w:szCs w:val="24"/>
          <w:lang w:eastAsia="ru-RU"/>
        </w:rPr>
        <w:t xml:space="preserve"> указанными в данном пункте настоящего Договора, не принимается, не оплачивается.</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Поставленный Товар или </w:t>
      </w:r>
      <w:r>
        <w:rPr>
          <w:rFonts w:ascii="Times New Roman" w:eastAsia="Times New Roman" w:hAnsi="Times New Roman" w:cs="Times New Roman"/>
          <w:sz w:val="24"/>
          <w:szCs w:val="24"/>
          <w:lang w:eastAsia="ru-RU"/>
        </w:rPr>
        <w:t>его</w:t>
      </w:r>
      <w:r w:rsidRPr="000C0899">
        <w:rPr>
          <w:rFonts w:ascii="Times New Roman" w:eastAsia="Times New Roman" w:hAnsi="Times New Roman" w:cs="Times New Roman"/>
          <w:sz w:val="24"/>
          <w:szCs w:val="24"/>
          <w:lang w:eastAsia="ru-RU"/>
        </w:rPr>
        <w:t xml:space="preserve"> часть, при приемке которого обнаружена недостача грузовых мест и /или нарушение упаковки, долж</w:t>
      </w:r>
      <w:r>
        <w:rPr>
          <w:rFonts w:ascii="Times New Roman" w:eastAsia="Times New Roman" w:hAnsi="Times New Roman" w:cs="Times New Roman"/>
          <w:sz w:val="24"/>
          <w:szCs w:val="24"/>
          <w:lang w:eastAsia="ru-RU"/>
        </w:rPr>
        <w:t>ен</w:t>
      </w:r>
      <w:r w:rsidRPr="000C0899">
        <w:rPr>
          <w:rFonts w:ascii="Times New Roman" w:eastAsia="Times New Roman" w:hAnsi="Times New Roman" w:cs="Times New Roman"/>
          <w:sz w:val="24"/>
          <w:szCs w:val="24"/>
          <w:lang w:eastAsia="ru-RU"/>
        </w:rPr>
        <w:t xml:space="preserve"> храниться в месте согласно пункту 1.3. настоящего Договора без нарушения упаковки и передается на ответственное хранение за счет Поставщика.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С данным Товаром Поставщик обязан распорядиться в 5-дневный срок с момента получения извещения об этом от Покупателя. Данное извещение направляется Покупателем Поставщику почтой, факсом </w:t>
      </w:r>
      <w:proofErr w:type="gramStart"/>
      <w:r w:rsidRPr="000C0899">
        <w:rPr>
          <w:rFonts w:ascii="Times New Roman" w:eastAsia="Times New Roman" w:hAnsi="Times New Roman" w:cs="Times New Roman"/>
          <w:sz w:val="24"/>
          <w:szCs w:val="24"/>
          <w:lang w:eastAsia="ru-RU"/>
        </w:rPr>
        <w:t>или  телеграммой</w:t>
      </w:r>
      <w:proofErr w:type="gramEnd"/>
      <w:r w:rsidRPr="000C0899">
        <w:rPr>
          <w:rFonts w:ascii="Times New Roman" w:eastAsia="Times New Roman" w:hAnsi="Times New Roman" w:cs="Times New Roman"/>
          <w:i/>
          <w:sz w:val="24"/>
          <w:szCs w:val="24"/>
          <w:lang w:eastAsia="ru-RU"/>
        </w:rPr>
        <w:t xml:space="preserve"> </w:t>
      </w:r>
      <w:r w:rsidRPr="000C0899">
        <w:rPr>
          <w:rFonts w:ascii="Times New Roman" w:eastAsia="Times New Roman" w:hAnsi="Times New Roman" w:cs="Times New Roman"/>
          <w:sz w:val="24"/>
          <w:szCs w:val="24"/>
          <w:lang w:eastAsia="ru-RU"/>
        </w:rPr>
        <w:t>в течение 5 (пяти) рабочих дней с момента обнаружения. В случае невыполнения этого условия Покупатель вправе распорядиться Товаром согласно действующему законодательству.</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4.11. Поставщик обязан в течение 3 (трех) дней после получения извещения командировать своего уполномоченного представителя, о чем незамедлительно уведомить Покупателя об этом телеграммой, или в течение 3 (трех) дней с момента получения извещения от Покупателя посредством телеграммы распорядиться о продолжении приемки Товара Покупателем без его участия. В случае неявки уполномоченного представителя Поставщика в течение 10 (десяти) дней с момента отправки извещения (пункт 4.10 настоящего Договора), Покупатель вправе завершить приемку самостоятельно.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4.12. При выявлении недостачи или недостатков в Товаре составляется рекламационный Акт за подписями уполномоченных представителей Сторон, а при отсутствии уполномоченного представителя Поставщика, подписью уполномоченного представителя Покупателя с соблюдением условий настоящего Договора. </w:t>
      </w:r>
    </w:p>
    <w:p w:rsidR="004F1E71" w:rsidRPr="000C0899" w:rsidRDefault="004F1E71" w:rsidP="004F1E71">
      <w:pPr>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bCs/>
          <w:sz w:val="24"/>
          <w:szCs w:val="24"/>
          <w:lang w:eastAsia="ru-RU"/>
        </w:rPr>
        <w:t xml:space="preserve">Присутствие уполномоченных представителей Сторон при подписании рекламационного Акта обязательно. Отсутствие уполномоченного представителя Стороны </w:t>
      </w:r>
      <w:proofErr w:type="gramStart"/>
      <w:r w:rsidRPr="000C0899">
        <w:rPr>
          <w:rFonts w:ascii="Times New Roman" w:eastAsia="Times New Roman" w:hAnsi="Times New Roman" w:cs="Times New Roman"/>
          <w:bCs/>
          <w:sz w:val="24"/>
          <w:szCs w:val="24"/>
          <w:lang w:eastAsia="ru-RU"/>
        </w:rPr>
        <w:t>при приемки</w:t>
      </w:r>
      <w:proofErr w:type="gramEnd"/>
      <w:r w:rsidRPr="000C0899">
        <w:rPr>
          <w:rFonts w:ascii="Times New Roman" w:eastAsia="Times New Roman" w:hAnsi="Times New Roman" w:cs="Times New Roman"/>
          <w:bCs/>
          <w:sz w:val="24"/>
          <w:szCs w:val="24"/>
          <w:lang w:eastAsia="ru-RU"/>
        </w:rPr>
        <w:t xml:space="preserve"> Товара, надлежащим образом уведомленного, считается, что Сторона соглашается со всем, что будет изложено в рекламационном Акте и не сможет в дальнейшем ссылаться на отсутствие своей подписи в рекламационном Акте.</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4.13. Товар, поставленный с недостатками, будет считаться не поставленным </w:t>
      </w:r>
      <w:proofErr w:type="gramStart"/>
      <w:r w:rsidRPr="000C0899">
        <w:rPr>
          <w:rFonts w:ascii="Times New Roman" w:eastAsia="Times New Roman" w:hAnsi="Times New Roman" w:cs="Times New Roman"/>
          <w:sz w:val="24"/>
          <w:szCs w:val="24"/>
          <w:lang w:eastAsia="ru-RU"/>
        </w:rPr>
        <w:t>в срок</w:t>
      </w:r>
      <w:proofErr w:type="gramEnd"/>
      <w:r w:rsidRPr="000C0899">
        <w:rPr>
          <w:rFonts w:ascii="Times New Roman" w:eastAsia="Times New Roman" w:hAnsi="Times New Roman" w:cs="Times New Roman"/>
          <w:sz w:val="24"/>
          <w:szCs w:val="24"/>
          <w:lang w:eastAsia="ru-RU"/>
        </w:rPr>
        <w:t xml:space="preserve"> установленный настоящим Договором.</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4.14. Фактической датой поставки Товара считается дата, указанная в подписанной Сторонами товарной накладной.</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4.15. В соответствии с п. 3. ст. 168 НК РФ в случае осуществления отгрузки Товара позднее 5 (пяти) календарных дней Поставщик после поступления от Покупателя оплаты (частичной оплаты) в счет предстоящих поставок обязуется в течение </w:t>
      </w:r>
      <w:proofErr w:type="gramStart"/>
      <w:r w:rsidRPr="000C0899">
        <w:rPr>
          <w:rFonts w:ascii="Times New Roman" w:eastAsia="Times New Roman" w:hAnsi="Times New Roman" w:cs="Times New Roman"/>
          <w:sz w:val="24"/>
          <w:szCs w:val="24"/>
          <w:lang w:eastAsia="ru-RU"/>
        </w:rPr>
        <w:t>сроков</w:t>
      </w:r>
      <w:proofErr w:type="gramEnd"/>
      <w:r w:rsidRPr="000C0899">
        <w:rPr>
          <w:rFonts w:ascii="Times New Roman" w:eastAsia="Times New Roman" w:hAnsi="Times New Roman" w:cs="Times New Roman"/>
          <w:sz w:val="24"/>
          <w:szCs w:val="24"/>
          <w:lang w:eastAsia="ru-RU"/>
        </w:rPr>
        <w:t xml:space="preserve"> установленных настоящим Договором направить в адрес Покупателя по факсу (или электронной почте) копию счет-фактуры. </w:t>
      </w:r>
    </w:p>
    <w:p w:rsidR="004F1E71" w:rsidRPr="000C0899" w:rsidRDefault="004F1E71" w:rsidP="004F1E71">
      <w:pPr>
        <w:keepNext/>
        <w:tabs>
          <w:tab w:val="left" w:pos="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bCs/>
          <w:smallCaps/>
          <w:sz w:val="24"/>
          <w:szCs w:val="24"/>
          <w:lang w:eastAsia="ru-RU"/>
        </w:rPr>
        <w:lastRenderedPageBreak/>
        <w:t>5</w:t>
      </w:r>
      <w:r w:rsidRPr="000C0899">
        <w:rPr>
          <w:rFonts w:ascii="Times New Roman" w:eastAsia="Times New Roman" w:hAnsi="Times New Roman" w:cs="Times New Roman"/>
          <w:b/>
          <w:sz w:val="24"/>
          <w:szCs w:val="24"/>
          <w:lang w:eastAsia="ru-RU"/>
        </w:rPr>
        <w:t xml:space="preserve">. </w:t>
      </w:r>
      <w:bookmarkStart w:id="315" w:name="_Toc157679434"/>
      <w:bookmarkStart w:id="316" w:name="_Toc168144777"/>
      <w:bookmarkStart w:id="317" w:name="_Toc168159763"/>
      <w:bookmarkStart w:id="318" w:name="_Toc213335120"/>
      <w:bookmarkStart w:id="319" w:name="_Toc213679123"/>
      <w:bookmarkStart w:id="320" w:name="_Toc213679201"/>
      <w:r w:rsidRPr="000C0899">
        <w:rPr>
          <w:rFonts w:ascii="Times New Roman" w:eastAsia="Times New Roman" w:hAnsi="Times New Roman" w:cs="Times New Roman"/>
          <w:b/>
          <w:sz w:val="24"/>
          <w:szCs w:val="24"/>
          <w:lang w:eastAsia="ru-RU"/>
        </w:rPr>
        <w:t>НОРМЫ И СТАНДАРТЫ</w:t>
      </w:r>
      <w:bookmarkEnd w:id="315"/>
      <w:bookmarkEnd w:id="316"/>
      <w:bookmarkEnd w:id="317"/>
      <w:bookmarkEnd w:id="318"/>
      <w:bookmarkEnd w:id="319"/>
      <w:bookmarkEnd w:id="320"/>
      <w:r w:rsidRPr="000C0899">
        <w:rPr>
          <w:rFonts w:ascii="Times New Roman" w:eastAsia="Times New Roman" w:hAnsi="Times New Roman" w:cs="Times New Roman"/>
          <w:b/>
          <w:sz w:val="24"/>
          <w:szCs w:val="24"/>
          <w:lang w:eastAsia="ru-RU"/>
        </w:rPr>
        <w:t>.</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5.1. Товар, поставляемый по настоящему Договору, долж</w:t>
      </w:r>
      <w:r>
        <w:rPr>
          <w:rFonts w:ascii="Times New Roman" w:eastAsia="Times New Roman" w:hAnsi="Times New Roman" w:cs="Times New Roman"/>
          <w:sz w:val="24"/>
          <w:szCs w:val="24"/>
          <w:lang w:eastAsia="ru-RU"/>
        </w:rPr>
        <w:t xml:space="preserve">ен </w:t>
      </w:r>
      <w:r w:rsidRPr="000C0899">
        <w:rPr>
          <w:rFonts w:ascii="Times New Roman" w:eastAsia="Times New Roman" w:hAnsi="Times New Roman" w:cs="Times New Roman"/>
          <w:sz w:val="24"/>
          <w:szCs w:val="24"/>
          <w:lang w:eastAsia="ru-RU"/>
        </w:rPr>
        <w:t>соответствовать нормам и стандартам установленны</w:t>
      </w:r>
      <w:r>
        <w:rPr>
          <w:rFonts w:ascii="Times New Roman" w:eastAsia="Times New Roman" w:hAnsi="Times New Roman" w:cs="Times New Roman"/>
          <w:sz w:val="24"/>
          <w:szCs w:val="24"/>
          <w:lang w:eastAsia="ru-RU"/>
        </w:rPr>
        <w:t>м</w:t>
      </w:r>
      <w:r w:rsidRPr="000C0899">
        <w:rPr>
          <w:rFonts w:ascii="Times New Roman" w:eastAsia="Times New Roman" w:hAnsi="Times New Roman" w:cs="Times New Roman"/>
          <w:sz w:val="24"/>
          <w:szCs w:val="24"/>
          <w:lang w:eastAsia="ru-RU"/>
        </w:rPr>
        <w:t xml:space="preserve"> действующим законодательством,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4F1E71" w:rsidRPr="000C0899" w:rsidRDefault="004F1E71" w:rsidP="004F1E71">
      <w:pPr>
        <w:keepNext/>
        <w:tabs>
          <w:tab w:val="left" w:pos="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6. УПАКОВКА И МАРКИРОВКА.</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длительного хранения. Упаковка Товара должна полностью обеспечивать условия транспортировки, предъявляемые к данному виду Товара. </w:t>
      </w:r>
    </w:p>
    <w:p w:rsidR="004F1E71" w:rsidRPr="000C0899" w:rsidRDefault="004F1E71" w:rsidP="004F1E71">
      <w:pPr>
        <w:tabs>
          <w:tab w:val="left" w:pos="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 xml:space="preserve">6.2. Вся упаковка и маркировка на Товаре должны соответствовать требованиям нормативных актов Российской Федерации.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6.3.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F1E71" w:rsidRPr="000C0899" w:rsidRDefault="004F1E71" w:rsidP="004F1E71">
      <w:pPr>
        <w:tabs>
          <w:tab w:val="num" w:pos="2235"/>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 xml:space="preserve">6.4. Тара и упаковка должны соответствовать требованиям и условиям поставки Товара, и быть достаточными для обеспечения сохранности Товара во </w:t>
      </w:r>
      <w:proofErr w:type="gramStart"/>
      <w:r w:rsidRPr="000C0899">
        <w:rPr>
          <w:rFonts w:ascii="Times New Roman" w:eastAsia="Times New Roman" w:hAnsi="Times New Roman" w:cs="Times New Roman"/>
          <w:color w:val="000000"/>
          <w:sz w:val="24"/>
          <w:szCs w:val="24"/>
          <w:lang w:eastAsia="ru-RU"/>
        </w:rPr>
        <w:t>время  транспортировки</w:t>
      </w:r>
      <w:proofErr w:type="gramEnd"/>
      <w:r w:rsidRPr="000C0899">
        <w:rPr>
          <w:rFonts w:ascii="Times New Roman" w:eastAsia="Times New Roman" w:hAnsi="Times New Roman" w:cs="Times New Roman"/>
          <w:color w:val="000000"/>
          <w:sz w:val="24"/>
          <w:szCs w:val="24"/>
          <w:lang w:eastAsia="ru-RU"/>
        </w:rPr>
        <w:t xml:space="preserve"> и хранения.</w:t>
      </w:r>
    </w:p>
    <w:p w:rsidR="004F1E71" w:rsidRPr="000C0899" w:rsidRDefault="004F1E71" w:rsidP="004F1E71">
      <w:pPr>
        <w:tabs>
          <w:tab w:val="num" w:pos="2235"/>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6.5. Упаковка, затаривание, крепление и транспортировка Товара не должны допускать нарушения его целостности сохранности и внешнего состояния. Упаковка и затаривание должны быть выполнены с расчетом, что Товар будет храниться в условиях открытого хранения, если иное не предусмотрено нормативной документацией хранения Товара.</w:t>
      </w:r>
    </w:p>
    <w:p w:rsidR="004F1E71" w:rsidRPr="000C0899" w:rsidRDefault="004F1E71" w:rsidP="004F1E71">
      <w:pPr>
        <w:spacing w:before="60" w:after="60" w:line="240" w:lineRule="auto"/>
        <w:ind w:firstLine="709"/>
        <w:jc w:val="center"/>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7. ТРЕБОВАНИЯ ПО КАЧЕСТВУ, АССОРТИМЕНТУ, КОЛИЧЕСТВУ.</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7.1. </w:t>
      </w:r>
      <w:r w:rsidRPr="000C0899">
        <w:rPr>
          <w:rFonts w:ascii="Times New Roman" w:eastAsia="Times New Roman" w:hAnsi="Times New Roman" w:cs="Times New Roman"/>
          <w:color w:val="000000"/>
          <w:sz w:val="24"/>
          <w:szCs w:val="24"/>
          <w:lang w:eastAsia="ru-RU"/>
        </w:rPr>
        <w:t xml:space="preserve">Качество, ассортимент и комплектность поставляемого Товара должны соответствовать условиям настоящего Договора, а также </w:t>
      </w:r>
      <w:r w:rsidRPr="000C0899">
        <w:rPr>
          <w:rFonts w:ascii="Times New Roman" w:eastAsia="Times New Roman" w:hAnsi="Times New Roman" w:cs="Times New Roman"/>
          <w:sz w:val="24"/>
          <w:szCs w:val="24"/>
          <w:lang w:eastAsia="ru-RU"/>
        </w:rPr>
        <w:t>соответствовать</w:t>
      </w:r>
      <w:r w:rsidRPr="000C0899">
        <w:rPr>
          <w:rFonts w:ascii="Times New Roman" w:eastAsia="Times New Roman" w:hAnsi="Times New Roman" w:cs="Times New Roman"/>
          <w:color w:val="000000"/>
          <w:sz w:val="24"/>
          <w:szCs w:val="24"/>
          <w:lang w:eastAsia="ru-RU"/>
        </w:rPr>
        <w:t xml:space="preserve"> требованиям, указанным в согласованной Сторонами Спецификации,</w:t>
      </w:r>
      <w:r w:rsidRPr="000C0899">
        <w:rPr>
          <w:rFonts w:ascii="Times New Roman" w:eastAsia="Times New Roman" w:hAnsi="Times New Roman" w:cs="Times New Roman"/>
          <w:sz w:val="24"/>
          <w:szCs w:val="24"/>
          <w:lang w:eastAsia="ru-RU"/>
        </w:rPr>
        <w:t xml:space="preserve"> в том числе нормативным документам, ГОСТам, Стандартам отрасли, ТУ и сертификату соответствия выданной изготовителем Товара.</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7.2. Покупатель вправе предъявить дополнительные требования к качеству Товара в заявке, Спецификации, дополнении или приложении к настоящему Договору.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7.3. Поставщик несет ответственность за качество поставленного по настоящему Договору Товара вне зависимости от того, является Поставщик изготовителем Товара или нет, а также вне зависимости от местонахождения или юрисдикции изготовителя Товара. После удовлетворения претензий Покупателя по качеству Товара Поставщик вправе предъявить регрессные требования к изготовителю Товара.</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7.4. Покупатель вправе отказаться от оплаты поврежденн</w:t>
      </w:r>
      <w:r>
        <w:rPr>
          <w:rFonts w:ascii="Times New Roman" w:eastAsia="Times New Roman" w:hAnsi="Times New Roman" w:cs="Times New Roman"/>
          <w:sz w:val="24"/>
          <w:szCs w:val="24"/>
          <w:lang w:eastAsia="ru-RU"/>
        </w:rPr>
        <w:t>ого</w:t>
      </w:r>
      <w:r w:rsidRPr="000C0899">
        <w:rPr>
          <w:rFonts w:ascii="Times New Roman" w:eastAsia="Times New Roman" w:hAnsi="Times New Roman" w:cs="Times New Roman"/>
          <w:sz w:val="24"/>
          <w:szCs w:val="24"/>
          <w:lang w:eastAsia="ru-RU"/>
        </w:rPr>
        <w:t xml:space="preserve"> Товара, и/или не соответствующе</w:t>
      </w:r>
      <w:r>
        <w:rPr>
          <w:rFonts w:ascii="Times New Roman" w:eastAsia="Times New Roman" w:hAnsi="Times New Roman" w:cs="Times New Roman"/>
          <w:sz w:val="24"/>
          <w:szCs w:val="24"/>
          <w:lang w:eastAsia="ru-RU"/>
        </w:rPr>
        <w:t>го</w:t>
      </w:r>
      <w:r w:rsidRPr="000C0899">
        <w:rPr>
          <w:rFonts w:ascii="Times New Roman" w:eastAsia="Times New Roman" w:hAnsi="Times New Roman" w:cs="Times New Roman"/>
          <w:sz w:val="24"/>
          <w:szCs w:val="24"/>
          <w:lang w:eastAsia="ru-RU"/>
        </w:rPr>
        <w:t xml:space="preserve"> ГОСТу, ТУ, требованиям по качеству, указанным в пункте 7.1. настоящего Договора и/или потребовать устранения недостатков или замены Товара. Устранение недостатков и замена Товара осуществляется за счет Поставщика, </w:t>
      </w:r>
      <w:proofErr w:type="gramStart"/>
      <w:r w:rsidRPr="000C0899">
        <w:rPr>
          <w:rFonts w:ascii="Times New Roman" w:eastAsia="Times New Roman" w:hAnsi="Times New Roman" w:cs="Times New Roman"/>
          <w:sz w:val="24"/>
          <w:szCs w:val="24"/>
          <w:lang w:eastAsia="ru-RU"/>
        </w:rPr>
        <w:t>в сроки</w:t>
      </w:r>
      <w:proofErr w:type="gramEnd"/>
      <w:r w:rsidRPr="000C0899">
        <w:rPr>
          <w:rFonts w:ascii="Times New Roman" w:eastAsia="Times New Roman" w:hAnsi="Times New Roman" w:cs="Times New Roman"/>
          <w:sz w:val="24"/>
          <w:szCs w:val="24"/>
          <w:lang w:eastAsia="ru-RU"/>
        </w:rPr>
        <w:t xml:space="preserve"> установленные настоящим Договором. </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В случае если оплата за данный Товар была произведена, Покупатель вправе потребовать возврата уплаченных сумм от Поставщика. Данное требование Покупателя должно быть исполнено в течение 7 (семи) календарных дней с момента его получения Поставщиком.</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7.5. Поставщик вправе по согласованию с Покупателем заменять указанный в Спецификации Товар, изготовленный по иным ГОСТам, Стандартам отрасли, ТУ, при условии сохранения совместимости замененного и заменяемого Товара и соответствия </w:t>
      </w:r>
      <w:r w:rsidRPr="000C0899">
        <w:rPr>
          <w:rFonts w:ascii="Times New Roman" w:eastAsia="Times New Roman" w:hAnsi="Times New Roman" w:cs="Times New Roman"/>
          <w:sz w:val="24"/>
          <w:szCs w:val="24"/>
          <w:lang w:eastAsia="ru-RU"/>
        </w:rPr>
        <w:lastRenderedPageBreak/>
        <w:t>замененного Товара ГОСТам, Стандартам отрасли, ТУ, обеспечивающим не худшие характеристики, в том числе качеств Товара, по сравнению с указанными в Спецификации и настоящим Договором. Поставщик обязан уведомлять и согласовывать с Покупателем все замены Товара, которые он собирается сделать. Поставщик несет ответственность за указанный выбор.</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7.6. Ассортимент, количество и качество Товара должны соответствовать условиям настоящего Договора и Спецификации.</w:t>
      </w:r>
    </w:p>
    <w:p w:rsidR="004F1E71" w:rsidRPr="000C0899" w:rsidRDefault="004F1E71" w:rsidP="004F1E71">
      <w:pPr>
        <w:tabs>
          <w:tab w:val="num" w:pos="7165"/>
        </w:tabs>
        <w:spacing w:before="60" w:after="60" w:line="240" w:lineRule="auto"/>
        <w:ind w:firstLine="709"/>
        <w:jc w:val="center"/>
        <w:rPr>
          <w:rFonts w:ascii="Times New Roman" w:eastAsia="Times New Roman" w:hAnsi="Times New Roman" w:cs="Times New Roman"/>
          <w:b/>
          <w:color w:val="000000"/>
          <w:sz w:val="24"/>
          <w:szCs w:val="24"/>
          <w:lang w:eastAsia="ru-RU"/>
        </w:rPr>
      </w:pPr>
      <w:r w:rsidRPr="000C0899">
        <w:rPr>
          <w:rFonts w:ascii="Times New Roman" w:eastAsia="Times New Roman" w:hAnsi="Times New Roman" w:cs="Times New Roman"/>
          <w:b/>
          <w:color w:val="000000"/>
          <w:sz w:val="24"/>
          <w:szCs w:val="24"/>
          <w:lang w:eastAsia="ru-RU"/>
        </w:rPr>
        <w:t>8. ОТВЕТСТВЕННОСТЬ СТОРОН.</w:t>
      </w:r>
    </w:p>
    <w:p w:rsidR="004F1E71" w:rsidRPr="000C0899" w:rsidRDefault="004F1E71" w:rsidP="004F1E71">
      <w:pPr>
        <w:tabs>
          <w:tab w:val="num" w:pos="935"/>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8.1. Стороны, в случаях неисполнения или ненадлежащего исполнения принятых на себя обязательств по настоящему Договору, несут ответственность в соответствии с настоящим Договором и действующим законодательством РФ.</w:t>
      </w:r>
    </w:p>
    <w:p w:rsidR="004F1E71" w:rsidRPr="000C0899" w:rsidRDefault="004F1E71" w:rsidP="004F1E71">
      <w:pPr>
        <w:tabs>
          <w:tab w:val="num" w:pos="935"/>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8.2. Сторона Договора, имущественные интересы которой нарушены в результате неисполнения или ненадлежащего исполнения обязательств по настоящему Договору другой Стороной, вправе требовать полного возмещения причиненных ей убытков.</w:t>
      </w:r>
    </w:p>
    <w:p w:rsidR="004F1E71" w:rsidRPr="000C0899" w:rsidRDefault="004F1E71" w:rsidP="004F1E71">
      <w:pPr>
        <w:tabs>
          <w:tab w:val="num" w:pos="935"/>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8.3. Стороны, за неисполнение или ненадлежащее исполнение условий настоящего Договора, несут следующую взаимную ответственность: штраф, пеня, причем санкции применяются без взаимных зачетов и уплачиваются только после предъявления письменных требований об уплате.</w:t>
      </w:r>
    </w:p>
    <w:p w:rsidR="004F1E71" w:rsidRDefault="004F1E71" w:rsidP="004F1E71">
      <w:pPr>
        <w:tabs>
          <w:tab w:val="left" w:pos="1122"/>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8.4. В случае недопоставки и/или просроченной поставки Товара Поставщик уплачивает Покупателю пени в размере 0,1 % </w:t>
      </w:r>
      <w:proofErr w:type="gramStart"/>
      <w:r w:rsidRPr="000C0899">
        <w:rPr>
          <w:rFonts w:ascii="Times New Roman" w:eastAsia="Times New Roman" w:hAnsi="Times New Roman" w:cs="Times New Roman"/>
          <w:color w:val="000000"/>
          <w:sz w:val="24"/>
          <w:szCs w:val="24"/>
          <w:lang w:eastAsia="ru-RU"/>
        </w:rPr>
        <w:t>от  стоимости</w:t>
      </w:r>
      <w:proofErr w:type="gramEnd"/>
      <w:r w:rsidRPr="000C0899">
        <w:rPr>
          <w:rFonts w:ascii="Times New Roman" w:eastAsia="Times New Roman" w:hAnsi="Times New Roman" w:cs="Times New Roman"/>
          <w:color w:val="000000"/>
          <w:sz w:val="24"/>
          <w:szCs w:val="24"/>
          <w:lang w:eastAsia="ru-RU"/>
        </w:rPr>
        <w:t xml:space="preserve"> не поставленного Товара</w:t>
      </w:r>
      <w:r w:rsidRPr="000C0899">
        <w:rPr>
          <w:rFonts w:ascii="Times New Roman" w:eastAsia="Times New Roman" w:hAnsi="Times New Roman" w:cs="Times New Roman"/>
          <w:i/>
          <w:color w:val="000000"/>
          <w:sz w:val="24"/>
          <w:szCs w:val="24"/>
          <w:lang w:eastAsia="ru-RU"/>
        </w:rPr>
        <w:t xml:space="preserve"> </w:t>
      </w:r>
      <w:r w:rsidRPr="000C0899">
        <w:rPr>
          <w:rFonts w:ascii="Times New Roman" w:eastAsia="Times New Roman" w:hAnsi="Times New Roman" w:cs="Times New Roman"/>
          <w:color w:val="000000"/>
          <w:sz w:val="24"/>
          <w:szCs w:val="24"/>
          <w:lang w:eastAsia="ru-RU"/>
        </w:rPr>
        <w:t>за каждый календарный день просрочки.</w:t>
      </w:r>
    </w:p>
    <w:p w:rsidR="004F1E71" w:rsidRPr="000C0899" w:rsidRDefault="004F1E71" w:rsidP="004F1E71">
      <w:pPr>
        <w:spacing w:after="0" w:line="240" w:lineRule="auto"/>
        <w:ind w:firstLine="708"/>
        <w:jc w:val="both"/>
        <w:rPr>
          <w:rFonts w:ascii="Times New Roman" w:eastAsia="Times New Roman" w:hAnsi="Times New Roman" w:cs="Times New Roman"/>
          <w:i/>
          <w:color w:val="000000"/>
          <w:sz w:val="24"/>
          <w:szCs w:val="24"/>
          <w:lang w:eastAsia="ru-RU"/>
        </w:rPr>
      </w:pPr>
      <w:r w:rsidRPr="00C67D6C">
        <w:rPr>
          <w:rFonts w:ascii="Times New Roman" w:eastAsia="Times New Roman" w:hAnsi="Times New Roman" w:cs="Times New Roman"/>
          <w:sz w:val="24"/>
          <w:szCs w:val="24"/>
          <w:lang w:eastAsia="ru-RU"/>
        </w:rPr>
        <w:t>Если имеются нарушения со стороны Поставщика, и Покупатель выставил ему счет на оплату неустойки, то Покупатель вправе удержать платёж в части или полностью и не доплатить Поставщику на сумму неустойки.</w:t>
      </w:r>
    </w:p>
    <w:p w:rsidR="004F1E71" w:rsidRPr="000C0899" w:rsidRDefault="004F1E71" w:rsidP="004F1E7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8.5. Поставщик самостоятельно несет ответственность за безопасну</w:t>
      </w:r>
      <w:r>
        <w:rPr>
          <w:rFonts w:ascii="Times New Roman" w:eastAsia="Times New Roman" w:hAnsi="Times New Roman" w:cs="Times New Roman"/>
          <w:color w:val="000000"/>
          <w:sz w:val="24"/>
          <w:szCs w:val="24"/>
          <w:lang w:eastAsia="ru-RU"/>
        </w:rPr>
        <w:t>ю доставку Товара до Покупателя</w:t>
      </w:r>
      <w:r w:rsidRPr="000C0899">
        <w:rPr>
          <w:rFonts w:ascii="Times New Roman" w:eastAsia="Times New Roman" w:hAnsi="Times New Roman" w:cs="Times New Roman"/>
          <w:color w:val="000000"/>
          <w:sz w:val="24"/>
          <w:szCs w:val="24"/>
          <w:lang w:eastAsia="ru-RU"/>
        </w:rPr>
        <w:t>, при этом транспортное средство должно удовлетворять требованиям перевозимо</w:t>
      </w:r>
      <w:r>
        <w:rPr>
          <w:rFonts w:ascii="Times New Roman" w:eastAsia="Times New Roman" w:hAnsi="Times New Roman" w:cs="Times New Roman"/>
          <w:color w:val="000000"/>
          <w:sz w:val="24"/>
          <w:szCs w:val="24"/>
          <w:lang w:eastAsia="ru-RU"/>
        </w:rPr>
        <w:t>го</w:t>
      </w:r>
      <w:r w:rsidRPr="000C0899">
        <w:rPr>
          <w:rFonts w:ascii="Times New Roman" w:eastAsia="Times New Roman" w:hAnsi="Times New Roman" w:cs="Times New Roman"/>
          <w:color w:val="000000"/>
          <w:sz w:val="24"/>
          <w:szCs w:val="24"/>
          <w:lang w:eastAsia="ru-RU"/>
        </w:rPr>
        <w:t xml:space="preserve"> Товара, одновременно Поставщик при необходимости должен обладать разрешительными документами, позволяющими осуществлять перевозку соответствующе</w:t>
      </w:r>
      <w:r>
        <w:rPr>
          <w:rFonts w:ascii="Times New Roman" w:eastAsia="Times New Roman" w:hAnsi="Times New Roman" w:cs="Times New Roman"/>
          <w:color w:val="000000"/>
          <w:sz w:val="24"/>
          <w:szCs w:val="24"/>
          <w:lang w:eastAsia="ru-RU"/>
        </w:rPr>
        <w:t>го</w:t>
      </w:r>
      <w:r w:rsidRPr="000C0899">
        <w:rPr>
          <w:rFonts w:ascii="Times New Roman" w:eastAsia="Times New Roman" w:hAnsi="Times New Roman" w:cs="Times New Roman"/>
          <w:color w:val="000000"/>
          <w:sz w:val="24"/>
          <w:szCs w:val="24"/>
          <w:lang w:eastAsia="ru-RU"/>
        </w:rPr>
        <w:t xml:space="preserve"> Товара. </w:t>
      </w:r>
    </w:p>
    <w:p w:rsidR="004F1E71" w:rsidRPr="000C0899" w:rsidRDefault="004F1E71" w:rsidP="004F1E7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8.6. Покупатель вправе, в случае возврата Поставщику некачественного Товара уменьшить сумму платежей за поставленный Товар на сумму стоимости возвращенного Товара. Все затраты по возврату данного Товара несет Поставщик.</w:t>
      </w:r>
    </w:p>
    <w:p w:rsidR="004F1E71" w:rsidRPr="000C0899" w:rsidRDefault="004F1E71" w:rsidP="004F1E7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t>8.7. В случае существенного нарушения требований к качеству Товара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4F1E71" w:rsidRPr="000C0899" w:rsidRDefault="004F1E71" w:rsidP="004F1E7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t xml:space="preserve">- отказаться от исполнения настоящего Договора и потребовать от Поставщика возврата уплаченной за Товар денежной суммы и </w:t>
      </w:r>
      <w:r w:rsidRPr="000C0899">
        <w:rPr>
          <w:rFonts w:ascii="Times New Roman" w:eastAsia="Times New Roman" w:hAnsi="Times New Roman" w:cs="Times New Roman"/>
          <w:sz w:val="24"/>
          <w:szCs w:val="24"/>
          <w:lang w:eastAsia="ru-RU"/>
        </w:rPr>
        <w:t>возмещени</w:t>
      </w:r>
      <w:r>
        <w:rPr>
          <w:rFonts w:ascii="Times New Roman" w:eastAsia="Times New Roman" w:hAnsi="Times New Roman" w:cs="Times New Roman"/>
          <w:sz w:val="24"/>
          <w:szCs w:val="24"/>
          <w:lang w:eastAsia="ru-RU"/>
        </w:rPr>
        <w:t>я</w:t>
      </w:r>
      <w:r w:rsidRPr="000C0899">
        <w:rPr>
          <w:rFonts w:ascii="Times New Roman" w:eastAsia="Times New Roman" w:hAnsi="Times New Roman" w:cs="Times New Roman"/>
          <w:sz w:val="24"/>
          <w:szCs w:val="24"/>
          <w:lang w:eastAsia="ru-RU"/>
        </w:rPr>
        <w:t xml:space="preserve"> убытков</w:t>
      </w:r>
      <w:r w:rsidRPr="000C0899">
        <w:rPr>
          <w:rFonts w:ascii="Times New Roman" w:eastAsia="Times New Roman" w:hAnsi="Times New Roman" w:cs="Times New Roman"/>
          <w:snapToGrid w:val="0"/>
          <w:color w:val="000000"/>
          <w:sz w:val="24"/>
          <w:szCs w:val="24"/>
          <w:lang w:eastAsia="ru-RU"/>
        </w:rPr>
        <w:t>;</w:t>
      </w:r>
    </w:p>
    <w:p w:rsidR="004F1E71" w:rsidRPr="000C0899" w:rsidRDefault="004F1E71" w:rsidP="004F1E7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t xml:space="preserve">- потребовать от Поставщика замены Товара ненадлежащего качества, </w:t>
      </w:r>
      <w:r>
        <w:rPr>
          <w:rFonts w:ascii="Times New Roman" w:eastAsia="Times New Roman" w:hAnsi="Times New Roman" w:cs="Times New Roman"/>
          <w:snapToGrid w:val="0"/>
          <w:color w:val="000000"/>
          <w:sz w:val="24"/>
          <w:szCs w:val="24"/>
          <w:lang w:eastAsia="ru-RU"/>
        </w:rPr>
        <w:t xml:space="preserve">в соответствии </w:t>
      </w:r>
      <w:proofErr w:type="gramStart"/>
      <w:r>
        <w:rPr>
          <w:rFonts w:ascii="Times New Roman" w:eastAsia="Times New Roman" w:hAnsi="Times New Roman" w:cs="Times New Roman"/>
          <w:snapToGrid w:val="0"/>
          <w:color w:val="000000"/>
          <w:sz w:val="24"/>
          <w:szCs w:val="24"/>
          <w:lang w:eastAsia="ru-RU"/>
        </w:rPr>
        <w:t xml:space="preserve">с </w:t>
      </w:r>
      <w:r w:rsidRPr="000C0899">
        <w:rPr>
          <w:rFonts w:ascii="Times New Roman" w:eastAsia="Times New Roman" w:hAnsi="Times New Roman" w:cs="Times New Roman"/>
          <w:snapToGrid w:val="0"/>
          <w:color w:val="000000"/>
          <w:sz w:val="24"/>
          <w:szCs w:val="24"/>
          <w:lang w:eastAsia="ru-RU"/>
        </w:rPr>
        <w:t xml:space="preserve"> требованиям</w:t>
      </w:r>
      <w:r>
        <w:rPr>
          <w:rFonts w:ascii="Times New Roman" w:eastAsia="Times New Roman" w:hAnsi="Times New Roman" w:cs="Times New Roman"/>
          <w:snapToGrid w:val="0"/>
          <w:color w:val="000000"/>
          <w:sz w:val="24"/>
          <w:szCs w:val="24"/>
          <w:lang w:eastAsia="ru-RU"/>
        </w:rPr>
        <w:t>и</w:t>
      </w:r>
      <w:proofErr w:type="gramEnd"/>
      <w:r w:rsidRPr="000C0899">
        <w:rPr>
          <w:rFonts w:ascii="Times New Roman" w:eastAsia="Times New Roman" w:hAnsi="Times New Roman" w:cs="Times New Roman"/>
          <w:snapToGrid w:val="0"/>
          <w:color w:val="000000"/>
          <w:sz w:val="24"/>
          <w:szCs w:val="24"/>
          <w:lang w:eastAsia="ru-RU"/>
        </w:rPr>
        <w:t xml:space="preserve"> настоящего Договора. </w:t>
      </w:r>
    </w:p>
    <w:p w:rsidR="004F1E71" w:rsidRPr="000C0899" w:rsidRDefault="004F1E71" w:rsidP="004F1E7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snapToGrid w:val="0"/>
          <w:color w:val="000000"/>
          <w:sz w:val="24"/>
          <w:szCs w:val="24"/>
          <w:lang w:eastAsia="ru-RU"/>
        </w:rPr>
        <w:t>Денежное требование Покупателя должно быть исполнено Поставщиком в течение 7 (семи) календарных дней с момента его получения (в том числе и по факсу).</w:t>
      </w:r>
    </w:p>
    <w:p w:rsidR="004F1E71" w:rsidRPr="000C0899" w:rsidRDefault="004F1E71" w:rsidP="004F1E7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8.8. В случае нарушения сроков замены и (или) допоставки Товара, не соответствующего требованиям Спецификации по количеству и качеству (пункты 4.7, 7.1 настоящего Договора), Поставщик уплачивает Покупателю штраф в размере 5 (пяти) % от стоимости некачественного или недопоставленного Товара.   </w:t>
      </w:r>
    </w:p>
    <w:p w:rsidR="004F1E71" w:rsidRPr="000C0899" w:rsidRDefault="004F1E71" w:rsidP="004F1E71">
      <w:pPr>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 xml:space="preserve">8.9. Покупатель, в случае просрочки оплаты поставленного и принятого Товара по </w:t>
      </w:r>
      <w:r w:rsidRPr="000C0899">
        <w:rPr>
          <w:rFonts w:ascii="Times New Roman" w:eastAsia="Times New Roman" w:hAnsi="Times New Roman" w:cs="Times New Roman"/>
          <w:sz w:val="24"/>
          <w:szCs w:val="24"/>
          <w:lang w:eastAsia="ru-RU"/>
        </w:rPr>
        <w:t>товарной накладной</w:t>
      </w:r>
      <w:r w:rsidRPr="000C0899">
        <w:rPr>
          <w:rFonts w:ascii="Times New Roman" w:eastAsia="Times New Roman" w:hAnsi="Times New Roman" w:cs="Times New Roman"/>
          <w:color w:val="000000"/>
          <w:sz w:val="24"/>
          <w:szCs w:val="24"/>
          <w:lang w:eastAsia="ru-RU"/>
        </w:rPr>
        <w:t>, более чем на 10 (десять) рабочих дней уплачивает Поставщику пени в размере 0,1 % от стоимости поставленного Товара.</w:t>
      </w:r>
    </w:p>
    <w:p w:rsidR="004F1E71" w:rsidRPr="000C0899" w:rsidRDefault="004F1E71" w:rsidP="004F1E71">
      <w:pPr>
        <w:tabs>
          <w:tab w:val="num" w:pos="935"/>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lastRenderedPageBreak/>
        <w:t>8.10. Если при приемке Товара будет обнаружено повреждения, недостача Товара, нарушение целостности его тары (упаковки), Поставщик несет самостоятельную ответственность за повреждение и/или недопоставку Товара в соответствии с настоящим Договором.</w:t>
      </w:r>
    </w:p>
    <w:p w:rsidR="004F1E71" w:rsidRPr="000C0899" w:rsidRDefault="004F1E71" w:rsidP="004F1E71">
      <w:pPr>
        <w:tabs>
          <w:tab w:val="left" w:pos="1122"/>
        </w:tabs>
        <w:spacing w:after="0" w:line="240" w:lineRule="auto"/>
        <w:jc w:val="both"/>
        <w:rPr>
          <w:rFonts w:ascii="Times New Roman" w:eastAsia="Times New Roman" w:hAnsi="Times New Roman" w:cs="Times New Roman"/>
          <w:snapToGrid w:val="0"/>
          <w:color w:val="000000"/>
          <w:sz w:val="24"/>
          <w:szCs w:val="24"/>
          <w:lang w:eastAsia="ru-RU"/>
        </w:rPr>
      </w:pPr>
      <w:r w:rsidRPr="000C0899">
        <w:rPr>
          <w:rFonts w:ascii="Times New Roman" w:eastAsia="Times New Roman" w:hAnsi="Times New Roman" w:cs="Times New Roman"/>
          <w:color w:val="000000"/>
          <w:sz w:val="24"/>
          <w:szCs w:val="24"/>
          <w:lang w:eastAsia="ru-RU"/>
        </w:rPr>
        <w:t>8.11. Взыскание с виновной стороны штрафов, неустоек, предусмотренных настоящим Договором, допускается при проведении окончательных расчетов при наличии предъявления письменной претензии и отсутствия письменных возражений со стороны ответчика.</w:t>
      </w:r>
    </w:p>
    <w:p w:rsidR="004F1E71" w:rsidRPr="000C0899" w:rsidRDefault="004F1E71" w:rsidP="004F1E71">
      <w:pPr>
        <w:tabs>
          <w:tab w:val="left" w:pos="1122"/>
        </w:tabs>
        <w:spacing w:after="0" w:line="240" w:lineRule="auto"/>
        <w:jc w:val="both"/>
        <w:rPr>
          <w:rFonts w:ascii="Times New Roman" w:eastAsia="Times New Roman" w:hAnsi="Times New Roman" w:cs="Times New Roman"/>
          <w:sz w:val="28"/>
          <w:szCs w:val="28"/>
          <w:lang w:eastAsia="ru-RU"/>
        </w:rPr>
      </w:pPr>
      <w:r w:rsidRPr="000C0899">
        <w:rPr>
          <w:rFonts w:ascii="Times New Roman" w:eastAsia="Times New Roman" w:hAnsi="Times New Roman" w:cs="Times New Roman"/>
          <w:color w:val="000000"/>
          <w:sz w:val="24"/>
          <w:szCs w:val="24"/>
          <w:lang w:eastAsia="ru-RU"/>
        </w:rPr>
        <w:t>8.12.</w:t>
      </w:r>
      <w:r w:rsidRPr="000C0899">
        <w:rPr>
          <w:rFonts w:ascii="Times New Roman" w:eastAsia="Times New Roman" w:hAnsi="Times New Roman" w:cs="Times New Roman"/>
          <w:b/>
          <w:color w:val="000000"/>
          <w:sz w:val="24"/>
          <w:szCs w:val="24"/>
          <w:lang w:eastAsia="ru-RU"/>
        </w:rPr>
        <w:t xml:space="preserve"> </w:t>
      </w:r>
      <w:r w:rsidRPr="000C0899">
        <w:rPr>
          <w:rFonts w:ascii="Times New Roman" w:eastAsia="Times New Roman" w:hAnsi="Times New Roman" w:cs="Times New Roman"/>
          <w:color w:val="000000"/>
          <w:sz w:val="24"/>
          <w:szCs w:val="24"/>
          <w:lang w:eastAsia="ru-RU"/>
        </w:rPr>
        <w:t>Уплата неустойки и штрафных санкций не освобождает Сторону от надлежащего исполнения принятых обязательств по настоящему Договору.</w:t>
      </w:r>
      <w:r w:rsidRPr="000C0899">
        <w:rPr>
          <w:rFonts w:ascii="Times New Roman" w:eastAsia="Times New Roman" w:hAnsi="Times New Roman" w:cs="Times New Roman"/>
          <w:sz w:val="28"/>
          <w:szCs w:val="28"/>
          <w:lang w:eastAsia="ru-RU"/>
        </w:rPr>
        <w:t xml:space="preserve"> </w:t>
      </w:r>
    </w:p>
    <w:p w:rsidR="004F1E71" w:rsidRPr="000C0899" w:rsidRDefault="004F1E71" w:rsidP="004F1E71">
      <w:pPr>
        <w:tabs>
          <w:tab w:val="left" w:pos="1122"/>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sz w:val="24"/>
          <w:szCs w:val="24"/>
          <w:lang w:eastAsia="ru-RU"/>
        </w:rPr>
        <w:t>Общая сумма штрафных санкций по результатам поставки Товара не может превышать установленной договорной цены поставленного Товара.</w:t>
      </w:r>
    </w:p>
    <w:p w:rsidR="004F1E71" w:rsidRPr="000C0899" w:rsidRDefault="004F1E71" w:rsidP="004F1E71">
      <w:pPr>
        <w:tabs>
          <w:tab w:val="left" w:pos="1122"/>
        </w:tabs>
        <w:spacing w:after="0" w:line="240" w:lineRule="auto"/>
        <w:jc w:val="both"/>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8.13. Право Стороны на взыскание неустойки является способом защиты гражданских прав и может быть реализовано Стороной в зависимости от ее воли.</w:t>
      </w:r>
    </w:p>
    <w:p w:rsidR="004F1E71" w:rsidRDefault="004F1E71" w:rsidP="004F1E71">
      <w:pPr>
        <w:tabs>
          <w:tab w:val="left" w:pos="1122"/>
        </w:tabs>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color w:val="000000"/>
          <w:sz w:val="24"/>
          <w:szCs w:val="24"/>
          <w:lang w:eastAsia="ru-RU"/>
        </w:rPr>
        <w:t xml:space="preserve">8.14. </w:t>
      </w:r>
      <w:r w:rsidRPr="000C0899">
        <w:rPr>
          <w:rFonts w:ascii="Times New Roman" w:eastAsia="Times New Roman" w:hAnsi="Times New Roman" w:cs="Times New Roman"/>
          <w:sz w:val="24"/>
          <w:szCs w:val="24"/>
          <w:lang w:eastAsia="ru-RU"/>
        </w:rPr>
        <w:t xml:space="preserve">В дополнение и вне зависимости от изложенного выше, Поставщик возмещает Покупателю, по его письменному требованию, </w:t>
      </w:r>
      <w:proofErr w:type="gramStart"/>
      <w:r w:rsidRPr="000C0899">
        <w:rPr>
          <w:rFonts w:ascii="Times New Roman" w:eastAsia="Times New Roman" w:hAnsi="Times New Roman" w:cs="Times New Roman"/>
          <w:sz w:val="24"/>
          <w:szCs w:val="24"/>
          <w:lang w:eastAsia="ru-RU"/>
        </w:rPr>
        <w:t>все расходы</w:t>
      </w:r>
      <w:proofErr w:type="gramEnd"/>
      <w:r w:rsidRPr="000C0899">
        <w:rPr>
          <w:rFonts w:ascii="Times New Roman" w:eastAsia="Times New Roman" w:hAnsi="Times New Roman" w:cs="Times New Roman"/>
          <w:sz w:val="24"/>
          <w:szCs w:val="24"/>
          <w:lang w:eastAsia="ru-RU"/>
        </w:rPr>
        <w:t xml:space="preserve">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4F1E71" w:rsidRPr="000C0899" w:rsidRDefault="004F1E71" w:rsidP="004F1E71">
      <w:pPr>
        <w:tabs>
          <w:tab w:val="left" w:pos="1122"/>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8.15. </w:t>
      </w:r>
      <w:r w:rsidRPr="00B26F5F">
        <w:rPr>
          <w:rFonts w:ascii="Times New Roman" w:hAnsi="Times New Roman" w:cs="Times New Roman"/>
          <w:sz w:val="24"/>
          <w:szCs w:val="24"/>
        </w:rPr>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4F1E71" w:rsidRPr="000C0899" w:rsidRDefault="004F1E71" w:rsidP="004F1E71">
      <w:pPr>
        <w:tabs>
          <w:tab w:val="left" w:pos="0"/>
        </w:tabs>
        <w:autoSpaceDE w:val="0"/>
        <w:autoSpaceDN w:val="0"/>
        <w:adjustRightInd w:val="0"/>
        <w:spacing w:before="60" w:after="60" w:line="240" w:lineRule="auto"/>
        <w:ind w:firstLine="709"/>
        <w:jc w:val="center"/>
        <w:outlineLvl w:val="0"/>
        <w:rPr>
          <w:rFonts w:ascii="Times New Roman" w:eastAsia="Times New Roman" w:hAnsi="Times New Roman" w:cs="Times New Roman"/>
          <w:b/>
          <w:iCs/>
          <w:sz w:val="24"/>
          <w:szCs w:val="24"/>
          <w:lang w:eastAsia="ru-RU"/>
        </w:rPr>
      </w:pPr>
      <w:r w:rsidRPr="000C0899">
        <w:rPr>
          <w:rFonts w:ascii="Times New Roman" w:eastAsia="Times New Roman" w:hAnsi="Times New Roman" w:cs="Times New Roman"/>
          <w:b/>
          <w:iCs/>
          <w:sz w:val="24"/>
          <w:szCs w:val="24"/>
          <w:lang w:eastAsia="ru-RU"/>
        </w:rPr>
        <w:t>9. КОНФИДЕНЦИАЛЬНОСТЬ.</w:t>
      </w:r>
    </w:p>
    <w:p w:rsidR="004F1E71" w:rsidRPr="000C0899" w:rsidRDefault="004F1E71" w:rsidP="004F1E71">
      <w:pPr>
        <w:tabs>
          <w:tab w:val="left" w:pos="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9.1.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4F1E71" w:rsidRPr="000C0899" w:rsidRDefault="004F1E71" w:rsidP="004F1E71">
      <w:pPr>
        <w:tabs>
          <w:tab w:val="left" w:pos="0"/>
          <w:tab w:val="left" w:pos="144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9.2. Требования пункта 9.1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информировать друг друга об объеме и характере предоставляемой информации.</w:t>
      </w:r>
    </w:p>
    <w:p w:rsidR="004F1E71" w:rsidRPr="000C0899" w:rsidRDefault="004F1E71" w:rsidP="004F1E71">
      <w:pPr>
        <w:tabs>
          <w:tab w:val="left" w:pos="0"/>
          <w:tab w:val="left" w:pos="1440"/>
        </w:tabs>
        <w:autoSpaceDE w:val="0"/>
        <w:autoSpaceDN w:val="0"/>
        <w:adjustRightInd w:val="0"/>
        <w:spacing w:after="0" w:line="240" w:lineRule="auto"/>
        <w:jc w:val="both"/>
        <w:rPr>
          <w:rFonts w:ascii="Times New Roman" w:eastAsia="Times New Roman" w:hAnsi="Times New Roman" w:cs="Times New Roman"/>
          <w:iCs/>
          <w:sz w:val="24"/>
          <w:szCs w:val="24"/>
          <w:lang w:eastAsia="ru-RU"/>
        </w:rPr>
      </w:pPr>
      <w:r w:rsidRPr="000C0899">
        <w:rPr>
          <w:rFonts w:ascii="Times New Roman" w:eastAsia="Times New Roman" w:hAnsi="Times New Roman" w:cs="Times New Roman"/>
          <w:iCs/>
          <w:sz w:val="24"/>
          <w:szCs w:val="24"/>
          <w:lang w:eastAsia="ru-RU"/>
        </w:rPr>
        <w:t>9.3. Убытки, причиненные Стороне несоблюдением требований раздела 9 настоящего Договора, подлеж</w:t>
      </w:r>
      <w:r>
        <w:rPr>
          <w:rFonts w:ascii="Times New Roman" w:eastAsia="Times New Roman" w:hAnsi="Times New Roman" w:cs="Times New Roman"/>
          <w:iCs/>
          <w:sz w:val="24"/>
          <w:szCs w:val="24"/>
          <w:lang w:eastAsia="ru-RU"/>
        </w:rPr>
        <w:t>а</w:t>
      </w:r>
      <w:r w:rsidRPr="000C0899">
        <w:rPr>
          <w:rFonts w:ascii="Times New Roman" w:eastAsia="Times New Roman" w:hAnsi="Times New Roman" w:cs="Times New Roman"/>
          <w:iCs/>
          <w:sz w:val="24"/>
          <w:szCs w:val="24"/>
          <w:lang w:eastAsia="ru-RU"/>
        </w:rPr>
        <w:t>т полному возмещению виновной Стороной.</w:t>
      </w:r>
    </w:p>
    <w:p w:rsidR="004F1E71" w:rsidRPr="000C0899" w:rsidRDefault="004F1E71" w:rsidP="004F1E7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10. ОБСТОЯТЕЛЬСТВА НЕПРЕОДОЛИМОЙ СИЛЫ.</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10.1. Стороны освобождаются от ответственности за полное или частичное неисполнение своих обязательств по настоящему Договору, если их неисполнение явилось следствием обстоятельств непреодолимой силы.</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pacing w:val="7"/>
          <w:sz w:val="24"/>
          <w:szCs w:val="24"/>
          <w:lang w:eastAsia="ru-RU"/>
        </w:rPr>
        <w:lastRenderedPageBreak/>
        <w:t xml:space="preserve">10.3. </w:t>
      </w:r>
      <w:r w:rsidRPr="000C0899">
        <w:rPr>
          <w:rFonts w:ascii="Times New Roman" w:eastAsia="Times New Roman" w:hAnsi="Times New Roman" w:cs="Times New Roman"/>
          <w:sz w:val="24"/>
          <w:szCs w:val="24"/>
          <w:lang w:eastAsia="ru-RU"/>
        </w:rPr>
        <w:t>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настоящему Договору, насколько это целесообразно, и ведет поиск альтернативных способов выполнения настоящего Договора, не зависящих от обстоятельств непреодолимой силы.</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4</w:t>
      </w:r>
      <w:r w:rsidRPr="000C0899">
        <w:rPr>
          <w:rFonts w:ascii="Times New Roman" w:eastAsia="Times New Roman" w:hAnsi="Times New Roman" w:cs="Times New Roman"/>
          <w:sz w:val="24"/>
          <w:szCs w:val="24"/>
          <w:lang w:eastAsia="ru-RU"/>
        </w:rPr>
        <w:t>.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0C0899">
        <w:rPr>
          <w:rFonts w:ascii="Times New Roman" w:eastAsia="Times New Roman" w:hAnsi="Times New Roman" w:cs="Times New Roman"/>
          <w:sz w:val="24"/>
          <w:szCs w:val="24"/>
          <w:lang w:eastAsia="ru-RU"/>
        </w:rPr>
        <w:t>.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0C0899">
        <w:rPr>
          <w:rFonts w:ascii="Times New Roman" w:eastAsia="Times New Roman" w:hAnsi="Times New Roman" w:cs="Times New Roman"/>
          <w:sz w:val="24"/>
          <w:szCs w:val="24"/>
          <w:lang w:eastAsia="ru-RU"/>
        </w:rPr>
        <w:t xml:space="preserve">. Если действие обстоятельств непреодолимой силы продолжается более </w:t>
      </w:r>
      <w:r>
        <w:rPr>
          <w:rFonts w:ascii="Times New Roman" w:eastAsia="Times New Roman" w:hAnsi="Times New Roman" w:cs="Times New Roman"/>
          <w:sz w:val="24"/>
          <w:szCs w:val="24"/>
          <w:lang w:eastAsia="ru-RU"/>
        </w:rPr>
        <w:t xml:space="preserve">3 </w:t>
      </w:r>
      <w:r w:rsidRPr="000C0899">
        <w:rPr>
          <w:rFonts w:ascii="Times New Roman" w:eastAsia="Times New Roman" w:hAnsi="Times New Roman" w:cs="Times New Roman"/>
          <w:sz w:val="24"/>
          <w:szCs w:val="24"/>
          <w:lang w:eastAsia="ru-RU"/>
        </w:rPr>
        <w:t>месяцев, Стороны должны договориться о судьбе настоящего Договора в течение одного месяца после указанного срока. Если соглашение Сторонами в указанный срок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4F1E71" w:rsidRPr="000C0899" w:rsidRDefault="004F1E71" w:rsidP="004F1E71">
      <w:pPr>
        <w:spacing w:before="60" w:after="60" w:line="240" w:lineRule="auto"/>
        <w:ind w:firstLine="709"/>
        <w:jc w:val="center"/>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11. СРОК ДЕЙСТВИЯ ДОГОВОРА.</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11.1.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11.2. Все обязательства Поставщика по поставке Товара Покупателю должны быть исполнены в срок, установленный в Спецификации</w:t>
      </w:r>
      <w:r>
        <w:rPr>
          <w:rFonts w:ascii="Times New Roman" w:eastAsia="Times New Roman" w:hAnsi="Times New Roman" w:cs="Times New Roman"/>
          <w:sz w:val="24"/>
          <w:szCs w:val="24"/>
          <w:lang w:eastAsia="ru-RU"/>
        </w:rPr>
        <w:t>.</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11.3. Настоящий Договор может быть расторгнут по соглашению сторон или по решению суда.</w:t>
      </w:r>
    </w:p>
    <w:p w:rsidR="004F1E71" w:rsidRPr="000C0899" w:rsidRDefault="004F1E71" w:rsidP="004F1E7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bookmarkStart w:id="321" w:name="_Toc157679450"/>
      <w:bookmarkStart w:id="322" w:name="_Toc168144793"/>
      <w:bookmarkStart w:id="323" w:name="_Toc168159779"/>
      <w:bookmarkStart w:id="324" w:name="_Toc213335131"/>
      <w:bookmarkStart w:id="325" w:name="_Toc213679134"/>
      <w:bookmarkStart w:id="326" w:name="_Toc213679212"/>
      <w:r w:rsidRPr="000C0899">
        <w:rPr>
          <w:rFonts w:ascii="Times New Roman" w:eastAsia="Times New Roman" w:hAnsi="Times New Roman" w:cs="Times New Roman"/>
          <w:b/>
          <w:sz w:val="24"/>
          <w:szCs w:val="24"/>
          <w:lang w:eastAsia="ru-RU"/>
        </w:rPr>
        <w:t>12. РАССМОТРЕНИЕ И РАЗРЕШЕНИЕ СПОРОВ.</w:t>
      </w:r>
    </w:p>
    <w:p w:rsidR="004F1E71" w:rsidRPr="002702F8" w:rsidRDefault="004F1E71" w:rsidP="004F1E7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 </w:t>
      </w:r>
      <w:r w:rsidRPr="002702F8">
        <w:rPr>
          <w:rFonts w:ascii="Times New Roman" w:eastAsia="Times New Roman" w:hAnsi="Times New Roman" w:cs="Times New Roman"/>
          <w:sz w:val="24"/>
          <w:szCs w:val="24"/>
          <w:lang w:eastAsia="ru-RU"/>
        </w:rPr>
        <w:t>Споры, возникающие из Договора или в связи с ним, разрешаются в претензионном порядке. Срок ответа на претензию – 30 (тридцать) дней с момента получения.</w:t>
      </w:r>
    </w:p>
    <w:p w:rsidR="004F1E71" w:rsidRDefault="004F1E71" w:rsidP="004F1E7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2702F8">
        <w:rPr>
          <w:rFonts w:ascii="Times New Roman" w:eastAsia="Times New Roman" w:hAnsi="Times New Roman" w:cs="Times New Roman"/>
          <w:sz w:val="24"/>
          <w:szCs w:val="24"/>
          <w:lang w:eastAsia="ru-RU"/>
        </w:rPr>
        <w:t xml:space="preserve">.2. В случае не урегулирования споров в претензионном порядке, предусмотренном п. 9.1. Договора, споры и разногласия между Сторонами передаются на рассмотрение в Арбитражный суд г. </w:t>
      </w:r>
      <w:r>
        <w:rPr>
          <w:rFonts w:ascii="Times New Roman" w:eastAsia="Times New Roman" w:hAnsi="Times New Roman" w:cs="Times New Roman"/>
          <w:sz w:val="24"/>
          <w:szCs w:val="24"/>
          <w:lang w:eastAsia="ru-RU"/>
        </w:rPr>
        <w:t>Ульяновска</w:t>
      </w:r>
      <w:r w:rsidRPr="002702F8">
        <w:rPr>
          <w:rFonts w:ascii="Times New Roman" w:eastAsia="Times New Roman" w:hAnsi="Times New Roman" w:cs="Times New Roman"/>
          <w:sz w:val="24"/>
          <w:szCs w:val="24"/>
          <w:lang w:eastAsia="ru-RU"/>
        </w:rPr>
        <w:t>.</w:t>
      </w:r>
    </w:p>
    <w:p w:rsidR="004F1E71" w:rsidRPr="000C0899" w:rsidRDefault="004F1E71" w:rsidP="004F1E7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13. ПРОЧИЕ ПОЛОЖЕНИЯ</w:t>
      </w:r>
      <w:bookmarkEnd w:id="321"/>
      <w:bookmarkEnd w:id="322"/>
      <w:bookmarkEnd w:id="323"/>
      <w:bookmarkEnd w:id="324"/>
      <w:bookmarkEnd w:id="325"/>
      <w:bookmarkEnd w:id="326"/>
      <w:r w:rsidRPr="000C0899">
        <w:rPr>
          <w:rFonts w:ascii="Times New Roman" w:eastAsia="Times New Roman" w:hAnsi="Times New Roman" w:cs="Times New Roman"/>
          <w:b/>
          <w:sz w:val="24"/>
          <w:szCs w:val="24"/>
          <w:lang w:eastAsia="ru-RU"/>
        </w:rPr>
        <w:t>.</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13.1. Во всем, что не предусмотрено Договором, стороны руководствуются законодательством Российской Федерации.</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13.2. Настоящий Договор составляется на русском языке в двух экземплярах, имеющих одинаковую юридическую силу, по одному для каждой из сторон.</w:t>
      </w:r>
    </w:p>
    <w:p w:rsidR="004F1E71" w:rsidRPr="000C0899" w:rsidRDefault="004F1E71" w:rsidP="004F1E7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C0899">
        <w:rPr>
          <w:rFonts w:ascii="Times New Roman" w:eastAsia="Times New Roman" w:hAnsi="Times New Roman" w:cs="Times New Roman"/>
          <w:sz w:val="24"/>
          <w:szCs w:val="24"/>
          <w:lang w:eastAsia="ru-RU"/>
        </w:rPr>
        <w:t xml:space="preserve">13.3. </w:t>
      </w:r>
      <w:r w:rsidRPr="000C0899">
        <w:rPr>
          <w:rFonts w:ascii="Times New Roman" w:eastAsia="Times New Roman" w:hAnsi="Times New Roman" w:cs="Times New Roman"/>
          <w:bCs/>
          <w:sz w:val="24"/>
          <w:szCs w:val="24"/>
          <w:lang w:eastAsia="ru-RU"/>
        </w:rPr>
        <w:t>Вся официальная переписка между Сторонами осуществляется путем вручения соответствующих писем уполномоченным представителям Сторон или посредством почтовой связи (заказными письмами с уведомлениями о вручении). Почтовая переписка осуществляется по почтовым адресам Сторон, указанным в пункте 14 настоящего Договора. В случае изменения своего почтового адреса Сторона обязана известить другую Сторону о таком изменении. Все письма, отправленные по старым адресам до получения извещения о перемене адреса, считаются отправленными надлежащим образом.</w:t>
      </w:r>
    </w:p>
    <w:p w:rsidR="004F1E71" w:rsidRPr="000C0899" w:rsidRDefault="004F1E71" w:rsidP="004F1E71">
      <w:pPr>
        <w:spacing w:after="0" w:line="240" w:lineRule="auto"/>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13.4. Неотъемлемой частью настоящего Договора являются:</w:t>
      </w:r>
    </w:p>
    <w:p w:rsidR="004F1E71" w:rsidRPr="000C0899" w:rsidRDefault="004F1E71" w:rsidP="004F1E71">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Приложение №1: Спецификация;</w:t>
      </w:r>
    </w:p>
    <w:p w:rsidR="004F1E71" w:rsidRDefault="004F1E71" w:rsidP="004F1E71">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Приложение № 2: </w:t>
      </w:r>
      <w:r>
        <w:rPr>
          <w:rFonts w:ascii="Times New Roman" w:eastAsia="Times New Roman" w:hAnsi="Times New Roman" w:cs="Times New Roman"/>
          <w:sz w:val="24"/>
          <w:szCs w:val="24"/>
          <w:lang w:eastAsia="ru-RU"/>
        </w:rPr>
        <w:t>Техническое задание</w:t>
      </w:r>
    </w:p>
    <w:p w:rsidR="004F1E71" w:rsidRDefault="004F1E71" w:rsidP="004F1E7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№3: Акт сверки расчетов</w:t>
      </w:r>
    </w:p>
    <w:p w:rsidR="004F1E71" w:rsidRPr="000C0899" w:rsidRDefault="004F1E71" w:rsidP="004F1E71">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Приложение №4: </w:t>
      </w:r>
      <w:r w:rsidRPr="000C0899">
        <w:rPr>
          <w:rFonts w:ascii="Times New Roman" w:eastAsia="Times New Roman" w:hAnsi="Times New Roman" w:cs="Times New Roman"/>
          <w:sz w:val="24"/>
          <w:szCs w:val="24"/>
          <w:lang w:eastAsia="ru-RU"/>
        </w:rPr>
        <w:t>Форма справки о цепочке собственников, включая бенефициаров (в том числе конечных).</w:t>
      </w:r>
    </w:p>
    <w:p w:rsidR="004F1E71" w:rsidRPr="000C0899" w:rsidRDefault="004F1E71" w:rsidP="004F1E71">
      <w:pPr>
        <w:keepNext/>
        <w:tabs>
          <w:tab w:val="left" w:pos="540"/>
        </w:tabs>
        <w:suppressAutoHyphens/>
        <w:spacing w:after="0" w:line="240" w:lineRule="auto"/>
        <w:ind w:firstLine="709"/>
        <w:jc w:val="center"/>
        <w:outlineLvl w:val="1"/>
        <w:rPr>
          <w:rFonts w:ascii="Times New Roman" w:eastAsia="Times New Roman" w:hAnsi="Times New Roman" w:cs="Times New Roman"/>
          <w:b/>
          <w:sz w:val="24"/>
          <w:szCs w:val="24"/>
          <w:lang w:eastAsia="ru-RU"/>
        </w:rPr>
      </w:pPr>
      <w:bookmarkStart w:id="327" w:name="_Toc157679451"/>
      <w:bookmarkStart w:id="328" w:name="_Toc168144794"/>
      <w:bookmarkStart w:id="329" w:name="_Toc168159780"/>
      <w:bookmarkStart w:id="330" w:name="_Toc213335132"/>
      <w:bookmarkStart w:id="331" w:name="_Toc213679135"/>
      <w:bookmarkStart w:id="332" w:name="_Toc213679213"/>
      <w:r w:rsidRPr="000C0899">
        <w:rPr>
          <w:rFonts w:ascii="Times New Roman" w:eastAsia="Times New Roman" w:hAnsi="Times New Roman" w:cs="Times New Roman"/>
          <w:b/>
          <w:sz w:val="24"/>
          <w:szCs w:val="24"/>
          <w:lang w:eastAsia="ru-RU"/>
        </w:rPr>
        <w:t>14. РЕКВИЗИТЫ СТОРОН</w:t>
      </w:r>
      <w:bookmarkEnd w:id="327"/>
      <w:bookmarkEnd w:id="328"/>
      <w:bookmarkEnd w:id="329"/>
      <w:bookmarkEnd w:id="330"/>
      <w:bookmarkEnd w:id="331"/>
      <w:bookmarkEnd w:id="332"/>
      <w:r w:rsidRPr="000C0899">
        <w:rPr>
          <w:rFonts w:ascii="Times New Roman" w:eastAsia="Times New Roman" w:hAnsi="Times New Roman" w:cs="Times New Roman"/>
          <w:b/>
          <w:sz w:val="24"/>
          <w:szCs w:val="24"/>
          <w:lang w:eastAsia="ru-RU"/>
        </w:rPr>
        <w:t>.</w:t>
      </w:r>
    </w:p>
    <w:tbl>
      <w:tblPr>
        <w:tblW w:w="0" w:type="auto"/>
        <w:jc w:val="center"/>
        <w:tblLook w:val="04A0" w:firstRow="1" w:lastRow="0" w:firstColumn="1" w:lastColumn="0" w:noHBand="0" w:noVBand="1"/>
      </w:tblPr>
      <w:tblGrid>
        <w:gridCol w:w="4245"/>
        <w:gridCol w:w="532"/>
        <w:gridCol w:w="4578"/>
      </w:tblGrid>
      <w:tr w:rsidR="004F1E71" w:rsidRPr="000C0899" w:rsidTr="00B62026">
        <w:trPr>
          <w:jc w:val="center"/>
        </w:trPr>
        <w:tc>
          <w:tcPr>
            <w:tcW w:w="4351" w:type="dxa"/>
          </w:tcPr>
          <w:p w:rsidR="004F1E71" w:rsidRPr="000C0899" w:rsidRDefault="004F1E71" w:rsidP="00B62026">
            <w:pPr>
              <w:spacing w:after="0" w:line="240" w:lineRule="auto"/>
              <w:ind w:firstLine="709"/>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Поставщик:</w:t>
            </w:r>
          </w:p>
        </w:tc>
        <w:tc>
          <w:tcPr>
            <w:tcW w:w="549" w:type="dxa"/>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4671" w:type="dxa"/>
          </w:tcPr>
          <w:p w:rsidR="004F1E71" w:rsidRPr="000C0899" w:rsidRDefault="004F1E71" w:rsidP="00B62026">
            <w:pPr>
              <w:spacing w:after="0" w:line="240" w:lineRule="auto"/>
              <w:ind w:firstLine="709"/>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Покупатель:</w:t>
            </w:r>
          </w:p>
        </w:tc>
      </w:tr>
      <w:tr w:rsidR="004F1E71" w:rsidRPr="000C0899" w:rsidTr="00B62026">
        <w:trPr>
          <w:trHeight w:val="305"/>
          <w:jc w:val="center"/>
        </w:trPr>
        <w:tc>
          <w:tcPr>
            <w:tcW w:w="4351" w:type="dxa"/>
            <w:vAlign w:val="bottom"/>
          </w:tcPr>
          <w:p w:rsidR="004F1E71" w:rsidRPr="000C0899" w:rsidRDefault="004F1E71" w:rsidP="00B62026">
            <w:pPr>
              <w:spacing w:after="0" w:line="240" w:lineRule="auto"/>
              <w:ind w:firstLine="709"/>
              <w:rPr>
                <w:rFonts w:ascii="Times New Roman" w:eastAsia="Times New Roman" w:hAnsi="Times New Roman" w:cs="Times New Roman"/>
                <w:b/>
                <w:sz w:val="24"/>
                <w:szCs w:val="24"/>
                <w:lang w:eastAsia="ru-RU"/>
              </w:rPr>
            </w:pPr>
          </w:p>
        </w:tc>
        <w:tc>
          <w:tcPr>
            <w:tcW w:w="549" w:type="dxa"/>
            <w:vMerge w:val="restart"/>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4671" w:type="dxa"/>
          </w:tcPr>
          <w:p w:rsidR="004F1E71" w:rsidRDefault="004F1E71" w:rsidP="00B62026">
            <w:pPr>
              <w:spacing w:after="0" w:line="240" w:lineRule="auto"/>
              <w:rPr>
                <w:rFonts w:ascii="Times New Roman" w:eastAsia="Times New Roman" w:hAnsi="Times New Roman" w:cs="Times New Roman"/>
                <w:b/>
                <w:sz w:val="24"/>
                <w:szCs w:val="24"/>
                <w:lang w:eastAsia="ru-RU"/>
              </w:rPr>
            </w:pPr>
          </w:p>
          <w:p w:rsidR="004F1E71" w:rsidRDefault="004F1E71" w:rsidP="00B62026">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ООО</w:t>
            </w:r>
            <w:r w:rsidRPr="000C0899">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НИИАР-ГЕНЕРАЦИЯ</w:t>
            </w:r>
            <w:r w:rsidRPr="000C0899">
              <w:rPr>
                <w:rFonts w:ascii="Times New Roman" w:eastAsia="Times New Roman" w:hAnsi="Times New Roman" w:cs="Times New Roman"/>
                <w:b/>
                <w:sz w:val="24"/>
                <w:szCs w:val="24"/>
                <w:lang w:eastAsia="ru-RU"/>
              </w:rPr>
              <w:t>»</w:t>
            </w:r>
          </w:p>
          <w:p w:rsidR="004F1E71" w:rsidRPr="000C0899" w:rsidRDefault="004F1E71" w:rsidP="00B62026">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Общество с ограниченной ответственностью «НИИАР-ГЕНЕРАЦИЯ»</w:t>
            </w:r>
          </w:p>
        </w:tc>
      </w:tr>
      <w:tr w:rsidR="004F1E71" w:rsidRPr="000C0899" w:rsidTr="00B62026">
        <w:trPr>
          <w:trHeight w:val="115"/>
          <w:jc w:val="center"/>
        </w:trPr>
        <w:tc>
          <w:tcPr>
            <w:tcW w:w="4351" w:type="dxa"/>
            <w:vAlign w:val="bottom"/>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4671" w:type="dxa"/>
          </w:tcPr>
          <w:p w:rsidR="004F1E71" w:rsidRPr="00067EAE" w:rsidRDefault="004F1E71" w:rsidP="00B62026">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 xml:space="preserve">Адрес: 433510, Россия, Ульяновская область, </w:t>
            </w:r>
            <w:proofErr w:type="spellStart"/>
            <w:r w:rsidRPr="00067EAE">
              <w:rPr>
                <w:rFonts w:ascii="Times New Roman" w:hAnsi="Times New Roman" w:cs="Times New Roman"/>
                <w:sz w:val="24"/>
                <w:szCs w:val="24"/>
              </w:rPr>
              <w:t>г.Димитровград</w:t>
            </w:r>
            <w:proofErr w:type="spellEnd"/>
            <w:r w:rsidRPr="00067EAE">
              <w:rPr>
                <w:rFonts w:ascii="Times New Roman" w:hAnsi="Times New Roman" w:cs="Times New Roman"/>
                <w:sz w:val="24"/>
                <w:szCs w:val="24"/>
              </w:rPr>
              <w:t>, Речное шоссе, дом 6.</w:t>
            </w:r>
          </w:p>
        </w:tc>
      </w:tr>
      <w:tr w:rsidR="004F1E71" w:rsidRPr="000C0899" w:rsidTr="00B62026">
        <w:trPr>
          <w:trHeight w:val="447"/>
          <w:jc w:val="center"/>
        </w:trPr>
        <w:tc>
          <w:tcPr>
            <w:tcW w:w="4351" w:type="dxa"/>
            <w:vAlign w:val="bottom"/>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4671" w:type="dxa"/>
          </w:tcPr>
          <w:p w:rsidR="004F1E71" w:rsidRPr="00067EAE" w:rsidRDefault="004F1E71" w:rsidP="00B62026">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ИНН 7329008990, КПП 732901001</w:t>
            </w:r>
          </w:p>
        </w:tc>
      </w:tr>
      <w:tr w:rsidR="004F1E71" w:rsidRPr="000C0899" w:rsidTr="00B62026">
        <w:trPr>
          <w:trHeight w:val="258"/>
          <w:jc w:val="center"/>
        </w:trPr>
        <w:tc>
          <w:tcPr>
            <w:tcW w:w="4351" w:type="dxa"/>
            <w:vAlign w:val="bottom"/>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4671" w:type="dxa"/>
          </w:tcPr>
          <w:p w:rsidR="004F1E71" w:rsidRPr="00067EAE" w:rsidRDefault="004F1E71" w:rsidP="00B62026">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р/с №40702810413310005277</w:t>
            </w:r>
          </w:p>
        </w:tc>
      </w:tr>
      <w:tr w:rsidR="004F1E71" w:rsidRPr="000C0899" w:rsidTr="00B62026">
        <w:trPr>
          <w:trHeight w:val="306"/>
          <w:jc w:val="center"/>
        </w:trPr>
        <w:tc>
          <w:tcPr>
            <w:tcW w:w="4351" w:type="dxa"/>
            <w:vAlign w:val="bottom"/>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4671" w:type="dxa"/>
          </w:tcPr>
          <w:p w:rsidR="004F1E71" w:rsidRPr="00067EAE" w:rsidRDefault="004F1E71" w:rsidP="00B62026">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 xml:space="preserve">Филиал № 6318 ВТБ 24 (ЗАО) в </w:t>
            </w:r>
            <w:proofErr w:type="spellStart"/>
            <w:r w:rsidRPr="00067EAE">
              <w:rPr>
                <w:rFonts w:ascii="Times New Roman" w:hAnsi="Times New Roman" w:cs="Times New Roman"/>
                <w:sz w:val="24"/>
                <w:szCs w:val="24"/>
              </w:rPr>
              <w:t>г.Самара</w:t>
            </w:r>
            <w:proofErr w:type="spellEnd"/>
            <w:r w:rsidRPr="00067EAE">
              <w:rPr>
                <w:rFonts w:ascii="Times New Roman" w:hAnsi="Times New Roman" w:cs="Times New Roman"/>
                <w:sz w:val="24"/>
                <w:szCs w:val="24"/>
              </w:rPr>
              <w:t xml:space="preserve"> </w:t>
            </w:r>
          </w:p>
        </w:tc>
      </w:tr>
      <w:tr w:rsidR="004F1E71" w:rsidRPr="000C0899" w:rsidTr="00B62026">
        <w:trPr>
          <w:trHeight w:val="244"/>
          <w:jc w:val="center"/>
        </w:trPr>
        <w:tc>
          <w:tcPr>
            <w:tcW w:w="4351" w:type="dxa"/>
            <w:vAlign w:val="bottom"/>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4671" w:type="dxa"/>
          </w:tcPr>
          <w:p w:rsidR="004F1E71" w:rsidRPr="00067EAE" w:rsidRDefault="004F1E71" w:rsidP="00B62026">
            <w:pPr>
              <w:spacing w:after="0" w:line="240" w:lineRule="auto"/>
              <w:rPr>
                <w:rFonts w:ascii="Times New Roman" w:hAnsi="Times New Roman" w:cs="Times New Roman"/>
                <w:sz w:val="24"/>
                <w:szCs w:val="24"/>
              </w:rPr>
            </w:pPr>
            <w:r w:rsidRPr="00067EAE">
              <w:rPr>
                <w:rFonts w:ascii="Times New Roman" w:hAnsi="Times New Roman" w:cs="Times New Roman"/>
                <w:sz w:val="24"/>
                <w:szCs w:val="24"/>
              </w:rPr>
              <w:t>БИК 043602955</w:t>
            </w:r>
          </w:p>
        </w:tc>
      </w:tr>
      <w:tr w:rsidR="004F1E71" w:rsidRPr="000C0899" w:rsidTr="00B62026">
        <w:trPr>
          <w:trHeight w:val="150"/>
          <w:jc w:val="center"/>
        </w:trPr>
        <w:tc>
          <w:tcPr>
            <w:tcW w:w="4351" w:type="dxa"/>
            <w:vAlign w:val="bottom"/>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549" w:type="dxa"/>
            <w:vMerge/>
          </w:tcPr>
          <w:p w:rsidR="004F1E71" w:rsidRPr="000C0899"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4671" w:type="dxa"/>
          </w:tcPr>
          <w:p w:rsidR="004F1E71" w:rsidRPr="00067EAE" w:rsidRDefault="004F1E71" w:rsidP="00B62026">
            <w:pPr>
              <w:spacing w:after="0" w:line="240" w:lineRule="auto"/>
              <w:rPr>
                <w:rFonts w:ascii="Times New Roman" w:hAnsi="Times New Roman" w:cs="Times New Roman"/>
              </w:rPr>
            </w:pPr>
            <w:r w:rsidRPr="00067EAE">
              <w:rPr>
                <w:rFonts w:ascii="Times New Roman" w:hAnsi="Times New Roman" w:cs="Times New Roman"/>
                <w:sz w:val="24"/>
                <w:szCs w:val="24"/>
              </w:rPr>
              <w:t>к/с 30101810700000000955 в РКЦ Самара</w:t>
            </w:r>
          </w:p>
        </w:tc>
      </w:tr>
      <w:tr w:rsidR="004F1E71" w:rsidRPr="000C0899" w:rsidTr="00B62026">
        <w:trPr>
          <w:trHeight w:val="184"/>
          <w:jc w:val="center"/>
        </w:trPr>
        <w:tc>
          <w:tcPr>
            <w:tcW w:w="4351" w:type="dxa"/>
            <w:vAlign w:val="bottom"/>
          </w:tcPr>
          <w:p w:rsidR="004F1E71" w:rsidRPr="00067EAE" w:rsidRDefault="004F1E71" w:rsidP="00B62026">
            <w:pPr>
              <w:spacing w:after="0" w:line="240" w:lineRule="auto"/>
              <w:ind w:firstLine="709"/>
              <w:rPr>
                <w:rFonts w:ascii="Times New Roman" w:eastAsia="Times New Roman" w:hAnsi="Times New Roman" w:cs="Times New Roman"/>
                <w:sz w:val="24"/>
                <w:szCs w:val="24"/>
                <w:u w:val="single"/>
                <w:lang w:eastAsia="ru-RU"/>
              </w:rPr>
            </w:pPr>
          </w:p>
        </w:tc>
        <w:tc>
          <w:tcPr>
            <w:tcW w:w="549" w:type="dxa"/>
            <w:vMerge/>
          </w:tcPr>
          <w:p w:rsidR="004F1E71" w:rsidRPr="00067EAE" w:rsidRDefault="004F1E71" w:rsidP="00B62026">
            <w:pPr>
              <w:spacing w:after="0" w:line="240" w:lineRule="auto"/>
              <w:ind w:firstLine="709"/>
              <w:rPr>
                <w:rFonts w:ascii="Times New Roman" w:eastAsia="Times New Roman" w:hAnsi="Times New Roman" w:cs="Times New Roman"/>
                <w:sz w:val="24"/>
                <w:szCs w:val="24"/>
                <w:lang w:eastAsia="ru-RU"/>
              </w:rPr>
            </w:pPr>
          </w:p>
        </w:tc>
        <w:tc>
          <w:tcPr>
            <w:tcW w:w="4671" w:type="dxa"/>
          </w:tcPr>
          <w:p w:rsidR="004F1E71" w:rsidRDefault="004F1E71" w:rsidP="00B62026">
            <w:r w:rsidRPr="00E32706">
              <w:rPr>
                <w:rFonts w:ascii="Times New Roman" w:hAnsi="Times New Roman"/>
                <w:sz w:val="24"/>
                <w:szCs w:val="24"/>
              </w:rPr>
              <w:t xml:space="preserve">Адрес: 433510, Россия, Ульяновская область, </w:t>
            </w:r>
            <w:proofErr w:type="spellStart"/>
            <w:r w:rsidRPr="00E32706">
              <w:rPr>
                <w:rFonts w:ascii="Times New Roman" w:hAnsi="Times New Roman"/>
                <w:sz w:val="24"/>
                <w:szCs w:val="24"/>
              </w:rPr>
              <w:t>г.Димитровград</w:t>
            </w:r>
            <w:proofErr w:type="spellEnd"/>
            <w:r w:rsidRPr="00E32706">
              <w:rPr>
                <w:rFonts w:ascii="Times New Roman" w:hAnsi="Times New Roman"/>
                <w:sz w:val="24"/>
                <w:szCs w:val="24"/>
              </w:rPr>
              <w:t xml:space="preserve">, ул. </w:t>
            </w:r>
            <w:r w:rsidRPr="00E32706">
              <w:rPr>
                <w:rFonts w:ascii="Times New Roman" w:hAnsi="Times New Roman"/>
                <w:sz w:val="24"/>
                <w:szCs w:val="24"/>
                <w:lang w:val="en-US"/>
              </w:rPr>
              <w:t xml:space="preserve">III </w:t>
            </w:r>
            <w:r w:rsidRPr="00E32706">
              <w:rPr>
                <w:rFonts w:ascii="Times New Roman" w:hAnsi="Times New Roman"/>
                <w:sz w:val="24"/>
                <w:szCs w:val="24"/>
              </w:rPr>
              <w:t>Интернационала, дом 78а.</w:t>
            </w:r>
          </w:p>
        </w:tc>
      </w:tr>
    </w:tbl>
    <w:p w:rsidR="004F1E71" w:rsidRDefault="004F1E71" w:rsidP="004F1E7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bookmarkStart w:id="333" w:name="_Toc157679452"/>
      <w:bookmarkStart w:id="334" w:name="_Toc168144795"/>
      <w:bookmarkStart w:id="335" w:name="_Toc168159781"/>
      <w:bookmarkStart w:id="336" w:name="_Toc213335133"/>
      <w:bookmarkStart w:id="337" w:name="_Toc213679136"/>
      <w:bookmarkStart w:id="338" w:name="_Toc213679214"/>
    </w:p>
    <w:p w:rsidR="004F1E71" w:rsidRDefault="004F1E71" w:rsidP="004F1E7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p>
    <w:p w:rsidR="004F1E71" w:rsidRPr="000C0899" w:rsidRDefault="004F1E71" w:rsidP="004F1E71">
      <w:pPr>
        <w:keepNext/>
        <w:tabs>
          <w:tab w:val="left" w:pos="540"/>
        </w:tabs>
        <w:suppressAutoHyphens/>
        <w:spacing w:before="60" w:after="60" w:line="240" w:lineRule="auto"/>
        <w:ind w:firstLine="709"/>
        <w:jc w:val="center"/>
        <w:outlineLvl w:val="1"/>
        <w:rPr>
          <w:rFonts w:ascii="Times New Roman" w:eastAsia="Times New Roman" w:hAnsi="Times New Roman" w:cs="Times New Roman"/>
          <w:b/>
          <w:sz w:val="24"/>
          <w:szCs w:val="24"/>
          <w:lang w:eastAsia="ru-RU"/>
        </w:rPr>
      </w:pPr>
      <w:r w:rsidRPr="000C0899">
        <w:rPr>
          <w:rFonts w:ascii="Times New Roman" w:eastAsia="Times New Roman" w:hAnsi="Times New Roman" w:cs="Times New Roman"/>
          <w:b/>
          <w:sz w:val="24"/>
          <w:szCs w:val="24"/>
          <w:lang w:eastAsia="ru-RU"/>
        </w:rPr>
        <w:t>15. ПОДПИСИ СТОРОН</w:t>
      </w:r>
      <w:bookmarkEnd w:id="333"/>
      <w:bookmarkEnd w:id="334"/>
      <w:bookmarkEnd w:id="335"/>
      <w:bookmarkEnd w:id="336"/>
      <w:bookmarkEnd w:id="337"/>
      <w:bookmarkEnd w:id="338"/>
      <w:r w:rsidRPr="000C0899">
        <w:rPr>
          <w:rFonts w:ascii="Times New Roman" w:eastAsia="Times New Roman" w:hAnsi="Times New Roman" w:cs="Times New Roman"/>
          <w:b/>
          <w:sz w:val="24"/>
          <w:szCs w:val="24"/>
          <w:lang w:eastAsia="ru-RU"/>
        </w:rPr>
        <w:t>.</w:t>
      </w:r>
    </w:p>
    <w:p w:rsidR="004F1E71" w:rsidRPr="000C0899" w:rsidRDefault="004F1E71" w:rsidP="004F1E71">
      <w:pPr>
        <w:spacing w:after="0" w:line="240" w:lineRule="auto"/>
        <w:ind w:firstLine="709"/>
        <w:jc w:val="both"/>
        <w:rPr>
          <w:rFonts w:ascii="Times New Roman" w:eastAsia="Times New Roman" w:hAnsi="Times New Roman" w:cs="Times New Roman"/>
          <w:sz w:val="24"/>
          <w:szCs w:val="24"/>
          <w:lang w:eastAsia="ru-RU"/>
        </w:rPr>
      </w:pPr>
    </w:p>
    <w:tbl>
      <w:tblPr>
        <w:tblW w:w="9828" w:type="dxa"/>
        <w:jc w:val="center"/>
        <w:tblLayout w:type="fixed"/>
        <w:tblLook w:val="0000" w:firstRow="0" w:lastRow="0" w:firstColumn="0" w:lastColumn="0" w:noHBand="0" w:noVBand="0"/>
      </w:tblPr>
      <w:tblGrid>
        <w:gridCol w:w="4914"/>
        <w:gridCol w:w="4914"/>
      </w:tblGrid>
      <w:tr w:rsidR="004F1E71" w:rsidRPr="000C0899" w:rsidTr="00B62026">
        <w:trPr>
          <w:jc w:val="center"/>
        </w:trPr>
        <w:tc>
          <w:tcPr>
            <w:tcW w:w="4914" w:type="dxa"/>
          </w:tcPr>
          <w:p w:rsidR="004F1E71" w:rsidRPr="000C0899" w:rsidRDefault="004F1E71" w:rsidP="00B62026">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от Поставщика: </w:t>
            </w:r>
          </w:p>
          <w:p w:rsidR="004F1E71" w:rsidRPr="000C0899" w:rsidRDefault="004F1E71" w:rsidP="00B62026">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/___________/____________ </w:t>
            </w:r>
          </w:p>
          <w:p w:rsidR="004F1E71" w:rsidRPr="000C0899" w:rsidRDefault="004F1E71" w:rsidP="00B62026">
            <w:pPr>
              <w:spacing w:before="120" w:after="12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c>
          <w:tcPr>
            <w:tcW w:w="4914" w:type="dxa"/>
          </w:tcPr>
          <w:p w:rsidR="004F1E71" w:rsidRPr="000C0899" w:rsidRDefault="004F1E71" w:rsidP="00B62026">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от </w:t>
            </w:r>
            <w:r w:rsidRPr="000C0899">
              <w:rPr>
                <w:rFonts w:ascii="Times New Roman" w:eastAsia="Times New Roman" w:hAnsi="Times New Roman" w:cs="Times New Roman"/>
                <w:spacing w:val="7"/>
                <w:sz w:val="24"/>
                <w:szCs w:val="24"/>
                <w:lang w:eastAsia="ru-RU"/>
              </w:rPr>
              <w:t>Покупател</w:t>
            </w:r>
            <w:r w:rsidRPr="000C0899">
              <w:rPr>
                <w:rFonts w:ascii="Times New Roman" w:eastAsia="Times New Roman" w:hAnsi="Times New Roman" w:cs="Times New Roman"/>
                <w:sz w:val="24"/>
                <w:szCs w:val="24"/>
                <w:lang w:eastAsia="ru-RU"/>
              </w:rPr>
              <w:t>я:</w:t>
            </w:r>
          </w:p>
          <w:p w:rsidR="004F1E71" w:rsidRPr="000C0899" w:rsidRDefault="004F1E71" w:rsidP="00B62026">
            <w:pPr>
              <w:spacing w:before="120" w:after="12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 xml:space="preserve"> Тихий Г.А.</w:t>
            </w:r>
            <w:r w:rsidRPr="000C0899">
              <w:rPr>
                <w:rFonts w:ascii="Times New Roman" w:eastAsia="Times New Roman" w:hAnsi="Times New Roman" w:cs="Times New Roman"/>
                <w:sz w:val="24"/>
                <w:szCs w:val="24"/>
                <w:lang w:eastAsia="ru-RU"/>
              </w:rPr>
              <w:t xml:space="preserve"> </w:t>
            </w:r>
          </w:p>
          <w:p w:rsidR="004F1E71" w:rsidRPr="000C0899" w:rsidRDefault="004F1E71" w:rsidP="00B62026">
            <w:pPr>
              <w:spacing w:before="120" w:after="12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r>
    </w:tbl>
    <w:p w:rsidR="004F1E71" w:rsidRPr="000C0899" w:rsidRDefault="004F1E71" w:rsidP="004F1E71">
      <w:pPr>
        <w:widowControl w:val="0"/>
        <w:spacing w:after="0" w:line="240" w:lineRule="auto"/>
        <w:ind w:firstLine="709"/>
        <w:jc w:val="both"/>
        <w:rPr>
          <w:rFonts w:ascii="Times New Roman" w:eastAsia="Times New Roman" w:hAnsi="Times New Roman" w:cs="Times New Roman"/>
          <w:sz w:val="24"/>
          <w:szCs w:val="24"/>
          <w:lang w:eastAsia="ru-RU"/>
        </w:rPr>
        <w:sectPr w:rsidR="004F1E71" w:rsidRPr="000C0899" w:rsidSect="001200ED">
          <w:headerReference w:type="default" r:id="rId10"/>
          <w:footerReference w:type="default" r:id="rId11"/>
          <w:pgSz w:w="11906" w:h="16838"/>
          <w:pgMar w:top="1134" w:right="850" w:bottom="1134" w:left="1701" w:header="425" w:footer="272" w:gutter="0"/>
          <w:pgNumType w:start="1"/>
          <w:cols w:space="708"/>
          <w:docGrid w:linePitch="360"/>
        </w:sectPr>
      </w:pPr>
    </w:p>
    <w:p w:rsidR="004F1E71" w:rsidRPr="000C0899" w:rsidRDefault="004F1E71" w:rsidP="004F1E71">
      <w:pPr>
        <w:tabs>
          <w:tab w:val="left" w:pos="6237"/>
        </w:tabs>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lastRenderedPageBreak/>
        <w:t>Приложение №1</w:t>
      </w:r>
    </w:p>
    <w:p w:rsidR="004F1E71" w:rsidRPr="000C0899" w:rsidRDefault="004F1E71" w:rsidP="004F1E71">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к договору №______________</w:t>
      </w:r>
    </w:p>
    <w:p w:rsidR="004F1E71" w:rsidRPr="000C0899" w:rsidRDefault="004F1E71" w:rsidP="004F1E71">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от «__</w:t>
      </w:r>
      <w:proofErr w:type="gramStart"/>
      <w:r w:rsidRPr="000C0899">
        <w:rPr>
          <w:rFonts w:ascii="Times New Roman" w:eastAsia="Times New Roman" w:hAnsi="Times New Roman" w:cs="Times New Roman"/>
          <w:color w:val="000000"/>
          <w:sz w:val="24"/>
          <w:szCs w:val="24"/>
          <w:lang w:eastAsia="ru-RU"/>
        </w:rPr>
        <w:t>_»_</w:t>
      </w:r>
      <w:proofErr w:type="gramEnd"/>
      <w:r w:rsidRPr="000C0899">
        <w:rPr>
          <w:rFonts w:ascii="Times New Roman" w:eastAsia="Times New Roman" w:hAnsi="Times New Roman" w:cs="Times New Roman"/>
          <w:color w:val="000000"/>
          <w:sz w:val="24"/>
          <w:szCs w:val="24"/>
          <w:lang w:eastAsia="ru-RU"/>
        </w:rPr>
        <w:t xml:space="preserve">____________ </w:t>
      </w:r>
    </w:p>
    <w:p w:rsidR="004F1E71" w:rsidRPr="000C0899" w:rsidRDefault="004F1E71" w:rsidP="004F1E71">
      <w:pPr>
        <w:spacing w:after="0" w:line="240" w:lineRule="auto"/>
        <w:ind w:firstLine="709"/>
        <w:jc w:val="center"/>
        <w:rPr>
          <w:rFonts w:ascii="Times New Roman" w:eastAsia="Times New Roman" w:hAnsi="Times New Roman" w:cs="Times New Roman"/>
          <w:bCs/>
          <w:sz w:val="24"/>
          <w:szCs w:val="24"/>
        </w:rPr>
      </w:pPr>
      <w:proofErr w:type="gramStart"/>
      <w:r w:rsidRPr="000C0899">
        <w:rPr>
          <w:rFonts w:ascii="Times New Roman" w:eastAsia="Times New Roman" w:hAnsi="Times New Roman" w:cs="Times New Roman"/>
          <w:b/>
          <w:bCs/>
          <w:sz w:val="24"/>
          <w:szCs w:val="24"/>
        </w:rPr>
        <w:t xml:space="preserve">СПЕЦИФИКАЦИЯ </w:t>
      </w:r>
      <w:r w:rsidRPr="000C0899">
        <w:rPr>
          <w:rFonts w:ascii="Times New Roman" w:eastAsia="Times New Roman" w:hAnsi="Times New Roman" w:cs="Times New Roman"/>
          <w:bCs/>
          <w:sz w:val="24"/>
          <w:szCs w:val="24"/>
        </w:rPr>
        <w:t xml:space="preserve"> от</w:t>
      </w:r>
      <w:proofErr w:type="gramEnd"/>
      <w:r w:rsidRPr="000C0899">
        <w:rPr>
          <w:rFonts w:ascii="Times New Roman" w:eastAsia="Times New Roman" w:hAnsi="Times New Roman" w:cs="Times New Roman"/>
          <w:bCs/>
          <w:sz w:val="24"/>
          <w:szCs w:val="24"/>
        </w:rPr>
        <w:t xml:space="preserve"> «_____» ___________</w:t>
      </w:r>
    </w:p>
    <w:p w:rsidR="004F1E71" w:rsidRPr="000C0899" w:rsidRDefault="004F1E71" w:rsidP="004F1E71">
      <w:pPr>
        <w:spacing w:after="0" w:line="240" w:lineRule="auto"/>
        <w:ind w:firstLine="709"/>
        <w:jc w:val="center"/>
        <w:rPr>
          <w:rFonts w:ascii="Times New Roman" w:eastAsia="Times New Roman" w:hAnsi="Times New Roman" w:cs="Times New Roman"/>
          <w:bCs/>
          <w:sz w:val="24"/>
          <w:szCs w:val="24"/>
        </w:rPr>
      </w:pPr>
      <w:r w:rsidRPr="000C0899">
        <w:rPr>
          <w:rFonts w:ascii="Times New Roman" w:eastAsia="Times New Roman" w:hAnsi="Times New Roman" w:cs="Times New Roman"/>
          <w:bCs/>
          <w:sz w:val="24"/>
          <w:szCs w:val="24"/>
        </w:rPr>
        <w:t xml:space="preserve">    к </w:t>
      </w:r>
      <w:proofErr w:type="gramStart"/>
      <w:r w:rsidRPr="000C0899">
        <w:rPr>
          <w:rFonts w:ascii="Times New Roman" w:eastAsia="Times New Roman" w:hAnsi="Times New Roman" w:cs="Times New Roman"/>
          <w:bCs/>
          <w:sz w:val="24"/>
          <w:szCs w:val="24"/>
        </w:rPr>
        <w:t>договору  №</w:t>
      </w:r>
      <w:proofErr w:type="gramEnd"/>
      <w:r w:rsidRPr="000C0899">
        <w:rPr>
          <w:rFonts w:ascii="Times New Roman" w:eastAsia="Times New Roman" w:hAnsi="Times New Roman" w:cs="Times New Roman"/>
          <w:bCs/>
          <w:sz w:val="24"/>
          <w:szCs w:val="24"/>
        </w:rPr>
        <w:t xml:space="preserve"> _______</w:t>
      </w:r>
      <w:r>
        <w:rPr>
          <w:rFonts w:ascii="Times New Roman" w:eastAsia="Times New Roman" w:hAnsi="Times New Roman" w:cs="Times New Roman"/>
          <w:bCs/>
          <w:sz w:val="24"/>
          <w:szCs w:val="24"/>
        </w:rPr>
        <w:t xml:space="preserve">____ от   «___» _____________  </w:t>
      </w:r>
      <w:r w:rsidRPr="000C0899">
        <w:rPr>
          <w:rFonts w:ascii="Times New Roman" w:eastAsia="Times New Roman" w:hAnsi="Times New Roman" w:cs="Times New Roman"/>
          <w:bCs/>
          <w:sz w:val="24"/>
          <w:szCs w:val="24"/>
        </w:rPr>
        <w:t>.</w:t>
      </w:r>
    </w:p>
    <w:p w:rsidR="004F1E71" w:rsidRPr="000C0899" w:rsidRDefault="004F1E71" w:rsidP="004F1E71">
      <w:pPr>
        <w:spacing w:after="0" w:line="240" w:lineRule="auto"/>
        <w:ind w:firstLine="709"/>
        <w:jc w:val="center"/>
        <w:rPr>
          <w:rFonts w:ascii="Times New Roman" w:eastAsia="Times New Roman" w:hAnsi="Times New Roman" w:cs="Times New Roman"/>
          <w:sz w:val="24"/>
          <w:szCs w:val="24"/>
        </w:rPr>
      </w:pPr>
    </w:p>
    <w:p w:rsidR="004F1E71" w:rsidRPr="000C0899" w:rsidRDefault="004F1E71" w:rsidP="004F1E71">
      <w:pPr>
        <w:spacing w:after="0" w:line="240" w:lineRule="auto"/>
        <w:ind w:firstLine="709"/>
        <w:rPr>
          <w:rFonts w:ascii="Times New Roman" w:eastAsia="Times New Roman" w:hAnsi="Times New Roman" w:cs="Times New Roman"/>
          <w:sz w:val="24"/>
          <w:szCs w:val="24"/>
        </w:rPr>
      </w:pPr>
      <w:r w:rsidRPr="000C0899">
        <w:rPr>
          <w:rFonts w:ascii="Times New Roman" w:eastAsia="Times New Roman" w:hAnsi="Times New Roman" w:cs="Times New Roman"/>
          <w:sz w:val="24"/>
          <w:szCs w:val="24"/>
        </w:rPr>
        <w:t xml:space="preserve">         </w:t>
      </w:r>
      <w:proofErr w:type="gramStart"/>
      <w:r w:rsidRPr="000C0899">
        <w:rPr>
          <w:rFonts w:ascii="Times New Roman" w:eastAsia="Times New Roman" w:hAnsi="Times New Roman" w:cs="Times New Roman"/>
          <w:sz w:val="24"/>
          <w:szCs w:val="24"/>
        </w:rPr>
        <w:t>Поставщик:  _</w:t>
      </w:r>
      <w:proofErr w:type="gramEnd"/>
      <w:r w:rsidRPr="000C0899">
        <w:rPr>
          <w:rFonts w:ascii="Times New Roman" w:eastAsia="Times New Roman" w:hAnsi="Times New Roman" w:cs="Times New Roman"/>
          <w:sz w:val="24"/>
          <w:szCs w:val="24"/>
        </w:rPr>
        <w:t xml:space="preserve">________________ </w:t>
      </w:r>
    </w:p>
    <w:p w:rsidR="004F1E71" w:rsidRDefault="004F1E71" w:rsidP="004F1E71">
      <w:pPr>
        <w:spacing w:after="0" w:line="240" w:lineRule="auto"/>
        <w:ind w:firstLine="709"/>
        <w:rPr>
          <w:rFonts w:ascii="Times New Roman" w:eastAsia="Times New Roman" w:hAnsi="Times New Roman" w:cs="Times New Roman"/>
          <w:sz w:val="24"/>
          <w:szCs w:val="24"/>
        </w:rPr>
      </w:pPr>
      <w:r w:rsidRPr="000C0899">
        <w:rPr>
          <w:rFonts w:ascii="Times New Roman" w:eastAsia="Times New Roman" w:hAnsi="Times New Roman" w:cs="Times New Roman"/>
          <w:sz w:val="24"/>
          <w:szCs w:val="24"/>
        </w:rPr>
        <w:t xml:space="preserve">         Покупатель: О</w:t>
      </w:r>
      <w:r>
        <w:rPr>
          <w:rFonts w:ascii="Times New Roman" w:eastAsia="Times New Roman" w:hAnsi="Times New Roman" w:cs="Times New Roman"/>
          <w:sz w:val="24"/>
          <w:szCs w:val="24"/>
        </w:rPr>
        <w:t>О</w:t>
      </w:r>
      <w:r w:rsidRPr="000C0899">
        <w:rPr>
          <w:rFonts w:ascii="Times New Roman" w:eastAsia="Times New Roman" w:hAnsi="Times New Roman" w:cs="Times New Roman"/>
          <w:sz w:val="24"/>
          <w:szCs w:val="24"/>
        </w:rPr>
        <w:t>О «</w:t>
      </w:r>
      <w:r>
        <w:rPr>
          <w:rFonts w:ascii="Times New Roman" w:eastAsia="Times New Roman" w:hAnsi="Times New Roman" w:cs="Times New Roman"/>
          <w:sz w:val="24"/>
          <w:szCs w:val="24"/>
        </w:rPr>
        <w:t>НИИАР-ГЕНЕРАЦИЯ</w:t>
      </w:r>
      <w:r w:rsidRPr="000C0899">
        <w:rPr>
          <w:rFonts w:ascii="Times New Roman" w:eastAsia="Times New Roman" w:hAnsi="Times New Roman" w:cs="Times New Roman"/>
          <w:sz w:val="24"/>
          <w:szCs w:val="24"/>
        </w:rPr>
        <w:t>»</w:t>
      </w:r>
    </w:p>
    <w:tbl>
      <w:tblPr>
        <w:tblW w:w="5000" w:type="pct"/>
        <w:tblLook w:val="0000" w:firstRow="0" w:lastRow="0" w:firstColumn="0" w:lastColumn="0" w:noHBand="0" w:noVBand="0"/>
      </w:tblPr>
      <w:tblGrid>
        <w:gridCol w:w="1145"/>
        <w:gridCol w:w="3108"/>
        <w:gridCol w:w="2565"/>
        <w:gridCol w:w="857"/>
        <w:gridCol w:w="923"/>
        <w:gridCol w:w="1200"/>
        <w:gridCol w:w="1248"/>
      </w:tblGrid>
      <w:tr w:rsidR="004F1E71" w:rsidTr="00B62026">
        <w:trPr>
          <w:trHeight w:val="1025"/>
        </w:trPr>
        <w:tc>
          <w:tcPr>
            <w:tcW w:w="51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pStyle w:val="a6"/>
              <w:widowControl w:val="0"/>
              <w:ind w:left="360"/>
              <w:rPr>
                <w:bCs/>
                <w:sz w:val="28"/>
                <w:szCs w:val="28"/>
              </w:rPr>
            </w:pPr>
            <w:r>
              <w:rPr>
                <w:sz w:val="28"/>
                <w:szCs w:val="28"/>
              </w:rPr>
              <w:t>№ п/п</w:t>
            </w:r>
          </w:p>
        </w:tc>
        <w:tc>
          <w:tcPr>
            <w:tcW w:w="1407"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jc w:val="center"/>
              <w:rPr>
                <w:rFonts w:ascii="Times New Roman" w:hAnsi="Times New Roman"/>
                <w:color w:val="000000"/>
                <w:sz w:val="28"/>
                <w:szCs w:val="28"/>
              </w:rPr>
            </w:pPr>
            <w:r>
              <w:rPr>
                <w:rFonts w:ascii="Times New Roman" w:hAnsi="Times New Roman"/>
                <w:bCs/>
                <w:sz w:val="28"/>
                <w:szCs w:val="28"/>
              </w:rPr>
              <w:t>Заказываемые</w:t>
            </w:r>
            <w:r>
              <w:rPr>
                <w:rFonts w:ascii="Times New Roman" w:hAnsi="Times New Roman"/>
                <w:bCs/>
                <w:sz w:val="28"/>
                <w:szCs w:val="28"/>
              </w:rPr>
              <w:br/>
              <w:t>ТМЦ</w:t>
            </w:r>
          </w:p>
        </w:tc>
        <w:tc>
          <w:tcPr>
            <w:tcW w:w="1161"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jc w:val="center"/>
              <w:rPr>
                <w:rFonts w:ascii="Times New Roman" w:hAnsi="Times New Roman"/>
                <w:bCs/>
                <w:sz w:val="28"/>
                <w:szCs w:val="28"/>
              </w:rPr>
            </w:pPr>
            <w:r>
              <w:rPr>
                <w:rFonts w:ascii="Times New Roman" w:hAnsi="Times New Roman"/>
                <w:color w:val="000000"/>
                <w:sz w:val="28"/>
                <w:szCs w:val="28"/>
              </w:rPr>
              <w:t>Технические характеристики</w:t>
            </w:r>
          </w:p>
        </w:tc>
        <w:tc>
          <w:tcPr>
            <w:tcW w:w="38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jc w:val="center"/>
              <w:rPr>
                <w:rFonts w:ascii="Times New Roman" w:hAnsi="Times New Roman"/>
                <w:bCs/>
                <w:sz w:val="28"/>
                <w:szCs w:val="28"/>
              </w:rPr>
            </w:pPr>
            <w:r>
              <w:rPr>
                <w:rFonts w:ascii="Times New Roman" w:hAnsi="Times New Roman"/>
                <w:bCs/>
                <w:sz w:val="28"/>
                <w:szCs w:val="28"/>
              </w:rPr>
              <w:t>Ед. изм.</w:t>
            </w:r>
          </w:p>
        </w:tc>
        <w:tc>
          <w:tcPr>
            <w:tcW w:w="41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jc w:val="center"/>
              <w:rPr>
                <w:rFonts w:ascii="Times New Roman" w:eastAsia="Times New Roman" w:hAnsi="Times New Roman"/>
                <w:sz w:val="28"/>
                <w:szCs w:val="28"/>
              </w:rPr>
            </w:pPr>
            <w:r>
              <w:rPr>
                <w:rFonts w:ascii="Times New Roman" w:hAnsi="Times New Roman"/>
                <w:bCs/>
                <w:sz w:val="28"/>
                <w:szCs w:val="28"/>
              </w:rPr>
              <w:t>Кол-во</w:t>
            </w:r>
          </w:p>
        </w:tc>
        <w:tc>
          <w:tcPr>
            <w:tcW w:w="543" w:type="pct"/>
            <w:tcBorders>
              <w:top w:val="single" w:sz="4" w:space="0" w:color="000000"/>
              <w:left w:val="single" w:sz="4" w:space="0" w:color="000000"/>
              <w:bottom w:val="single" w:sz="4" w:space="0" w:color="000000"/>
            </w:tcBorders>
            <w:shd w:val="clear" w:color="auto" w:fill="auto"/>
          </w:tcPr>
          <w:p w:rsidR="004F1E71" w:rsidRDefault="004F1E71" w:rsidP="00B62026">
            <w:pPr>
              <w:spacing w:after="0" w:line="240" w:lineRule="auto"/>
              <w:contextualSpacing/>
              <w:jc w:val="center"/>
              <w:rPr>
                <w:rFonts w:ascii="Times New Roman" w:eastAsia="Times New Roman" w:hAnsi="Times New Roman"/>
                <w:sz w:val="28"/>
                <w:szCs w:val="28"/>
              </w:rPr>
            </w:pPr>
            <w:r>
              <w:rPr>
                <w:rFonts w:ascii="Times New Roman" w:eastAsia="Times New Roman" w:hAnsi="Times New Roman"/>
                <w:sz w:val="28"/>
                <w:szCs w:val="28"/>
              </w:rPr>
              <w:t>Цена за ед. товара</w:t>
            </w: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4F1E71" w:rsidRDefault="004F1E71" w:rsidP="00B62026">
            <w:pPr>
              <w:spacing w:after="0" w:line="240" w:lineRule="auto"/>
              <w:contextualSpacing/>
              <w:jc w:val="center"/>
              <w:rPr>
                <w:rFonts w:ascii="Times New Roman" w:eastAsia="Times New Roman" w:hAnsi="Times New Roman"/>
                <w:sz w:val="28"/>
                <w:szCs w:val="28"/>
              </w:rPr>
            </w:pPr>
            <w:r>
              <w:rPr>
                <w:rFonts w:ascii="Times New Roman" w:eastAsia="Times New Roman" w:hAnsi="Times New Roman"/>
                <w:sz w:val="28"/>
                <w:szCs w:val="28"/>
              </w:rPr>
              <w:t>Сумма</w:t>
            </w:r>
          </w:p>
          <w:p w:rsidR="004F1E71" w:rsidRDefault="004F1E71" w:rsidP="00B62026">
            <w:pPr>
              <w:spacing w:after="0" w:line="240" w:lineRule="auto"/>
              <w:contextualSpacing/>
              <w:jc w:val="center"/>
              <w:rPr>
                <w:rFonts w:ascii="Times New Roman" w:eastAsia="Times New Roman" w:hAnsi="Times New Roman"/>
                <w:sz w:val="28"/>
                <w:szCs w:val="28"/>
              </w:rPr>
            </w:pPr>
            <w:r>
              <w:rPr>
                <w:rFonts w:ascii="Times New Roman" w:eastAsia="Times New Roman" w:hAnsi="Times New Roman"/>
                <w:sz w:val="28"/>
                <w:szCs w:val="28"/>
              </w:rPr>
              <w:t>с НДС</w:t>
            </w:r>
          </w:p>
          <w:p w:rsidR="004F1E71" w:rsidRDefault="004F1E71" w:rsidP="00B62026">
            <w:pPr>
              <w:jc w:val="center"/>
            </w:pPr>
            <w:r>
              <w:rPr>
                <w:rFonts w:ascii="Times New Roman" w:eastAsia="Times New Roman" w:hAnsi="Times New Roman"/>
                <w:sz w:val="28"/>
                <w:szCs w:val="28"/>
              </w:rPr>
              <w:t>(руб.)</w:t>
            </w:r>
          </w:p>
        </w:tc>
      </w:tr>
      <w:tr w:rsidR="004F1E71" w:rsidTr="00B62026">
        <w:trPr>
          <w:trHeight w:val="506"/>
        </w:trPr>
        <w:tc>
          <w:tcPr>
            <w:tcW w:w="51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pStyle w:val="a6"/>
              <w:widowControl w:val="0"/>
              <w:ind w:left="360" w:right="57"/>
              <w:jc w:val="center"/>
              <w:rPr>
                <w:bCs/>
                <w:sz w:val="28"/>
                <w:szCs w:val="28"/>
              </w:rPr>
            </w:pPr>
            <w:r>
              <w:rPr>
                <w:sz w:val="28"/>
                <w:szCs w:val="28"/>
              </w:rPr>
              <w:t>1</w:t>
            </w:r>
          </w:p>
        </w:tc>
        <w:tc>
          <w:tcPr>
            <w:tcW w:w="1407"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jc w:val="center"/>
              <w:rPr>
                <w:rFonts w:ascii="Times New Roman" w:hAnsi="Times New Roman"/>
                <w:bCs/>
                <w:sz w:val="28"/>
                <w:szCs w:val="28"/>
              </w:rPr>
            </w:pPr>
            <w:r>
              <w:rPr>
                <w:rFonts w:ascii="Times New Roman" w:hAnsi="Times New Roman"/>
                <w:bCs/>
                <w:sz w:val="28"/>
                <w:szCs w:val="28"/>
              </w:rPr>
              <w:t>2</w:t>
            </w:r>
          </w:p>
        </w:tc>
        <w:tc>
          <w:tcPr>
            <w:tcW w:w="1161"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jc w:val="center"/>
              <w:rPr>
                <w:rFonts w:ascii="Times New Roman" w:hAnsi="Times New Roman"/>
                <w:bCs/>
                <w:sz w:val="28"/>
                <w:szCs w:val="28"/>
              </w:rPr>
            </w:pPr>
            <w:r>
              <w:rPr>
                <w:rFonts w:ascii="Times New Roman" w:hAnsi="Times New Roman"/>
                <w:bCs/>
                <w:sz w:val="28"/>
                <w:szCs w:val="28"/>
              </w:rPr>
              <w:t>4</w:t>
            </w:r>
          </w:p>
        </w:tc>
        <w:tc>
          <w:tcPr>
            <w:tcW w:w="38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jc w:val="center"/>
              <w:rPr>
                <w:rFonts w:ascii="Times New Roman" w:hAnsi="Times New Roman"/>
                <w:bCs/>
                <w:sz w:val="28"/>
                <w:szCs w:val="28"/>
              </w:rPr>
            </w:pPr>
            <w:r>
              <w:rPr>
                <w:rFonts w:ascii="Times New Roman" w:hAnsi="Times New Roman"/>
                <w:bCs/>
                <w:sz w:val="28"/>
                <w:szCs w:val="28"/>
              </w:rPr>
              <w:t>5</w:t>
            </w:r>
          </w:p>
        </w:tc>
        <w:tc>
          <w:tcPr>
            <w:tcW w:w="41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jc w:val="center"/>
              <w:rPr>
                <w:rFonts w:ascii="Times New Roman" w:hAnsi="Times New Roman"/>
                <w:bCs/>
                <w:sz w:val="28"/>
                <w:szCs w:val="28"/>
              </w:rPr>
            </w:pPr>
            <w:r>
              <w:rPr>
                <w:rFonts w:ascii="Times New Roman" w:hAnsi="Times New Roman"/>
                <w:bCs/>
                <w:sz w:val="28"/>
                <w:szCs w:val="28"/>
              </w:rPr>
              <w:t>6</w:t>
            </w:r>
          </w:p>
        </w:tc>
        <w:tc>
          <w:tcPr>
            <w:tcW w:w="543" w:type="pct"/>
            <w:tcBorders>
              <w:top w:val="single" w:sz="4" w:space="0" w:color="000000"/>
              <w:left w:val="single" w:sz="4" w:space="0" w:color="000000"/>
              <w:bottom w:val="single" w:sz="4" w:space="0" w:color="000000"/>
            </w:tcBorders>
            <w:shd w:val="clear" w:color="auto" w:fill="auto"/>
          </w:tcPr>
          <w:p w:rsidR="004F1E71" w:rsidRDefault="004F1E71" w:rsidP="00B62026">
            <w:pPr>
              <w:jc w:val="center"/>
              <w:rPr>
                <w:rFonts w:ascii="Times New Roman" w:hAnsi="Times New Roman"/>
                <w:bCs/>
                <w:sz w:val="28"/>
                <w:szCs w:val="28"/>
              </w:rPr>
            </w:pPr>
            <w:r>
              <w:rPr>
                <w:rFonts w:ascii="Times New Roman" w:hAnsi="Times New Roman"/>
                <w:bCs/>
                <w:sz w:val="28"/>
                <w:szCs w:val="28"/>
              </w:rPr>
              <w:t>7</w:t>
            </w:r>
          </w:p>
        </w:tc>
        <w:tc>
          <w:tcPr>
            <w:tcW w:w="565" w:type="pct"/>
            <w:tcBorders>
              <w:top w:val="single" w:sz="4" w:space="0" w:color="000000"/>
              <w:left w:val="single" w:sz="4" w:space="0" w:color="000000"/>
              <w:bottom w:val="single" w:sz="4" w:space="0" w:color="000000"/>
              <w:right w:val="single" w:sz="4" w:space="0" w:color="000000"/>
            </w:tcBorders>
            <w:shd w:val="clear" w:color="auto" w:fill="auto"/>
          </w:tcPr>
          <w:p w:rsidR="004F1E71" w:rsidRDefault="004F1E71" w:rsidP="00B62026">
            <w:pPr>
              <w:jc w:val="center"/>
            </w:pPr>
            <w:r>
              <w:rPr>
                <w:rFonts w:ascii="Times New Roman" w:hAnsi="Times New Roman"/>
                <w:bCs/>
                <w:sz w:val="28"/>
                <w:szCs w:val="28"/>
              </w:rPr>
              <w:t>8</w:t>
            </w:r>
          </w:p>
        </w:tc>
      </w:tr>
      <w:tr w:rsidR="004F1E71" w:rsidTr="00B62026">
        <w:trPr>
          <w:trHeight w:val="779"/>
        </w:trPr>
        <w:tc>
          <w:tcPr>
            <w:tcW w:w="51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pStyle w:val="a6"/>
              <w:widowControl w:val="0"/>
              <w:ind w:left="360"/>
              <w:jc w:val="center"/>
              <w:rPr>
                <w:sz w:val="28"/>
                <w:szCs w:val="28"/>
              </w:rPr>
            </w:pPr>
            <w:r>
              <w:rPr>
                <w:sz w:val="28"/>
                <w:szCs w:val="28"/>
              </w:rPr>
              <w:t>1</w:t>
            </w:r>
          </w:p>
        </w:tc>
        <w:tc>
          <w:tcPr>
            <w:tcW w:w="1407"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widowControl w:val="0"/>
              <w:ind w:left="57" w:right="57"/>
              <w:jc w:val="center"/>
              <w:rPr>
                <w:rStyle w:val="affff7"/>
                <w:b w:val="0"/>
                <w:bCs w:val="0"/>
                <w:color w:val="000000"/>
                <w:sz w:val="28"/>
                <w:szCs w:val="28"/>
              </w:rPr>
            </w:pPr>
            <w:r>
              <w:rPr>
                <w:rFonts w:ascii="Times New Roman" w:hAnsi="Times New Roman"/>
                <w:sz w:val="28"/>
                <w:szCs w:val="28"/>
              </w:rPr>
              <w:t>Тепловая пушка, 5 кВт, 220В.</w:t>
            </w:r>
          </w:p>
        </w:tc>
        <w:tc>
          <w:tcPr>
            <w:tcW w:w="1161"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jc w:val="center"/>
              <w:rPr>
                <w:rFonts w:ascii="Times New Roman" w:eastAsia="Times New Roman" w:hAnsi="Times New Roman"/>
                <w:sz w:val="28"/>
                <w:szCs w:val="28"/>
              </w:rPr>
            </w:pPr>
            <w:r>
              <w:rPr>
                <w:rStyle w:val="affff7"/>
                <w:color w:val="000000"/>
                <w:sz w:val="28"/>
                <w:szCs w:val="28"/>
              </w:rPr>
              <w:t>ТУ 3442-013-49110786-2002</w:t>
            </w:r>
          </w:p>
        </w:tc>
        <w:tc>
          <w:tcPr>
            <w:tcW w:w="38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spacing w:after="0" w:line="240" w:lineRule="auto"/>
              <w:jc w:val="center"/>
              <w:rPr>
                <w:rFonts w:ascii="Times New Roman" w:eastAsia="Times New Roman" w:hAnsi="Times New Roman"/>
                <w:sz w:val="28"/>
                <w:szCs w:val="28"/>
              </w:rPr>
            </w:pPr>
            <w:proofErr w:type="spellStart"/>
            <w:r>
              <w:rPr>
                <w:rFonts w:ascii="Times New Roman" w:eastAsia="Times New Roman" w:hAnsi="Times New Roman"/>
                <w:sz w:val="28"/>
                <w:szCs w:val="28"/>
              </w:rPr>
              <w:t>шт</w:t>
            </w:r>
            <w:proofErr w:type="spellEnd"/>
          </w:p>
        </w:tc>
        <w:tc>
          <w:tcPr>
            <w:tcW w:w="41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w:t>
            </w:r>
          </w:p>
          <w:p w:rsidR="004F1E71" w:rsidRDefault="004F1E71" w:rsidP="00B62026">
            <w:pPr>
              <w:jc w:val="center"/>
              <w:rPr>
                <w:rFonts w:ascii="Times New Roman" w:eastAsia="Times New Roman" w:hAnsi="Times New Roman"/>
                <w:sz w:val="28"/>
                <w:szCs w:val="28"/>
              </w:rPr>
            </w:pPr>
          </w:p>
        </w:tc>
        <w:tc>
          <w:tcPr>
            <w:tcW w:w="543"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snapToGrid w:val="0"/>
              <w:spacing w:after="0" w:line="240" w:lineRule="auto"/>
              <w:ind w:firstLine="709"/>
              <w:jc w:val="center"/>
              <w:rPr>
                <w:rFonts w:ascii="Times New Roman" w:eastAsia="Times New Roman" w:hAnsi="Times New Roman"/>
                <w:sz w:val="28"/>
                <w:szCs w:val="28"/>
                <w:shd w:val="clear" w:color="auto" w:fill="FFFF00"/>
              </w:rPr>
            </w:pP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4F1E71" w:rsidRDefault="004F1E71" w:rsidP="00B62026">
            <w:pPr>
              <w:snapToGrid w:val="0"/>
              <w:spacing w:after="0" w:line="240" w:lineRule="auto"/>
              <w:ind w:firstLine="709"/>
              <w:jc w:val="center"/>
              <w:rPr>
                <w:rFonts w:ascii="Times New Roman" w:eastAsia="Times New Roman" w:hAnsi="Times New Roman"/>
                <w:sz w:val="28"/>
                <w:szCs w:val="28"/>
                <w:shd w:val="clear" w:color="auto" w:fill="FFFF00"/>
              </w:rPr>
            </w:pPr>
          </w:p>
        </w:tc>
      </w:tr>
      <w:tr w:rsidR="004F1E71" w:rsidTr="00B62026">
        <w:trPr>
          <w:trHeight w:val="779"/>
        </w:trPr>
        <w:tc>
          <w:tcPr>
            <w:tcW w:w="51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pStyle w:val="a6"/>
              <w:widowControl w:val="0"/>
              <w:ind w:left="360"/>
              <w:jc w:val="center"/>
              <w:rPr>
                <w:sz w:val="28"/>
                <w:szCs w:val="28"/>
              </w:rPr>
            </w:pPr>
            <w:r>
              <w:rPr>
                <w:sz w:val="28"/>
                <w:szCs w:val="28"/>
              </w:rPr>
              <w:t>2</w:t>
            </w:r>
          </w:p>
        </w:tc>
        <w:tc>
          <w:tcPr>
            <w:tcW w:w="1407"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widowControl w:val="0"/>
              <w:ind w:left="57" w:right="57"/>
              <w:jc w:val="center"/>
              <w:rPr>
                <w:rStyle w:val="affff7"/>
                <w:b w:val="0"/>
                <w:bCs w:val="0"/>
                <w:color w:val="000000"/>
                <w:sz w:val="28"/>
                <w:szCs w:val="28"/>
              </w:rPr>
            </w:pPr>
            <w:r>
              <w:rPr>
                <w:rFonts w:ascii="Times New Roman" w:hAnsi="Times New Roman"/>
                <w:sz w:val="28"/>
                <w:szCs w:val="28"/>
              </w:rPr>
              <w:t>Электрообогреватель ПЭТ, 1 кВт, 220В</w:t>
            </w:r>
          </w:p>
        </w:tc>
        <w:tc>
          <w:tcPr>
            <w:tcW w:w="1161"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pStyle w:val="10"/>
              <w:shd w:val="clear" w:color="auto" w:fill="F7F7F7"/>
              <w:jc w:val="center"/>
              <w:rPr>
                <w:szCs w:val="28"/>
              </w:rPr>
            </w:pPr>
            <w:r>
              <w:rPr>
                <w:rStyle w:val="affff7"/>
                <w:color w:val="000000"/>
                <w:szCs w:val="28"/>
              </w:rPr>
              <w:t>ТУ 3442-008-49110786-2002</w:t>
            </w:r>
          </w:p>
        </w:tc>
        <w:tc>
          <w:tcPr>
            <w:tcW w:w="38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spacing w:after="0" w:line="240" w:lineRule="auto"/>
              <w:jc w:val="center"/>
              <w:rPr>
                <w:rFonts w:ascii="Times New Roman" w:eastAsia="Times New Roman" w:hAnsi="Times New Roman"/>
                <w:sz w:val="28"/>
                <w:szCs w:val="28"/>
              </w:rPr>
            </w:pPr>
            <w:proofErr w:type="spellStart"/>
            <w:r>
              <w:rPr>
                <w:rFonts w:ascii="Times New Roman" w:eastAsia="Times New Roman" w:hAnsi="Times New Roman"/>
                <w:sz w:val="28"/>
                <w:szCs w:val="28"/>
              </w:rPr>
              <w:t>шт</w:t>
            </w:r>
            <w:proofErr w:type="spellEnd"/>
          </w:p>
        </w:tc>
        <w:tc>
          <w:tcPr>
            <w:tcW w:w="418"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spacing w:after="0" w:line="240" w:lineRule="auto"/>
              <w:jc w:val="center"/>
              <w:rPr>
                <w:rFonts w:ascii="Times New Roman" w:eastAsia="Times New Roman" w:hAnsi="Times New Roman"/>
                <w:sz w:val="28"/>
                <w:szCs w:val="28"/>
                <w:shd w:val="clear" w:color="auto" w:fill="FFFF00"/>
              </w:rPr>
            </w:pPr>
            <w:r>
              <w:rPr>
                <w:rFonts w:ascii="Times New Roman" w:eastAsia="Times New Roman" w:hAnsi="Times New Roman"/>
                <w:sz w:val="28"/>
                <w:szCs w:val="28"/>
              </w:rPr>
              <w:t>5</w:t>
            </w:r>
          </w:p>
        </w:tc>
        <w:tc>
          <w:tcPr>
            <w:tcW w:w="543" w:type="pct"/>
            <w:tcBorders>
              <w:top w:val="single" w:sz="4" w:space="0" w:color="000000"/>
              <w:left w:val="single" w:sz="4" w:space="0" w:color="000000"/>
              <w:bottom w:val="single" w:sz="4" w:space="0" w:color="000000"/>
            </w:tcBorders>
            <w:shd w:val="clear" w:color="auto" w:fill="auto"/>
            <w:vAlign w:val="center"/>
          </w:tcPr>
          <w:p w:rsidR="004F1E71" w:rsidRDefault="004F1E71" w:rsidP="00B62026">
            <w:pPr>
              <w:snapToGrid w:val="0"/>
              <w:spacing w:after="0" w:line="240" w:lineRule="auto"/>
              <w:ind w:firstLine="709"/>
              <w:jc w:val="center"/>
              <w:rPr>
                <w:rFonts w:ascii="Times New Roman" w:eastAsia="Times New Roman" w:hAnsi="Times New Roman"/>
                <w:sz w:val="28"/>
                <w:szCs w:val="28"/>
                <w:shd w:val="clear" w:color="auto" w:fill="FFFF00"/>
              </w:rPr>
            </w:pPr>
          </w:p>
        </w:tc>
        <w:tc>
          <w:tcPr>
            <w:tcW w:w="565" w:type="pct"/>
            <w:tcBorders>
              <w:top w:val="single" w:sz="4" w:space="0" w:color="000000"/>
              <w:left w:val="single" w:sz="4" w:space="0" w:color="000000"/>
              <w:bottom w:val="single" w:sz="4" w:space="0" w:color="000000"/>
              <w:right w:val="single" w:sz="4" w:space="0" w:color="000000"/>
            </w:tcBorders>
            <w:shd w:val="clear" w:color="auto" w:fill="auto"/>
            <w:vAlign w:val="center"/>
          </w:tcPr>
          <w:p w:rsidR="004F1E71" w:rsidRDefault="004F1E71" w:rsidP="00B62026">
            <w:pPr>
              <w:snapToGrid w:val="0"/>
              <w:spacing w:after="0" w:line="240" w:lineRule="auto"/>
              <w:ind w:firstLine="709"/>
              <w:jc w:val="center"/>
              <w:rPr>
                <w:rFonts w:ascii="Times New Roman" w:eastAsia="Times New Roman" w:hAnsi="Times New Roman"/>
                <w:sz w:val="28"/>
                <w:szCs w:val="28"/>
                <w:shd w:val="clear" w:color="auto" w:fill="FFFF00"/>
              </w:rPr>
            </w:pPr>
          </w:p>
        </w:tc>
      </w:tr>
    </w:tbl>
    <w:p w:rsidR="004F1E71" w:rsidRPr="000C0899" w:rsidRDefault="004F1E71" w:rsidP="004F1E71">
      <w:pPr>
        <w:spacing w:after="0" w:line="240" w:lineRule="auto"/>
        <w:ind w:firstLine="709"/>
        <w:rPr>
          <w:rFonts w:ascii="Times New Roman" w:eastAsia="Times New Roman" w:hAnsi="Times New Roman" w:cs="Times New Roman"/>
          <w:sz w:val="24"/>
          <w:szCs w:val="24"/>
        </w:rPr>
      </w:pPr>
    </w:p>
    <w:p w:rsidR="004F1E71" w:rsidRPr="000C0899" w:rsidRDefault="004F1E71" w:rsidP="004F1E71">
      <w:pPr>
        <w:spacing w:after="0" w:line="240" w:lineRule="auto"/>
        <w:ind w:firstLine="709"/>
        <w:rPr>
          <w:rFonts w:ascii="Book Antiqua" w:eastAsia="Times New Roman" w:hAnsi="Book Antiqua" w:cs="Times New Roman"/>
          <w:sz w:val="20"/>
          <w:szCs w:val="20"/>
        </w:rPr>
      </w:pPr>
    </w:p>
    <w:p w:rsidR="004F1E71" w:rsidRPr="000C0899" w:rsidRDefault="004F1E71" w:rsidP="004F1E71">
      <w:pPr>
        <w:spacing w:after="0" w:line="240" w:lineRule="auto"/>
        <w:ind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Итого к оплате</w:t>
      </w:r>
      <w:r>
        <w:rPr>
          <w:rFonts w:ascii="Times New Roman" w:eastAsia="Times New Roman" w:hAnsi="Times New Roman" w:cs="Times New Roman"/>
          <w:sz w:val="24"/>
          <w:szCs w:val="24"/>
          <w:lang w:eastAsia="ru-RU"/>
        </w:rPr>
        <w:t>:</w:t>
      </w:r>
      <w:r w:rsidRPr="000C089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_________________</w:t>
      </w:r>
      <w:r w:rsidRPr="000C0899">
        <w:rPr>
          <w:rFonts w:ascii="Times New Roman" w:eastAsia="Times New Roman" w:hAnsi="Times New Roman" w:cs="Times New Roman"/>
          <w:sz w:val="24"/>
          <w:szCs w:val="24"/>
          <w:lang w:eastAsia="ru-RU"/>
        </w:rPr>
        <w:t xml:space="preserve">, в том числе НДС (18%) – </w:t>
      </w:r>
      <w:r>
        <w:rPr>
          <w:rFonts w:ascii="Times New Roman" w:eastAsia="Times New Roman" w:hAnsi="Times New Roman" w:cs="Times New Roman"/>
          <w:sz w:val="24"/>
          <w:szCs w:val="24"/>
          <w:lang w:eastAsia="ru-RU"/>
        </w:rPr>
        <w:t>______________________.</w:t>
      </w:r>
      <w:r w:rsidRPr="000C0899">
        <w:rPr>
          <w:rFonts w:ascii="Times New Roman" w:eastAsia="Times New Roman" w:hAnsi="Times New Roman" w:cs="Times New Roman"/>
          <w:sz w:val="24"/>
          <w:szCs w:val="24"/>
          <w:lang w:eastAsia="ru-RU"/>
        </w:rPr>
        <w:t xml:space="preserve">  </w:t>
      </w:r>
    </w:p>
    <w:p w:rsidR="004F1E71" w:rsidRPr="000C0899" w:rsidRDefault="004F1E71" w:rsidP="004F1E71">
      <w:pPr>
        <w:numPr>
          <w:ilvl w:val="0"/>
          <w:numId w:val="47"/>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Доставка Товара производится Поставщиком на склад Покупателя.</w:t>
      </w:r>
    </w:p>
    <w:p w:rsidR="004F1E71" w:rsidRPr="00B97B9B" w:rsidRDefault="004F1E71" w:rsidP="004F1E71">
      <w:pPr>
        <w:pStyle w:val="afa"/>
        <w:numPr>
          <w:ilvl w:val="0"/>
          <w:numId w:val="47"/>
        </w:numPr>
        <w:suppressAutoHyphens/>
        <w:contextualSpacing w:val="0"/>
      </w:pPr>
      <w:r w:rsidRPr="00B97B9B">
        <w:t xml:space="preserve">Место доставки Товара: Ульяновская область, город Димитровград, Мулловское </w:t>
      </w:r>
      <w:proofErr w:type="spellStart"/>
      <w:r w:rsidRPr="00B97B9B">
        <w:t>щоссе</w:t>
      </w:r>
      <w:proofErr w:type="spellEnd"/>
      <w:r w:rsidRPr="00B97B9B">
        <w:t>, д.51.</w:t>
      </w:r>
    </w:p>
    <w:p w:rsidR="004F1E71" w:rsidRPr="000C0899" w:rsidRDefault="004F1E71" w:rsidP="004F1E71">
      <w:pPr>
        <w:numPr>
          <w:ilvl w:val="0"/>
          <w:numId w:val="47"/>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Срок </w:t>
      </w:r>
      <w:proofErr w:type="gramStart"/>
      <w:r w:rsidRPr="000C0899">
        <w:rPr>
          <w:rFonts w:ascii="Times New Roman" w:eastAsia="Times New Roman" w:hAnsi="Times New Roman" w:cs="Times New Roman"/>
          <w:sz w:val="24"/>
          <w:szCs w:val="24"/>
          <w:lang w:eastAsia="ru-RU"/>
        </w:rPr>
        <w:t>поставки  Товара</w:t>
      </w:r>
      <w:proofErr w:type="gramEnd"/>
      <w:r w:rsidRPr="000C089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25</w:t>
      </w:r>
      <w:r w:rsidRPr="000C0899">
        <w:rPr>
          <w:rFonts w:ascii="Times New Roman" w:eastAsia="Times New Roman" w:hAnsi="Times New Roman" w:cs="Times New Roman"/>
          <w:sz w:val="24"/>
          <w:szCs w:val="24"/>
          <w:lang w:eastAsia="ru-RU"/>
        </w:rPr>
        <w:t xml:space="preserve"> дней с момента подписания договора уполномоченными представителями сторон. </w:t>
      </w:r>
    </w:p>
    <w:p w:rsidR="004F1E71" w:rsidRPr="000C0899" w:rsidRDefault="004F1E71" w:rsidP="004F1E71">
      <w:pPr>
        <w:numPr>
          <w:ilvl w:val="0"/>
          <w:numId w:val="47"/>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Транспортные расходы и прочие расходы в том числе: включаются в стоимость Товара.</w:t>
      </w:r>
    </w:p>
    <w:p w:rsidR="004F1E71" w:rsidRPr="000C0899" w:rsidRDefault="004F1E71" w:rsidP="004F1E71">
      <w:pPr>
        <w:numPr>
          <w:ilvl w:val="0"/>
          <w:numId w:val="47"/>
        </w:numPr>
        <w:spacing w:after="0" w:line="240" w:lineRule="auto"/>
        <w:ind w:left="0" w:firstLine="709"/>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Особые требования к Товару: </w:t>
      </w:r>
      <w:r>
        <w:rPr>
          <w:rFonts w:ascii="Times New Roman" w:eastAsia="Times New Roman" w:hAnsi="Times New Roman" w:cs="Times New Roman"/>
          <w:sz w:val="24"/>
          <w:szCs w:val="24"/>
          <w:lang w:eastAsia="ru-RU"/>
        </w:rPr>
        <w:t>в соответствии с Техническим заданием.</w:t>
      </w:r>
    </w:p>
    <w:p w:rsidR="004F1E71" w:rsidRPr="000C0899" w:rsidRDefault="004F1E71" w:rsidP="004F1E71">
      <w:pPr>
        <w:spacing w:after="0" w:line="240" w:lineRule="auto"/>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4F1E71" w:rsidRPr="000C0899" w:rsidTr="00B62026">
        <w:tc>
          <w:tcPr>
            <w:tcW w:w="4914" w:type="dxa"/>
          </w:tcPr>
          <w:p w:rsidR="004F1E71" w:rsidRPr="000C0899" w:rsidRDefault="004F1E71" w:rsidP="00B62026">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от </w:t>
            </w:r>
            <w:r w:rsidRPr="000C0899">
              <w:rPr>
                <w:rFonts w:ascii="Times New Roman" w:eastAsia="Times New Roman" w:hAnsi="Times New Roman" w:cs="Times New Roman"/>
                <w:spacing w:val="7"/>
                <w:sz w:val="24"/>
                <w:szCs w:val="24"/>
                <w:lang w:eastAsia="ru-RU"/>
              </w:rPr>
              <w:t>Покупател</w:t>
            </w:r>
            <w:r w:rsidRPr="000C0899">
              <w:rPr>
                <w:rFonts w:ascii="Times New Roman" w:eastAsia="Times New Roman" w:hAnsi="Times New Roman" w:cs="Times New Roman"/>
                <w:sz w:val="24"/>
                <w:szCs w:val="24"/>
                <w:lang w:eastAsia="ru-RU"/>
              </w:rPr>
              <w:t>я:</w:t>
            </w:r>
          </w:p>
          <w:p w:rsidR="004F1E71" w:rsidRPr="000C0899" w:rsidRDefault="004F1E71" w:rsidP="00B62026">
            <w:pPr>
              <w:spacing w:after="0" w:line="240" w:lineRule="auto"/>
              <w:ind w:firstLine="709"/>
              <w:jc w:val="both"/>
              <w:rPr>
                <w:rFonts w:ascii="Times New Roman" w:eastAsia="Times New Roman" w:hAnsi="Times New Roman" w:cs="Times New Roman"/>
                <w:sz w:val="24"/>
                <w:szCs w:val="24"/>
                <w:u w:val="single"/>
                <w:lang w:eastAsia="ru-RU"/>
              </w:rPr>
            </w:pPr>
          </w:p>
          <w:p w:rsidR="004F1E71" w:rsidRPr="000C0899" w:rsidRDefault="004F1E71" w:rsidP="00B62026">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_________________ </w:t>
            </w:r>
          </w:p>
          <w:p w:rsidR="004F1E71" w:rsidRPr="000C0899" w:rsidRDefault="004F1E71" w:rsidP="00B62026">
            <w:pPr>
              <w:spacing w:after="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c>
          <w:tcPr>
            <w:tcW w:w="4914" w:type="dxa"/>
          </w:tcPr>
          <w:p w:rsidR="004F1E71" w:rsidRPr="000C0899" w:rsidRDefault="004F1E71" w:rsidP="00B62026">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от Поставщика:</w:t>
            </w:r>
          </w:p>
          <w:p w:rsidR="004F1E71" w:rsidRPr="000C0899" w:rsidRDefault="004F1E71" w:rsidP="00B62026">
            <w:pPr>
              <w:spacing w:after="0" w:line="240" w:lineRule="auto"/>
              <w:ind w:firstLine="709"/>
              <w:jc w:val="both"/>
              <w:rPr>
                <w:rFonts w:ascii="Times New Roman" w:eastAsia="Times New Roman" w:hAnsi="Times New Roman" w:cs="Times New Roman"/>
                <w:sz w:val="24"/>
                <w:szCs w:val="24"/>
                <w:lang w:eastAsia="ru-RU"/>
              </w:rPr>
            </w:pPr>
          </w:p>
          <w:p w:rsidR="004F1E71" w:rsidRPr="000C0899" w:rsidRDefault="004F1E71" w:rsidP="00B62026">
            <w:pPr>
              <w:spacing w:after="0" w:line="240" w:lineRule="auto"/>
              <w:ind w:firstLine="709"/>
              <w:jc w:val="both"/>
              <w:rPr>
                <w:rFonts w:ascii="Times New Roman" w:eastAsia="Times New Roman" w:hAnsi="Times New Roman" w:cs="Times New Roman"/>
                <w:sz w:val="24"/>
                <w:szCs w:val="24"/>
                <w:lang w:eastAsia="ru-RU"/>
              </w:rPr>
            </w:pPr>
            <w:r w:rsidRPr="000C0899">
              <w:rPr>
                <w:rFonts w:ascii="Times New Roman" w:eastAsia="Times New Roman" w:hAnsi="Times New Roman" w:cs="Times New Roman"/>
                <w:sz w:val="24"/>
                <w:szCs w:val="24"/>
                <w:lang w:eastAsia="ru-RU"/>
              </w:rPr>
              <w:t xml:space="preserve">__________________________ </w:t>
            </w:r>
          </w:p>
          <w:p w:rsidR="004F1E71" w:rsidRPr="000C0899" w:rsidRDefault="004F1E71" w:rsidP="00B62026">
            <w:pPr>
              <w:spacing w:after="0" w:line="240" w:lineRule="auto"/>
              <w:ind w:firstLine="709"/>
              <w:jc w:val="both"/>
              <w:rPr>
                <w:rFonts w:ascii="Times New Roman" w:eastAsia="Times New Roman" w:hAnsi="Times New Roman" w:cs="Times New Roman"/>
                <w:sz w:val="16"/>
                <w:szCs w:val="16"/>
                <w:lang w:eastAsia="ru-RU"/>
              </w:rPr>
            </w:pPr>
            <w:r w:rsidRPr="000C0899">
              <w:rPr>
                <w:rFonts w:ascii="Times New Roman" w:eastAsia="Times New Roman" w:hAnsi="Times New Roman" w:cs="Times New Roman"/>
                <w:sz w:val="16"/>
                <w:szCs w:val="16"/>
                <w:lang w:eastAsia="ru-RU"/>
              </w:rPr>
              <w:t>М.П.</w:t>
            </w:r>
          </w:p>
        </w:tc>
      </w:tr>
    </w:tbl>
    <w:p w:rsidR="004F1E71" w:rsidRDefault="004F1E71" w:rsidP="004F1E71">
      <w:pPr>
        <w:spacing w:after="0" w:line="240" w:lineRule="auto"/>
        <w:ind w:firstLine="709"/>
        <w:jc w:val="both"/>
        <w:rPr>
          <w:rFonts w:ascii="Times New Roman" w:eastAsia="Times New Roman" w:hAnsi="Times New Roman" w:cs="Times New Roman"/>
          <w:color w:val="000000"/>
          <w:sz w:val="24"/>
          <w:szCs w:val="24"/>
          <w:lang w:eastAsia="ru-RU"/>
        </w:rPr>
        <w:sectPr w:rsidR="004F1E71" w:rsidSect="0083492C">
          <w:pgSz w:w="11906" w:h="16838"/>
          <w:pgMar w:top="1134" w:right="425" w:bottom="1134" w:left="425" w:header="567" w:footer="709" w:gutter="0"/>
          <w:cols w:space="708"/>
          <w:docGrid w:linePitch="360"/>
        </w:sectPr>
      </w:pPr>
    </w:p>
    <w:p w:rsidR="004F1E71" w:rsidRPr="000C0899" w:rsidRDefault="004F1E71" w:rsidP="004F1E71">
      <w:pPr>
        <w:spacing w:after="0" w:line="240" w:lineRule="auto"/>
        <w:ind w:firstLine="709"/>
        <w:jc w:val="both"/>
        <w:rPr>
          <w:rFonts w:ascii="Book Antiqua" w:eastAsia="Times New Roman" w:hAnsi="Book Antiqua" w:cs="Times New Roman"/>
          <w:sz w:val="20"/>
          <w:szCs w:val="20"/>
          <w:lang w:eastAsia="ru-RU"/>
        </w:rPr>
      </w:pPr>
      <w:r w:rsidRPr="000C0899">
        <w:rPr>
          <w:rFonts w:ascii="Times New Roman" w:eastAsia="Times New Roman" w:hAnsi="Times New Roman" w:cs="Times New Roman"/>
          <w:color w:val="000000"/>
          <w:sz w:val="24"/>
          <w:szCs w:val="24"/>
          <w:lang w:eastAsia="ru-RU"/>
        </w:rPr>
        <w:lastRenderedPageBreak/>
        <w:t xml:space="preserve"> </w:t>
      </w:r>
    </w:p>
    <w:p w:rsidR="004F1E71" w:rsidRDefault="004F1E71" w:rsidP="004F1E71">
      <w:pPr>
        <w:tabs>
          <w:tab w:val="left" w:pos="6237"/>
        </w:tabs>
        <w:spacing w:after="0" w:line="240" w:lineRule="auto"/>
        <w:ind w:firstLine="709"/>
        <w:jc w:val="right"/>
        <w:rPr>
          <w:rFonts w:ascii="Times New Roman" w:eastAsia="Times New Roman" w:hAnsi="Times New Roman" w:cs="Times New Roman"/>
          <w:color w:val="000000"/>
          <w:sz w:val="24"/>
          <w:szCs w:val="24"/>
          <w:lang w:eastAsia="ru-RU"/>
        </w:rPr>
        <w:sectPr w:rsidR="004F1E71" w:rsidSect="00B62026">
          <w:pgSz w:w="11907" w:h="16840"/>
          <w:pgMar w:top="1134" w:right="737" w:bottom="1701" w:left="1134" w:header="567" w:footer="567" w:gutter="0"/>
          <w:cols w:space="720"/>
        </w:sectPr>
      </w:pPr>
      <w:bookmarkStart w:id="339" w:name="_Toc154041528"/>
      <w:bookmarkStart w:id="340" w:name="_Toc154059250"/>
      <w:bookmarkStart w:id="341" w:name="_Toc157679459"/>
      <w:bookmarkStart w:id="342" w:name="_Toc168144802"/>
      <w:bookmarkStart w:id="343" w:name="_Toc168159788"/>
      <w:bookmarkStart w:id="344" w:name="_Toc213335138"/>
      <w:bookmarkStart w:id="345" w:name="_Toc213679141"/>
      <w:bookmarkStart w:id="346" w:name="_Toc213679219"/>
    </w:p>
    <w:p w:rsidR="004F1E71" w:rsidRPr="000C0899" w:rsidRDefault="004F1E71" w:rsidP="004F1E71">
      <w:pPr>
        <w:tabs>
          <w:tab w:val="left" w:pos="6237"/>
        </w:tabs>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lastRenderedPageBreak/>
        <w:t>Приложение №</w:t>
      </w:r>
      <w:r>
        <w:rPr>
          <w:rFonts w:ascii="Times New Roman" w:eastAsia="Times New Roman" w:hAnsi="Times New Roman" w:cs="Times New Roman"/>
          <w:color w:val="000000"/>
          <w:sz w:val="24"/>
          <w:szCs w:val="24"/>
          <w:lang w:eastAsia="ru-RU"/>
        </w:rPr>
        <w:t>3</w:t>
      </w:r>
    </w:p>
    <w:p w:rsidR="004F1E71" w:rsidRPr="000C0899" w:rsidRDefault="004F1E71" w:rsidP="004F1E71">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к договору №______________</w:t>
      </w:r>
    </w:p>
    <w:p w:rsidR="004F1E71" w:rsidRPr="000C0899" w:rsidRDefault="004F1E71" w:rsidP="004F1E71">
      <w:pPr>
        <w:spacing w:after="0" w:line="240" w:lineRule="auto"/>
        <w:ind w:firstLine="709"/>
        <w:jc w:val="right"/>
        <w:rPr>
          <w:rFonts w:ascii="Times New Roman" w:eastAsia="Times New Roman" w:hAnsi="Times New Roman" w:cs="Times New Roman"/>
          <w:color w:val="000000"/>
          <w:sz w:val="24"/>
          <w:szCs w:val="24"/>
          <w:lang w:eastAsia="ru-RU"/>
        </w:rPr>
      </w:pPr>
      <w:r w:rsidRPr="000C0899">
        <w:rPr>
          <w:rFonts w:ascii="Times New Roman" w:eastAsia="Times New Roman" w:hAnsi="Times New Roman" w:cs="Times New Roman"/>
          <w:color w:val="000000"/>
          <w:sz w:val="24"/>
          <w:szCs w:val="24"/>
          <w:lang w:eastAsia="ru-RU"/>
        </w:rPr>
        <w:t>от «__</w:t>
      </w:r>
      <w:proofErr w:type="gramStart"/>
      <w:r w:rsidRPr="000C0899">
        <w:rPr>
          <w:rFonts w:ascii="Times New Roman" w:eastAsia="Times New Roman" w:hAnsi="Times New Roman" w:cs="Times New Roman"/>
          <w:color w:val="000000"/>
          <w:sz w:val="24"/>
          <w:szCs w:val="24"/>
          <w:lang w:eastAsia="ru-RU"/>
        </w:rPr>
        <w:t>_»_</w:t>
      </w:r>
      <w:proofErr w:type="gramEnd"/>
      <w:r w:rsidRPr="000C0899">
        <w:rPr>
          <w:rFonts w:ascii="Times New Roman" w:eastAsia="Times New Roman" w:hAnsi="Times New Roman" w:cs="Times New Roman"/>
          <w:color w:val="000000"/>
          <w:sz w:val="24"/>
          <w:szCs w:val="24"/>
          <w:lang w:eastAsia="ru-RU"/>
        </w:rPr>
        <w:t xml:space="preserve">____________ </w:t>
      </w:r>
    </w:p>
    <w:bookmarkEnd w:id="339"/>
    <w:bookmarkEnd w:id="340"/>
    <w:bookmarkEnd w:id="341"/>
    <w:bookmarkEnd w:id="342"/>
    <w:bookmarkEnd w:id="343"/>
    <w:bookmarkEnd w:id="344"/>
    <w:bookmarkEnd w:id="345"/>
    <w:bookmarkEnd w:id="346"/>
    <w:tbl>
      <w:tblPr>
        <w:tblW w:w="16487" w:type="dxa"/>
        <w:tblInd w:w="91" w:type="dxa"/>
        <w:tblLayout w:type="fixed"/>
        <w:tblLook w:val="04A0" w:firstRow="1" w:lastRow="0" w:firstColumn="1" w:lastColumn="0" w:noHBand="0" w:noVBand="1"/>
      </w:tblPr>
      <w:tblGrid>
        <w:gridCol w:w="600"/>
        <w:gridCol w:w="1138"/>
        <w:gridCol w:w="1518"/>
        <w:gridCol w:w="305"/>
        <w:gridCol w:w="1180"/>
        <w:gridCol w:w="1230"/>
        <w:gridCol w:w="283"/>
        <w:gridCol w:w="1276"/>
        <w:gridCol w:w="430"/>
        <w:gridCol w:w="1129"/>
        <w:gridCol w:w="3119"/>
        <w:gridCol w:w="1678"/>
        <w:gridCol w:w="1641"/>
        <w:gridCol w:w="960"/>
      </w:tblGrid>
      <w:tr w:rsidR="004F1E71" w:rsidRPr="00A73B8F" w:rsidTr="00B62026">
        <w:trPr>
          <w:trHeight w:val="315"/>
        </w:trPr>
        <w:tc>
          <w:tcPr>
            <w:tcW w:w="600" w:type="dxa"/>
            <w:tcBorders>
              <w:top w:val="nil"/>
              <w:left w:val="nil"/>
              <w:bottom w:val="nil"/>
              <w:right w:val="nil"/>
            </w:tcBorders>
            <w:shd w:val="clear" w:color="auto" w:fill="auto"/>
            <w:noWrap/>
            <w:vAlign w:val="bottom"/>
            <w:hideMark/>
          </w:tcPr>
          <w:p w:rsidR="004F1E71" w:rsidRPr="00A73B8F" w:rsidRDefault="004F1E71" w:rsidP="00B62026">
            <w:pPr>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p>
        </w:tc>
        <w:tc>
          <w:tcPr>
            <w:tcW w:w="151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4927" w:type="dxa"/>
            <w:gridSpan w:val="12"/>
            <w:tcBorders>
              <w:top w:val="nil"/>
              <w:left w:val="nil"/>
              <w:bottom w:val="nil"/>
              <w:right w:val="nil"/>
            </w:tcBorders>
            <w:shd w:val="clear" w:color="auto" w:fill="auto"/>
            <w:noWrap/>
            <w:vAlign w:val="center"/>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(ФОРМА) АКТ СВЕРКИ РАСЧЕТОВ №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15"/>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между</w:t>
            </w:r>
          </w:p>
        </w:tc>
        <w:tc>
          <w:tcPr>
            <w:tcW w:w="5792" w:type="dxa"/>
            <w:gridSpan w:val="6"/>
            <w:tcBorders>
              <w:top w:val="nil"/>
              <w:left w:val="nil"/>
              <w:bottom w:val="single" w:sz="4" w:space="0" w:color="auto"/>
              <w:right w:val="nil"/>
            </w:tcBorders>
            <w:shd w:val="clear" w:color="auto" w:fill="auto"/>
            <w:vAlign w:val="bottom"/>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p>
        </w:tc>
        <w:tc>
          <w:tcPr>
            <w:tcW w:w="1559"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и</w:t>
            </w:r>
          </w:p>
        </w:tc>
        <w:tc>
          <w:tcPr>
            <w:tcW w:w="6438" w:type="dxa"/>
            <w:gridSpan w:val="3"/>
            <w:tcBorders>
              <w:top w:val="nil"/>
              <w:left w:val="nil"/>
              <w:bottom w:val="single" w:sz="4" w:space="0" w:color="auto"/>
              <w:right w:val="nil"/>
            </w:tcBorders>
            <w:shd w:val="clear" w:color="auto" w:fill="auto"/>
            <w:vAlign w:val="bottom"/>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5792" w:type="dxa"/>
            <w:gridSpan w:val="6"/>
            <w:tcBorders>
              <w:top w:val="nil"/>
              <w:left w:val="nil"/>
              <w:bottom w:val="nil"/>
              <w:right w:val="nil"/>
            </w:tcBorders>
            <w:shd w:val="clear" w:color="auto" w:fill="auto"/>
            <w:noWrap/>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1)</w:t>
            </w:r>
          </w:p>
        </w:tc>
        <w:tc>
          <w:tcPr>
            <w:tcW w:w="1559"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6438" w:type="dxa"/>
            <w:gridSpan w:val="3"/>
            <w:tcBorders>
              <w:top w:val="nil"/>
              <w:left w:val="nil"/>
              <w:bottom w:val="nil"/>
              <w:right w:val="nil"/>
            </w:tcBorders>
            <w:shd w:val="clear" w:color="auto" w:fill="auto"/>
            <w:noWrap/>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2)</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за период:</w:t>
            </w:r>
          </w:p>
        </w:tc>
        <w:tc>
          <w:tcPr>
            <w:tcW w:w="2835" w:type="dxa"/>
            <w:gridSpan w:val="3"/>
            <w:tcBorders>
              <w:top w:val="nil"/>
              <w:left w:val="nil"/>
              <w:bottom w:val="single" w:sz="4" w:space="0" w:color="auto"/>
              <w:right w:val="nil"/>
            </w:tcBorders>
            <w:shd w:val="clear" w:color="auto" w:fill="auto"/>
            <w:vAlign w:val="bottom"/>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6438" w:type="dxa"/>
            <w:gridSpan w:val="3"/>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706" w:type="dxa"/>
            <w:gridSpan w:val="2"/>
            <w:tcBorders>
              <w:top w:val="single" w:sz="4" w:space="0" w:color="auto"/>
              <w:left w:val="nil"/>
              <w:bottom w:val="nil"/>
              <w:right w:val="nil"/>
            </w:tcBorders>
            <w:shd w:val="clear" w:color="auto" w:fill="auto"/>
            <w:noWrap/>
            <w:vAlign w:val="bottom"/>
            <w:hideMark/>
          </w:tcPr>
          <w:p w:rsidR="004F1E71" w:rsidRPr="00A73B8F" w:rsidRDefault="004F1E71" w:rsidP="00B62026">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(квартал, год) </w:t>
            </w:r>
          </w:p>
        </w:tc>
        <w:tc>
          <w:tcPr>
            <w:tcW w:w="112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p>
        </w:tc>
        <w:tc>
          <w:tcPr>
            <w:tcW w:w="311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961" w:type="dxa"/>
            <w:gridSpan w:val="3"/>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Нами, Руководителем</w:t>
            </w:r>
          </w:p>
        </w:tc>
        <w:tc>
          <w:tcPr>
            <w:tcW w:w="2410" w:type="dxa"/>
            <w:gridSpan w:val="2"/>
            <w:tcBorders>
              <w:top w:val="nil"/>
              <w:left w:val="nil"/>
              <w:bottom w:val="single" w:sz="4" w:space="0" w:color="auto"/>
              <w:right w:val="nil"/>
            </w:tcBorders>
            <w:shd w:val="clear" w:color="auto" w:fill="auto"/>
            <w:vAlign w:val="bottom"/>
            <w:hideMark/>
          </w:tcPr>
          <w:p w:rsidR="004F1E71" w:rsidRPr="00A73B8F" w:rsidRDefault="004F1E71" w:rsidP="00B62026">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835" w:type="dxa"/>
            <w:gridSpan w:val="3"/>
            <w:tcBorders>
              <w:top w:val="nil"/>
              <w:left w:val="nil"/>
              <w:bottom w:val="single" w:sz="4" w:space="0" w:color="auto"/>
              <w:right w:val="nil"/>
            </w:tcBorders>
            <w:shd w:val="clear" w:color="auto" w:fill="auto"/>
            <w:vAlign w:val="bottom"/>
            <w:hideMark/>
          </w:tcPr>
          <w:p w:rsidR="004F1E71" w:rsidRPr="00A73B8F" w:rsidRDefault="004F1E71" w:rsidP="00B62026">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nil"/>
              <w:right w:val="nil"/>
            </w:tcBorders>
            <w:shd w:val="clear" w:color="auto" w:fill="auto"/>
            <w:vAlign w:val="bottom"/>
            <w:hideMark/>
          </w:tcPr>
          <w:p w:rsidR="004F1E71" w:rsidRPr="00A73B8F" w:rsidRDefault="004F1E71" w:rsidP="00B62026">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Главным бухгалтером  </w:t>
            </w:r>
          </w:p>
        </w:tc>
        <w:tc>
          <w:tcPr>
            <w:tcW w:w="3319" w:type="dxa"/>
            <w:gridSpan w:val="2"/>
            <w:tcBorders>
              <w:top w:val="nil"/>
              <w:left w:val="nil"/>
              <w:bottom w:val="single" w:sz="4" w:space="0" w:color="auto"/>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4F1E71" w:rsidRPr="00A73B8F" w:rsidRDefault="004F1E71" w:rsidP="00B62026">
            <w:pPr>
              <w:spacing w:after="0" w:line="240" w:lineRule="auto"/>
              <w:jc w:val="both"/>
              <w:rPr>
                <w:rFonts w:ascii="Times New Roman" w:eastAsia="Times New Roman" w:hAnsi="Times New Roman" w:cs="Times New Roman"/>
                <w:sz w:val="20"/>
                <w:szCs w:val="20"/>
                <w:lang w:eastAsia="ru-RU"/>
              </w:rPr>
            </w:pPr>
          </w:p>
        </w:tc>
        <w:tc>
          <w:tcPr>
            <w:tcW w:w="1823"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410" w:type="dxa"/>
            <w:gridSpan w:val="2"/>
            <w:tcBorders>
              <w:top w:val="nil"/>
              <w:left w:val="nil"/>
              <w:bottom w:val="nil"/>
              <w:right w:val="nil"/>
            </w:tcBorders>
            <w:shd w:val="clear" w:color="auto" w:fill="auto"/>
            <w:noWrap/>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1)</w:t>
            </w: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p>
        </w:tc>
        <w:tc>
          <w:tcPr>
            <w:tcW w:w="2835" w:type="dxa"/>
            <w:gridSpan w:val="3"/>
            <w:tcBorders>
              <w:top w:val="nil"/>
              <w:left w:val="nil"/>
              <w:bottom w:val="nil"/>
              <w:right w:val="nil"/>
            </w:tcBorders>
            <w:shd w:val="clear" w:color="auto" w:fill="auto"/>
            <w:noWrap/>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Руководителя Организации 1)</w:t>
            </w:r>
          </w:p>
        </w:tc>
        <w:tc>
          <w:tcPr>
            <w:tcW w:w="311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p>
        </w:tc>
        <w:tc>
          <w:tcPr>
            <w:tcW w:w="3319" w:type="dxa"/>
            <w:gridSpan w:val="2"/>
            <w:tcBorders>
              <w:top w:val="nil"/>
              <w:left w:val="nil"/>
              <w:bottom w:val="nil"/>
              <w:right w:val="nil"/>
            </w:tcBorders>
            <w:shd w:val="clear" w:color="auto" w:fill="auto"/>
            <w:noWrap/>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Главного бухгалтера Организации 1)</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961" w:type="dxa"/>
            <w:gridSpan w:val="3"/>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 одной стороны, и Руководителем</w:t>
            </w:r>
          </w:p>
        </w:tc>
        <w:tc>
          <w:tcPr>
            <w:tcW w:w="2410" w:type="dxa"/>
            <w:gridSpan w:val="2"/>
            <w:tcBorders>
              <w:top w:val="nil"/>
              <w:left w:val="nil"/>
              <w:bottom w:val="single" w:sz="4" w:space="0" w:color="auto"/>
              <w:right w:val="nil"/>
            </w:tcBorders>
            <w:shd w:val="clear" w:color="auto" w:fill="auto"/>
            <w:vAlign w:val="bottom"/>
            <w:hideMark/>
          </w:tcPr>
          <w:p w:rsidR="004F1E71" w:rsidRPr="00A73B8F" w:rsidRDefault="004F1E71" w:rsidP="00B62026">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835" w:type="dxa"/>
            <w:gridSpan w:val="3"/>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nil"/>
              <w:right w:val="nil"/>
            </w:tcBorders>
            <w:shd w:val="clear" w:color="auto" w:fill="auto"/>
            <w:vAlign w:val="bottom"/>
            <w:hideMark/>
          </w:tcPr>
          <w:p w:rsidR="004F1E71" w:rsidRPr="00A73B8F" w:rsidRDefault="004F1E71" w:rsidP="00B62026">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Главным бухгалтером</w:t>
            </w:r>
          </w:p>
        </w:tc>
        <w:tc>
          <w:tcPr>
            <w:tcW w:w="3319" w:type="dxa"/>
            <w:gridSpan w:val="2"/>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jc w:val="center"/>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vAlign w:val="bottom"/>
            <w:hideMark/>
          </w:tcPr>
          <w:p w:rsidR="004F1E71" w:rsidRPr="00A73B8F" w:rsidRDefault="004F1E71" w:rsidP="00B62026">
            <w:pPr>
              <w:spacing w:after="0" w:line="240" w:lineRule="auto"/>
              <w:jc w:val="both"/>
              <w:rPr>
                <w:rFonts w:ascii="Times New Roman" w:eastAsia="Times New Roman" w:hAnsi="Times New Roman" w:cs="Times New Roman"/>
                <w:sz w:val="20"/>
                <w:szCs w:val="20"/>
                <w:lang w:eastAsia="ru-RU"/>
              </w:rPr>
            </w:pPr>
          </w:p>
        </w:tc>
        <w:tc>
          <w:tcPr>
            <w:tcW w:w="1823"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410" w:type="dxa"/>
            <w:gridSpan w:val="2"/>
            <w:tcBorders>
              <w:top w:val="nil"/>
              <w:left w:val="nil"/>
              <w:bottom w:val="nil"/>
              <w:right w:val="nil"/>
            </w:tcBorders>
            <w:shd w:val="clear" w:color="auto" w:fill="auto"/>
            <w:noWrap/>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(наименование Организации 2)</w:t>
            </w:r>
          </w:p>
        </w:tc>
        <w:tc>
          <w:tcPr>
            <w:tcW w:w="283" w:type="dxa"/>
            <w:tcBorders>
              <w:top w:val="nil"/>
              <w:left w:val="nil"/>
              <w:bottom w:val="nil"/>
              <w:right w:val="nil"/>
            </w:tcBorders>
            <w:shd w:val="clear" w:color="auto" w:fill="auto"/>
            <w:noWrap/>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p>
        </w:tc>
        <w:tc>
          <w:tcPr>
            <w:tcW w:w="2835" w:type="dxa"/>
            <w:gridSpan w:val="3"/>
            <w:tcBorders>
              <w:top w:val="nil"/>
              <w:left w:val="nil"/>
              <w:bottom w:val="nil"/>
              <w:right w:val="nil"/>
            </w:tcBorders>
            <w:shd w:val="clear" w:color="auto" w:fill="auto"/>
            <w:noWrap/>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Руководителя Организации 2)</w:t>
            </w:r>
          </w:p>
        </w:tc>
        <w:tc>
          <w:tcPr>
            <w:tcW w:w="3119" w:type="dxa"/>
            <w:tcBorders>
              <w:top w:val="nil"/>
              <w:left w:val="nil"/>
              <w:bottom w:val="nil"/>
              <w:right w:val="nil"/>
            </w:tcBorders>
            <w:shd w:val="clear" w:color="auto" w:fill="auto"/>
            <w:noWrap/>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p>
        </w:tc>
        <w:tc>
          <w:tcPr>
            <w:tcW w:w="3319" w:type="dxa"/>
            <w:gridSpan w:val="2"/>
            <w:tcBorders>
              <w:top w:val="nil"/>
              <w:left w:val="nil"/>
              <w:bottom w:val="nil"/>
              <w:right w:val="nil"/>
            </w:tcBorders>
            <w:shd w:val="clear" w:color="auto" w:fill="auto"/>
            <w:noWrap/>
            <w:hideMark/>
          </w:tcPr>
          <w:p w:rsidR="004F1E71" w:rsidRPr="00A73B8F" w:rsidRDefault="004F1E71" w:rsidP="00B62026">
            <w:pPr>
              <w:spacing w:after="0" w:line="240" w:lineRule="auto"/>
              <w:jc w:val="center"/>
              <w:rPr>
                <w:rFonts w:ascii="Times New Roman" w:eastAsia="Times New Roman" w:hAnsi="Times New Roman" w:cs="Times New Roman"/>
                <w:i/>
                <w:iCs/>
                <w:sz w:val="20"/>
                <w:szCs w:val="20"/>
                <w:lang w:eastAsia="ru-RU"/>
              </w:rPr>
            </w:pPr>
            <w:r w:rsidRPr="00A73B8F">
              <w:rPr>
                <w:rFonts w:ascii="Times New Roman" w:eastAsia="Times New Roman" w:hAnsi="Times New Roman" w:cs="Times New Roman"/>
                <w:i/>
                <w:iCs/>
                <w:sz w:val="20"/>
                <w:szCs w:val="20"/>
                <w:lang w:eastAsia="ru-RU"/>
              </w:rPr>
              <w:t>(Ф.И.О. Главного бухгалтера Организации 2)</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608" w:type="dxa"/>
            <w:gridSpan w:val="10"/>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xml:space="preserve">с другой стороны, проверено состояние взаиморасчетов </w:t>
            </w:r>
            <w:proofErr w:type="gramStart"/>
            <w:r w:rsidRPr="00A73B8F">
              <w:rPr>
                <w:rFonts w:ascii="Times New Roman" w:eastAsia="Times New Roman" w:hAnsi="Times New Roman" w:cs="Times New Roman"/>
                <w:sz w:val="20"/>
                <w:szCs w:val="20"/>
                <w:lang w:eastAsia="ru-RU"/>
              </w:rPr>
              <w:t xml:space="preserve">за  </w:t>
            </w:r>
            <w:r w:rsidRPr="00A73B8F">
              <w:rPr>
                <w:rFonts w:ascii="Times New Roman" w:eastAsia="Times New Roman" w:hAnsi="Times New Roman" w:cs="Times New Roman"/>
                <w:i/>
                <w:iCs/>
                <w:sz w:val="20"/>
                <w:szCs w:val="20"/>
                <w:lang w:eastAsia="ru-RU"/>
              </w:rPr>
              <w:t>(</w:t>
            </w:r>
            <w:proofErr w:type="gramEnd"/>
            <w:r w:rsidRPr="00A73B8F">
              <w:rPr>
                <w:rFonts w:ascii="Times New Roman" w:eastAsia="Times New Roman" w:hAnsi="Times New Roman" w:cs="Times New Roman"/>
                <w:i/>
                <w:iCs/>
                <w:sz w:val="20"/>
                <w:szCs w:val="20"/>
                <w:lang w:eastAsia="ru-RU"/>
              </w:rPr>
              <w:t>указать период)</w:t>
            </w:r>
            <w:r w:rsidRPr="00A73B8F">
              <w:rPr>
                <w:rFonts w:ascii="Times New Roman" w:eastAsia="Times New Roman" w:hAnsi="Times New Roman" w:cs="Times New Roman"/>
                <w:sz w:val="20"/>
                <w:szCs w:val="20"/>
                <w:lang w:eastAsia="ru-RU"/>
              </w:rPr>
              <w:t xml:space="preserve">  и составлен акт о нижеследующем:</w:t>
            </w: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6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559"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75"/>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559"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6930" w:type="dxa"/>
            <w:gridSpan w:val="7"/>
            <w:tcBorders>
              <w:top w:val="single" w:sz="4" w:space="0" w:color="auto"/>
              <w:left w:val="single" w:sz="4" w:space="0" w:color="auto"/>
              <w:bottom w:val="nil"/>
              <w:right w:val="single" w:sz="4" w:space="0" w:color="auto"/>
            </w:tcBorders>
            <w:shd w:val="clear" w:color="auto" w:fill="auto"/>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руб.</w:t>
            </w:r>
          </w:p>
        </w:tc>
        <w:tc>
          <w:tcPr>
            <w:tcW w:w="7997" w:type="dxa"/>
            <w:gridSpan w:val="5"/>
            <w:tcBorders>
              <w:top w:val="single" w:sz="4" w:space="0" w:color="auto"/>
              <w:left w:val="nil"/>
              <w:bottom w:val="nil"/>
              <w:right w:val="single" w:sz="4" w:space="0" w:color="auto"/>
            </w:tcBorders>
            <w:shd w:val="clear" w:color="auto" w:fill="auto"/>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руб.</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Дата</w:t>
            </w:r>
          </w:p>
        </w:tc>
        <w:tc>
          <w:tcPr>
            <w:tcW w:w="3003" w:type="dxa"/>
            <w:gridSpan w:val="3"/>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Документ</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Дебет</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Кредит</w:t>
            </w:r>
          </w:p>
        </w:tc>
        <w:tc>
          <w:tcPr>
            <w:tcW w:w="1559"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Дата</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Документ</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Дебет</w:t>
            </w:r>
          </w:p>
        </w:tc>
        <w:tc>
          <w:tcPr>
            <w:tcW w:w="1641" w:type="dxa"/>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center"/>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Кредит</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p>
        </w:tc>
        <w:tc>
          <w:tcPr>
            <w:tcW w:w="2656" w:type="dxa"/>
            <w:gridSpan w:val="2"/>
            <w:tcBorders>
              <w:top w:val="single" w:sz="4" w:space="0" w:color="auto"/>
              <w:left w:val="single" w:sz="4" w:space="0" w:color="auto"/>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начальное</w:t>
            </w:r>
          </w:p>
        </w:tc>
        <w:tc>
          <w:tcPr>
            <w:tcW w:w="1485" w:type="dxa"/>
            <w:gridSpan w:val="2"/>
            <w:tcBorders>
              <w:top w:val="nil"/>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начальное</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4927"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договор №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45"/>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4927" w:type="dxa"/>
            <w:gridSpan w:val="12"/>
            <w:tcBorders>
              <w:top w:val="single" w:sz="4" w:space="0" w:color="auto"/>
              <w:left w:val="single" w:sz="4" w:space="0" w:color="auto"/>
              <w:bottom w:val="single" w:sz="4" w:space="0" w:color="auto"/>
              <w:right w:val="single" w:sz="4" w:space="0" w:color="auto"/>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xml:space="preserve">Договор №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начальное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15"/>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single" w:sz="4" w:space="0" w:color="auto"/>
            </w:tcBorders>
            <w:shd w:val="clear" w:color="auto" w:fill="auto"/>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single" w:sz="4" w:space="0" w:color="auto"/>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nil"/>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Итого оборот по договору:</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single" w:sz="4" w:space="0" w:color="auto"/>
              <w:left w:val="single" w:sz="4" w:space="0" w:color="auto"/>
              <w:bottom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003" w:type="dxa"/>
            <w:gridSpan w:val="3"/>
            <w:tcBorders>
              <w:top w:val="single" w:sz="4" w:space="0" w:color="auto"/>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30" w:type="dxa"/>
            <w:tcBorders>
              <w:top w:val="single" w:sz="4" w:space="0" w:color="auto"/>
              <w:left w:val="single" w:sz="4" w:space="0" w:color="auto"/>
              <w:bottom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129" w:type="dxa"/>
            <w:tcBorders>
              <w:top w:val="single" w:sz="4" w:space="0" w:color="auto"/>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jc w:val="right"/>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Сальдо конечное по договору:</w:t>
            </w:r>
          </w:p>
        </w:tc>
        <w:tc>
          <w:tcPr>
            <w:tcW w:w="1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656" w:type="dxa"/>
            <w:gridSpan w:val="2"/>
            <w:tcBorders>
              <w:top w:val="single" w:sz="4" w:space="0" w:color="auto"/>
              <w:left w:val="single" w:sz="4" w:space="0" w:color="auto"/>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Обороты за период</w:t>
            </w:r>
          </w:p>
        </w:tc>
        <w:tc>
          <w:tcPr>
            <w:tcW w:w="1485" w:type="dxa"/>
            <w:gridSpan w:val="2"/>
            <w:tcBorders>
              <w:top w:val="single" w:sz="4" w:space="0" w:color="auto"/>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Обороты за период</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656" w:type="dxa"/>
            <w:gridSpan w:val="2"/>
            <w:tcBorders>
              <w:top w:val="single" w:sz="4" w:space="0" w:color="auto"/>
              <w:left w:val="single" w:sz="4" w:space="0" w:color="auto"/>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w:t>
            </w:r>
          </w:p>
        </w:tc>
        <w:tc>
          <w:tcPr>
            <w:tcW w:w="1485" w:type="dxa"/>
            <w:gridSpan w:val="2"/>
            <w:tcBorders>
              <w:top w:val="nil"/>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14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 развернутое</w:t>
            </w:r>
          </w:p>
        </w:tc>
        <w:tc>
          <w:tcPr>
            <w:tcW w:w="1513" w:type="dxa"/>
            <w:gridSpan w:val="2"/>
            <w:tcBorders>
              <w:top w:val="single" w:sz="4" w:space="0" w:color="auto"/>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276"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jc w:val="right"/>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4678" w:type="dxa"/>
            <w:gridSpan w:val="3"/>
            <w:tcBorders>
              <w:top w:val="single" w:sz="4" w:space="0" w:color="auto"/>
              <w:left w:val="nil"/>
              <w:bottom w:val="single" w:sz="4" w:space="0" w:color="auto"/>
              <w:right w:val="single" w:sz="4" w:space="0" w:color="auto"/>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Сальдо конечное развернутое</w:t>
            </w:r>
          </w:p>
        </w:tc>
        <w:tc>
          <w:tcPr>
            <w:tcW w:w="1678"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1641" w:type="dxa"/>
            <w:tcBorders>
              <w:top w:val="nil"/>
              <w:left w:val="nil"/>
              <w:bottom w:val="single" w:sz="4" w:space="0" w:color="auto"/>
              <w:right w:val="single" w:sz="4" w:space="0" w:color="auto"/>
            </w:tcBorders>
            <w:shd w:val="clear" w:color="auto" w:fill="auto"/>
            <w:noWrap/>
            <w:vAlign w:val="center"/>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 </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15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3003" w:type="dxa"/>
            <w:gridSpan w:val="3"/>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513"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559"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____________________________</w:t>
            </w:r>
          </w:p>
        </w:tc>
        <w:tc>
          <w:tcPr>
            <w:tcW w:w="12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7997" w:type="dxa"/>
            <w:gridSpan w:val="5"/>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По данным ______________________________________________</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51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6930" w:type="dxa"/>
            <w:gridSpan w:val="7"/>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p>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на __</w:t>
            </w:r>
            <w:proofErr w:type="gramStart"/>
            <w:r w:rsidRPr="00A73B8F">
              <w:rPr>
                <w:rFonts w:ascii="Times New Roman" w:eastAsia="Times New Roman" w:hAnsi="Times New Roman" w:cs="Times New Roman"/>
                <w:b/>
                <w:bCs/>
                <w:sz w:val="20"/>
                <w:szCs w:val="20"/>
                <w:lang w:eastAsia="ru-RU"/>
              </w:rPr>
              <w:t>_._</w:t>
            </w:r>
            <w:proofErr w:type="gramEnd"/>
            <w:r w:rsidRPr="00A73B8F">
              <w:rPr>
                <w:rFonts w:ascii="Times New Roman" w:eastAsia="Times New Roman" w:hAnsi="Times New Roman" w:cs="Times New Roman"/>
                <w:b/>
                <w:bCs/>
                <w:sz w:val="20"/>
                <w:szCs w:val="20"/>
                <w:lang w:eastAsia="ru-RU"/>
              </w:rPr>
              <w:t xml:space="preserve">__.201__задолженность в пользу ___________________________   </w:t>
            </w:r>
          </w:p>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(Сумма в рублях) руб. (Сумма прописью)</w:t>
            </w:r>
          </w:p>
        </w:tc>
        <w:tc>
          <w:tcPr>
            <w:tcW w:w="8957" w:type="dxa"/>
            <w:gridSpan w:val="6"/>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p>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p>
          <w:p w:rsidR="004F1E71" w:rsidRPr="00A73B8F" w:rsidRDefault="004F1E71" w:rsidP="00B62026">
            <w:pPr>
              <w:spacing w:after="0" w:line="240" w:lineRule="auto"/>
              <w:rPr>
                <w:rFonts w:ascii="Times New Roman" w:eastAsia="Times New Roman" w:hAnsi="Times New Roman" w:cs="Times New Roman"/>
                <w:b/>
                <w:bCs/>
                <w:sz w:val="20"/>
                <w:szCs w:val="20"/>
                <w:lang w:eastAsia="ru-RU"/>
              </w:rPr>
            </w:pPr>
            <w:r w:rsidRPr="00A73B8F">
              <w:rPr>
                <w:rFonts w:ascii="Times New Roman" w:eastAsia="Times New Roman" w:hAnsi="Times New Roman" w:cs="Times New Roman"/>
                <w:b/>
                <w:bCs/>
                <w:sz w:val="20"/>
                <w:szCs w:val="20"/>
                <w:lang w:eastAsia="ru-RU"/>
              </w:rPr>
              <w:t>на __</w:t>
            </w:r>
            <w:proofErr w:type="gramStart"/>
            <w:r w:rsidRPr="00A73B8F">
              <w:rPr>
                <w:rFonts w:ascii="Times New Roman" w:eastAsia="Times New Roman" w:hAnsi="Times New Roman" w:cs="Times New Roman"/>
                <w:b/>
                <w:bCs/>
                <w:sz w:val="20"/>
                <w:szCs w:val="20"/>
                <w:lang w:eastAsia="ru-RU"/>
              </w:rPr>
              <w:t>_._</w:t>
            </w:r>
            <w:proofErr w:type="gramEnd"/>
            <w:r w:rsidRPr="00A73B8F">
              <w:rPr>
                <w:rFonts w:ascii="Times New Roman" w:eastAsia="Times New Roman" w:hAnsi="Times New Roman" w:cs="Times New Roman"/>
                <w:b/>
                <w:bCs/>
                <w:sz w:val="20"/>
                <w:szCs w:val="20"/>
                <w:lang w:eastAsia="ru-RU"/>
              </w:rPr>
              <w:t xml:space="preserve">__.201__ задолженность в пользу ___________________  </w:t>
            </w:r>
            <w:r w:rsidRPr="00A73B8F">
              <w:rPr>
                <w:rFonts w:ascii="Times New Roman" w:eastAsia="Times New Roman" w:hAnsi="Times New Roman" w:cs="Times New Roman"/>
                <w:b/>
                <w:bCs/>
                <w:sz w:val="20"/>
                <w:szCs w:val="20"/>
                <w:lang w:eastAsia="ru-RU"/>
              </w:rPr>
              <w:br/>
              <w:t>(Сумма в рублях) руб. (Сумма прописью)</w:t>
            </w:r>
          </w:p>
        </w:tc>
      </w:tr>
      <w:tr w:rsidR="004F1E71" w:rsidRPr="00A73B8F" w:rsidTr="00B62026">
        <w:trPr>
          <w:trHeight w:val="15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9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От _______________________________________</w:t>
            </w:r>
          </w:p>
        </w:tc>
        <w:tc>
          <w:tcPr>
            <w:tcW w:w="12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7997" w:type="dxa"/>
            <w:gridSpan w:val="5"/>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От ______________________________________________________</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Руководитель организации</w:t>
            </w:r>
          </w:p>
        </w:tc>
        <w:tc>
          <w:tcPr>
            <w:tcW w:w="12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678" w:type="dxa"/>
            <w:gridSpan w:val="3"/>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Руководитель организации</w:t>
            </w: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285"/>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8"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30"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_______ )</w:t>
            </w:r>
          </w:p>
        </w:tc>
        <w:tc>
          <w:tcPr>
            <w:tcW w:w="430"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319"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51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311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141" w:type="dxa"/>
            <w:gridSpan w:val="4"/>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Главный бухгалтер</w:t>
            </w:r>
          </w:p>
        </w:tc>
        <w:tc>
          <w:tcPr>
            <w:tcW w:w="12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678" w:type="dxa"/>
            <w:gridSpan w:val="3"/>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Главный бухгалтер</w:t>
            </w: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24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18"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485" w:type="dxa"/>
            <w:gridSpan w:val="2"/>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230"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559" w:type="dxa"/>
            <w:gridSpan w:val="2"/>
            <w:tcBorders>
              <w:top w:val="nil"/>
              <w:left w:val="nil"/>
              <w:bottom w:val="nil"/>
              <w:right w:val="nil"/>
            </w:tcBorders>
            <w:shd w:val="clear" w:color="auto" w:fill="auto"/>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_______ )</w:t>
            </w:r>
          </w:p>
        </w:tc>
        <w:tc>
          <w:tcPr>
            <w:tcW w:w="430"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1129"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119" w:type="dxa"/>
            <w:tcBorders>
              <w:top w:val="nil"/>
              <w:left w:val="nil"/>
              <w:bottom w:val="single" w:sz="4" w:space="0" w:color="auto"/>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 </w:t>
            </w:r>
          </w:p>
        </w:tc>
        <w:tc>
          <w:tcPr>
            <w:tcW w:w="3319"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w:t>
            </w: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00"/>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М.П.</w:t>
            </w:r>
          </w:p>
        </w:tc>
        <w:tc>
          <w:tcPr>
            <w:tcW w:w="151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485"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283"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4248" w:type="dxa"/>
            <w:gridSpan w:val="2"/>
            <w:tcBorders>
              <w:top w:val="nil"/>
              <w:left w:val="nil"/>
              <w:bottom w:val="nil"/>
              <w:right w:val="nil"/>
            </w:tcBorders>
            <w:shd w:val="clear" w:color="auto" w:fill="auto"/>
            <w:noWrap/>
            <w:vAlign w:val="bottom"/>
            <w:hideMark/>
          </w:tcPr>
          <w:p w:rsidR="004F1E71" w:rsidRPr="00A73B8F" w:rsidRDefault="004F1E71" w:rsidP="00B62026">
            <w:pPr>
              <w:spacing w:after="0" w:line="240" w:lineRule="auto"/>
              <w:jc w:val="both"/>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М.П.</w:t>
            </w:r>
          </w:p>
        </w:tc>
        <w:tc>
          <w:tcPr>
            <w:tcW w:w="167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641"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r w:rsidR="004F1E71" w:rsidRPr="00A73B8F" w:rsidTr="00B62026">
        <w:trPr>
          <w:trHeight w:val="315"/>
        </w:trPr>
        <w:tc>
          <w:tcPr>
            <w:tcW w:w="60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38"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5792" w:type="dxa"/>
            <w:gridSpan w:val="6"/>
            <w:tcBorders>
              <w:top w:val="nil"/>
              <w:left w:val="nil"/>
              <w:bottom w:val="nil"/>
              <w:right w:val="nil"/>
            </w:tcBorders>
            <w:shd w:val="clear" w:color="auto" w:fill="auto"/>
            <w:noWrap/>
            <w:vAlign w:val="bottom"/>
            <w:hideMark/>
          </w:tcPr>
          <w:sdt>
            <w:sdtPr>
              <w:rPr>
                <w:rFonts w:ascii="Times New Roman" w:eastAsia="Times New Roman" w:hAnsi="Times New Roman" w:cs="Times New Roman"/>
                <w:sz w:val="20"/>
                <w:szCs w:val="20"/>
                <w:lang w:eastAsia="ru-RU"/>
              </w:rPr>
              <w:id w:val="33606172"/>
              <w:placeholder>
                <w:docPart w:val="56E4577E5B2F422E80D715443A2965A9"/>
              </w:placeholder>
            </w:sdtPr>
            <w:sdtContent>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_____________________ ( _________________)</w:t>
                </w:r>
              </w:p>
            </w:sdtContent>
          </w:sdt>
        </w:tc>
        <w:tc>
          <w:tcPr>
            <w:tcW w:w="43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1129"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c>
          <w:tcPr>
            <w:tcW w:w="6438" w:type="dxa"/>
            <w:gridSpan w:val="3"/>
            <w:tcBorders>
              <w:top w:val="nil"/>
              <w:left w:val="nil"/>
              <w:bottom w:val="nil"/>
              <w:right w:val="nil"/>
            </w:tcBorders>
            <w:shd w:val="clear" w:color="auto" w:fill="auto"/>
            <w:noWrap/>
            <w:vAlign w:val="bottom"/>
            <w:hideMark/>
          </w:tcPr>
          <w:sdt>
            <w:sdtPr>
              <w:rPr>
                <w:rFonts w:ascii="Times New Roman" w:eastAsia="Times New Roman" w:hAnsi="Times New Roman" w:cs="Times New Roman"/>
                <w:sz w:val="20"/>
                <w:szCs w:val="20"/>
                <w:lang w:eastAsia="ru-RU"/>
              </w:rPr>
              <w:id w:val="33606173"/>
              <w:placeholder>
                <w:docPart w:val="56E4577E5B2F422E80D715443A2965A9"/>
              </w:placeholder>
            </w:sdtPr>
            <w:sdtContent>
              <w:p w:rsidR="004F1E71" w:rsidRPr="00A73B8F" w:rsidRDefault="004F1E71" w:rsidP="00B62026">
                <w:pPr>
                  <w:spacing w:after="0" w:line="240" w:lineRule="auto"/>
                  <w:rPr>
                    <w:rFonts w:ascii="Times New Roman" w:eastAsia="Times New Roman" w:hAnsi="Times New Roman" w:cs="Times New Roman"/>
                    <w:sz w:val="20"/>
                    <w:szCs w:val="20"/>
                    <w:lang w:eastAsia="ru-RU"/>
                  </w:rPr>
                </w:pPr>
                <w:r w:rsidRPr="00A73B8F">
                  <w:rPr>
                    <w:rFonts w:ascii="Times New Roman" w:eastAsia="Times New Roman" w:hAnsi="Times New Roman" w:cs="Times New Roman"/>
                    <w:sz w:val="20"/>
                    <w:szCs w:val="20"/>
                    <w:lang w:eastAsia="ru-RU"/>
                  </w:rPr>
                  <w:t>_____________________ ( _________________)</w:t>
                </w:r>
              </w:p>
            </w:sdtContent>
          </w:sdt>
        </w:tc>
        <w:tc>
          <w:tcPr>
            <w:tcW w:w="960" w:type="dxa"/>
            <w:tcBorders>
              <w:top w:val="nil"/>
              <w:left w:val="nil"/>
              <w:bottom w:val="nil"/>
              <w:right w:val="nil"/>
            </w:tcBorders>
            <w:shd w:val="clear" w:color="auto" w:fill="auto"/>
            <w:noWrap/>
            <w:vAlign w:val="bottom"/>
            <w:hideMark/>
          </w:tcPr>
          <w:p w:rsidR="004F1E71" w:rsidRPr="00A73B8F" w:rsidRDefault="004F1E71" w:rsidP="00B62026">
            <w:pPr>
              <w:spacing w:after="0" w:line="240" w:lineRule="auto"/>
              <w:rPr>
                <w:rFonts w:ascii="Times New Roman" w:eastAsia="Times New Roman" w:hAnsi="Times New Roman" w:cs="Times New Roman"/>
                <w:sz w:val="20"/>
                <w:szCs w:val="20"/>
                <w:lang w:eastAsia="ru-RU"/>
              </w:rPr>
            </w:pPr>
          </w:p>
        </w:tc>
      </w:tr>
    </w:tbl>
    <w:p w:rsidR="004F1E71" w:rsidRDefault="004F1E71" w:rsidP="004F1E71">
      <w:pPr>
        <w:spacing w:after="0" w:line="240" w:lineRule="auto"/>
        <w:jc w:val="right"/>
        <w:rPr>
          <w:rFonts w:ascii="Times New Roman" w:hAnsi="Times New Roman" w:cs="Times New Roman"/>
          <w:sz w:val="24"/>
          <w:szCs w:val="24"/>
        </w:rPr>
      </w:pPr>
    </w:p>
    <w:p w:rsidR="004F1E71" w:rsidRDefault="004F1E71" w:rsidP="004F1E71">
      <w:pPr>
        <w:spacing w:after="0" w:line="240" w:lineRule="auto"/>
        <w:jc w:val="right"/>
        <w:rPr>
          <w:rFonts w:ascii="Times New Roman" w:hAnsi="Times New Roman" w:cs="Times New Roman"/>
          <w:sz w:val="24"/>
          <w:szCs w:val="24"/>
        </w:rPr>
      </w:pPr>
    </w:p>
    <w:p w:rsidR="004F1E71" w:rsidRDefault="004F1E71" w:rsidP="004F1E71">
      <w:pPr>
        <w:spacing w:after="0" w:line="240" w:lineRule="auto"/>
        <w:jc w:val="right"/>
        <w:rPr>
          <w:rFonts w:ascii="Times New Roman" w:hAnsi="Times New Roman" w:cs="Times New Roman"/>
          <w:sz w:val="24"/>
          <w:szCs w:val="24"/>
        </w:rPr>
      </w:pPr>
    </w:p>
    <w:p w:rsidR="004F1E71" w:rsidRDefault="004F1E71" w:rsidP="004F1E71">
      <w:pPr>
        <w:spacing w:after="0" w:line="240" w:lineRule="auto"/>
        <w:jc w:val="right"/>
        <w:rPr>
          <w:rFonts w:ascii="Times New Roman" w:hAnsi="Times New Roman" w:cs="Times New Roman"/>
          <w:sz w:val="24"/>
          <w:szCs w:val="24"/>
        </w:rPr>
      </w:pPr>
      <w:r w:rsidRPr="00A73B8F">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4 </w:t>
      </w:r>
    </w:p>
    <w:p w:rsidR="004F1E71" w:rsidRPr="00A73B8F" w:rsidRDefault="004F1E71" w:rsidP="004F1E71">
      <w:pPr>
        <w:spacing w:after="0" w:line="240" w:lineRule="auto"/>
        <w:jc w:val="right"/>
        <w:rPr>
          <w:rFonts w:ascii="Times New Roman" w:hAnsi="Times New Roman" w:cs="Times New Roman"/>
          <w:sz w:val="24"/>
          <w:szCs w:val="24"/>
        </w:rPr>
      </w:pPr>
      <w:r w:rsidRPr="00A73B8F">
        <w:rPr>
          <w:rFonts w:ascii="Times New Roman" w:hAnsi="Times New Roman" w:cs="Times New Roman"/>
          <w:sz w:val="24"/>
          <w:szCs w:val="24"/>
        </w:rPr>
        <w:t xml:space="preserve">к Договору </w:t>
      </w:r>
      <w:r>
        <w:rPr>
          <w:rFonts w:ascii="Times New Roman" w:hAnsi="Times New Roman" w:cs="Times New Roman"/>
          <w:sz w:val="24"/>
          <w:szCs w:val="24"/>
        </w:rPr>
        <w:t>№ ________</w:t>
      </w:r>
    </w:p>
    <w:p w:rsidR="004F1E71" w:rsidRPr="00A73B8F" w:rsidRDefault="004F1E71" w:rsidP="004F1E71">
      <w:pPr>
        <w:spacing w:after="0" w:line="240" w:lineRule="auto"/>
        <w:jc w:val="right"/>
        <w:rPr>
          <w:rFonts w:ascii="Times New Roman" w:hAnsi="Times New Roman" w:cs="Times New Roman"/>
          <w:b/>
          <w:sz w:val="24"/>
          <w:szCs w:val="24"/>
        </w:rPr>
      </w:pPr>
      <w:r w:rsidRPr="00A73B8F">
        <w:rPr>
          <w:rFonts w:ascii="Times New Roman" w:hAnsi="Times New Roman" w:cs="Times New Roman"/>
          <w:sz w:val="24"/>
          <w:szCs w:val="24"/>
        </w:rPr>
        <w:t>от «__</w:t>
      </w:r>
      <w:proofErr w:type="gramStart"/>
      <w:r w:rsidRPr="00A73B8F">
        <w:rPr>
          <w:rFonts w:ascii="Times New Roman" w:hAnsi="Times New Roman" w:cs="Times New Roman"/>
          <w:sz w:val="24"/>
          <w:szCs w:val="24"/>
        </w:rPr>
        <w:t>_»_</w:t>
      </w:r>
      <w:proofErr w:type="gramEnd"/>
      <w:r w:rsidRPr="00A73B8F">
        <w:rPr>
          <w:rFonts w:ascii="Times New Roman" w:hAnsi="Times New Roman" w:cs="Times New Roman"/>
          <w:sz w:val="24"/>
          <w:szCs w:val="24"/>
        </w:rPr>
        <w:t>___________.</w:t>
      </w:r>
    </w:p>
    <w:p w:rsidR="004F1E71" w:rsidRPr="00A73B8F" w:rsidRDefault="004F1E71" w:rsidP="004F1E71">
      <w:pPr>
        <w:pStyle w:val="Times12"/>
        <w:spacing w:before="100" w:beforeAutospacing="1"/>
        <w:ind w:firstLine="0"/>
        <w:jc w:val="center"/>
        <w:rPr>
          <w:b/>
          <w:szCs w:val="24"/>
        </w:rPr>
      </w:pPr>
      <w:r w:rsidRPr="00A73B8F">
        <w:rPr>
          <w:b/>
          <w:szCs w:val="24"/>
        </w:rPr>
        <w:t xml:space="preserve">Форма </w:t>
      </w:r>
      <w:proofErr w:type="gramStart"/>
      <w:r w:rsidRPr="00A73B8F">
        <w:rPr>
          <w:b/>
          <w:szCs w:val="24"/>
        </w:rPr>
        <w:t>предоставления  сведений</w:t>
      </w:r>
      <w:proofErr w:type="gramEnd"/>
      <w:r w:rsidRPr="00A73B8F">
        <w:rPr>
          <w:b/>
          <w:szCs w:val="24"/>
        </w:rPr>
        <w:t xml:space="preserve"> о цепочке собственников, включая бенефициаров (в том числе конечных) контрагента</w:t>
      </w:r>
    </w:p>
    <w:p w:rsidR="004F1E71" w:rsidRPr="00A73B8F" w:rsidRDefault="004F1E71" w:rsidP="004F1E71">
      <w:pPr>
        <w:pStyle w:val="Times12"/>
        <w:ind w:firstLine="0"/>
        <w:jc w:val="center"/>
        <w:rPr>
          <w:szCs w:val="24"/>
        </w:rPr>
      </w:pPr>
      <w:r w:rsidRPr="00A73B8F">
        <w:rPr>
          <w:szCs w:val="24"/>
        </w:rPr>
        <w:t>________________________________________________________</w:t>
      </w:r>
    </w:p>
    <w:p w:rsidR="004F1E71" w:rsidRPr="00A73B8F" w:rsidRDefault="004F1E71" w:rsidP="004F1E71">
      <w:pPr>
        <w:pStyle w:val="Times12"/>
        <w:ind w:firstLine="0"/>
        <w:jc w:val="center"/>
        <w:rPr>
          <w:szCs w:val="24"/>
        </w:rPr>
      </w:pPr>
      <w:r w:rsidRPr="00A73B8F">
        <w:rPr>
          <w:szCs w:val="24"/>
        </w:rPr>
        <w:t>(наименование Контрагента</w:t>
      </w:r>
    </w:p>
    <w:p w:rsidR="004F1E71" w:rsidRPr="00A73B8F" w:rsidRDefault="004F1E71" w:rsidP="004F1E71">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4F1E71" w:rsidRPr="00A73B8F" w:rsidTr="00B6202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F1E71" w:rsidRPr="00A73B8F" w:rsidRDefault="004F1E71" w:rsidP="00B62026">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Информация о подтверждающих документах (наименование, реквизиты и т.д.)</w:t>
            </w:r>
          </w:p>
        </w:tc>
      </w:tr>
      <w:tr w:rsidR="004F1E71" w:rsidRPr="00A73B8F" w:rsidTr="00B62026">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ind w:left="-108" w:right="-108"/>
              <w:jc w:val="center"/>
              <w:rPr>
                <w:rFonts w:ascii="Times New Roman" w:hAnsi="Times New Roman" w:cs="Times New Roman"/>
                <w:sz w:val="24"/>
                <w:szCs w:val="24"/>
              </w:rPr>
            </w:pPr>
            <w:r w:rsidRPr="00A73B8F">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jc w:val="center"/>
              <w:rPr>
                <w:rFonts w:ascii="Times New Roman" w:hAnsi="Times New Roman" w:cs="Times New Roman"/>
                <w:sz w:val="24"/>
                <w:szCs w:val="24"/>
              </w:rPr>
            </w:pPr>
            <w:r w:rsidRPr="00A73B8F">
              <w:rPr>
                <w:rFonts w:ascii="Times New Roman" w:hAnsi="Times New Roman" w:cs="Times New Roman"/>
                <w:sz w:val="24"/>
                <w:szCs w:val="24"/>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F1E71" w:rsidRPr="00A73B8F" w:rsidRDefault="004F1E71" w:rsidP="00B62026">
            <w:pPr>
              <w:spacing w:after="0" w:line="240" w:lineRule="auto"/>
              <w:rPr>
                <w:rFonts w:ascii="Times New Roman" w:hAnsi="Times New Roman" w:cs="Times New Roman"/>
                <w:sz w:val="24"/>
                <w:szCs w:val="24"/>
              </w:rPr>
            </w:pPr>
          </w:p>
        </w:tc>
      </w:tr>
      <w:tr w:rsidR="004F1E71" w:rsidRPr="00A73B8F" w:rsidTr="00B62026">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F1E71" w:rsidRPr="00A73B8F" w:rsidRDefault="004F1E71" w:rsidP="00B62026">
            <w:pPr>
              <w:spacing w:after="0" w:line="240" w:lineRule="auto"/>
              <w:jc w:val="center"/>
              <w:rPr>
                <w:rFonts w:ascii="Times New Roman" w:hAnsi="Times New Roman" w:cs="Times New Roman"/>
                <w:iCs/>
                <w:sz w:val="24"/>
                <w:szCs w:val="24"/>
              </w:rPr>
            </w:pPr>
            <w:r w:rsidRPr="00A73B8F">
              <w:rPr>
                <w:rFonts w:ascii="Times New Roman" w:hAnsi="Times New Roman" w:cs="Times New Roman"/>
                <w:iCs/>
                <w:sz w:val="24"/>
                <w:szCs w:val="24"/>
              </w:rPr>
              <w:t>15</w:t>
            </w:r>
          </w:p>
        </w:tc>
      </w:tr>
      <w:tr w:rsidR="004F1E71" w:rsidRPr="00A73B8F" w:rsidTr="00B62026">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r>
      <w:tr w:rsidR="004F1E71" w:rsidRPr="00A73B8F" w:rsidTr="00B6202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r>
      <w:tr w:rsidR="004F1E71" w:rsidRPr="00A73B8F" w:rsidTr="00B6202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iCs/>
                <w:sz w:val="24"/>
                <w:szCs w:val="24"/>
              </w:rPr>
            </w:pPr>
            <w:r w:rsidRPr="00A73B8F">
              <w:rPr>
                <w:rFonts w:ascii="Times New Roman" w:hAnsi="Times New Roman" w:cs="Times New Roman"/>
                <w:iCs/>
                <w:sz w:val="24"/>
                <w:szCs w:val="24"/>
              </w:rPr>
              <w:t> </w:t>
            </w:r>
          </w:p>
        </w:tc>
      </w:tr>
      <w:tr w:rsidR="004F1E71" w:rsidRPr="00A73B8F" w:rsidTr="00B6202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r>
      <w:tr w:rsidR="004F1E71" w:rsidRPr="00A73B8F" w:rsidTr="00B6202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F1E71" w:rsidRPr="00A73B8F" w:rsidRDefault="004F1E71" w:rsidP="00B62026">
            <w:pPr>
              <w:spacing w:after="0" w:line="240" w:lineRule="auto"/>
              <w:rPr>
                <w:rFonts w:ascii="Times New Roman" w:hAnsi="Times New Roman" w:cs="Times New Roman"/>
                <w:sz w:val="24"/>
                <w:szCs w:val="24"/>
              </w:rPr>
            </w:pPr>
          </w:p>
        </w:tc>
      </w:tr>
    </w:tbl>
    <w:p w:rsidR="004F1E71" w:rsidRDefault="004F1E71" w:rsidP="004F1E71">
      <w:pPr>
        <w:pStyle w:val="aff9"/>
        <w:tabs>
          <w:tab w:val="left" w:pos="708"/>
        </w:tabs>
        <w:autoSpaceDE w:val="0"/>
        <w:autoSpaceDN w:val="0"/>
        <w:spacing w:line="240" w:lineRule="auto"/>
        <w:ind w:firstLine="0"/>
        <w:rPr>
          <w:sz w:val="24"/>
          <w:szCs w:val="24"/>
        </w:rPr>
      </w:pPr>
      <w:r w:rsidRPr="00A73B8F">
        <w:rPr>
          <w:sz w:val="24"/>
          <w:szCs w:val="24"/>
        </w:rPr>
        <w:t>_____</w:t>
      </w:r>
      <w:r>
        <w:rPr>
          <w:sz w:val="24"/>
          <w:szCs w:val="24"/>
        </w:rPr>
        <w:t>____________________________</w:t>
      </w:r>
      <w:r w:rsidRPr="00A73B8F">
        <w:rPr>
          <w:sz w:val="24"/>
          <w:szCs w:val="24"/>
        </w:rPr>
        <w:tab/>
      </w:r>
      <w:r w:rsidRPr="00A73B8F">
        <w:rPr>
          <w:sz w:val="24"/>
          <w:szCs w:val="24"/>
        </w:rPr>
        <w:tab/>
        <w:t>__</w:t>
      </w:r>
      <w:r>
        <w:rPr>
          <w:sz w:val="24"/>
          <w:szCs w:val="24"/>
        </w:rPr>
        <w:t>__________________________</w:t>
      </w:r>
    </w:p>
    <w:p w:rsidR="004F1E71" w:rsidRPr="00A73B8F" w:rsidRDefault="004F1E71" w:rsidP="004F1E71">
      <w:pPr>
        <w:pStyle w:val="aff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3290"/>
        </w:tabs>
        <w:autoSpaceDE w:val="0"/>
        <w:autoSpaceDN w:val="0"/>
        <w:spacing w:line="240" w:lineRule="auto"/>
        <w:rPr>
          <w:sz w:val="24"/>
          <w:szCs w:val="24"/>
        </w:rPr>
      </w:pPr>
      <w:r w:rsidRPr="00A73B8F">
        <w:rPr>
          <w:b/>
          <w:bCs w:val="0"/>
          <w:i/>
          <w:szCs w:val="24"/>
          <w:vertAlign w:val="superscript"/>
        </w:rPr>
        <w:t xml:space="preserve">(Подпись уполномоченного </w:t>
      </w:r>
      <w:proofErr w:type="gramStart"/>
      <w:r w:rsidRPr="00A73B8F">
        <w:rPr>
          <w:b/>
          <w:bCs w:val="0"/>
          <w:i/>
          <w:szCs w:val="24"/>
          <w:vertAlign w:val="superscript"/>
        </w:rPr>
        <w:t>представителя)</w:t>
      </w:r>
      <w:r>
        <w:rPr>
          <w:snapToGrid w:val="0"/>
          <w:szCs w:val="24"/>
        </w:rPr>
        <w:tab/>
      </w:r>
      <w:proofErr w:type="gramEnd"/>
      <w:r>
        <w:rPr>
          <w:snapToGrid w:val="0"/>
          <w:szCs w:val="24"/>
        </w:rPr>
        <w:tab/>
      </w:r>
      <w:r w:rsidRPr="00A73B8F">
        <w:rPr>
          <w:snapToGrid w:val="0"/>
          <w:szCs w:val="24"/>
        </w:rPr>
        <w:tab/>
      </w:r>
      <w:r>
        <w:rPr>
          <w:snapToGrid w:val="0"/>
          <w:szCs w:val="24"/>
        </w:rPr>
        <w:tab/>
      </w:r>
      <w:r w:rsidRPr="00A73B8F">
        <w:rPr>
          <w:b/>
          <w:bCs w:val="0"/>
          <w:i/>
          <w:szCs w:val="24"/>
          <w:vertAlign w:val="superscript"/>
        </w:rPr>
        <w:t>(Имя и должность подписавшего)</w:t>
      </w:r>
      <w:r>
        <w:rPr>
          <w:b/>
          <w:bCs w:val="0"/>
          <w:i/>
          <w:szCs w:val="24"/>
          <w:vertAlign w:val="superscript"/>
        </w:rPr>
        <w:t xml:space="preserve">                            </w:t>
      </w:r>
      <w:r w:rsidRPr="00A73B8F">
        <w:rPr>
          <w:sz w:val="24"/>
          <w:szCs w:val="24"/>
        </w:rPr>
        <w:t>М.П.</w:t>
      </w:r>
      <w:r>
        <w:rPr>
          <w:sz w:val="24"/>
          <w:szCs w:val="24"/>
        </w:rPr>
        <w:tab/>
      </w:r>
      <w:bookmarkStart w:id="347" w:name="_GoBack"/>
      <w:bookmarkEnd w:id="347"/>
    </w:p>
    <w:sectPr w:rsidR="004F1E71" w:rsidRPr="00A73B8F" w:rsidSect="004F1E71">
      <w:pgSz w:w="16840" w:h="11907" w:orient="landscape"/>
      <w:pgMar w:top="1134" w:right="1134" w:bottom="737" w:left="1701" w:header="567"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B9B" w:rsidRDefault="004F1E71">
    <w:pPr>
      <w:pBdr>
        <w:bottom w:val="single" w:sz="12" w:space="1" w:color="auto"/>
      </w:pBdr>
    </w:pPr>
  </w:p>
  <w:tbl>
    <w:tblPr>
      <w:tblW w:w="0" w:type="auto"/>
      <w:tblLook w:val="04A0" w:firstRow="1" w:lastRow="0" w:firstColumn="1" w:lastColumn="0" w:noHBand="0" w:noVBand="1"/>
    </w:tblPr>
    <w:tblGrid>
      <w:gridCol w:w="4680"/>
      <w:gridCol w:w="4675"/>
    </w:tblGrid>
    <w:tr w:rsidR="00B97B9B" w:rsidTr="00647914">
      <w:tc>
        <w:tcPr>
          <w:tcW w:w="4816" w:type="dxa"/>
          <w:shd w:val="clear" w:color="auto" w:fill="auto"/>
        </w:tcPr>
        <w:p w:rsidR="00B97B9B" w:rsidRDefault="004F1E71" w:rsidP="00647914">
          <w:pPr>
            <w:pStyle w:val="a7"/>
            <w:ind w:left="142"/>
            <w:jc w:val="center"/>
          </w:pPr>
        </w:p>
        <w:p w:rsidR="00B97B9B" w:rsidRDefault="004F1E71" w:rsidP="00647914">
          <w:pPr>
            <w:pStyle w:val="a7"/>
          </w:pPr>
          <w:r w:rsidRPr="00E835BF">
            <w:t>от Покупателя: _______________</w:t>
          </w:r>
        </w:p>
      </w:tc>
      <w:tc>
        <w:tcPr>
          <w:tcW w:w="4816" w:type="dxa"/>
          <w:shd w:val="clear" w:color="auto" w:fill="auto"/>
        </w:tcPr>
        <w:p w:rsidR="00B97B9B" w:rsidRDefault="004F1E71" w:rsidP="00647914">
          <w:pPr>
            <w:pStyle w:val="a7"/>
          </w:pPr>
        </w:p>
        <w:p w:rsidR="00B97B9B" w:rsidRDefault="004F1E71" w:rsidP="00647914">
          <w:pPr>
            <w:pStyle w:val="a7"/>
          </w:pPr>
          <w:r w:rsidRPr="00E835BF">
            <w:t>от</w:t>
          </w:r>
          <w:r w:rsidRPr="00E835BF">
            <w:t xml:space="preserve"> Поставщика ______________</w:t>
          </w:r>
        </w:p>
      </w:tc>
    </w:tr>
  </w:tbl>
  <w:p w:rsidR="00B97B9B" w:rsidRDefault="004F1E71" w:rsidP="00647914">
    <w:pPr>
      <w:pStyle w:val="a7"/>
      <w:jc w:val="right"/>
      <w:rPr>
        <w:sz w:val="16"/>
        <w:szCs w:val="16"/>
      </w:rPr>
    </w:pPr>
  </w:p>
  <w:p w:rsidR="00B97B9B" w:rsidRDefault="004F1E71" w:rsidP="00647914">
    <w:pPr>
      <w:pStyle w:val="a7"/>
      <w:jc w:val="right"/>
      <w:rPr>
        <w:b/>
        <w:sz w:val="16"/>
        <w:szCs w:val="16"/>
      </w:rPr>
    </w:pPr>
    <w:r w:rsidRPr="006A2A8D">
      <w:rPr>
        <w:sz w:val="16"/>
        <w:szCs w:val="16"/>
      </w:rPr>
      <w:t xml:space="preserve">Страница </w:t>
    </w:r>
    <w:r w:rsidRPr="006A2A8D">
      <w:rPr>
        <w:b/>
        <w:sz w:val="16"/>
        <w:szCs w:val="16"/>
      </w:rPr>
      <w:fldChar w:fldCharType="begin"/>
    </w:r>
    <w:r w:rsidRPr="006A2A8D">
      <w:rPr>
        <w:b/>
        <w:sz w:val="16"/>
        <w:szCs w:val="16"/>
      </w:rPr>
      <w:instrText>PAGE  \* Arabic  \* MERGEFORMAT</w:instrText>
    </w:r>
    <w:r w:rsidRPr="006A2A8D">
      <w:rPr>
        <w:b/>
        <w:sz w:val="16"/>
        <w:szCs w:val="16"/>
      </w:rPr>
      <w:fldChar w:fldCharType="separate"/>
    </w:r>
    <w:r>
      <w:rPr>
        <w:b/>
        <w:noProof/>
        <w:sz w:val="16"/>
        <w:szCs w:val="16"/>
      </w:rPr>
      <w:t>16</w:t>
    </w:r>
    <w:r w:rsidRPr="006A2A8D">
      <w:rPr>
        <w:b/>
        <w:sz w:val="16"/>
        <w:szCs w:val="16"/>
      </w:rPr>
      <w:fldChar w:fldCharType="end"/>
    </w:r>
    <w:r w:rsidRPr="006A2A8D">
      <w:rPr>
        <w:sz w:val="16"/>
        <w:szCs w:val="16"/>
      </w:rPr>
      <w:t xml:space="preserve"> из </w:t>
    </w:r>
    <w:r>
      <w:rPr>
        <w:b/>
        <w:sz w:val="16"/>
        <w:szCs w:val="16"/>
      </w:rPr>
      <w:t>16</w:t>
    </w:r>
  </w:p>
  <w:p w:rsidR="00B97B9B" w:rsidRDefault="004F1E71" w:rsidP="00647914">
    <w:pPr>
      <w:pStyle w:val="a7"/>
      <w:jc w:val="right"/>
      <w:rPr>
        <w:b/>
        <w:sz w:val="16"/>
        <w:szCs w:val="16"/>
      </w:rPr>
    </w:pPr>
  </w:p>
  <w:p w:rsidR="00B97B9B" w:rsidRDefault="004F1E71" w:rsidP="00647914">
    <w:pPr>
      <w:pStyle w:val="a7"/>
      <w:jc w:val="right"/>
      <w:rPr>
        <w:b/>
        <w:sz w:val="16"/>
        <w:szCs w:val="16"/>
      </w:rPr>
    </w:pPr>
  </w:p>
  <w:p w:rsidR="00B97B9B" w:rsidRPr="00647914" w:rsidRDefault="004F1E71" w:rsidP="00647914">
    <w:pPr>
      <w:pStyle w:val="a7"/>
      <w:jc w:val="right"/>
      <w:rPr>
        <w:b/>
        <w:sz w:val="16"/>
        <w:szCs w:val="16"/>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B9B" w:rsidRDefault="004F1E71">
    <w:pPr>
      <w:pStyle w:val="ad"/>
      <w:tabs>
        <w:tab w:val="clear" w:pos="4153"/>
        <w:tab w:val="left" w:pos="4155"/>
      </w:tabs>
      <w:rPr>
        <w:lang w:val="en-US"/>
      </w:rPr>
    </w:pPr>
    <w:r>
      <w:rPr>
        <w:lang w:val="en-US"/>
      </w:rPr>
      <w:tab/>
    </w:r>
    <w:r>
      <w:rPr>
        <w:lang w:val="en-US"/>
      </w:rPr>
      <w:tab/>
    </w: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0000003"/>
    <w:multiLevelType w:val="singleLevel"/>
    <w:tmpl w:val="00000003"/>
    <w:name w:val="WW8Num3"/>
    <w:lvl w:ilvl="0">
      <w:start w:val="1"/>
      <w:numFmt w:val="decimal"/>
      <w:lvlText w:val="%1."/>
      <w:lvlJc w:val="left"/>
      <w:pPr>
        <w:tabs>
          <w:tab w:val="num" w:pos="0"/>
        </w:tabs>
        <w:ind w:left="1068" w:hanging="360"/>
      </w:pPr>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lvl>
  </w:abstractNum>
  <w:abstractNum w:abstractNumId="3">
    <w:nsid w:val="172D563B"/>
    <w:multiLevelType w:val="hybridMultilevel"/>
    <w:tmpl w:val="A93AAD5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rPr>
        <w:rFonts w:cs="Times New Roman"/>
      </w:rPr>
    </w:lvl>
    <w:lvl w:ilvl="1" w:tplc="D7BE5244">
      <w:start w:val="1"/>
      <w:numFmt w:val="lowerLetter"/>
      <w:lvlText w:val="%2."/>
      <w:lvlJc w:val="left"/>
      <w:pPr>
        <w:tabs>
          <w:tab w:val="num" w:pos="1440"/>
        </w:tabs>
        <w:ind w:left="1440" w:hanging="360"/>
      </w:pPr>
      <w:rPr>
        <w:rFonts w:cs="Times New Roman"/>
      </w:rPr>
    </w:lvl>
    <w:lvl w:ilvl="2" w:tplc="5032F150">
      <w:start w:val="1"/>
      <w:numFmt w:val="decimal"/>
      <w:lvlText w:val="%3."/>
      <w:lvlJc w:val="left"/>
      <w:pPr>
        <w:tabs>
          <w:tab w:val="num" w:pos="2160"/>
        </w:tabs>
        <w:ind w:left="2160" w:hanging="360"/>
      </w:pPr>
      <w:rPr>
        <w:rFonts w:cs="Times New Roman"/>
      </w:rPr>
    </w:lvl>
    <w:lvl w:ilvl="3" w:tplc="3718EE22">
      <w:start w:val="1"/>
      <w:numFmt w:val="decimal"/>
      <w:lvlText w:val="%4."/>
      <w:lvlJc w:val="left"/>
      <w:pPr>
        <w:tabs>
          <w:tab w:val="num" w:pos="2880"/>
        </w:tabs>
        <w:ind w:left="2880" w:hanging="360"/>
      </w:pPr>
      <w:rPr>
        <w:rFonts w:cs="Times New Roman"/>
      </w:rPr>
    </w:lvl>
    <w:lvl w:ilvl="4" w:tplc="485E983C">
      <w:start w:val="1"/>
      <w:numFmt w:val="lowerLetter"/>
      <w:lvlText w:val="%5."/>
      <w:lvlJc w:val="left"/>
      <w:pPr>
        <w:tabs>
          <w:tab w:val="num" w:pos="3600"/>
        </w:tabs>
        <w:ind w:left="3600" w:hanging="360"/>
      </w:pPr>
      <w:rPr>
        <w:rFonts w:cs="Times New Roman"/>
      </w:rPr>
    </w:lvl>
    <w:lvl w:ilvl="5" w:tplc="CB96E4A4">
      <w:start w:val="1"/>
      <w:numFmt w:val="decimal"/>
      <w:lvlText w:val="%6."/>
      <w:lvlJc w:val="left"/>
      <w:pPr>
        <w:tabs>
          <w:tab w:val="num" w:pos="4320"/>
        </w:tabs>
        <w:ind w:left="4320" w:hanging="360"/>
      </w:pPr>
      <w:rPr>
        <w:rFonts w:cs="Times New Roman"/>
      </w:rPr>
    </w:lvl>
    <w:lvl w:ilvl="6" w:tplc="1982FD34">
      <w:start w:val="1"/>
      <w:numFmt w:val="decimal"/>
      <w:lvlText w:val="%7."/>
      <w:lvlJc w:val="left"/>
      <w:pPr>
        <w:tabs>
          <w:tab w:val="num" w:pos="5040"/>
        </w:tabs>
        <w:ind w:left="5040" w:hanging="360"/>
      </w:pPr>
      <w:rPr>
        <w:rFonts w:cs="Times New Roman"/>
      </w:rPr>
    </w:lvl>
    <w:lvl w:ilvl="7" w:tplc="6E867994">
      <w:start w:val="1"/>
      <w:numFmt w:val="decimal"/>
      <w:lvlText w:val="%8."/>
      <w:lvlJc w:val="left"/>
      <w:pPr>
        <w:tabs>
          <w:tab w:val="num" w:pos="5760"/>
        </w:tabs>
        <w:ind w:left="5760" w:hanging="360"/>
      </w:pPr>
      <w:rPr>
        <w:rFonts w:cs="Times New Roman"/>
      </w:rPr>
    </w:lvl>
    <w:lvl w:ilvl="8" w:tplc="8CBCAE68">
      <w:start w:val="1"/>
      <w:numFmt w:val="decimal"/>
      <w:lvlText w:val="%9."/>
      <w:lvlJc w:val="left"/>
      <w:pPr>
        <w:tabs>
          <w:tab w:val="num" w:pos="6480"/>
        </w:tabs>
        <w:ind w:left="6480" w:hanging="360"/>
      </w:pPr>
      <w:rPr>
        <w:rFonts w:cs="Times New Roman"/>
      </w:rPr>
    </w:lvl>
  </w:abstractNum>
  <w:abstractNum w:abstractNumId="7">
    <w:nsid w:val="273275FD"/>
    <w:multiLevelType w:val="hybridMultilevel"/>
    <w:tmpl w:val="8478922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27CD2EAB"/>
    <w:multiLevelType w:val="hybridMultilevel"/>
    <w:tmpl w:val="0090F9A8"/>
    <w:lvl w:ilvl="0" w:tplc="B8E49416">
      <w:start w:val="1"/>
      <w:numFmt w:val="decimal"/>
      <w:lvlText w:val="%1."/>
      <w:lvlJc w:val="left"/>
      <w:pPr>
        <w:tabs>
          <w:tab w:val="num" w:pos="720"/>
        </w:tabs>
        <w:ind w:left="720" w:hanging="360"/>
      </w:pPr>
      <w:rPr>
        <w:rFonts w:cs="Times New Roman"/>
        <w:b w:val="0"/>
        <w:i w:val="0"/>
        <w:sz w:val="28"/>
        <w:szCs w:val="28"/>
      </w:rPr>
    </w:lvl>
    <w:lvl w:ilvl="1" w:tplc="837A7A94">
      <w:start w:val="1"/>
      <w:numFmt w:val="decimal"/>
      <w:lvlText w:val="%2."/>
      <w:lvlJc w:val="left"/>
      <w:pPr>
        <w:tabs>
          <w:tab w:val="num" w:pos="1440"/>
        </w:tabs>
        <w:ind w:left="1440" w:hanging="360"/>
      </w:pPr>
      <w:rPr>
        <w:rFonts w:cs="Times New Roman"/>
        <w:b w:val="0"/>
        <w:i w:val="0"/>
        <w:sz w:val="22"/>
        <w:szCs w:val="22"/>
      </w:rPr>
    </w:lvl>
    <w:lvl w:ilvl="2" w:tplc="F48A0FAE">
      <w:start w:val="1"/>
      <w:numFmt w:val="decimal"/>
      <w:lvlText w:val="%3."/>
      <w:lvlJc w:val="left"/>
      <w:pPr>
        <w:tabs>
          <w:tab w:val="num" w:pos="2160"/>
        </w:tabs>
        <w:ind w:left="2160" w:hanging="360"/>
      </w:pPr>
      <w:rPr>
        <w:rFonts w:cs="Times New Roman"/>
      </w:rPr>
    </w:lvl>
    <w:lvl w:ilvl="3" w:tplc="0986CCCC">
      <w:start w:val="1"/>
      <w:numFmt w:val="decimal"/>
      <w:lvlText w:val="%4."/>
      <w:lvlJc w:val="left"/>
      <w:pPr>
        <w:tabs>
          <w:tab w:val="num" w:pos="2880"/>
        </w:tabs>
        <w:ind w:left="2880" w:hanging="360"/>
      </w:pPr>
      <w:rPr>
        <w:rFonts w:cs="Times New Roman"/>
      </w:rPr>
    </w:lvl>
    <w:lvl w:ilvl="4" w:tplc="4274E630">
      <w:start w:val="1"/>
      <w:numFmt w:val="decimal"/>
      <w:lvlText w:val="%5."/>
      <w:lvlJc w:val="left"/>
      <w:pPr>
        <w:tabs>
          <w:tab w:val="num" w:pos="3600"/>
        </w:tabs>
        <w:ind w:left="3600" w:hanging="360"/>
      </w:pPr>
      <w:rPr>
        <w:rFonts w:cs="Times New Roman"/>
      </w:rPr>
    </w:lvl>
    <w:lvl w:ilvl="5" w:tplc="7F14AAC4">
      <w:start w:val="1"/>
      <w:numFmt w:val="decimal"/>
      <w:lvlText w:val="%6."/>
      <w:lvlJc w:val="left"/>
      <w:pPr>
        <w:tabs>
          <w:tab w:val="num" w:pos="4320"/>
        </w:tabs>
        <w:ind w:left="4320" w:hanging="360"/>
      </w:pPr>
      <w:rPr>
        <w:rFonts w:cs="Times New Roman"/>
      </w:rPr>
    </w:lvl>
    <w:lvl w:ilvl="6" w:tplc="AC9A426E">
      <w:start w:val="1"/>
      <w:numFmt w:val="decimal"/>
      <w:lvlText w:val="%7."/>
      <w:lvlJc w:val="left"/>
      <w:pPr>
        <w:tabs>
          <w:tab w:val="num" w:pos="5040"/>
        </w:tabs>
        <w:ind w:left="5040" w:hanging="360"/>
      </w:pPr>
      <w:rPr>
        <w:rFonts w:cs="Times New Roman"/>
      </w:rPr>
    </w:lvl>
    <w:lvl w:ilvl="7" w:tplc="FA88B83A">
      <w:start w:val="1"/>
      <w:numFmt w:val="decimal"/>
      <w:lvlText w:val="%8."/>
      <w:lvlJc w:val="left"/>
      <w:pPr>
        <w:tabs>
          <w:tab w:val="num" w:pos="5760"/>
        </w:tabs>
        <w:ind w:left="5760" w:hanging="360"/>
      </w:pPr>
      <w:rPr>
        <w:rFonts w:cs="Times New Roman"/>
      </w:rPr>
    </w:lvl>
    <w:lvl w:ilvl="8" w:tplc="247048F8">
      <w:start w:val="1"/>
      <w:numFmt w:val="decimal"/>
      <w:lvlText w:val="%9."/>
      <w:lvlJc w:val="left"/>
      <w:pPr>
        <w:tabs>
          <w:tab w:val="num" w:pos="6480"/>
        </w:tabs>
        <w:ind w:left="6480" w:hanging="360"/>
      </w:pPr>
      <w:rPr>
        <w:rFonts w:cs="Times New Roman"/>
      </w:rPr>
    </w:lvl>
  </w:abstractNum>
  <w:abstractNum w:abstractNumId="9">
    <w:nsid w:val="28DA00BB"/>
    <w:multiLevelType w:val="multilevel"/>
    <w:tmpl w:val="5808AC08"/>
    <w:lvl w:ilvl="0">
      <w:start w:val="4"/>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0">
    <w:nsid w:val="2CB004B9"/>
    <w:multiLevelType w:val="hybridMultilevel"/>
    <w:tmpl w:val="81169F18"/>
    <w:lvl w:ilvl="0" w:tplc="B4326E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356352E7"/>
    <w:multiLevelType w:val="multilevel"/>
    <w:tmpl w:val="80386E6E"/>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6">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17">
    <w:nsid w:val="37613B00"/>
    <w:multiLevelType w:val="hybridMultilevel"/>
    <w:tmpl w:val="7B48E56A"/>
    <w:lvl w:ilvl="0" w:tplc="FFFFFFFF">
      <w:start w:val="1"/>
      <w:numFmt w:val="russianLower"/>
      <w:lvlText w:val="%1)"/>
      <w:lvlJc w:val="left"/>
      <w:pPr>
        <w:ind w:left="142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1">
    <w:nsid w:val="3AAC2A7C"/>
    <w:multiLevelType w:val="multilevel"/>
    <w:tmpl w:val="3D06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D8C5A1E"/>
    <w:multiLevelType w:val="hybridMultilevel"/>
    <w:tmpl w:val="DEBED870"/>
    <w:lvl w:ilvl="0" w:tplc="8820C5D4">
      <w:start w:val="1"/>
      <w:numFmt w:val="decimal"/>
      <w:lvlText w:val="%1."/>
      <w:lvlJc w:val="left"/>
      <w:pPr>
        <w:ind w:left="720" w:hanging="360"/>
      </w:pPr>
      <w:rPr>
        <w:rFonts w:cs="Times New Roman"/>
      </w:rPr>
    </w:lvl>
    <w:lvl w:ilvl="1" w:tplc="CB667BF2">
      <w:start w:val="1"/>
      <w:numFmt w:val="lowerLetter"/>
      <w:lvlText w:val="%2."/>
      <w:lvlJc w:val="left"/>
      <w:pPr>
        <w:ind w:left="1440" w:hanging="360"/>
      </w:pPr>
      <w:rPr>
        <w:rFonts w:cs="Times New Roman"/>
      </w:rPr>
    </w:lvl>
    <w:lvl w:ilvl="2" w:tplc="8210162E">
      <w:start w:val="1"/>
      <w:numFmt w:val="lowerRoman"/>
      <w:lvlText w:val="%3."/>
      <w:lvlJc w:val="right"/>
      <w:pPr>
        <w:ind w:left="2160" w:hanging="180"/>
      </w:pPr>
      <w:rPr>
        <w:rFonts w:cs="Times New Roman"/>
      </w:rPr>
    </w:lvl>
    <w:lvl w:ilvl="3" w:tplc="40E617BE">
      <w:start w:val="1"/>
      <w:numFmt w:val="decimal"/>
      <w:lvlText w:val="%4."/>
      <w:lvlJc w:val="left"/>
      <w:pPr>
        <w:ind w:left="2880" w:hanging="360"/>
      </w:pPr>
      <w:rPr>
        <w:rFonts w:cs="Times New Roman"/>
      </w:rPr>
    </w:lvl>
    <w:lvl w:ilvl="4" w:tplc="36F0E1C2">
      <w:start w:val="1"/>
      <w:numFmt w:val="lowerLetter"/>
      <w:lvlText w:val="%5."/>
      <w:lvlJc w:val="left"/>
      <w:pPr>
        <w:ind w:left="3600" w:hanging="360"/>
      </w:pPr>
      <w:rPr>
        <w:rFonts w:cs="Times New Roman"/>
      </w:rPr>
    </w:lvl>
    <w:lvl w:ilvl="5" w:tplc="7C58D9E8">
      <w:start w:val="1"/>
      <w:numFmt w:val="lowerRoman"/>
      <w:lvlText w:val="%6."/>
      <w:lvlJc w:val="right"/>
      <w:pPr>
        <w:ind w:left="4320" w:hanging="180"/>
      </w:pPr>
      <w:rPr>
        <w:rFonts w:cs="Times New Roman"/>
      </w:rPr>
    </w:lvl>
    <w:lvl w:ilvl="6" w:tplc="2B2C877E">
      <w:start w:val="1"/>
      <w:numFmt w:val="decimal"/>
      <w:lvlText w:val="%7."/>
      <w:lvlJc w:val="left"/>
      <w:pPr>
        <w:ind w:left="5040" w:hanging="360"/>
      </w:pPr>
      <w:rPr>
        <w:rFonts w:cs="Times New Roman"/>
      </w:rPr>
    </w:lvl>
    <w:lvl w:ilvl="7" w:tplc="69DED1BC">
      <w:start w:val="1"/>
      <w:numFmt w:val="lowerLetter"/>
      <w:lvlText w:val="%8."/>
      <w:lvlJc w:val="left"/>
      <w:pPr>
        <w:ind w:left="5760" w:hanging="360"/>
      </w:pPr>
      <w:rPr>
        <w:rFonts w:cs="Times New Roman"/>
      </w:rPr>
    </w:lvl>
    <w:lvl w:ilvl="8" w:tplc="C20018F4">
      <w:start w:val="1"/>
      <w:numFmt w:val="lowerRoman"/>
      <w:lvlText w:val="%9."/>
      <w:lvlJc w:val="right"/>
      <w:pPr>
        <w:ind w:left="6480" w:hanging="180"/>
      </w:pPr>
      <w:rPr>
        <w:rFonts w:cs="Times New Roman"/>
      </w:rPr>
    </w:lvl>
  </w:abstractNum>
  <w:abstractNum w:abstractNumId="23">
    <w:nsid w:val="3E8C3CB3"/>
    <w:multiLevelType w:val="hybridMultilevel"/>
    <w:tmpl w:val="B610369E"/>
    <w:lvl w:ilvl="0" w:tplc="434E7CDE">
      <w:start w:val="1"/>
      <w:numFmt w:val="russianLower"/>
      <w:lvlText w:val="%1)"/>
      <w:lvlJc w:val="left"/>
      <w:pPr>
        <w:tabs>
          <w:tab w:val="num" w:pos="720"/>
        </w:tabs>
        <w:ind w:left="720" w:hanging="360"/>
      </w:pPr>
      <w:rPr>
        <w:rFonts w:cs="Times New Roman"/>
        <w:color w:val="auto"/>
      </w:rPr>
    </w:lvl>
    <w:lvl w:ilvl="1" w:tplc="BD46D1EC">
      <w:start w:val="1"/>
      <w:numFmt w:val="decimal"/>
      <w:lvlText w:val="%2."/>
      <w:lvlJc w:val="left"/>
      <w:pPr>
        <w:tabs>
          <w:tab w:val="num" w:pos="1440"/>
        </w:tabs>
        <w:ind w:left="1440" w:hanging="360"/>
      </w:pPr>
      <w:rPr>
        <w:rFonts w:cs="Times New Roman"/>
      </w:rPr>
    </w:lvl>
    <w:lvl w:ilvl="2" w:tplc="EA5ECF60">
      <w:start w:val="1"/>
      <w:numFmt w:val="decimal"/>
      <w:lvlText w:val="%3."/>
      <w:lvlJc w:val="left"/>
      <w:pPr>
        <w:tabs>
          <w:tab w:val="num" w:pos="2160"/>
        </w:tabs>
        <w:ind w:left="2160" w:hanging="360"/>
      </w:pPr>
      <w:rPr>
        <w:rFonts w:cs="Times New Roman"/>
      </w:rPr>
    </w:lvl>
    <w:lvl w:ilvl="3" w:tplc="0C4AEF3C">
      <w:start w:val="1"/>
      <w:numFmt w:val="decimal"/>
      <w:lvlText w:val="%4."/>
      <w:lvlJc w:val="left"/>
      <w:pPr>
        <w:tabs>
          <w:tab w:val="num" w:pos="2880"/>
        </w:tabs>
        <w:ind w:left="2880" w:hanging="360"/>
      </w:pPr>
      <w:rPr>
        <w:rFonts w:cs="Times New Roman"/>
      </w:rPr>
    </w:lvl>
    <w:lvl w:ilvl="4" w:tplc="5E4855FE">
      <w:start w:val="1"/>
      <w:numFmt w:val="decimal"/>
      <w:lvlText w:val="%5."/>
      <w:lvlJc w:val="left"/>
      <w:pPr>
        <w:tabs>
          <w:tab w:val="num" w:pos="3600"/>
        </w:tabs>
        <w:ind w:left="3600" w:hanging="360"/>
      </w:pPr>
      <w:rPr>
        <w:rFonts w:cs="Times New Roman"/>
      </w:rPr>
    </w:lvl>
    <w:lvl w:ilvl="5" w:tplc="502AC072">
      <w:start w:val="1"/>
      <w:numFmt w:val="decimal"/>
      <w:lvlText w:val="%6."/>
      <w:lvlJc w:val="left"/>
      <w:pPr>
        <w:tabs>
          <w:tab w:val="num" w:pos="4320"/>
        </w:tabs>
        <w:ind w:left="4320" w:hanging="360"/>
      </w:pPr>
      <w:rPr>
        <w:rFonts w:cs="Times New Roman"/>
      </w:rPr>
    </w:lvl>
    <w:lvl w:ilvl="6" w:tplc="7F206CB6">
      <w:start w:val="1"/>
      <w:numFmt w:val="decimal"/>
      <w:lvlText w:val="%7."/>
      <w:lvlJc w:val="left"/>
      <w:pPr>
        <w:tabs>
          <w:tab w:val="num" w:pos="5040"/>
        </w:tabs>
        <w:ind w:left="5040" w:hanging="360"/>
      </w:pPr>
      <w:rPr>
        <w:rFonts w:cs="Times New Roman"/>
      </w:rPr>
    </w:lvl>
    <w:lvl w:ilvl="7" w:tplc="F8A43582">
      <w:start w:val="1"/>
      <w:numFmt w:val="decimal"/>
      <w:lvlText w:val="%8."/>
      <w:lvlJc w:val="left"/>
      <w:pPr>
        <w:tabs>
          <w:tab w:val="num" w:pos="5760"/>
        </w:tabs>
        <w:ind w:left="5760" w:hanging="360"/>
      </w:pPr>
      <w:rPr>
        <w:rFonts w:cs="Times New Roman"/>
      </w:rPr>
    </w:lvl>
    <w:lvl w:ilvl="8" w:tplc="42786F3E">
      <w:start w:val="1"/>
      <w:numFmt w:val="decimal"/>
      <w:lvlText w:val="%9."/>
      <w:lvlJc w:val="left"/>
      <w:pPr>
        <w:tabs>
          <w:tab w:val="num" w:pos="6480"/>
        </w:tabs>
        <w:ind w:left="6480" w:hanging="360"/>
      </w:pPr>
      <w:rPr>
        <w:rFonts w:cs="Times New Roman"/>
      </w:rPr>
    </w:lvl>
  </w:abstractNum>
  <w:abstractNum w:abstractNumId="24">
    <w:nsid w:val="3EDA6473"/>
    <w:multiLevelType w:val="hybridMultilevel"/>
    <w:tmpl w:val="BFDE30B8"/>
    <w:lvl w:ilvl="0" w:tplc="0419000F">
      <w:start w:val="1"/>
      <w:numFmt w:val="decimal"/>
      <w:lvlText w:val="%1."/>
      <w:lvlJc w:val="left"/>
      <w:pPr>
        <w:ind w:left="77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447E50EE"/>
    <w:multiLevelType w:val="hybridMultilevel"/>
    <w:tmpl w:val="8DCC6C3C"/>
    <w:lvl w:ilvl="0" w:tplc="DECCF0C0">
      <w:start w:val="1"/>
      <w:numFmt w:val="russianLower"/>
      <w:lvlText w:val="%1)"/>
      <w:lvlJc w:val="left"/>
      <w:pPr>
        <w:ind w:left="720" w:hanging="360"/>
      </w:pPr>
      <w:rPr>
        <w:rFonts w:cs="Times New Roman"/>
        <w:color w:val="auto"/>
      </w:rPr>
    </w:lvl>
    <w:lvl w:ilvl="1" w:tplc="B614946A">
      <w:start w:val="1"/>
      <w:numFmt w:val="lowerLetter"/>
      <w:lvlText w:val="%2."/>
      <w:lvlJc w:val="left"/>
      <w:pPr>
        <w:ind w:left="1440" w:hanging="360"/>
      </w:pPr>
      <w:rPr>
        <w:rFonts w:cs="Times New Roman"/>
      </w:rPr>
    </w:lvl>
    <w:lvl w:ilvl="2" w:tplc="0BC4DA7E">
      <w:start w:val="1"/>
      <w:numFmt w:val="decimal"/>
      <w:lvlText w:val="%3."/>
      <w:lvlJc w:val="left"/>
      <w:pPr>
        <w:tabs>
          <w:tab w:val="num" w:pos="2160"/>
        </w:tabs>
        <w:ind w:left="2160" w:hanging="360"/>
      </w:pPr>
      <w:rPr>
        <w:rFonts w:cs="Times New Roman"/>
      </w:rPr>
    </w:lvl>
    <w:lvl w:ilvl="3" w:tplc="C0DEA1DC">
      <w:start w:val="1"/>
      <w:numFmt w:val="decimal"/>
      <w:lvlText w:val="%4."/>
      <w:lvlJc w:val="left"/>
      <w:pPr>
        <w:tabs>
          <w:tab w:val="num" w:pos="2880"/>
        </w:tabs>
        <w:ind w:left="2880" w:hanging="360"/>
      </w:pPr>
      <w:rPr>
        <w:rFonts w:cs="Times New Roman"/>
      </w:rPr>
    </w:lvl>
    <w:lvl w:ilvl="4" w:tplc="FA508334">
      <w:start w:val="1"/>
      <w:numFmt w:val="decimal"/>
      <w:lvlText w:val="%5."/>
      <w:lvlJc w:val="left"/>
      <w:pPr>
        <w:tabs>
          <w:tab w:val="num" w:pos="3600"/>
        </w:tabs>
        <w:ind w:left="3600" w:hanging="360"/>
      </w:pPr>
      <w:rPr>
        <w:rFonts w:cs="Times New Roman"/>
      </w:rPr>
    </w:lvl>
    <w:lvl w:ilvl="5" w:tplc="D38641AE">
      <w:start w:val="1"/>
      <w:numFmt w:val="decimal"/>
      <w:lvlText w:val="%6."/>
      <w:lvlJc w:val="left"/>
      <w:pPr>
        <w:tabs>
          <w:tab w:val="num" w:pos="4320"/>
        </w:tabs>
        <w:ind w:left="4320" w:hanging="360"/>
      </w:pPr>
      <w:rPr>
        <w:rFonts w:cs="Times New Roman"/>
      </w:rPr>
    </w:lvl>
    <w:lvl w:ilvl="6" w:tplc="0B3A051E">
      <w:start w:val="1"/>
      <w:numFmt w:val="decimal"/>
      <w:lvlText w:val="%7."/>
      <w:lvlJc w:val="left"/>
      <w:pPr>
        <w:tabs>
          <w:tab w:val="num" w:pos="5040"/>
        </w:tabs>
        <w:ind w:left="5040" w:hanging="360"/>
      </w:pPr>
      <w:rPr>
        <w:rFonts w:cs="Times New Roman"/>
      </w:rPr>
    </w:lvl>
    <w:lvl w:ilvl="7" w:tplc="8CD08404">
      <w:start w:val="1"/>
      <w:numFmt w:val="decimal"/>
      <w:lvlText w:val="%8."/>
      <w:lvlJc w:val="left"/>
      <w:pPr>
        <w:tabs>
          <w:tab w:val="num" w:pos="5760"/>
        </w:tabs>
        <w:ind w:left="5760" w:hanging="360"/>
      </w:pPr>
      <w:rPr>
        <w:rFonts w:cs="Times New Roman"/>
      </w:rPr>
    </w:lvl>
    <w:lvl w:ilvl="8" w:tplc="208E6290">
      <w:start w:val="1"/>
      <w:numFmt w:val="decimal"/>
      <w:lvlText w:val="%9."/>
      <w:lvlJc w:val="left"/>
      <w:pPr>
        <w:tabs>
          <w:tab w:val="num" w:pos="6480"/>
        </w:tabs>
        <w:ind w:left="6480" w:hanging="360"/>
      </w:pPr>
      <w:rPr>
        <w:rFonts w:cs="Times New Roman"/>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9">
    <w:nsid w:val="48337DD7"/>
    <w:multiLevelType w:val="hybridMultilevel"/>
    <w:tmpl w:val="D2A8F0E2"/>
    <w:lvl w:ilvl="0" w:tplc="6E3090C6">
      <w:start w:val="1"/>
      <w:numFmt w:val="russianLower"/>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5045257B"/>
    <w:multiLevelType w:val="hybridMultilevel"/>
    <w:tmpl w:val="51268DA8"/>
    <w:lvl w:ilvl="0" w:tplc="1F3C8C0A">
      <w:start w:val="1"/>
      <w:numFmt w:val="russianLower"/>
      <w:lvlText w:val="%1)"/>
      <w:lvlJc w:val="left"/>
      <w:pPr>
        <w:ind w:left="1494" w:hanging="360"/>
      </w:pPr>
      <w:rPr>
        <w:rFonts w:cs="Times New Roman"/>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1">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rPr>
        <w:rFonts w:cs="Times New Roman"/>
      </w:rPr>
    </w:lvl>
    <w:lvl w:ilvl="2" w:tplc="8BD87CF8">
      <w:start w:val="1"/>
      <w:numFmt w:val="decimal"/>
      <w:lvlText w:val="%3."/>
      <w:lvlJc w:val="left"/>
      <w:pPr>
        <w:tabs>
          <w:tab w:val="num" w:pos="2160"/>
        </w:tabs>
        <w:ind w:left="2160" w:hanging="360"/>
      </w:pPr>
      <w:rPr>
        <w:rFonts w:cs="Times New Roman"/>
      </w:rPr>
    </w:lvl>
    <w:lvl w:ilvl="3" w:tplc="BCA81A88">
      <w:start w:val="1"/>
      <w:numFmt w:val="decimal"/>
      <w:lvlText w:val="%4."/>
      <w:lvlJc w:val="left"/>
      <w:pPr>
        <w:tabs>
          <w:tab w:val="num" w:pos="2880"/>
        </w:tabs>
        <w:ind w:left="2880" w:hanging="360"/>
      </w:pPr>
      <w:rPr>
        <w:rFonts w:cs="Times New Roman"/>
      </w:rPr>
    </w:lvl>
    <w:lvl w:ilvl="4" w:tplc="469409FA">
      <w:start w:val="1"/>
      <w:numFmt w:val="decimal"/>
      <w:lvlText w:val="%5."/>
      <w:lvlJc w:val="left"/>
      <w:pPr>
        <w:tabs>
          <w:tab w:val="num" w:pos="3600"/>
        </w:tabs>
        <w:ind w:left="3600" w:hanging="360"/>
      </w:pPr>
      <w:rPr>
        <w:rFonts w:cs="Times New Roman"/>
      </w:rPr>
    </w:lvl>
    <w:lvl w:ilvl="5" w:tplc="2180AA08">
      <w:start w:val="1"/>
      <w:numFmt w:val="decimal"/>
      <w:lvlText w:val="%6."/>
      <w:lvlJc w:val="left"/>
      <w:pPr>
        <w:tabs>
          <w:tab w:val="num" w:pos="4320"/>
        </w:tabs>
        <w:ind w:left="4320" w:hanging="360"/>
      </w:pPr>
      <w:rPr>
        <w:rFonts w:cs="Times New Roman"/>
      </w:rPr>
    </w:lvl>
    <w:lvl w:ilvl="6" w:tplc="6826EC1C">
      <w:start w:val="1"/>
      <w:numFmt w:val="decimal"/>
      <w:lvlText w:val="%7."/>
      <w:lvlJc w:val="left"/>
      <w:pPr>
        <w:tabs>
          <w:tab w:val="num" w:pos="5040"/>
        </w:tabs>
        <w:ind w:left="5040" w:hanging="360"/>
      </w:pPr>
      <w:rPr>
        <w:rFonts w:cs="Times New Roman"/>
      </w:rPr>
    </w:lvl>
    <w:lvl w:ilvl="7" w:tplc="96E4531E">
      <w:start w:val="1"/>
      <w:numFmt w:val="decimal"/>
      <w:lvlText w:val="%8."/>
      <w:lvlJc w:val="left"/>
      <w:pPr>
        <w:tabs>
          <w:tab w:val="num" w:pos="5760"/>
        </w:tabs>
        <w:ind w:left="5760" w:hanging="360"/>
      </w:pPr>
      <w:rPr>
        <w:rFonts w:cs="Times New Roman"/>
      </w:rPr>
    </w:lvl>
    <w:lvl w:ilvl="8" w:tplc="060070D0">
      <w:start w:val="1"/>
      <w:numFmt w:val="decimal"/>
      <w:lvlText w:val="%9."/>
      <w:lvlJc w:val="left"/>
      <w:pPr>
        <w:tabs>
          <w:tab w:val="num" w:pos="6480"/>
        </w:tabs>
        <w:ind w:left="6480" w:hanging="360"/>
      </w:pPr>
      <w:rPr>
        <w:rFonts w:cs="Times New Roman"/>
      </w:rPr>
    </w:lvl>
  </w:abstractNum>
  <w:abstractNum w:abstractNumId="33">
    <w:nsid w:val="531C0E6C"/>
    <w:multiLevelType w:val="hybridMultilevel"/>
    <w:tmpl w:val="105614E8"/>
    <w:lvl w:ilvl="0" w:tplc="04190011">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nsid w:val="56BE6CF6"/>
    <w:multiLevelType w:val="hybridMultilevel"/>
    <w:tmpl w:val="CBDAEBD4"/>
    <w:lvl w:ilvl="0" w:tplc="14CAF80A">
      <w:start w:val="1"/>
      <w:numFmt w:val="russianLower"/>
      <w:lvlText w:val="%1)"/>
      <w:lvlJc w:val="left"/>
      <w:pPr>
        <w:tabs>
          <w:tab w:val="num" w:pos="1713"/>
        </w:tabs>
        <w:ind w:left="1713" w:hanging="360"/>
      </w:pPr>
      <w:rPr>
        <w:rFonts w:cs="Times New Roman"/>
      </w:rPr>
    </w:lvl>
    <w:lvl w:ilvl="1" w:tplc="3F1C77F2">
      <w:start w:val="1"/>
      <w:numFmt w:val="decimal"/>
      <w:lvlText w:val="%2."/>
      <w:lvlJc w:val="left"/>
      <w:pPr>
        <w:tabs>
          <w:tab w:val="num" w:pos="1440"/>
        </w:tabs>
        <w:ind w:left="1440" w:hanging="360"/>
      </w:pPr>
      <w:rPr>
        <w:rFonts w:cs="Times New Roman"/>
      </w:rPr>
    </w:lvl>
    <w:lvl w:ilvl="2" w:tplc="E23A8F70">
      <w:start w:val="1"/>
      <w:numFmt w:val="decimal"/>
      <w:lvlText w:val="%3."/>
      <w:lvlJc w:val="left"/>
      <w:pPr>
        <w:tabs>
          <w:tab w:val="num" w:pos="2160"/>
        </w:tabs>
        <w:ind w:left="2160" w:hanging="360"/>
      </w:pPr>
      <w:rPr>
        <w:rFonts w:cs="Times New Roman"/>
      </w:rPr>
    </w:lvl>
    <w:lvl w:ilvl="3" w:tplc="4E0C7824">
      <w:start w:val="1"/>
      <w:numFmt w:val="decimal"/>
      <w:lvlText w:val="%4."/>
      <w:lvlJc w:val="left"/>
      <w:pPr>
        <w:tabs>
          <w:tab w:val="num" w:pos="2880"/>
        </w:tabs>
        <w:ind w:left="2880" w:hanging="360"/>
      </w:pPr>
      <w:rPr>
        <w:rFonts w:cs="Times New Roman"/>
      </w:rPr>
    </w:lvl>
    <w:lvl w:ilvl="4" w:tplc="9C6414E6">
      <w:start w:val="1"/>
      <w:numFmt w:val="decimal"/>
      <w:lvlText w:val="%5."/>
      <w:lvlJc w:val="left"/>
      <w:pPr>
        <w:tabs>
          <w:tab w:val="num" w:pos="3600"/>
        </w:tabs>
        <w:ind w:left="3600" w:hanging="360"/>
      </w:pPr>
      <w:rPr>
        <w:rFonts w:cs="Times New Roman"/>
      </w:rPr>
    </w:lvl>
    <w:lvl w:ilvl="5" w:tplc="375C2338">
      <w:start w:val="1"/>
      <w:numFmt w:val="decimal"/>
      <w:lvlText w:val="%6."/>
      <w:lvlJc w:val="left"/>
      <w:pPr>
        <w:tabs>
          <w:tab w:val="num" w:pos="4320"/>
        </w:tabs>
        <w:ind w:left="4320" w:hanging="360"/>
      </w:pPr>
      <w:rPr>
        <w:rFonts w:cs="Times New Roman"/>
      </w:rPr>
    </w:lvl>
    <w:lvl w:ilvl="6" w:tplc="80CA3232">
      <w:start w:val="1"/>
      <w:numFmt w:val="decimal"/>
      <w:lvlText w:val="%7."/>
      <w:lvlJc w:val="left"/>
      <w:pPr>
        <w:tabs>
          <w:tab w:val="num" w:pos="5040"/>
        </w:tabs>
        <w:ind w:left="5040" w:hanging="360"/>
      </w:pPr>
      <w:rPr>
        <w:rFonts w:cs="Times New Roman"/>
      </w:rPr>
    </w:lvl>
    <w:lvl w:ilvl="7" w:tplc="1F822446">
      <w:start w:val="1"/>
      <w:numFmt w:val="decimal"/>
      <w:lvlText w:val="%8."/>
      <w:lvlJc w:val="left"/>
      <w:pPr>
        <w:tabs>
          <w:tab w:val="num" w:pos="5760"/>
        </w:tabs>
        <w:ind w:left="5760" w:hanging="360"/>
      </w:pPr>
      <w:rPr>
        <w:rFonts w:cs="Times New Roman"/>
      </w:rPr>
    </w:lvl>
    <w:lvl w:ilvl="8" w:tplc="EDAEE472">
      <w:start w:val="1"/>
      <w:numFmt w:val="decimal"/>
      <w:lvlText w:val="%9."/>
      <w:lvlJc w:val="left"/>
      <w:pPr>
        <w:tabs>
          <w:tab w:val="num" w:pos="6480"/>
        </w:tabs>
        <w:ind w:left="6480" w:hanging="360"/>
      </w:pPr>
      <w:rPr>
        <w:rFonts w:cs="Times New Roman"/>
      </w:rPr>
    </w:lvl>
  </w:abstractNum>
  <w:abstractNum w:abstractNumId="35">
    <w:nsid w:val="57BE6A61"/>
    <w:multiLevelType w:val="hybridMultilevel"/>
    <w:tmpl w:val="B060C6E0"/>
    <w:lvl w:ilvl="0" w:tplc="E56E58BE">
      <w:start w:val="1"/>
      <w:numFmt w:val="russianLower"/>
      <w:lvlText w:val="%1)"/>
      <w:lvlJc w:val="left"/>
      <w:pPr>
        <w:tabs>
          <w:tab w:val="num" w:pos="720"/>
        </w:tabs>
        <w:ind w:left="720" w:hanging="360"/>
      </w:pPr>
      <w:rPr>
        <w:rFonts w:cs="Times New Roman"/>
        <w:color w:val="auto"/>
      </w:rPr>
    </w:lvl>
    <w:lvl w:ilvl="1" w:tplc="EDD828AE">
      <w:start w:val="1"/>
      <w:numFmt w:val="decimal"/>
      <w:lvlText w:val="%2."/>
      <w:lvlJc w:val="left"/>
      <w:pPr>
        <w:tabs>
          <w:tab w:val="num" w:pos="1440"/>
        </w:tabs>
        <w:ind w:left="1440" w:hanging="360"/>
      </w:pPr>
      <w:rPr>
        <w:rFonts w:cs="Times New Roman"/>
      </w:rPr>
    </w:lvl>
    <w:lvl w:ilvl="2" w:tplc="151E6784">
      <w:start w:val="1"/>
      <w:numFmt w:val="decimal"/>
      <w:lvlText w:val="%3."/>
      <w:lvlJc w:val="left"/>
      <w:pPr>
        <w:tabs>
          <w:tab w:val="num" w:pos="2160"/>
        </w:tabs>
        <w:ind w:left="2160" w:hanging="360"/>
      </w:pPr>
      <w:rPr>
        <w:rFonts w:cs="Times New Roman"/>
      </w:rPr>
    </w:lvl>
    <w:lvl w:ilvl="3" w:tplc="A6D815B0">
      <w:start w:val="1"/>
      <w:numFmt w:val="decimal"/>
      <w:lvlText w:val="%4."/>
      <w:lvlJc w:val="left"/>
      <w:pPr>
        <w:tabs>
          <w:tab w:val="num" w:pos="2880"/>
        </w:tabs>
        <w:ind w:left="2880" w:hanging="360"/>
      </w:pPr>
      <w:rPr>
        <w:rFonts w:cs="Times New Roman"/>
      </w:rPr>
    </w:lvl>
    <w:lvl w:ilvl="4" w:tplc="75A2426A">
      <w:start w:val="1"/>
      <w:numFmt w:val="decimal"/>
      <w:lvlText w:val="%5."/>
      <w:lvlJc w:val="left"/>
      <w:pPr>
        <w:tabs>
          <w:tab w:val="num" w:pos="3600"/>
        </w:tabs>
        <w:ind w:left="3600" w:hanging="360"/>
      </w:pPr>
      <w:rPr>
        <w:rFonts w:cs="Times New Roman"/>
      </w:rPr>
    </w:lvl>
    <w:lvl w:ilvl="5" w:tplc="312A807E">
      <w:start w:val="1"/>
      <w:numFmt w:val="decimal"/>
      <w:lvlText w:val="%6."/>
      <w:lvlJc w:val="left"/>
      <w:pPr>
        <w:tabs>
          <w:tab w:val="num" w:pos="4320"/>
        </w:tabs>
        <w:ind w:left="4320" w:hanging="360"/>
      </w:pPr>
      <w:rPr>
        <w:rFonts w:cs="Times New Roman"/>
      </w:rPr>
    </w:lvl>
    <w:lvl w:ilvl="6" w:tplc="DA68865E">
      <w:start w:val="1"/>
      <w:numFmt w:val="decimal"/>
      <w:lvlText w:val="%7."/>
      <w:lvlJc w:val="left"/>
      <w:pPr>
        <w:tabs>
          <w:tab w:val="num" w:pos="5040"/>
        </w:tabs>
        <w:ind w:left="5040" w:hanging="360"/>
      </w:pPr>
      <w:rPr>
        <w:rFonts w:cs="Times New Roman"/>
      </w:rPr>
    </w:lvl>
    <w:lvl w:ilvl="7" w:tplc="6ABE832E">
      <w:start w:val="1"/>
      <w:numFmt w:val="decimal"/>
      <w:lvlText w:val="%8."/>
      <w:lvlJc w:val="left"/>
      <w:pPr>
        <w:tabs>
          <w:tab w:val="num" w:pos="5760"/>
        </w:tabs>
        <w:ind w:left="5760" w:hanging="360"/>
      </w:pPr>
      <w:rPr>
        <w:rFonts w:cs="Times New Roman"/>
      </w:rPr>
    </w:lvl>
    <w:lvl w:ilvl="8" w:tplc="0AD6F200">
      <w:start w:val="1"/>
      <w:numFmt w:val="decimal"/>
      <w:lvlText w:val="%9."/>
      <w:lvlJc w:val="left"/>
      <w:pPr>
        <w:tabs>
          <w:tab w:val="num" w:pos="6480"/>
        </w:tabs>
        <w:ind w:left="6480" w:hanging="360"/>
      </w:pPr>
      <w:rPr>
        <w:rFonts w:cs="Times New Roman"/>
      </w:rPr>
    </w:lvl>
  </w:abstractNum>
  <w:abstractNum w:abstractNumId="36">
    <w:nsid w:val="5CA57128"/>
    <w:multiLevelType w:val="hybridMultilevel"/>
    <w:tmpl w:val="DD1E82E0"/>
    <w:lvl w:ilvl="0" w:tplc="E8D4CAF6">
      <w:start w:val="1"/>
      <w:numFmt w:val="decimal"/>
      <w:lvlText w:val="%1."/>
      <w:lvlJc w:val="left"/>
      <w:pPr>
        <w:ind w:left="720" w:hanging="360"/>
      </w:pPr>
      <w:rPr>
        <w:rFonts w:cs="Times New Roman"/>
        <w:b w:val="0"/>
        <w:i w:val="0"/>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37">
    <w:nsid w:val="5CFA242F"/>
    <w:multiLevelType w:val="hybridMultilevel"/>
    <w:tmpl w:val="5CE8B2DE"/>
    <w:lvl w:ilvl="0" w:tplc="E8D4CAF6">
      <w:start w:val="1"/>
      <w:numFmt w:val="decimal"/>
      <w:lvlText w:val="1.%1"/>
      <w:lvlJc w:val="left"/>
      <w:pPr>
        <w:tabs>
          <w:tab w:val="num" w:pos="927"/>
        </w:tabs>
        <w:ind w:firstLine="567"/>
      </w:pPr>
      <w:rPr>
        <w:rFonts w:cs="Times New Roman"/>
      </w:rPr>
    </w:lvl>
    <w:lvl w:ilvl="1" w:tplc="04190003">
      <w:start w:val="3"/>
      <w:numFmt w:val="decimal"/>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8">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0">
    <w:nsid w:val="65291109"/>
    <w:multiLevelType w:val="hybridMultilevel"/>
    <w:tmpl w:val="8C225CF0"/>
    <w:lvl w:ilvl="0" w:tplc="C5000B62">
      <w:start w:val="1"/>
      <w:numFmt w:val="russianLower"/>
      <w:lvlText w:val="%1)"/>
      <w:lvlJc w:val="left"/>
      <w:pPr>
        <w:ind w:left="1429" w:hanging="360"/>
      </w:pPr>
      <w:rPr>
        <w:rFonts w:cs="Times New Roman"/>
        <w:color w:val="auto"/>
      </w:rPr>
    </w:lvl>
    <w:lvl w:ilvl="1" w:tplc="04B6389E">
      <w:start w:val="1"/>
      <w:numFmt w:val="decimal"/>
      <w:lvlText w:val="%2."/>
      <w:lvlJc w:val="left"/>
      <w:pPr>
        <w:tabs>
          <w:tab w:val="num" w:pos="1440"/>
        </w:tabs>
        <w:ind w:left="1440" w:hanging="360"/>
      </w:pPr>
      <w:rPr>
        <w:rFonts w:cs="Times New Roman"/>
      </w:rPr>
    </w:lvl>
    <w:lvl w:ilvl="2" w:tplc="5E822618">
      <w:start w:val="1"/>
      <w:numFmt w:val="lowerRoman"/>
      <w:lvlText w:val="%3."/>
      <w:lvlJc w:val="right"/>
      <w:pPr>
        <w:ind w:left="2160" w:hanging="180"/>
      </w:pPr>
      <w:rPr>
        <w:rFonts w:cs="Times New Roman"/>
      </w:rPr>
    </w:lvl>
    <w:lvl w:ilvl="3" w:tplc="B944DE04">
      <w:start w:val="1"/>
      <w:numFmt w:val="decimal"/>
      <w:lvlText w:val="%4."/>
      <w:lvlJc w:val="left"/>
      <w:pPr>
        <w:tabs>
          <w:tab w:val="num" w:pos="2880"/>
        </w:tabs>
        <w:ind w:left="2880" w:hanging="360"/>
      </w:pPr>
      <w:rPr>
        <w:rFonts w:cs="Times New Roman"/>
      </w:rPr>
    </w:lvl>
    <w:lvl w:ilvl="4" w:tplc="D750D2C0">
      <w:start w:val="1"/>
      <w:numFmt w:val="decimal"/>
      <w:lvlText w:val="%5."/>
      <w:lvlJc w:val="left"/>
      <w:pPr>
        <w:tabs>
          <w:tab w:val="num" w:pos="3600"/>
        </w:tabs>
        <w:ind w:left="3600" w:hanging="360"/>
      </w:pPr>
      <w:rPr>
        <w:rFonts w:cs="Times New Roman"/>
      </w:rPr>
    </w:lvl>
    <w:lvl w:ilvl="5" w:tplc="B902FD56">
      <w:start w:val="1"/>
      <w:numFmt w:val="lowerRoman"/>
      <w:lvlText w:val="%6."/>
      <w:lvlJc w:val="right"/>
      <w:pPr>
        <w:ind w:left="4320" w:hanging="180"/>
      </w:pPr>
      <w:rPr>
        <w:rFonts w:cs="Times New Roman"/>
      </w:rPr>
    </w:lvl>
    <w:lvl w:ilvl="6" w:tplc="58E6C14C">
      <w:start w:val="1"/>
      <w:numFmt w:val="decimal"/>
      <w:lvlText w:val="%7."/>
      <w:lvlJc w:val="left"/>
      <w:pPr>
        <w:tabs>
          <w:tab w:val="num" w:pos="5040"/>
        </w:tabs>
        <w:ind w:left="5040" w:hanging="360"/>
      </w:pPr>
      <w:rPr>
        <w:rFonts w:cs="Times New Roman"/>
      </w:rPr>
    </w:lvl>
    <w:lvl w:ilvl="7" w:tplc="384C21C2">
      <w:start w:val="1"/>
      <w:numFmt w:val="decimal"/>
      <w:lvlText w:val="%8."/>
      <w:lvlJc w:val="left"/>
      <w:pPr>
        <w:tabs>
          <w:tab w:val="num" w:pos="5760"/>
        </w:tabs>
        <w:ind w:left="5760" w:hanging="360"/>
      </w:pPr>
      <w:rPr>
        <w:rFonts w:cs="Times New Roman"/>
      </w:rPr>
    </w:lvl>
    <w:lvl w:ilvl="8" w:tplc="71820B4E">
      <w:start w:val="1"/>
      <w:numFmt w:val="decimal"/>
      <w:lvlText w:val="%9."/>
      <w:lvlJc w:val="left"/>
      <w:pPr>
        <w:tabs>
          <w:tab w:val="num" w:pos="6480"/>
        </w:tabs>
        <w:ind w:left="6480" w:hanging="360"/>
      </w:pPr>
      <w:rPr>
        <w:rFonts w:cs="Times New Roman"/>
      </w:rPr>
    </w:lvl>
  </w:abstractNum>
  <w:abstractNum w:abstractNumId="41">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3">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4">
    <w:nsid w:val="79B14686"/>
    <w:multiLevelType w:val="hybridMultilevel"/>
    <w:tmpl w:val="2A16058E"/>
    <w:lvl w:ilvl="0" w:tplc="980ED1CC">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5">
    <w:nsid w:val="7EC114E3"/>
    <w:multiLevelType w:val="hybridMultilevel"/>
    <w:tmpl w:val="14125368"/>
    <w:lvl w:ilvl="0" w:tplc="95428DF8">
      <w:start w:val="1"/>
      <w:numFmt w:val="russianLower"/>
      <w:lvlText w:val="%1)"/>
      <w:lvlJc w:val="left"/>
      <w:pPr>
        <w:ind w:left="720" w:hanging="360"/>
      </w:pPr>
      <w:rPr>
        <w:rFonts w:cs="Times New Roman"/>
        <w:color w:val="auto"/>
      </w:rPr>
    </w:lvl>
    <w:lvl w:ilvl="1" w:tplc="F0D6CAC4">
      <w:start w:val="1"/>
      <w:numFmt w:val="decimal"/>
      <w:lvlText w:val="%2."/>
      <w:lvlJc w:val="left"/>
      <w:pPr>
        <w:tabs>
          <w:tab w:val="num" w:pos="1440"/>
        </w:tabs>
        <w:ind w:left="1440" w:hanging="360"/>
      </w:pPr>
      <w:rPr>
        <w:rFonts w:cs="Times New Roman"/>
      </w:rPr>
    </w:lvl>
    <w:lvl w:ilvl="2" w:tplc="633E9BBC">
      <w:start w:val="1"/>
      <w:numFmt w:val="decimal"/>
      <w:lvlText w:val="%3."/>
      <w:lvlJc w:val="left"/>
      <w:pPr>
        <w:tabs>
          <w:tab w:val="num" w:pos="2160"/>
        </w:tabs>
        <w:ind w:left="2160" w:hanging="360"/>
      </w:pPr>
      <w:rPr>
        <w:rFonts w:cs="Times New Roman"/>
      </w:rPr>
    </w:lvl>
    <w:lvl w:ilvl="3" w:tplc="FA369696">
      <w:start w:val="1"/>
      <w:numFmt w:val="decimal"/>
      <w:lvlText w:val="%4."/>
      <w:lvlJc w:val="left"/>
      <w:pPr>
        <w:tabs>
          <w:tab w:val="num" w:pos="2880"/>
        </w:tabs>
        <w:ind w:left="2880" w:hanging="360"/>
      </w:pPr>
      <w:rPr>
        <w:rFonts w:cs="Times New Roman"/>
      </w:rPr>
    </w:lvl>
    <w:lvl w:ilvl="4" w:tplc="749865EE">
      <w:start w:val="1"/>
      <w:numFmt w:val="decimal"/>
      <w:lvlText w:val="%5."/>
      <w:lvlJc w:val="left"/>
      <w:pPr>
        <w:tabs>
          <w:tab w:val="num" w:pos="3600"/>
        </w:tabs>
        <w:ind w:left="3600" w:hanging="360"/>
      </w:pPr>
      <w:rPr>
        <w:rFonts w:cs="Times New Roman"/>
      </w:rPr>
    </w:lvl>
    <w:lvl w:ilvl="5" w:tplc="E9E230E4">
      <w:start w:val="1"/>
      <w:numFmt w:val="decimal"/>
      <w:lvlText w:val="%6."/>
      <w:lvlJc w:val="left"/>
      <w:pPr>
        <w:tabs>
          <w:tab w:val="num" w:pos="4320"/>
        </w:tabs>
        <w:ind w:left="4320" w:hanging="360"/>
      </w:pPr>
      <w:rPr>
        <w:rFonts w:cs="Times New Roman"/>
      </w:rPr>
    </w:lvl>
    <w:lvl w:ilvl="6" w:tplc="E76EFBAE">
      <w:start w:val="1"/>
      <w:numFmt w:val="decimal"/>
      <w:lvlText w:val="%7."/>
      <w:lvlJc w:val="left"/>
      <w:pPr>
        <w:tabs>
          <w:tab w:val="num" w:pos="5040"/>
        </w:tabs>
        <w:ind w:left="5040" w:hanging="360"/>
      </w:pPr>
      <w:rPr>
        <w:rFonts w:cs="Times New Roman"/>
      </w:rPr>
    </w:lvl>
    <w:lvl w:ilvl="7" w:tplc="CE10D41E">
      <w:start w:val="1"/>
      <w:numFmt w:val="decimal"/>
      <w:lvlText w:val="%8."/>
      <w:lvlJc w:val="left"/>
      <w:pPr>
        <w:tabs>
          <w:tab w:val="num" w:pos="5760"/>
        </w:tabs>
        <w:ind w:left="5760" w:hanging="360"/>
      </w:pPr>
      <w:rPr>
        <w:rFonts w:cs="Times New Roman"/>
      </w:rPr>
    </w:lvl>
    <w:lvl w:ilvl="8" w:tplc="FC74B0F4">
      <w:start w:val="1"/>
      <w:numFmt w:val="decimal"/>
      <w:lvlText w:val="%9."/>
      <w:lvlJc w:val="left"/>
      <w:pPr>
        <w:tabs>
          <w:tab w:val="num" w:pos="6480"/>
        </w:tabs>
        <w:ind w:left="6480" w:hanging="360"/>
      </w:pPr>
      <w:rPr>
        <w:rFonts w:cs="Times New Roman"/>
      </w:rPr>
    </w:lvl>
  </w:abstractNum>
  <w:num w:numId="1">
    <w:abstractNumId w:val="28"/>
  </w:num>
  <w:num w:numId="2">
    <w:abstractNumId w:val="27"/>
  </w:num>
  <w:num w:numId="3">
    <w:abstractNumId w:val="1"/>
    <w:lvlOverride w:ilvl="0">
      <w:startOverride w:val="1"/>
    </w:lvlOverride>
  </w:num>
  <w:num w:numId="4">
    <w:abstractNumId w:val="0"/>
    <w:lvlOverride w:ilvl="0"/>
  </w:num>
  <w:num w:numId="5">
    <w:abstractNumId w:val="31"/>
  </w:num>
  <w:num w:numId="6">
    <w:abstractNumId w:val="43"/>
  </w:num>
  <w:num w:numId="7">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42"/>
  </w:num>
  <w:num w:numId="46">
    <w:abstractNumId w:val="4"/>
  </w:num>
  <w:num w:numId="47">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0BE"/>
    <w:rsid w:val="00262202"/>
    <w:rsid w:val="004F1E71"/>
    <w:rsid w:val="005960BE"/>
    <w:rsid w:val="00AB72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8ADAD1-D223-4E67-9914-63F19CC6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qFormat/>
    <w:rsid w:val="00262202"/>
    <w:pPr>
      <w:keepNext/>
      <w:numPr>
        <w:numId w:val="1"/>
      </w:numPr>
      <w:spacing w:after="0" w:line="240" w:lineRule="auto"/>
      <w:jc w:val="right"/>
      <w:outlineLvl w:val="0"/>
    </w:pPr>
    <w:rPr>
      <w:rFonts w:ascii="Times New Roman" w:eastAsia="Times New Roman" w:hAnsi="Times New Roman" w:cs="Times New Roman"/>
      <w:iCs/>
      <w:sz w:val="28"/>
      <w:szCs w:val="24"/>
      <w:lang w:eastAsia="ru-RU"/>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nhideWhenUsed/>
    <w:qFormat/>
    <w:rsid w:val="00262202"/>
    <w:pPr>
      <w:keepNext/>
      <w:numPr>
        <w:ilvl w:val="1"/>
        <w:numId w:val="1"/>
      </w:numPr>
      <w:spacing w:before="240" w:after="60" w:line="240" w:lineRule="auto"/>
      <w:outlineLvl w:val="1"/>
    </w:pPr>
    <w:rPr>
      <w:rFonts w:ascii="Arial" w:eastAsia="Times New Roman" w:hAnsi="Arial" w:cs="Arial"/>
      <w:i/>
      <w:iCs/>
      <w:sz w:val="28"/>
      <w:szCs w:val="28"/>
      <w:lang w:eastAsia="ru-RU"/>
    </w:rPr>
  </w:style>
  <w:style w:type="paragraph" w:styleId="3">
    <w:name w:val="heading 3"/>
    <w:aliases w:val="H3"/>
    <w:basedOn w:val="a"/>
    <w:next w:val="a"/>
    <w:link w:val="30"/>
    <w:uiPriority w:val="9"/>
    <w:semiHidden/>
    <w:unhideWhenUsed/>
    <w:qFormat/>
    <w:rsid w:val="00262202"/>
    <w:pPr>
      <w:keepNext/>
      <w:numPr>
        <w:ilvl w:val="2"/>
        <w:numId w:val="2"/>
      </w:numPr>
      <w:spacing w:before="240" w:after="60" w:line="240" w:lineRule="auto"/>
      <w:outlineLvl w:val="2"/>
    </w:pPr>
    <w:rPr>
      <w:rFonts w:ascii="Cambria" w:eastAsia="Times New Roman" w:hAnsi="Cambria" w:cs="Times New Roman"/>
      <w:sz w:val="26"/>
      <w:szCs w:val="26"/>
      <w:lang w:eastAsia="ru-RU"/>
    </w:rPr>
  </w:style>
  <w:style w:type="paragraph" w:styleId="4">
    <w:name w:val="heading 4"/>
    <w:basedOn w:val="a"/>
    <w:next w:val="a"/>
    <w:link w:val="40"/>
    <w:uiPriority w:val="9"/>
    <w:semiHidden/>
    <w:unhideWhenUsed/>
    <w:qFormat/>
    <w:rsid w:val="00262202"/>
    <w:pPr>
      <w:keepNext/>
      <w:numPr>
        <w:ilvl w:val="3"/>
        <w:numId w:val="2"/>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
    <w:next w:val="a"/>
    <w:link w:val="50"/>
    <w:uiPriority w:val="9"/>
    <w:semiHidden/>
    <w:unhideWhenUsed/>
    <w:qFormat/>
    <w:rsid w:val="00262202"/>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
    <w:next w:val="a"/>
    <w:link w:val="60"/>
    <w:uiPriority w:val="9"/>
    <w:semiHidden/>
    <w:unhideWhenUsed/>
    <w:qFormat/>
    <w:rsid w:val="00262202"/>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uiPriority w:val="9"/>
    <w:semiHidden/>
    <w:unhideWhenUsed/>
    <w:qFormat/>
    <w:rsid w:val="00262202"/>
    <w:pPr>
      <w:keepNext/>
      <w:keepLines/>
      <w:spacing w:before="200" w:after="0" w:line="240" w:lineRule="auto"/>
      <w:outlineLvl w:val="6"/>
    </w:pPr>
    <w:rPr>
      <w:rFonts w:asciiTheme="majorHAnsi" w:eastAsiaTheme="majorEastAsia" w:hAnsiTheme="majorHAnsi" w:cs="Times New Roman"/>
      <w:i/>
      <w:iCs/>
      <w:color w:val="404040" w:themeColor="text1" w:themeTint="BF"/>
      <w:sz w:val="28"/>
      <w:szCs w:val="24"/>
      <w:lang w:eastAsia="ru-RU"/>
    </w:rPr>
  </w:style>
  <w:style w:type="paragraph" w:styleId="8">
    <w:name w:val="heading 8"/>
    <w:basedOn w:val="a"/>
    <w:next w:val="a"/>
    <w:link w:val="80"/>
    <w:uiPriority w:val="9"/>
    <w:semiHidden/>
    <w:unhideWhenUsed/>
    <w:qFormat/>
    <w:rsid w:val="00262202"/>
    <w:pPr>
      <w:keepNext/>
      <w:keepLines/>
      <w:spacing w:before="200" w:after="0" w:line="240" w:lineRule="auto"/>
      <w:outlineLvl w:val="7"/>
    </w:pPr>
    <w:rPr>
      <w:rFonts w:asciiTheme="majorHAnsi" w:eastAsiaTheme="majorEastAsia" w:hAnsiTheme="majorHAnsi" w:cs="Times New Roman"/>
      <w:color w:val="404040" w:themeColor="text1" w:themeTint="BF"/>
      <w:sz w:val="20"/>
      <w:szCs w:val="20"/>
      <w:lang w:eastAsia="ru-RU"/>
    </w:rPr>
  </w:style>
  <w:style w:type="paragraph" w:styleId="9">
    <w:name w:val="heading 9"/>
    <w:basedOn w:val="a"/>
    <w:next w:val="a"/>
    <w:link w:val="90"/>
    <w:uiPriority w:val="9"/>
    <w:semiHidden/>
    <w:unhideWhenUsed/>
    <w:qFormat/>
    <w:rsid w:val="00262202"/>
    <w:pPr>
      <w:keepNext/>
      <w:keepLines/>
      <w:spacing w:before="200" w:after="0" w:line="240" w:lineRule="auto"/>
      <w:outlineLvl w:val="8"/>
    </w:pPr>
    <w:rPr>
      <w:rFonts w:asciiTheme="majorHAnsi" w:eastAsiaTheme="majorEastAsia" w:hAnsiTheme="majorHAnsi" w:cs="Times New Roman"/>
      <w:i/>
      <w:iCs/>
      <w:color w:val="404040" w:themeColor="text1" w:themeTint="BF"/>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rsid w:val="00262202"/>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rsid w:val="00262202"/>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262202"/>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262202"/>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26220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262202"/>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262202"/>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262202"/>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262202"/>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nhideWhenUsed/>
    <w:rsid w:val="00262202"/>
    <w:rPr>
      <w:color w:val="0000FF"/>
      <w:u w:val="single"/>
    </w:rPr>
  </w:style>
  <w:style w:type="character" w:styleId="a4">
    <w:name w:val="FollowedHyperlink"/>
    <w:basedOn w:val="a0"/>
    <w:uiPriority w:val="99"/>
    <w:semiHidden/>
    <w:unhideWhenUsed/>
    <w:rsid w:val="00262202"/>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rsid w:val="00262202"/>
    <w:rPr>
      <w:rFonts w:asciiTheme="majorHAnsi" w:eastAsiaTheme="majorEastAsia" w:hAnsiTheme="majorHAnsi" w:cs="Times New Roman"/>
      <w:b/>
      <w:bCs/>
      <w:color w:val="2E74B5"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rsid w:val="00262202"/>
    <w:rPr>
      <w:b/>
      <w:snapToGrid w:val="0"/>
      <w:sz w:val="28"/>
      <w:lang w:val="ru-RU" w:eastAsia="ru-RU"/>
    </w:rPr>
  </w:style>
  <w:style w:type="character" w:customStyle="1" w:styleId="31">
    <w:name w:val="Заголовок 3 Знак1"/>
    <w:aliases w:val="H3 Знак1"/>
    <w:basedOn w:val="a0"/>
    <w:semiHidden/>
    <w:rsid w:val="00262202"/>
    <w:rPr>
      <w:rFonts w:asciiTheme="majorHAnsi" w:eastAsiaTheme="majorEastAsia" w:hAnsiTheme="majorHAnsi" w:cs="Times New Roman"/>
      <w:b/>
      <w:bCs/>
      <w:color w:val="5B9BD5" w:themeColor="accent1"/>
      <w:sz w:val="24"/>
      <w:szCs w:val="24"/>
      <w:lang w:val="x-none" w:eastAsia="ru-RU"/>
    </w:rPr>
  </w:style>
  <w:style w:type="paragraph" w:styleId="HTML">
    <w:name w:val="HTML Preformatted"/>
    <w:basedOn w:val="a"/>
    <w:link w:val="HTML0"/>
    <w:unhideWhenUsed/>
    <w:rsid w:val="002622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262202"/>
    <w:rPr>
      <w:rFonts w:ascii="Courier New" w:eastAsia="Times New Roman" w:hAnsi="Courier New" w:cs="Courier New"/>
      <w:sz w:val="20"/>
      <w:szCs w:val="20"/>
      <w:lang w:eastAsia="ru-RU"/>
    </w:rPr>
  </w:style>
  <w:style w:type="character" w:customStyle="1" w:styleId="a5">
    <w:name w:val="Обычный (веб) Знак"/>
    <w:aliases w:val="Обычный (Web) Знак,Обычный (веб) Знак Знак Знак,Обычный (Web) Знак Знак Знак Знак"/>
    <w:link w:val="a6"/>
    <w:uiPriority w:val="34"/>
    <w:semiHidden/>
    <w:locked/>
    <w:rsid w:val="00262202"/>
    <w:rPr>
      <w:rFonts w:ascii="Times New Roman" w:hAnsi="Times New Roman"/>
      <w:sz w:val="24"/>
      <w:lang w:val="x-none" w:eastAsia="ru-RU"/>
    </w:rPr>
  </w:style>
  <w:style w:type="paragraph" w:styleId="a6">
    <w:name w:val="Normal (Web)"/>
    <w:aliases w:val="Обычный (Web),Обычный (веб) Знак Знак,Обычный (Web) Знак Знак Знак"/>
    <w:basedOn w:val="10"/>
    <w:next w:val="a"/>
    <w:link w:val="a5"/>
    <w:autoRedefine/>
    <w:unhideWhenUsed/>
    <w:qFormat/>
    <w:rsid w:val="00262202"/>
    <w:pPr>
      <w:keepNext w:val="0"/>
      <w:numPr>
        <w:numId w:val="0"/>
      </w:numPr>
      <w:ind w:left="720"/>
      <w:contextualSpacing/>
      <w:jc w:val="left"/>
      <w:outlineLvl w:val="9"/>
    </w:pPr>
    <w:rPr>
      <w:rFonts w:eastAsiaTheme="minorHAnsi" w:cstheme="minorBidi"/>
      <w:iCs w:val="0"/>
      <w:sz w:val="24"/>
      <w:szCs w:val="22"/>
      <w:lang w:val="x-none"/>
    </w:rPr>
  </w:style>
  <w:style w:type="paragraph" w:styleId="a7">
    <w:name w:val="footer"/>
    <w:basedOn w:val="a"/>
    <w:link w:val="a8"/>
    <w:uiPriority w:val="99"/>
    <w:unhideWhenUsed/>
    <w:rsid w:val="00262202"/>
    <w:pPr>
      <w:tabs>
        <w:tab w:val="center" w:pos="4677"/>
        <w:tab w:val="right" w:pos="9355"/>
      </w:tabs>
      <w:spacing w:after="0" w:line="240" w:lineRule="auto"/>
    </w:pPr>
    <w:rPr>
      <w:rFonts w:ascii="Courier New" w:eastAsia="Times New Roman" w:hAnsi="Courier New" w:cs="Courier New"/>
      <w:sz w:val="20"/>
      <w:szCs w:val="20"/>
      <w:lang w:eastAsia="ru-RU"/>
    </w:rPr>
  </w:style>
  <w:style w:type="character" w:customStyle="1" w:styleId="a8">
    <w:name w:val="Нижний колонтитул Знак"/>
    <w:basedOn w:val="a0"/>
    <w:link w:val="a7"/>
    <w:uiPriority w:val="99"/>
    <w:rsid w:val="00262202"/>
    <w:rPr>
      <w:rFonts w:ascii="Courier New" w:eastAsia="Times New Roman" w:hAnsi="Courier New" w:cs="Courier New"/>
      <w:sz w:val="20"/>
      <w:szCs w:val="20"/>
      <w:lang w:eastAsia="ru-RU"/>
    </w:rPr>
  </w:style>
  <w:style w:type="paragraph" w:styleId="a9">
    <w:name w:val="Balloon Text"/>
    <w:basedOn w:val="a"/>
    <w:link w:val="aa"/>
    <w:unhideWhenUsed/>
    <w:rsid w:val="00262202"/>
    <w:pPr>
      <w:spacing w:after="0" w:line="240" w:lineRule="auto"/>
    </w:pPr>
    <w:rPr>
      <w:rFonts w:ascii="Tahoma" w:eastAsia="Times New Roman" w:hAnsi="Tahoma" w:cs="Tahoma"/>
      <w:sz w:val="16"/>
      <w:szCs w:val="16"/>
      <w:lang w:eastAsia="ru-RU"/>
    </w:rPr>
  </w:style>
  <w:style w:type="character" w:customStyle="1" w:styleId="aa">
    <w:name w:val="Текст выноски Знак"/>
    <w:basedOn w:val="a0"/>
    <w:link w:val="a9"/>
    <w:rsid w:val="00262202"/>
    <w:rPr>
      <w:rFonts w:ascii="Tahoma" w:eastAsia="Times New Roman" w:hAnsi="Tahoma" w:cs="Tahoma"/>
      <w:sz w:val="16"/>
      <w:szCs w:val="16"/>
      <w:lang w:eastAsia="ru-RU"/>
    </w:rPr>
  </w:style>
  <w:style w:type="paragraph" w:styleId="ab">
    <w:name w:val="endnote text"/>
    <w:basedOn w:val="a"/>
    <w:link w:val="ac"/>
    <w:uiPriority w:val="99"/>
    <w:semiHidden/>
    <w:unhideWhenUsed/>
    <w:rsid w:val="00262202"/>
    <w:pPr>
      <w:spacing w:after="0" w:line="240" w:lineRule="auto"/>
    </w:pPr>
    <w:rPr>
      <w:rFonts w:ascii="Times New Roman" w:eastAsia="Times New Roman" w:hAnsi="Times New Roman" w:cs="Times New Roman"/>
      <w:sz w:val="20"/>
      <w:szCs w:val="20"/>
      <w:lang w:eastAsia="ru-RU"/>
    </w:rPr>
  </w:style>
  <w:style w:type="character" w:customStyle="1" w:styleId="ac">
    <w:name w:val="Текст концевой сноски Знак"/>
    <w:basedOn w:val="a0"/>
    <w:link w:val="ab"/>
    <w:uiPriority w:val="99"/>
    <w:semiHidden/>
    <w:rsid w:val="00262202"/>
    <w:rPr>
      <w:rFonts w:ascii="Times New Roman" w:eastAsia="Times New Roman" w:hAnsi="Times New Roman" w:cs="Times New Roman"/>
      <w:sz w:val="20"/>
      <w:szCs w:val="20"/>
      <w:lang w:eastAsia="ru-RU"/>
    </w:rPr>
  </w:style>
  <w:style w:type="paragraph" w:styleId="ad">
    <w:name w:val="header"/>
    <w:aliases w:val="Heder,Titul"/>
    <w:basedOn w:val="10"/>
    <w:next w:val="a"/>
    <w:link w:val="ae"/>
    <w:autoRedefine/>
    <w:unhideWhenUsed/>
    <w:qFormat/>
    <w:rsid w:val="00262202"/>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ae">
    <w:name w:val="Верхний колонтитул Знак"/>
    <w:aliases w:val="Heder Знак,Titul Знак"/>
    <w:basedOn w:val="a0"/>
    <w:link w:val="ad"/>
    <w:rsid w:val="00262202"/>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262202"/>
    <w:rPr>
      <w:rFonts w:ascii="Times New Roman" w:hAnsi="Times New Roman" w:cs="Times New Roman"/>
      <w:sz w:val="28"/>
      <w:szCs w:val="24"/>
      <w:lang w:eastAsia="ru-RU"/>
    </w:rPr>
  </w:style>
  <w:style w:type="character" w:customStyle="1" w:styleId="111">
    <w:name w:val="Основной текст Знак11"/>
    <w:basedOn w:val="a0"/>
    <w:semiHidden/>
    <w:locked/>
    <w:rsid w:val="00262202"/>
    <w:rPr>
      <w:rFonts w:ascii="Times New Roman" w:hAnsi="Times New Roman" w:cs="Times New Roman"/>
      <w:sz w:val="24"/>
      <w:szCs w:val="24"/>
      <w:lang w:val="x-none" w:eastAsia="ru-RU"/>
    </w:rPr>
  </w:style>
  <w:style w:type="paragraph" w:styleId="af">
    <w:name w:val="Body Text Indent"/>
    <w:basedOn w:val="a"/>
    <w:link w:val="af0"/>
    <w:unhideWhenUsed/>
    <w:rsid w:val="00262202"/>
    <w:pPr>
      <w:spacing w:after="120" w:line="240" w:lineRule="auto"/>
      <w:ind w:left="283"/>
    </w:pPr>
    <w:rPr>
      <w:rFonts w:ascii="Times New Roman" w:eastAsia="Times New Roman" w:hAnsi="Times New Roman" w:cs="Times New Roman"/>
      <w:color w:val="000000"/>
      <w:sz w:val="24"/>
      <w:szCs w:val="24"/>
      <w:lang w:eastAsia="ru-RU"/>
    </w:rPr>
  </w:style>
  <w:style w:type="character" w:customStyle="1" w:styleId="af0">
    <w:name w:val="Основной текст с отступом Знак"/>
    <w:basedOn w:val="a0"/>
    <w:link w:val="af"/>
    <w:rsid w:val="00262202"/>
    <w:rPr>
      <w:rFonts w:ascii="Times New Roman" w:eastAsia="Times New Roman" w:hAnsi="Times New Roman" w:cs="Times New Roman"/>
      <w:color w:val="000000"/>
      <w:sz w:val="24"/>
      <w:szCs w:val="24"/>
      <w:lang w:eastAsia="ru-RU"/>
    </w:rPr>
  </w:style>
  <w:style w:type="paragraph" w:styleId="22">
    <w:name w:val="Body Text 2"/>
    <w:basedOn w:val="a"/>
    <w:link w:val="23"/>
    <w:unhideWhenUsed/>
    <w:rsid w:val="00262202"/>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262202"/>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262202"/>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uiPriority w:val="99"/>
    <w:semiHidden/>
    <w:rsid w:val="00262202"/>
    <w:rPr>
      <w:rFonts w:ascii="Times New Roman" w:eastAsia="Times New Roman" w:hAnsi="Times New Roman" w:cs="Times New Roman"/>
      <w:sz w:val="16"/>
      <w:szCs w:val="16"/>
      <w:lang w:eastAsia="ru-RU"/>
    </w:rPr>
  </w:style>
  <w:style w:type="paragraph" w:styleId="34">
    <w:name w:val="Body Text Indent 3"/>
    <w:basedOn w:val="a"/>
    <w:link w:val="35"/>
    <w:unhideWhenUsed/>
    <w:rsid w:val="00262202"/>
    <w:pPr>
      <w:spacing w:after="120" w:line="240" w:lineRule="auto"/>
      <w:ind w:left="283"/>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0"/>
    <w:link w:val="34"/>
    <w:rsid w:val="00262202"/>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semiHidden/>
    <w:qFormat/>
    <w:rsid w:val="00262202"/>
    <w:pPr>
      <w:widowControl w:val="0"/>
      <w:tabs>
        <w:tab w:val="num" w:pos="1307"/>
      </w:tabs>
      <w:adjustRightInd w:val="0"/>
      <w:spacing w:after="0" w:line="240" w:lineRule="auto"/>
      <w:ind w:left="1080"/>
      <w:contextualSpacing/>
      <w:jc w:val="both"/>
    </w:pPr>
    <w:rPr>
      <w:szCs w:val="20"/>
    </w:rPr>
  </w:style>
  <w:style w:type="paragraph" w:styleId="af1">
    <w:name w:val="Document Map"/>
    <w:basedOn w:val="a"/>
    <w:link w:val="af2"/>
    <w:uiPriority w:val="99"/>
    <w:semiHidden/>
    <w:unhideWhenUsed/>
    <w:rsid w:val="00262202"/>
    <w:pPr>
      <w:spacing w:after="0" w:line="240" w:lineRule="auto"/>
    </w:pPr>
    <w:rPr>
      <w:rFonts w:ascii="Tahoma" w:eastAsia="Times New Roman" w:hAnsi="Tahoma" w:cs="Tahoma"/>
      <w:sz w:val="24"/>
      <w:szCs w:val="20"/>
      <w:lang w:eastAsia="ru-RU"/>
    </w:rPr>
  </w:style>
  <w:style w:type="character" w:customStyle="1" w:styleId="af2">
    <w:name w:val="Схема документа Знак"/>
    <w:basedOn w:val="a0"/>
    <w:link w:val="af1"/>
    <w:uiPriority w:val="99"/>
    <w:semiHidden/>
    <w:rsid w:val="00262202"/>
    <w:rPr>
      <w:rFonts w:ascii="Tahoma" w:eastAsia="Times New Roman" w:hAnsi="Tahoma" w:cs="Tahoma"/>
      <w:sz w:val="24"/>
      <w:szCs w:val="20"/>
      <w:lang w:eastAsia="ru-RU"/>
    </w:rPr>
  </w:style>
  <w:style w:type="paragraph" w:styleId="af3">
    <w:name w:val="Plain Text"/>
    <w:basedOn w:val="a"/>
    <w:link w:val="af4"/>
    <w:uiPriority w:val="99"/>
    <w:semiHidden/>
    <w:unhideWhenUsed/>
    <w:rsid w:val="00262202"/>
    <w:pPr>
      <w:spacing w:after="0" w:line="240" w:lineRule="auto"/>
    </w:pPr>
    <w:rPr>
      <w:rFonts w:ascii="Courier New" w:eastAsia="Times New Roman" w:hAnsi="Courier New" w:cs="Times New Roman"/>
      <w:sz w:val="20"/>
      <w:szCs w:val="20"/>
      <w:lang w:eastAsia="ru-RU"/>
    </w:rPr>
  </w:style>
  <w:style w:type="character" w:customStyle="1" w:styleId="af4">
    <w:name w:val="Текст Знак"/>
    <w:basedOn w:val="a0"/>
    <w:link w:val="af3"/>
    <w:uiPriority w:val="99"/>
    <w:semiHidden/>
    <w:rsid w:val="00262202"/>
    <w:rPr>
      <w:rFonts w:ascii="Courier New" w:eastAsia="Times New Roman" w:hAnsi="Courier New" w:cs="Times New Roman"/>
      <w:sz w:val="20"/>
      <w:szCs w:val="20"/>
      <w:lang w:eastAsia="ru-RU"/>
    </w:rPr>
  </w:style>
  <w:style w:type="paragraph" w:styleId="af5">
    <w:name w:val="annotation text"/>
    <w:basedOn w:val="a"/>
    <w:link w:val="af6"/>
    <w:unhideWhenUsed/>
    <w:rsid w:val="00262202"/>
    <w:pPr>
      <w:spacing w:line="240" w:lineRule="auto"/>
    </w:pPr>
    <w:rPr>
      <w:sz w:val="20"/>
      <w:szCs w:val="20"/>
    </w:rPr>
  </w:style>
  <w:style w:type="character" w:customStyle="1" w:styleId="af6">
    <w:name w:val="Текст примечания Знак"/>
    <w:basedOn w:val="a0"/>
    <w:link w:val="af5"/>
    <w:rsid w:val="00262202"/>
    <w:rPr>
      <w:sz w:val="20"/>
      <w:szCs w:val="20"/>
    </w:rPr>
  </w:style>
  <w:style w:type="paragraph" w:styleId="af7">
    <w:name w:val="annotation subject"/>
    <w:basedOn w:val="af5"/>
    <w:next w:val="af5"/>
    <w:link w:val="af8"/>
    <w:unhideWhenUsed/>
    <w:rsid w:val="00262202"/>
    <w:pPr>
      <w:spacing w:after="0"/>
    </w:pPr>
    <w:rPr>
      <w:rFonts w:ascii="Times New Roman" w:eastAsia="Times New Roman" w:hAnsi="Times New Roman" w:cs="Times New Roman"/>
      <w:b/>
      <w:bCs/>
      <w:lang w:eastAsia="ru-RU"/>
    </w:rPr>
  </w:style>
  <w:style w:type="character" w:customStyle="1" w:styleId="af8">
    <w:name w:val="Тема примечания Знак"/>
    <w:basedOn w:val="af6"/>
    <w:link w:val="af7"/>
    <w:rsid w:val="00262202"/>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262202"/>
    <w:rPr>
      <w:rFonts w:ascii="Times New Roman" w:hAnsi="Times New Roman" w:cs="Times New Roman"/>
      <w:lang w:eastAsia="ru-RU"/>
    </w:rPr>
  </w:style>
  <w:style w:type="character" w:customStyle="1" w:styleId="labelheaderlevel21">
    <w:name w:val="label_header_level_21"/>
    <w:rsid w:val="00262202"/>
    <w:rPr>
      <w:b/>
      <w:color w:val="0000FF"/>
      <w:sz w:val="20"/>
    </w:rPr>
  </w:style>
  <w:style w:type="character" w:customStyle="1" w:styleId="af9">
    <w:name w:val="Абзац списка Знак"/>
    <w:link w:val="afa"/>
    <w:uiPriority w:val="34"/>
    <w:locked/>
    <w:rsid w:val="00262202"/>
    <w:rPr>
      <w:rFonts w:ascii="Calibri" w:eastAsia="Times New Roman" w:hAnsi="Calibri"/>
    </w:rPr>
  </w:style>
  <w:style w:type="paragraph" w:customStyle="1" w:styleId="ConsNormal">
    <w:name w:val="ConsNormal"/>
    <w:next w:val="a"/>
    <w:autoRedefine/>
    <w:uiPriority w:val="99"/>
    <w:semiHidden/>
    <w:qFormat/>
    <w:rsid w:val="0026220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26220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262202"/>
    <w:rPr>
      <w:rFonts w:ascii="Times New Roman" w:hAnsi="Times New Roman"/>
      <w:sz w:val="24"/>
      <w:lang w:val="x-none" w:eastAsia="ru-RU"/>
    </w:rPr>
  </w:style>
  <w:style w:type="paragraph" w:customStyle="1" w:styleId="15">
    <w:name w:val="Обычный1"/>
    <w:next w:val="a"/>
    <w:link w:val="14"/>
    <w:autoRedefine/>
    <w:uiPriority w:val="34"/>
    <w:semiHidden/>
    <w:qFormat/>
    <w:rsid w:val="00262202"/>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262202"/>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262202"/>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262202"/>
    <w:pPr>
      <w:numPr>
        <w:numId w:val="0"/>
      </w:numPr>
      <w:snapToGrid w:val="0"/>
      <w:contextualSpacing/>
      <w:jc w:val="center"/>
      <w:outlineLvl w:val="9"/>
    </w:pPr>
    <w:rPr>
      <w:iCs w:val="0"/>
      <w:szCs w:val="20"/>
    </w:rPr>
  </w:style>
  <w:style w:type="paragraph" w:customStyle="1" w:styleId="16">
    <w:name w:val="заголовок 1"/>
    <w:basedOn w:val="10"/>
    <w:next w:val="a"/>
    <w:autoRedefine/>
    <w:uiPriority w:val="99"/>
    <w:semiHidden/>
    <w:qFormat/>
    <w:rsid w:val="00262202"/>
    <w:pPr>
      <w:widowControl w:val="0"/>
      <w:numPr>
        <w:numId w:val="0"/>
      </w:numPr>
      <w:snapToGrid w:val="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262202"/>
    <w:pPr>
      <w:numPr>
        <w:numId w:val="0"/>
      </w:numPr>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262202"/>
    <w:pPr>
      <w:numPr>
        <w:numId w:val="0"/>
      </w:numPr>
      <w:snapToGrid w:val="0"/>
      <w:spacing w:before="40" w:after="40"/>
      <w:ind w:left="57" w:right="57"/>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262202"/>
    <w:rPr>
      <w:rFonts w:ascii="Times New Roman" w:eastAsia="Times New Roman" w:hAnsi="Times New Roman" w:cs="Times New Roman"/>
      <w:iCs w:val="0"/>
      <w:sz w:val="28"/>
      <w:szCs w:val="24"/>
      <w:lang w:eastAsia="ru-RU"/>
    </w:rPr>
  </w:style>
  <w:style w:type="paragraph" w:customStyle="1" w:styleId="aff">
    <w:name w:val="Таблица текст"/>
    <w:basedOn w:val="10"/>
    <w:next w:val="a"/>
    <w:link w:val="afe"/>
    <w:autoRedefine/>
    <w:uiPriority w:val="34"/>
    <w:semiHidden/>
    <w:qFormat/>
    <w:rsid w:val="00262202"/>
    <w:pPr>
      <w:keepNext w:val="0"/>
      <w:numPr>
        <w:numId w:val="0"/>
      </w:numPr>
      <w:snapToGrid w:val="0"/>
      <w:contextualSpacing/>
      <w:jc w:val="left"/>
      <w:outlineLvl w:val="9"/>
    </w:pPr>
    <w:rPr>
      <w:iCs w:val="0"/>
    </w:rPr>
  </w:style>
  <w:style w:type="paragraph" w:customStyle="1" w:styleId="aff0">
    <w:name w:val="Пункт"/>
    <w:basedOn w:val="10"/>
    <w:next w:val="a"/>
    <w:autoRedefine/>
    <w:uiPriority w:val="34"/>
    <w:semiHidden/>
    <w:qFormat/>
    <w:rsid w:val="00262202"/>
    <w:pPr>
      <w:keepNext w:val="0"/>
      <w:numPr>
        <w:ilvl w:val="2"/>
      </w:numPr>
      <w:snapToGrid w:val="0"/>
      <w:spacing w:line="360" w:lineRule="auto"/>
      <w:contextualSpacing/>
      <w:jc w:val="both"/>
      <w:outlineLvl w:val="9"/>
    </w:pPr>
    <w:rPr>
      <w:iCs w:val="0"/>
      <w:szCs w:val="28"/>
    </w:rPr>
  </w:style>
  <w:style w:type="paragraph" w:customStyle="1" w:styleId="26">
    <w:name w:val="Уровень2"/>
    <w:basedOn w:val="10"/>
    <w:next w:val="a"/>
    <w:autoRedefine/>
    <w:uiPriority w:val="99"/>
    <w:semiHidden/>
    <w:qFormat/>
    <w:rsid w:val="00262202"/>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262202"/>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262202"/>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262202"/>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262202"/>
    <w:pPr>
      <w:keepNext w:val="0"/>
      <w:numPr>
        <w:numId w:val="8"/>
      </w:numPr>
      <w:tabs>
        <w:tab w:val="num" w:pos="926"/>
      </w:tabs>
      <w:ind w:left="926"/>
      <w:contextualSpacing/>
      <w:jc w:val="both"/>
      <w:outlineLvl w:val="9"/>
    </w:pPr>
    <w:rPr>
      <w:iCs w:val="0"/>
    </w:rPr>
  </w:style>
  <w:style w:type="paragraph" w:styleId="24">
    <w:name w:val="Body Text Indent 2"/>
    <w:basedOn w:val="a"/>
    <w:link w:val="27"/>
    <w:unhideWhenUsed/>
    <w:rsid w:val="00262202"/>
    <w:pPr>
      <w:spacing w:after="120" w:line="480" w:lineRule="auto"/>
      <w:ind w:left="283"/>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0"/>
    <w:link w:val="24"/>
    <w:rsid w:val="00262202"/>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262202"/>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262202"/>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
    <w:autoRedefine/>
    <w:uiPriority w:val="99"/>
    <w:semiHidden/>
    <w:qFormat/>
    <w:rsid w:val="00262202"/>
    <w:pPr>
      <w:keepNext w:val="0"/>
      <w:numPr>
        <w:numId w:val="0"/>
      </w:numPr>
      <w:tabs>
        <w:tab w:val="left" w:pos="1985"/>
      </w:tabs>
      <w:spacing w:after="6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262202"/>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262202"/>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qFormat/>
    <w:rsid w:val="00262202"/>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262202"/>
    <w:pPr>
      <w:keepNext w:val="0"/>
      <w:numPr>
        <w:numId w:val="0"/>
      </w:numPr>
      <w:tabs>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262202"/>
    <w:pPr>
      <w:keepNext w:val="0"/>
      <w:numPr>
        <w:ilvl w:val="2"/>
        <w:numId w:val="7"/>
      </w:numPr>
      <w:ind w:left="2302"/>
      <w:contextualSpacing/>
      <w:jc w:val="both"/>
      <w:outlineLvl w:val="9"/>
    </w:pPr>
    <w:rPr>
      <w:iCs w:val="0"/>
      <w:szCs w:val="28"/>
    </w:rPr>
  </w:style>
  <w:style w:type="paragraph" w:customStyle="1" w:styleId="ConsNonformat">
    <w:name w:val="ConsNonformat"/>
    <w:next w:val="a"/>
    <w:autoRedefine/>
    <w:uiPriority w:val="99"/>
    <w:semiHidden/>
    <w:qFormat/>
    <w:rsid w:val="0026220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262202"/>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262202"/>
    <w:pPr>
      <w:numPr>
        <w:ilvl w:val="0"/>
        <w:numId w:val="0"/>
      </w:numPr>
      <w:tabs>
        <w:tab w:val="num" w:pos="1134"/>
      </w:tabs>
      <w:ind w:left="1134" w:hanging="1134"/>
    </w:pPr>
    <w:rPr>
      <w:bCs/>
      <w:sz w:val="22"/>
      <w:szCs w:val="22"/>
    </w:rPr>
  </w:style>
  <w:style w:type="paragraph" w:customStyle="1" w:styleId="aff6">
    <w:name w:val="Подподпункт"/>
    <w:basedOn w:val="aff5"/>
    <w:next w:val="a"/>
    <w:autoRedefine/>
    <w:uiPriority w:val="34"/>
    <w:semiHidden/>
    <w:qFormat/>
    <w:rsid w:val="00262202"/>
    <w:pPr>
      <w:numPr>
        <w:numId w:val="10"/>
      </w:numPr>
      <w:ind w:left="0"/>
    </w:pPr>
  </w:style>
  <w:style w:type="paragraph" w:customStyle="1" w:styleId="aff7">
    <w:name w:val="маркированный"/>
    <w:basedOn w:val="10"/>
    <w:next w:val="a"/>
    <w:autoRedefine/>
    <w:uiPriority w:val="99"/>
    <w:semiHidden/>
    <w:qFormat/>
    <w:rsid w:val="00262202"/>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262202"/>
    <w:rPr>
      <w:rFonts w:ascii="Arial" w:hAnsi="Arial"/>
      <w:sz w:val="24"/>
      <w:lang w:val="x-none" w:eastAsia="ru-RU"/>
    </w:rPr>
  </w:style>
  <w:style w:type="paragraph" w:customStyle="1" w:styleId="aff8">
    <w:name w:val="Ариал"/>
    <w:basedOn w:val="10"/>
    <w:next w:val="a"/>
    <w:link w:val="17"/>
    <w:autoRedefine/>
    <w:uiPriority w:val="34"/>
    <w:semiHidden/>
    <w:qFormat/>
    <w:rsid w:val="00262202"/>
    <w:pPr>
      <w:keepNext w:val="0"/>
      <w:numPr>
        <w:numId w:val="0"/>
      </w:numPr>
      <w:spacing w:before="120" w:after="120" w:line="360" w:lineRule="auto"/>
      <w:ind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qFormat/>
    <w:rsid w:val="0026220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qFormat/>
    <w:rsid w:val="00262202"/>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262202"/>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262202"/>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262202"/>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262202"/>
    <w:pPr>
      <w:keepNext w:val="0"/>
      <w:numPr>
        <w:numId w:val="0"/>
      </w:numPr>
      <w:spacing w:line="264" w:lineRule="auto"/>
      <w:contextualSpacing/>
      <w:jc w:val="left"/>
      <w:outlineLvl w:val="9"/>
    </w:pPr>
    <w:rPr>
      <w:iCs w:val="0"/>
      <w:szCs w:val="20"/>
    </w:rPr>
  </w:style>
  <w:style w:type="paragraph" w:customStyle="1" w:styleId="Noeeu14">
    <w:name w:val="Noeeu14"/>
    <w:basedOn w:val="10"/>
    <w:next w:val="a"/>
    <w:autoRedefine/>
    <w:uiPriority w:val="34"/>
    <w:semiHidden/>
    <w:qFormat/>
    <w:rsid w:val="00262202"/>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
    <w:autoRedefine/>
    <w:uiPriority w:val="99"/>
    <w:semiHidden/>
    <w:qFormat/>
    <w:rsid w:val="00262202"/>
    <w:pPr>
      <w:keepNext w:val="0"/>
      <w:widowControl w:val="0"/>
      <w:numPr>
        <w:numId w:val="0"/>
      </w:numPr>
      <w:autoSpaceDE w:val="0"/>
      <w:autoSpaceDN w:val="0"/>
      <w:adjustRightInd w:val="0"/>
      <w:contextualSpacing/>
      <w:jc w:val="left"/>
      <w:outlineLvl w:val="9"/>
    </w:pPr>
    <w:rPr>
      <w:rFonts w:ascii="Arial" w:hAnsi="Arial"/>
      <w:iCs w:val="0"/>
    </w:rPr>
  </w:style>
  <w:style w:type="character" w:customStyle="1" w:styleId="41">
    <w:name w:val="Пункт_4 Знак"/>
    <w:link w:val="42"/>
    <w:uiPriority w:val="99"/>
    <w:semiHidden/>
    <w:locked/>
    <w:rsid w:val="00262202"/>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262202"/>
    <w:pPr>
      <w:keepNext w:val="0"/>
      <w:numPr>
        <w:ilvl w:val="3"/>
        <w:numId w:val="9"/>
      </w:numPr>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262202"/>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262202"/>
    <w:pPr>
      <w:keepNext w:val="0"/>
      <w:numPr>
        <w:numId w:val="0"/>
      </w:numPr>
      <w:spacing w:before="240" w:after="240" w:line="288" w:lineRule="auto"/>
      <w:ind w:left="1134" w:right="1134"/>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262202"/>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
    <w:autoRedefine/>
    <w:uiPriority w:val="99"/>
    <w:semiHidden/>
    <w:qFormat/>
    <w:rsid w:val="00262202"/>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
    <w:autoRedefine/>
    <w:uiPriority w:val="99"/>
    <w:semiHidden/>
    <w:qFormat/>
    <w:rsid w:val="00262202"/>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
    <w:autoRedefine/>
    <w:uiPriority w:val="99"/>
    <w:semiHidden/>
    <w:qFormat/>
    <w:rsid w:val="00262202"/>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
    <w:autoRedefine/>
    <w:uiPriority w:val="99"/>
    <w:semiHidden/>
    <w:qFormat/>
    <w:rsid w:val="00262202"/>
    <w:pPr>
      <w:keepNext w:val="0"/>
      <w:numPr>
        <w:numId w:val="0"/>
      </w:numPr>
      <w:tabs>
        <w:tab w:val="num" w:pos="1701"/>
      </w:tabs>
      <w:spacing w:line="288" w:lineRule="auto"/>
      <w:ind w:firstLine="567"/>
      <w:contextualSpacing/>
      <w:jc w:val="both"/>
      <w:outlineLvl w:val="9"/>
    </w:pPr>
    <w:rPr>
      <w:iCs w:val="0"/>
    </w:rPr>
  </w:style>
  <w:style w:type="character" w:customStyle="1" w:styleId="afff0">
    <w:name w:val="Основной текст Знак"/>
    <w:link w:val="afff1"/>
    <w:locked/>
    <w:rsid w:val="00262202"/>
    <w:rPr>
      <w:rFonts w:ascii="Arial" w:eastAsia="Times New Roman" w:hAnsi="Arial"/>
      <w:sz w:val="18"/>
    </w:rPr>
  </w:style>
  <w:style w:type="paragraph" w:styleId="afff1">
    <w:name w:val="Body Text"/>
    <w:basedOn w:val="a"/>
    <w:link w:val="afff0"/>
    <w:unhideWhenUsed/>
    <w:rsid w:val="00262202"/>
    <w:pPr>
      <w:spacing w:after="120" w:line="240" w:lineRule="auto"/>
    </w:pPr>
    <w:rPr>
      <w:rFonts w:ascii="Arial" w:eastAsia="Times New Roman" w:hAnsi="Arial"/>
      <w:sz w:val="18"/>
    </w:rPr>
  </w:style>
  <w:style w:type="character" w:customStyle="1" w:styleId="18">
    <w:name w:val="Основной текст Знак1"/>
    <w:basedOn w:val="a0"/>
    <w:uiPriority w:val="99"/>
    <w:semiHidden/>
    <w:rsid w:val="00262202"/>
  </w:style>
  <w:style w:type="character" w:customStyle="1" w:styleId="afff2">
    <w:name w:val="основной текст Знак"/>
    <w:basedOn w:val="a0"/>
    <w:link w:val="afff3"/>
    <w:semiHidden/>
    <w:locked/>
    <w:rsid w:val="00262202"/>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262202"/>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262202"/>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262202"/>
    <w:pPr>
      <w:keepNext w:val="0"/>
      <w:numPr>
        <w:numId w:val="0"/>
      </w:numPr>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262202"/>
    <w:pPr>
      <w:keepNext w:val="0"/>
      <w:numPr>
        <w:numId w:val="0"/>
      </w:numPr>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262202"/>
    <w:rPr>
      <w:rFonts w:cs="Times New Roman"/>
      <w:sz w:val="24"/>
      <w:lang w:val="x-none" w:eastAsia="ru-RU"/>
    </w:rPr>
  </w:style>
  <w:style w:type="paragraph" w:customStyle="1" w:styleId="afff5">
    <w:name w:val="Таблица"/>
    <w:next w:val="a"/>
    <w:link w:val="afff4"/>
    <w:autoRedefine/>
    <w:uiPriority w:val="99"/>
    <w:semiHidden/>
    <w:qFormat/>
    <w:rsid w:val="00262202"/>
    <w:pPr>
      <w:keepNext/>
      <w:tabs>
        <w:tab w:val="left" w:pos="708"/>
      </w:tabs>
      <w:spacing w:after="0" w:line="240" w:lineRule="auto"/>
      <w:contextualSpacing/>
    </w:pPr>
    <w:rPr>
      <w:rFonts w:cs="Times New Roman"/>
      <w:sz w:val="24"/>
      <w:lang w:val="x-none" w:eastAsia="ru-RU"/>
    </w:rPr>
  </w:style>
  <w:style w:type="paragraph" w:styleId="afa">
    <w:name w:val="List Paragraph"/>
    <w:basedOn w:val="a"/>
    <w:link w:val="af9"/>
    <w:uiPriority w:val="34"/>
    <w:qFormat/>
    <w:rsid w:val="00262202"/>
    <w:pPr>
      <w:spacing w:after="0" w:line="240" w:lineRule="auto"/>
      <w:ind w:left="720"/>
      <w:contextualSpacing/>
    </w:pPr>
    <w:rPr>
      <w:rFonts w:ascii="Calibri" w:eastAsia="Times New Roman" w:hAnsi="Calibri"/>
    </w:rPr>
  </w:style>
  <w:style w:type="paragraph" w:customStyle="1" w:styleId="afff6">
    <w:name w:val="инструкции"/>
    <w:next w:val="afa"/>
    <w:autoRedefine/>
    <w:uiPriority w:val="34"/>
    <w:semiHidden/>
    <w:qFormat/>
    <w:rsid w:val="00262202"/>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nhideWhenUsed/>
    <w:rsid w:val="00262202"/>
    <w:rPr>
      <w:sz w:val="16"/>
    </w:rPr>
  </w:style>
  <w:style w:type="character" w:customStyle="1" w:styleId="71">
    <w:name w:val="Заголовок 7 Знак1"/>
    <w:basedOn w:val="a0"/>
    <w:semiHidden/>
    <w:rsid w:val="00262202"/>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rsid w:val="00262202"/>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rsid w:val="00262202"/>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uiPriority w:val="99"/>
    <w:semiHidden/>
    <w:unhideWhenUsed/>
    <w:rsid w:val="00262202"/>
    <w:pPr>
      <w:spacing w:after="0" w:line="240" w:lineRule="auto"/>
    </w:pPr>
    <w:rPr>
      <w:rFonts w:ascii="Times New Roman" w:eastAsia="Times New Roman" w:hAnsi="Times New Roman" w:cs="Times New Roman"/>
      <w:sz w:val="24"/>
      <w:szCs w:val="20"/>
      <w:lang w:eastAsia="ru-RU"/>
    </w:rPr>
  </w:style>
  <w:style w:type="character" w:customStyle="1" w:styleId="afff9">
    <w:name w:val="Текст сноски Знак"/>
    <w:basedOn w:val="a0"/>
    <w:link w:val="afff8"/>
    <w:uiPriority w:val="99"/>
    <w:semiHidden/>
    <w:rsid w:val="00262202"/>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262202"/>
    <w:rPr>
      <w:rFonts w:ascii="Times New Roman" w:hAnsi="Times New Roman" w:cs="Times New Roman"/>
      <w:lang w:eastAsia="ru-RU"/>
    </w:rPr>
  </w:style>
  <w:style w:type="character" w:customStyle="1" w:styleId="1a">
    <w:name w:val="Нижний колонтитул Знак1"/>
    <w:basedOn w:val="a0"/>
    <w:uiPriority w:val="99"/>
    <w:semiHidden/>
    <w:rsid w:val="00262202"/>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262202"/>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262202"/>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262202"/>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262202"/>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262202"/>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262202"/>
    <w:rPr>
      <w:rFonts w:ascii="Segoe UI" w:hAnsi="Segoe UI" w:cs="Segoe UI"/>
      <w:sz w:val="16"/>
      <w:szCs w:val="16"/>
      <w:lang w:eastAsia="ru-RU"/>
    </w:rPr>
  </w:style>
  <w:style w:type="character" w:customStyle="1" w:styleId="1e">
    <w:name w:val="Текст Знак1"/>
    <w:basedOn w:val="a0"/>
    <w:uiPriority w:val="99"/>
    <w:semiHidden/>
    <w:rsid w:val="00262202"/>
    <w:rPr>
      <w:rFonts w:ascii="Consolas" w:hAnsi="Consolas" w:cs="Consolas"/>
      <w:sz w:val="21"/>
      <w:szCs w:val="21"/>
      <w:lang w:eastAsia="ru-RU"/>
    </w:rPr>
  </w:style>
  <w:style w:type="character" w:customStyle="1" w:styleId="1f">
    <w:name w:val="Тема примечания Знак1"/>
    <w:basedOn w:val="af6"/>
    <w:uiPriority w:val="99"/>
    <w:semiHidden/>
    <w:rsid w:val="00262202"/>
    <w:rPr>
      <w:rFonts w:ascii="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262202"/>
    <w:rPr>
      <w:rFonts w:ascii="Segoe UI" w:hAnsi="Segoe UI" w:cs="Segoe UI"/>
      <w:sz w:val="18"/>
      <w:szCs w:val="18"/>
      <w:lang w:eastAsia="ru-RU"/>
    </w:rPr>
  </w:style>
  <w:style w:type="character" w:customStyle="1" w:styleId="FontStyle15">
    <w:name w:val="Font Style15"/>
    <w:rsid w:val="00262202"/>
    <w:rPr>
      <w:rFonts w:ascii="Times New Roman" w:hAnsi="Times New Roman"/>
      <w:sz w:val="26"/>
    </w:rPr>
  </w:style>
  <w:style w:type="character" w:customStyle="1" w:styleId="afffa">
    <w:name w:val="комментарий"/>
    <w:rsid w:val="00262202"/>
    <w:rPr>
      <w:b/>
      <w:i/>
      <w:shd w:val="clear" w:color="auto" w:fill="FFFF99"/>
    </w:rPr>
  </w:style>
  <w:style w:type="character" w:customStyle="1" w:styleId="afffb">
    <w:name w:val="Основной шрифт"/>
    <w:semiHidden/>
    <w:rsid w:val="00262202"/>
  </w:style>
  <w:style w:type="character" w:customStyle="1" w:styleId="afffc">
    <w:name w:val="Подпункт Знак"/>
    <w:rsid w:val="00262202"/>
    <w:rPr>
      <w:sz w:val="28"/>
      <w:lang w:val="ru-RU" w:eastAsia="ru-RU"/>
    </w:rPr>
  </w:style>
  <w:style w:type="character" w:customStyle="1" w:styleId="FontStyle11">
    <w:name w:val="Font Style11"/>
    <w:rsid w:val="00262202"/>
    <w:rPr>
      <w:rFonts w:ascii="Times New Roman" w:hAnsi="Times New Roman"/>
      <w:sz w:val="26"/>
    </w:rPr>
  </w:style>
  <w:style w:type="character" w:customStyle="1" w:styleId="Sp1">
    <w:name w:val="Sp1 Знак Знак"/>
    <w:rsid w:val="00262202"/>
    <w:rPr>
      <w:b/>
      <w:kern w:val="24"/>
      <w:sz w:val="24"/>
      <w:lang w:val="ru-RU" w:eastAsia="ru-RU"/>
    </w:rPr>
  </w:style>
  <w:style w:type="character" w:customStyle="1" w:styleId="FontStyle33">
    <w:name w:val="Font Style33"/>
    <w:rsid w:val="00262202"/>
    <w:rPr>
      <w:rFonts w:ascii="Times New Roman" w:hAnsi="Times New Roman"/>
      <w:sz w:val="26"/>
    </w:rPr>
  </w:style>
  <w:style w:type="character" w:customStyle="1" w:styleId="FontStyle57">
    <w:name w:val="Font Style57"/>
    <w:rsid w:val="00262202"/>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262202"/>
    <w:rPr>
      <w:rFonts w:cs="Times New Roman"/>
      <w:sz w:val="24"/>
      <w:szCs w:val="24"/>
    </w:rPr>
  </w:style>
  <w:style w:type="character" w:customStyle="1" w:styleId="1f2">
    <w:name w:val="Стиль1 Знак"/>
    <w:basedOn w:val="a5"/>
    <w:uiPriority w:val="34"/>
    <w:semiHidden/>
    <w:locked/>
    <w:rsid w:val="00262202"/>
    <w:rPr>
      <w:rFonts w:ascii="Times New Roman" w:hAnsi="Times New Roman" w:cs="Times New Roman"/>
      <w:sz w:val="28"/>
      <w:szCs w:val="28"/>
      <w:lang w:val="x-none" w:eastAsia="ru-RU"/>
    </w:rPr>
  </w:style>
  <w:style w:type="table" w:styleId="afffd">
    <w:name w:val="Table Grid"/>
    <w:basedOn w:val="a1"/>
    <w:rsid w:val="0026220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e">
    <w:name w:val="List Number"/>
    <w:basedOn w:val="a"/>
    <w:uiPriority w:val="99"/>
    <w:semiHidden/>
    <w:unhideWhenUsed/>
    <w:rsid w:val="00262202"/>
    <w:pPr>
      <w:numPr>
        <w:numId w:val="3"/>
      </w:numPr>
      <w:spacing w:after="0" w:line="240" w:lineRule="auto"/>
      <w:contextualSpacing/>
    </w:pPr>
    <w:rPr>
      <w:rFonts w:ascii="Times New Roman" w:eastAsia="Times New Roman" w:hAnsi="Times New Roman" w:cs="Times New Roman"/>
      <w:sz w:val="28"/>
      <w:szCs w:val="24"/>
      <w:lang w:eastAsia="ru-RU"/>
    </w:rPr>
  </w:style>
  <w:style w:type="paragraph" w:styleId="29">
    <w:name w:val="List Bullet 2"/>
    <w:basedOn w:val="a"/>
    <w:uiPriority w:val="99"/>
    <w:semiHidden/>
    <w:unhideWhenUsed/>
    <w:rsid w:val="00262202"/>
    <w:pPr>
      <w:numPr>
        <w:numId w:val="4"/>
      </w:numPr>
      <w:spacing w:after="0" w:line="240" w:lineRule="auto"/>
      <w:contextualSpacing/>
    </w:pPr>
    <w:rPr>
      <w:rFonts w:ascii="Times New Roman" w:eastAsia="Times New Roman" w:hAnsi="Times New Roman" w:cs="Times New Roman"/>
      <w:sz w:val="28"/>
      <w:szCs w:val="24"/>
      <w:lang w:eastAsia="ru-RU"/>
    </w:rPr>
  </w:style>
  <w:style w:type="paragraph" w:styleId="39">
    <w:name w:val="List Bullet 3"/>
    <w:basedOn w:val="a"/>
    <w:uiPriority w:val="99"/>
    <w:semiHidden/>
    <w:unhideWhenUsed/>
    <w:rsid w:val="00262202"/>
    <w:pPr>
      <w:numPr>
        <w:numId w:val="5"/>
      </w:numPr>
      <w:spacing w:after="0" w:line="240" w:lineRule="auto"/>
      <w:contextualSpacing/>
    </w:pPr>
    <w:rPr>
      <w:rFonts w:ascii="Times New Roman" w:eastAsia="Times New Roman" w:hAnsi="Times New Roman" w:cs="Times New Roman"/>
      <w:sz w:val="28"/>
      <w:szCs w:val="24"/>
      <w:lang w:eastAsia="ru-RU"/>
    </w:rPr>
  </w:style>
  <w:style w:type="paragraph" w:styleId="3a">
    <w:name w:val="List Number 3"/>
    <w:basedOn w:val="a"/>
    <w:uiPriority w:val="99"/>
    <w:semiHidden/>
    <w:unhideWhenUsed/>
    <w:rsid w:val="00262202"/>
    <w:pPr>
      <w:numPr>
        <w:numId w:val="6"/>
      </w:numPr>
      <w:spacing w:after="0" w:line="240" w:lineRule="auto"/>
      <w:contextualSpacing/>
    </w:pPr>
    <w:rPr>
      <w:rFonts w:ascii="Times New Roman" w:eastAsia="Times New Roman" w:hAnsi="Times New Roman" w:cs="Times New Roman"/>
      <w:sz w:val="28"/>
      <w:szCs w:val="24"/>
      <w:lang w:eastAsia="ru-RU"/>
    </w:rPr>
  </w:style>
  <w:style w:type="numbering" w:customStyle="1" w:styleId="1">
    <w:name w:val="Стиль1"/>
    <w:rsid w:val="00262202"/>
    <w:pPr>
      <w:numPr>
        <w:numId w:val="44"/>
      </w:numPr>
    </w:pPr>
  </w:style>
  <w:style w:type="numbering" w:customStyle="1" w:styleId="2">
    <w:name w:val="Стиль2"/>
    <w:rsid w:val="00262202"/>
    <w:pPr>
      <w:numPr>
        <w:numId w:val="45"/>
      </w:numPr>
    </w:pPr>
  </w:style>
  <w:style w:type="numbering" w:customStyle="1" w:styleId="1f3">
    <w:name w:val="Нет списка1"/>
    <w:next w:val="a2"/>
    <w:semiHidden/>
    <w:rsid w:val="004F1E71"/>
  </w:style>
  <w:style w:type="paragraph" w:customStyle="1" w:styleId="214">
    <w:name w:val="Основной текст 21"/>
    <w:basedOn w:val="a"/>
    <w:rsid w:val="004F1E71"/>
    <w:pPr>
      <w:widowControl w:val="0"/>
      <w:spacing w:after="0" w:line="360" w:lineRule="auto"/>
      <w:ind w:firstLine="720"/>
      <w:jc w:val="both"/>
    </w:pPr>
    <w:rPr>
      <w:rFonts w:ascii="Times New Roman" w:eastAsia="Times New Roman" w:hAnsi="Times New Roman" w:cs="Times New Roman"/>
      <w:sz w:val="26"/>
      <w:szCs w:val="20"/>
      <w:lang w:eastAsia="ru-RU"/>
    </w:rPr>
  </w:style>
  <w:style w:type="paragraph" w:customStyle="1" w:styleId="ConsPlusNormal">
    <w:name w:val="ConsPlusNormal"/>
    <w:rsid w:val="004F1E7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f">
    <w:name w:val="page number"/>
    <w:basedOn w:val="a0"/>
    <w:rsid w:val="004F1E71"/>
  </w:style>
  <w:style w:type="paragraph" w:customStyle="1" w:styleId="affff0">
    <w:name w:val="Знак Знак Знак Знак Знак Знак Знак Знак Знак Знак Знак Знак Знак Знак Знак Знак Знак Знак Знак"/>
    <w:basedOn w:val="a"/>
    <w:rsid w:val="004F1E71"/>
    <w:pPr>
      <w:spacing w:line="240" w:lineRule="exact"/>
    </w:pPr>
    <w:rPr>
      <w:rFonts w:ascii="Verdana" w:eastAsia="Times New Roman" w:hAnsi="Verdana" w:cs="Verdana"/>
      <w:sz w:val="20"/>
      <w:szCs w:val="20"/>
      <w:lang w:val="en-US"/>
    </w:rPr>
  </w:style>
  <w:style w:type="paragraph" w:customStyle="1" w:styleId="-">
    <w:name w:val="Контракт-раздел"/>
    <w:basedOn w:val="a"/>
    <w:next w:val="-0"/>
    <w:rsid w:val="004F1E71"/>
    <w:pPr>
      <w:keepNext/>
      <w:numPr>
        <w:numId w:val="46"/>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8"/>
    <w:rsid w:val="004F1E71"/>
    <w:pPr>
      <w:numPr>
        <w:ilvl w:val="1"/>
        <w:numId w:val="46"/>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rsid w:val="004F1E71"/>
    <w:pPr>
      <w:numPr>
        <w:ilvl w:val="2"/>
        <w:numId w:val="46"/>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4F1E71"/>
    <w:pPr>
      <w:numPr>
        <w:ilvl w:val="3"/>
        <w:numId w:val="46"/>
      </w:numPr>
      <w:spacing w:after="0" w:line="240" w:lineRule="auto"/>
      <w:jc w:val="both"/>
    </w:pPr>
    <w:rPr>
      <w:rFonts w:ascii="Times New Roman" w:eastAsia="Times New Roman" w:hAnsi="Times New Roman" w:cs="Times New Roman"/>
      <w:sz w:val="24"/>
      <w:szCs w:val="24"/>
      <w:lang w:eastAsia="ru-RU"/>
    </w:rPr>
  </w:style>
  <w:style w:type="paragraph" w:styleId="affff1">
    <w:name w:val="Title"/>
    <w:basedOn w:val="a"/>
    <w:link w:val="affff2"/>
    <w:qFormat/>
    <w:rsid w:val="004F1E71"/>
    <w:pPr>
      <w:spacing w:after="0" w:line="240" w:lineRule="auto"/>
      <w:jc w:val="center"/>
    </w:pPr>
    <w:rPr>
      <w:rFonts w:ascii="Times New Roman" w:eastAsia="Times New Roman" w:hAnsi="Times New Roman" w:cs="Times New Roman"/>
      <w:b/>
      <w:szCs w:val="20"/>
      <w:lang w:eastAsia="ru-RU"/>
    </w:rPr>
  </w:style>
  <w:style w:type="character" w:customStyle="1" w:styleId="affff2">
    <w:name w:val="Название Знак"/>
    <w:basedOn w:val="a0"/>
    <w:link w:val="affff1"/>
    <w:rsid w:val="004F1E71"/>
    <w:rPr>
      <w:rFonts w:ascii="Times New Roman" w:eastAsia="Times New Roman" w:hAnsi="Times New Roman" w:cs="Times New Roman"/>
      <w:b/>
      <w:szCs w:val="20"/>
      <w:lang w:eastAsia="ru-RU"/>
    </w:rPr>
  </w:style>
  <w:style w:type="paragraph" w:customStyle="1" w:styleId="affff3">
    <w:name w:val="Базовый"/>
    <w:rsid w:val="004F1E71"/>
    <w:pPr>
      <w:widowControl w:val="0"/>
      <w:suppressAutoHyphens/>
      <w:spacing w:after="0" w:line="100" w:lineRule="atLeast"/>
    </w:pPr>
    <w:rPr>
      <w:rFonts w:ascii="Tahoma" w:eastAsia="Tahoma" w:hAnsi="Tahoma" w:cs="Tahoma"/>
      <w:color w:val="00000A"/>
      <w:sz w:val="20"/>
      <w:szCs w:val="24"/>
      <w:lang w:eastAsia="hi-IN" w:bidi="hi-IN"/>
    </w:rPr>
  </w:style>
  <w:style w:type="paragraph" w:styleId="affff4">
    <w:name w:val="Revision"/>
    <w:hidden/>
    <w:uiPriority w:val="99"/>
    <w:semiHidden/>
    <w:rsid w:val="004F1E71"/>
    <w:pPr>
      <w:spacing w:after="0" w:line="240" w:lineRule="auto"/>
    </w:pPr>
    <w:rPr>
      <w:rFonts w:ascii="Times New Roman" w:eastAsia="Times New Roman" w:hAnsi="Times New Roman" w:cs="Times New Roman"/>
      <w:sz w:val="24"/>
      <w:szCs w:val="24"/>
      <w:lang w:eastAsia="ru-RU"/>
    </w:rPr>
  </w:style>
  <w:style w:type="character" w:customStyle="1" w:styleId="affff5">
    <w:name w:val="Основной текст_"/>
    <w:basedOn w:val="a0"/>
    <w:link w:val="1f4"/>
    <w:rsid w:val="004F1E71"/>
    <w:rPr>
      <w:rFonts w:ascii="Times New Roman" w:eastAsia="Times New Roman" w:hAnsi="Times New Roman" w:cs="Times New Roman"/>
      <w:sz w:val="28"/>
      <w:szCs w:val="28"/>
      <w:shd w:val="clear" w:color="auto" w:fill="FFFFFF"/>
    </w:rPr>
  </w:style>
  <w:style w:type="paragraph" w:customStyle="1" w:styleId="1f4">
    <w:name w:val="Основной текст1"/>
    <w:basedOn w:val="a"/>
    <w:link w:val="affff5"/>
    <w:rsid w:val="004F1E71"/>
    <w:pPr>
      <w:shd w:val="clear" w:color="auto" w:fill="FFFFFF"/>
      <w:spacing w:before="420" w:after="420" w:line="0" w:lineRule="atLeast"/>
      <w:ind w:hanging="360"/>
      <w:jc w:val="both"/>
    </w:pPr>
    <w:rPr>
      <w:rFonts w:ascii="Times New Roman" w:eastAsia="Times New Roman" w:hAnsi="Times New Roman" w:cs="Times New Roman"/>
      <w:sz w:val="28"/>
      <w:szCs w:val="28"/>
    </w:rPr>
  </w:style>
  <w:style w:type="character" w:styleId="affff6">
    <w:name w:val="Placeholder Text"/>
    <w:basedOn w:val="a0"/>
    <w:uiPriority w:val="99"/>
    <w:semiHidden/>
    <w:rsid w:val="004F1E71"/>
    <w:rPr>
      <w:rFonts w:cs="Times New Roman"/>
      <w:color w:val="808080"/>
    </w:rPr>
  </w:style>
  <w:style w:type="character" w:customStyle="1" w:styleId="-8">
    <w:name w:val="Контракт-пункт Знак"/>
    <w:basedOn w:val="a0"/>
    <w:link w:val="-0"/>
    <w:rsid w:val="004F1E71"/>
    <w:rPr>
      <w:rFonts w:ascii="Times New Roman" w:eastAsia="Times New Roman" w:hAnsi="Times New Roman" w:cs="Times New Roman"/>
      <w:sz w:val="24"/>
      <w:szCs w:val="24"/>
      <w:lang w:eastAsia="ru-RU"/>
    </w:rPr>
  </w:style>
  <w:style w:type="character" w:styleId="affff7">
    <w:name w:val="Strong"/>
    <w:qFormat/>
    <w:rsid w:val="004F1E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oter" Target="footer1.xml"/><Relationship Id="rId5" Type="http://schemas.openxmlformats.org/officeDocument/2006/relationships/hyperlink" Target="http://www.zakupki.gov.ru/"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______@________._____"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6E4577E5B2F422E80D715443A2965A9"/>
        <w:category>
          <w:name w:val="Общие"/>
          <w:gallery w:val="placeholder"/>
        </w:category>
        <w:types>
          <w:type w:val="bbPlcHdr"/>
        </w:types>
        <w:behaviors>
          <w:behavior w:val="content"/>
        </w:behaviors>
        <w:guid w:val="{9EC2AA98-AA48-4BED-AAB7-3263E751288E}"/>
      </w:docPartPr>
      <w:docPartBody>
        <w:p w:rsidR="00000000" w:rsidRDefault="00360FED" w:rsidP="00360FED">
          <w:pPr>
            <w:pStyle w:val="56E4577E5B2F422E80D715443A2965A9"/>
          </w:pPr>
          <w:r w:rsidRPr="00AD0ACC">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FED"/>
    <w:rsid w:val="00360FED"/>
    <w:rsid w:val="00D321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60FED"/>
    <w:rPr>
      <w:color w:val="808080"/>
    </w:rPr>
  </w:style>
  <w:style w:type="paragraph" w:customStyle="1" w:styleId="56E4577E5B2F422E80D715443A2965A9">
    <w:name w:val="56E4577E5B2F422E80D715443A2965A9"/>
    <w:rsid w:val="00360F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68</Pages>
  <Words>16915</Words>
  <Characters>110460</Characters>
  <Application>Microsoft Office Word</Application>
  <DocSecurity>0</DocSecurity>
  <Lines>3563</Lines>
  <Paragraphs>1415</Paragraphs>
  <ScaleCrop>false</ScaleCrop>
  <Company/>
  <LinksUpToDate>false</LinksUpToDate>
  <CharactersWithSpaces>125960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Бурова Ольга Александровна</dc:creator>
  <cp:keywords/>
  <dc:description/>
  <cp:lastModifiedBy>Бурова Ольга Александровна</cp:lastModifiedBy>
  <cp:revision>3</cp:revision>
  <dcterms:created xsi:type="dcterms:W3CDTF">2015-01-20T11:04:00Z</dcterms:created>
  <dcterms:modified xsi:type="dcterms:W3CDTF">2015-01-20T11:09:00Z</dcterms:modified>
</cp:coreProperties>
</file>