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9F" w:rsidRDefault="00B347E4" w:rsidP="0067189F">
      <w:pPr>
        <w:rPr>
          <w:sz w:val="20"/>
        </w:rPr>
      </w:pPr>
      <w:r w:rsidRPr="00B347E4"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F3D4D">
                    <w:rPr>
                      <w:sz w:val="22"/>
                      <w:szCs w:val="22"/>
                    </w:rPr>
                    <w:t>Саров</w:t>
                  </w:r>
                  <w:proofErr w:type="spellEnd"/>
                  <w:r w:rsidRPr="006F3D4D"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6F3D4D">
                    <w:rPr>
                      <w:sz w:val="22"/>
                      <w:szCs w:val="22"/>
                    </w:rPr>
                    <w:t>Нижегородская</w:t>
                  </w:r>
                  <w:proofErr w:type="gramEnd"/>
                  <w:r w:rsidRPr="006F3D4D">
                    <w:rPr>
                      <w:sz w:val="22"/>
                      <w:szCs w:val="22"/>
                    </w:rPr>
                    <w:t xml:space="preserve"> обл.</w:t>
                  </w:r>
                </w:p>
                <w:p w:rsidR="00735225" w:rsidRPr="00373F3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 w:rsidRPr="00373F31">
                    <w:rPr>
                      <w:sz w:val="22"/>
                      <w:szCs w:val="22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B347E4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9" w:history="1"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proofErr w:type="spellEnd"/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</w:rPr>
                      <w:t>-</w:t>
                    </w:r>
                    <w:proofErr w:type="spellStart"/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proofErr w:type="spellEnd"/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c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e-</w:t>
                  </w:r>
                  <w:proofErr w:type="spellStart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mail</w:t>
                  </w:r>
                  <w:proofErr w:type="spellEnd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B347E4" w:rsidP="0067189F">
      <w:pPr>
        <w:rPr>
          <w:b/>
          <w:sz w:val="22"/>
        </w:rPr>
      </w:pPr>
      <w:r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F76A3B">
        <w:rPr>
          <w:b/>
          <w:color w:val="000000"/>
          <w:szCs w:val="28"/>
        </w:rPr>
        <w:t xml:space="preserve">Извещение о </w:t>
      </w:r>
      <w:r w:rsidR="007649C1" w:rsidRPr="00F76A3B">
        <w:rPr>
          <w:b/>
          <w:color w:val="000000"/>
          <w:szCs w:val="28"/>
        </w:rPr>
        <w:t>внесении изменений в закупочную документацию</w:t>
      </w:r>
      <w:r w:rsidR="009823BC" w:rsidRPr="00F76A3B">
        <w:rPr>
          <w:b/>
          <w:bCs/>
          <w:color w:val="000000"/>
          <w:szCs w:val="28"/>
        </w:rPr>
        <w:t>.</w:t>
      </w:r>
    </w:p>
    <w:p w:rsidR="00A00550" w:rsidRDefault="00983A4E" w:rsidP="00983A4E">
      <w:pPr>
        <w:spacing w:before="100" w:beforeAutospacing="1" w:after="240" w:line="276" w:lineRule="auto"/>
        <w:ind w:left="284" w:firstLine="424"/>
        <w:jc w:val="both"/>
        <w:rPr>
          <w:sz w:val="20"/>
          <w:szCs w:val="20"/>
        </w:rPr>
      </w:pPr>
      <w:proofErr w:type="gramStart"/>
      <w:r w:rsidRPr="00CA2B84">
        <w:rPr>
          <w:sz w:val="20"/>
          <w:szCs w:val="20"/>
        </w:rPr>
        <w:t xml:space="preserve">АО «Обеспечение РФЯЦ-ВНИИЭФ», являющая организатором открытого одноэтапного запроса </w:t>
      </w:r>
      <w:r w:rsidR="00B053B4" w:rsidRPr="00CA2B84">
        <w:rPr>
          <w:sz w:val="20"/>
          <w:szCs w:val="20"/>
        </w:rPr>
        <w:t>предложений</w:t>
      </w:r>
      <w:r w:rsidRPr="00CA2B84">
        <w:rPr>
          <w:sz w:val="20"/>
          <w:szCs w:val="20"/>
        </w:rPr>
        <w:t xml:space="preserve"> в электронной форме без квалификационного отбора на право заключения договора на </w:t>
      </w:r>
      <w:r w:rsidR="00C010F3" w:rsidRPr="00CA2B84">
        <w:rPr>
          <w:sz w:val="20"/>
          <w:szCs w:val="20"/>
        </w:rPr>
        <w:t>подготовку отчёта об оценке рыночной стоимости четырёх земельных участков с проведением экспертизы отчёта об оценке</w:t>
      </w:r>
      <w:r w:rsidRPr="00CA2B84">
        <w:rPr>
          <w:sz w:val="20"/>
          <w:szCs w:val="20"/>
        </w:rPr>
        <w:t xml:space="preserve"> (извещение о проведении запроса </w:t>
      </w:r>
      <w:r w:rsidR="00CA2B84" w:rsidRPr="00CA2B84">
        <w:rPr>
          <w:sz w:val="20"/>
          <w:szCs w:val="20"/>
        </w:rPr>
        <w:t>предложений</w:t>
      </w:r>
      <w:r w:rsidRPr="00CA2B84">
        <w:rPr>
          <w:sz w:val="20"/>
          <w:szCs w:val="20"/>
        </w:rPr>
        <w:t xml:space="preserve"> и документация опубликованы </w:t>
      </w:r>
      <w:r w:rsidR="00C010F3" w:rsidRPr="00CA2B84">
        <w:rPr>
          <w:sz w:val="20"/>
          <w:szCs w:val="20"/>
        </w:rPr>
        <w:t>23</w:t>
      </w:r>
      <w:r w:rsidRPr="00CA2B84">
        <w:rPr>
          <w:sz w:val="20"/>
          <w:szCs w:val="20"/>
        </w:rPr>
        <w:t>.</w:t>
      </w:r>
      <w:r w:rsidR="00373F31" w:rsidRPr="00CA2B84">
        <w:rPr>
          <w:sz w:val="20"/>
          <w:szCs w:val="20"/>
        </w:rPr>
        <w:t>10</w:t>
      </w:r>
      <w:r w:rsidRPr="00CA2B84">
        <w:rPr>
          <w:sz w:val="20"/>
          <w:szCs w:val="20"/>
        </w:rPr>
        <w:t xml:space="preserve">.2015 в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A2B84">
          <w:rPr>
            <w:rStyle w:val="ac"/>
            <w:sz w:val="20"/>
            <w:szCs w:val="20"/>
            <w:lang w:val="en-US"/>
          </w:rPr>
          <w:t>http</w:t>
        </w:r>
        <w:r w:rsidRPr="00CA2B84">
          <w:rPr>
            <w:rStyle w:val="ac"/>
            <w:sz w:val="20"/>
            <w:szCs w:val="20"/>
          </w:rPr>
          <w:t>://</w:t>
        </w:r>
        <w:r w:rsidRPr="00CA2B84">
          <w:rPr>
            <w:rStyle w:val="ac"/>
            <w:sz w:val="20"/>
            <w:szCs w:val="20"/>
            <w:lang w:val="en-US"/>
          </w:rPr>
          <w:t>www</w:t>
        </w:r>
        <w:proofErr w:type="gramEnd"/>
        <w:r w:rsidRPr="00CA2B84">
          <w:rPr>
            <w:rStyle w:val="ac"/>
            <w:sz w:val="20"/>
            <w:szCs w:val="20"/>
          </w:rPr>
          <w:t>.</w:t>
        </w:r>
        <w:r w:rsidRPr="00CA2B84">
          <w:rPr>
            <w:rStyle w:val="ac"/>
            <w:sz w:val="20"/>
            <w:szCs w:val="20"/>
            <w:lang w:val="en-US"/>
          </w:rPr>
          <w:t>zakupki</w:t>
        </w:r>
        <w:r w:rsidRPr="00CA2B84">
          <w:rPr>
            <w:rStyle w:val="ac"/>
            <w:sz w:val="20"/>
            <w:szCs w:val="20"/>
          </w:rPr>
          <w:t>.</w:t>
        </w:r>
        <w:r w:rsidRPr="00CA2B84">
          <w:rPr>
            <w:rStyle w:val="ac"/>
            <w:sz w:val="20"/>
            <w:szCs w:val="20"/>
            <w:lang w:val="en-US"/>
          </w:rPr>
          <w:t>gov</w:t>
        </w:r>
        <w:r w:rsidRPr="00CA2B84">
          <w:rPr>
            <w:rStyle w:val="ac"/>
            <w:sz w:val="20"/>
            <w:szCs w:val="20"/>
          </w:rPr>
          <w:t>.</w:t>
        </w:r>
        <w:r w:rsidRPr="00CA2B84">
          <w:rPr>
            <w:rStyle w:val="ac"/>
            <w:sz w:val="20"/>
            <w:szCs w:val="20"/>
            <w:lang w:val="en-US"/>
          </w:rPr>
          <w:t>ru</w:t>
        </w:r>
        <w:r w:rsidRPr="00CA2B84">
          <w:rPr>
            <w:rStyle w:val="ac"/>
            <w:sz w:val="20"/>
            <w:szCs w:val="20"/>
          </w:rPr>
          <w:t>/</w:t>
        </w:r>
      </w:hyperlink>
      <w:r w:rsidRPr="00CA2B84">
        <w:rPr>
          <w:sz w:val="20"/>
          <w:szCs w:val="20"/>
        </w:rPr>
        <w:t xml:space="preserve">, закупка № </w:t>
      </w:r>
      <w:r w:rsidR="00C010F3" w:rsidRPr="00CA2B84">
        <w:rPr>
          <w:sz w:val="20"/>
          <w:szCs w:val="20"/>
        </w:rPr>
        <w:t>1703031</w:t>
      </w:r>
      <w:r w:rsidRPr="00CA2B84">
        <w:rPr>
          <w:sz w:val="20"/>
          <w:szCs w:val="20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CA2B84">
        <w:rPr>
          <w:sz w:val="20"/>
          <w:szCs w:val="20"/>
        </w:rPr>
        <w:t>Госкорпорации</w:t>
      </w:r>
      <w:proofErr w:type="spellEnd"/>
      <w:r w:rsidRPr="00CA2B84">
        <w:rPr>
          <w:sz w:val="20"/>
          <w:szCs w:val="20"/>
        </w:rPr>
        <w:t xml:space="preserve"> «</w:t>
      </w:r>
      <w:proofErr w:type="spellStart"/>
      <w:r w:rsidRPr="00CA2B84">
        <w:rPr>
          <w:sz w:val="20"/>
          <w:szCs w:val="20"/>
        </w:rPr>
        <w:t>Росатом</w:t>
      </w:r>
      <w:proofErr w:type="spellEnd"/>
      <w:r w:rsidRPr="00CA2B84">
        <w:rPr>
          <w:sz w:val="20"/>
          <w:szCs w:val="20"/>
        </w:rPr>
        <w:t xml:space="preserve">» </w:t>
      </w:r>
      <w:hyperlink r:id="rId11" w:history="1">
        <w:r w:rsidRPr="00CA2B84">
          <w:rPr>
            <w:rStyle w:val="ac"/>
            <w:sz w:val="20"/>
            <w:szCs w:val="20"/>
            <w:lang w:val="en-US"/>
          </w:rPr>
          <w:t>http</w:t>
        </w:r>
        <w:r w:rsidRPr="00CA2B84">
          <w:rPr>
            <w:rStyle w:val="ac"/>
            <w:sz w:val="20"/>
            <w:szCs w:val="20"/>
          </w:rPr>
          <w:t>://</w:t>
        </w:r>
        <w:r w:rsidRPr="00CA2B84">
          <w:rPr>
            <w:rStyle w:val="ac"/>
            <w:sz w:val="20"/>
            <w:szCs w:val="20"/>
            <w:lang w:val="en-US"/>
          </w:rPr>
          <w:t>zakupki</w:t>
        </w:r>
        <w:r w:rsidRPr="00CA2B84">
          <w:rPr>
            <w:rStyle w:val="ac"/>
            <w:sz w:val="20"/>
            <w:szCs w:val="20"/>
          </w:rPr>
          <w:t>.</w:t>
        </w:r>
        <w:r w:rsidRPr="00CA2B84">
          <w:rPr>
            <w:rStyle w:val="ac"/>
            <w:sz w:val="20"/>
            <w:szCs w:val="20"/>
            <w:lang w:val="en-US"/>
          </w:rPr>
          <w:t>rosatom</w:t>
        </w:r>
        <w:r w:rsidRPr="00CA2B84">
          <w:rPr>
            <w:rStyle w:val="ac"/>
            <w:sz w:val="20"/>
            <w:szCs w:val="20"/>
          </w:rPr>
          <w:t>.</w:t>
        </w:r>
        <w:r w:rsidRPr="00CA2B84">
          <w:rPr>
            <w:rStyle w:val="ac"/>
            <w:sz w:val="20"/>
            <w:szCs w:val="20"/>
            <w:lang w:val="en-US"/>
          </w:rPr>
          <w:t>ru</w:t>
        </w:r>
      </w:hyperlink>
      <w:r w:rsidRPr="00CA2B84">
        <w:rPr>
          <w:sz w:val="20"/>
          <w:szCs w:val="20"/>
        </w:rPr>
        <w:t>, закупка №</w:t>
      </w:r>
      <w:r w:rsidR="00C010F3" w:rsidRPr="00CA2B84">
        <w:rPr>
          <w:sz w:val="20"/>
          <w:szCs w:val="20"/>
        </w:rPr>
        <w:t xml:space="preserve">151023/0589/381 </w:t>
      </w:r>
      <w:r w:rsidRPr="00CA2B84">
        <w:rPr>
          <w:sz w:val="20"/>
          <w:szCs w:val="20"/>
        </w:rPr>
        <w:t xml:space="preserve">и на ЭТП «Аукционной конкурсный дом» </w:t>
      </w:r>
      <w:hyperlink r:id="rId12" w:history="1">
        <w:r w:rsidRPr="00CA2B84">
          <w:rPr>
            <w:rStyle w:val="ac"/>
            <w:sz w:val="20"/>
            <w:szCs w:val="20"/>
            <w:lang w:val="en-US"/>
          </w:rPr>
          <w:t>http</w:t>
        </w:r>
        <w:r w:rsidRPr="00CA2B84">
          <w:rPr>
            <w:rStyle w:val="ac"/>
            <w:sz w:val="20"/>
            <w:szCs w:val="20"/>
          </w:rPr>
          <w:t>://</w:t>
        </w:r>
        <w:r w:rsidRPr="00CA2B84">
          <w:rPr>
            <w:rStyle w:val="ac"/>
            <w:sz w:val="20"/>
            <w:szCs w:val="20"/>
            <w:lang w:val="en-US"/>
          </w:rPr>
          <w:t>www</w:t>
        </w:r>
        <w:r w:rsidRPr="00CA2B84">
          <w:rPr>
            <w:rStyle w:val="ac"/>
            <w:sz w:val="20"/>
            <w:szCs w:val="20"/>
          </w:rPr>
          <w:t>.</w:t>
        </w:r>
        <w:r w:rsidRPr="00CA2B84">
          <w:rPr>
            <w:rStyle w:val="ac"/>
            <w:sz w:val="20"/>
            <w:szCs w:val="20"/>
            <w:lang w:val="en-US"/>
          </w:rPr>
          <w:t>a</w:t>
        </w:r>
        <w:r w:rsidRPr="00CA2B84">
          <w:rPr>
            <w:rStyle w:val="ac"/>
            <w:sz w:val="20"/>
            <w:szCs w:val="20"/>
          </w:rPr>
          <w:t>-</w:t>
        </w:r>
        <w:r w:rsidRPr="00CA2B84">
          <w:rPr>
            <w:rStyle w:val="ac"/>
            <w:sz w:val="20"/>
            <w:szCs w:val="20"/>
            <w:lang w:val="en-US"/>
          </w:rPr>
          <w:t>k</w:t>
        </w:r>
        <w:r w:rsidRPr="00CA2B84">
          <w:rPr>
            <w:rStyle w:val="ac"/>
            <w:sz w:val="20"/>
            <w:szCs w:val="20"/>
          </w:rPr>
          <w:t>-</w:t>
        </w:r>
        <w:r w:rsidRPr="00CA2B84">
          <w:rPr>
            <w:rStyle w:val="ac"/>
            <w:sz w:val="20"/>
            <w:szCs w:val="20"/>
            <w:lang w:val="en-US"/>
          </w:rPr>
          <w:t>d</w:t>
        </w:r>
        <w:r w:rsidRPr="00CA2B84">
          <w:rPr>
            <w:rStyle w:val="ac"/>
            <w:sz w:val="20"/>
            <w:szCs w:val="20"/>
          </w:rPr>
          <w:t>.</w:t>
        </w:r>
        <w:proofErr w:type="spellStart"/>
        <w:r w:rsidRPr="00CA2B84">
          <w:rPr>
            <w:rStyle w:val="ac"/>
            <w:sz w:val="20"/>
            <w:szCs w:val="20"/>
            <w:lang w:val="en-US"/>
          </w:rPr>
          <w:t>ru</w:t>
        </w:r>
        <w:proofErr w:type="spellEnd"/>
        <w:r w:rsidRPr="00CA2B84">
          <w:rPr>
            <w:rStyle w:val="ac"/>
            <w:sz w:val="20"/>
            <w:szCs w:val="20"/>
          </w:rPr>
          <w:t>/</w:t>
        </w:r>
      </w:hyperlink>
      <w:r w:rsidRPr="00CA2B84">
        <w:rPr>
          <w:sz w:val="20"/>
          <w:szCs w:val="20"/>
        </w:rPr>
        <w:t xml:space="preserve">, закупка </w:t>
      </w:r>
      <w:r w:rsidR="00C010F3" w:rsidRPr="00CA2B84">
        <w:rPr>
          <w:sz w:val="20"/>
          <w:szCs w:val="20"/>
        </w:rPr>
        <w:t>R028198</w:t>
      </w:r>
      <w:r w:rsidRPr="00CA2B84">
        <w:rPr>
          <w:sz w:val="20"/>
          <w:szCs w:val="20"/>
        </w:rPr>
        <w:t>),</w:t>
      </w:r>
      <w:r w:rsidR="00953306">
        <w:rPr>
          <w:sz w:val="20"/>
          <w:szCs w:val="20"/>
        </w:rPr>
        <w:t xml:space="preserve"> в связи с поступившим запросом,</w:t>
      </w:r>
      <w:r w:rsidRPr="00CA2B84">
        <w:rPr>
          <w:sz w:val="20"/>
          <w:szCs w:val="20"/>
        </w:rPr>
        <w:t xml:space="preserve"> сообщает о внесении </w:t>
      </w:r>
      <w:r w:rsidR="00846588">
        <w:rPr>
          <w:sz w:val="20"/>
          <w:szCs w:val="20"/>
        </w:rPr>
        <w:t>уточне</w:t>
      </w:r>
      <w:r w:rsidRPr="00CA2B84">
        <w:rPr>
          <w:sz w:val="20"/>
          <w:szCs w:val="20"/>
        </w:rPr>
        <w:t>ний в</w:t>
      </w:r>
      <w:r w:rsidR="00946E32" w:rsidRPr="00CA2B84">
        <w:rPr>
          <w:sz w:val="20"/>
          <w:szCs w:val="20"/>
        </w:rPr>
        <w:t xml:space="preserve"> </w:t>
      </w:r>
      <w:r w:rsidR="00337A4D" w:rsidRPr="00CA2B84">
        <w:rPr>
          <w:sz w:val="20"/>
          <w:szCs w:val="20"/>
        </w:rPr>
        <w:t>«</w:t>
      </w:r>
      <w:r w:rsidR="00A46057">
        <w:rPr>
          <w:sz w:val="20"/>
          <w:szCs w:val="20"/>
        </w:rPr>
        <w:t>Часть 3 Проект договора</w:t>
      </w:r>
      <w:r w:rsidR="00337A4D" w:rsidRPr="00CA2B84">
        <w:rPr>
          <w:sz w:val="20"/>
          <w:szCs w:val="20"/>
        </w:rPr>
        <w:t>»</w:t>
      </w:r>
      <w:r w:rsidR="00846588">
        <w:rPr>
          <w:sz w:val="20"/>
          <w:szCs w:val="20"/>
        </w:rPr>
        <w:t xml:space="preserve"> и требовани</w:t>
      </w:r>
      <w:r w:rsidR="00953306">
        <w:rPr>
          <w:sz w:val="20"/>
          <w:szCs w:val="20"/>
        </w:rPr>
        <w:t>й</w:t>
      </w:r>
      <w:r w:rsidR="00846588">
        <w:rPr>
          <w:sz w:val="20"/>
          <w:szCs w:val="20"/>
        </w:rPr>
        <w:t xml:space="preserve"> закупочной документации</w:t>
      </w:r>
      <w:r w:rsidRPr="00CA2B84">
        <w:rPr>
          <w:sz w:val="20"/>
          <w:szCs w:val="20"/>
        </w:rPr>
        <w:t xml:space="preserve"> </w:t>
      </w:r>
      <w:r w:rsidR="00A00550" w:rsidRPr="00CA2B84">
        <w:rPr>
          <w:sz w:val="20"/>
          <w:szCs w:val="20"/>
        </w:rPr>
        <w:t xml:space="preserve">по запросу </w:t>
      </w:r>
      <w:r w:rsidR="00186500" w:rsidRPr="00CA2B84">
        <w:rPr>
          <w:sz w:val="20"/>
          <w:szCs w:val="20"/>
        </w:rPr>
        <w:t>предложений</w:t>
      </w:r>
      <w:r w:rsidR="00A00550" w:rsidRPr="00CA2B84">
        <w:rPr>
          <w:sz w:val="20"/>
          <w:szCs w:val="20"/>
        </w:rPr>
        <w:t>, а именно:</w:t>
      </w:r>
    </w:p>
    <w:p w:rsidR="00846588" w:rsidRPr="00953306" w:rsidRDefault="00953306" w:rsidP="00846588">
      <w:pPr>
        <w:pStyle w:val="afff2"/>
        <w:numPr>
          <w:ilvl w:val="0"/>
          <w:numId w:val="19"/>
        </w:numPr>
        <w:spacing w:before="100" w:beforeAutospacing="1" w:after="240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Пункт 2.1.4 Части 3 «Проект договора» читать в следующей редакции:</w:t>
      </w:r>
    </w:p>
    <w:p w:rsidR="00953306" w:rsidRDefault="00953306" w:rsidP="00953306">
      <w:pPr>
        <w:spacing w:before="100" w:beforeAutospacing="1"/>
        <w:jc w:val="both"/>
        <w:rPr>
          <w:sz w:val="20"/>
          <w:szCs w:val="20"/>
        </w:rPr>
      </w:pPr>
      <w:r>
        <w:rPr>
          <w:sz w:val="20"/>
          <w:szCs w:val="20"/>
        </w:rPr>
        <w:t>Стоимость услуг по экспертизе отчета об оценке утверждается ОТЧЕТОМ (приложение 3 к настоящему Договору) «</w:t>
      </w:r>
      <w:r>
        <w:rPr>
          <w:b/>
          <w:sz w:val="20"/>
          <w:szCs w:val="20"/>
        </w:rPr>
        <w:t>Исполнителя</w:t>
      </w:r>
      <w:r>
        <w:rPr>
          <w:sz w:val="20"/>
          <w:szCs w:val="20"/>
        </w:rPr>
        <w:t>»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об исполнении поручения </w:t>
      </w:r>
      <w:r>
        <w:rPr>
          <w:b/>
          <w:sz w:val="20"/>
          <w:szCs w:val="20"/>
        </w:rPr>
        <w:t xml:space="preserve">«Заказчика» «Исполнитель» </w:t>
      </w:r>
      <w:r>
        <w:rPr>
          <w:sz w:val="20"/>
          <w:szCs w:val="20"/>
        </w:rPr>
        <w:t>направляет ОТЧЕТ о заключенных договорах на экспертизу отчета по оценке и счет на оплату экспертизы от своего имени с подтверждающими документами от СРО оценщиков</w:t>
      </w:r>
      <w:proofErr w:type="gramStart"/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(</w:t>
      </w:r>
      <w:proofErr w:type="gramStart"/>
      <w:r>
        <w:rPr>
          <w:sz w:val="20"/>
          <w:szCs w:val="20"/>
        </w:rPr>
        <w:t>с</w:t>
      </w:r>
      <w:proofErr w:type="gramEnd"/>
      <w:r>
        <w:rPr>
          <w:sz w:val="20"/>
          <w:szCs w:val="20"/>
        </w:rPr>
        <w:t>кан-копия договора, счет на оплату)</w:t>
      </w:r>
    </w:p>
    <w:p w:rsidR="00953306" w:rsidRDefault="00953306" w:rsidP="00953306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Предельная стоимость услуг по экспертизе отчета об оценке составляет </w:t>
      </w:r>
      <w:r>
        <w:rPr>
          <w:sz w:val="20"/>
          <w:szCs w:val="20"/>
          <w:u w:val="single"/>
        </w:rPr>
        <w:t xml:space="preserve">                                </w:t>
      </w:r>
      <w:r>
        <w:rPr>
          <w:sz w:val="20"/>
          <w:szCs w:val="20"/>
        </w:rPr>
        <w:t>рублей.</w:t>
      </w:r>
    </w:p>
    <w:p w:rsidR="00953306" w:rsidRPr="00953306" w:rsidRDefault="00953306" w:rsidP="00953306">
      <w:pPr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 </w:t>
      </w:r>
    </w:p>
    <w:p w:rsidR="009678FB" w:rsidRPr="00337A4D" w:rsidRDefault="00F76A3B" w:rsidP="00F76A3B">
      <w:pPr>
        <w:pStyle w:val="ad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 xml:space="preserve">Остальные положения извещения о проведении и документации по запросу цен остаются без изменений. </w:t>
      </w:r>
    </w:p>
    <w:p w:rsidR="00F76A3B" w:rsidRPr="00337A4D" w:rsidRDefault="00F76A3B" w:rsidP="00F76A3B">
      <w:pPr>
        <w:pStyle w:val="ad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 xml:space="preserve">Просим учесть данную информацию при подготовке и подаче заявок на участие в запросе </w:t>
      </w:r>
      <w:r w:rsidR="00CA2B84">
        <w:rPr>
          <w:sz w:val="20"/>
          <w:szCs w:val="28"/>
        </w:rPr>
        <w:t>предложений</w:t>
      </w:r>
      <w:r w:rsidRPr="00337A4D">
        <w:rPr>
          <w:sz w:val="20"/>
          <w:szCs w:val="28"/>
        </w:rPr>
        <w:t>.</w:t>
      </w:r>
    </w:p>
    <w:p w:rsidR="00F76A3B" w:rsidRPr="00337A4D" w:rsidRDefault="00F76A3B" w:rsidP="00F76A3B">
      <w:pPr>
        <w:pStyle w:val="ad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 xml:space="preserve">Контактное лицо – </w:t>
      </w:r>
      <w:proofErr w:type="spellStart"/>
      <w:r w:rsidRPr="00337A4D">
        <w:rPr>
          <w:sz w:val="20"/>
          <w:szCs w:val="28"/>
        </w:rPr>
        <w:t>Модин</w:t>
      </w:r>
      <w:proofErr w:type="spellEnd"/>
      <w:r w:rsidRPr="00337A4D">
        <w:rPr>
          <w:sz w:val="20"/>
          <w:szCs w:val="28"/>
        </w:rPr>
        <w:t xml:space="preserve"> Кирилл Валерьевич, специалист по размещению заказа Департамента организации закупок АО «Обеспечение РФЯЦ-ВНИИЭФ», тел.: (83130)7-46-05, </w:t>
      </w:r>
      <w:r w:rsidRPr="00337A4D">
        <w:rPr>
          <w:sz w:val="20"/>
          <w:szCs w:val="28"/>
          <w:lang w:val="en-US"/>
        </w:rPr>
        <w:t>e</w:t>
      </w:r>
      <w:r w:rsidRPr="00337A4D">
        <w:rPr>
          <w:sz w:val="20"/>
          <w:szCs w:val="28"/>
        </w:rPr>
        <w:t>-</w:t>
      </w:r>
      <w:r w:rsidRPr="00337A4D">
        <w:rPr>
          <w:sz w:val="20"/>
          <w:szCs w:val="28"/>
          <w:lang w:val="en-US"/>
        </w:rPr>
        <w:t>mail</w:t>
      </w:r>
      <w:r w:rsidRPr="00337A4D">
        <w:rPr>
          <w:sz w:val="20"/>
          <w:szCs w:val="28"/>
        </w:rPr>
        <w:t xml:space="preserve">: </w:t>
      </w:r>
      <w:r w:rsidRPr="00337A4D">
        <w:rPr>
          <w:sz w:val="20"/>
          <w:szCs w:val="28"/>
          <w:lang w:val="en-US"/>
        </w:rPr>
        <w:t>k</w:t>
      </w:r>
      <w:r w:rsidRPr="00337A4D">
        <w:rPr>
          <w:sz w:val="20"/>
          <w:szCs w:val="28"/>
        </w:rPr>
        <w:t>.</w:t>
      </w:r>
      <w:proofErr w:type="spellStart"/>
      <w:r w:rsidRPr="00337A4D">
        <w:rPr>
          <w:sz w:val="20"/>
          <w:szCs w:val="28"/>
          <w:lang w:val="en-US"/>
        </w:rPr>
        <w:t>modin</w:t>
      </w:r>
      <w:proofErr w:type="spellEnd"/>
      <w:r w:rsidRPr="00337A4D">
        <w:rPr>
          <w:sz w:val="20"/>
          <w:szCs w:val="28"/>
        </w:rPr>
        <w:t>@</w:t>
      </w:r>
      <w:proofErr w:type="spellStart"/>
      <w:r w:rsidRPr="00337A4D">
        <w:rPr>
          <w:sz w:val="20"/>
          <w:szCs w:val="28"/>
          <w:lang w:val="en-US"/>
        </w:rPr>
        <w:t>obespechenie</w:t>
      </w:r>
      <w:proofErr w:type="spellEnd"/>
      <w:r w:rsidRPr="00337A4D">
        <w:rPr>
          <w:sz w:val="20"/>
          <w:szCs w:val="28"/>
        </w:rPr>
        <w:t>-</w:t>
      </w:r>
      <w:proofErr w:type="spellStart"/>
      <w:r w:rsidRPr="00337A4D">
        <w:rPr>
          <w:sz w:val="20"/>
          <w:szCs w:val="28"/>
          <w:lang w:val="en-US"/>
        </w:rPr>
        <w:t>vniief</w:t>
      </w:r>
      <w:proofErr w:type="spellEnd"/>
      <w:r w:rsidRPr="00337A4D">
        <w:rPr>
          <w:sz w:val="20"/>
          <w:szCs w:val="28"/>
        </w:rPr>
        <w:t>.</w:t>
      </w:r>
      <w:proofErr w:type="spellStart"/>
      <w:r w:rsidRPr="00337A4D">
        <w:rPr>
          <w:sz w:val="20"/>
          <w:szCs w:val="28"/>
          <w:lang w:val="en-US"/>
        </w:rPr>
        <w:t>ru</w:t>
      </w:r>
      <w:proofErr w:type="spellEnd"/>
    </w:p>
    <w:p w:rsidR="00063170" w:rsidRPr="009678FB" w:rsidRDefault="00063170" w:rsidP="00735225">
      <w:pPr>
        <w:ind w:firstLine="709"/>
        <w:contextualSpacing/>
        <w:jc w:val="both"/>
        <w:rPr>
          <w:bCs/>
        </w:rPr>
      </w:pPr>
    </w:p>
    <w:p w:rsidR="008B41AF" w:rsidRDefault="008B41AF" w:rsidP="008B41AF">
      <w:pPr>
        <w:pStyle w:val="ad"/>
        <w:ind w:left="-426" w:right="-172"/>
        <w:jc w:val="center"/>
        <w:rPr>
          <w:szCs w:val="28"/>
        </w:rPr>
      </w:pPr>
    </w:p>
    <w:sectPr w:rsidR="008B41AF" w:rsidSect="00810F62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F4E" w:rsidRDefault="00962F4E" w:rsidP="008B41AF">
      <w:r>
        <w:separator/>
      </w:r>
    </w:p>
  </w:endnote>
  <w:endnote w:type="continuationSeparator" w:id="0">
    <w:p w:rsidR="00962F4E" w:rsidRDefault="00962F4E" w:rsidP="008B4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57" w:rsidRDefault="00B347E4" w:rsidP="00235EB8">
    <w:pPr>
      <w:pStyle w:val="af2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 w:rsidR="00A46057"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A46057" w:rsidRDefault="00A46057" w:rsidP="003A264C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57" w:rsidRPr="009277E2" w:rsidRDefault="00B347E4" w:rsidP="009277E2">
    <w:pPr>
      <w:pStyle w:val="af2"/>
      <w:framePr w:wrap="around" w:vAnchor="text" w:hAnchor="page" w:x="11161" w:y="93"/>
      <w:rPr>
        <w:rStyle w:val="af7"/>
        <w:sz w:val="20"/>
        <w:szCs w:val="20"/>
      </w:rPr>
    </w:pPr>
    <w:r w:rsidRPr="009277E2">
      <w:rPr>
        <w:rStyle w:val="af7"/>
        <w:sz w:val="20"/>
        <w:szCs w:val="20"/>
      </w:rPr>
      <w:fldChar w:fldCharType="begin"/>
    </w:r>
    <w:r w:rsidR="00A46057" w:rsidRPr="009277E2">
      <w:rPr>
        <w:rStyle w:val="af7"/>
        <w:sz w:val="20"/>
        <w:szCs w:val="20"/>
      </w:rPr>
      <w:instrText xml:space="preserve">PAGE  </w:instrText>
    </w:r>
    <w:r w:rsidRPr="009277E2">
      <w:rPr>
        <w:rStyle w:val="af7"/>
        <w:sz w:val="20"/>
        <w:szCs w:val="20"/>
      </w:rPr>
      <w:fldChar w:fldCharType="separate"/>
    </w:r>
    <w:r w:rsidR="00953306">
      <w:rPr>
        <w:rStyle w:val="af7"/>
        <w:noProof/>
        <w:sz w:val="20"/>
        <w:szCs w:val="20"/>
      </w:rPr>
      <w:t>1</w:t>
    </w:r>
    <w:r w:rsidRPr="009277E2">
      <w:rPr>
        <w:rStyle w:val="af7"/>
        <w:sz w:val="20"/>
        <w:szCs w:val="20"/>
      </w:rPr>
      <w:fldChar w:fldCharType="end"/>
    </w:r>
  </w:p>
  <w:p w:rsidR="00A46057" w:rsidRDefault="00A46057">
    <w:pPr>
      <w:pStyle w:val="af2"/>
      <w:rPr>
        <w:rFonts w:ascii="Palatino Linotype" w:hAnsi="Palatino Linotype"/>
        <w:sz w:val="20"/>
        <w:szCs w:val="20"/>
      </w:rPr>
    </w:pPr>
  </w:p>
  <w:p w:rsidR="00A46057" w:rsidRPr="00B82C0E" w:rsidRDefault="00A46057">
    <w:pPr>
      <w:pStyle w:val="af2"/>
      <w:rPr>
        <w:rFonts w:ascii="Palatino Linotype" w:hAnsi="Palatino Linotype"/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57" w:rsidRPr="00BF13E7" w:rsidRDefault="00A46057" w:rsidP="00BF13E7">
    <w:pPr>
      <w:pStyle w:val="af2"/>
      <w:rPr>
        <w:rFonts w:ascii="Palatino Linotype" w:hAnsi="Palatino Linotype"/>
        <w:sz w:val="20"/>
        <w:szCs w:val="20"/>
      </w:rPr>
    </w:pPr>
    <w:r w:rsidRPr="00BF13E7">
      <w:rPr>
        <w:rFonts w:ascii="Palatino Linotype" w:hAnsi="Palatino Linotype"/>
        <w:sz w:val="20"/>
        <w:szCs w:val="20"/>
      </w:rPr>
      <w:t xml:space="preserve">Консалтинговая группа  </w:t>
    </w:r>
    <w:r>
      <w:rPr>
        <w:rFonts w:ascii="Palatino Linotype" w:hAnsi="Palatino Linotype"/>
        <w:sz w:val="20"/>
        <w:szCs w:val="20"/>
      </w:rPr>
      <w:t>«</w:t>
    </w:r>
    <w:r w:rsidRPr="00BF13E7">
      <w:rPr>
        <w:rFonts w:ascii="Palatino Linotype" w:hAnsi="Palatino Linotype"/>
        <w:sz w:val="20"/>
        <w:szCs w:val="20"/>
      </w:rPr>
      <w:t>Финансы Бизнес Сервис</w:t>
    </w:r>
    <w:r>
      <w:rPr>
        <w:rFonts w:ascii="Palatino Linotype" w:hAnsi="Palatino Linotype"/>
        <w:sz w:val="20"/>
        <w:szCs w:val="20"/>
      </w:rPr>
      <w:t>»</w:t>
    </w:r>
    <w:r w:rsidRPr="00BF13E7">
      <w:rPr>
        <w:rFonts w:ascii="Palatino Linotype" w:hAnsi="Palatino Linotype"/>
        <w:sz w:val="20"/>
        <w:szCs w:val="20"/>
      </w:rPr>
      <w:tab/>
      <w:t>Договор № ОД-05-01</w:t>
    </w:r>
  </w:p>
  <w:p w:rsidR="00A46057" w:rsidRPr="00E86250" w:rsidRDefault="00A46057">
    <w:pPr>
      <w:pStyle w:val="af2"/>
      <w:rPr>
        <w:sz w:val="20"/>
        <w:szCs w:val="20"/>
      </w:rPr>
    </w:pPr>
    <w:r w:rsidRPr="00E86250">
      <w:rPr>
        <w:sz w:val="20"/>
        <w:szCs w:val="20"/>
      </w:rPr>
      <w:tab/>
    </w:r>
    <w:r w:rsidRPr="00E86250">
      <w:rPr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F4E" w:rsidRDefault="00962F4E" w:rsidP="008B41AF">
      <w:r>
        <w:separator/>
      </w:r>
    </w:p>
  </w:footnote>
  <w:footnote w:type="continuationSeparator" w:id="0">
    <w:p w:rsidR="00962F4E" w:rsidRDefault="00962F4E" w:rsidP="008B41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57" w:rsidRDefault="00B347E4" w:rsidP="00820A37">
    <w:pPr>
      <w:pStyle w:val="af0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 w:rsidR="00A46057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6057">
      <w:rPr>
        <w:rStyle w:val="af7"/>
        <w:noProof/>
      </w:rPr>
      <w:t>1</w:t>
    </w:r>
    <w:r>
      <w:rPr>
        <w:rStyle w:val="af7"/>
      </w:rPr>
      <w:fldChar w:fldCharType="end"/>
    </w:r>
  </w:p>
  <w:p w:rsidR="00A46057" w:rsidRDefault="00A46057" w:rsidP="00EE01C5">
    <w:pPr>
      <w:pStyle w:val="af0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57" w:rsidRDefault="00A46057" w:rsidP="00EE01C5">
    <w:pPr>
      <w:pStyle w:val="af0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4533397"/>
    <w:multiLevelType w:val="hybridMultilevel"/>
    <w:tmpl w:val="9AA4333E"/>
    <w:lvl w:ilvl="0" w:tplc="462A083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E62A6A"/>
    <w:multiLevelType w:val="multilevel"/>
    <w:tmpl w:val="9A0C3AAA"/>
    <w:lvl w:ilvl="0">
      <w:start w:val="1"/>
      <w:numFmt w:val="decimal"/>
      <w:pStyle w:val="a0"/>
      <w:suff w:val="space"/>
      <w:lvlText w:val="%1."/>
      <w:lvlJc w:val="left"/>
      <w:pPr>
        <w:ind w:left="0" w:firstLine="56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397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284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FD41AF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0C41893"/>
    <w:multiLevelType w:val="multilevel"/>
    <w:tmpl w:val="DD3E4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B5F60FF"/>
    <w:multiLevelType w:val="multilevel"/>
    <w:tmpl w:val="A148D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6BEC0814"/>
    <w:multiLevelType w:val="multilevel"/>
    <w:tmpl w:val="D5081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4AFAAB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B0E26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981D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66F40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724B4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B0F4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FE955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4BA62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2EA94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1"/>
  </w:num>
  <w:num w:numId="4">
    <w:abstractNumId w:val="10"/>
  </w:num>
  <w:num w:numId="5">
    <w:abstractNumId w:val="1"/>
  </w:num>
  <w:num w:numId="6">
    <w:abstractNumId w:val="3"/>
  </w:num>
  <w:num w:numId="7">
    <w:abstractNumId w:val="7"/>
  </w:num>
  <w:num w:numId="8">
    <w:abstractNumId w:val="6"/>
  </w:num>
  <w:num w:numId="9">
    <w:abstractNumId w:val="2"/>
  </w:num>
  <w:num w:numId="10">
    <w:abstractNumId w:val="8"/>
  </w:num>
  <w:num w:numId="11">
    <w:abstractNumId w:val="17"/>
  </w:num>
  <w:num w:numId="12">
    <w:abstractNumId w:val="14"/>
  </w:num>
  <w:num w:numId="13">
    <w:abstractNumId w:val="9"/>
  </w:num>
  <w:num w:numId="14">
    <w:abstractNumId w:val="12"/>
  </w:num>
  <w:num w:numId="15">
    <w:abstractNumId w:val="15"/>
  </w:num>
  <w:num w:numId="16">
    <w:abstractNumId w:val="13"/>
  </w:num>
  <w:num w:numId="17">
    <w:abstractNumId w:val="5"/>
  </w:num>
  <w:num w:numId="18">
    <w:abstractNumId w:val="16"/>
  </w:num>
  <w:num w:numId="19">
    <w:abstractNumId w:val="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89F"/>
    <w:rsid w:val="00013C23"/>
    <w:rsid w:val="00035F28"/>
    <w:rsid w:val="000522D3"/>
    <w:rsid w:val="00056584"/>
    <w:rsid w:val="00062B5E"/>
    <w:rsid w:val="00063170"/>
    <w:rsid w:val="0007596C"/>
    <w:rsid w:val="00085D3B"/>
    <w:rsid w:val="0009039F"/>
    <w:rsid w:val="00091D98"/>
    <w:rsid w:val="00092B40"/>
    <w:rsid w:val="000F73BD"/>
    <w:rsid w:val="00114E09"/>
    <w:rsid w:val="001457EB"/>
    <w:rsid w:val="001531A0"/>
    <w:rsid w:val="00163F73"/>
    <w:rsid w:val="00186500"/>
    <w:rsid w:val="00186D7D"/>
    <w:rsid w:val="001A25F6"/>
    <w:rsid w:val="001A33BC"/>
    <w:rsid w:val="001B0C1D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21C15"/>
    <w:rsid w:val="00333446"/>
    <w:rsid w:val="003357A2"/>
    <w:rsid w:val="00335E4D"/>
    <w:rsid w:val="00337A4D"/>
    <w:rsid w:val="0034110B"/>
    <w:rsid w:val="00341A23"/>
    <w:rsid w:val="00350C3A"/>
    <w:rsid w:val="0035111C"/>
    <w:rsid w:val="00356E1F"/>
    <w:rsid w:val="00373F31"/>
    <w:rsid w:val="003757B0"/>
    <w:rsid w:val="003A11C8"/>
    <w:rsid w:val="003C1898"/>
    <w:rsid w:val="003C408A"/>
    <w:rsid w:val="003D32C0"/>
    <w:rsid w:val="003E5DC4"/>
    <w:rsid w:val="00410838"/>
    <w:rsid w:val="0041621E"/>
    <w:rsid w:val="00444DC8"/>
    <w:rsid w:val="00463056"/>
    <w:rsid w:val="00463A90"/>
    <w:rsid w:val="004B0F0D"/>
    <w:rsid w:val="004C19CA"/>
    <w:rsid w:val="004C5FDE"/>
    <w:rsid w:val="004C7E30"/>
    <w:rsid w:val="004D0E37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E426A"/>
    <w:rsid w:val="00717FDC"/>
    <w:rsid w:val="00735225"/>
    <w:rsid w:val="00735957"/>
    <w:rsid w:val="00736762"/>
    <w:rsid w:val="00742E04"/>
    <w:rsid w:val="00757E63"/>
    <w:rsid w:val="007649C1"/>
    <w:rsid w:val="007854B8"/>
    <w:rsid w:val="007B0841"/>
    <w:rsid w:val="00810F62"/>
    <w:rsid w:val="00827909"/>
    <w:rsid w:val="00846401"/>
    <w:rsid w:val="00846588"/>
    <w:rsid w:val="008466E2"/>
    <w:rsid w:val="00856DAF"/>
    <w:rsid w:val="0086046E"/>
    <w:rsid w:val="00870EB9"/>
    <w:rsid w:val="00873DD5"/>
    <w:rsid w:val="00883331"/>
    <w:rsid w:val="00891090"/>
    <w:rsid w:val="008B41AF"/>
    <w:rsid w:val="008C1D20"/>
    <w:rsid w:val="008C52C1"/>
    <w:rsid w:val="008E768A"/>
    <w:rsid w:val="00900213"/>
    <w:rsid w:val="0090150E"/>
    <w:rsid w:val="009041B9"/>
    <w:rsid w:val="00911FD6"/>
    <w:rsid w:val="00935B66"/>
    <w:rsid w:val="00946E32"/>
    <w:rsid w:val="009478AD"/>
    <w:rsid w:val="00953306"/>
    <w:rsid w:val="009571A8"/>
    <w:rsid w:val="00962F4E"/>
    <w:rsid w:val="009678FB"/>
    <w:rsid w:val="0097129D"/>
    <w:rsid w:val="00975E82"/>
    <w:rsid w:val="0098100D"/>
    <w:rsid w:val="009823BC"/>
    <w:rsid w:val="00983A4E"/>
    <w:rsid w:val="00985066"/>
    <w:rsid w:val="00996F52"/>
    <w:rsid w:val="0099739F"/>
    <w:rsid w:val="009A2E5F"/>
    <w:rsid w:val="009B13B5"/>
    <w:rsid w:val="009C7CBA"/>
    <w:rsid w:val="00A00550"/>
    <w:rsid w:val="00A06A4C"/>
    <w:rsid w:val="00A46057"/>
    <w:rsid w:val="00A57B1E"/>
    <w:rsid w:val="00A80507"/>
    <w:rsid w:val="00AB30D7"/>
    <w:rsid w:val="00AB3B24"/>
    <w:rsid w:val="00AC0AFA"/>
    <w:rsid w:val="00AF4DDB"/>
    <w:rsid w:val="00B053B4"/>
    <w:rsid w:val="00B347E4"/>
    <w:rsid w:val="00B61935"/>
    <w:rsid w:val="00B65A6D"/>
    <w:rsid w:val="00B74566"/>
    <w:rsid w:val="00BE6ADD"/>
    <w:rsid w:val="00C010F3"/>
    <w:rsid w:val="00C24D48"/>
    <w:rsid w:val="00C63568"/>
    <w:rsid w:val="00C653B4"/>
    <w:rsid w:val="00CA2B84"/>
    <w:rsid w:val="00CA69B8"/>
    <w:rsid w:val="00CB09A9"/>
    <w:rsid w:val="00CB303F"/>
    <w:rsid w:val="00CB72D6"/>
    <w:rsid w:val="00CC34CB"/>
    <w:rsid w:val="00D110E1"/>
    <w:rsid w:val="00D20190"/>
    <w:rsid w:val="00D243D1"/>
    <w:rsid w:val="00D40F19"/>
    <w:rsid w:val="00D54304"/>
    <w:rsid w:val="00D659F4"/>
    <w:rsid w:val="00D87BD7"/>
    <w:rsid w:val="00D91292"/>
    <w:rsid w:val="00D977CE"/>
    <w:rsid w:val="00DA612D"/>
    <w:rsid w:val="00DD287C"/>
    <w:rsid w:val="00DF145F"/>
    <w:rsid w:val="00E162D7"/>
    <w:rsid w:val="00E31D67"/>
    <w:rsid w:val="00E323E9"/>
    <w:rsid w:val="00E7649E"/>
    <w:rsid w:val="00E811A2"/>
    <w:rsid w:val="00E95A7E"/>
    <w:rsid w:val="00EA184E"/>
    <w:rsid w:val="00EB51FF"/>
    <w:rsid w:val="00ED29A1"/>
    <w:rsid w:val="00ED3A3B"/>
    <w:rsid w:val="00EF1608"/>
    <w:rsid w:val="00EF511C"/>
    <w:rsid w:val="00EF5DCC"/>
    <w:rsid w:val="00EF7B4B"/>
    <w:rsid w:val="00F048B0"/>
    <w:rsid w:val="00F234C2"/>
    <w:rsid w:val="00F4395C"/>
    <w:rsid w:val="00F60E1E"/>
    <w:rsid w:val="00F76A3B"/>
    <w:rsid w:val="00FA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link w:val="41"/>
    <w:qFormat/>
    <w:rsid w:val="0067189F"/>
    <w:pPr>
      <w:keepNext/>
      <w:outlineLvl w:val="3"/>
    </w:pPr>
    <w:rPr>
      <w:szCs w:val="20"/>
    </w:rPr>
  </w:style>
  <w:style w:type="paragraph" w:styleId="5">
    <w:name w:val="heading 5"/>
    <w:basedOn w:val="a3"/>
    <w:next w:val="a3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E31D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Normal (Web)"/>
    <w:aliases w:val="Обычный (Web),Обычный (веб) Знак Знак,Обычный (Web) Знак Знак Знак"/>
    <w:basedOn w:val="a3"/>
    <w:link w:val="a8"/>
    <w:qFormat/>
    <w:rsid w:val="0067189F"/>
  </w:style>
  <w:style w:type="character" w:styleId="a9">
    <w:name w:val="Strong"/>
    <w:uiPriority w:val="22"/>
    <w:qFormat/>
    <w:rsid w:val="0067189F"/>
    <w:rPr>
      <w:b/>
      <w:bCs/>
    </w:rPr>
  </w:style>
  <w:style w:type="paragraph" w:styleId="aa">
    <w:name w:val="Balloon Text"/>
    <w:basedOn w:val="a3"/>
    <w:link w:val="ab"/>
    <w:rsid w:val="00883331"/>
    <w:rPr>
      <w:rFonts w:ascii="Tahoma" w:hAnsi="Tahoma"/>
      <w:sz w:val="16"/>
      <w:szCs w:val="16"/>
    </w:rPr>
  </w:style>
  <w:style w:type="character" w:styleId="ac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Body Text"/>
    <w:basedOn w:val="a3"/>
    <w:link w:val="ae"/>
    <w:uiPriority w:val="99"/>
    <w:rsid w:val="0034110B"/>
    <w:rPr>
      <w:sz w:val="28"/>
      <w:szCs w:val="20"/>
    </w:rPr>
  </w:style>
  <w:style w:type="character" w:customStyle="1" w:styleId="ae">
    <w:name w:val="Основной текст Знак"/>
    <w:link w:val="ad"/>
    <w:uiPriority w:val="99"/>
    <w:rsid w:val="0034110B"/>
    <w:rPr>
      <w:sz w:val="28"/>
    </w:rPr>
  </w:style>
  <w:style w:type="paragraph" w:styleId="3">
    <w:name w:val="List Number 3"/>
    <w:basedOn w:val="a3"/>
    <w:rsid w:val="009571A8"/>
    <w:pPr>
      <w:numPr>
        <w:numId w:val="1"/>
      </w:numPr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">
    <w:name w:val="No Spacing"/>
    <w:uiPriority w:val="1"/>
    <w:qFormat/>
    <w:rsid w:val="00163F73"/>
    <w:rPr>
      <w:sz w:val="24"/>
      <w:szCs w:val="24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D91292"/>
    <w:rPr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3"/>
    <w:link w:val="24"/>
    <w:rsid w:val="008C1D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0">
    <w:name w:val="header"/>
    <w:aliases w:val="Heder,Titul,Верхний колонтитул Знак1,Верхний колонтитул Знак Знак,ВерхКолонтитул,Верхний колонтитул1,Верхний колонтитул Знак Знак Знак Знак Знак Знак Знак Знак,Верхний колонтитул Знак Знак Знак Знак Знак Знак Знак,encabeza"/>
    <w:basedOn w:val="a3"/>
    <w:link w:val="af1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aliases w:val="Heder Знак,Titul Знак,Верхний колонтитул Знак1 Знак,Верхний колонтитул Знак Знак Знак,ВерхКолонтитул Знак,Верхний колонтитул1 Знак,Верхний колонтитул Знак Знак Знак Знак Знак Знак Знак Знак Знак,encabeza Знак"/>
    <w:link w:val="af0"/>
    <w:uiPriority w:val="99"/>
    <w:rsid w:val="008B41AF"/>
    <w:rPr>
      <w:sz w:val="24"/>
      <w:szCs w:val="24"/>
    </w:rPr>
  </w:style>
  <w:style w:type="paragraph" w:styleId="af2">
    <w:name w:val="footer"/>
    <w:basedOn w:val="a3"/>
    <w:link w:val="af3"/>
    <w:rsid w:val="008B41A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8B41AF"/>
    <w:rPr>
      <w:sz w:val="24"/>
      <w:szCs w:val="24"/>
    </w:rPr>
  </w:style>
  <w:style w:type="paragraph" w:styleId="af4">
    <w:name w:val="List Continue"/>
    <w:basedOn w:val="a3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aliases w:val="H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5">
    <w:name w:val="Body Text Indent"/>
    <w:basedOn w:val="a3"/>
    <w:link w:val="af6"/>
    <w:rsid w:val="00E31D67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link w:val="af5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31D67"/>
    <w:rPr>
      <w:sz w:val="24"/>
    </w:rPr>
  </w:style>
  <w:style w:type="character" w:styleId="af7">
    <w:name w:val="page number"/>
    <w:rsid w:val="00E31D67"/>
  </w:style>
  <w:style w:type="character" w:styleId="af8">
    <w:name w:val="annotation reference"/>
    <w:rsid w:val="00E31D67"/>
    <w:rPr>
      <w:sz w:val="16"/>
      <w:szCs w:val="16"/>
    </w:rPr>
  </w:style>
  <w:style w:type="paragraph" w:styleId="af9">
    <w:name w:val="annotation text"/>
    <w:basedOn w:val="a3"/>
    <w:link w:val="afa"/>
    <w:rsid w:val="00E31D67"/>
    <w:rPr>
      <w:sz w:val="20"/>
      <w:szCs w:val="20"/>
    </w:rPr>
  </w:style>
  <w:style w:type="character" w:customStyle="1" w:styleId="afa">
    <w:name w:val="Текст примечания Знак"/>
    <w:basedOn w:val="a4"/>
    <w:link w:val="af9"/>
    <w:rsid w:val="00E31D67"/>
  </w:style>
  <w:style w:type="paragraph" w:styleId="afb">
    <w:name w:val="annotation subject"/>
    <w:basedOn w:val="af9"/>
    <w:next w:val="af9"/>
    <w:link w:val="afc"/>
    <w:rsid w:val="00E31D67"/>
    <w:rPr>
      <w:b/>
      <w:bCs/>
    </w:rPr>
  </w:style>
  <w:style w:type="character" w:customStyle="1" w:styleId="afc">
    <w:name w:val="Тема примечания Знак"/>
    <w:link w:val="afb"/>
    <w:rsid w:val="00E31D67"/>
    <w:rPr>
      <w:b/>
      <w:bCs/>
    </w:rPr>
  </w:style>
  <w:style w:type="character" w:customStyle="1" w:styleId="ab">
    <w:name w:val="Текст выноски Знак"/>
    <w:link w:val="aa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link w:val="35"/>
    <w:rsid w:val="00E31D6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3"/>
    <w:rsid w:val="00E31D67"/>
    <w:pPr>
      <w:ind w:left="566" w:hanging="283"/>
    </w:pPr>
  </w:style>
  <w:style w:type="paragraph" w:customStyle="1" w:styleId="afd">
    <w:name w:val="Знак"/>
    <w:basedOn w:val="a3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3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E31D67"/>
    <w:pPr>
      <w:spacing w:after="120" w:line="480" w:lineRule="auto"/>
    </w:p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3"/>
    <w:link w:val="37"/>
    <w:rsid w:val="00E31D6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3"/>
    <w:next w:val="a3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E31D67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3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0">
    <w:name w:val="Таблица текст"/>
    <w:basedOn w:val="a3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1">
    <w:name w:val="Пункт"/>
    <w:basedOn w:val="a3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2">
    <w:name w:val="footnote text"/>
    <w:basedOn w:val="a3"/>
    <w:link w:val="aff3"/>
    <w:rsid w:val="00E31D6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link w:val="aff2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3"/>
    <w:next w:val="a3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31D67"/>
    <w:pPr>
      <w:numPr>
        <w:numId w:val="4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3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3"/>
    <w:link w:val="aff6"/>
    <w:rsid w:val="00E31D67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link w:val="aff5"/>
    <w:rsid w:val="00E31D67"/>
    <w:rPr>
      <w:rFonts w:ascii="Courier New" w:hAnsi="Courier New"/>
      <w:snapToGrid/>
    </w:rPr>
  </w:style>
  <w:style w:type="paragraph" w:styleId="aff7">
    <w:name w:val="Block Text"/>
    <w:basedOn w:val="a3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8">
    <w:name w:val="Document Map"/>
    <w:basedOn w:val="a3"/>
    <w:link w:val="aff9"/>
    <w:rsid w:val="00E31D67"/>
    <w:pPr>
      <w:shd w:val="clear" w:color="auto" w:fill="000080"/>
    </w:pPr>
    <w:rPr>
      <w:rFonts w:ascii="Tahoma" w:hAnsi="Tahoma"/>
      <w:szCs w:val="20"/>
    </w:rPr>
  </w:style>
  <w:style w:type="character" w:customStyle="1" w:styleId="aff9">
    <w:name w:val="Схема документа Знак"/>
    <w:link w:val="aff8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E31D67"/>
    <w:pPr>
      <w:jc w:val="both"/>
    </w:pPr>
    <w:rPr>
      <w:szCs w:val="20"/>
    </w:rPr>
  </w:style>
  <w:style w:type="paragraph" w:styleId="42">
    <w:name w:val="toc 4"/>
    <w:basedOn w:val="a3"/>
    <w:next w:val="a3"/>
    <w:autoRedefine/>
    <w:rsid w:val="00E31D67"/>
    <w:pPr>
      <w:ind w:left="720"/>
    </w:pPr>
    <w:rPr>
      <w:szCs w:val="20"/>
    </w:rPr>
  </w:style>
  <w:style w:type="paragraph" w:styleId="51">
    <w:name w:val="toc 5"/>
    <w:basedOn w:val="a3"/>
    <w:next w:val="a3"/>
    <w:autoRedefine/>
    <w:rsid w:val="00E31D67"/>
    <w:pPr>
      <w:ind w:left="960"/>
    </w:pPr>
    <w:rPr>
      <w:szCs w:val="20"/>
    </w:rPr>
  </w:style>
  <w:style w:type="paragraph" w:styleId="61">
    <w:name w:val="toc 6"/>
    <w:basedOn w:val="a3"/>
    <w:next w:val="a3"/>
    <w:autoRedefine/>
    <w:rsid w:val="00E31D6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rsid w:val="00E31D6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rsid w:val="00E31D6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rsid w:val="00E31D67"/>
    <w:pPr>
      <w:ind w:left="1920"/>
    </w:pPr>
    <w:rPr>
      <w:szCs w:val="20"/>
    </w:rPr>
  </w:style>
  <w:style w:type="paragraph" w:customStyle="1" w:styleId="affa">
    <w:name w:val="Подраздел"/>
    <w:basedOn w:val="a3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c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3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E31D67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31D67"/>
    <w:pPr>
      <w:numPr>
        <w:numId w:val="5"/>
      </w:numPr>
    </w:pPr>
  </w:style>
  <w:style w:type="paragraph" w:styleId="a">
    <w:name w:val="List Number"/>
    <w:basedOn w:val="a3"/>
    <w:rsid w:val="00E31D67"/>
    <w:pPr>
      <w:numPr>
        <w:numId w:val="6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d">
    <w:name w:val="caption"/>
    <w:basedOn w:val="a3"/>
    <w:next w:val="a3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1"/>
    <w:rsid w:val="00E31D67"/>
    <w:rPr>
      <w:bCs/>
      <w:sz w:val="22"/>
      <w:szCs w:val="22"/>
    </w:rPr>
  </w:style>
  <w:style w:type="paragraph" w:customStyle="1" w:styleId="a1">
    <w:name w:val="Подподпункт"/>
    <w:basedOn w:val="afff"/>
    <w:qFormat/>
    <w:rsid w:val="00E31D67"/>
    <w:pPr>
      <w:numPr>
        <w:numId w:val="7"/>
      </w:numPr>
    </w:pPr>
  </w:style>
  <w:style w:type="paragraph" w:customStyle="1" w:styleId="afff0">
    <w:name w:val="маркированный"/>
    <w:basedOn w:val="a3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3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5">
    <w:name w:val="Ариал Знак1"/>
    <w:link w:val="afff1"/>
    <w:locked/>
    <w:rsid w:val="00E31D67"/>
    <w:rPr>
      <w:rFonts w:ascii="Arial" w:hAnsi="Arial" w:cs="Arial"/>
      <w:sz w:val="24"/>
      <w:szCs w:val="24"/>
    </w:rPr>
  </w:style>
  <w:style w:type="paragraph" w:styleId="afff2">
    <w:name w:val="List Paragraph"/>
    <w:basedOn w:val="a3"/>
    <w:link w:val="afff3"/>
    <w:uiPriority w:val="34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31D67"/>
    <w:pPr>
      <w:numPr>
        <w:numId w:val="9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3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5">
    <w:name w:val="Ариал Таблица"/>
    <w:basedOn w:val="afff1"/>
    <w:link w:val="afff6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E31D67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8">
    <w:name w:val="endnote text"/>
    <w:basedOn w:val="a3"/>
    <w:link w:val="afff9"/>
    <w:rsid w:val="00E31D67"/>
    <w:rPr>
      <w:sz w:val="20"/>
      <w:szCs w:val="20"/>
    </w:rPr>
  </w:style>
  <w:style w:type="character" w:customStyle="1" w:styleId="afff9">
    <w:name w:val="Текст концевой сноски Знак"/>
    <w:basedOn w:val="a4"/>
    <w:link w:val="afff8"/>
    <w:rsid w:val="00E31D67"/>
  </w:style>
  <w:style w:type="table" w:styleId="afffa">
    <w:name w:val="Table Grid"/>
    <w:basedOn w:val="a5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E31D67"/>
  </w:style>
  <w:style w:type="character" w:customStyle="1" w:styleId="afffc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10"/>
      </w:numPr>
    </w:pPr>
  </w:style>
  <w:style w:type="numbering" w:customStyle="1" w:styleId="20">
    <w:name w:val="Стиль2"/>
    <w:uiPriority w:val="99"/>
    <w:rsid w:val="00E31D67"/>
    <w:pPr>
      <w:numPr>
        <w:numId w:val="11"/>
      </w:numPr>
    </w:pPr>
  </w:style>
  <w:style w:type="paragraph" w:customStyle="1" w:styleId="afffd">
    <w:name w:val="Стиль начало"/>
    <w:basedOn w:val="a3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3"/>
    <w:link w:val="43"/>
    <w:uiPriority w:val="99"/>
    <w:rsid w:val="00E31D67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</w:rPr>
  </w:style>
  <w:style w:type="paragraph" w:customStyle="1" w:styleId="affff">
    <w:name w:val="Примечание"/>
    <w:basedOn w:val="a3"/>
    <w:link w:val="affff0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E31D67"/>
    <w:rPr>
      <w:spacing w:val="20"/>
      <w:sz w:val="24"/>
      <w:szCs w:val="28"/>
    </w:rPr>
  </w:style>
  <w:style w:type="paragraph" w:customStyle="1" w:styleId="-3">
    <w:name w:val="Пункт-3"/>
    <w:basedOn w:val="a3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3">
    <w:name w:val="Абзац списка Знак"/>
    <w:link w:val="afff2"/>
    <w:uiPriority w:val="34"/>
    <w:rsid w:val="00E31D67"/>
    <w:rPr>
      <w:rFonts w:ascii="Calibri" w:eastAsia="Calibri" w:hAnsi="Calibri"/>
      <w:sz w:val="22"/>
      <w:szCs w:val="22"/>
      <w:lang w:eastAsia="en-US"/>
    </w:rPr>
  </w:style>
  <w:style w:type="paragraph" w:customStyle="1" w:styleId="Nien">
    <w:name w:val="Nien"/>
    <w:basedOn w:val="ad"/>
    <w:rsid w:val="00A46057"/>
    <w:pPr>
      <w:widowControl w:val="0"/>
      <w:ind w:firstLine="567"/>
      <w:jc w:val="both"/>
    </w:pPr>
    <w:rPr>
      <w:sz w:val="24"/>
    </w:rPr>
  </w:style>
  <w:style w:type="paragraph" w:customStyle="1" w:styleId="a0">
    <w:name w:val="Спис"/>
    <w:basedOn w:val="ad"/>
    <w:rsid w:val="00A46057"/>
    <w:pPr>
      <w:widowControl w:val="0"/>
      <w:numPr>
        <w:numId w:val="17"/>
      </w:numPr>
      <w:tabs>
        <w:tab w:val="num" w:pos="360"/>
      </w:tabs>
      <w:ind w:firstLine="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84E15-9AA9-4ECA-AE9F-0341AFBE0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2062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m.sorokina</cp:lastModifiedBy>
  <cp:revision>9</cp:revision>
  <cp:lastPrinted>2015-10-27T06:33:00Z</cp:lastPrinted>
  <dcterms:created xsi:type="dcterms:W3CDTF">2015-10-14T06:39:00Z</dcterms:created>
  <dcterms:modified xsi:type="dcterms:W3CDTF">2015-10-30T13:54:00Z</dcterms:modified>
</cp:coreProperties>
</file>