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7C" w:rsidRDefault="00AD437C" w:rsidP="00AD437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AD437C" w:rsidRPr="00AD437C" w:rsidRDefault="00AD437C" w:rsidP="00AD437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>Протокол №1483 Р4/П-12-1 (R019253)</w:t>
      </w:r>
    </w:p>
    <w:p w:rsidR="00AD437C" w:rsidRDefault="00AD437C" w:rsidP="00AD437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 xml:space="preserve"> открытия доступа к заявкам на участие в запросе предложений в электронной форме по лоту 1483 Р</w:t>
      </w:r>
      <w:proofErr w:type="gramStart"/>
      <w:r w:rsidRPr="00AD437C">
        <w:rPr>
          <w:rFonts w:eastAsia="Times New Roman"/>
          <w:sz w:val="28"/>
          <w:szCs w:val="28"/>
        </w:rPr>
        <w:t>4</w:t>
      </w:r>
      <w:proofErr w:type="gramEnd"/>
      <w:r w:rsidRPr="00AD437C">
        <w:rPr>
          <w:rFonts w:eastAsia="Times New Roman"/>
          <w:sz w:val="28"/>
          <w:szCs w:val="28"/>
        </w:rPr>
        <w:t xml:space="preserve">/П-12 «Поставка двери защитной реакторного отделения для сооружения энергоблока №4 Ростовской АЭС» </w:t>
      </w:r>
    </w:p>
    <w:p w:rsidR="00AD437C" w:rsidRPr="00AD437C" w:rsidRDefault="00AD437C" w:rsidP="00AD437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AD437C" w:rsidRPr="00AD437C" w:rsidTr="00AD43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 w:rsidP="00AD437C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>Дата: 18.12.2012 г.</w:t>
            </w:r>
          </w:p>
        </w:tc>
      </w:tr>
    </w:tbl>
    <w:p w:rsidR="00AD437C" w:rsidRPr="00AD437C" w:rsidRDefault="00AD437C" w:rsidP="00AD437C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AD437C">
        <w:rPr>
          <w:rFonts w:eastAsia="Times New Roman"/>
          <w:sz w:val="28"/>
          <w:szCs w:val="28"/>
        </w:rPr>
        <w:t>www.a-k-d.ru</w:t>
      </w:r>
      <w:proofErr w:type="spellEnd"/>
      <w:r w:rsidRPr="00AD437C">
        <w:rPr>
          <w:rFonts w:eastAsia="Times New Roman"/>
          <w:sz w:val="28"/>
          <w:szCs w:val="28"/>
        </w:rPr>
        <w:t>»: ООО "АКД"</w:t>
      </w:r>
      <w:r w:rsidRPr="00AD437C"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AD437C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AD437C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R019253.</w:t>
      </w:r>
      <w:r w:rsidRPr="00AD437C">
        <w:rPr>
          <w:rFonts w:eastAsia="Times New Roman"/>
          <w:sz w:val="28"/>
          <w:szCs w:val="28"/>
        </w:rPr>
        <w:br/>
        <w:t>Номер протокола: №1483 Р</w:t>
      </w:r>
      <w:proofErr w:type="gramStart"/>
      <w:r w:rsidRPr="00AD437C">
        <w:rPr>
          <w:rFonts w:eastAsia="Times New Roman"/>
          <w:sz w:val="28"/>
          <w:szCs w:val="28"/>
        </w:rPr>
        <w:t>4</w:t>
      </w:r>
      <w:proofErr w:type="gramEnd"/>
      <w:r w:rsidRPr="00AD437C">
        <w:rPr>
          <w:rFonts w:eastAsia="Times New Roman"/>
          <w:sz w:val="28"/>
          <w:szCs w:val="28"/>
        </w:rPr>
        <w:t>/П-12-1 (R019253).</w:t>
      </w:r>
      <w:r w:rsidRPr="00AD437C">
        <w:rPr>
          <w:rFonts w:eastAsia="Times New Roman"/>
          <w:sz w:val="28"/>
          <w:szCs w:val="28"/>
        </w:rPr>
        <w:br/>
        <w:t xml:space="preserve">Дата протокола: 18.12.2012 г. </w:t>
      </w:r>
    </w:p>
    <w:p w:rsidR="00AD437C" w:rsidRPr="00AD437C" w:rsidRDefault="00AD437C" w:rsidP="00AD437C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 xml:space="preserve">Заказчик: ОАО «НИАЭП» (603006 г. Н. Новгород пл. Свободы д. 3). </w:t>
      </w:r>
    </w:p>
    <w:p w:rsidR="00AD437C" w:rsidRPr="00AD437C" w:rsidRDefault="00AD437C" w:rsidP="00AD437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>Наименование запроса предложений: Открытый запрос предложений на право заключения договора на 1483 Р</w:t>
      </w:r>
      <w:proofErr w:type="gramStart"/>
      <w:r w:rsidRPr="00AD437C">
        <w:rPr>
          <w:rFonts w:eastAsia="Times New Roman"/>
          <w:sz w:val="28"/>
          <w:szCs w:val="28"/>
        </w:rPr>
        <w:t>4</w:t>
      </w:r>
      <w:proofErr w:type="gramEnd"/>
      <w:r w:rsidRPr="00AD437C">
        <w:rPr>
          <w:rFonts w:eastAsia="Times New Roman"/>
          <w:sz w:val="28"/>
          <w:szCs w:val="28"/>
        </w:rPr>
        <w:t xml:space="preserve">/П-12 «Поставка двери защитной реакторного отделения для сооружения энергоблока №4 Ростовской АЭС». </w:t>
      </w:r>
    </w:p>
    <w:p w:rsidR="00AD437C" w:rsidRPr="00AD437C" w:rsidRDefault="00AD437C" w:rsidP="00AD437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AD437C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AD437C">
        <w:rPr>
          <w:rFonts w:eastAsia="Times New Roman"/>
          <w:sz w:val="28"/>
          <w:szCs w:val="28"/>
        </w:rPr>
        <w:t xml:space="preserve"> в сети интернет 06.12.2012 г. </w:t>
      </w:r>
    </w:p>
    <w:p w:rsidR="00AD437C" w:rsidRDefault="00AD437C" w:rsidP="00AD437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18.12.2012 г., 09:00 поступила 1 заявка на участие в запросе предложений через сайт в сети Интернет http://www.a-k-d.ru от участника процедуры закупки:</w:t>
      </w:r>
    </w:p>
    <w:p w:rsidR="00A3557E" w:rsidRPr="00AD437C" w:rsidRDefault="00A3557E" w:rsidP="00A3557E">
      <w:pPr>
        <w:spacing w:before="100" w:beforeAutospacing="1" w:after="100" w:afterAutospacing="1"/>
        <w:ind w:left="720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517"/>
        <w:gridCol w:w="2644"/>
        <w:gridCol w:w="2252"/>
        <w:gridCol w:w="1984"/>
        <w:gridCol w:w="2207"/>
      </w:tblGrid>
      <w:tr w:rsidR="00AD437C" w:rsidRPr="00AD437C" w:rsidTr="00AD437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Предлагаемая цена</w:t>
            </w:r>
          </w:p>
        </w:tc>
      </w:tr>
      <w:tr w:rsidR="00AD437C" w:rsidRPr="00AD437C" w:rsidTr="00AD437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>ООО "</w:t>
            </w:r>
            <w:proofErr w:type="spellStart"/>
            <w:r w:rsidRPr="00AD437C">
              <w:rPr>
                <w:rFonts w:eastAsia="Times New Roman"/>
                <w:sz w:val="28"/>
                <w:szCs w:val="28"/>
                <w:lang w:eastAsia="en-US"/>
              </w:rPr>
              <w:t>Атомспецсервис</w:t>
            </w:r>
            <w:proofErr w:type="spellEnd"/>
            <w:r w:rsidRPr="00AD437C">
              <w:rPr>
                <w:rFonts w:eastAsia="Times New Roman"/>
                <w:sz w:val="28"/>
                <w:szCs w:val="28"/>
                <w:lang w:eastAsia="en-US"/>
              </w:rPr>
              <w:t>"</w:t>
            </w:r>
            <w:r w:rsidRPr="00AD437C">
              <w:rPr>
                <w:rFonts w:eastAsia="Times New Roman"/>
                <w:sz w:val="28"/>
                <w:szCs w:val="28"/>
                <w:lang w:eastAsia="en-US"/>
              </w:rPr>
              <w:br/>
              <w:t>ИНН 6167058680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>344037, Ростовская область, Ростов-на-Дону, проспект Шолохова, 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>18 декабря 2012 г. 08:42:13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437C" w:rsidRPr="00AD437C" w:rsidRDefault="00AD437C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 xml:space="preserve">1 394 637.90 </w:t>
            </w:r>
          </w:p>
          <w:p w:rsidR="00AD437C" w:rsidRPr="00AD437C" w:rsidRDefault="00AD437C" w:rsidP="00AD437C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AD437C">
              <w:rPr>
                <w:rFonts w:eastAsia="Times New Roman"/>
                <w:sz w:val="28"/>
                <w:szCs w:val="28"/>
                <w:lang w:eastAsia="en-US"/>
              </w:rPr>
              <w:t xml:space="preserve">(один миллион триста девяносто четыре тысячи шестьсот тридцать семь </w:t>
            </w:r>
            <w:r w:rsidRPr="00AD437C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рублей 90 копеек) с НДС</w:t>
            </w:r>
          </w:p>
        </w:tc>
      </w:tr>
    </w:tbl>
    <w:p w:rsidR="00AD437C" w:rsidRPr="00AD437C" w:rsidRDefault="00AD437C" w:rsidP="00AD437C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AD437C" w:rsidRDefault="00AD437C" w:rsidP="002E15F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AD437C">
        <w:rPr>
          <w:rFonts w:eastAsia="Times New Roman"/>
          <w:sz w:val="28"/>
          <w:szCs w:val="28"/>
        </w:rPr>
        <w:t>Подписи:</w:t>
      </w:r>
      <w:r w:rsidR="002E15F7" w:rsidRPr="00AD437C">
        <w:rPr>
          <w:sz w:val="28"/>
          <w:szCs w:val="28"/>
        </w:rPr>
        <w:t xml:space="preserve"> </w:t>
      </w:r>
    </w:p>
    <w:sectPr w:rsidR="00CA62FE" w:rsidRPr="00AD437C" w:rsidSect="00AD437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74F7A"/>
    <w:multiLevelType w:val="multilevel"/>
    <w:tmpl w:val="C26E6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37C"/>
    <w:rsid w:val="002E15F7"/>
    <w:rsid w:val="0060781E"/>
    <w:rsid w:val="00680034"/>
    <w:rsid w:val="00691C03"/>
    <w:rsid w:val="00A3557E"/>
    <w:rsid w:val="00AD437C"/>
    <w:rsid w:val="00C937A4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7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D43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37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D43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D437C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271</Words>
  <Characters>1549</Characters>
  <Application>Microsoft Office Word</Application>
  <DocSecurity>0</DocSecurity>
  <Lines>12</Lines>
  <Paragraphs>3</Paragraphs>
  <ScaleCrop>false</ScaleCrop>
  <Company>NIAEP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2012-12-18T13:53:00Z</dcterms:created>
  <dcterms:modified xsi:type="dcterms:W3CDTF">2012-12-19T08:07:00Z</dcterms:modified>
</cp:coreProperties>
</file>