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firstRow="0" w:lastRow="0" w:firstColumn="0" w:lastColumn="0" w:noHBand="0" w:noVBand="0"/>
      </w:tblPr>
      <w:tblGrid>
        <w:gridCol w:w="5920"/>
        <w:gridCol w:w="4253"/>
      </w:tblGrid>
      <w:tr w:rsidR="00CA0782" w:rsidRPr="00CA0782" w:rsidTr="00CA0782">
        <w:trPr>
          <w:trHeight w:val="2144"/>
        </w:trPr>
        <w:tc>
          <w:tcPr>
            <w:tcW w:w="10173" w:type="dxa"/>
            <w:gridSpan w:val="2"/>
          </w:tcPr>
          <w:p w:rsidR="00CA0782" w:rsidRPr="00CA0782" w:rsidRDefault="00CA0782" w:rsidP="00CA0782">
            <w:pPr>
              <w:suppressAutoHyphens/>
              <w:spacing w:before="40"/>
              <w:jc w:val="center"/>
              <w:rPr>
                <w:b/>
                <w:caps/>
              </w:rPr>
            </w:pPr>
          </w:p>
          <w:p w:rsidR="00CA0782" w:rsidRPr="00CA0782" w:rsidRDefault="00CA0782" w:rsidP="00CA0782">
            <w:pPr>
              <w:suppressAutoHyphens/>
              <w:spacing w:before="40"/>
              <w:jc w:val="center"/>
              <w:rPr>
                <w:b/>
              </w:rPr>
            </w:pPr>
            <w:r w:rsidRPr="00CA0782">
              <w:rPr>
                <w:b/>
                <w:caps/>
              </w:rPr>
              <w:t>Государственная корпорация по атомной энергии «росатом»</w:t>
            </w:r>
          </w:p>
          <w:p w:rsidR="00CA0782" w:rsidRPr="00CA0782" w:rsidRDefault="00CA0782" w:rsidP="00CA0782">
            <w:pPr>
              <w:suppressAutoHyphens/>
              <w:spacing w:before="40"/>
              <w:jc w:val="center"/>
              <w:rPr>
                <w:b/>
              </w:rPr>
            </w:pPr>
          </w:p>
          <w:p w:rsidR="00CA0782" w:rsidRPr="00CA0782" w:rsidRDefault="00CA0782" w:rsidP="00CA0782">
            <w:pPr>
              <w:suppressAutoHyphens/>
              <w:spacing w:before="40"/>
              <w:jc w:val="center"/>
              <w:rPr>
                <w:b/>
              </w:rPr>
            </w:pPr>
            <w:r w:rsidRPr="00CA0782">
              <w:rPr>
                <w:b/>
              </w:rPr>
              <w:t>АКЦИОНЕРНОЕ ОБЩЕСТВО</w:t>
            </w:r>
          </w:p>
          <w:p w:rsidR="00CA0782" w:rsidRPr="00CA0782" w:rsidRDefault="00CA0782" w:rsidP="00CA0782">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CA0782" w:rsidRPr="00CA0782" w:rsidRDefault="00C92E66"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Pr>
                <w:rFonts w:cs="Courier New"/>
              </w:rPr>
              <w:pict>
                <v:line id="_x0000_s1029" style="position:absolute;left:0;text-align:left;z-index:251658240" from="-5.1pt,13.55pt" to="502.95pt,13.55pt" strokeweight="3pt">
                  <v:stroke linestyle="thinThin"/>
                </v:line>
              </w:pict>
            </w: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CA0782" w:rsidRPr="00CA0782" w:rsidTr="00CA0782">
        <w:trPr>
          <w:trHeight w:val="536"/>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CA0782">
              <w:t>Заместитель Генерального директора - Исполнительный директор</w:t>
            </w: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CA0782">
              <w:t>_____________________ С.А. Петров</w:t>
            </w: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1583264"/>
      <w:bookmarkStart w:id="4" w:name="_Toc40546490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CD2405">
        <w:rPr>
          <w:b/>
          <w:bCs/>
          <w:sz w:val="32"/>
          <w:szCs w:val="32"/>
        </w:rPr>
        <w:t>335</w:t>
      </w:r>
      <w:r w:rsidR="00125A9E">
        <w:rPr>
          <w:b/>
          <w:bCs/>
          <w:sz w:val="32"/>
          <w:szCs w:val="32"/>
        </w:rPr>
        <w:t>/14</w:t>
      </w:r>
      <w:bookmarkEnd w:id="3"/>
      <w:bookmarkEnd w:id="4"/>
    </w:p>
    <w:p w:rsidR="001F37EA" w:rsidRPr="003305EE" w:rsidRDefault="001F37EA" w:rsidP="001F37EA">
      <w:pPr>
        <w:jc w:val="center"/>
        <w:rPr>
          <w:sz w:val="32"/>
          <w:szCs w:val="32"/>
        </w:rPr>
      </w:pPr>
    </w:p>
    <w:p w:rsidR="008C6D97" w:rsidRPr="00CD2405" w:rsidRDefault="001F37EA" w:rsidP="00F56347">
      <w:pPr>
        <w:jc w:val="center"/>
        <w:rPr>
          <w:b/>
          <w:bCs/>
          <w:sz w:val="28"/>
          <w:szCs w:val="28"/>
        </w:rPr>
      </w:pPr>
      <w:r w:rsidRPr="00CA0782">
        <w:rPr>
          <w:b/>
          <w:sz w:val="28"/>
          <w:szCs w:val="28"/>
        </w:rPr>
        <w:t>открытый запрос цен в электронной форме на право</w:t>
      </w:r>
      <w:r w:rsidR="004D2D06" w:rsidRPr="00CA0782">
        <w:rPr>
          <w:b/>
          <w:sz w:val="28"/>
          <w:szCs w:val="28"/>
        </w:rPr>
        <w:t xml:space="preserve"> </w:t>
      </w:r>
      <w:r w:rsidRPr="00CA0782">
        <w:rPr>
          <w:b/>
          <w:sz w:val="28"/>
          <w:szCs w:val="28"/>
        </w:rPr>
        <w:t>заключения договора на</w:t>
      </w:r>
      <w:r w:rsidR="004D2D06" w:rsidRPr="00CA0782">
        <w:rPr>
          <w:b/>
          <w:sz w:val="28"/>
          <w:szCs w:val="28"/>
        </w:rPr>
        <w:t xml:space="preserve"> </w:t>
      </w:r>
      <w:r w:rsidR="00CA0782" w:rsidRPr="00CD2405">
        <w:rPr>
          <w:b/>
          <w:sz w:val="28"/>
          <w:szCs w:val="28"/>
        </w:rPr>
        <w:t xml:space="preserve">оказание услуг по </w:t>
      </w:r>
      <w:r w:rsidR="00CD2405" w:rsidRPr="00CD2405">
        <w:rPr>
          <w:rFonts w:eastAsia="Arial Unicode MS" w:cs="Arial Unicode MS"/>
          <w:b/>
          <w:color w:val="000000"/>
          <w:sz w:val="28"/>
          <w:szCs w:val="28"/>
        </w:rPr>
        <w:t>техническому обслуживанию охранной сигнализации, системы видеонаблюдения и контроля управления доступом в АО «АТОМПРОЕКТ»</w:t>
      </w:r>
    </w:p>
    <w:p w:rsidR="001F37EA" w:rsidRPr="00CD2405" w:rsidRDefault="001F37EA" w:rsidP="001F37EA">
      <w:pPr>
        <w:jc w:val="center"/>
        <w:rPr>
          <w:b/>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02587C" w:rsidRPr="002C2550" w:rsidRDefault="0002587C" w:rsidP="00CA0782">
      <w:pPr>
        <w:pStyle w:val="15"/>
        <w:pageBreakBefore/>
        <w:widowControl/>
        <w:outlineLvl w:val="0"/>
        <w:rPr>
          <w:bCs/>
          <w:snapToGrid/>
          <w:sz w:val="24"/>
          <w:szCs w:val="24"/>
          <w:lang w:val="en-US"/>
        </w:rPr>
      </w:pPr>
      <w:bookmarkStart w:id="5" w:name="_Toc318388607"/>
      <w:bookmarkStart w:id="6" w:name="_Toc320285820"/>
      <w:bookmarkStart w:id="7" w:name="_Toc398103792"/>
      <w:bookmarkStart w:id="8" w:name="_Toc401583265"/>
      <w:bookmarkStart w:id="9" w:name="_Toc405464904"/>
      <w:r w:rsidRPr="002C2550">
        <w:rPr>
          <w:bCs/>
          <w:snapToGrid/>
          <w:sz w:val="24"/>
          <w:szCs w:val="24"/>
        </w:rPr>
        <w:lastRenderedPageBreak/>
        <w:t>СОДЕРЖАНИЕ</w:t>
      </w:r>
      <w:bookmarkEnd w:id="5"/>
      <w:bookmarkEnd w:id="6"/>
      <w:bookmarkEnd w:id="7"/>
      <w:bookmarkEnd w:id="8"/>
      <w:bookmarkEnd w:id="9"/>
    </w:p>
    <w:p w:rsidR="0002587C" w:rsidRPr="00973A1D" w:rsidRDefault="0002587C" w:rsidP="0002587C">
      <w:pPr>
        <w:pStyle w:val="affb"/>
        <w:keepNext w:val="0"/>
        <w:keepLines w:val="0"/>
        <w:numPr>
          <w:ilvl w:val="0"/>
          <w:numId w:val="0"/>
        </w:numPr>
        <w:spacing w:before="0" w:after="0" w:line="240" w:lineRule="auto"/>
        <w:rPr>
          <w:b w:val="0"/>
          <w:spacing w:val="0"/>
          <w:kern w:val="0"/>
          <w:szCs w:val="24"/>
          <w:lang w:eastAsia="ru-RU"/>
        </w:rPr>
      </w:pPr>
    </w:p>
    <w:p w:rsidR="00CE387B" w:rsidRPr="00CE387B" w:rsidRDefault="002C469A">
      <w:pPr>
        <w:pStyle w:val="16"/>
        <w:rPr>
          <w:rFonts w:eastAsiaTheme="minorEastAsia"/>
          <w:b/>
          <w:sz w:val="22"/>
          <w:szCs w:val="22"/>
        </w:rPr>
      </w:pPr>
      <w:r w:rsidRPr="00CE387B">
        <w:rPr>
          <w:bCs/>
          <w:sz w:val="22"/>
          <w:szCs w:val="22"/>
        </w:rPr>
        <w:fldChar w:fldCharType="begin"/>
      </w:r>
      <w:r w:rsidR="0002587C" w:rsidRPr="00CE387B">
        <w:rPr>
          <w:bCs/>
          <w:sz w:val="22"/>
          <w:szCs w:val="22"/>
        </w:rPr>
        <w:instrText xml:space="preserve"> TOC \o "1-3" \h \z \u </w:instrText>
      </w:r>
      <w:r w:rsidRPr="00CE387B">
        <w:rPr>
          <w:bCs/>
          <w:sz w:val="22"/>
          <w:szCs w:val="22"/>
        </w:rPr>
        <w:fldChar w:fldCharType="separate"/>
      </w:r>
    </w:p>
    <w:p w:rsidR="00CE387B" w:rsidRPr="00CE387B" w:rsidRDefault="00C92E66">
      <w:pPr>
        <w:pStyle w:val="16"/>
        <w:rPr>
          <w:rFonts w:eastAsiaTheme="minorEastAsia"/>
          <w:b/>
          <w:sz w:val="22"/>
          <w:szCs w:val="22"/>
        </w:rPr>
      </w:pPr>
      <w:hyperlink w:anchor="_Toc405464905" w:history="1">
        <w:r w:rsidR="00CE387B" w:rsidRPr="00CE387B">
          <w:rPr>
            <w:rStyle w:val="a9"/>
            <w:b/>
            <w:sz w:val="22"/>
            <w:szCs w:val="22"/>
          </w:rPr>
          <w:t>ЧАСТЬ 1.</w:t>
        </w:r>
        <w:r w:rsidR="00CE387B" w:rsidRPr="00CE387B">
          <w:rPr>
            <w:b/>
            <w:webHidden/>
            <w:sz w:val="22"/>
            <w:szCs w:val="22"/>
          </w:rPr>
          <w:tab/>
        </w:r>
        <w:r w:rsidR="00CE387B" w:rsidRPr="00CE387B">
          <w:rPr>
            <w:b/>
            <w:webHidden/>
            <w:sz w:val="22"/>
            <w:szCs w:val="22"/>
          </w:rPr>
          <w:fldChar w:fldCharType="begin"/>
        </w:r>
        <w:r w:rsidR="00CE387B" w:rsidRPr="00CE387B">
          <w:rPr>
            <w:b/>
            <w:webHidden/>
            <w:sz w:val="22"/>
            <w:szCs w:val="22"/>
          </w:rPr>
          <w:instrText xml:space="preserve"> PAGEREF _Toc405464905 \h </w:instrText>
        </w:r>
        <w:r w:rsidR="00CE387B" w:rsidRPr="00CE387B">
          <w:rPr>
            <w:b/>
            <w:webHidden/>
            <w:sz w:val="22"/>
            <w:szCs w:val="22"/>
          </w:rPr>
        </w:r>
        <w:r w:rsidR="00CE387B" w:rsidRPr="00CE387B">
          <w:rPr>
            <w:b/>
            <w:webHidden/>
            <w:sz w:val="22"/>
            <w:szCs w:val="22"/>
          </w:rPr>
          <w:fldChar w:fldCharType="separate"/>
        </w:r>
        <w:r w:rsidR="00CE387B" w:rsidRPr="00CE387B">
          <w:rPr>
            <w:b/>
            <w:webHidden/>
            <w:sz w:val="22"/>
            <w:szCs w:val="22"/>
          </w:rPr>
          <w:t>3</w:t>
        </w:r>
        <w:r w:rsidR="00CE387B" w:rsidRPr="00CE387B">
          <w:rPr>
            <w:b/>
            <w:webHidden/>
            <w:sz w:val="22"/>
            <w:szCs w:val="22"/>
          </w:rPr>
          <w:fldChar w:fldCharType="end"/>
        </w:r>
      </w:hyperlink>
    </w:p>
    <w:p w:rsidR="00CE387B" w:rsidRPr="00CE387B" w:rsidRDefault="00C92E66">
      <w:pPr>
        <w:pStyle w:val="16"/>
        <w:rPr>
          <w:rFonts w:eastAsiaTheme="minorEastAsia"/>
          <w:b/>
          <w:sz w:val="22"/>
          <w:szCs w:val="22"/>
        </w:rPr>
      </w:pPr>
      <w:hyperlink w:anchor="_Toc405464906" w:history="1">
        <w:r w:rsidR="00CE387B" w:rsidRPr="00CE387B">
          <w:rPr>
            <w:rStyle w:val="a9"/>
            <w:b/>
            <w:sz w:val="22"/>
            <w:szCs w:val="22"/>
          </w:rPr>
          <w:t>1.</w:t>
        </w:r>
        <w:r w:rsidR="00CE387B" w:rsidRPr="00CE387B">
          <w:rPr>
            <w:rFonts w:eastAsiaTheme="minorEastAsia"/>
            <w:b/>
            <w:sz w:val="22"/>
            <w:szCs w:val="22"/>
          </w:rPr>
          <w:tab/>
        </w:r>
        <w:r w:rsidR="00CE387B" w:rsidRPr="00CE387B">
          <w:rPr>
            <w:rStyle w:val="a9"/>
            <w:b/>
            <w:sz w:val="22"/>
            <w:szCs w:val="22"/>
          </w:rPr>
          <w:t>ТЕРМИНЫ И ОПРЕДЕЛЕНИЯ</w:t>
        </w:r>
        <w:r w:rsidR="00CE387B" w:rsidRPr="00CE387B">
          <w:rPr>
            <w:b/>
            <w:webHidden/>
            <w:sz w:val="22"/>
            <w:szCs w:val="22"/>
          </w:rPr>
          <w:tab/>
        </w:r>
        <w:r w:rsidR="00CE387B" w:rsidRPr="00CE387B">
          <w:rPr>
            <w:b/>
            <w:webHidden/>
            <w:sz w:val="22"/>
            <w:szCs w:val="22"/>
          </w:rPr>
          <w:fldChar w:fldCharType="begin"/>
        </w:r>
        <w:r w:rsidR="00CE387B" w:rsidRPr="00CE387B">
          <w:rPr>
            <w:b/>
            <w:webHidden/>
            <w:sz w:val="22"/>
            <w:szCs w:val="22"/>
          </w:rPr>
          <w:instrText xml:space="preserve"> PAGEREF _Toc405464906 \h </w:instrText>
        </w:r>
        <w:r w:rsidR="00CE387B" w:rsidRPr="00CE387B">
          <w:rPr>
            <w:b/>
            <w:webHidden/>
            <w:sz w:val="22"/>
            <w:szCs w:val="22"/>
          </w:rPr>
        </w:r>
        <w:r w:rsidR="00CE387B" w:rsidRPr="00CE387B">
          <w:rPr>
            <w:b/>
            <w:webHidden/>
            <w:sz w:val="22"/>
            <w:szCs w:val="22"/>
          </w:rPr>
          <w:fldChar w:fldCharType="separate"/>
        </w:r>
        <w:r w:rsidR="00CE387B" w:rsidRPr="00CE387B">
          <w:rPr>
            <w:b/>
            <w:webHidden/>
            <w:sz w:val="22"/>
            <w:szCs w:val="22"/>
          </w:rPr>
          <w:t>3</w:t>
        </w:r>
        <w:r w:rsidR="00CE387B" w:rsidRPr="00CE387B">
          <w:rPr>
            <w:b/>
            <w:webHidden/>
            <w:sz w:val="22"/>
            <w:szCs w:val="22"/>
          </w:rPr>
          <w:fldChar w:fldCharType="end"/>
        </w:r>
      </w:hyperlink>
    </w:p>
    <w:p w:rsidR="00CE387B" w:rsidRPr="00CE387B" w:rsidRDefault="00C92E66">
      <w:pPr>
        <w:pStyle w:val="16"/>
        <w:rPr>
          <w:rFonts w:eastAsiaTheme="minorEastAsia"/>
          <w:b/>
          <w:sz w:val="22"/>
          <w:szCs w:val="22"/>
        </w:rPr>
      </w:pPr>
      <w:hyperlink w:anchor="_Toc405464907" w:history="1">
        <w:r w:rsidR="00CE387B" w:rsidRPr="00CE387B">
          <w:rPr>
            <w:rStyle w:val="a9"/>
            <w:b/>
            <w:sz w:val="22"/>
            <w:szCs w:val="22"/>
          </w:rPr>
          <w:t>СОКРАЩЕНИЯ</w:t>
        </w:r>
        <w:r w:rsidR="00CE387B" w:rsidRPr="00CE387B">
          <w:rPr>
            <w:b/>
            <w:webHidden/>
            <w:sz w:val="22"/>
            <w:szCs w:val="22"/>
          </w:rPr>
          <w:tab/>
        </w:r>
        <w:r w:rsidR="00CE387B" w:rsidRPr="00CE387B">
          <w:rPr>
            <w:b/>
            <w:webHidden/>
            <w:sz w:val="22"/>
            <w:szCs w:val="22"/>
          </w:rPr>
          <w:fldChar w:fldCharType="begin"/>
        </w:r>
        <w:r w:rsidR="00CE387B" w:rsidRPr="00CE387B">
          <w:rPr>
            <w:b/>
            <w:webHidden/>
            <w:sz w:val="22"/>
            <w:szCs w:val="22"/>
          </w:rPr>
          <w:instrText xml:space="preserve"> PAGEREF _Toc405464907 \h </w:instrText>
        </w:r>
        <w:r w:rsidR="00CE387B" w:rsidRPr="00CE387B">
          <w:rPr>
            <w:b/>
            <w:webHidden/>
            <w:sz w:val="22"/>
            <w:szCs w:val="22"/>
          </w:rPr>
        </w:r>
        <w:r w:rsidR="00CE387B" w:rsidRPr="00CE387B">
          <w:rPr>
            <w:b/>
            <w:webHidden/>
            <w:sz w:val="22"/>
            <w:szCs w:val="22"/>
          </w:rPr>
          <w:fldChar w:fldCharType="separate"/>
        </w:r>
        <w:r w:rsidR="00CE387B" w:rsidRPr="00CE387B">
          <w:rPr>
            <w:b/>
            <w:webHidden/>
            <w:sz w:val="22"/>
            <w:szCs w:val="22"/>
          </w:rPr>
          <w:t>3</w:t>
        </w:r>
        <w:r w:rsidR="00CE387B" w:rsidRPr="00CE387B">
          <w:rPr>
            <w:b/>
            <w:webHidden/>
            <w:sz w:val="22"/>
            <w:szCs w:val="22"/>
          </w:rPr>
          <w:fldChar w:fldCharType="end"/>
        </w:r>
      </w:hyperlink>
    </w:p>
    <w:p w:rsidR="00CE387B" w:rsidRPr="00CE387B" w:rsidRDefault="00C92E66">
      <w:pPr>
        <w:pStyle w:val="16"/>
        <w:rPr>
          <w:rFonts w:eastAsiaTheme="minorEastAsia"/>
          <w:b/>
          <w:sz w:val="22"/>
          <w:szCs w:val="22"/>
        </w:rPr>
      </w:pPr>
      <w:hyperlink w:anchor="_Toc405464908" w:history="1">
        <w:r w:rsidR="00CE387B" w:rsidRPr="00CE387B">
          <w:rPr>
            <w:rStyle w:val="a9"/>
            <w:b/>
            <w:sz w:val="22"/>
            <w:szCs w:val="22"/>
          </w:rPr>
          <w:t>2.</w:t>
        </w:r>
        <w:r w:rsidR="00CE387B" w:rsidRPr="00CE387B">
          <w:rPr>
            <w:rFonts w:eastAsiaTheme="minorEastAsia"/>
            <w:b/>
            <w:sz w:val="22"/>
            <w:szCs w:val="22"/>
          </w:rPr>
          <w:tab/>
        </w:r>
        <w:r w:rsidR="00CE387B" w:rsidRPr="00CE387B">
          <w:rPr>
            <w:rStyle w:val="a9"/>
            <w:b/>
            <w:sz w:val="22"/>
            <w:szCs w:val="22"/>
          </w:rPr>
          <w:t>ОБЩИЕ ПОЛОЖЕНИЯ.</w:t>
        </w:r>
        <w:r w:rsidR="00CE387B" w:rsidRPr="00CE387B">
          <w:rPr>
            <w:b/>
            <w:webHidden/>
            <w:sz w:val="22"/>
            <w:szCs w:val="22"/>
          </w:rPr>
          <w:tab/>
        </w:r>
        <w:r w:rsidR="00CE387B" w:rsidRPr="00CE387B">
          <w:rPr>
            <w:b/>
            <w:webHidden/>
            <w:sz w:val="22"/>
            <w:szCs w:val="22"/>
          </w:rPr>
          <w:fldChar w:fldCharType="begin"/>
        </w:r>
        <w:r w:rsidR="00CE387B" w:rsidRPr="00CE387B">
          <w:rPr>
            <w:b/>
            <w:webHidden/>
            <w:sz w:val="22"/>
            <w:szCs w:val="22"/>
          </w:rPr>
          <w:instrText xml:space="preserve"> PAGEREF _Toc405464908 \h </w:instrText>
        </w:r>
        <w:r w:rsidR="00CE387B" w:rsidRPr="00CE387B">
          <w:rPr>
            <w:b/>
            <w:webHidden/>
            <w:sz w:val="22"/>
            <w:szCs w:val="22"/>
          </w:rPr>
        </w:r>
        <w:r w:rsidR="00CE387B" w:rsidRPr="00CE387B">
          <w:rPr>
            <w:b/>
            <w:webHidden/>
            <w:sz w:val="22"/>
            <w:szCs w:val="22"/>
          </w:rPr>
          <w:fldChar w:fldCharType="separate"/>
        </w:r>
        <w:r w:rsidR="00CE387B" w:rsidRPr="00CE387B">
          <w:rPr>
            <w:b/>
            <w:webHidden/>
            <w:sz w:val="22"/>
            <w:szCs w:val="22"/>
          </w:rPr>
          <w:t>5</w:t>
        </w:r>
        <w:r w:rsidR="00CE387B" w:rsidRPr="00CE387B">
          <w:rPr>
            <w:b/>
            <w:webHidden/>
            <w:sz w:val="22"/>
            <w:szCs w:val="22"/>
          </w:rPr>
          <w:fldChar w:fldCharType="end"/>
        </w:r>
      </w:hyperlink>
    </w:p>
    <w:p w:rsidR="00CE387B" w:rsidRPr="00CE387B" w:rsidRDefault="00C92E66">
      <w:pPr>
        <w:pStyle w:val="16"/>
        <w:rPr>
          <w:rFonts w:eastAsiaTheme="minorEastAsia"/>
          <w:sz w:val="22"/>
          <w:szCs w:val="22"/>
        </w:rPr>
      </w:pPr>
      <w:hyperlink w:anchor="_Toc405464909" w:history="1">
        <w:r w:rsidR="00CE387B" w:rsidRPr="00CE387B">
          <w:rPr>
            <w:rStyle w:val="a9"/>
            <w:b/>
            <w:sz w:val="22"/>
            <w:szCs w:val="22"/>
          </w:rPr>
          <w:t>3.</w:t>
        </w:r>
        <w:r w:rsidR="00CE387B" w:rsidRPr="00CE387B">
          <w:rPr>
            <w:rFonts w:eastAsiaTheme="minorEastAsia"/>
            <w:b/>
            <w:sz w:val="22"/>
            <w:szCs w:val="22"/>
          </w:rPr>
          <w:tab/>
        </w:r>
        <w:r w:rsidR="00CE387B" w:rsidRPr="00CE387B">
          <w:rPr>
            <w:rStyle w:val="a9"/>
            <w:b/>
            <w:sz w:val="22"/>
            <w:szCs w:val="22"/>
          </w:rPr>
          <w:t>ТРЕБОВАНИЯ К УЧАСТНИКАМ ЗАПРОСА ЦЕН, ДОКУМЕНТАМ, ПРЕДОСТАВЛЯЕМЫМ В СОСТАВЕ ЗАЯВКИ НА УЧАСТИЕ В ЗАПРОСЕ ЦЕН</w:t>
        </w:r>
        <w:r w:rsidR="00CE387B" w:rsidRPr="00CE387B">
          <w:rPr>
            <w:b/>
            <w:webHidden/>
            <w:sz w:val="22"/>
            <w:szCs w:val="22"/>
          </w:rPr>
          <w:tab/>
        </w:r>
        <w:r w:rsidR="00CE387B" w:rsidRPr="00CE387B">
          <w:rPr>
            <w:b/>
            <w:webHidden/>
            <w:sz w:val="22"/>
            <w:szCs w:val="22"/>
          </w:rPr>
          <w:fldChar w:fldCharType="begin"/>
        </w:r>
        <w:r w:rsidR="00CE387B" w:rsidRPr="00CE387B">
          <w:rPr>
            <w:b/>
            <w:webHidden/>
            <w:sz w:val="22"/>
            <w:szCs w:val="22"/>
          </w:rPr>
          <w:instrText xml:space="preserve"> PAGEREF _Toc405464909 \h </w:instrText>
        </w:r>
        <w:r w:rsidR="00CE387B" w:rsidRPr="00CE387B">
          <w:rPr>
            <w:b/>
            <w:webHidden/>
            <w:sz w:val="22"/>
            <w:szCs w:val="22"/>
          </w:rPr>
        </w:r>
        <w:r w:rsidR="00CE387B" w:rsidRPr="00CE387B">
          <w:rPr>
            <w:b/>
            <w:webHidden/>
            <w:sz w:val="22"/>
            <w:szCs w:val="22"/>
          </w:rPr>
          <w:fldChar w:fldCharType="separate"/>
        </w:r>
        <w:r w:rsidR="00CE387B" w:rsidRPr="00CE387B">
          <w:rPr>
            <w:b/>
            <w:webHidden/>
            <w:sz w:val="22"/>
            <w:szCs w:val="22"/>
          </w:rPr>
          <w:t>6</w:t>
        </w:r>
        <w:r w:rsidR="00CE387B" w:rsidRPr="00CE387B">
          <w:rPr>
            <w:b/>
            <w:webHidden/>
            <w:sz w:val="22"/>
            <w:szCs w:val="22"/>
          </w:rPr>
          <w:fldChar w:fldCharType="end"/>
        </w:r>
      </w:hyperlink>
    </w:p>
    <w:p w:rsidR="00CE387B" w:rsidRPr="00CE387B" w:rsidRDefault="00C92E66">
      <w:pPr>
        <w:pStyle w:val="2a"/>
        <w:tabs>
          <w:tab w:val="left" w:pos="1134"/>
        </w:tabs>
        <w:rPr>
          <w:rFonts w:ascii="Times New Roman" w:eastAsiaTheme="minorEastAsia" w:hAnsi="Times New Roman" w:cs="Times New Roman"/>
          <w:b w:val="0"/>
          <w:bCs w:val="0"/>
          <w:sz w:val="22"/>
          <w:szCs w:val="22"/>
        </w:rPr>
      </w:pPr>
      <w:hyperlink w:anchor="_Toc405464910" w:history="1">
        <w:r w:rsidR="00CE387B" w:rsidRPr="00CE387B">
          <w:rPr>
            <w:rStyle w:val="a9"/>
            <w:rFonts w:ascii="Times New Roman" w:hAnsi="Times New Roman" w:cs="Times New Roman"/>
            <w:b w:val="0"/>
            <w:sz w:val="22"/>
            <w:szCs w:val="22"/>
          </w:rPr>
          <w:t>3.1.</w:t>
        </w:r>
        <w:r w:rsidR="00CE387B" w:rsidRPr="00CE387B">
          <w:rPr>
            <w:rFonts w:ascii="Times New Roman" w:eastAsiaTheme="minorEastAsia" w:hAnsi="Times New Roman" w:cs="Times New Roman"/>
            <w:b w:val="0"/>
            <w:bCs w:val="0"/>
            <w:sz w:val="22"/>
            <w:szCs w:val="22"/>
          </w:rPr>
          <w:tab/>
        </w:r>
        <w:r w:rsidR="00CE387B" w:rsidRPr="00CE387B">
          <w:rPr>
            <w:rStyle w:val="a9"/>
            <w:rFonts w:ascii="Times New Roman" w:hAnsi="Times New Roman" w:cs="Times New Roman"/>
            <w:b w:val="0"/>
            <w:sz w:val="22"/>
            <w:szCs w:val="22"/>
          </w:rPr>
          <w:t>Требования к участникам запроса цен</w:t>
        </w:r>
        <w:r w:rsidR="00CE387B" w:rsidRPr="00CE387B">
          <w:rPr>
            <w:rFonts w:ascii="Times New Roman" w:hAnsi="Times New Roman" w:cs="Times New Roman"/>
            <w:b w:val="0"/>
            <w:webHidden/>
            <w:sz w:val="22"/>
            <w:szCs w:val="22"/>
          </w:rPr>
          <w:tab/>
        </w:r>
        <w:r w:rsidR="00CE387B" w:rsidRPr="00CE387B">
          <w:rPr>
            <w:rFonts w:ascii="Times New Roman" w:hAnsi="Times New Roman" w:cs="Times New Roman"/>
            <w:b w:val="0"/>
            <w:webHidden/>
            <w:sz w:val="22"/>
            <w:szCs w:val="22"/>
          </w:rPr>
          <w:fldChar w:fldCharType="begin"/>
        </w:r>
        <w:r w:rsidR="00CE387B" w:rsidRPr="00CE387B">
          <w:rPr>
            <w:rFonts w:ascii="Times New Roman" w:hAnsi="Times New Roman" w:cs="Times New Roman"/>
            <w:b w:val="0"/>
            <w:webHidden/>
            <w:sz w:val="22"/>
            <w:szCs w:val="22"/>
          </w:rPr>
          <w:instrText xml:space="preserve"> PAGEREF _Toc405464910 \h </w:instrText>
        </w:r>
        <w:r w:rsidR="00CE387B" w:rsidRPr="00CE387B">
          <w:rPr>
            <w:rFonts w:ascii="Times New Roman" w:hAnsi="Times New Roman" w:cs="Times New Roman"/>
            <w:b w:val="0"/>
            <w:webHidden/>
            <w:sz w:val="22"/>
            <w:szCs w:val="22"/>
          </w:rPr>
        </w:r>
        <w:r w:rsidR="00CE387B" w:rsidRPr="00CE387B">
          <w:rPr>
            <w:rFonts w:ascii="Times New Roman" w:hAnsi="Times New Roman" w:cs="Times New Roman"/>
            <w:b w:val="0"/>
            <w:webHidden/>
            <w:sz w:val="22"/>
            <w:szCs w:val="22"/>
          </w:rPr>
          <w:fldChar w:fldCharType="separate"/>
        </w:r>
        <w:r w:rsidR="00CE387B" w:rsidRPr="00CE387B">
          <w:rPr>
            <w:rFonts w:ascii="Times New Roman" w:hAnsi="Times New Roman" w:cs="Times New Roman"/>
            <w:b w:val="0"/>
            <w:webHidden/>
            <w:sz w:val="22"/>
            <w:szCs w:val="22"/>
          </w:rPr>
          <w:t>6</w:t>
        </w:r>
        <w:r w:rsidR="00CE387B" w:rsidRPr="00CE387B">
          <w:rPr>
            <w:rFonts w:ascii="Times New Roman" w:hAnsi="Times New Roman" w:cs="Times New Roman"/>
            <w:b w:val="0"/>
            <w:webHidden/>
            <w:sz w:val="22"/>
            <w:szCs w:val="22"/>
          </w:rPr>
          <w:fldChar w:fldCharType="end"/>
        </w:r>
      </w:hyperlink>
    </w:p>
    <w:p w:rsidR="00CE387B" w:rsidRPr="00CE387B" w:rsidRDefault="00C92E66">
      <w:pPr>
        <w:pStyle w:val="2a"/>
        <w:tabs>
          <w:tab w:val="left" w:pos="1134"/>
        </w:tabs>
        <w:rPr>
          <w:rFonts w:ascii="Times New Roman" w:eastAsiaTheme="minorEastAsia" w:hAnsi="Times New Roman" w:cs="Times New Roman"/>
          <w:b w:val="0"/>
          <w:bCs w:val="0"/>
          <w:sz w:val="22"/>
          <w:szCs w:val="22"/>
        </w:rPr>
      </w:pPr>
      <w:hyperlink w:anchor="_Toc405464911" w:history="1">
        <w:r w:rsidR="00CE387B" w:rsidRPr="00CE387B">
          <w:rPr>
            <w:rStyle w:val="a9"/>
            <w:rFonts w:ascii="Times New Roman" w:hAnsi="Times New Roman" w:cs="Times New Roman"/>
            <w:b w:val="0"/>
            <w:sz w:val="22"/>
            <w:szCs w:val="22"/>
          </w:rPr>
          <w:t>3.2.</w:t>
        </w:r>
        <w:r w:rsidR="00CE387B" w:rsidRPr="00CE387B">
          <w:rPr>
            <w:rFonts w:ascii="Times New Roman" w:eastAsiaTheme="minorEastAsia" w:hAnsi="Times New Roman" w:cs="Times New Roman"/>
            <w:b w:val="0"/>
            <w:bCs w:val="0"/>
            <w:sz w:val="22"/>
            <w:szCs w:val="22"/>
          </w:rPr>
          <w:tab/>
        </w:r>
        <w:r w:rsidR="00CE387B" w:rsidRPr="00CE387B">
          <w:rPr>
            <w:rStyle w:val="a9"/>
            <w:rFonts w:ascii="Times New Roman" w:hAnsi="Times New Roman" w:cs="Times New Roman"/>
            <w:b w:val="0"/>
            <w:sz w:val="22"/>
            <w:szCs w:val="22"/>
          </w:rPr>
          <w:t>Документы, предоставляемые в составе заявки на участие в запросе цен</w:t>
        </w:r>
        <w:r w:rsidR="00CE387B" w:rsidRPr="00CE387B">
          <w:rPr>
            <w:rFonts w:ascii="Times New Roman" w:hAnsi="Times New Roman" w:cs="Times New Roman"/>
            <w:b w:val="0"/>
            <w:webHidden/>
            <w:sz w:val="22"/>
            <w:szCs w:val="22"/>
          </w:rPr>
          <w:tab/>
        </w:r>
        <w:r w:rsidR="00CE387B" w:rsidRPr="00CE387B">
          <w:rPr>
            <w:rFonts w:ascii="Times New Roman" w:hAnsi="Times New Roman" w:cs="Times New Roman"/>
            <w:b w:val="0"/>
            <w:webHidden/>
            <w:sz w:val="22"/>
            <w:szCs w:val="22"/>
          </w:rPr>
          <w:fldChar w:fldCharType="begin"/>
        </w:r>
        <w:r w:rsidR="00CE387B" w:rsidRPr="00CE387B">
          <w:rPr>
            <w:rFonts w:ascii="Times New Roman" w:hAnsi="Times New Roman" w:cs="Times New Roman"/>
            <w:b w:val="0"/>
            <w:webHidden/>
            <w:sz w:val="22"/>
            <w:szCs w:val="22"/>
          </w:rPr>
          <w:instrText xml:space="preserve"> PAGEREF _Toc405464911 \h </w:instrText>
        </w:r>
        <w:r w:rsidR="00CE387B" w:rsidRPr="00CE387B">
          <w:rPr>
            <w:rFonts w:ascii="Times New Roman" w:hAnsi="Times New Roman" w:cs="Times New Roman"/>
            <w:b w:val="0"/>
            <w:webHidden/>
            <w:sz w:val="22"/>
            <w:szCs w:val="22"/>
          </w:rPr>
        </w:r>
        <w:r w:rsidR="00CE387B" w:rsidRPr="00CE387B">
          <w:rPr>
            <w:rFonts w:ascii="Times New Roman" w:hAnsi="Times New Roman" w:cs="Times New Roman"/>
            <w:b w:val="0"/>
            <w:webHidden/>
            <w:sz w:val="22"/>
            <w:szCs w:val="22"/>
          </w:rPr>
          <w:fldChar w:fldCharType="separate"/>
        </w:r>
        <w:r w:rsidR="00CE387B" w:rsidRPr="00CE387B">
          <w:rPr>
            <w:rFonts w:ascii="Times New Roman" w:hAnsi="Times New Roman" w:cs="Times New Roman"/>
            <w:b w:val="0"/>
            <w:webHidden/>
            <w:sz w:val="22"/>
            <w:szCs w:val="22"/>
          </w:rPr>
          <w:t>6</w:t>
        </w:r>
        <w:r w:rsidR="00CE387B" w:rsidRPr="00CE387B">
          <w:rPr>
            <w:rFonts w:ascii="Times New Roman" w:hAnsi="Times New Roman" w:cs="Times New Roman"/>
            <w:b w:val="0"/>
            <w:webHidden/>
            <w:sz w:val="22"/>
            <w:szCs w:val="22"/>
          </w:rPr>
          <w:fldChar w:fldCharType="end"/>
        </w:r>
      </w:hyperlink>
    </w:p>
    <w:p w:rsidR="00CE387B" w:rsidRPr="00CE387B" w:rsidRDefault="00C92E66">
      <w:pPr>
        <w:pStyle w:val="16"/>
        <w:rPr>
          <w:rFonts w:eastAsiaTheme="minorEastAsia"/>
          <w:sz w:val="22"/>
          <w:szCs w:val="22"/>
        </w:rPr>
      </w:pPr>
      <w:hyperlink w:anchor="_Toc405464912" w:history="1">
        <w:r w:rsidR="00CE387B" w:rsidRPr="00CE387B">
          <w:rPr>
            <w:rStyle w:val="a9"/>
            <w:b/>
            <w:sz w:val="22"/>
            <w:szCs w:val="22"/>
          </w:rPr>
          <w:t>4.</w:t>
        </w:r>
        <w:r w:rsidR="00CE387B" w:rsidRPr="00CE387B">
          <w:rPr>
            <w:rFonts w:eastAsiaTheme="minorEastAsia"/>
            <w:sz w:val="22"/>
            <w:szCs w:val="22"/>
          </w:rPr>
          <w:tab/>
        </w:r>
        <w:r w:rsidR="00CE387B" w:rsidRPr="00CE387B">
          <w:rPr>
            <w:rStyle w:val="a9"/>
            <w:b/>
            <w:sz w:val="22"/>
            <w:szCs w:val="22"/>
            <w:lang w:val="en-US"/>
          </w:rPr>
          <w:t>ПОРЯДОК ПРОВЕДЕНИЯ ЗАПРОСА ЦЕН</w:t>
        </w:r>
        <w:r w:rsidR="00CE387B" w:rsidRPr="00CE387B">
          <w:rPr>
            <w:b/>
            <w:webHidden/>
            <w:sz w:val="22"/>
            <w:szCs w:val="22"/>
          </w:rPr>
          <w:tab/>
        </w:r>
        <w:r w:rsidR="00CE387B" w:rsidRPr="00CE387B">
          <w:rPr>
            <w:b/>
            <w:webHidden/>
            <w:sz w:val="22"/>
            <w:szCs w:val="22"/>
          </w:rPr>
          <w:fldChar w:fldCharType="begin"/>
        </w:r>
        <w:r w:rsidR="00CE387B" w:rsidRPr="00CE387B">
          <w:rPr>
            <w:b/>
            <w:webHidden/>
            <w:sz w:val="22"/>
            <w:szCs w:val="22"/>
          </w:rPr>
          <w:instrText xml:space="preserve"> PAGEREF _Toc405464912 \h </w:instrText>
        </w:r>
        <w:r w:rsidR="00CE387B" w:rsidRPr="00CE387B">
          <w:rPr>
            <w:b/>
            <w:webHidden/>
            <w:sz w:val="22"/>
            <w:szCs w:val="22"/>
          </w:rPr>
        </w:r>
        <w:r w:rsidR="00CE387B" w:rsidRPr="00CE387B">
          <w:rPr>
            <w:b/>
            <w:webHidden/>
            <w:sz w:val="22"/>
            <w:szCs w:val="22"/>
          </w:rPr>
          <w:fldChar w:fldCharType="separate"/>
        </w:r>
        <w:r w:rsidR="00CE387B" w:rsidRPr="00CE387B">
          <w:rPr>
            <w:b/>
            <w:webHidden/>
            <w:sz w:val="22"/>
            <w:szCs w:val="22"/>
          </w:rPr>
          <w:t>8</w:t>
        </w:r>
        <w:r w:rsidR="00CE387B" w:rsidRPr="00CE387B">
          <w:rPr>
            <w:b/>
            <w:webHidden/>
            <w:sz w:val="22"/>
            <w:szCs w:val="22"/>
          </w:rPr>
          <w:fldChar w:fldCharType="end"/>
        </w:r>
      </w:hyperlink>
    </w:p>
    <w:p w:rsidR="00CE387B" w:rsidRPr="00CE387B" w:rsidRDefault="00C92E66">
      <w:pPr>
        <w:pStyle w:val="2a"/>
        <w:tabs>
          <w:tab w:val="left" w:pos="1134"/>
        </w:tabs>
        <w:rPr>
          <w:rFonts w:ascii="Times New Roman" w:eastAsiaTheme="minorEastAsia" w:hAnsi="Times New Roman" w:cs="Times New Roman"/>
          <w:b w:val="0"/>
          <w:bCs w:val="0"/>
          <w:sz w:val="22"/>
          <w:szCs w:val="22"/>
        </w:rPr>
      </w:pPr>
      <w:hyperlink w:anchor="_Toc405464913" w:history="1">
        <w:r w:rsidR="00CE387B" w:rsidRPr="00CE387B">
          <w:rPr>
            <w:rStyle w:val="a9"/>
            <w:rFonts w:ascii="Times New Roman" w:hAnsi="Times New Roman" w:cs="Times New Roman"/>
            <w:b w:val="0"/>
            <w:sz w:val="22"/>
            <w:szCs w:val="22"/>
          </w:rPr>
          <w:t>4.1.</w:t>
        </w:r>
        <w:r w:rsidR="00CE387B" w:rsidRPr="00CE387B">
          <w:rPr>
            <w:rFonts w:ascii="Times New Roman" w:eastAsiaTheme="minorEastAsia" w:hAnsi="Times New Roman" w:cs="Times New Roman"/>
            <w:b w:val="0"/>
            <w:bCs w:val="0"/>
            <w:sz w:val="22"/>
            <w:szCs w:val="22"/>
          </w:rPr>
          <w:tab/>
        </w:r>
        <w:r w:rsidR="00CE387B" w:rsidRPr="00CE387B">
          <w:rPr>
            <w:rStyle w:val="a9"/>
            <w:rFonts w:ascii="Times New Roman" w:hAnsi="Times New Roman" w:cs="Times New Roman"/>
            <w:b w:val="0"/>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r w:rsidR="00CE387B" w:rsidRPr="00CE387B">
          <w:rPr>
            <w:rFonts w:ascii="Times New Roman" w:hAnsi="Times New Roman" w:cs="Times New Roman"/>
            <w:b w:val="0"/>
            <w:webHidden/>
            <w:sz w:val="22"/>
            <w:szCs w:val="22"/>
          </w:rPr>
          <w:tab/>
        </w:r>
        <w:r w:rsidR="00CE387B" w:rsidRPr="00CE387B">
          <w:rPr>
            <w:rFonts w:ascii="Times New Roman" w:hAnsi="Times New Roman" w:cs="Times New Roman"/>
            <w:b w:val="0"/>
            <w:webHidden/>
            <w:sz w:val="22"/>
            <w:szCs w:val="22"/>
          </w:rPr>
          <w:fldChar w:fldCharType="begin"/>
        </w:r>
        <w:r w:rsidR="00CE387B" w:rsidRPr="00CE387B">
          <w:rPr>
            <w:rFonts w:ascii="Times New Roman" w:hAnsi="Times New Roman" w:cs="Times New Roman"/>
            <w:b w:val="0"/>
            <w:webHidden/>
            <w:sz w:val="22"/>
            <w:szCs w:val="22"/>
          </w:rPr>
          <w:instrText xml:space="preserve"> PAGEREF _Toc405464913 \h </w:instrText>
        </w:r>
        <w:r w:rsidR="00CE387B" w:rsidRPr="00CE387B">
          <w:rPr>
            <w:rFonts w:ascii="Times New Roman" w:hAnsi="Times New Roman" w:cs="Times New Roman"/>
            <w:b w:val="0"/>
            <w:webHidden/>
            <w:sz w:val="22"/>
            <w:szCs w:val="22"/>
          </w:rPr>
        </w:r>
        <w:r w:rsidR="00CE387B" w:rsidRPr="00CE387B">
          <w:rPr>
            <w:rFonts w:ascii="Times New Roman" w:hAnsi="Times New Roman" w:cs="Times New Roman"/>
            <w:b w:val="0"/>
            <w:webHidden/>
            <w:sz w:val="22"/>
            <w:szCs w:val="22"/>
          </w:rPr>
          <w:fldChar w:fldCharType="separate"/>
        </w:r>
        <w:r w:rsidR="00CE387B" w:rsidRPr="00CE387B">
          <w:rPr>
            <w:rFonts w:ascii="Times New Roman" w:hAnsi="Times New Roman" w:cs="Times New Roman"/>
            <w:b w:val="0"/>
            <w:webHidden/>
            <w:sz w:val="22"/>
            <w:szCs w:val="22"/>
          </w:rPr>
          <w:t>8</w:t>
        </w:r>
        <w:r w:rsidR="00CE387B" w:rsidRPr="00CE387B">
          <w:rPr>
            <w:rFonts w:ascii="Times New Roman" w:hAnsi="Times New Roman" w:cs="Times New Roman"/>
            <w:b w:val="0"/>
            <w:webHidden/>
            <w:sz w:val="22"/>
            <w:szCs w:val="22"/>
          </w:rPr>
          <w:fldChar w:fldCharType="end"/>
        </w:r>
      </w:hyperlink>
    </w:p>
    <w:p w:rsidR="00CE387B" w:rsidRPr="00CE387B" w:rsidRDefault="00C92E66">
      <w:pPr>
        <w:pStyle w:val="2a"/>
        <w:tabs>
          <w:tab w:val="left" w:pos="1134"/>
        </w:tabs>
        <w:rPr>
          <w:rFonts w:ascii="Times New Roman" w:eastAsiaTheme="minorEastAsia" w:hAnsi="Times New Roman" w:cs="Times New Roman"/>
          <w:b w:val="0"/>
          <w:bCs w:val="0"/>
          <w:sz w:val="22"/>
          <w:szCs w:val="22"/>
        </w:rPr>
      </w:pPr>
      <w:hyperlink w:anchor="_Toc405464914" w:history="1">
        <w:r w:rsidR="00CE387B" w:rsidRPr="00CE387B">
          <w:rPr>
            <w:rStyle w:val="a9"/>
            <w:rFonts w:ascii="Times New Roman" w:hAnsi="Times New Roman" w:cs="Times New Roman"/>
            <w:b w:val="0"/>
            <w:sz w:val="22"/>
            <w:szCs w:val="22"/>
          </w:rPr>
          <w:t>4.2.</w:t>
        </w:r>
        <w:r w:rsidR="00CE387B" w:rsidRPr="00CE387B">
          <w:rPr>
            <w:rFonts w:ascii="Times New Roman" w:eastAsiaTheme="minorEastAsia" w:hAnsi="Times New Roman" w:cs="Times New Roman"/>
            <w:b w:val="0"/>
            <w:bCs w:val="0"/>
            <w:sz w:val="22"/>
            <w:szCs w:val="22"/>
          </w:rPr>
          <w:tab/>
        </w:r>
        <w:r w:rsidR="00CE387B" w:rsidRPr="00CE387B">
          <w:rPr>
            <w:rStyle w:val="a9"/>
            <w:rFonts w:ascii="Times New Roman" w:hAnsi="Times New Roman" w:cs="Times New Roman"/>
            <w:b w:val="0"/>
            <w:sz w:val="22"/>
            <w:szCs w:val="22"/>
          </w:rPr>
          <w:t>Общие требования к заявке</w:t>
        </w:r>
        <w:r w:rsidR="00CE387B" w:rsidRPr="00CE387B">
          <w:rPr>
            <w:rFonts w:ascii="Times New Roman" w:hAnsi="Times New Roman" w:cs="Times New Roman"/>
            <w:b w:val="0"/>
            <w:webHidden/>
            <w:sz w:val="22"/>
            <w:szCs w:val="22"/>
          </w:rPr>
          <w:tab/>
        </w:r>
        <w:r w:rsidR="00CE387B" w:rsidRPr="00CE387B">
          <w:rPr>
            <w:rFonts w:ascii="Times New Roman" w:hAnsi="Times New Roman" w:cs="Times New Roman"/>
            <w:b w:val="0"/>
            <w:webHidden/>
            <w:sz w:val="22"/>
            <w:szCs w:val="22"/>
          </w:rPr>
          <w:fldChar w:fldCharType="begin"/>
        </w:r>
        <w:r w:rsidR="00CE387B" w:rsidRPr="00CE387B">
          <w:rPr>
            <w:rFonts w:ascii="Times New Roman" w:hAnsi="Times New Roman" w:cs="Times New Roman"/>
            <w:b w:val="0"/>
            <w:webHidden/>
            <w:sz w:val="22"/>
            <w:szCs w:val="22"/>
          </w:rPr>
          <w:instrText xml:space="preserve"> PAGEREF _Toc405464914 \h </w:instrText>
        </w:r>
        <w:r w:rsidR="00CE387B" w:rsidRPr="00CE387B">
          <w:rPr>
            <w:rFonts w:ascii="Times New Roman" w:hAnsi="Times New Roman" w:cs="Times New Roman"/>
            <w:b w:val="0"/>
            <w:webHidden/>
            <w:sz w:val="22"/>
            <w:szCs w:val="22"/>
          </w:rPr>
        </w:r>
        <w:r w:rsidR="00CE387B" w:rsidRPr="00CE387B">
          <w:rPr>
            <w:rFonts w:ascii="Times New Roman" w:hAnsi="Times New Roman" w:cs="Times New Roman"/>
            <w:b w:val="0"/>
            <w:webHidden/>
            <w:sz w:val="22"/>
            <w:szCs w:val="22"/>
          </w:rPr>
          <w:fldChar w:fldCharType="separate"/>
        </w:r>
        <w:r w:rsidR="00CE387B" w:rsidRPr="00CE387B">
          <w:rPr>
            <w:rFonts w:ascii="Times New Roman" w:hAnsi="Times New Roman" w:cs="Times New Roman"/>
            <w:b w:val="0"/>
            <w:webHidden/>
            <w:sz w:val="22"/>
            <w:szCs w:val="22"/>
          </w:rPr>
          <w:t>8</w:t>
        </w:r>
        <w:r w:rsidR="00CE387B" w:rsidRPr="00CE387B">
          <w:rPr>
            <w:rFonts w:ascii="Times New Roman" w:hAnsi="Times New Roman" w:cs="Times New Roman"/>
            <w:b w:val="0"/>
            <w:webHidden/>
            <w:sz w:val="22"/>
            <w:szCs w:val="22"/>
          </w:rPr>
          <w:fldChar w:fldCharType="end"/>
        </w:r>
      </w:hyperlink>
    </w:p>
    <w:p w:rsidR="00CE387B" w:rsidRPr="00CE387B" w:rsidRDefault="00C92E66">
      <w:pPr>
        <w:pStyle w:val="2a"/>
        <w:tabs>
          <w:tab w:val="left" w:pos="1134"/>
        </w:tabs>
        <w:rPr>
          <w:rFonts w:ascii="Times New Roman" w:eastAsiaTheme="minorEastAsia" w:hAnsi="Times New Roman" w:cs="Times New Roman"/>
          <w:b w:val="0"/>
          <w:bCs w:val="0"/>
          <w:sz w:val="22"/>
          <w:szCs w:val="22"/>
        </w:rPr>
      </w:pPr>
      <w:hyperlink w:anchor="_Toc405464915" w:history="1">
        <w:r w:rsidR="00CE387B" w:rsidRPr="00CE387B">
          <w:rPr>
            <w:rStyle w:val="a9"/>
            <w:rFonts w:ascii="Times New Roman" w:hAnsi="Times New Roman" w:cs="Times New Roman"/>
            <w:b w:val="0"/>
            <w:sz w:val="22"/>
            <w:szCs w:val="22"/>
          </w:rPr>
          <w:t>4.3.</w:t>
        </w:r>
        <w:r w:rsidR="00CE387B" w:rsidRPr="00CE387B">
          <w:rPr>
            <w:rFonts w:ascii="Times New Roman" w:eastAsiaTheme="minorEastAsia" w:hAnsi="Times New Roman" w:cs="Times New Roman"/>
            <w:b w:val="0"/>
            <w:bCs w:val="0"/>
            <w:sz w:val="22"/>
            <w:szCs w:val="22"/>
          </w:rPr>
          <w:tab/>
        </w:r>
        <w:r w:rsidR="00CE387B" w:rsidRPr="00CE387B">
          <w:rPr>
            <w:rStyle w:val="a9"/>
            <w:rFonts w:ascii="Times New Roman" w:hAnsi="Times New Roman" w:cs="Times New Roman"/>
            <w:b w:val="0"/>
            <w:sz w:val="22"/>
            <w:szCs w:val="22"/>
          </w:rPr>
          <w:t>Подача заявок на участие в запросе цен. Рассмотрение заявок на участие в запросе цен. Подведение итогов запроса цен.</w:t>
        </w:r>
        <w:r w:rsidR="00CE387B" w:rsidRPr="00CE387B">
          <w:rPr>
            <w:rFonts w:ascii="Times New Roman" w:hAnsi="Times New Roman" w:cs="Times New Roman"/>
            <w:b w:val="0"/>
            <w:webHidden/>
            <w:sz w:val="22"/>
            <w:szCs w:val="22"/>
          </w:rPr>
          <w:tab/>
        </w:r>
        <w:r w:rsidR="00CE387B" w:rsidRPr="00CE387B">
          <w:rPr>
            <w:rFonts w:ascii="Times New Roman" w:hAnsi="Times New Roman" w:cs="Times New Roman"/>
            <w:b w:val="0"/>
            <w:webHidden/>
            <w:sz w:val="22"/>
            <w:szCs w:val="22"/>
          </w:rPr>
          <w:fldChar w:fldCharType="begin"/>
        </w:r>
        <w:r w:rsidR="00CE387B" w:rsidRPr="00CE387B">
          <w:rPr>
            <w:rFonts w:ascii="Times New Roman" w:hAnsi="Times New Roman" w:cs="Times New Roman"/>
            <w:b w:val="0"/>
            <w:webHidden/>
            <w:sz w:val="22"/>
            <w:szCs w:val="22"/>
          </w:rPr>
          <w:instrText xml:space="preserve"> PAGEREF _Toc405464915 \h </w:instrText>
        </w:r>
        <w:r w:rsidR="00CE387B" w:rsidRPr="00CE387B">
          <w:rPr>
            <w:rFonts w:ascii="Times New Roman" w:hAnsi="Times New Roman" w:cs="Times New Roman"/>
            <w:b w:val="0"/>
            <w:webHidden/>
            <w:sz w:val="22"/>
            <w:szCs w:val="22"/>
          </w:rPr>
        </w:r>
        <w:r w:rsidR="00CE387B" w:rsidRPr="00CE387B">
          <w:rPr>
            <w:rFonts w:ascii="Times New Roman" w:hAnsi="Times New Roman" w:cs="Times New Roman"/>
            <w:b w:val="0"/>
            <w:webHidden/>
            <w:sz w:val="22"/>
            <w:szCs w:val="22"/>
          </w:rPr>
          <w:fldChar w:fldCharType="separate"/>
        </w:r>
        <w:r w:rsidR="00CE387B" w:rsidRPr="00CE387B">
          <w:rPr>
            <w:rFonts w:ascii="Times New Roman" w:hAnsi="Times New Roman" w:cs="Times New Roman"/>
            <w:b w:val="0"/>
            <w:webHidden/>
            <w:sz w:val="22"/>
            <w:szCs w:val="22"/>
          </w:rPr>
          <w:t>9</w:t>
        </w:r>
        <w:r w:rsidR="00CE387B" w:rsidRPr="00CE387B">
          <w:rPr>
            <w:rFonts w:ascii="Times New Roman" w:hAnsi="Times New Roman" w:cs="Times New Roman"/>
            <w:b w:val="0"/>
            <w:webHidden/>
            <w:sz w:val="22"/>
            <w:szCs w:val="22"/>
          </w:rPr>
          <w:fldChar w:fldCharType="end"/>
        </w:r>
      </w:hyperlink>
    </w:p>
    <w:p w:rsidR="00CE387B" w:rsidRPr="00CE387B" w:rsidRDefault="00C92E66">
      <w:pPr>
        <w:pStyle w:val="2a"/>
        <w:rPr>
          <w:rFonts w:ascii="Times New Roman" w:eastAsiaTheme="minorEastAsia" w:hAnsi="Times New Roman" w:cs="Times New Roman"/>
          <w:b w:val="0"/>
          <w:bCs w:val="0"/>
          <w:sz w:val="22"/>
          <w:szCs w:val="22"/>
        </w:rPr>
      </w:pPr>
      <w:hyperlink w:anchor="_Toc405464916" w:history="1">
        <w:r w:rsidR="00CE387B" w:rsidRPr="00CE387B">
          <w:rPr>
            <w:rStyle w:val="a9"/>
            <w:rFonts w:ascii="Times New Roman" w:hAnsi="Times New Roman" w:cs="Times New Roman"/>
            <w:b w:val="0"/>
            <w:sz w:val="22"/>
            <w:szCs w:val="22"/>
          </w:rPr>
          <w:t>4.4.</w:t>
        </w:r>
        <w:r w:rsidR="00CE387B" w:rsidRPr="00CE387B">
          <w:rPr>
            <w:rFonts w:ascii="Times New Roman" w:eastAsiaTheme="minorEastAsia" w:hAnsi="Times New Roman" w:cs="Times New Roman"/>
            <w:b w:val="0"/>
            <w:bCs w:val="0"/>
            <w:sz w:val="22"/>
            <w:szCs w:val="22"/>
          </w:rPr>
          <w:tab/>
        </w:r>
        <w:r w:rsidR="00CE387B" w:rsidRPr="00CE387B">
          <w:rPr>
            <w:rStyle w:val="a9"/>
            <w:rFonts w:ascii="Times New Roman" w:hAnsi="Times New Roman" w:cs="Times New Roman"/>
            <w:b w:val="0"/>
            <w:sz w:val="22"/>
            <w:szCs w:val="22"/>
          </w:rPr>
          <w:t>Официальный язык запроса цен</w:t>
        </w:r>
        <w:r w:rsidR="00CE387B" w:rsidRPr="00CE387B">
          <w:rPr>
            <w:rFonts w:ascii="Times New Roman" w:hAnsi="Times New Roman" w:cs="Times New Roman"/>
            <w:b w:val="0"/>
            <w:webHidden/>
            <w:sz w:val="22"/>
            <w:szCs w:val="22"/>
          </w:rPr>
          <w:tab/>
        </w:r>
        <w:r w:rsidR="00CE387B" w:rsidRPr="00CE387B">
          <w:rPr>
            <w:rFonts w:ascii="Times New Roman" w:hAnsi="Times New Roman" w:cs="Times New Roman"/>
            <w:b w:val="0"/>
            <w:webHidden/>
            <w:sz w:val="22"/>
            <w:szCs w:val="22"/>
          </w:rPr>
          <w:fldChar w:fldCharType="begin"/>
        </w:r>
        <w:r w:rsidR="00CE387B" w:rsidRPr="00CE387B">
          <w:rPr>
            <w:rFonts w:ascii="Times New Roman" w:hAnsi="Times New Roman" w:cs="Times New Roman"/>
            <w:b w:val="0"/>
            <w:webHidden/>
            <w:sz w:val="22"/>
            <w:szCs w:val="22"/>
          </w:rPr>
          <w:instrText xml:space="preserve"> PAGEREF _Toc405464916 \h </w:instrText>
        </w:r>
        <w:r w:rsidR="00CE387B" w:rsidRPr="00CE387B">
          <w:rPr>
            <w:rFonts w:ascii="Times New Roman" w:hAnsi="Times New Roman" w:cs="Times New Roman"/>
            <w:b w:val="0"/>
            <w:webHidden/>
            <w:sz w:val="22"/>
            <w:szCs w:val="22"/>
          </w:rPr>
        </w:r>
        <w:r w:rsidR="00CE387B" w:rsidRPr="00CE387B">
          <w:rPr>
            <w:rFonts w:ascii="Times New Roman" w:hAnsi="Times New Roman" w:cs="Times New Roman"/>
            <w:b w:val="0"/>
            <w:webHidden/>
            <w:sz w:val="22"/>
            <w:szCs w:val="22"/>
          </w:rPr>
          <w:fldChar w:fldCharType="separate"/>
        </w:r>
        <w:r w:rsidR="00CE387B" w:rsidRPr="00CE387B">
          <w:rPr>
            <w:rFonts w:ascii="Times New Roman" w:hAnsi="Times New Roman" w:cs="Times New Roman"/>
            <w:b w:val="0"/>
            <w:webHidden/>
            <w:sz w:val="22"/>
            <w:szCs w:val="22"/>
          </w:rPr>
          <w:t>11</w:t>
        </w:r>
        <w:r w:rsidR="00CE387B" w:rsidRPr="00CE387B">
          <w:rPr>
            <w:rFonts w:ascii="Times New Roman" w:hAnsi="Times New Roman" w:cs="Times New Roman"/>
            <w:b w:val="0"/>
            <w:webHidden/>
            <w:sz w:val="22"/>
            <w:szCs w:val="22"/>
          </w:rPr>
          <w:fldChar w:fldCharType="end"/>
        </w:r>
      </w:hyperlink>
    </w:p>
    <w:p w:rsidR="00CE387B" w:rsidRPr="00CE387B" w:rsidRDefault="00C92E66">
      <w:pPr>
        <w:pStyle w:val="2a"/>
        <w:tabs>
          <w:tab w:val="left" w:pos="1134"/>
        </w:tabs>
        <w:rPr>
          <w:rFonts w:ascii="Times New Roman" w:eastAsiaTheme="minorEastAsia" w:hAnsi="Times New Roman" w:cs="Times New Roman"/>
          <w:b w:val="0"/>
          <w:bCs w:val="0"/>
          <w:sz w:val="22"/>
          <w:szCs w:val="22"/>
        </w:rPr>
      </w:pPr>
      <w:hyperlink w:anchor="_Toc405464917" w:history="1">
        <w:r w:rsidR="00CE387B" w:rsidRPr="00CE387B">
          <w:rPr>
            <w:rStyle w:val="a9"/>
            <w:rFonts w:ascii="Times New Roman" w:hAnsi="Times New Roman" w:cs="Times New Roman"/>
            <w:b w:val="0"/>
            <w:sz w:val="22"/>
            <w:szCs w:val="22"/>
          </w:rPr>
          <w:t>4.5.</w:t>
        </w:r>
        <w:r w:rsidR="00CE387B" w:rsidRPr="00CE387B">
          <w:rPr>
            <w:rFonts w:ascii="Times New Roman" w:eastAsiaTheme="minorEastAsia" w:hAnsi="Times New Roman" w:cs="Times New Roman"/>
            <w:b w:val="0"/>
            <w:bCs w:val="0"/>
            <w:sz w:val="22"/>
            <w:szCs w:val="22"/>
          </w:rPr>
          <w:tab/>
        </w:r>
        <w:r w:rsidR="00CE387B" w:rsidRPr="00CE387B">
          <w:rPr>
            <w:rStyle w:val="a9"/>
            <w:rFonts w:ascii="Times New Roman" w:hAnsi="Times New Roman" w:cs="Times New Roman"/>
            <w:b w:val="0"/>
            <w:sz w:val="22"/>
            <w:szCs w:val="22"/>
          </w:rPr>
          <w:t>Заключение договора</w:t>
        </w:r>
        <w:r w:rsidR="00CE387B" w:rsidRPr="00CE387B">
          <w:rPr>
            <w:rFonts w:ascii="Times New Roman" w:hAnsi="Times New Roman" w:cs="Times New Roman"/>
            <w:b w:val="0"/>
            <w:webHidden/>
            <w:sz w:val="22"/>
            <w:szCs w:val="22"/>
          </w:rPr>
          <w:tab/>
        </w:r>
        <w:r w:rsidR="00CE387B" w:rsidRPr="00CE387B">
          <w:rPr>
            <w:rFonts w:ascii="Times New Roman" w:hAnsi="Times New Roman" w:cs="Times New Roman"/>
            <w:b w:val="0"/>
            <w:webHidden/>
            <w:sz w:val="22"/>
            <w:szCs w:val="22"/>
          </w:rPr>
          <w:fldChar w:fldCharType="begin"/>
        </w:r>
        <w:r w:rsidR="00CE387B" w:rsidRPr="00CE387B">
          <w:rPr>
            <w:rFonts w:ascii="Times New Roman" w:hAnsi="Times New Roman" w:cs="Times New Roman"/>
            <w:b w:val="0"/>
            <w:webHidden/>
            <w:sz w:val="22"/>
            <w:szCs w:val="22"/>
          </w:rPr>
          <w:instrText xml:space="preserve"> PAGEREF _Toc405464917 \h </w:instrText>
        </w:r>
        <w:r w:rsidR="00CE387B" w:rsidRPr="00CE387B">
          <w:rPr>
            <w:rFonts w:ascii="Times New Roman" w:hAnsi="Times New Roman" w:cs="Times New Roman"/>
            <w:b w:val="0"/>
            <w:webHidden/>
            <w:sz w:val="22"/>
            <w:szCs w:val="22"/>
          </w:rPr>
        </w:r>
        <w:r w:rsidR="00CE387B" w:rsidRPr="00CE387B">
          <w:rPr>
            <w:rFonts w:ascii="Times New Roman" w:hAnsi="Times New Roman" w:cs="Times New Roman"/>
            <w:b w:val="0"/>
            <w:webHidden/>
            <w:sz w:val="22"/>
            <w:szCs w:val="22"/>
          </w:rPr>
          <w:fldChar w:fldCharType="separate"/>
        </w:r>
        <w:r w:rsidR="00CE387B" w:rsidRPr="00CE387B">
          <w:rPr>
            <w:rFonts w:ascii="Times New Roman" w:hAnsi="Times New Roman" w:cs="Times New Roman"/>
            <w:b w:val="0"/>
            <w:webHidden/>
            <w:sz w:val="22"/>
            <w:szCs w:val="22"/>
          </w:rPr>
          <w:t>11</w:t>
        </w:r>
        <w:r w:rsidR="00CE387B" w:rsidRPr="00CE387B">
          <w:rPr>
            <w:rFonts w:ascii="Times New Roman" w:hAnsi="Times New Roman" w:cs="Times New Roman"/>
            <w:b w:val="0"/>
            <w:webHidden/>
            <w:sz w:val="22"/>
            <w:szCs w:val="22"/>
          </w:rPr>
          <w:fldChar w:fldCharType="end"/>
        </w:r>
      </w:hyperlink>
    </w:p>
    <w:p w:rsidR="00CE387B" w:rsidRPr="00CE387B" w:rsidRDefault="00C92E66">
      <w:pPr>
        <w:pStyle w:val="2a"/>
        <w:tabs>
          <w:tab w:val="left" w:pos="1134"/>
        </w:tabs>
        <w:rPr>
          <w:rFonts w:ascii="Times New Roman" w:eastAsiaTheme="minorEastAsia" w:hAnsi="Times New Roman" w:cs="Times New Roman"/>
          <w:b w:val="0"/>
          <w:bCs w:val="0"/>
          <w:sz w:val="22"/>
          <w:szCs w:val="22"/>
        </w:rPr>
      </w:pPr>
      <w:hyperlink w:anchor="_Toc405464918" w:history="1">
        <w:r w:rsidR="00CE387B" w:rsidRPr="00CE387B">
          <w:rPr>
            <w:rStyle w:val="a9"/>
            <w:rFonts w:ascii="Times New Roman" w:hAnsi="Times New Roman" w:cs="Times New Roman"/>
            <w:b w:val="0"/>
            <w:sz w:val="22"/>
            <w:szCs w:val="22"/>
          </w:rPr>
          <w:t>4.6.</w:t>
        </w:r>
        <w:r w:rsidR="00CE387B" w:rsidRPr="00CE387B">
          <w:rPr>
            <w:rFonts w:ascii="Times New Roman" w:eastAsiaTheme="minorEastAsia" w:hAnsi="Times New Roman" w:cs="Times New Roman"/>
            <w:b w:val="0"/>
            <w:bCs w:val="0"/>
            <w:sz w:val="22"/>
            <w:szCs w:val="22"/>
          </w:rPr>
          <w:tab/>
        </w:r>
        <w:r w:rsidR="00CE387B" w:rsidRPr="00CE387B">
          <w:rPr>
            <w:rStyle w:val="a9"/>
            <w:rFonts w:ascii="Times New Roman" w:hAnsi="Times New Roman" w:cs="Times New Roman"/>
            <w:b w:val="0"/>
            <w:sz w:val="22"/>
            <w:szCs w:val="22"/>
          </w:rPr>
          <w:t>Обеспечение исполнения обязательств по договору</w:t>
        </w:r>
        <w:r w:rsidR="00CE387B" w:rsidRPr="00CE387B">
          <w:rPr>
            <w:rFonts w:ascii="Times New Roman" w:hAnsi="Times New Roman" w:cs="Times New Roman"/>
            <w:b w:val="0"/>
            <w:webHidden/>
            <w:sz w:val="22"/>
            <w:szCs w:val="22"/>
          </w:rPr>
          <w:tab/>
        </w:r>
        <w:r w:rsidR="00CE387B" w:rsidRPr="00CE387B">
          <w:rPr>
            <w:rFonts w:ascii="Times New Roman" w:hAnsi="Times New Roman" w:cs="Times New Roman"/>
            <w:b w:val="0"/>
            <w:webHidden/>
            <w:sz w:val="22"/>
            <w:szCs w:val="22"/>
          </w:rPr>
          <w:fldChar w:fldCharType="begin"/>
        </w:r>
        <w:r w:rsidR="00CE387B" w:rsidRPr="00CE387B">
          <w:rPr>
            <w:rFonts w:ascii="Times New Roman" w:hAnsi="Times New Roman" w:cs="Times New Roman"/>
            <w:b w:val="0"/>
            <w:webHidden/>
            <w:sz w:val="22"/>
            <w:szCs w:val="22"/>
          </w:rPr>
          <w:instrText xml:space="preserve"> PAGEREF _Toc405464918 \h </w:instrText>
        </w:r>
        <w:r w:rsidR="00CE387B" w:rsidRPr="00CE387B">
          <w:rPr>
            <w:rFonts w:ascii="Times New Roman" w:hAnsi="Times New Roman" w:cs="Times New Roman"/>
            <w:b w:val="0"/>
            <w:webHidden/>
            <w:sz w:val="22"/>
            <w:szCs w:val="22"/>
          </w:rPr>
        </w:r>
        <w:r w:rsidR="00CE387B" w:rsidRPr="00CE387B">
          <w:rPr>
            <w:rFonts w:ascii="Times New Roman" w:hAnsi="Times New Roman" w:cs="Times New Roman"/>
            <w:b w:val="0"/>
            <w:webHidden/>
            <w:sz w:val="22"/>
            <w:szCs w:val="22"/>
          </w:rPr>
          <w:fldChar w:fldCharType="separate"/>
        </w:r>
        <w:r w:rsidR="00CE387B" w:rsidRPr="00CE387B">
          <w:rPr>
            <w:rFonts w:ascii="Times New Roman" w:hAnsi="Times New Roman" w:cs="Times New Roman"/>
            <w:b w:val="0"/>
            <w:webHidden/>
            <w:sz w:val="22"/>
            <w:szCs w:val="22"/>
          </w:rPr>
          <w:t>13</w:t>
        </w:r>
        <w:r w:rsidR="00CE387B" w:rsidRPr="00CE387B">
          <w:rPr>
            <w:rFonts w:ascii="Times New Roman" w:hAnsi="Times New Roman" w:cs="Times New Roman"/>
            <w:b w:val="0"/>
            <w:webHidden/>
            <w:sz w:val="22"/>
            <w:szCs w:val="22"/>
          </w:rPr>
          <w:fldChar w:fldCharType="end"/>
        </w:r>
      </w:hyperlink>
    </w:p>
    <w:p w:rsidR="00CE387B" w:rsidRPr="00CE387B" w:rsidRDefault="00C92E66">
      <w:pPr>
        <w:pStyle w:val="16"/>
        <w:rPr>
          <w:rFonts w:eastAsiaTheme="minorEastAsia"/>
          <w:b/>
          <w:sz w:val="22"/>
          <w:szCs w:val="22"/>
        </w:rPr>
      </w:pPr>
      <w:hyperlink w:anchor="_Toc405464919" w:history="1">
        <w:r w:rsidR="00CE387B" w:rsidRPr="00CE387B">
          <w:rPr>
            <w:rStyle w:val="a9"/>
            <w:b/>
            <w:sz w:val="22"/>
            <w:szCs w:val="22"/>
          </w:rPr>
          <w:t>5.</w:t>
        </w:r>
        <w:r w:rsidR="00CE387B" w:rsidRPr="00CE387B">
          <w:rPr>
            <w:rFonts w:eastAsiaTheme="minorEastAsia"/>
            <w:b/>
            <w:sz w:val="22"/>
            <w:szCs w:val="22"/>
          </w:rPr>
          <w:tab/>
        </w:r>
        <w:r w:rsidR="00CE387B" w:rsidRPr="00CE387B">
          <w:rPr>
            <w:rStyle w:val="a9"/>
            <w:b/>
            <w:sz w:val="22"/>
            <w:szCs w:val="22"/>
            <w:lang w:val="en-US"/>
          </w:rPr>
          <w:t>ИНФОРМАЦИОННАЯ</w:t>
        </w:r>
        <w:r w:rsidR="00CE387B" w:rsidRPr="00CE387B">
          <w:rPr>
            <w:rStyle w:val="a9"/>
            <w:b/>
            <w:sz w:val="22"/>
            <w:szCs w:val="22"/>
          </w:rPr>
          <w:t xml:space="preserve"> КАРТА ЗАПРОСА ЦЕН</w:t>
        </w:r>
        <w:r w:rsidR="00CE387B" w:rsidRPr="00CE387B">
          <w:rPr>
            <w:b/>
            <w:webHidden/>
            <w:sz w:val="22"/>
            <w:szCs w:val="22"/>
          </w:rPr>
          <w:tab/>
        </w:r>
        <w:r w:rsidR="00CE387B" w:rsidRPr="00CE387B">
          <w:rPr>
            <w:b/>
            <w:webHidden/>
            <w:sz w:val="22"/>
            <w:szCs w:val="22"/>
          </w:rPr>
          <w:fldChar w:fldCharType="begin"/>
        </w:r>
        <w:r w:rsidR="00CE387B" w:rsidRPr="00CE387B">
          <w:rPr>
            <w:b/>
            <w:webHidden/>
            <w:sz w:val="22"/>
            <w:szCs w:val="22"/>
          </w:rPr>
          <w:instrText xml:space="preserve"> PAGEREF _Toc405464919 \h </w:instrText>
        </w:r>
        <w:r w:rsidR="00CE387B" w:rsidRPr="00CE387B">
          <w:rPr>
            <w:b/>
            <w:webHidden/>
            <w:sz w:val="22"/>
            <w:szCs w:val="22"/>
          </w:rPr>
        </w:r>
        <w:r w:rsidR="00CE387B" w:rsidRPr="00CE387B">
          <w:rPr>
            <w:b/>
            <w:webHidden/>
            <w:sz w:val="22"/>
            <w:szCs w:val="22"/>
          </w:rPr>
          <w:fldChar w:fldCharType="separate"/>
        </w:r>
        <w:r w:rsidR="00CE387B" w:rsidRPr="00CE387B">
          <w:rPr>
            <w:b/>
            <w:webHidden/>
            <w:sz w:val="22"/>
            <w:szCs w:val="22"/>
          </w:rPr>
          <w:t>16</w:t>
        </w:r>
        <w:r w:rsidR="00CE387B" w:rsidRPr="00CE387B">
          <w:rPr>
            <w:b/>
            <w:webHidden/>
            <w:sz w:val="22"/>
            <w:szCs w:val="22"/>
          </w:rPr>
          <w:fldChar w:fldCharType="end"/>
        </w:r>
      </w:hyperlink>
    </w:p>
    <w:p w:rsidR="00CE387B" w:rsidRPr="00CE387B" w:rsidRDefault="00C92E66">
      <w:pPr>
        <w:pStyle w:val="16"/>
        <w:rPr>
          <w:rFonts w:eastAsiaTheme="minorEastAsia"/>
          <w:b/>
          <w:sz w:val="22"/>
          <w:szCs w:val="22"/>
        </w:rPr>
      </w:pPr>
      <w:hyperlink w:anchor="_Toc405464920" w:history="1">
        <w:r w:rsidR="00CE387B" w:rsidRPr="00CE387B">
          <w:rPr>
            <w:rStyle w:val="a9"/>
            <w:b/>
            <w:sz w:val="22"/>
            <w:szCs w:val="22"/>
          </w:rPr>
          <w:t>6.</w:t>
        </w:r>
        <w:r w:rsidR="00CE387B" w:rsidRPr="00CE387B">
          <w:rPr>
            <w:rFonts w:eastAsiaTheme="minorEastAsia"/>
            <w:b/>
            <w:sz w:val="22"/>
            <w:szCs w:val="22"/>
          </w:rPr>
          <w:tab/>
        </w:r>
        <w:r w:rsidR="00CE387B" w:rsidRPr="00CE387B">
          <w:rPr>
            <w:rStyle w:val="a9"/>
            <w:b/>
            <w:sz w:val="22"/>
            <w:szCs w:val="22"/>
          </w:rPr>
          <w:t>ОБРАЗЦЫ ФОРМ ОСНОВНЫХ ДОКУМЕНТОВ, ВКЛЮЧАЕМЫХ В ЗАЯВКУ НА УЧАСТИЕ В ЗАПРОСЕ ЦЕН</w:t>
        </w:r>
        <w:r w:rsidR="00CE387B" w:rsidRPr="00CE387B">
          <w:rPr>
            <w:b/>
            <w:webHidden/>
            <w:sz w:val="22"/>
            <w:szCs w:val="22"/>
          </w:rPr>
          <w:tab/>
        </w:r>
        <w:r w:rsidR="00CE387B" w:rsidRPr="00CE387B">
          <w:rPr>
            <w:b/>
            <w:webHidden/>
            <w:sz w:val="22"/>
            <w:szCs w:val="22"/>
          </w:rPr>
          <w:fldChar w:fldCharType="begin"/>
        </w:r>
        <w:r w:rsidR="00CE387B" w:rsidRPr="00CE387B">
          <w:rPr>
            <w:b/>
            <w:webHidden/>
            <w:sz w:val="22"/>
            <w:szCs w:val="22"/>
          </w:rPr>
          <w:instrText xml:space="preserve"> PAGEREF _Toc405464920 \h </w:instrText>
        </w:r>
        <w:r w:rsidR="00CE387B" w:rsidRPr="00CE387B">
          <w:rPr>
            <w:b/>
            <w:webHidden/>
            <w:sz w:val="22"/>
            <w:szCs w:val="22"/>
          </w:rPr>
        </w:r>
        <w:r w:rsidR="00CE387B" w:rsidRPr="00CE387B">
          <w:rPr>
            <w:b/>
            <w:webHidden/>
            <w:sz w:val="22"/>
            <w:szCs w:val="22"/>
          </w:rPr>
          <w:fldChar w:fldCharType="separate"/>
        </w:r>
        <w:r w:rsidR="00CE387B" w:rsidRPr="00CE387B">
          <w:rPr>
            <w:b/>
            <w:webHidden/>
            <w:sz w:val="22"/>
            <w:szCs w:val="22"/>
          </w:rPr>
          <w:t>21</w:t>
        </w:r>
        <w:r w:rsidR="00CE387B" w:rsidRPr="00CE387B">
          <w:rPr>
            <w:b/>
            <w:webHidden/>
            <w:sz w:val="22"/>
            <w:szCs w:val="22"/>
          </w:rPr>
          <w:fldChar w:fldCharType="end"/>
        </w:r>
      </w:hyperlink>
    </w:p>
    <w:p w:rsidR="00CE387B" w:rsidRPr="00CE387B" w:rsidRDefault="00C92E66">
      <w:pPr>
        <w:pStyle w:val="16"/>
        <w:rPr>
          <w:rFonts w:eastAsiaTheme="minorEastAsia"/>
          <w:b/>
          <w:sz w:val="22"/>
          <w:szCs w:val="22"/>
        </w:rPr>
      </w:pPr>
      <w:hyperlink w:anchor="_Toc405464933" w:history="1">
        <w:r w:rsidR="00CE387B" w:rsidRPr="00CE387B">
          <w:rPr>
            <w:rStyle w:val="a9"/>
            <w:b/>
            <w:sz w:val="22"/>
            <w:szCs w:val="22"/>
          </w:rPr>
          <w:t>Часть 2. ПРОЕКТ ДОГОВОРА</w:t>
        </w:r>
        <w:r w:rsidR="00CE387B" w:rsidRPr="00CE387B">
          <w:rPr>
            <w:b/>
            <w:webHidden/>
            <w:sz w:val="22"/>
            <w:szCs w:val="22"/>
          </w:rPr>
          <w:tab/>
        </w:r>
        <w:r w:rsidR="00CE387B" w:rsidRPr="00CE387B">
          <w:rPr>
            <w:b/>
            <w:webHidden/>
            <w:sz w:val="22"/>
            <w:szCs w:val="22"/>
          </w:rPr>
          <w:fldChar w:fldCharType="begin"/>
        </w:r>
        <w:r w:rsidR="00CE387B" w:rsidRPr="00CE387B">
          <w:rPr>
            <w:b/>
            <w:webHidden/>
            <w:sz w:val="22"/>
            <w:szCs w:val="22"/>
          </w:rPr>
          <w:instrText xml:space="preserve"> PAGEREF _Toc405464933 \h </w:instrText>
        </w:r>
        <w:r w:rsidR="00CE387B" w:rsidRPr="00CE387B">
          <w:rPr>
            <w:b/>
            <w:webHidden/>
            <w:sz w:val="22"/>
            <w:szCs w:val="22"/>
          </w:rPr>
        </w:r>
        <w:r w:rsidR="00CE387B" w:rsidRPr="00CE387B">
          <w:rPr>
            <w:b/>
            <w:webHidden/>
            <w:sz w:val="22"/>
            <w:szCs w:val="22"/>
          </w:rPr>
          <w:fldChar w:fldCharType="separate"/>
        </w:r>
        <w:r w:rsidR="00CE387B" w:rsidRPr="00CE387B">
          <w:rPr>
            <w:b/>
            <w:webHidden/>
            <w:sz w:val="22"/>
            <w:szCs w:val="22"/>
          </w:rPr>
          <w:t>33</w:t>
        </w:r>
        <w:r w:rsidR="00CE387B" w:rsidRPr="00CE387B">
          <w:rPr>
            <w:b/>
            <w:webHidden/>
            <w:sz w:val="22"/>
            <w:szCs w:val="22"/>
          </w:rPr>
          <w:fldChar w:fldCharType="end"/>
        </w:r>
      </w:hyperlink>
    </w:p>
    <w:p w:rsidR="00CE387B" w:rsidRPr="00CE387B" w:rsidRDefault="00C92E66" w:rsidP="00CE387B">
      <w:pPr>
        <w:pStyle w:val="2a"/>
        <w:ind w:left="0" w:firstLine="0"/>
        <w:rPr>
          <w:rFonts w:ascii="Times New Roman" w:eastAsiaTheme="minorEastAsia" w:hAnsi="Times New Roman" w:cs="Times New Roman"/>
          <w:bCs w:val="0"/>
          <w:sz w:val="22"/>
          <w:szCs w:val="22"/>
        </w:rPr>
      </w:pPr>
      <w:hyperlink w:anchor="_Toc405464934" w:history="1">
        <w:r w:rsidR="00CE387B" w:rsidRPr="00CE387B">
          <w:rPr>
            <w:rStyle w:val="a9"/>
            <w:rFonts w:ascii="Times New Roman" w:hAnsi="Times New Roman" w:cs="Times New Roman"/>
            <w:caps/>
            <w:sz w:val="22"/>
            <w:szCs w:val="22"/>
          </w:rPr>
          <w:t>Том 2 «ТЕХНИЧЕСКАЯ часть»</w:t>
        </w:r>
        <w:r w:rsidR="00CE387B" w:rsidRPr="00CE387B">
          <w:rPr>
            <w:rFonts w:ascii="Times New Roman" w:hAnsi="Times New Roman" w:cs="Times New Roman"/>
            <w:webHidden/>
            <w:sz w:val="22"/>
            <w:szCs w:val="22"/>
          </w:rPr>
          <w:tab/>
        </w:r>
        <w:r w:rsidR="00CE387B" w:rsidRPr="00CE387B">
          <w:rPr>
            <w:rFonts w:ascii="Times New Roman" w:hAnsi="Times New Roman" w:cs="Times New Roman"/>
            <w:webHidden/>
            <w:sz w:val="22"/>
            <w:szCs w:val="22"/>
          </w:rPr>
          <w:fldChar w:fldCharType="begin"/>
        </w:r>
        <w:r w:rsidR="00CE387B" w:rsidRPr="00CE387B">
          <w:rPr>
            <w:rFonts w:ascii="Times New Roman" w:hAnsi="Times New Roman" w:cs="Times New Roman"/>
            <w:webHidden/>
            <w:sz w:val="22"/>
            <w:szCs w:val="22"/>
          </w:rPr>
          <w:instrText xml:space="preserve"> PAGEREF _Toc405464934 \h </w:instrText>
        </w:r>
        <w:r w:rsidR="00CE387B" w:rsidRPr="00CE387B">
          <w:rPr>
            <w:rFonts w:ascii="Times New Roman" w:hAnsi="Times New Roman" w:cs="Times New Roman"/>
            <w:webHidden/>
            <w:sz w:val="22"/>
            <w:szCs w:val="22"/>
          </w:rPr>
        </w:r>
        <w:r w:rsidR="00CE387B" w:rsidRPr="00CE387B">
          <w:rPr>
            <w:rFonts w:ascii="Times New Roman" w:hAnsi="Times New Roman" w:cs="Times New Roman"/>
            <w:webHidden/>
            <w:sz w:val="22"/>
            <w:szCs w:val="22"/>
          </w:rPr>
          <w:fldChar w:fldCharType="separate"/>
        </w:r>
        <w:r w:rsidR="00CE387B" w:rsidRPr="00CE387B">
          <w:rPr>
            <w:rFonts w:ascii="Times New Roman" w:hAnsi="Times New Roman" w:cs="Times New Roman"/>
            <w:webHidden/>
            <w:sz w:val="22"/>
            <w:szCs w:val="22"/>
          </w:rPr>
          <w:t>34</w:t>
        </w:r>
        <w:r w:rsidR="00CE387B" w:rsidRPr="00CE387B">
          <w:rPr>
            <w:rFonts w:ascii="Times New Roman" w:hAnsi="Times New Roman" w:cs="Times New Roman"/>
            <w:webHidden/>
            <w:sz w:val="22"/>
            <w:szCs w:val="22"/>
          </w:rPr>
          <w:fldChar w:fldCharType="end"/>
        </w:r>
      </w:hyperlink>
    </w:p>
    <w:p w:rsidR="00150B66" w:rsidRDefault="002C469A" w:rsidP="0002587C">
      <w:pPr>
        <w:outlineLvl w:val="0"/>
        <w:rPr>
          <w:b/>
        </w:rPr>
      </w:pPr>
      <w:r w:rsidRPr="00CE387B">
        <w:rPr>
          <w:bCs/>
          <w:sz w:val="22"/>
          <w:szCs w:val="22"/>
        </w:rPr>
        <w:fldChar w:fldCharType="end"/>
      </w:r>
    </w:p>
    <w:p w:rsidR="0002587C" w:rsidRDefault="0002587C" w:rsidP="00DB67E6">
      <w:pPr>
        <w:outlineLvl w:val="0"/>
        <w:rPr>
          <w:b/>
        </w:rPr>
      </w:pPr>
    </w:p>
    <w:bookmarkEnd w:id="1"/>
    <w:p w:rsidR="00CB3DDE" w:rsidRPr="00586C85" w:rsidRDefault="00CB3DDE" w:rsidP="0002587C">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433E3E">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10" w:name="_Toc405464905"/>
      <w:bookmarkEnd w:id="10"/>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11" w:name="_Ref317259002"/>
      <w:bookmarkStart w:id="12" w:name="_Toc390262778"/>
      <w:bookmarkStart w:id="13" w:name="_Toc405464906"/>
      <w:r w:rsidRPr="00C4776F">
        <w:rPr>
          <w:b/>
        </w:rPr>
        <w:t>ТЕРМИНЫ И ОПРЕДЕЛЕНИЯ</w:t>
      </w:r>
      <w:bookmarkEnd w:id="11"/>
      <w:bookmarkEnd w:id="12"/>
      <w:bookmarkEnd w:id="13"/>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r w:rsidRPr="007F381E">
        <w:rPr>
          <w:rStyle w:val="a9"/>
          <w:sz w:val="22"/>
          <w:szCs w:val="22"/>
        </w:rPr>
        <w:t>www.zakupki.</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4D2D06" w:rsidP="007F381E">
      <w:pPr>
        <w:ind w:firstLine="709"/>
        <w:jc w:val="both"/>
        <w:rPr>
          <w:sz w:val="22"/>
          <w:szCs w:val="22"/>
        </w:rPr>
      </w:pPr>
      <w:r w:rsidRPr="004D2D06">
        <w:rPr>
          <w:b/>
          <w:sz w:val="22"/>
          <w:szCs w:val="22"/>
        </w:rPr>
        <w:t>И</w:t>
      </w:r>
      <w:r w:rsidR="007F381E" w:rsidRPr="004D2D06">
        <w:rPr>
          <w:b/>
          <w:sz w:val="22"/>
          <w:szCs w:val="22"/>
        </w:rPr>
        <w:t>сполнитель</w:t>
      </w:r>
      <w:r w:rsidR="007F381E" w:rsidRPr="004D2D06">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w:t>
      </w:r>
      <w:r w:rsidR="00A237B9">
        <w:rPr>
          <w:sz w:val="22"/>
          <w:szCs w:val="22"/>
        </w:rPr>
        <w:t xml:space="preserve"> </w:t>
      </w:r>
      <w:r w:rsidRPr="007F381E">
        <w:rPr>
          <w:sz w:val="22"/>
          <w:szCs w:val="22"/>
        </w:rPr>
        <w:t>исполнитель или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w:t>
      </w:r>
      <w:proofErr w:type="gramEnd"/>
      <w:r w:rsidRPr="007F381E">
        <w:rPr>
          <w:sz w:val="22"/>
          <w:szCs w:val="22"/>
        </w:rPr>
        <w:t xml:space="preserve">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4D2D06">
        <w:rPr>
          <w:sz w:val="22"/>
          <w:szCs w:val="22"/>
        </w:rPr>
        <w:t>.</w:t>
      </w:r>
    </w:p>
    <w:p w:rsidR="007F381E" w:rsidRPr="007F381E" w:rsidRDefault="007F381E" w:rsidP="007F381E">
      <w:pPr>
        <w:ind w:firstLine="720"/>
        <w:jc w:val="both"/>
        <w:rPr>
          <w:bCs/>
          <w:sz w:val="22"/>
          <w:szCs w:val="22"/>
        </w:rPr>
      </w:pPr>
      <w:bookmarkStart w:id="14"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4"/>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5" w:name="_Toc314731698"/>
      <w:bookmarkStart w:id="16" w:name="_Toc390262779"/>
      <w:bookmarkStart w:id="17" w:name="_Toc405464907"/>
      <w:r w:rsidRPr="007F381E">
        <w:rPr>
          <w:b/>
          <w:sz w:val="22"/>
          <w:szCs w:val="22"/>
        </w:rPr>
        <w:t>СОКРАЩЕНИЯ</w:t>
      </w:r>
      <w:bookmarkEnd w:id="15"/>
      <w:bookmarkEnd w:id="16"/>
      <w:bookmarkEnd w:id="1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r w:rsidRPr="007F381E">
        <w:rPr>
          <w:sz w:val="22"/>
          <w:szCs w:val="22"/>
        </w:rPr>
        <w:lastRenderedPageBreak/>
        <w:t xml:space="preserve">Госкорпорации «Росатом» (протокол от 07.02.2012 № 37) в редакции согласно пункту </w:t>
      </w:r>
      <w:r w:rsidR="00BC6A5A">
        <w:fldChar w:fldCharType="begin"/>
      </w:r>
      <w:r w:rsidR="00BC6A5A">
        <w:instrText xml:space="preserve"> REF _Ref320260537 \r \h  \* MERGEFORMAT </w:instrText>
      </w:r>
      <w:r w:rsidR="00BC6A5A">
        <w:fldChar w:fldCharType="separate"/>
      </w:r>
      <w:r w:rsidR="005128E4" w:rsidRPr="005128E4">
        <w:t>2</w:t>
      </w:r>
      <w:r w:rsidR="00BC6A5A">
        <w:fldChar w:fldCharType="end"/>
      </w:r>
      <w:r w:rsidRPr="007F381E">
        <w:rPr>
          <w:sz w:val="22"/>
          <w:szCs w:val="22"/>
        </w:rPr>
        <w:t xml:space="preserve"> раздела </w:t>
      </w:r>
      <w:r w:rsidR="00BC6A5A">
        <w:fldChar w:fldCharType="begin"/>
      </w:r>
      <w:r w:rsidR="00BC6A5A">
        <w:instrText xml:space="preserve"> REF _Ref317249938 \r \h  \* MERGEFORMAT </w:instrText>
      </w:r>
      <w:r w:rsidR="00BC6A5A">
        <w:fldChar w:fldCharType="separate"/>
      </w:r>
      <w:r w:rsidR="005128E4" w:rsidRPr="005128E4">
        <w:t>3</w:t>
      </w:r>
      <w:r w:rsidR="00BC6A5A">
        <w:fldChar w:fldCharType="end"/>
      </w:r>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8" w:name="_Toc390262780"/>
      <w:bookmarkStart w:id="19" w:name="_Toc405464908"/>
      <w:r w:rsidRPr="0074280A">
        <w:rPr>
          <w:b/>
        </w:rPr>
        <w:lastRenderedPageBreak/>
        <w:t>ОБЩИЕ ПОЛОЖЕНИЯ.</w:t>
      </w:r>
      <w:bookmarkEnd w:id="18"/>
      <w:bookmarkEnd w:id="19"/>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0" w:name="_Ref126000848"/>
      <w:r w:rsidRPr="007F381E">
        <w:rPr>
          <w:sz w:val="22"/>
          <w:szCs w:val="22"/>
        </w:rPr>
        <w:t xml:space="preserve">Открытый запрос цен </w:t>
      </w:r>
      <w:bookmarkEnd w:id="20"/>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w:t>
      </w:r>
      <w:r w:rsidR="004D2D06">
        <w:rPr>
          <w:sz w:val="22"/>
          <w:szCs w:val="22"/>
        </w:rPr>
        <w:t>го</w:t>
      </w:r>
      <w:r w:rsidRPr="007F381E">
        <w:rPr>
          <w:sz w:val="22"/>
          <w:szCs w:val="22"/>
        </w:rPr>
        <w:t xml:space="preserve">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1" w:name="_Ref317172396"/>
      <w:bookmarkStart w:id="22"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21"/>
      <w:bookmarkEnd w:id="22"/>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23"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r w:rsidR="00BC6A5A">
        <w:fldChar w:fldCharType="begin"/>
      </w:r>
      <w:r w:rsidR="00BC6A5A">
        <w:instrText xml:space="preserve"> REF _Ref317251555 \r \h  \* MERGEFORMAT </w:instrText>
      </w:r>
      <w:r w:rsidR="00BC6A5A">
        <w:fldChar w:fldCharType="separate"/>
      </w:r>
      <w:r w:rsidR="005128E4" w:rsidRPr="005128E4">
        <w:rPr>
          <w:sz w:val="22"/>
          <w:szCs w:val="22"/>
        </w:rPr>
        <w:t>4.3.6</w:t>
      </w:r>
      <w:r w:rsidR="00BC6A5A">
        <w:fldChar w:fldCharType="end"/>
      </w:r>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23"/>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BC6A5A">
        <w:fldChar w:fldCharType="begin"/>
      </w:r>
      <w:r w:rsidR="00BC6A5A">
        <w:instrText xml:space="preserve"> REF _Ref317254108 \r \h  \* MERGEFORMAT </w:instrText>
      </w:r>
      <w:r w:rsidR="00BC6A5A">
        <w:fldChar w:fldCharType="separate"/>
      </w:r>
      <w:r w:rsidR="005128E4" w:rsidRPr="005128E4">
        <w:rPr>
          <w:sz w:val="22"/>
          <w:szCs w:val="22"/>
        </w:rPr>
        <w:t>2.11</w:t>
      </w:r>
      <w:r w:rsidR="00BC6A5A">
        <w:fldChar w:fldCharType="end"/>
      </w:r>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4"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4"/>
    </w:p>
    <w:p w:rsidR="007F381E" w:rsidRPr="0074280A" w:rsidRDefault="007F381E" w:rsidP="007F381E">
      <w:pPr>
        <w:pStyle w:val="10"/>
        <w:numPr>
          <w:ilvl w:val="1"/>
          <w:numId w:val="2"/>
        </w:numPr>
        <w:tabs>
          <w:tab w:val="clear" w:pos="1440"/>
          <w:tab w:val="num" w:pos="1134"/>
        </w:tabs>
        <w:ind w:left="0" w:firstLine="709"/>
        <w:jc w:val="both"/>
        <w:rPr>
          <w:b/>
        </w:rPr>
      </w:pPr>
      <w:bookmarkStart w:id="25" w:name="_Toc389757159"/>
      <w:bookmarkStart w:id="26" w:name="_Toc390112501"/>
      <w:bookmarkStart w:id="27" w:name="_Toc390240571"/>
      <w:bookmarkStart w:id="28" w:name="_Toc390262781"/>
      <w:bookmarkStart w:id="29" w:name="_Toc389757160"/>
      <w:bookmarkStart w:id="30" w:name="_Toc390112502"/>
      <w:bookmarkStart w:id="31" w:name="_Toc390240572"/>
      <w:bookmarkStart w:id="32" w:name="_Toc390262782"/>
      <w:bookmarkEnd w:id="25"/>
      <w:bookmarkEnd w:id="26"/>
      <w:bookmarkEnd w:id="27"/>
      <w:bookmarkEnd w:id="28"/>
      <w:bookmarkEnd w:id="29"/>
      <w:bookmarkEnd w:id="30"/>
      <w:bookmarkEnd w:id="31"/>
      <w:bookmarkEnd w:id="32"/>
      <w:r w:rsidRPr="007F381E">
        <w:rPr>
          <w:sz w:val="22"/>
          <w:szCs w:val="22"/>
        </w:rPr>
        <w:br w:type="page"/>
      </w:r>
      <w:bookmarkStart w:id="33" w:name="_Toc389491534"/>
      <w:bookmarkStart w:id="34" w:name="_Toc390262783"/>
      <w:bookmarkStart w:id="35" w:name="_Toc405464909"/>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33"/>
      <w:r w:rsidRPr="0074280A">
        <w:rPr>
          <w:b/>
        </w:rPr>
        <w:t>ЦЕН</w:t>
      </w:r>
      <w:bookmarkEnd w:id="34"/>
      <w:bookmarkEnd w:id="35"/>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36" w:name="_Ref317251769"/>
      <w:bookmarkStart w:id="37" w:name="_Ref317255509"/>
      <w:bookmarkStart w:id="38" w:name="_Ref317256436"/>
      <w:bookmarkStart w:id="39" w:name="_Ref317256490"/>
      <w:bookmarkStart w:id="40" w:name="_Toc389491535"/>
      <w:bookmarkStart w:id="41" w:name="_Toc390262784"/>
      <w:bookmarkStart w:id="42" w:name="_Toc405464910"/>
      <w:bookmarkStart w:id="43" w:name="_Ref271038689"/>
      <w:r w:rsidRPr="007F381E">
        <w:rPr>
          <w:sz w:val="22"/>
          <w:szCs w:val="22"/>
        </w:rPr>
        <w:t xml:space="preserve">Требования к участникам запроса </w:t>
      </w:r>
      <w:bookmarkEnd w:id="36"/>
      <w:bookmarkEnd w:id="37"/>
      <w:bookmarkEnd w:id="38"/>
      <w:bookmarkEnd w:id="39"/>
      <w:bookmarkEnd w:id="40"/>
      <w:r w:rsidRPr="007F381E">
        <w:rPr>
          <w:sz w:val="22"/>
          <w:szCs w:val="22"/>
        </w:rPr>
        <w:t>цен</w:t>
      </w:r>
      <w:bookmarkEnd w:id="41"/>
      <w:bookmarkEnd w:id="42"/>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4"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3"/>
      <w:bookmarkEnd w:id="44"/>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5"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5"/>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6" w:name="_Ref388875875"/>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w:t>
      </w:r>
      <w:proofErr w:type="gramStart"/>
      <w:r w:rsidR="007F381E" w:rsidRPr="007F381E">
        <w:rPr>
          <w:sz w:val="22"/>
          <w:szCs w:val="22"/>
        </w:rPr>
        <w:t>и</w:t>
      </w:r>
      <w:proofErr w:type="gramEnd"/>
      <w:r w:rsidR="007F381E" w:rsidRPr="007F381E">
        <w:rPr>
          <w:sz w:val="22"/>
          <w:szCs w:val="22"/>
        </w:rPr>
        <w:t xml:space="preserve"> если такие товары, работы, услуги приобретаются в рамках заключаемого договора</w:t>
      </w:r>
      <w:bookmarkEnd w:id="46"/>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7"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136941" w:rsidP="00433E3E">
      <w:pPr>
        <w:numPr>
          <w:ilvl w:val="3"/>
          <w:numId w:val="45"/>
        </w:numPr>
        <w:tabs>
          <w:tab w:val="clear" w:pos="1080"/>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7"/>
      <w:r>
        <w:rPr>
          <w:sz w:val="22"/>
          <w:szCs w:val="22"/>
        </w:rPr>
        <w:t>.</w:t>
      </w:r>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8"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8"/>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89491536"/>
      <w:bookmarkStart w:id="52" w:name="_Toc390262785"/>
      <w:bookmarkStart w:id="53" w:name="_Toc405464911"/>
      <w:r w:rsidRPr="007F381E">
        <w:rPr>
          <w:sz w:val="22"/>
          <w:szCs w:val="22"/>
        </w:rPr>
        <w:t xml:space="preserve">Документы, предоставляемые в составе заявки на участие в запросе </w:t>
      </w:r>
      <w:bookmarkEnd w:id="49"/>
      <w:bookmarkEnd w:id="50"/>
      <w:bookmarkEnd w:id="51"/>
      <w:r w:rsidRPr="007F381E">
        <w:rPr>
          <w:sz w:val="22"/>
          <w:szCs w:val="22"/>
        </w:rPr>
        <w:t>цен</w:t>
      </w:r>
      <w:bookmarkEnd w:id="52"/>
      <w:bookmarkEnd w:id="53"/>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54"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r w:rsidR="00BC6A5A">
        <w:fldChar w:fldCharType="begin"/>
      </w:r>
      <w:r w:rsidR="00BC6A5A">
        <w:instrText xml:space="preserve"> REF _Ref388875768 \r \h  \* MERGEFORMAT </w:instrText>
      </w:r>
      <w:r w:rsidR="00BC6A5A">
        <w:fldChar w:fldCharType="separate"/>
      </w:r>
      <w:r w:rsidR="005128E4" w:rsidRPr="005128E4">
        <w:rPr>
          <w:sz w:val="22"/>
          <w:szCs w:val="22"/>
        </w:rPr>
        <w:t>3.1.1</w:t>
      </w:r>
      <w:r w:rsidR="00BC6A5A">
        <w:fldChar w:fldCharType="end"/>
      </w:r>
      <w:r w:rsidRPr="007F381E">
        <w:rPr>
          <w:sz w:val="22"/>
          <w:szCs w:val="22"/>
        </w:rPr>
        <w:t>, участник запроса цен в составе заявки на участие в запросе цен должен приложить следующие документы:</w:t>
      </w:r>
      <w:bookmarkEnd w:id="54"/>
    </w:p>
    <w:p w:rsidR="007F381E" w:rsidRPr="007F381E" w:rsidRDefault="00DE5560" w:rsidP="00433E3E">
      <w:pPr>
        <w:numPr>
          <w:ilvl w:val="3"/>
          <w:numId w:val="45"/>
        </w:numPr>
        <w:tabs>
          <w:tab w:val="clear" w:pos="1080"/>
          <w:tab w:val="num" w:pos="1701"/>
        </w:tabs>
        <w:ind w:left="0" w:right="-1" w:firstLine="709"/>
        <w:jc w:val="both"/>
        <w:rPr>
          <w:sz w:val="22"/>
          <w:szCs w:val="22"/>
        </w:rPr>
      </w:pPr>
      <w:bookmarkStart w:id="55"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FC7637">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5"/>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6"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6"/>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7"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BC6A5A">
        <w:fldChar w:fldCharType="begin"/>
      </w:r>
      <w:r w:rsidR="00BC6A5A">
        <w:instrText xml:space="preserve"> REF _Ref388875875 \r \h  \* MERGEFORMAT </w:instrText>
      </w:r>
      <w:r w:rsidR="00BC6A5A">
        <w:fldChar w:fldCharType="separate"/>
      </w:r>
      <w:r w:rsidR="005128E4" w:rsidRPr="005128E4">
        <w:rPr>
          <w:sz w:val="22"/>
          <w:szCs w:val="22"/>
        </w:rPr>
        <w:t>3.1.1.2</w:t>
      </w:r>
      <w:r w:rsidR="00BC6A5A">
        <w:fldChar w:fldCharType="end"/>
      </w:r>
      <w:r w:rsidR="007F381E" w:rsidRPr="007F381E">
        <w:rPr>
          <w:sz w:val="22"/>
          <w:szCs w:val="22"/>
        </w:rPr>
        <w:t xml:space="preserve">, </w:t>
      </w:r>
      <w:proofErr w:type="gramStart"/>
      <w:r w:rsidR="007F381E" w:rsidRPr="007F381E">
        <w:rPr>
          <w:sz w:val="22"/>
          <w:szCs w:val="22"/>
        </w:rPr>
        <w:t>и</w:t>
      </w:r>
      <w:proofErr w:type="gramEnd"/>
      <w:r w:rsidR="007F381E" w:rsidRPr="007F381E">
        <w:rPr>
          <w:sz w:val="22"/>
          <w:szCs w:val="22"/>
        </w:rPr>
        <w:t xml:space="preserve">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7"/>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8" w:name="_Ref389740577"/>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 w:history="1">
        <w:r w:rsidRPr="00C75C3B">
          <w:rPr>
            <w:rStyle w:val="a9"/>
            <w:b/>
            <w:sz w:val="22"/>
            <w:szCs w:val="22"/>
          </w:rPr>
          <w:t>4.1</w:t>
        </w:r>
      </w:hyperlink>
      <w:r>
        <w:rPr>
          <w:b/>
          <w:sz w:val="22"/>
          <w:szCs w:val="22"/>
        </w:rPr>
        <w:t xml:space="preserve"> или </w:t>
      </w:r>
      <w:hyperlink w:anchor="_СПРАВКА_1" w:history="1">
        <w:r w:rsidRPr="00C75C3B">
          <w:rPr>
            <w:rStyle w:val="a9"/>
            <w:b/>
            <w:sz w:val="22"/>
            <w:szCs w:val="22"/>
          </w:rPr>
          <w:t>4.2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8"/>
      <w:r>
        <w:rPr>
          <w:sz w:val="22"/>
          <w:szCs w:val="22"/>
        </w:rPr>
        <w:t>.</w:t>
      </w:r>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9" w:name="_Ref389740578"/>
      <w:r>
        <w:rPr>
          <w:sz w:val="22"/>
          <w:szCs w:val="22"/>
        </w:rPr>
        <w:lastRenderedPageBreak/>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 xml:space="preserve">заинтересованностью,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_2" w:history="1">
        <w:r w:rsidRPr="00C75C3B">
          <w:rPr>
            <w:rStyle w:val="a9"/>
            <w:b/>
            <w:sz w:val="22"/>
            <w:szCs w:val="22"/>
          </w:rPr>
          <w:t>4.3</w:t>
        </w:r>
      </w:hyperlink>
      <w:r>
        <w:rPr>
          <w:b/>
          <w:sz w:val="22"/>
          <w:szCs w:val="22"/>
        </w:rPr>
        <w:t xml:space="preserve"> или </w:t>
      </w:r>
      <w:hyperlink w:anchor="_СПРАВКА_3" w:history="1">
        <w:r w:rsidRPr="00C75C3B">
          <w:rPr>
            <w:rStyle w:val="a9"/>
            <w:b/>
            <w:sz w:val="22"/>
            <w:szCs w:val="22"/>
          </w:rPr>
          <w:t>4.4</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9"/>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C6A5A">
        <w:fldChar w:fldCharType="begin"/>
      </w:r>
      <w:r w:rsidR="00BC6A5A">
        <w:instrText xml:space="preserve"> REF _Ref389740577 \r \h  \* MERGEFORMAT </w:instrText>
      </w:r>
      <w:r w:rsidR="00BC6A5A">
        <w:fldChar w:fldCharType="separate"/>
      </w:r>
      <w:r w:rsidR="005128E4" w:rsidRPr="005128E4">
        <w:rPr>
          <w:sz w:val="22"/>
          <w:szCs w:val="22"/>
        </w:rPr>
        <w:t>3.2.1.6</w:t>
      </w:r>
      <w:r w:rsidR="00BC6A5A">
        <w:fldChar w:fldCharType="end"/>
      </w:r>
      <w:r w:rsidRPr="007F381E">
        <w:rPr>
          <w:sz w:val="22"/>
          <w:szCs w:val="22"/>
        </w:rPr>
        <w:t xml:space="preserve">, </w:t>
      </w:r>
      <w:r w:rsidR="00BC6A5A">
        <w:fldChar w:fldCharType="begin"/>
      </w:r>
      <w:r w:rsidR="00BC6A5A">
        <w:instrText xml:space="preserve"> REF _Ref389740578 \r \h  \* MERGEFORMAT </w:instrText>
      </w:r>
      <w:r w:rsidR="00BC6A5A">
        <w:fldChar w:fldCharType="separate"/>
      </w:r>
      <w:r w:rsidR="005128E4" w:rsidRPr="005128E4">
        <w:rPr>
          <w:sz w:val="22"/>
          <w:szCs w:val="22"/>
        </w:rPr>
        <w:t>3.2.1.7</w:t>
      </w:r>
      <w:r w:rsidR="00BC6A5A">
        <w:fldChar w:fldCharType="end"/>
      </w:r>
      <w:r w:rsidRPr="007F381E">
        <w:rPr>
          <w:sz w:val="22"/>
          <w:szCs w:val="22"/>
        </w:rPr>
        <w:t>, должны быть приняты в соответствии нормами федеральных законов, в зависимости от организационно-правов</w:t>
      </w:r>
      <w:r w:rsidR="00C103D7">
        <w:rPr>
          <w:sz w:val="22"/>
          <w:szCs w:val="22"/>
        </w:rPr>
        <w:t>ой формы участника запроса цен:</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C7637"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C6A5A">
        <w:fldChar w:fldCharType="begin"/>
      </w:r>
      <w:r w:rsidR="00BC6A5A">
        <w:instrText xml:space="preserve"> REF _Ref389740577 \r \h  \* MERGEFORMAT </w:instrText>
      </w:r>
      <w:r w:rsidR="00BC6A5A">
        <w:fldChar w:fldCharType="separate"/>
      </w:r>
      <w:r w:rsidR="005128E4" w:rsidRPr="005128E4">
        <w:rPr>
          <w:sz w:val="22"/>
          <w:szCs w:val="22"/>
        </w:rPr>
        <w:t>3.2.1.6</w:t>
      </w:r>
      <w:r w:rsidR="00BC6A5A">
        <w:fldChar w:fldCharType="end"/>
      </w:r>
      <w:r w:rsidRPr="007F381E">
        <w:rPr>
          <w:sz w:val="22"/>
          <w:szCs w:val="22"/>
        </w:rPr>
        <w:t xml:space="preserve">, </w:t>
      </w:r>
      <w:r w:rsidR="00BC6A5A">
        <w:fldChar w:fldCharType="begin"/>
      </w:r>
      <w:r w:rsidR="00BC6A5A">
        <w:instrText xml:space="preserve"> REF _Ref389740578 \r \h  \* MERGEFORMAT </w:instrText>
      </w:r>
      <w:r w:rsidR="00BC6A5A">
        <w:fldChar w:fldCharType="separate"/>
      </w:r>
      <w:r w:rsidR="005128E4" w:rsidRPr="005128E4">
        <w:rPr>
          <w:sz w:val="22"/>
          <w:szCs w:val="22"/>
        </w:rPr>
        <w:t>3.2.1.7</w:t>
      </w:r>
      <w:r w:rsidR="00BC6A5A">
        <w:fldChar w:fldCharType="end"/>
      </w:r>
      <w:r w:rsidRPr="007F381E">
        <w:rPr>
          <w:sz w:val="22"/>
          <w:szCs w:val="22"/>
        </w:rPr>
        <w:t xml:space="preserve">, после выбора его победителем запроса цен, но до момента подписания договора с ним. При этом </w:t>
      </w:r>
      <w:r w:rsidRPr="00FC7637">
        <w:rPr>
          <w:sz w:val="22"/>
          <w:szCs w:val="22"/>
        </w:rPr>
        <w:t>в составе заявки на участие в запросе цен</w:t>
      </w:r>
      <w:r w:rsidRPr="00FC7637" w:rsidDel="006C325F">
        <w:rPr>
          <w:sz w:val="22"/>
          <w:szCs w:val="22"/>
        </w:rPr>
        <w:t xml:space="preserve"> </w:t>
      </w:r>
      <w:r w:rsidRPr="00FC7637">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FC7637">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FC7637">
        <w:rPr>
          <w:sz w:val="22"/>
          <w:szCs w:val="22"/>
        </w:rPr>
        <w:t>.</w:t>
      </w:r>
    </w:p>
    <w:p w:rsidR="007F381E" w:rsidRPr="00FC7637" w:rsidRDefault="0093605A" w:rsidP="00433E3E">
      <w:pPr>
        <w:numPr>
          <w:ilvl w:val="3"/>
          <w:numId w:val="45"/>
        </w:numPr>
        <w:tabs>
          <w:tab w:val="clear" w:pos="1080"/>
          <w:tab w:val="num" w:pos="1701"/>
        </w:tabs>
        <w:ind w:left="0" w:right="-1" w:firstLine="709"/>
        <w:jc w:val="both"/>
        <w:rPr>
          <w:sz w:val="22"/>
          <w:szCs w:val="22"/>
        </w:rPr>
      </w:pPr>
      <w:bookmarkStart w:id="60" w:name="_Ref299570035"/>
      <w:r w:rsidRPr="00FC7637">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C7637">
        <w:rPr>
          <w:sz w:val="22"/>
          <w:szCs w:val="22"/>
        </w:rPr>
        <w:t>цен</w:t>
      </w:r>
      <w:r w:rsidRPr="00FC7637">
        <w:rPr>
          <w:sz w:val="22"/>
          <w:szCs w:val="22"/>
        </w:rPr>
        <w:t>, не являющихся плательщиками НДС);</w:t>
      </w:r>
      <w:bookmarkEnd w:id="60"/>
    </w:p>
    <w:p w:rsidR="007F381E" w:rsidRPr="00FC7637" w:rsidRDefault="004D2D06" w:rsidP="00433E3E">
      <w:pPr>
        <w:numPr>
          <w:ilvl w:val="3"/>
          <w:numId w:val="45"/>
        </w:numPr>
        <w:tabs>
          <w:tab w:val="clear" w:pos="1080"/>
          <w:tab w:val="num" w:pos="1701"/>
        </w:tabs>
        <w:ind w:left="0" w:right="-1" w:firstLine="709"/>
        <w:jc w:val="both"/>
        <w:rPr>
          <w:sz w:val="22"/>
          <w:szCs w:val="22"/>
        </w:rPr>
      </w:pPr>
      <w:proofErr w:type="gramStart"/>
      <w:r w:rsidRPr="00FC7637">
        <w:rPr>
          <w:sz w:val="22"/>
          <w:szCs w:val="22"/>
        </w:rPr>
        <w:t>К</w:t>
      </w:r>
      <w:r w:rsidR="007F381E" w:rsidRPr="00FC7637">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sidRPr="00FC7637">
        <w:rPr>
          <w:sz w:val="22"/>
          <w:szCs w:val="22"/>
        </w:rPr>
        <w:t>П</w:t>
      </w:r>
      <w:r w:rsidR="007F381E" w:rsidRPr="00FC7637">
        <w:rPr>
          <w:sz w:val="22"/>
          <w:szCs w:val="22"/>
        </w:rPr>
        <w:t>одтверждение по форме, указанной в «Информационной карте запроса цен», об отсутствии задолженности у участника</w:t>
      </w:r>
      <w:r w:rsidR="007F381E" w:rsidRPr="007F381E">
        <w:rPr>
          <w:sz w:val="22"/>
          <w:szCs w:val="22"/>
        </w:rPr>
        <w:t xml:space="preserve">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4D2D06" w:rsidP="00433E3E">
      <w:pPr>
        <w:numPr>
          <w:ilvl w:val="2"/>
          <w:numId w:val="45"/>
        </w:numPr>
        <w:tabs>
          <w:tab w:val="clear" w:pos="720"/>
          <w:tab w:val="num" w:pos="0"/>
          <w:tab w:val="left" w:pos="1418"/>
        </w:tabs>
        <w:ind w:left="0" w:right="-1" w:firstLine="709"/>
        <w:jc w:val="both"/>
        <w:rPr>
          <w:sz w:val="22"/>
          <w:szCs w:val="22"/>
        </w:rPr>
      </w:pPr>
      <w:r>
        <w:rPr>
          <w:sz w:val="22"/>
          <w:szCs w:val="22"/>
        </w:rPr>
        <w:t>Д</w:t>
      </w:r>
      <w:r w:rsidR="007F381E" w:rsidRPr="007F381E">
        <w:rPr>
          <w:sz w:val="22"/>
          <w:szCs w:val="22"/>
        </w:rPr>
        <w:t>ля подтверждения соответствия иным требованиям, указанным в</w:t>
      </w:r>
      <w:r w:rsidR="007F381E" w:rsidRPr="007F381E">
        <w:rPr>
          <w:sz w:val="22"/>
          <w:szCs w:val="22"/>
          <w:lang w:val="en-US"/>
        </w:rPr>
        <w:t> </w:t>
      </w:r>
      <w:r w:rsidR="007F381E" w:rsidRPr="007F381E">
        <w:rPr>
          <w:sz w:val="22"/>
          <w:szCs w:val="22"/>
        </w:rPr>
        <w:t>пункте </w:t>
      </w:r>
      <w:r w:rsidR="00BC6A5A">
        <w:fldChar w:fldCharType="begin"/>
      </w:r>
      <w:r w:rsidR="00BC6A5A">
        <w:instrText xml:space="preserve"> REF _Ref388876181 \r \h  \* MERGEFORMAT </w:instrText>
      </w:r>
      <w:r w:rsidR="00BC6A5A">
        <w:fldChar w:fldCharType="separate"/>
      </w:r>
      <w:r w:rsidR="005128E4" w:rsidRPr="005128E4">
        <w:rPr>
          <w:sz w:val="22"/>
          <w:szCs w:val="22"/>
        </w:rPr>
        <w:t>3.1.2</w:t>
      </w:r>
      <w:r w:rsidR="00BC6A5A">
        <w:fldChar w:fldCharType="end"/>
      </w:r>
      <w:r w:rsidR="007F381E" w:rsidRPr="007F381E">
        <w:rPr>
          <w:sz w:val="22"/>
          <w:szCs w:val="22"/>
        </w:rPr>
        <w:t>, участник запроса цен в составе заявки на участие в запросе цен должен приложить документы,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4D2D06">
          <w:pgSz w:w="11907" w:h="16840" w:code="9"/>
          <w:pgMar w:top="567"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61" w:name="_Ref317259044"/>
      <w:bookmarkStart w:id="62" w:name="_Toc390262786"/>
      <w:bookmarkStart w:id="63" w:name="_Toc405464912"/>
      <w:r w:rsidRPr="0074280A">
        <w:rPr>
          <w:b/>
          <w:lang w:val="en-US"/>
        </w:rPr>
        <w:t>ПОРЯДОК ПРОВЕДЕНИЯ ЗАПРОСА ЦЕН</w:t>
      </w:r>
      <w:bookmarkEnd w:id="61"/>
      <w:bookmarkEnd w:id="62"/>
      <w:bookmarkEnd w:id="63"/>
    </w:p>
    <w:p w:rsidR="00CE387B" w:rsidRPr="007F381E" w:rsidRDefault="00CE387B" w:rsidP="00CE387B">
      <w:pPr>
        <w:pStyle w:val="affd"/>
        <w:numPr>
          <w:ilvl w:val="1"/>
          <w:numId w:val="47"/>
        </w:numPr>
        <w:tabs>
          <w:tab w:val="left" w:pos="1418"/>
        </w:tabs>
        <w:spacing w:after="0"/>
        <w:ind w:left="0" w:firstLine="709"/>
        <w:jc w:val="both"/>
        <w:outlineLvl w:val="1"/>
        <w:rPr>
          <w:sz w:val="22"/>
          <w:szCs w:val="22"/>
        </w:rPr>
      </w:pPr>
      <w:bookmarkStart w:id="64" w:name="_Toc390262787"/>
      <w:bookmarkStart w:id="65" w:name="_Toc404606153"/>
      <w:bookmarkStart w:id="66" w:name="_Toc405464913"/>
      <w:bookmarkStart w:id="67"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4"/>
      <w:bookmarkEnd w:id="65"/>
      <w:bookmarkEnd w:id="66"/>
      <w:r w:rsidRPr="007F381E">
        <w:rPr>
          <w:sz w:val="22"/>
          <w:szCs w:val="22"/>
        </w:rPr>
        <w:t xml:space="preserve"> </w:t>
      </w:r>
    </w:p>
    <w:p w:rsidR="00CE387B" w:rsidRPr="007F381E" w:rsidRDefault="00CE387B" w:rsidP="00CE387B">
      <w:pPr>
        <w:numPr>
          <w:ilvl w:val="2"/>
          <w:numId w:val="47"/>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Pr>
          <w:sz w:val="22"/>
          <w:szCs w:val="22"/>
        </w:rPr>
        <w:t>е</w:t>
      </w:r>
      <w:r w:rsidRPr="007F381E">
        <w:rPr>
          <w:sz w:val="22"/>
          <w:szCs w:val="22"/>
        </w:rPr>
        <w:t> </w:t>
      </w:r>
      <w:r>
        <w:rPr>
          <w:sz w:val="22"/>
          <w:szCs w:val="22"/>
        </w:rPr>
        <w:t>5</w:t>
      </w:r>
      <w:r w:rsidRPr="007F381E">
        <w:rPr>
          <w:sz w:val="22"/>
          <w:szCs w:val="22"/>
        </w:rPr>
        <w:t xml:space="preserve"> «Информационная карта запроса цен».</w:t>
      </w:r>
    </w:p>
    <w:p w:rsidR="00CE387B" w:rsidRPr="007F381E" w:rsidRDefault="00CE387B" w:rsidP="00CE387B">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CE387B" w:rsidRPr="007F381E" w:rsidRDefault="00CE387B" w:rsidP="00CE387B">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CE387B" w:rsidRPr="007F381E" w:rsidRDefault="00CE387B" w:rsidP="00CE387B">
      <w:pPr>
        <w:pStyle w:val="affd"/>
        <w:numPr>
          <w:ilvl w:val="1"/>
          <w:numId w:val="47"/>
        </w:numPr>
        <w:tabs>
          <w:tab w:val="left" w:pos="1418"/>
        </w:tabs>
        <w:spacing w:after="0"/>
        <w:ind w:left="0" w:firstLine="709"/>
        <w:jc w:val="both"/>
        <w:outlineLvl w:val="1"/>
        <w:rPr>
          <w:sz w:val="22"/>
          <w:szCs w:val="22"/>
        </w:rPr>
      </w:pPr>
      <w:bookmarkStart w:id="68" w:name="_Toc390262788"/>
      <w:bookmarkStart w:id="69" w:name="_Toc404606154"/>
      <w:bookmarkStart w:id="70" w:name="_Toc405464914"/>
      <w:r w:rsidRPr="007F381E">
        <w:rPr>
          <w:sz w:val="22"/>
          <w:szCs w:val="22"/>
        </w:rPr>
        <w:t>Общие требования к заявке</w:t>
      </w:r>
      <w:bookmarkEnd w:id="68"/>
      <w:bookmarkEnd w:id="69"/>
      <w:bookmarkEnd w:id="70"/>
    </w:p>
    <w:p w:rsidR="00CE387B" w:rsidRPr="007F381E" w:rsidRDefault="00CE387B" w:rsidP="00CE387B">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7F381E">
        <w:rPr>
          <w:sz w:val="22"/>
          <w:szCs w:val="22"/>
        </w:rPr>
        <w:t xml:space="preserve"> карт</w:t>
      </w:r>
      <w:r>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7"/>
    </w:p>
    <w:p w:rsidR="00CE387B" w:rsidRPr="007F381E" w:rsidRDefault="00CE387B" w:rsidP="00CE387B">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E387B" w:rsidRPr="007F381E" w:rsidRDefault="00CE387B" w:rsidP="00CE387B">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CE387B" w:rsidRPr="007F381E" w:rsidRDefault="00CE387B" w:rsidP="00CE387B">
      <w:pPr>
        <w:numPr>
          <w:ilvl w:val="2"/>
          <w:numId w:val="47"/>
        </w:numPr>
        <w:ind w:left="0" w:firstLine="709"/>
        <w:jc w:val="both"/>
        <w:rPr>
          <w:sz w:val="22"/>
          <w:szCs w:val="22"/>
        </w:rPr>
      </w:pPr>
      <w:bookmarkStart w:id="71"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r>
        <w:t>6</w:t>
      </w:r>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71"/>
      <w:r>
        <w:rPr>
          <w:sz w:val="22"/>
          <w:szCs w:val="22"/>
        </w:rPr>
        <w:t>.</w:t>
      </w:r>
    </w:p>
    <w:p w:rsidR="00CE387B" w:rsidRPr="007F381E" w:rsidRDefault="00CE387B" w:rsidP="00CE387B">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sz w:val="22"/>
          <w:szCs w:val="22"/>
        </w:rPr>
        <w:t>.</w:t>
      </w:r>
    </w:p>
    <w:p w:rsidR="00CE387B" w:rsidRPr="007F381E" w:rsidRDefault="00CE387B" w:rsidP="00CE387B">
      <w:pPr>
        <w:numPr>
          <w:ilvl w:val="2"/>
          <w:numId w:val="47"/>
        </w:numPr>
        <w:ind w:left="0" w:firstLine="709"/>
        <w:jc w:val="both"/>
        <w:rPr>
          <w:sz w:val="22"/>
          <w:szCs w:val="22"/>
        </w:rPr>
      </w:pPr>
      <w:bookmarkStart w:id="72"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w:t>
      </w:r>
      <w:r w:rsidRPr="007F381E">
        <w:rPr>
          <w:sz w:val="22"/>
          <w:szCs w:val="22"/>
        </w:rPr>
        <w:lastRenderedPageBreak/>
        <w:t>уполномоченного лица). В последнем случае доверенность прикладывается к заявке на участие в запросе цен.</w:t>
      </w:r>
      <w:bookmarkEnd w:id="72"/>
    </w:p>
    <w:p w:rsidR="00CE387B" w:rsidRPr="007F381E" w:rsidRDefault="00CE387B" w:rsidP="00CE387B">
      <w:pPr>
        <w:numPr>
          <w:ilvl w:val="2"/>
          <w:numId w:val="47"/>
        </w:numPr>
        <w:ind w:left="0" w:firstLine="709"/>
        <w:jc w:val="both"/>
        <w:rPr>
          <w:sz w:val="22"/>
          <w:szCs w:val="22"/>
        </w:rPr>
      </w:pPr>
      <w:bookmarkStart w:id="73"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73"/>
    </w:p>
    <w:p w:rsidR="00CE387B" w:rsidRPr="007F381E" w:rsidRDefault="00CE387B" w:rsidP="00CE387B">
      <w:pPr>
        <w:numPr>
          <w:ilvl w:val="2"/>
          <w:numId w:val="47"/>
        </w:numPr>
        <w:ind w:left="0" w:firstLine="709"/>
        <w:jc w:val="both"/>
        <w:rPr>
          <w:sz w:val="22"/>
          <w:szCs w:val="22"/>
        </w:rPr>
      </w:pPr>
      <w:r w:rsidRPr="007F381E">
        <w:rPr>
          <w:sz w:val="22"/>
          <w:szCs w:val="22"/>
        </w:rPr>
        <w:t>Рекомендации пунктов </w:t>
      </w:r>
      <w:r>
        <w:fldChar w:fldCharType="begin"/>
      </w:r>
      <w:r>
        <w:instrText xml:space="preserve"> REF _Ref317252426 \r \h  \* MERGEFORMAT </w:instrText>
      </w:r>
      <w:r>
        <w:fldChar w:fldCharType="separate"/>
      </w:r>
      <w:r w:rsidRPr="00CE387B">
        <w:rPr>
          <w:sz w:val="22"/>
          <w:szCs w:val="22"/>
        </w:rPr>
        <w:t>4.2.6</w:t>
      </w:r>
      <w:r>
        <w:fldChar w:fldCharType="end"/>
      </w:r>
      <w:r w:rsidRPr="007F381E">
        <w:rPr>
          <w:sz w:val="22"/>
          <w:szCs w:val="22"/>
        </w:rPr>
        <w:t xml:space="preserve"> и </w:t>
      </w:r>
      <w:r>
        <w:fldChar w:fldCharType="begin"/>
      </w:r>
      <w:r>
        <w:instrText xml:space="preserve"> REF _Ref317252433 \r \h  \* MERGEFORMAT </w:instrText>
      </w:r>
      <w:r>
        <w:fldChar w:fldCharType="separate"/>
      </w:r>
      <w:r w:rsidRPr="00CE387B">
        <w:rPr>
          <w:sz w:val="22"/>
          <w:szCs w:val="22"/>
        </w:rPr>
        <w:t>4.2.7</w:t>
      </w:r>
      <w:r>
        <w:fldChar w:fldCharType="end"/>
      </w:r>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E387B" w:rsidRPr="007F381E" w:rsidRDefault="00CE387B" w:rsidP="00CE387B">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E387B" w:rsidRPr="007F381E" w:rsidRDefault="00CE387B" w:rsidP="00CE387B">
      <w:pPr>
        <w:numPr>
          <w:ilvl w:val="2"/>
          <w:numId w:val="47"/>
        </w:numPr>
        <w:ind w:left="0" w:firstLine="709"/>
        <w:jc w:val="both"/>
        <w:rPr>
          <w:sz w:val="22"/>
          <w:szCs w:val="22"/>
        </w:rPr>
      </w:pPr>
      <w:bookmarkStart w:id="74"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4"/>
    </w:p>
    <w:p w:rsidR="00CE387B" w:rsidRPr="007F381E" w:rsidRDefault="00CE387B" w:rsidP="00CE387B">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r>
        <w:fldChar w:fldCharType="begin"/>
      </w:r>
      <w:r>
        <w:instrText xml:space="preserve"> REF _Ref317252426 \r \h  \* MERGEFORMAT </w:instrText>
      </w:r>
      <w:r>
        <w:fldChar w:fldCharType="separate"/>
      </w:r>
      <w:r w:rsidRPr="00CE387B">
        <w:rPr>
          <w:sz w:val="22"/>
          <w:szCs w:val="22"/>
        </w:rPr>
        <w:t>4.2.6</w:t>
      </w:r>
      <w:r>
        <w:fldChar w:fldCharType="end"/>
      </w:r>
      <w:r w:rsidRPr="007F381E">
        <w:rPr>
          <w:sz w:val="22"/>
          <w:szCs w:val="22"/>
        </w:rPr>
        <w:t xml:space="preserve">– </w:t>
      </w:r>
      <w:r>
        <w:fldChar w:fldCharType="begin"/>
      </w:r>
      <w:r>
        <w:instrText xml:space="preserve"> REF _Ref317253302 \r \h  \* MERGEFORMAT </w:instrText>
      </w:r>
      <w:r>
        <w:fldChar w:fldCharType="separate"/>
      </w:r>
      <w:r w:rsidRPr="00CE387B">
        <w:rPr>
          <w:sz w:val="22"/>
          <w:szCs w:val="22"/>
        </w:rPr>
        <w:t>4.2.10</w:t>
      </w:r>
      <w:r>
        <w:fldChar w:fldCharType="end"/>
      </w:r>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CE387B" w:rsidRPr="007F381E" w:rsidRDefault="00CE387B" w:rsidP="00CE387B">
      <w:pPr>
        <w:pStyle w:val="affd"/>
        <w:numPr>
          <w:ilvl w:val="1"/>
          <w:numId w:val="47"/>
        </w:numPr>
        <w:tabs>
          <w:tab w:val="left" w:pos="1418"/>
        </w:tabs>
        <w:spacing w:after="0"/>
        <w:ind w:left="0" w:firstLine="709"/>
        <w:jc w:val="both"/>
        <w:outlineLvl w:val="1"/>
        <w:rPr>
          <w:sz w:val="22"/>
          <w:szCs w:val="22"/>
        </w:rPr>
      </w:pPr>
      <w:bookmarkStart w:id="75" w:name="_Toc390262789"/>
      <w:bookmarkStart w:id="76" w:name="_Toc404606155"/>
      <w:bookmarkStart w:id="77" w:name="_Toc405464915"/>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75"/>
      <w:bookmarkEnd w:id="76"/>
      <w:bookmarkEnd w:id="77"/>
    </w:p>
    <w:p w:rsidR="00CE387B" w:rsidRPr="007F381E" w:rsidRDefault="00CE387B" w:rsidP="00CE387B">
      <w:pPr>
        <w:numPr>
          <w:ilvl w:val="2"/>
          <w:numId w:val="47"/>
        </w:numPr>
        <w:tabs>
          <w:tab w:val="left" w:pos="1560"/>
        </w:tabs>
        <w:ind w:left="0" w:firstLine="709"/>
        <w:jc w:val="both"/>
        <w:rPr>
          <w:sz w:val="22"/>
          <w:szCs w:val="22"/>
        </w:rPr>
      </w:pPr>
      <w:bookmarkStart w:id="78"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Start w:id="79" w:name="_Ref352662628"/>
      <w:bookmarkEnd w:id="78"/>
    </w:p>
    <w:p w:rsidR="00CE387B" w:rsidRPr="007F381E" w:rsidRDefault="00CE387B" w:rsidP="00CE387B">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79"/>
    </w:p>
    <w:p w:rsidR="00CE387B" w:rsidRPr="007F381E" w:rsidRDefault="00CE387B" w:rsidP="00CE387B">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CE387B" w:rsidRPr="007F381E" w:rsidRDefault="00CE387B" w:rsidP="00CE387B">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CE387B" w:rsidRPr="007F381E" w:rsidRDefault="00CE387B" w:rsidP="00CE387B">
      <w:pPr>
        <w:numPr>
          <w:ilvl w:val="2"/>
          <w:numId w:val="47"/>
        </w:numPr>
        <w:tabs>
          <w:tab w:val="left" w:pos="1560"/>
        </w:tabs>
        <w:ind w:left="0" w:firstLine="709"/>
        <w:jc w:val="both"/>
        <w:rPr>
          <w:sz w:val="22"/>
          <w:szCs w:val="22"/>
        </w:rPr>
      </w:pPr>
      <w:bookmarkStart w:id="80"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80"/>
    </w:p>
    <w:p w:rsidR="00CE387B" w:rsidRPr="007F381E" w:rsidRDefault="00CE387B" w:rsidP="00CE387B">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r>
        <w:fldChar w:fldCharType="begin"/>
      </w:r>
      <w:r>
        <w:instrText xml:space="preserve"> REF _Ref388982400 \r \h  \* MERGEFORMAT </w:instrText>
      </w:r>
      <w:r>
        <w:fldChar w:fldCharType="separate"/>
      </w:r>
      <w:r w:rsidRPr="00CE387B">
        <w:rPr>
          <w:sz w:val="22"/>
          <w:szCs w:val="22"/>
        </w:rPr>
        <w:t>4.3.6</w:t>
      </w:r>
      <w:r>
        <w:fldChar w:fldCharType="end"/>
      </w:r>
      <w:r w:rsidRPr="007F381E">
        <w:rPr>
          <w:sz w:val="22"/>
          <w:szCs w:val="22"/>
        </w:rPr>
        <w:t xml:space="preserve"> - </w:t>
      </w:r>
      <w:r>
        <w:fldChar w:fldCharType="begin"/>
      </w:r>
      <w:r>
        <w:instrText xml:space="preserve"> REF _Ref388982409 \r \h  \* MERGEFORMAT </w:instrText>
      </w:r>
      <w:r>
        <w:fldChar w:fldCharType="separate"/>
      </w:r>
      <w:r w:rsidRPr="00CE387B">
        <w:rPr>
          <w:sz w:val="22"/>
          <w:szCs w:val="22"/>
        </w:rPr>
        <w:t>4.3.10</w:t>
      </w:r>
      <w:r>
        <w:fldChar w:fldCharType="end"/>
      </w:r>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t>4.4</w:t>
      </w:r>
      <w:r w:rsidRPr="007F381E">
        <w:rPr>
          <w:sz w:val="22"/>
          <w:szCs w:val="22"/>
        </w:rPr>
        <w:t>;</w:t>
      </w:r>
    </w:p>
    <w:p w:rsidR="00CE387B" w:rsidRPr="007F381E" w:rsidRDefault="00CE387B" w:rsidP="00CE387B">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CE387B" w:rsidRPr="007F381E" w:rsidRDefault="00CE387B" w:rsidP="00CE387B">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r>
        <w:fldChar w:fldCharType="begin"/>
      </w:r>
      <w:r>
        <w:instrText xml:space="preserve"> REF _Ref389751327 \r \h  \* MERGEFORMAT </w:instrText>
      </w:r>
      <w:r>
        <w:fldChar w:fldCharType="separate"/>
      </w:r>
      <w:r w:rsidRPr="00CE387B">
        <w:rPr>
          <w:sz w:val="22"/>
          <w:szCs w:val="22"/>
        </w:rPr>
        <w:t>а)</w:t>
      </w:r>
      <w:r>
        <w:fldChar w:fldCharType="end"/>
      </w:r>
      <w:r w:rsidRPr="007F381E">
        <w:rPr>
          <w:sz w:val="22"/>
          <w:szCs w:val="22"/>
        </w:rPr>
        <w:t>-</w:t>
      </w:r>
      <w:r>
        <w:fldChar w:fldCharType="begin"/>
      </w:r>
      <w:r>
        <w:instrText xml:space="preserve"> REF _Ref389751329 \r \h  \* MERGEFORMAT </w:instrText>
      </w:r>
      <w:r>
        <w:fldChar w:fldCharType="separate"/>
      </w:r>
      <w:r w:rsidRPr="00CE387B">
        <w:rPr>
          <w:sz w:val="22"/>
          <w:szCs w:val="22"/>
        </w:rPr>
        <w:t>в)</w:t>
      </w:r>
      <w:r>
        <w:fldChar w:fldCharType="end"/>
      </w:r>
      <w:r w:rsidRPr="007F381E">
        <w:rPr>
          <w:sz w:val="22"/>
          <w:szCs w:val="22"/>
        </w:rPr>
        <w:t xml:space="preserve"> пункта </w:t>
      </w:r>
      <w:r>
        <w:fldChar w:fldCharType="begin"/>
      </w:r>
      <w:r>
        <w:instrText xml:space="preserve"> REF _Ref352159239 \r \h  \* MERGEFORMAT </w:instrText>
      </w:r>
      <w:r>
        <w:fldChar w:fldCharType="separate"/>
      </w:r>
      <w:r w:rsidRPr="00CE387B">
        <w:rPr>
          <w:sz w:val="22"/>
          <w:szCs w:val="22"/>
        </w:rPr>
        <w:t>4.5.10</w:t>
      </w:r>
      <w:r>
        <w:fldChar w:fldCharType="end"/>
      </w:r>
      <w:r w:rsidRPr="007F381E">
        <w:rPr>
          <w:sz w:val="22"/>
          <w:szCs w:val="22"/>
        </w:rPr>
        <w:t>.</w:t>
      </w:r>
    </w:p>
    <w:p w:rsidR="00CE387B" w:rsidRPr="007F381E" w:rsidRDefault="00CE387B" w:rsidP="00CE387B">
      <w:pPr>
        <w:numPr>
          <w:ilvl w:val="2"/>
          <w:numId w:val="47"/>
        </w:numPr>
        <w:tabs>
          <w:tab w:val="left" w:pos="1560"/>
        </w:tabs>
        <w:ind w:left="0" w:firstLine="709"/>
        <w:jc w:val="both"/>
        <w:rPr>
          <w:sz w:val="22"/>
          <w:szCs w:val="22"/>
        </w:rPr>
      </w:pPr>
      <w:bookmarkStart w:id="81" w:name="_Toc317269894"/>
      <w:bookmarkStart w:id="82" w:name="_Toc317269975"/>
      <w:bookmarkStart w:id="83" w:name="_Toc317269900"/>
      <w:bookmarkStart w:id="84" w:name="_Toc317269981"/>
      <w:bookmarkStart w:id="85" w:name="_Toc317269901"/>
      <w:bookmarkStart w:id="86" w:name="_Toc317269982"/>
      <w:bookmarkStart w:id="87" w:name="_Toc317269902"/>
      <w:bookmarkStart w:id="88" w:name="_Toc317269983"/>
      <w:bookmarkStart w:id="89" w:name="_Toc317269903"/>
      <w:bookmarkStart w:id="90" w:name="_Toc317269984"/>
      <w:bookmarkStart w:id="91" w:name="_Toc317269904"/>
      <w:bookmarkStart w:id="92" w:name="_Toc317269985"/>
      <w:bookmarkStart w:id="93" w:name="_Toc317269907"/>
      <w:bookmarkStart w:id="94" w:name="_Toc317269988"/>
      <w:bookmarkStart w:id="95" w:name="_Toc317269909"/>
      <w:bookmarkStart w:id="96" w:name="_Toc317269990"/>
      <w:bookmarkStart w:id="97" w:name="_Ref388982400"/>
      <w:bookmarkStart w:id="98" w:name="_Ref317251555"/>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7"/>
    </w:p>
    <w:p w:rsidR="00CE387B" w:rsidRPr="007F381E" w:rsidRDefault="00CE387B" w:rsidP="00CE387B">
      <w:pPr>
        <w:numPr>
          <w:ilvl w:val="3"/>
          <w:numId w:val="47"/>
        </w:numPr>
        <w:tabs>
          <w:tab w:val="left" w:pos="1701"/>
        </w:tabs>
        <w:ind w:left="0" w:firstLine="709"/>
        <w:jc w:val="both"/>
        <w:rPr>
          <w:sz w:val="22"/>
          <w:szCs w:val="22"/>
        </w:rPr>
      </w:pPr>
      <w:bookmarkStart w:id="99"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9"/>
    </w:p>
    <w:p w:rsidR="00CE387B" w:rsidRPr="007F381E" w:rsidRDefault="00CE387B" w:rsidP="00CE387B">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CE387B" w:rsidRPr="007F381E" w:rsidRDefault="00CE387B" w:rsidP="00CE387B">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CE387B" w:rsidRPr="007F381E" w:rsidRDefault="00CE387B" w:rsidP="00CE387B">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CE387B" w:rsidRPr="007F381E" w:rsidRDefault="00CE387B" w:rsidP="00CE387B">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 xml:space="preserve">документы о крупной сделке, </w:t>
      </w:r>
    </w:p>
    <w:p w:rsidR="00CE387B" w:rsidRPr="007F381E" w:rsidRDefault="00CE387B" w:rsidP="00CE387B">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CE387B" w:rsidRPr="007F381E" w:rsidRDefault="00CE387B" w:rsidP="00CE387B">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CE387B" w:rsidRPr="007F381E" w:rsidRDefault="00CE387B" w:rsidP="00CE387B">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E387B" w:rsidRPr="007F381E" w:rsidRDefault="00CE387B" w:rsidP="00CE387B">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CE387B" w:rsidRPr="007F381E" w:rsidRDefault="00CE387B" w:rsidP="00CE387B">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E387B" w:rsidRPr="007F381E" w:rsidRDefault="00CE387B" w:rsidP="00CE387B">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E387B" w:rsidRPr="007F381E" w:rsidRDefault="00CE387B" w:rsidP="00CE387B">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E387B" w:rsidRPr="007F381E" w:rsidRDefault="00CE387B" w:rsidP="00CE387B">
      <w:pPr>
        <w:tabs>
          <w:tab w:val="left" w:pos="1701"/>
        </w:tabs>
        <w:ind w:left="709"/>
        <w:jc w:val="both"/>
        <w:rPr>
          <w:sz w:val="22"/>
          <w:szCs w:val="22"/>
        </w:rPr>
      </w:pPr>
      <w:r w:rsidRPr="007F381E">
        <w:rPr>
          <w:sz w:val="22"/>
          <w:szCs w:val="22"/>
        </w:rPr>
        <w:t>Исправление иных ошибок не допускается.</w:t>
      </w:r>
    </w:p>
    <w:p w:rsidR="00CE387B" w:rsidRPr="007F381E" w:rsidRDefault="00CE387B" w:rsidP="00CE387B">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CE387B" w:rsidRPr="007F381E" w:rsidRDefault="00CE387B" w:rsidP="00CE387B">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CE387B" w:rsidRPr="007F381E" w:rsidRDefault="00CE387B" w:rsidP="00CE387B">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r>
        <w:fldChar w:fldCharType="begin"/>
      </w:r>
      <w:r>
        <w:instrText xml:space="preserve"> REF _Ref388875768 \r \h  \* MERGEFORMAT </w:instrText>
      </w:r>
      <w:r>
        <w:fldChar w:fldCharType="separate"/>
      </w:r>
      <w:r w:rsidRPr="00CE387B">
        <w:rPr>
          <w:sz w:val="22"/>
          <w:szCs w:val="22"/>
        </w:rPr>
        <w:t>3.1.1</w:t>
      </w:r>
      <w:r>
        <w:fldChar w:fldCharType="end"/>
      </w:r>
      <w:r w:rsidRPr="007F381E">
        <w:rPr>
          <w:sz w:val="22"/>
          <w:szCs w:val="22"/>
        </w:rPr>
        <w:t>, включая требования,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CE387B" w:rsidRPr="007F381E" w:rsidRDefault="00CE387B" w:rsidP="00CE387B">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CE387B" w:rsidRPr="007F381E" w:rsidRDefault="00CE387B" w:rsidP="00CE387B">
      <w:pPr>
        <w:numPr>
          <w:ilvl w:val="0"/>
          <w:numId w:val="43"/>
        </w:numPr>
        <w:tabs>
          <w:tab w:val="left" w:pos="1276"/>
        </w:tabs>
        <w:autoSpaceDE w:val="0"/>
        <w:autoSpaceDN w:val="0"/>
        <w:adjustRightInd w:val="0"/>
        <w:ind w:left="0" w:firstLine="709"/>
        <w:jc w:val="both"/>
        <w:rPr>
          <w:sz w:val="22"/>
          <w:szCs w:val="22"/>
        </w:rPr>
      </w:pPr>
      <w:bookmarkStart w:id="100"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00"/>
      <w:r w:rsidRPr="007F381E">
        <w:rPr>
          <w:sz w:val="22"/>
          <w:szCs w:val="22"/>
        </w:rPr>
        <w:t>;</w:t>
      </w:r>
    </w:p>
    <w:p w:rsidR="00CE387B" w:rsidRPr="007F381E" w:rsidRDefault="00CE387B" w:rsidP="00CE387B">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CE387B" w:rsidRPr="007F381E" w:rsidRDefault="00CE387B" w:rsidP="00CE387B">
      <w:pPr>
        <w:numPr>
          <w:ilvl w:val="2"/>
          <w:numId w:val="47"/>
        </w:numPr>
        <w:tabs>
          <w:tab w:val="left" w:pos="1560"/>
        </w:tabs>
        <w:ind w:left="0" w:firstLine="709"/>
        <w:jc w:val="both"/>
        <w:rPr>
          <w:sz w:val="22"/>
          <w:szCs w:val="22"/>
        </w:rPr>
      </w:pPr>
      <w:bookmarkStart w:id="101" w:name="_Ref317250737"/>
      <w:bookmarkStart w:id="102" w:name="_Ref266805430"/>
      <w:bookmarkStart w:id="103" w:name="_Ref125833092"/>
      <w:bookmarkStart w:id="104" w:name="_Ref297560912"/>
      <w:bookmarkEnd w:id="98"/>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1"/>
      <w:r w:rsidRPr="007F381E">
        <w:rPr>
          <w:sz w:val="22"/>
          <w:szCs w:val="22"/>
        </w:rPr>
        <w:t xml:space="preserve"> Предусмотренные подпунктом </w:t>
      </w:r>
      <w:r>
        <w:fldChar w:fldCharType="begin"/>
      </w:r>
      <w:r>
        <w:instrText xml:space="preserve"> REF _Ref388976647 \r \h  \* MERGEFORMAT </w:instrText>
      </w:r>
      <w:r>
        <w:fldChar w:fldCharType="separate"/>
      </w:r>
      <w:r w:rsidRPr="00CE387B">
        <w:rPr>
          <w:sz w:val="22"/>
          <w:szCs w:val="22"/>
        </w:rPr>
        <w:t>4.3.6.1</w:t>
      </w:r>
      <w:r>
        <w:fldChar w:fldCharType="end"/>
      </w:r>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E387B" w:rsidRPr="007F381E" w:rsidRDefault="00CE387B" w:rsidP="00CE387B">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r>
        <w:fldChar w:fldCharType="begin"/>
      </w:r>
      <w:r>
        <w:instrText xml:space="preserve"> REF _Ref317251555 \r \h  \* MERGEFORMAT </w:instrText>
      </w:r>
      <w:r>
        <w:fldChar w:fldCharType="separate"/>
      </w:r>
      <w:r w:rsidRPr="00CE387B">
        <w:rPr>
          <w:sz w:val="22"/>
          <w:szCs w:val="22"/>
        </w:rPr>
        <w:t>4.3.6</w:t>
      </w:r>
      <w:r>
        <w:fldChar w:fldCharType="end"/>
      </w:r>
      <w:r w:rsidRPr="007F381E">
        <w:rPr>
          <w:sz w:val="22"/>
          <w:szCs w:val="22"/>
        </w:rPr>
        <w:t>, если в соответствии с пунктом </w:t>
      </w:r>
      <w:r>
        <w:fldChar w:fldCharType="begin"/>
      </w:r>
      <w:r>
        <w:instrText xml:space="preserve"> REF _Ref389751588 \r \h  \* MERGEFORMAT </w:instrText>
      </w:r>
      <w:r>
        <w:fldChar w:fldCharType="separate"/>
      </w:r>
      <w:r w:rsidRPr="00CE387B">
        <w:rPr>
          <w:sz w:val="22"/>
          <w:szCs w:val="22"/>
        </w:rPr>
        <w:t>4.3.9</w:t>
      </w:r>
      <w:r>
        <w:fldChar w:fldCharType="end"/>
      </w:r>
      <w:r w:rsidRPr="007F381E">
        <w:rPr>
          <w:sz w:val="22"/>
          <w:szCs w:val="22"/>
        </w:rPr>
        <w:t xml:space="preserve"> имеются также иные основания для отказа в допуске к участию в запросе цен такого участника.</w:t>
      </w:r>
    </w:p>
    <w:p w:rsidR="00CE387B" w:rsidRPr="007F381E" w:rsidRDefault="00CE387B" w:rsidP="00CE387B">
      <w:pPr>
        <w:numPr>
          <w:ilvl w:val="2"/>
          <w:numId w:val="47"/>
        </w:numPr>
        <w:tabs>
          <w:tab w:val="left" w:pos="1560"/>
        </w:tabs>
        <w:ind w:left="0" w:firstLine="709"/>
        <w:jc w:val="both"/>
        <w:rPr>
          <w:sz w:val="22"/>
          <w:szCs w:val="22"/>
        </w:rPr>
      </w:pPr>
      <w:bookmarkStart w:id="105"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102"/>
      <w:r w:rsidRPr="007F381E">
        <w:rPr>
          <w:sz w:val="22"/>
          <w:szCs w:val="22"/>
        </w:rPr>
        <w:t>, по</w:t>
      </w:r>
      <w:r w:rsidRPr="007F381E">
        <w:rPr>
          <w:sz w:val="22"/>
          <w:szCs w:val="22"/>
          <w:lang w:val="en-US"/>
        </w:rPr>
        <w:t> </w:t>
      </w:r>
      <w:r w:rsidRPr="007F381E">
        <w:rPr>
          <w:sz w:val="22"/>
          <w:szCs w:val="22"/>
        </w:rPr>
        <w:t>следующим основаниям:</w:t>
      </w:r>
      <w:bookmarkStart w:id="106" w:name="sub_1211"/>
      <w:bookmarkEnd w:id="103"/>
      <w:bookmarkEnd w:id="104"/>
      <w:bookmarkEnd w:id="105"/>
    </w:p>
    <w:p w:rsidR="00CE387B" w:rsidRPr="007F381E" w:rsidRDefault="00CE387B" w:rsidP="00CE387B">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07" w:name="_Ref299324479"/>
      <w:r w:rsidRPr="007F381E">
        <w:rPr>
          <w:sz w:val="22"/>
          <w:szCs w:val="22"/>
        </w:rPr>
        <w:t>несоответствие заявки по составу, содержанию и оформлению</w:t>
      </w:r>
      <w:bookmarkEnd w:id="107"/>
      <w:r w:rsidRPr="007F381E">
        <w:rPr>
          <w:sz w:val="22"/>
          <w:szCs w:val="22"/>
        </w:rPr>
        <w:t>, в том числе представленного технического предложения;</w:t>
      </w:r>
    </w:p>
    <w:p w:rsidR="00CE387B" w:rsidRPr="007F381E" w:rsidRDefault="00CE387B" w:rsidP="00CE387B">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CE387B" w:rsidRPr="007F381E" w:rsidRDefault="00CE387B" w:rsidP="00CE387B">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CE387B" w:rsidRPr="007F381E" w:rsidRDefault="00CE387B" w:rsidP="00CE387B">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 в том числе:</w:t>
      </w:r>
    </w:p>
    <w:p w:rsidR="00CE387B" w:rsidRPr="007F381E" w:rsidRDefault="00CE387B" w:rsidP="00CE387B">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CE387B" w:rsidRPr="009A2560" w:rsidRDefault="00CE387B" w:rsidP="00CE387B">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CE387B" w:rsidRPr="007F381E" w:rsidRDefault="00CE387B" w:rsidP="00CE387B">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Pr>
          <w:sz w:val="22"/>
          <w:szCs w:val="22"/>
        </w:rPr>
        <w:t xml:space="preserve">в </w:t>
      </w:r>
      <w:r w:rsidRPr="007F381E">
        <w:rPr>
          <w:sz w:val="22"/>
          <w:szCs w:val="22"/>
        </w:rPr>
        <w:t>«Информационн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w:t>
      </w:r>
      <w:r w:rsidRPr="007F381E">
        <w:rPr>
          <w:bCs/>
          <w:sz w:val="22"/>
          <w:szCs w:val="22"/>
        </w:rPr>
        <w:lastRenderedPageBreak/>
        <w:t xml:space="preserve">проведении запроса цен и </w:t>
      </w:r>
      <w:r>
        <w:rPr>
          <w:bCs/>
          <w:sz w:val="22"/>
          <w:szCs w:val="22"/>
        </w:rPr>
        <w:t>в</w:t>
      </w:r>
      <w:r w:rsidRPr="007F381E">
        <w:rPr>
          <w:bCs/>
          <w:sz w:val="22"/>
          <w:szCs w:val="22"/>
        </w:rPr>
        <w:t xml:space="preserve">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Pr>
          <w:bCs/>
          <w:sz w:val="22"/>
          <w:szCs w:val="22"/>
        </w:rPr>
        <w:t>в</w:t>
      </w:r>
      <w:r w:rsidRPr="007F381E">
        <w:rPr>
          <w:bCs/>
          <w:sz w:val="22"/>
          <w:szCs w:val="22"/>
        </w:rPr>
        <w:t>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w:t>
      </w:r>
    </w:p>
    <w:p w:rsidR="00CE387B" w:rsidRPr="007F381E" w:rsidRDefault="00CE387B" w:rsidP="00CE387B">
      <w:pPr>
        <w:numPr>
          <w:ilvl w:val="2"/>
          <w:numId w:val="47"/>
        </w:numPr>
        <w:tabs>
          <w:tab w:val="left" w:pos="1560"/>
        </w:tabs>
        <w:ind w:left="0" w:firstLine="709"/>
        <w:jc w:val="both"/>
        <w:rPr>
          <w:sz w:val="22"/>
          <w:szCs w:val="22"/>
        </w:rPr>
      </w:pPr>
      <w:bookmarkStart w:id="108" w:name="_Ref388982409"/>
      <w:bookmarkStart w:id="109" w:name="_Ref318811122"/>
      <w:bookmarkStart w:id="110" w:name="sub_1214"/>
      <w:bookmarkEnd w:id="106"/>
      <w:r>
        <w:rPr>
          <w:sz w:val="22"/>
          <w:szCs w:val="22"/>
        </w:rPr>
        <w:t>П</w:t>
      </w:r>
      <w:r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8"/>
    </w:p>
    <w:p w:rsidR="00CE387B" w:rsidRPr="007F381E" w:rsidRDefault="00CE387B" w:rsidP="00CE387B">
      <w:pPr>
        <w:numPr>
          <w:ilvl w:val="2"/>
          <w:numId w:val="47"/>
        </w:numPr>
        <w:tabs>
          <w:tab w:val="left" w:pos="1560"/>
        </w:tabs>
        <w:ind w:left="0" w:firstLine="709"/>
        <w:jc w:val="both"/>
        <w:rPr>
          <w:sz w:val="22"/>
          <w:szCs w:val="22"/>
        </w:rPr>
      </w:pPr>
      <w:bookmarkStart w:id="111"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Pr>
          <w:bCs/>
          <w:sz w:val="22"/>
          <w:szCs w:val="22"/>
        </w:rPr>
        <w:t>ой</w:t>
      </w:r>
      <w:r w:rsidRPr="007F381E">
        <w:rPr>
          <w:bCs/>
          <w:sz w:val="22"/>
          <w:szCs w:val="22"/>
        </w:rPr>
        <w:t xml:space="preserve"> карт</w:t>
      </w:r>
      <w:r>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11"/>
    </w:p>
    <w:bookmarkEnd w:id="109"/>
    <w:p w:rsidR="00CE387B" w:rsidRPr="007F381E" w:rsidRDefault="00CE387B" w:rsidP="00CE387B">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r>
        <w:fldChar w:fldCharType="begin"/>
      </w:r>
      <w:r>
        <w:instrText xml:space="preserve"> REF _Ref388982409 \r \h  \* MERGEFORMAT </w:instrText>
      </w:r>
      <w:r>
        <w:fldChar w:fldCharType="separate"/>
      </w:r>
      <w:r w:rsidRPr="00CE387B">
        <w:rPr>
          <w:sz w:val="22"/>
          <w:szCs w:val="22"/>
        </w:rPr>
        <w:t>4.3.10</w:t>
      </w:r>
      <w:r>
        <w:fldChar w:fldCharType="end"/>
      </w:r>
      <w:r w:rsidRPr="007F381E">
        <w:rPr>
          <w:sz w:val="22"/>
          <w:szCs w:val="22"/>
        </w:rPr>
        <w:t xml:space="preserve">, </w:t>
      </w:r>
      <w:r>
        <w:fldChar w:fldCharType="begin"/>
      </w:r>
      <w:r>
        <w:instrText xml:space="preserve"> REF _Ref389750389 \r \h  \* MERGEFORMAT </w:instrText>
      </w:r>
      <w:r>
        <w:fldChar w:fldCharType="separate"/>
      </w:r>
      <w:r w:rsidRPr="00CE387B">
        <w:rPr>
          <w:sz w:val="22"/>
          <w:szCs w:val="22"/>
        </w:rPr>
        <w:t>4.3.11</w:t>
      </w:r>
      <w:r>
        <w:fldChar w:fldCharType="end"/>
      </w:r>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CE387B" w:rsidRPr="007F381E" w:rsidRDefault="00CE387B" w:rsidP="00CE387B">
      <w:pPr>
        <w:numPr>
          <w:ilvl w:val="2"/>
          <w:numId w:val="47"/>
        </w:numPr>
        <w:tabs>
          <w:tab w:val="left" w:pos="1560"/>
        </w:tabs>
        <w:ind w:left="0" w:firstLine="709"/>
        <w:jc w:val="both"/>
        <w:rPr>
          <w:sz w:val="22"/>
          <w:szCs w:val="22"/>
        </w:rPr>
      </w:pPr>
      <w:bookmarkStart w:id="112" w:name="_Ref271022510"/>
      <w:bookmarkEnd w:id="110"/>
      <w:r w:rsidRPr="007F381E">
        <w:rPr>
          <w:sz w:val="22"/>
          <w:szCs w:val="22"/>
        </w:rPr>
        <w:t xml:space="preserve">Запрос цен признается </w:t>
      </w:r>
      <w:proofErr w:type="gramStart"/>
      <w:r w:rsidRPr="007F381E">
        <w:rPr>
          <w:sz w:val="22"/>
          <w:szCs w:val="22"/>
        </w:rPr>
        <w:t>несостоявш</w:t>
      </w:r>
      <w:bookmarkStart w:id="113" w:name="_Ref269912002"/>
      <w:r w:rsidRPr="007F381E">
        <w:rPr>
          <w:sz w:val="22"/>
          <w:szCs w:val="22"/>
        </w:rPr>
        <w:t>имся</w:t>
      </w:r>
      <w:proofErr w:type="gramEnd"/>
      <w:r w:rsidRPr="007F381E">
        <w:rPr>
          <w:sz w:val="22"/>
          <w:szCs w:val="22"/>
        </w:rPr>
        <w:t xml:space="preserve">, если </w:t>
      </w:r>
      <w:bookmarkEnd w:id="113"/>
      <w:r w:rsidRPr="007F381E">
        <w:rPr>
          <w:sz w:val="22"/>
          <w:szCs w:val="22"/>
        </w:rPr>
        <w:t>по окончании срока подачи заявок:</w:t>
      </w:r>
      <w:bookmarkEnd w:id="112"/>
    </w:p>
    <w:p w:rsidR="00CE387B" w:rsidRPr="007F381E" w:rsidRDefault="00CE387B" w:rsidP="00CE387B">
      <w:pPr>
        <w:pStyle w:val="-6"/>
        <w:numPr>
          <w:ilvl w:val="0"/>
          <w:numId w:val="23"/>
        </w:numPr>
        <w:tabs>
          <w:tab w:val="left" w:pos="1418"/>
        </w:tabs>
        <w:spacing w:line="240" w:lineRule="auto"/>
        <w:ind w:left="0" w:firstLine="709"/>
        <w:rPr>
          <w:sz w:val="22"/>
          <w:szCs w:val="22"/>
        </w:rPr>
      </w:pPr>
      <w:bookmarkStart w:id="114" w:name="_Ref269912007"/>
      <w:r w:rsidRPr="007F381E">
        <w:rPr>
          <w:sz w:val="22"/>
          <w:szCs w:val="22"/>
        </w:rPr>
        <w:t>подана только одна заявка от одного участника (с учетом отозванных участником заявок);</w:t>
      </w:r>
      <w:bookmarkEnd w:id="114"/>
    </w:p>
    <w:p w:rsidR="00CE387B" w:rsidRPr="007F381E" w:rsidRDefault="00CE387B" w:rsidP="00CE387B">
      <w:pPr>
        <w:pStyle w:val="-6"/>
        <w:numPr>
          <w:ilvl w:val="0"/>
          <w:numId w:val="23"/>
        </w:numPr>
        <w:tabs>
          <w:tab w:val="left" w:pos="1418"/>
        </w:tabs>
        <w:spacing w:line="240" w:lineRule="auto"/>
        <w:ind w:left="0" w:firstLine="709"/>
        <w:rPr>
          <w:sz w:val="22"/>
          <w:szCs w:val="22"/>
        </w:rPr>
      </w:pPr>
      <w:bookmarkStart w:id="115" w:name="_Ref269912019"/>
      <w:bookmarkStart w:id="116" w:name="_Ref289170414"/>
      <w:r w:rsidRPr="007F381E">
        <w:rPr>
          <w:sz w:val="22"/>
          <w:szCs w:val="22"/>
        </w:rPr>
        <w:t>не подана ни одна заявка</w:t>
      </w:r>
      <w:bookmarkEnd w:id="115"/>
      <w:r w:rsidRPr="007F381E">
        <w:rPr>
          <w:sz w:val="22"/>
          <w:szCs w:val="22"/>
        </w:rPr>
        <w:t xml:space="preserve"> (с учетом отозванных участником заявок).</w:t>
      </w:r>
      <w:bookmarkEnd w:id="116"/>
    </w:p>
    <w:p w:rsidR="00CE387B" w:rsidRPr="007F381E" w:rsidRDefault="00CE387B" w:rsidP="00CE387B">
      <w:pPr>
        <w:pStyle w:val="-6"/>
        <w:numPr>
          <w:ilvl w:val="0"/>
          <w:numId w:val="23"/>
        </w:numPr>
        <w:tabs>
          <w:tab w:val="left" w:pos="1418"/>
        </w:tabs>
        <w:spacing w:line="240" w:lineRule="auto"/>
        <w:ind w:left="0" w:firstLine="709"/>
        <w:rPr>
          <w:sz w:val="22"/>
          <w:szCs w:val="22"/>
        </w:rPr>
      </w:pPr>
      <w:bookmarkStart w:id="117" w:name="_Ref269912021"/>
      <w:r w:rsidRPr="007F381E">
        <w:rPr>
          <w:sz w:val="22"/>
          <w:szCs w:val="22"/>
        </w:rPr>
        <w:t>принято решение об отказе в допуске всем участникам запроса цен, подавшим заявки;</w:t>
      </w:r>
      <w:bookmarkEnd w:id="117"/>
    </w:p>
    <w:p w:rsidR="00CE387B" w:rsidRPr="007F381E" w:rsidRDefault="00CE387B" w:rsidP="00CE387B">
      <w:pPr>
        <w:pStyle w:val="-6"/>
        <w:numPr>
          <w:ilvl w:val="0"/>
          <w:numId w:val="23"/>
        </w:numPr>
        <w:tabs>
          <w:tab w:val="left" w:pos="1418"/>
        </w:tabs>
        <w:spacing w:line="240" w:lineRule="auto"/>
        <w:ind w:left="0" w:firstLine="709"/>
        <w:rPr>
          <w:sz w:val="22"/>
          <w:szCs w:val="22"/>
        </w:rPr>
      </w:pPr>
      <w:bookmarkStart w:id="118" w:name="_Ref269912024"/>
      <w:bookmarkStart w:id="119" w:name="_Ref270019244"/>
      <w:r w:rsidRPr="007F381E">
        <w:rPr>
          <w:sz w:val="22"/>
          <w:szCs w:val="22"/>
        </w:rPr>
        <w:t>принято решение о допуске только одного участника</w:t>
      </w:r>
      <w:bookmarkEnd w:id="118"/>
      <w:r w:rsidRPr="007F381E">
        <w:rPr>
          <w:sz w:val="22"/>
          <w:szCs w:val="22"/>
        </w:rPr>
        <w:t xml:space="preserve"> запроса цен</w:t>
      </w:r>
      <w:bookmarkEnd w:id="119"/>
      <w:r w:rsidRPr="007F381E">
        <w:rPr>
          <w:sz w:val="22"/>
          <w:szCs w:val="22"/>
        </w:rPr>
        <w:t>;</w:t>
      </w:r>
    </w:p>
    <w:p w:rsidR="00CE387B" w:rsidRPr="007F381E" w:rsidRDefault="00CE387B" w:rsidP="00CE387B">
      <w:pPr>
        <w:pStyle w:val="-6"/>
        <w:numPr>
          <w:ilvl w:val="0"/>
          <w:numId w:val="23"/>
        </w:numPr>
        <w:tabs>
          <w:tab w:val="left" w:pos="1418"/>
        </w:tabs>
        <w:spacing w:line="240" w:lineRule="auto"/>
        <w:ind w:left="0" w:firstLine="709"/>
        <w:rPr>
          <w:sz w:val="22"/>
          <w:szCs w:val="22"/>
        </w:rPr>
      </w:pPr>
      <w:bookmarkStart w:id="120" w:name="_Ref271022511"/>
      <w:r w:rsidRPr="007F381E">
        <w:rPr>
          <w:sz w:val="22"/>
          <w:szCs w:val="22"/>
        </w:rPr>
        <w:t>отстранены все участники запроса цен по основаниям, предусмотренным пунктом </w:t>
      </w:r>
      <w:r>
        <w:fldChar w:fldCharType="begin"/>
      </w:r>
      <w:r>
        <w:instrText xml:space="preserve"> REF _Ref317172396 \r \h  \* MERGEFORMAT </w:instrText>
      </w:r>
      <w:r>
        <w:fldChar w:fldCharType="separate"/>
      </w:r>
      <w:r w:rsidRPr="00CE387B">
        <w:rPr>
          <w:sz w:val="22"/>
          <w:szCs w:val="22"/>
        </w:rPr>
        <w:t>2.6</w:t>
      </w:r>
      <w:r>
        <w:fldChar w:fldCharType="end"/>
      </w:r>
      <w:bookmarkEnd w:id="120"/>
      <w:r w:rsidRPr="007F381E">
        <w:rPr>
          <w:sz w:val="22"/>
          <w:szCs w:val="22"/>
        </w:rPr>
        <w:t>.</w:t>
      </w:r>
    </w:p>
    <w:p w:rsidR="00CE387B" w:rsidRDefault="00CE387B" w:rsidP="00CE387B">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fldChar w:fldCharType="begin"/>
      </w:r>
      <w:r>
        <w:instrText xml:space="preserve"> REF _Ref271022510 \r \h  \* MERGEFORMAT </w:instrText>
      </w:r>
      <w:r>
        <w:fldChar w:fldCharType="separate"/>
      </w:r>
      <w:r w:rsidRPr="00CE387B">
        <w:rPr>
          <w:sz w:val="22"/>
          <w:szCs w:val="22"/>
        </w:rPr>
        <w:t>4.3.13</w:t>
      </w:r>
      <w:r>
        <w:fldChar w:fldCharType="end"/>
      </w:r>
      <w:r w:rsidRPr="009A2560">
        <w:rPr>
          <w:sz w:val="22"/>
          <w:szCs w:val="22"/>
        </w:rPr>
        <w:t>.</w:t>
      </w:r>
    </w:p>
    <w:p w:rsidR="00CE387B" w:rsidRPr="0086254E" w:rsidRDefault="00CE387B" w:rsidP="00607F8A">
      <w:pPr>
        <w:pStyle w:val="20"/>
        <w:numPr>
          <w:ilvl w:val="1"/>
          <w:numId w:val="57"/>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21" w:name="_Toc390267599"/>
      <w:bookmarkStart w:id="122" w:name="_Toc404606156"/>
      <w:bookmarkStart w:id="123" w:name="_Toc405464916"/>
      <w:r w:rsidRPr="0086254E">
        <w:rPr>
          <w:rFonts w:ascii="Times New Roman" w:hAnsi="Times New Roman" w:cs="Times New Roman"/>
          <w:b w:val="0"/>
          <w:i w:val="0"/>
          <w:sz w:val="22"/>
          <w:szCs w:val="22"/>
        </w:rPr>
        <w:t xml:space="preserve">Официальный язык запроса </w:t>
      </w:r>
      <w:bookmarkEnd w:id="121"/>
      <w:r>
        <w:rPr>
          <w:rFonts w:ascii="Times New Roman" w:hAnsi="Times New Roman" w:cs="Times New Roman"/>
          <w:b w:val="0"/>
          <w:i w:val="0"/>
          <w:sz w:val="22"/>
          <w:szCs w:val="22"/>
        </w:rPr>
        <w:t>цен</w:t>
      </w:r>
      <w:bookmarkEnd w:id="122"/>
      <w:bookmarkEnd w:id="123"/>
    </w:p>
    <w:p w:rsidR="00CE387B" w:rsidRPr="0086254E" w:rsidRDefault="00CE387B" w:rsidP="00607F8A">
      <w:pPr>
        <w:numPr>
          <w:ilvl w:val="2"/>
          <w:numId w:val="57"/>
        </w:numPr>
        <w:tabs>
          <w:tab w:val="num" w:pos="1418"/>
        </w:tabs>
        <w:ind w:left="0" w:firstLine="709"/>
        <w:jc w:val="both"/>
        <w:rPr>
          <w:sz w:val="22"/>
          <w:szCs w:val="22"/>
        </w:rPr>
      </w:pPr>
      <w:bookmarkStart w:id="124"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24"/>
      <w:r w:rsidRPr="0086254E">
        <w:rPr>
          <w:sz w:val="22"/>
          <w:szCs w:val="22"/>
        </w:rPr>
        <w:t xml:space="preserve"> </w:t>
      </w:r>
    </w:p>
    <w:p w:rsidR="00CE387B" w:rsidRPr="0086254E" w:rsidRDefault="00CE387B" w:rsidP="00607F8A">
      <w:pPr>
        <w:numPr>
          <w:ilvl w:val="2"/>
          <w:numId w:val="57"/>
        </w:numPr>
        <w:tabs>
          <w:tab w:val="num" w:pos="1418"/>
        </w:tabs>
        <w:ind w:left="0" w:firstLine="709"/>
        <w:jc w:val="both"/>
        <w:rPr>
          <w:sz w:val="22"/>
          <w:szCs w:val="22"/>
        </w:rPr>
      </w:pPr>
      <w:bookmarkStart w:id="125"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5"/>
    </w:p>
    <w:p w:rsidR="00CE387B" w:rsidRPr="00C4051A" w:rsidRDefault="00CE387B" w:rsidP="00607F8A">
      <w:pPr>
        <w:pStyle w:val="aa"/>
        <w:numPr>
          <w:ilvl w:val="0"/>
          <w:numId w:val="58"/>
        </w:numPr>
        <w:tabs>
          <w:tab w:val="left" w:pos="1560"/>
        </w:tabs>
        <w:jc w:val="both"/>
        <w:rPr>
          <w:vanish/>
          <w:sz w:val="22"/>
          <w:szCs w:val="22"/>
        </w:rPr>
      </w:pPr>
    </w:p>
    <w:p w:rsidR="00CE387B" w:rsidRPr="009A2560" w:rsidRDefault="00CE387B" w:rsidP="00CE387B">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r>
        <w:fldChar w:fldCharType="begin"/>
      </w:r>
      <w:r>
        <w:instrText xml:space="preserve"> REF _Ref317253353 \r \h  \* MERGEFORMAT </w:instrText>
      </w:r>
      <w:r>
        <w:fldChar w:fldCharType="separate"/>
      </w:r>
      <w:r w:rsidRPr="00CE387B">
        <w:rPr>
          <w:sz w:val="22"/>
          <w:szCs w:val="22"/>
        </w:rPr>
        <w:t>4.4.1</w:t>
      </w:r>
      <w:r>
        <w:fldChar w:fldCharType="end"/>
      </w:r>
      <w:r w:rsidRPr="00AD4B0E">
        <w:rPr>
          <w:sz w:val="22"/>
          <w:szCs w:val="22"/>
        </w:rPr>
        <w:t xml:space="preserve">, </w:t>
      </w:r>
      <w:r>
        <w:fldChar w:fldCharType="begin"/>
      </w:r>
      <w:r>
        <w:instrText xml:space="preserve"> REF _Ref317253360 \r \h  \* MERGEFORMAT </w:instrText>
      </w:r>
      <w:r>
        <w:fldChar w:fldCharType="separate"/>
      </w:r>
      <w:r w:rsidRPr="00CE387B">
        <w:rPr>
          <w:sz w:val="22"/>
          <w:szCs w:val="22"/>
        </w:rPr>
        <w:t>4.4.2</w:t>
      </w:r>
      <w:r>
        <w:fldChar w:fldCharType="end"/>
      </w:r>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CE387B" w:rsidRPr="007F381E" w:rsidDel="00675AAC" w:rsidRDefault="00CE387B" w:rsidP="00607F8A">
      <w:pPr>
        <w:pStyle w:val="affd"/>
        <w:numPr>
          <w:ilvl w:val="1"/>
          <w:numId w:val="59"/>
        </w:numPr>
        <w:tabs>
          <w:tab w:val="left" w:pos="1418"/>
        </w:tabs>
        <w:spacing w:after="0"/>
        <w:ind w:left="0" w:firstLine="709"/>
        <w:jc w:val="both"/>
        <w:outlineLvl w:val="1"/>
        <w:rPr>
          <w:sz w:val="22"/>
          <w:szCs w:val="22"/>
        </w:rPr>
      </w:pPr>
      <w:bookmarkStart w:id="126" w:name="_Toc390112510"/>
      <w:bookmarkStart w:id="127" w:name="_Toc390240580"/>
      <w:bookmarkStart w:id="128" w:name="_Toc390262790"/>
      <w:bookmarkStart w:id="129" w:name="_Toc390112513"/>
      <w:bookmarkStart w:id="130" w:name="_Toc390240583"/>
      <w:bookmarkStart w:id="131" w:name="_Toc390262793"/>
      <w:bookmarkStart w:id="132" w:name="_Ref389751781"/>
      <w:bookmarkStart w:id="133" w:name="_Toc390262794"/>
      <w:bookmarkStart w:id="134" w:name="_Toc404606157"/>
      <w:bookmarkStart w:id="135" w:name="_Toc405464917"/>
      <w:bookmarkStart w:id="136" w:name="_Ref297215833"/>
      <w:bookmarkEnd w:id="126"/>
      <w:bookmarkEnd w:id="127"/>
      <w:bookmarkEnd w:id="128"/>
      <w:bookmarkEnd w:id="129"/>
      <w:bookmarkEnd w:id="130"/>
      <w:bookmarkEnd w:id="131"/>
      <w:r w:rsidRPr="007F381E">
        <w:rPr>
          <w:sz w:val="22"/>
          <w:szCs w:val="22"/>
        </w:rPr>
        <w:t>Заключение договора</w:t>
      </w:r>
      <w:bookmarkEnd w:id="132"/>
      <w:bookmarkEnd w:id="133"/>
      <w:bookmarkEnd w:id="134"/>
      <w:bookmarkEnd w:id="135"/>
    </w:p>
    <w:p w:rsidR="00CE387B" w:rsidRPr="007F381E" w:rsidRDefault="00CE387B" w:rsidP="00607F8A">
      <w:pPr>
        <w:numPr>
          <w:ilvl w:val="2"/>
          <w:numId w:val="59"/>
        </w:numPr>
        <w:tabs>
          <w:tab w:val="left" w:pos="1560"/>
        </w:tabs>
        <w:ind w:left="0" w:firstLine="709"/>
        <w:jc w:val="both"/>
        <w:rPr>
          <w:sz w:val="22"/>
          <w:szCs w:val="22"/>
        </w:rPr>
      </w:pPr>
      <w:bookmarkStart w:id="137" w:name="_Ref389757269"/>
      <w:bookmarkStart w:id="138" w:name="_Ref317255645"/>
      <w:bookmarkStart w:id="139" w:name="_Ref352665587"/>
      <w:bookmarkStart w:id="140" w:name="sub_291"/>
      <w:bookmarkStart w:id="141" w:name="_Toc269835279"/>
      <w:bookmarkStart w:id="142" w:name="_Toc270595288"/>
      <w:bookmarkStart w:id="143" w:name="_Toc271294290"/>
      <w:bookmarkEnd w:id="136"/>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37"/>
      <w:r w:rsidRPr="007F381E">
        <w:rPr>
          <w:sz w:val="22"/>
          <w:szCs w:val="22"/>
        </w:rPr>
        <w:t xml:space="preserve"> </w:t>
      </w:r>
    </w:p>
    <w:p w:rsidR="00CE387B" w:rsidRPr="007F381E" w:rsidRDefault="00CE387B" w:rsidP="00CE387B">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CE387B" w:rsidRPr="007F381E" w:rsidRDefault="00CE387B" w:rsidP="00CE387B">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38"/>
    </w:p>
    <w:p w:rsidR="00CE387B" w:rsidRPr="007F381E" w:rsidRDefault="00CE387B" w:rsidP="00CE387B">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9"/>
    </w:p>
    <w:p w:rsidR="00CE387B" w:rsidRPr="009A2560" w:rsidRDefault="00CE387B" w:rsidP="00607F8A">
      <w:pPr>
        <w:numPr>
          <w:ilvl w:val="2"/>
          <w:numId w:val="59"/>
        </w:numPr>
        <w:tabs>
          <w:tab w:val="left" w:pos="1560"/>
        </w:tabs>
        <w:ind w:left="0" w:firstLine="709"/>
        <w:jc w:val="both"/>
        <w:rPr>
          <w:sz w:val="22"/>
          <w:szCs w:val="22"/>
        </w:rPr>
      </w:pPr>
      <w:bookmarkStart w:id="144"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CE387B" w:rsidRPr="007F381E" w:rsidRDefault="00CE387B" w:rsidP="00607F8A">
      <w:pPr>
        <w:numPr>
          <w:ilvl w:val="2"/>
          <w:numId w:val="59"/>
        </w:numPr>
        <w:tabs>
          <w:tab w:val="left" w:pos="1560"/>
        </w:tabs>
        <w:ind w:left="0" w:firstLine="709"/>
        <w:jc w:val="both"/>
        <w:rPr>
          <w:sz w:val="22"/>
          <w:szCs w:val="22"/>
        </w:rPr>
      </w:pPr>
      <w:bookmarkStart w:id="145" w:name="_Ref349225141"/>
      <w:bookmarkEnd w:id="144"/>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45"/>
    </w:p>
    <w:p w:rsidR="00CE387B" w:rsidRPr="007F381E" w:rsidRDefault="00CE387B" w:rsidP="00607F8A">
      <w:pPr>
        <w:numPr>
          <w:ilvl w:val="2"/>
          <w:numId w:val="59"/>
        </w:numPr>
        <w:tabs>
          <w:tab w:val="left" w:pos="1560"/>
        </w:tabs>
        <w:ind w:left="0" w:firstLine="709"/>
        <w:jc w:val="both"/>
        <w:rPr>
          <w:sz w:val="22"/>
          <w:szCs w:val="22"/>
        </w:rPr>
      </w:pPr>
      <w:r w:rsidRPr="007F381E">
        <w:rPr>
          <w:sz w:val="22"/>
          <w:szCs w:val="22"/>
        </w:rPr>
        <w:lastRenderedPageBreak/>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CE387B" w:rsidRPr="007F381E" w:rsidRDefault="00CE387B" w:rsidP="00CE387B">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CE387B" w:rsidRPr="007F381E" w:rsidRDefault="00CE387B" w:rsidP="00CE387B">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CE387B" w:rsidRPr="007F381E" w:rsidRDefault="00CE387B" w:rsidP="00CE387B">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r>
        <w:fldChar w:fldCharType="begin"/>
      </w:r>
      <w:r>
        <w:instrText xml:space="preserve"> REF _Ref389751327 \r \h  \* MERGEFORMAT </w:instrText>
      </w:r>
      <w:r>
        <w:fldChar w:fldCharType="separate"/>
      </w:r>
      <w:r w:rsidRPr="00CE387B">
        <w:rPr>
          <w:sz w:val="22"/>
          <w:szCs w:val="22"/>
        </w:rPr>
        <w:t>а)</w:t>
      </w:r>
      <w:r>
        <w:fldChar w:fldCharType="end"/>
      </w:r>
      <w:r w:rsidRPr="007F381E">
        <w:rPr>
          <w:sz w:val="22"/>
          <w:szCs w:val="22"/>
        </w:rPr>
        <w:t>-</w:t>
      </w:r>
      <w:r>
        <w:fldChar w:fldCharType="begin"/>
      </w:r>
      <w:r>
        <w:instrText xml:space="preserve"> REF _Ref389751329 \r \h  \* MERGEFORMAT </w:instrText>
      </w:r>
      <w:r>
        <w:fldChar w:fldCharType="separate"/>
      </w:r>
      <w:r w:rsidRPr="00CE387B">
        <w:rPr>
          <w:sz w:val="22"/>
          <w:szCs w:val="22"/>
        </w:rPr>
        <w:t>в)</w:t>
      </w:r>
      <w:r>
        <w:fldChar w:fldCharType="end"/>
      </w:r>
      <w:r w:rsidRPr="007F381E">
        <w:rPr>
          <w:sz w:val="22"/>
          <w:szCs w:val="22"/>
        </w:rPr>
        <w:t xml:space="preserve"> пункта </w:t>
      </w:r>
      <w:r>
        <w:fldChar w:fldCharType="begin"/>
      </w:r>
      <w:r>
        <w:instrText xml:space="preserve"> REF _Ref352159239 \r \h  \* MERGEFORMAT </w:instrText>
      </w:r>
      <w:r>
        <w:fldChar w:fldCharType="separate"/>
      </w:r>
      <w:r w:rsidRPr="00CE387B">
        <w:rPr>
          <w:sz w:val="22"/>
          <w:szCs w:val="22"/>
        </w:rPr>
        <w:t>4.5.10</w:t>
      </w:r>
      <w:r>
        <w:fldChar w:fldCharType="end"/>
      </w:r>
      <w:r w:rsidRPr="007F381E">
        <w:rPr>
          <w:sz w:val="22"/>
          <w:szCs w:val="22"/>
        </w:rPr>
        <w:t>.</w:t>
      </w:r>
    </w:p>
    <w:p w:rsidR="00CE387B" w:rsidRPr="007F381E" w:rsidRDefault="00CE387B" w:rsidP="00607F8A">
      <w:pPr>
        <w:numPr>
          <w:ilvl w:val="2"/>
          <w:numId w:val="59"/>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instrText xml:space="preserve"> REF _Ref355090123 \r \h  \* MERGEFORMAT </w:instrText>
      </w:r>
      <w:r>
        <w:fldChar w:fldCharType="separate"/>
      </w:r>
      <w:r w:rsidRPr="00CE387B">
        <w:rPr>
          <w:sz w:val="22"/>
          <w:szCs w:val="22"/>
        </w:rPr>
        <w:t>4.5.6</w:t>
      </w:r>
      <w:r>
        <w:fldChar w:fldCharType="end"/>
      </w:r>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CE387B" w:rsidRPr="007F381E" w:rsidRDefault="00CE387B" w:rsidP="00607F8A">
      <w:pPr>
        <w:numPr>
          <w:ilvl w:val="2"/>
          <w:numId w:val="59"/>
        </w:numPr>
        <w:tabs>
          <w:tab w:val="left" w:pos="1560"/>
        </w:tabs>
        <w:ind w:left="0" w:firstLine="709"/>
        <w:jc w:val="both"/>
        <w:rPr>
          <w:sz w:val="22"/>
          <w:szCs w:val="22"/>
        </w:rPr>
      </w:pPr>
      <w:bookmarkStart w:id="146" w:name="_Ref355090123"/>
      <w:r w:rsidRPr="007F381E">
        <w:rPr>
          <w:sz w:val="22"/>
          <w:szCs w:val="22"/>
        </w:rPr>
        <w:t>Преддоговорные переговоры проводятся:</w:t>
      </w:r>
      <w:bookmarkEnd w:id="146"/>
    </w:p>
    <w:p w:rsidR="00CE387B" w:rsidRPr="007F381E" w:rsidRDefault="00CE387B" w:rsidP="00CE387B">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387B" w:rsidRPr="007F381E" w:rsidRDefault="00CE387B" w:rsidP="00CE387B">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CE387B" w:rsidRPr="007F381E" w:rsidRDefault="00CE387B" w:rsidP="00CE387B">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387B" w:rsidRPr="007F381E" w:rsidRDefault="00CE387B" w:rsidP="00CE387B">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CE387B" w:rsidRPr="007F381E" w:rsidRDefault="00CE387B" w:rsidP="00CE387B">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E387B" w:rsidRPr="007F381E" w:rsidRDefault="00CE387B" w:rsidP="00CE387B">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CE387B" w:rsidRPr="007F381E" w:rsidRDefault="00CE387B" w:rsidP="00607F8A">
      <w:pPr>
        <w:numPr>
          <w:ilvl w:val="2"/>
          <w:numId w:val="59"/>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E387B" w:rsidRDefault="00CE387B" w:rsidP="00607F8A">
      <w:pPr>
        <w:numPr>
          <w:ilvl w:val="2"/>
          <w:numId w:val="59"/>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E387B" w:rsidRPr="00BE2756" w:rsidRDefault="00CE387B" w:rsidP="00CE387B">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CE387B" w:rsidRPr="007F381E" w:rsidRDefault="00CE387B" w:rsidP="00607F8A">
      <w:pPr>
        <w:numPr>
          <w:ilvl w:val="2"/>
          <w:numId w:val="59"/>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r>
        <w:fldChar w:fldCharType="begin"/>
      </w:r>
      <w:r>
        <w:instrText xml:space="preserve"> REF _Ref349225141 \r \h  \* MERGEFORMAT </w:instrText>
      </w:r>
      <w:r>
        <w:fldChar w:fldCharType="separate"/>
      </w:r>
      <w:r w:rsidRPr="00CE387B">
        <w:rPr>
          <w:sz w:val="22"/>
          <w:szCs w:val="22"/>
        </w:rPr>
        <w:t>4.5.3</w:t>
      </w:r>
      <w:r>
        <w:fldChar w:fldCharType="end"/>
      </w:r>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CE387B" w:rsidRPr="007F381E" w:rsidRDefault="00CE387B" w:rsidP="00607F8A">
      <w:pPr>
        <w:numPr>
          <w:ilvl w:val="2"/>
          <w:numId w:val="59"/>
        </w:numPr>
        <w:tabs>
          <w:tab w:val="left" w:pos="1560"/>
        </w:tabs>
        <w:ind w:left="0" w:firstLine="709"/>
        <w:jc w:val="both"/>
        <w:rPr>
          <w:sz w:val="22"/>
          <w:szCs w:val="22"/>
        </w:rPr>
      </w:pPr>
      <w:bookmarkStart w:id="147"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47"/>
    </w:p>
    <w:p w:rsidR="00CE387B" w:rsidRPr="007F381E" w:rsidRDefault="00CE387B" w:rsidP="00CE387B">
      <w:pPr>
        <w:numPr>
          <w:ilvl w:val="0"/>
          <w:numId w:val="25"/>
        </w:numPr>
        <w:tabs>
          <w:tab w:val="left" w:pos="1418"/>
        </w:tabs>
        <w:ind w:left="0" w:firstLine="709"/>
        <w:jc w:val="both"/>
        <w:rPr>
          <w:sz w:val="22"/>
          <w:szCs w:val="22"/>
        </w:rPr>
      </w:pPr>
      <w:bookmarkStart w:id="148"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8"/>
    </w:p>
    <w:p w:rsidR="00CE387B" w:rsidRPr="007F381E" w:rsidRDefault="00CE387B" w:rsidP="00CE387B">
      <w:pPr>
        <w:numPr>
          <w:ilvl w:val="0"/>
          <w:numId w:val="25"/>
        </w:numPr>
        <w:tabs>
          <w:tab w:val="left" w:pos="1418"/>
        </w:tabs>
        <w:ind w:left="0" w:firstLine="709"/>
        <w:jc w:val="both"/>
        <w:rPr>
          <w:sz w:val="22"/>
          <w:szCs w:val="22"/>
        </w:rPr>
      </w:pPr>
      <w:bookmarkStart w:id="149" w:name="_Ref352159238"/>
      <w:r w:rsidRPr="007F381E">
        <w:rPr>
          <w:sz w:val="22"/>
          <w:szCs w:val="22"/>
        </w:rPr>
        <w:t>изменения потребностей заказчика</w:t>
      </w:r>
      <w:bookmarkEnd w:id="149"/>
      <w:r w:rsidRPr="007F381E">
        <w:rPr>
          <w:sz w:val="22"/>
          <w:szCs w:val="22"/>
        </w:rPr>
        <w:t>;</w:t>
      </w:r>
    </w:p>
    <w:p w:rsidR="00CE387B" w:rsidRPr="007F381E" w:rsidRDefault="00CE387B" w:rsidP="00CE387B">
      <w:pPr>
        <w:numPr>
          <w:ilvl w:val="0"/>
          <w:numId w:val="25"/>
        </w:numPr>
        <w:tabs>
          <w:tab w:val="left" w:pos="1418"/>
        </w:tabs>
        <w:ind w:left="0" w:firstLine="709"/>
        <w:jc w:val="both"/>
        <w:rPr>
          <w:sz w:val="22"/>
          <w:szCs w:val="22"/>
        </w:rPr>
      </w:pPr>
      <w:bookmarkStart w:id="150"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50"/>
    </w:p>
    <w:p w:rsidR="00CE387B" w:rsidRPr="007F381E" w:rsidRDefault="00CE387B" w:rsidP="00607F8A">
      <w:pPr>
        <w:numPr>
          <w:ilvl w:val="2"/>
          <w:numId w:val="59"/>
        </w:numPr>
        <w:tabs>
          <w:tab w:val="left" w:pos="1560"/>
        </w:tabs>
        <w:ind w:left="0" w:firstLine="709"/>
        <w:jc w:val="both"/>
        <w:rPr>
          <w:sz w:val="22"/>
          <w:szCs w:val="22"/>
        </w:rPr>
      </w:pPr>
      <w:bookmarkStart w:id="151" w:name="_Ref352665594"/>
      <w:r w:rsidRPr="007F381E">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E387B" w:rsidRPr="007F381E" w:rsidRDefault="00CE387B" w:rsidP="00607F8A">
      <w:pPr>
        <w:numPr>
          <w:ilvl w:val="2"/>
          <w:numId w:val="59"/>
        </w:numPr>
        <w:tabs>
          <w:tab w:val="left" w:pos="1560"/>
        </w:tabs>
        <w:ind w:left="0" w:firstLine="709"/>
        <w:jc w:val="both"/>
        <w:rPr>
          <w:sz w:val="22"/>
          <w:szCs w:val="22"/>
        </w:rPr>
      </w:pPr>
      <w:bookmarkStart w:id="152" w:name="_Ref359591246"/>
      <w:bookmarkEnd w:id="151"/>
      <w:r w:rsidRPr="007F381E">
        <w:rPr>
          <w:sz w:val="22"/>
          <w:szCs w:val="22"/>
        </w:rPr>
        <w:t>Лицо, с которым заключается договор,  признается уклонившимся от заключения договора</w:t>
      </w:r>
      <w:bookmarkStart w:id="153"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53"/>
      <w:r w:rsidRPr="007F381E">
        <w:rPr>
          <w:sz w:val="22"/>
          <w:szCs w:val="22"/>
        </w:rPr>
        <w:t>:</w:t>
      </w:r>
      <w:bookmarkEnd w:id="152"/>
    </w:p>
    <w:p w:rsidR="00CE387B" w:rsidRPr="007F381E" w:rsidRDefault="00CE387B" w:rsidP="00CE387B">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CE387B" w:rsidRPr="007F381E" w:rsidRDefault="00CE387B" w:rsidP="00CE387B">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r>
        <w:fldChar w:fldCharType="begin"/>
      </w:r>
      <w:r>
        <w:instrText xml:space="preserve"> REF _Ref389757269 \r \h  \* MERGEFORMAT </w:instrText>
      </w:r>
      <w:r>
        <w:fldChar w:fldCharType="separate"/>
      </w:r>
      <w:r w:rsidRPr="00CE387B">
        <w:rPr>
          <w:sz w:val="22"/>
          <w:szCs w:val="22"/>
        </w:rPr>
        <w:t>4.5.1</w:t>
      </w:r>
      <w:r>
        <w:fldChar w:fldCharType="end"/>
      </w:r>
      <w:r w:rsidRPr="007F381E">
        <w:rPr>
          <w:sz w:val="22"/>
          <w:szCs w:val="22"/>
        </w:rPr>
        <w:t>;</w:t>
      </w:r>
    </w:p>
    <w:p w:rsidR="00CE387B" w:rsidRPr="007F381E" w:rsidRDefault="00CE387B" w:rsidP="00CE387B">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CE387B" w:rsidRPr="007F381E" w:rsidRDefault="00CE387B" w:rsidP="00CE387B">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E387B" w:rsidRPr="007F381E" w:rsidRDefault="00CE387B" w:rsidP="00CE387B">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E387B" w:rsidRPr="007F381E" w:rsidRDefault="00CE387B" w:rsidP="00607F8A">
      <w:pPr>
        <w:numPr>
          <w:ilvl w:val="2"/>
          <w:numId w:val="59"/>
        </w:numPr>
        <w:tabs>
          <w:tab w:val="left" w:pos="1560"/>
        </w:tabs>
        <w:ind w:left="0" w:firstLine="709"/>
        <w:jc w:val="both"/>
        <w:rPr>
          <w:sz w:val="22"/>
          <w:szCs w:val="22"/>
        </w:rPr>
      </w:pPr>
      <w:bookmarkStart w:id="154"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54"/>
    </w:p>
    <w:p w:rsidR="00CE387B" w:rsidRPr="007F381E" w:rsidRDefault="00CE387B" w:rsidP="00CE387B">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5" w:name="_Ref297565397"/>
      <w:r w:rsidRPr="007F381E">
        <w:rPr>
          <w:sz w:val="22"/>
          <w:szCs w:val="22"/>
        </w:rPr>
        <w:t>проводит повторную процедуру закупки;</w:t>
      </w:r>
      <w:bookmarkEnd w:id="155"/>
    </w:p>
    <w:p w:rsidR="00CE387B" w:rsidRPr="007F381E" w:rsidRDefault="00CE387B" w:rsidP="00CE387B">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CE387B" w:rsidRPr="00C12F71" w:rsidRDefault="00CE387B" w:rsidP="00CE387B">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6"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56"/>
    </w:p>
    <w:p w:rsidR="00CE387B" w:rsidRPr="007F381E" w:rsidRDefault="00CE387B" w:rsidP="00607F8A">
      <w:pPr>
        <w:numPr>
          <w:ilvl w:val="2"/>
          <w:numId w:val="59"/>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40"/>
    <w:p w:rsidR="00CE387B" w:rsidRPr="007F381E" w:rsidRDefault="00CE387B" w:rsidP="00607F8A">
      <w:pPr>
        <w:numPr>
          <w:ilvl w:val="2"/>
          <w:numId w:val="59"/>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E387B" w:rsidRPr="007F381E" w:rsidRDefault="00CE387B" w:rsidP="00CE387B">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CE387B" w:rsidRPr="007F381E" w:rsidRDefault="00CE387B" w:rsidP="00CE387B">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CE387B" w:rsidRPr="007F381E" w:rsidRDefault="00CE387B" w:rsidP="00CE387B">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CE387B" w:rsidRPr="007F381E" w:rsidRDefault="00CE387B" w:rsidP="00CE387B">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E387B" w:rsidRPr="007F381E" w:rsidRDefault="00CE387B" w:rsidP="00CE387B">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CE387B" w:rsidRPr="00FE28A1" w:rsidRDefault="00CE387B" w:rsidP="00607F8A">
      <w:pPr>
        <w:pStyle w:val="affd"/>
        <w:numPr>
          <w:ilvl w:val="1"/>
          <w:numId w:val="59"/>
        </w:numPr>
        <w:tabs>
          <w:tab w:val="left" w:pos="1418"/>
        </w:tabs>
        <w:spacing w:after="0"/>
        <w:ind w:left="0" w:firstLine="709"/>
        <w:jc w:val="both"/>
        <w:outlineLvl w:val="1"/>
        <w:rPr>
          <w:sz w:val="22"/>
          <w:szCs w:val="22"/>
        </w:rPr>
      </w:pPr>
      <w:bookmarkStart w:id="157" w:name="_Toc389491563"/>
      <w:bookmarkStart w:id="158" w:name="_Toc390262795"/>
      <w:bookmarkStart w:id="159" w:name="_Toc404606158"/>
      <w:bookmarkStart w:id="160" w:name="_Toc405464918"/>
      <w:bookmarkStart w:id="161" w:name="_Ref388988104"/>
      <w:bookmarkStart w:id="162" w:name="_Ref389754201"/>
      <w:bookmarkStart w:id="163" w:name="_Ref166350669"/>
      <w:bookmarkEnd w:id="141"/>
      <w:bookmarkEnd w:id="142"/>
      <w:bookmarkEnd w:id="143"/>
      <w:r w:rsidRPr="00FE28A1">
        <w:rPr>
          <w:sz w:val="22"/>
          <w:szCs w:val="22"/>
        </w:rPr>
        <w:t>Обеспечение исполнения обязательств по договору</w:t>
      </w:r>
      <w:bookmarkEnd w:id="157"/>
      <w:bookmarkEnd w:id="158"/>
      <w:bookmarkEnd w:id="159"/>
      <w:bookmarkEnd w:id="160"/>
    </w:p>
    <w:p w:rsidR="00CE387B" w:rsidRPr="007F381E" w:rsidRDefault="00CE387B" w:rsidP="00607F8A">
      <w:pPr>
        <w:numPr>
          <w:ilvl w:val="2"/>
          <w:numId w:val="59"/>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61"/>
      <w:bookmarkEnd w:id="162"/>
    </w:p>
    <w:p w:rsidR="00CE387B" w:rsidRPr="007F381E" w:rsidRDefault="00CE387B" w:rsidP="00CE387B">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CE387B" w:rsidRPr="007F381E" w:rsidRDefault="00CE387B" w:rsidP="00CE387B">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CE387B" w:rsidRPr="007F381E" w:rsidRDefault="00CE387B" w:rsidP="00CE387B">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CE387B" w:rsidRPr="007F381E" w:rsidRDefault="00CE387B" w:rsidP="00CE387B">
      <w:pPr>
        <w:spacing w:before="120" w:after="120"/>
        <w:jc w:val="both"/>
        <w:rPr>
          <w:sz w:val="22"/>
          <w:szCs w:val="22"/>
        </w:rPr>
      </w:pPr>
      <w:r w:rsidRPr="007F381E">
        <w:rPr>
          <w:sz w:val="22"/>
          <w:szCs w:val="22"/>
        </w:rPr>
        <w:t>в одной или нескольких из следующих форм:</w:t>
      </w:r>
    </w:p>
    <w:p w:rsidR="00CE387B" w:rsidRPr="007F381E" w:rsidRDefault="00CE387B" w:rsidP="00CE387B">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CE387B" w:rsidRPr="007F381E" w:rsidRDefault="00CE387B" w:rsidP="00CE387B">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CE387B" w:rsidRPr="007F381E" w:rsidRDefault="00CE387B" w:rsidP="00CE387B">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CE387B" w:rsidRPr="007F381E" w:rsidRDefault="00CE387B" w:rsidP="00CE387B">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CE387B" w:rsidRPr="007F381E" w:rsidRDefault="00CE387B" w:rsidP="00607F8A">
      <w:pPr>
        <w:numPr>
          <w:ilvl w:val="2"/>
          <w:numId w:val="59"/>
        </w:numPr>
        <w:tabs>
          <w:tab w:val="left" w:pos="1560"/>
        </w:tabs>
        <w:ind w:left="0" w:firstLine="709"/>
        <w:jc w:val="both"/>
        <w:rPr>
          <w:sz w:val="22"/>
          <w:szCs w:val="22"/>
        </w:rPr>
      </w:pPr>
      <w:r w:rsidRPr="007F381E">
        <w:rPr>
          <w:sz w:val="22"/>
          <w:szCs w:val="22"/>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CE387B" w:rsidRPr="007F381E" w:rsidRDefault="00CE387B" w:rsidP="00607F8A">
      <w:pPr>
        <w:numPr>
          <w:ilvl w:val="2"/>
          <w:numId w:val="59"/>
        </w:numPr>
        <w:tabs>
          <w:tab w:val="left" w:pos="1560"/>
        </w:tabs>
        <w:ind w:left="0" w:firstLine="709"/>
        <w:jc w:val="both"/>
        <w:rPr>
          <w:sz w:val="22"/>
          <w:szCs w:val="22"/>
        </w:rPr>
      </w:pPr>
      <w:bookmarkStart w:id="164"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65" w:name="_Hlt310278902"/>
      <w:r w:rsidRPr="007F381E">
        <w:rPr>
          <w:sz w:val="22"/>
          <w:szCs w:val="22"/>
        </w:rPr>
        <w:t xml:space="preserve">лицом, с которым заключается договор, </w:t>
      </w:r>
      <w:bookmarkEnd w:id="165"/>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66" w:name="_Hlt310278300"/>
      <w:bookmarkEnd w:id="166"/>
      <w:r w:rsidRPr="007F381E">
        <w:rPr>
          <w:sz w:val="22"/>
          <w:szCs w:val="22"/>
        </w:rPr>
        <w:t>15 (пятнадцати) дней с даты заключения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64"/>
      <w:r w:rsidRPr="007F381E">
        <w:rPr>
          <w:sz w:val="22"/>
          <w:szCs w:val="22"/>
        </w:rPr>
        <w:t xml:space="preserve"> </w:t>
      </w:r>
    </w:p>
    <w:p w:rsidR="00CE387B" w:rsidRPr="007F381E" w:rsidRDefault="00CE387B" w:rsidP="00607F8A">
      <w:pPr>
        <w:numPr>
          <w:ilvl w:val="2"/>
          <w:numId w:val="59"/>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CE387B" w:rsidRPr="007F381E" w:rsidRDefault="00CE387B" w:rsidP="00607F8A">
      <w:pPr>
        <w:numPr>
          <w:ilvl w:val="2"/>
          <w:numId w:val="59"/>
        </w:numPr>
        <w:tabs>
          <w:tab w:val="left" w:pos="1560"/>
        </w:tabs>
        <w:ind w:left="0" w:firstLine="709"/>
        <w:jc w:val="both"/>
        <w:rPr>
          <w:bCs/>
          <w:sz w:val="22"/>
          <w:szCs w:val="22"/>
        </w:rPr>
      </w:pPr>
      <w:bookmarkStart w:id="167"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r>
        <w:fldChar w:fldCharType="begin"/>
      </w:r>
      <w:r>
        <w:instrText xml:space="preserve"> REF _Ref389754201 \r \h  \* MERGEFORMAT </w:instrText>
      </w:r>
      <w:r>
        <w:fldChar w:fldCharType="separate"/>
      </w:r>
      <w:r w:rsidRPr="00CE387B">
        <w:rPr>
          <w:bCs/>
          <w:sz w:val="22"/>
          <w:szCs w:val="22"/>
        </w:rPr>
        <w:t>4.6</w:t>
      </w:r>
      <w:r>
        <w:fldChar w:fldCharType="end"/>
      </w:r>
      <w:r w:rsidRPr="007F381E">
        <w:rPr>
          <w:bCs/>
          <w:sz w:val="22"/>
          <w:szCs w:val="22"/>
        </w:rPr>
        <w:t xml:space="preserve"> может быть предоставлено в следующем виде:</w:t>
      </w:r>
      <w:bookmarkEnd w:id="167"/>
    </w:p>
    <w:p w:rsidR="00CE387B" w:rsidRPr="007F381E" w:rsidRDefault="00CE387B" w:rsidP="00607F8A">
      <w:pPr>
        <w:numPr>
          <w:ilvl w:val="3"/>
          <w:numId w:val="59"/>
        </w:numPr>
        <w:tabs>
          <w:tab w:val="left" w:pos="1701"/>
        </w:tabs>
        <w:ind w:left="0" w:firstLine="709"/>
        <w:jc w:val="both"/>
        <w:rPr>
          <w:bCs/>
          <w:sz w:val="22"/>
          <w:szCs w:val="22"/>
        </w:rPr>
      </w:pPr>
      <w:bookmarkStart w:id="168"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8"/>
      <w:proofErr w:type="gramEnd"/>
    </w:p>
    <w:p w:rsidR="00CE387B" w:rsidRPr="007F381E" w:rsidRDefault="00CE387B" w:rsidP="00607F8A">
      <w:pPr>
        <w:numPr>
          <w:ilvl w:val="3"/>
          <w:numId w:val="59"/>
        </w:numPr>
        <w:tabs>
          <w:tab w:val="left" w:pos="1701"/>
        </w:tabs>
        <w:ind w:left="0" w:firstLine="709"/>
        <w:jc w:val="both"/>
        <w:rPr>
          <w:bCs/>
          <w:sz w:val="22"/>
          <w:szCs w:val="22"/>
        </w:rPr>
      </w:pPr>
      <w:bookmarkStart w:id="169"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9"/>
    </w:p>
    <w:p w:rsidR="00CE387B" w:rsidRPr="007F381E" w:rsidRDefault="00CE387B" w:rsidP="00607F8A">
      <w:pPr>
        <w:numPr>
          <w:ilvl w:val="3"/>
          <w:numId w:val="59"/>
        </w:numPr>
        <w:tabs>
          <w:tab w:val="left" w:pos="1701"/>
        </w:tabs>
        <w:ind w:left="0" w:firstLine="709"/>
        <w:jc w:val="both"/>
        <w:rPr>
          <w:bCs/>
          <w:sz w:val="22"/>
          <w:szCs w:val="22"/>
        </w:rPr>
      </w:pPr>
      <w:bookmarkStart w:id="170"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70"/>
    </w:p>
    <w:p w:rsidR="00CE387B" w:rsidRPr="007F381E" w:rsidRDefault="00CE387B" w:rsidP="00607F8A">
      <w:pPr>
        <w:numPr>
          <w:ilvl w:val="3"/>
          <w:numId w:val="59"/>
        </w:numPr>
        <w:tabs>
          <w:tab w:val="left" w:pos="1701"/>
        </w:tabs>
        <w:ind w:left="0" w:firstLine="709"/>
        <w:jc w:val="both"/>
        <w:rPr>
          <w:bCs/>
          <w:sz w:val="22"/>
          <w:szCs w:val="22"/>
        </w:rPr>
      </w:pPr>
      <w:bookmarkStart w:id="171" w:name="_Ref388988336"/>
      <w:r w:rsidRPr="007F381E">
        <w:rPr>
          <w:bCs/>
          <w:sz w:val="22"/>
          <w:szCs w:val="22"/>
        </w:rPr>
        <w:t>Договора поручительства с подписью уполномоченного лица Поручителя и печатью Поручителя.</w:t>
      </w:r>
      <w:bookmarkEnd w:id="171"/>
    </w:p>
    <w:p w:rsidR="00CE387B" w:rsidRPr="007F381E" w:rsidRDefault="00CE387B" w:rsidP="00607F8A">
      <w:pPr>
        <w:numPr>
          <w:ilvl w:val="2"/>
          <w:numId w:val="59"/>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_Ref388988259 \r \h  \* MERGEFORMAT </w:instrText>
      </w:r>
      <w:r>
        <w:fldChar w:fldCharType="separate"/>
      </w:r>
      <w:r w:rsidRPr="00CE387B">
        <w:rPr>
          <w:sz w:val="22"/>
          <w:szCs w:val="22"/>
        </w:rPr>
        <w:t>4.6.5.1</w:t>
      </w:r>
      <w:r>
        <w:fldChar w:fldCharType="end"/>
      </w:r>
      <w:r w:rsidRPr="007F381E">
        <w:rPr>
          <w:sz w:val="22"/>
          <w:szCs w:val="22"/>
        </w:rPr>
        <w:t xml:space="preserve"> и/или </w:t>
      </w:r>
      <w:r>
        <w:fldChar w:fldCharType="begin"/>
      </w:r>
      <w:r>
        <w:instrText xml:space="preserve"> REF _Ref388988270 \r \h  \* MERGEFORMAT </w:instrText>
      </w:r>
      <w:r>
        <w:fldChar w:fldCharType="separate"/>
      </w:r>
      <w:r w:rsidRPr="00CE387B">
        <w:rPr>
          <w:sz w:val="22"/>
          <w:szCs w:val="22"/>
        </w:rPr>
        <w:t>4.6.5.2</w:t>
      </w:r>
      <w:r>
        <w:fldChar w:fldCharType="end"/>
      </w:r>
      <w:r w:rsidRPr="007F381E">
        <w:rPr>
          <w:sz w:val="22"/>
          <w:szCs w:val="22"/>
        </w:rPr>
        <w:t>.</w:t>
      </w:r>
    </w:p>
    <w:p w:rsidR="00CE387B" w:rsidRPr="007F381E" w:rsidRDefault="00CE387B" w:rsidP="00607F8A">
      <w:pPr>
        <w:numPr>
          <w:ilvl w:val="2"/>
          <w:numId w:val="59"/>
        </w:numPr>
        <w:tabs>
          <w:tab w:val="left" w:pos="1560"/>
        </w:tabs>
        <w:ind w:left="0" w:firstLine="709"/>
        <w:jc w:val="both"/>
        <w:rPr>
          <w:color w:val="000000"/>
          <w:sz w:val="22"/>
          <w:szCs w:val="22"/>
        </w:rPr>
      </w:pPr>
      <w:bookmarkStart w:id="172"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r>
        <w:fldChar w:fldCharType="begin"/>
      </w:r>
      <w:r>
        <w:instrText xml:space="preserve"> REF _Ref388988326 \r \h  \* MERGEFORMAT </w:instrText>
      </w:r>
      <w:r>
        <w:fldChar w:fldCharType="separate"/>
      </w:r>
      <w:r w:rsidRPr="00CE387B">
        <w:rPr>
          <w:bCs/>
          <w:color w:val="000000"/>
          <w:sz w:val="22"/>
          <w:szCs w:val="22"/>
        </w:rPr>
        <w:t>4.6.5.3</w:t>
      </w:r>
      <w:r>
        <w:fldChar w:fldCharType="end"/>
      </w:r>
      <w:r w:rsidRPr="007F381E">
        <w:rPr>
          <w:bCs/>
          <w:color w:val="000000"/>
          <w:sz w:val="22"/>
          <w:szCs w:val="22"/>
        </w:rPr>
        <w:t xml:space="preserve"> и/или </w:t>
      </w:r>
      <w:r>
        <w:fldChar w:fldCharType="begin"/>
      </w:r>
      <w:r>
        <w:instrText xml:space="preserve"> REF _Ref388988336 \r \h  \* MERGEFORMAT </w:instrText>
      </w:r>
      <w:r>
        <w:fldChar w:fldCharType="separate"/>
      </w:r>
      <w:r w:rsidRPr="00CE387B">
        <w:rPr>
          <w:bCs/>
          <w:color w:val="000000"/>
          <w:sz w:val="22"/>
          <w:szCs w:val="22"/>
        </w:rPr>
        <w:t>4.6.5.4</w:t>
      </w:r>
      <w:r>
        <w:fldChar w:fldCharType="end"/>
      </w:r>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72"/>
    </w:p>
    <w:p w:rsidR="00CE387B" w:rsidRPr="007F381E" w:rsidRDefault="00CE387B" w:rsidP="00CE387B">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E387B" w:rsidRPr="007F381E" w:rsidRDefault="00CE387B" w:rsidP="00CE387B">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E387B" w:rsidRPr="007F381E" w:rsidRDefault="00CE387B" w:rsidP="00CE387B">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E387B" w:rsidRPr="007F381E" w:rsidRDefault="00CE387B" w:rsidP="00CE387B">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E387B" w:rsidRPr="00424EC4" w:rsidRDefault="00CE387B" w:rsidP="00607F8A">
      <w:pPr>
        <w:numPr>
          <w:ilvl w:val="2"/>
          <w:numId w:val="59"/>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r>
        <w:fldChar w:fldCharType="begin"/>
      </w:r>
      <w:r>
        <w:instrText xml:space="preserve"> REF _Ref352670143 \r \h  \* MERGEFORMAT </w:instrText>
      </w:r>
      <w:r>
        <w:fldChar w:fldCharType="separate"/>
      </w:r>
      <w:r w:rsidRPr="00CE387B">
        <w:rPr>
          <w:bCs/>
          <w:sz w:val="22"/>
          <w:szCs w:val="22"/>
        </w:rPr>
        <w:t>4.6.7</w:t>
      </w:r>
      <w:r>
        <w:fldChar w:fldCharType="end"/>
      </w:r>
      <w:r w:rsidRPr="007F381E">
        <w:rPr>
          <w:bCs/>
          <w:sz w:val="22"/>
          <w:szCs w:val="22"/>
        </w:rPr>
        <w:t xml:space="preserve"> может быть </w:t>
      </w:r>
      <w:r w:rsidRPr="00424EC4">
        <w:rPr>
          <w:bCs/>
          <w:sz w:val="22"/>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sidRPr="00424EC4">
        <w:rPr>
          <w:color w:val="000000"/>
          <w:sz w:val="22"/>
          <w:szCs w:val="22"/>
        </w:rPr>
        <w:t>поручителя или банка-гаранта.</w:t>
      </w:r>
    </w:p>
    <w:p w:rsidR="00CE387B" w:rsidRPr="00424EC4" w:rsidRDefault="00CE387B" w:rsidP="00607F8A">
      <w:pPr>
        <w:numPr>
          <w:ilvl w:val="2"/>
          <w:numId w:val="59"/>
        </w:numPr>
        <w:tabs>
          <w:tab w:val="left" w:pos="1560"/>
        </w:tabs>
        <w:ind w:left="0" w:firstLine="709"/>
        <w:jc w:val="both"/>
        <w:rPr>
          <w:bCs/>
          <w:sz w:val="22"/>
          <w:szCs w:val="22"/>
        </w:rPr>
      </w:pPr>
      <w:bookmarkStart w:id="173" w:name="_Ref264477417"/>
      <w:bookmarkStart w:id="174" w:name="_Ref264478467"/>
      <w:bookmarkStart w:id="175" w:name="_Ref298490302"/>
      <w:bookmarkStart w:id="176" w:name="_Toc342292943"/>
      <w:r w:rsidRPr="00424EC4">
        <w:rPr>
          <w:bCs/>
          <w:sz w:val="22"/>
          <w:szCs w:val="22"/>
        </w:rPr>
        <w:t>Срок действия обеспечения исполнения обязательств по договору</w:t>
      </w:r>
      <w:bookmarkEnd w:id="173"/>
      <w:bookmarkEnd w:id="174"/>
      <w:bookmarkEnd w:id="175"/>
      <w:bookmarkEnd w:id="176"/>
      <w:r w:rsidRPr="00424EC4">
        <w:rPr>
          <w:bCs/>
          <w:sz w:val="22"/>
          <w:szCs w:val="22"/>
        </w:rPr>
        <w:t xml:space="preserve"> должен составлять:</w:t>
      </w:r>
    </w:p>
    <w:p w:rsidR="00CE387B" w:rsidRPr="00424EC4" w:rsidRDefault="00CE387B" w:rsidP="00CE387B">
      <w:pPr>
        <w:pStyle w:val="aa"/>
        <w:numPr>
          <w:ilvl w:val="0"/>
          <w:numId w:val="24"/>
        </w:numPr>
        <w:tabs>
          <w:tab w:val="left" w:pos="1134"/>
        </w:tabs>
        <w:ind w:left="0" w:firstLine="709"/>
        <w:contextualSpacing w:val="0"/>
        <w:jc w:val="both"/>
        <w:rPr>
          <w:bCs/>
          <w:sz w:val="22"/>
          <w:szCs w:val="22"/>
        </w:rPr>
      </w:pPr>
      <w:r w:rsidRPr="00424EC4">
        <w:rPr>
          <w:bCs/>
          <w:sz w:val="22"/>
          <w:szCs w:val="22"/>
        </w:rPr>
        <w:t xml:space="preserve">для обеспечения возврата аванса </w:t>
      </w:r>
      <w:r w:rsidRPr="00424EC4">
        <w:rPr>
          <w:sz w:val="22"/>
          <w:szCs w:val="22"/>
        </w:rPr>
        <w:t>–</w:t>
      </w:r>
      <w:r w:rsidRPr="00424EC4">
        <w:rPr>
          <w:bCs/>
          <w:sz w:val="22"/>
          <w:szCs w:val="22"/>
        </w:rPr>
        <w:t xml:space="preserve"> срок исполнения обязательств на сумму выплаченного аванса плюс 60 дней;</w:t>
      </w:r>
    </w:p>
    <w:p w:rsidR="00CE387B" w:rsidRPr="00424EC4" w:rsidRDefault="00CE387B" w:rsidP="00CE387B">
      <w:pPr>
        <w:pStyle w:val="aa"/>
        <w:numPr>
          <w:ilvl w:val="0"/>
          <w:numId w:val="24"/>
        </w:numPr>
        <w:tabs>
          <w:tab w:val="left" w:pos="1134"/>
        </w:tabs>
        <w:ind w:left="0" w:firstLine="709"/>
        <w:contextualSpacing w:val="0"/>
        <w:jc w:val="both"/>
        <w:rPr>
          <w:bCs/>
          <w:sz w:val="22"/>
          <w:szCs w:val="22"/>
        </w:rPr>
      </w:pPr>
      <w:r w:rsidRPr="00424EC4">
        <w:rPr>
          <w:bCs/>
          <w:sz w:val="22"/>
          <w:szCs w:val="22"/>
        </w:rPr>
        <w:lastRenderedPageBreak/>
        <w:t xml:space="preserve">для обеспечения договора </w:t>
      </w:r>
      <w:r w:rsidRPr="00424EC4">
        <w:rPr>
          <w:sz w:val="22"/>
          <w:szCs w:val="22"/>
        </w:rPr>
        <w:t>–</w:t>
      </w:r>
      <w:r w:rsidRPr="00424EC4">
        <w:rPr>
          <w:bCs/>
          <w:sz w:val="22"/>
          <w:szCs w:val="22"/>
        </w:rPr>
        <w:t xml:space="preserve"> срок исполнения обязательств по договору плюс 60 дней;</w:t>
      </w:r>
    </w:p>
    <w:p w:rsidR="00CE387B" w:rsidRPr="00424EC4" w:rsidRDefault="00CE387B" w:rsidP="00CE387B">
      <w:pPr>
        <w:pStyle w:val="aa"/>
        <w:numPr>
          <w:ilvl w:val="0"/>
          <w:numId w:val="24"/>
        </w:numPr>
        <w:tabs>
          <w:tab w:val="left" w:pos="1134"/>
        </w:tabs>
        <w:ind w:left="0" w:firstLine="709"/>
        <w:contextualSpacing w:val="0"/>
        <w:jc w:val="both"/>
        <w:rPr>
          <w:bCs/>
          <w:sz w:val="22"/>
          <w:szCs w:val="22"/>
        </w:rPr>
      </w:pPr>
      <w:r w:rsidRPr="00424EC4">
        <w:rPr>
          <w:bCs/>
          <w:sz w:val="22"/>
          <w:szCs w:val="22"/>
        </w:rPr>
        <w:t xml:space="preserve">для обеспечения исполнения гарантийных обязательств  </w:t>
      </w:r>
      <w:r w:rsidRPr="00424EC4">
        <w:rPr>
          <w:sz w:val="22"/>
          <w:szCs w:val="22"/>
        </w:rPr>
        <w:t>–</w:t>
      </w:r>
      <w:r w:rsidRPr="00424EC4">
        <w:rPr>
          <w:bCs/>
          <w:sz w:val="22"/>
          <w:szCs w:val="22"/>
        </w:rPr>
        <w:t xml:space="preserve"> срок гарантийных обязатель</w:t>
      </w:r>
      <w:proofErr w:type="gramStart"/>
      <w:r w:rsidRPr="00424EC4">
        <w:rPr>
          <w:bCs/>
          <w:sz w:val="22"/>
          <w:szCs w:val="22"/>
        </w:rPr>
        <w:t>ств пл</w:t>
      </w:r>
      <w:proofErr w:type="gramEnd"/>
      <w:r w:rsidRPr="00424EC4">
        <w:rPr>
          <w:bCs/>
          <w:sz w:val="22"/>
          <w:szCs w:val="22"/>
        </w:rPr>
        <w:t>юс 60 дней.</w:t>
      </w:r>
    </w:p>
    <w:p w:rsidR="00CE387B" w:rsidRPr="007F381E" w:rsidRDefault="00CE387B" w:rsidP="00607F8A">
      <w:pPr>
        <w:numPr>
          <w:ilvl w:val="2"/>
          <w:numId w:val="59"/>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63"/>
    <w:p w:rsidR="00CE387B" w:rsidRPr="007F381E" w:rsidRDefault="00CE387B" w:rsidP="00607F8A">
      <w:pPr>
        <w:numPr>
          <w:ilvl w:val="2"/>
          <w:numId w:val="59"/>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E387B" w:rsidRPr="007F381E" w:rsidRDefault="00CE387B" w:rsidP="00CE387B">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E387B" w:rsidRPr="007F381E" w:rsidRDefault="00CE387B" w:rsidP="00CE387B">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7F381E" w:rsidRDefault="00D53EB1" w:rsidP="00015DAA">
      <w:pPr>
        <w:ind w:left="709"/>
        <w:jc w:val="both"/>
        <w:rPr>
          <w:sz w:val="20"/>
          <w:szCs w:val="20"/>
        </w:rPr>
      </w:pPr>
    </w:p>
    <w:p w:rsidR="00A65ADD" w:rsidRPr="002C28BA" w:rsidRDefault="00A65ADD" w:rsidP="002F388A">
      <w:pPr>
        <w:pStyle w:val="10"/>
        <w:pageBreakBefore/>
        <w:numPr>
          <w:ilvl w:val="1"/>
          <w:numId w:val="2"/>
        </w:numPr>
        <w:tabs>
          <w:tab w:val="clear" w:pos="1440"/>
          <w:tab w:val="left" w:pos="1418"/>
        </w:tabs>
        <w:ind w:left="1134" w:hanging="425"/>
        <w:jc w:val="left"/>
        <w:rPr>
          <w:b/>
        </w:rPr>
      </w:pPr>
      <w:bookmarkStart w:id="177" w:name="_Ref317249938"/>
      <w:bookmarkStart w:id="178" w:name="_Ref317250097"/>
      <w:bookmarkStart w:id="179" w:name="_Ref317250449"/>
      <w:bookmarkStart w:id="180" w:name="_Ref317250478"/>
      <w:bookmarkStart w:id="181" w:name="_Ref317250543"/>
      <w:bookmarkStart w:id="182" w:name="_Ref317250574"/>
      <w:bookmarkStart w:id="183" w:name="_Ref317250613"/>
      <w:bookmarkStart w:id="184" w:name="_Ref317250658"/>
      <w:bookmarkStart w:id="185" w:name="_Ref317250794"/>
      <w:bookmarkStart w:id="186" w:name="_Ref317250824"/>
      <w:bookmarkStart w:id="187" w:name="_Ref317250960"/>
      <w:bookmarkStart w:id="188" w:name="_Ref317251687"/>
      <w:bookmarkStart w:id="189" w:name="_Ref317251859"/>
      <w:bookmarkStart w:id="190" w:name="_Ref317251922"/>
      <w:bookmarkStart w:id="191" w:name="_Ref317252010"/>
      <w:bookmarkStart w:id="192" w:name="_Ref317252139"/>
      <w:bookmarkStart w:id="193" w:name="_Ref317252218"/>
      <w:bookmarkStart w:id="194" w:name="_Ref317252248"/>
      <w:bookmarkStart w:id="195" w:name="_Ref317252368"/>
      <w:bookmarkStart w:id="196" w:name="_Ref317252507"/>
      <w:bookmarkStart w:id="197" w:name="_Ref317252621"/>
      <w:bookmarkStart w:id="198" w:name="_Ref317252703"/>
      <w:bookmarkStart w:id="199" w:name="_Ref317252728"/>
      <w:bookmarkStart w:id="200" w:name="_Ref317252748"/>
      <w:bookmarkStart w:id="201" w:name="_Ref317253259"/>
      <w:bookmarkStart w:id="202" w:name="_Ref317253402"/>
      <w:bookmarkStart w:id="203" w:name="_Ref317253410"/>
      <w:bookmarkStart w:id="204" w:name="_Ref317253440"/>
      <w:bookmarkStart w:id="205" w:name="_Ref317253501"/>
      <w:bookmarkStart w:id="206" w:name="_Ref317253520"/>
      <w:bookmarkStart w:id="207" w:name="_Ref317253546"/>
      <w:bookmarkStart w:id="208" w:name="_Ref317253575"/>
      <w:bookmarkStart w:id="209" w:name="_Ref317253625"/>
      <w:bookmarkStart w:id="210" w:name="_Ref317253730"/>
      <w:bookmarkStart w:id="211" w:name="_Ref317253746"/>
      <w:bookmarkStart w:id="212" w:name="_Ref317253837"/>
      <w:bookmarkStart w:id="213" w:name="_Ref317253860"/>
      <w:bookmarkStart w:id="214" w:name="_Ref317253928"/>
      <w:bookmarkStart w:id="215" w:name="_Ref317253950"/>
      <w:bookmarkStart w:id="216" w:name="_Ref317254150"/>
      <w:bookmarkStart w:id="217" w:name="_Ref317254376"/>
      <w:bookmarkStart w:id="218" w:name="_Ref317254587"/>
      <w:bookmarkStart w:id="219" w:name="_Ref317254624"/>
      <w:bookmarkStart w:id="220" w:name="_Ref317254668"/>
      <w:bookmarkStart w:id="221" w:name="_Ref317254811"/>
      <w:bookmarkStart w:id="222" w:name="_Ref317254962"/>
      <w:bookmarkStart w:id="223" w:name="_Ref317254984"/>
      <w:bookmarkStart w:id="224" w:name="_Ref317255052"/>
      <w:bookmarkStart w:id="225" w:name="_Ref317255067"/>
      <w:bookmarkStart w:id="226" w:name="_Ref317255152"/>
      <w:bookmarkStart w:id="227" w:name="_Ref317255544"/>
      <w:bookmarkStart w:id="228" w:name="_Ref317255710"/>
      <w:bookmarkStart w:id="229" w:name="_Ref317255807"/>
      <w:bookmarkStart w:id="230" w:name="_Ref317256048"/>
      <w:bookmarkStart w:id="231" w:name="_Ref317256158"/>
      <w:bookmarkStart w:id="232" w:name="_Ref317256294"/>
      <w:bookmarkStart w:id="233" w:name="_Ref317256304"/>
      <w:bookmarkStart w:id="234" w:name="_Ref317256340"/>
      <w:bookmarkStart w:id="235" w:name="_Ref317256731"/>
      <w:bookmarkStart w:id="236" w:name="_Ref317257275"/>
      <w:bookmarkStart w:id="237" w:name="_Ref317257316"/>
      <w:bookmarkStart w:id="238" w:name="_Ref317257380"/>
      <w:bookmarkStart w:id="239" w:name="_Ref317257480"/>
      <w:bookmarkStart w:id="240" w:name="_Ref317257622"/>
      <w:bookmarkStart w:id="241" w:name="_Ref317257653"/>
      <w:bookmarkStart w:id="242" w:name="_Ref317257798"/>
      <w:bookmarkStart w:id="243" w:name="_Ref317257810"/>
      <w:bookmarkStart w:id="244" w:name="_Ref317257897"/>
      <w:bookmarkStart w:id="245" w:name="_Ref317258036"/>
      <w:bookmarkStart w:id="246" w:name="_Toc355094831"/>
      <w:bookmarkStart w:id="247" w:name="_Toc405464919"/>
      <w:r w:rsidRPr="0056432B">
        <w:rPr>
          <w:b/>
          <w:lang w:val="en-US"/>
        </w:rPr>
        <w:lastRenderedPageBreak/>
        <w:t>ИНФОРМАЦИОННАЯ</w:t>
      </w:r>
      <w:r w:rsidRPr="002C28BA">
        <w:rPr>
          <w:b/>
        </w:rPr>
        <w:t xml:space="preserve"> КАРТА ЗАПРОСА ЦЕН</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w:t>
      </w:r>
      <w:proofErr w:type="gramStart"/>
      <w:r w:rsidRPr="00AB1803">
        <w:rPr>
          <w:sz w:val="22"/>
          <w:szCs w:val="22"/>
        </w:rPr>
        <w:t>уточняют и дополняют</w:t>
      </w:r>
      <w:proofErr w:type="gramEnd"/>
      <w:r w:rsidRPr="00AB1803">
        <w:rPr>
          <w:sz w:val="22"/>
          <w:szCs w:val="22"/>
        </w:rPr>
        <w:t xml:space="preserve"> положения разделов </w:t>
      </w:r>
      <w:r w:rsidR="00BC6A5A">
        <w:fldChar w:fldCharType="begin"/>
      </w:r>
      <w:r w:rsidR="00BC6A5A">
        <w:instrText xml:space="preserve"> REF _Ref317259002 \r \h  \* MERGEFORMAT </w:instrText>
      </w:r>
      <w:r w:rsidR="00BC6A5A">
        <w:fldChar w:fldCharType="separate"/>
      </w:r>
      <w:r w:rsidR="005128E4" w:rsidRPr="005128E4">
        <w:t>1</w:t>
      </w:r>
      <w:r w:rsidR="00BC6A5A">
        <w:fldChar w:fldCharType="end"/>
      </w:r>
      <w:r w:rsidRPr="00AB1803">
        <w:rPr>
          <w:sz w:val="22"/>
          <w:szCs w:val="22"/>
        </w:rPr>
        <w:t>…</w:t>
      </w:r>
      <w:r w:rsidR="00F67A90">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gramStart"/>
            <w:r w:rsidRPr="00AB1803">
              <w:rPr>
                <w:b/>
                <w:sz w:val="22"/>
                <w:szCs w:val="22"/>
              </w:rPr>
              <w:t>п</w:t>
            </w:r>
            <w:proofErr w:type="gramEnd"/>
            <w:r w:rsidRPr="00AB1803">
              <w:rPr>
                <w:b/>
                <w:sz w:val="22"/>
                <w:szCs w:val="22"/>
              </w:rPr>
              <w:t>/п</w:t>
            </w:r>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gramStart"/>
            <w:r w:rsidRPr="00AB1803">
              <w:rPr>
                <w:b/>
                <w:bCs/>
                <w:sz w:val="22"/>
                <w:szCs w:val="22"/>
              </w:rPr>
              <w:t>п</w:t>
            </w:r>
            <w:proofErr w:type="gramEnd"/>
            <w:r w:rsidRPr="00AB1803">
              <w:rPr>
                <w:b/>
                <w:bCs/>
                <w:sz w:val="22"/>
                <w:szCs w:val="22"/>
              </w:rPr>
              <w:t>/п</w:t>
            </w:r>
          </w:p>
        </w:tc>
        <w:tc>
          <w:tcPr>
            <w:tcW w:w="7371" w:type="dxa"/>
            <w:gridSpan w:val="2"/>
            <w:vAlign w:val="center"/>
          </w:tcPr>
          <w:p w:rsidR="00A65ADD" w:rsidRPr="00E2246F" w:rsidRDefault="00A65ADD" w:rsidP="00CE3E2C">
            <w:pPr>
              <w:pStyle w:val="23"/>
              <w:ind w:firstLine="0"/>
              <w:jc w:val="center"/>
              <w:rPr>
                <w:b/>
                <w:bCs/>
                <w:sz w:val="22"/>
              </w:rPr>
            </w:pPr>
            <w:r w:rsidRPr="00E2246F">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433E3E">
            <w:pPr>
              <w:numPr>
                <w:ilvl w:val="0"/>
                <w:numId w:val="32"/>
              </w:numPr>
              <w:tabs>
                <w:tab w:val="num" w:pos="786"/>
              </w:tabs>
              <w:ind w:left="0" w:hanging="15"/>
              <w:jc w:val="center"/>
              <w:rPr>
                <w:sz w:val="22"/>
              </w:rPr>
            </w:pPr>
            <w:bookmarkStart w:id="248" w:name="_Ref317250566"/>
          </w:p>
        </w:tc>
        <w:bookmarkEnd w:id="248"/>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2"/>
          </w:tcPr>
          <w:p w:rsidR="00211669" w:rsidRPr="00E2246F" w:rsidRDefault="00211669" w:rsidP="00AC1E8C">
            <w:pPr>
              <w:jc w:val="both"/>
              <w:rPr>
                <w:bCs/>
                <w:sz w:val="22"/>
              </w:rPr>
            </w:pPr>
            <w:r w:rsidRPr="00E2246F">
              <w:rPr>
                <w:sz w:val="22"/>
                <w:szCs w:val="22"/>
              </w:rPr>
              <w:t>Право</w:t>
            </w:r>
            <w:r w:rsidR="003F4E8A" w:rsidRPr="00E2246F">
              <w:rPr>
                <w:sz w:val="22"/>
                <w:szCs w:val="22"/>
              </w:rPr>
              <w:t xml:space="preserve"> заключения договора на оказание услуг </w:t>
            </w:r>
            <w:r w:rsidR="00EA59F2" w:rsidRPr="00E2246F">
              <w:rPr>
                <w:sz w:val="22"/>
                <w:szCs w:val="22"/>
              </w:rPr>
              <w:t xml:space="preserve">по </w:t>
            </w:r>
            <w:r w:rsidR="000304F9" w:rsidRPr="00E2246F">
              <w:rPr>
                <w:rFonts w:eastAsia="Arial Unicode MS"/>
                <w:color w:val="000000"/>
                <w:sz w:val="22"/>
                <w:szCs w:val="22"/>
              </w:rPr>
              <w:t>техническому обслуживанию охранной сигнализации, системы видеонаблюдения и контроля управления доступом в АО «АТОМПРОЕКТ».</w:t>
            </w:r>
          </w:p>
        </w:tc>
      </w:tr>
      <w:tr w:rsidR="00211669" w:rsidRPr="00AB1803" w:rsidTr="00211669">
        <w:trPr>
          <w:trHeight w:val="70"/>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7371" w:type="dxa"/>
            <w:gridSpan w:val="2"/>
          </w:tcPr>
          <w:p w:rsidR="00211669" w:rsidRPr="00E2246F" w:rsidRDefault="003F4E8A" w:rsidP="00AC1E8C">
            <w:pPr>
              <w:jc w:val="both"/>
              <w:rPr>
                <w:sz w:val="22"/>
              </w:rPr>
            </w:pPr>
            <w:r w:rsidRPr="00E2246F">
              <w:rPr>
                <w:sz w:val="22"/>
                <w:szCs w:val="22"/>
              </w:rPr>
              <w:t xml:space="preserve">Оказание услуг </w:t>
            </w:r>
            <w:r w:rsidR="00EA59F2" w:rsidRPr="00E2246F">
              <w:rPr>
                <w:sz w:val="22"/>
                <w:szCs w:val="22"/>
              </w:rPr>
              <w:t xml:space="preserve">по </w:t>
            </w:r>
            <w:r w:rsidR="000304F9" w:rsidRPr="00E2246F">
              <w:rPr>
                <w:rFonts w:eastAsia="Arial Unicode MS"/>
                <w:color w:val="000000"/>
                <w:sz w:val="22"/>
                <w:szCs w:val="22"/>
              </w:rPr>
              <w:t>техническому обслуживанию охранной сигнализации, системы видеонаблюдения и контроля управления доступом в АО «АТОМПРОЕКТ»</w:t>
            </w:r>
            <w:r w:rsidR="00EA59F2" w:rsidRPr="00E2246F">
              <w:rPr>
                <w:sz w:val="22"/>
                <w:szCs w:val="22"/>
              </w:rPr>
              <w:t>.</w:t>
            </w:r>
          </w:p>
        </w:tc>
      </w:tr>
      <w:tr w:rsidR="00211669" w:rsidRPr="00AB1803" w:rsidTr="000A0F9B">
        <w:trPr>
          <w:trHeight w:val="214"/>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2D6A17" w:rsidRDefault="00211669" w:rsidP="00D00999">
            <w:pPr>
              <w:contextualSpacing/>
              <w:rPr>
                <w:bCs/>
                <w:sz w:val="22"/>
              </w:rPr>
            </w:pPr>
            <w:r w:rsidRPr="002D6A17">
              <w:rPr>
                <w:sz w:val="22"/>
                <w:szCs w:val="22"/>
              </w:rPr>
              <w:t>Состав и объем услуг</w:t>
            </w:r>
          </w:p>
        </w:tc>
        <w:tc>
          <w:tcPr>
            <w:tcW w:w="7371" w:type="dxa"/>
            <w:gridSpan w:val="2"/>
          </w:tcPr>
          <w:p w:rsidR="00211669" w:rsidRPr="00E2246F" w:rsidRDefault="00211669" w:rsidP="003F4E8A">
            <w:pPr>
              <w:jc w:val="both"/>
              <w:rPr>
                <w:sz w:val="22"/>
              </w:rPr>
            </w:pPr>
            <w:r w:rsidRPr="00E2246F">
              <w:rPr>
                <w:sz w:val="22"/>
                <w:szCs w:val="22"/>
              </w:rPr>
              <w:t>Состав и объем услуг</w:t>
            </w:r>
            <w:r w:rsidRPr="00E2246F" w:rsidDel="00DF5B22">
              <w:rPr>
                <w:sz w:val="22"/>
                <w:szCs w:val="22"/>
              </w:rPr>
              <w:t xml:space="preserve"> </w:t>
            </w:r>
            <w:r w:rsidR="003F4E8A" w:rsidRPr="00E2246F">
              <w:rPr>
                <w:sz w:val="22"/>
                <w:szCs w:val="22"/>
              </w:rPr>
              <w:t>указаны в</w:t>
            </w:r>
            <w:r w:rsidRPr="00E2246F">
              <w:rPr>
                <w:sz w:val="22"/>
                <w:szCs w:val="22"/>
              </w:rPr>
              <w:t xml:space="preserve"> техническо</w:t>
            </w:r>
            <w:r w:rsidR="003F4E8A" w:rsidRPr="00E2246F">
              <w:rPr>
                <w:sz w:val="22"/>
                <w:szCs w:val="22"/>
              </w:rPr>
              <w:t>м</w:t>
            </w:r>
            <w:r w:rsidRPr="00E2246F">
              <w:rPr>
                <w:sz w:val="22"/>
                <w:szCs w:val="22"/>
              </w:rPr>
              <w:t xml:space="preserve"> задани</w:t>
            </w:r>
            <w:r w:rsidR="003F4E8A" w:rsidRPr="00E2246F">
              <w:rPr>
                <w:sz w:val="22"/>
                <w:szCs w:val="22"/>
              </w:rPr>
              <w:t>и</w:t>
            </w:r>
            <w:r w:rsidRPr="00E2246F">
              <w:rPr>
                <w:sz w:val="22"/>
                <w:szCs w:val="22"/>
              </w:rPr>
              <w:t xml:space="preserve"> (</w:t>
            </w:r>
            <w:hyperlink r:id="rId10" w:anchor="_Том_2_" w:history="1">
              <w:r w:rsidRPr="00E2246F">
                <w:rPr>
                  <w:rStyle w:val="a9"/>
                  <w:sz w:val="22"/>
                  <w:szCs w:val="22"/>
                </w:rPr>
                <w:t>Том 2</w:t>
              </w:r>
            </w:hyperlink>
            <w:r w:rsidR="003F4E8A" w:rsidRPr="00E2246F">
              <w:rPr>
                <w:sz w:val="22"/>
                <w:szCs w:val="22"/>
              </w:rPr>
              <w:t xml:space="preserve"> Документации</w:t>
            </w:r>
            <w:r w:rsidRPr="00E2246F">
              <w:rPr>
                <w:sz w:val="22"/>
                <w:szCs w:val="22"/>
              </w:rPr>
              <w:t>)</w:t>
            </w:r>
            <w:r w:rsidR="003F4E8A" w:rsidRPr="00E2246F">
              <w:rPr>
                <w:sz w:val="22"/>
                <w:szCs w:val="22"/>
              </w:rPr>
              <w:t>.</w:t>
            </w:r>
          </w:p>
        </w:tc>
      </w:tr>
      <w:tr w:rsidR="00A65ADD" w:rsidRPr="00AB1803" w:rsidTr="00206E8A">
        <w:trPr>
          <w:trHeight w:val="641"/>
        </w:trPr>
        <w:tc>
          <w:tcPr>
            <w:tcW w:w="781" w:type="dxa"/>
          </w:tcPr>
          <w:p w:rsidR="00A65ADD" w:rsidRPr="00AB1803" w:rsidRDefault="00A65ADD" w:rsidP="00433E3E">
            <w:pPr>
              <w:numPr>
                <w:ilvl w:val="0"/>
                <w:numId w:val="32"/>
              </w:numPr>
              <w:tabs>
                <w:tab w:val="num" w:pos="786"/>
              </w:tabs>
              <w:ind w:left="0" w:hanging="15"/>
              <w:jc w:val="center"/>
              <w:rPr>
                <w:sz w:val="22"/>
              </w:rPr>
            </w:pPr>
            <w:bookmarkStart w:id="249" w:name="_Ref320260537"/>
          </w:p>
        </w:tc>
        <w:bookmarkEnd w:id="249"/>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E2246F" w:rsidRDefault="004C5CBA" w:rsidP="00605652">
            <w:pPr>
              <w:pStyle w:val="23"/>
              <w:ind w:firstLine="0"/>
              <w:rPr>
                <w:bCs/>
                <w:sz w:val="22"/>
                <w:shd w:val="clear" w:color="auto" w:fill="FDE9D9"/>
              </w:rPr>
            </w:pPr>
            <w:proofErr w:type="gramStart"/>
            <w:r w:rsidRPr="00E2246F">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E2246F">
              <w:rPr>
                <w:bCs/>
                <w:sz w:val="22"/>
                <w:szCs w:val="22"/>
              </w:rPr>
              <w:t>в редакции с изменениями утвержденными решением наблюдательного совета Госкорпорации «Росатом</w:t>
            </w:r>
            <w:r w:rsidRPr="00E2246F">
              <w:rPr>
                <w:kern w:val="28"/>
                <w:sz w:val="22"/>
                <w:szCs w:val="22"/>
              </w:rPr>
              <w:t xml:space="preserve">» (протоколы от 15.02.2013 № 46, от 25.09.2013 № 53, от 03.12.2013 № 54, от 10.04.2014 № 59, </w:t>
            </w:r>
            <w:r w:rsidRPr="00E2246F">
              <w:rPr>
                <w:sz w:val="22"/>
                <w:szCs w:val="22"/>
              </w:rPr>
              <w:t>от 14.05.2014 № 61, от 04.06.2014 № 62, от 26.06.2014 № 63</w:t>
            </w:r>
            <w:r w:rsidR="000304F9" w:rsidRPr="00E2246F">
              <w:rPr>
                <w:sz w:val="22"/>
                <w:szCs w:val="22"/>
              </w:rPr>
              <w:t>, от 17.10.2014 № 64</w:t>
            </w:r>
            <w:r w:rsidRPr="00E2246F">
              <w:rPr>
                <w:kern w:val="28"/>
                <w:sz w:val="22"/>
                <w:szCs w:val="22"/>
              </w:rPr>
              <w:t>).</w:t>
            </w:r>
            <w:proofErr w:type="gramEnd"/>
          </w:p>
        </w:tc>
      </w:tr>
      <w:tr w:rsidR="00A65ADD" w:rsidRPr="00AB1803" w:rsidTr="00F4007C">
        <w:trPr>
          <w:trHeight w:val="224"/>
        </w:trPr>
        <w:tc>
          <w:tcPr>
            <w:tcW w:w="781" w:type="dxa"/>
            <w:vMerge w:val="restart"/>
          </w:tcPr>
          <w:p w:rsidR="00A65ADD" w:rsidRPr="00AB1803" w:rsidRDefault="00A65ADD" w:rsidP="00433E3E">
            <w:pPr>
              <w:numPr>
                <w:ilvl w:val="0"/>
                <w:numId w:val="32"/>
              </w:numPr>
              <w:tabs>
                <w:tab w:val="num" w:pos="786"/>
              </w:tabs>
              <w:ind w:left="0" w:hanging="15"/>
              <w:jc w:val="center"/>
              <w:rPr>
                <w:sz w:val="22"/>
              </w:rPr>
            </w:pPr>
            <w:bookmarkStart w:id="250" w:name="_Ref317250598"/>
          </w:p>
        </w:tc>
        <w:bookmarkEnd w:id="250"/>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3F4E8A" w:rsidP="00EA59F2">
            <w:pPr>
              <w:rPr>
                <w:sz w:val="22"/>
              </w:rPr>
            </w:pPr>
            <w:r>
              <w:rPr>
                <w:sz w:val="22"/>
                <w:szCs w:val="22"/>
              </w:rPr>
              <w:t xml:space="preserve">Сроки </w:t>
            </w:r>
            <w:r w:rsidR="00A65ADD" w:rsidRPr="00AB1803">
              <w:rPr>
                <w:sz w:val="22"/>
                <w:szCs w:val="22"/>
              </w:rPr>
              <w:t xml:space="preserve">оказания услуг </w:t>
            </w:r>
          </w:p>
        </w:tc>
        <w:tc>
          <w:tcPr>
            <w:tcW w:w="7371" w:type="dxa"/>
            <w:gridSpan w:val="2"/>
          </w:tcPr>
          <w:p w:rsidR="00A65ADD" w:rsidRPr="00E2246F" w:rsidRDefault="00A65ADD" w:rsidP="00951649">
            <w:pPr>
              <w:tabs>
                <w:tab w:val="left" w:pos="1134"/>
              </w:tabs>
              <w:contextualSpacing/>
              <w:jc w:val="both"/>
              <w:rPr>
                <w:sz w:val="22"/>
              </w:rPr>
            </w:pPr>
          </w:p>
          <w:p w:rsidR="00EA59F2" w:rsidRPr="00E2246F" w:rsidRDefault="00DA57A8" w:rsidP="00DA57A8">
            <w:pPr>
              <w:tabs>
                <w:tab w:val="left" w:pos="1134"/>
              </w:tabs>
              <w:contextualSpacing/>
              <w:jc w:val="both"/>
              <w:rPr>
                <w:sz w:val="22"/>
              </w:rPr>
            </w:pPr>
            <w:proofErr w:type="gramStart"/>
            <w:r w:rsidRPr="00E2246F">
              <w:rPr>
                <w:bCs/>
                <w:sz w:val="22"/>
                <w:szCs w:val="22"/>
              </w:rPr>
              <w:t xml:space="preserve">С </w:t>
            </w:r>
            <w:r w:rsidRPr="00E2246F">
              <w:rPr>
                <w:spacing w:val="-4"/>
                <w:sz w:val="22"/>
                <w:szCs w:val="22"/>
              </w:rPr>
              <w:t>даты заключения</w:t>
            </w:r>
            <w:proofErr w:type="gramEnd"/>
            <w:r w:rsidRPr="00E2246F">
              <w:rPr>
                <w:spacing w:val="-4"/>
                <w:sz w:val="22"/>
                <w:szCs w:val="22"/>
              </w:rPr>
              <w:t xml:space="preserve"> договора</w:t>
            </w:r>
            <w:r w:rsidRPr="00E2246F">
              <w:rPr>
                <w:bCs/>
                <w:sz w:val="22"/>
                <w:szCs w:val="22"/>
              </w:rPr>
              <w:t xml:space="preserve"> по 31.12.2015.</w:t>
            </w:r>
          </w:p>
        </w:tc>
      </w:tr>
      <w:tr w:rsidR="00A65ADD" w:rsidRPr="00AB1803" w:rsidTr="00EA59F2">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EA59F2">
            <w:pPr>
              <w:rPr>
                <w:sz w:val="22"/>
              </w:rPr>
            </w:pPr>
            <w:r w:rsidRPr="00AB1803">
              <w:rPr>
                <w:sz w:val="22"/>
                <w:szCs w:val="22"/>
              </w:rPr>
              <w:t xml:space="preserve">Место оказания услуг </w:t>
            </w:r>
          </w:p>
        </w:tc>
        <w:tc>
          <w:tcPr>
            <w:tcW w:w="7371" w:type="dxa"/>
            <w:gridSpan w:val="2"/>
          </w:tcPr>
          <w:p w:rsidR="00A65ADD" w:rsidRPr="00E2246F" w:rsidRDefault="000304F9" w:rsidP="00930CE2">
            <w:pPr>
              <w:jc w:val="both"/>
              <w:rPr>
                <w:sz w:val="22"/>
              </w:rPr>
            </w:pPr>
            <w:r w:rsidRPr="00E2246F">
              <w:rPr>
                <w:sz w:val="22"/>
                <w:szCs w:val="22"/>
              </w:rPr>
              <w:t xml:space="preserve">Санкт-Петербург, ул. 2-я </w:t>
            </w:r>
            <w:proofErr w:type="gramStart"/>
            <w:r w:rsidRPr="00E2246F">
              <w:rPr>
                <w:sz w:val="22"/>
                <w:szCs w:val="22"/>
              </w:rPr>
              <w:t>Советская</w:t>
            </w:r>
            <w:proofErr w:type="gramEnd"/>
            <w:r w:rsidRPr="00E2246F">
              <w:rPr>
                <w:sz w:val="22"/>
                <w:szCs w:val="22"/>
              </w:rPr>
              <w:t>, д. 9/2а, АО «АТОМПРОЕКТ».</w:t>
            </w:r>
          </w:p>
        </w:tc>
      </w:tr>
      <w:tr w:rsidR="00A65ADD" w:rsidRPr="00AB1803" w:rsidTr="003F4E8A">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Pr="00E2246F" w:rsidRDefault="00DA57A8" w:rsidP="00DA57A8">
            <w:pPr>
              <w:tabs>
                <w:tab w:val="left" w:pos="0"/>
                <w:tab w:val="left" w:pos="993"/>
                <w:tab w:val="left" w:pos="1276"/>
              </w:tabs>
              <w:jc w:val="both"/>
              <w:rPr>
                <w:sz w:val="22"/>
              </w:rPr>
            </w:pPr>
            <w:r w:rsidRPr="00E2246F">
              <w:rPr>
                <w:rFonts w:eastAsia="Arial Unicode MS"/>
                <w:sz w:val="22"/>
                <w:szCs w:val="22"/>
              </w:rPr>
              <w:t>Оплата по договору производится ежемесячно в течение 10 (десяти) банковских дней со дня подписания  соответствующего акта сдачи-приемки оказанных услуг на основании счетов исполнителя.</w:t>
            </w:r>
          </w:p>
        </w:tc>
      </w:tr>
      <w:tr w:rsidR="00206E8A" w:rsidRPr="00206E8A" w:rsidTr="00206E8A">
        <w:trPr>
          <w:trHeight w:val="152"/>
        </w:trPr>
        <w:tc>
          <w:tcPr>
            <w:tcW w:w="781" w:type="dxa"/>
          </w:tcPr>
          <w:p w:rsidR="00206E8A" w:rsidRPr="00206E8A" w:rsidRDefault="00206E8A" w:rsidP="00433E3E">
            <w:pPr>
              <w:numPr>
                <w:ilvl w:val="1"/>
                <w:numId w:val="52"/>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E2246F" w:rsidRDefault="00206E8A" w:rsidP="00CE3E2C">
            <w:pPr>
              <w:jc w:val="both"/>
              <w:rPr>
                <w:sz w:val="22"/>
              </w:rPr>
            </w:pPr>
            <w:r w:rsidRPr="00E2246F">
              <w:rPr>
                <w:sz w:val="22"/>
                <w:szCs w:val="22"/>
              </w:rPr>
              <w:t xml:space="preserve">Встречные предложения участников по проекту договора </w:t>
            </w:r>
            <w:r w:rsidRPr="00E2246F">
              <w:rPr>
                <w:sz w:val="22"/>
                <w:szCs w:val="22"/>
                <w:u w:val="single"/>
              </w:rPr>
              <w:t>не допускаются</w:t>
            </w:r>
            <w:r w:rsidRPr="00E2246F">
              <w:rPr>
                <w:sz w:val="22"/>
                <w:szCs w:val="22"/>
              </w:rPr>
              <w:t>.</w:t>
            </w:r>
          </w:p>
          <w:p w:rsidR="003F4E8A" w:rsidRPr="00E2246F" w:rsidRDefault="003F4E8A" w:rsidP="00CE3E2C">
            <w:pPr>
              <w:jc w:val="both"/>
              <w:rPr>
                <w:sz w:val="22"/>
              </w:rPr>
            </w:pPr>
          </w:p>
          <w:p w:rsidR="00206E8A" w:rsidRPr="00E2246F" w:rsidRDefault="00206E8A" w:rsidP="00CE3E2C">
            <w:pPr>
              <w:jc w:val="both"/>
              <w:rPr>
                <w:sz w:val="22"/>
              </w:rPr>
            </w:pPr>
            <w:r w:rsidRPr="00E2246F">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E2246F">
                <w:rPr>
                  <w:rStyle w:val="a9"/>
                  <w:sz w:val="22"/>
                  <w:szCs w:val="22"/>
                </w:rPr>
                <w:t>Часть 2</w:t>
              </w:r>
            </w:hyperlink>
            <w:r w:rsidRPr="00E2246F">
              <w:rPr>
                <w:sz w:val="22"/>
                <w:szCs w:val="22"/>
              </w:rPr>
              <w:t xml:space="preserve"> «Проект договора»).</w:t>
            </w:r>
          </w:p>
        </w:tc>
      </w:tr>
      <w:tr w:rsidR="00A65ADD" w:rsidRPr="00AB1803" w:rsidTr="00206E8A">
        <w:trPr>
          <w:trHeight w:val="108"/>
        </w:trPr>
        <w:tc>
          <w:tcPr>
            <w:tcW w:w="781" w:type="dxa"/>
          </w:tcPr>
          <w:p w:rsidR="00A65ADD" w:rsidRPr="00AB1803" w:rsidRDefault="00A65ADD" w:rsidP="00433E3E">
            <w:pPr>
              <w:numPr>
                <w:ilvl w:val="0"/>
                <w:numId w:val="32"/>
              </w:numPr>
              <w:tabs>
                <w:tab w:val="num" w:pos="786"/>
              </w:tabs>
              <w:ind w:left="0" w:hanging="15"/>
              <w:jc w:val="center"/>
              <w:rPr>
                <w:sz w:val="22"/>
              </w:rPr>
            </w:pPr>
            <w:bookmarkStart w:id="251" w:name="_Ref317250606"/>
          </w:p>
        </w:tc>
        <w:bookmarkEnd w:id="251"/>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E2246F" w:rsidRDefault="00A65ADD" w:rsidP="00CE3E2C">
            <w:pPr>
              <w:rPr>
                <w:sz w:val="22"/>
              </w:rPr>
            </w:pPr>
            <w:r w:rsidRPr="00E2246F">
              <w:rPr>
                <w:sz w:val="22"/>
                <w:szCs w:val="22"/>
              </w:rPr>
              <w:t>1</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52" w:name="_Ref317249928"/>
          </w:p>
        </w:tc>
        <w:bookmarkEnd w:id="252"/>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3F4E8A" w:rsidRPr="00E2246F" w:rsidRDefault="003F4E8A" w:rsidP="003F4E8A">
            <w:pPr>
              <w:jc w:val="both"/>
              <w:rPr>
                <w:b/>
                <w:sz w:val="22"/>
              </w:rPr>
            </w:pPr>
            <w:r w:rsidRPr="00E2246F">
              <w:rPr>
                <w:sz w:val="22"/>
                <w:szCs w:val="22"/>
              </w:rPr>
              <w:t>АО «АТОМПРОЕКТ».</w:t>
            </w:r>
          </w:p>
          <w:p w:rsidR="003F4E8A" w:rsidRPr="00E2246F" w:rsidRDefault="003F4E8A" w:rsidP="003F4E8A">
            <w:pPr>
              <w:contextualSpacing/>
              <w:jc w:val="both"/>
              <w:rPr>
                <w:b/>
                <w:sz w:val="22"/>
              </w:rPr>
            </w:pPr>
            <w:r w:rsidRPr="00E2246F">
              <w:rPr>
                <w:sz w:val="22"/>
                <w:szCs w:val="22"/>
              </w:rPr>
              <w:t>Место нахождения: 197183, Санкт-Петербург, ул. Савушкина, д. 82.</w:t>
            </w:r>
          </w:p>
          <w:p w:rsidR="00A65ADD" w:rsidRPr="00E2246F" w:rsidRDefault="003F4E8A" w:rsidP="003F4E8A">
            <w:pPr>
              <w:jc w:val="both"/>
              <w:rPr>
                <w:sz w:val="22"/>
              </w:rPr>
            </w:pPr>
            <w:r w:rsidRPr="00E2246F">
              <w:rPr>
                <w:sz w:val="22"/>
                <w:szCs w:val="22"/>
              </w:rPr>
              <w:t>Почтовый адрес: 197183, Санкт-Петербург, ул. Савушкина, д. 82.</w:t>
            </w:r>
          </w:p>
          <w:p w:rsidR="00A42EC0" w:rsidRPr="00E2246F" w:rsidRDefault="00C92E66" w:rsidP="003F4E8A">
            <w:pPr>
              <w:jc w:val="both"/>
              <w:rPr>
                <w:sz w:val="22"/>
              </w:rPr>
            </w:pPr>
            <w:hyperlink r:id="rId11" w:history="1">
              <w:r w:rsidR="00A42EC0" w:rsidRPr="00E2246F">
                <w:rPr>
                  <w:rStyle w:val="a9"/>
                  <w:sz w:val="22"/>
                  <w:szCs w:val="22"/>
                </w:rPr>
                <w:t>zakupki@</w:t>
              </w:r>
              <w:r w:rsidR="00A42EC0" w:rsidRPr="00E2246F">
                <w:rPr>
                  <w:rStyle w:val="a9"/>
                  <w:sz w:val="22"/>
                  <w:szCs w:val="22"/>
                  <w:lang w:val="en-US"/>
                </w:rPr>
                <w:t>atomproekt</w:t>
              </w:r>
              <w:r w:rsidR="00A42EC0" w:rsidRPr="00E2246F">
                <w:rPr>
                  <w:rStyle w:val="a9"/>
                  <w:sz w:val="22"/>
                  <w:szCs w:val="22"/>
                </w:rPr>
                <w:t>.</w:t>
              </w:r>
              <w:r w:rsidR="00A42EC0" w:rsidRPr="00E2246F">
                <w:rPr>
                  <w:rStyle w:val="a9"/>
                  <w:sz w:val="22"/>
                  <w:szCs w:val="22"/>
                  <w:lang w:val="en-US"/>
                </w:rPr>
                <w:t>com</w:t>
              </w:r>
            </w:hyperlink>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53" w:name="_Ref317250471"/>
          </w:p>
        </w:tc>
        <w:bookmarkEnd w:id="253"/>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3F4E8A" w:rsidRPr="00E2246F" w:rsidRDefault="003F0B89" w:rsidP="003F4E8A">
            <w:pPr>
              <w:jc w:val="both"/>
              <w:rPr>
                <w:sz w:val="22"/>
              </w:rPr>
            </w:pPr>
            <w:r w:rsidRPr="00E2246F">
              <w:rPr>
                <w:sz w:val="22"/>
                <w:szCs w:val="22"/>
              </w:rPr>
              <w:t xml:space="preserve">Заказчик </w:t>
            </w:r>
            <w:r w:rsidR="003F4E8A" w:rsidRPr="00E2246F">
              <w:rPr>
                <w:sz w:val="22"/>
                <w:szCs w:val="22"/>
              </w:rPr>
              <w:t>АО «АТОМПРОЕКТ» самостоятельно организует запрос цен.</w:t>
            </w:r>
          </w:p>
          <w:p w:rsidR="003F4E8A" w:rsidRPr="00E2246F" w:rsidRDefault="003F4E8A" w:rsidP="003F4E8A">
            <w:pPr>
              <w:jc w:val="both"/>
              <w:rPr>
                <w:sz w:val="22"/>
              </w:rPr>
            </w:pPr>
            <w:r w:rsidRPr="00E2246F">
              <w:rPr>
                <w:b/>
                <w:i/>
                <w:sz w:val="22"/>
                <w:szCs w:val="22"/>
                <w:u w:val="single"/>
              </w:rPr>
              <w:t>Контактные лица по процедурным вопросам:</w:t>
            </w:r>
          </w:p>
          <w:p w:rsidR="003F4E8A" w:rsidRPr="00E2246F" w:rsidRDefault="003F4E8A" w:rsidP="003F4E8A">
            <w:pPr>
              <w:jc w:val="both"/>
              <w:rPr>
                <w:sz w:val="22"/>
              </w:rPr>
            </w:pPr>
            <w:r w:rsidRPr="00E2246F">
              <w:rPr>
                <w:sz w:val="22"/>
                <w:szCs w:val="22"/>
              </w:rPr>
              <w:t xml:space="preserve">Ухлин Кирилл Александрович т. (812) 339-15-15 доб. 5278, </w:t>
            </w:r>
            <w:r w:rsidR="0093734D" w:rsidRPr="00E2246F">
              <w:rPr>
                <w:sz w:val="22"/>
                <w:szCs w:val="22"/>
              </w:rPr>
              <w:t xml:space="preserve"> </w:t>
            </w:r>
            <w:hyperlink r:id="rId12" w:history="1">
              <w:r w:rsidR="0093734D" w:rsidRPr="00E2246F">
                <w:rPr>
                  <w:rFonts w:eastAsiaTheme="minorHAnsi"/>
                  <w:color w:val="0000FF" w:themeColor="hyperlink"/>
                  <w:sz w:val="22"/>
                  <w:szCs w:val="22"/>
                  <w:u w:val="single"/>
                  <w:lang w:val="en-US" w:eastAsia="en-US"/>
                </w:rPr>
                <w:t>k</w:t>
              </w:r>
              <w:r w:rsidR="0093734D" w:rsidRPr="00E2246F">
                <w:rPr>
                  <w:rFonts w:eastAsiaTheme="minorHAnsi"/>
                  <w:color w:val="0000FF" w:themeColor="hyperlink"/>
                  <w:sz w:val="22"/>
                  <w:szCs w:val="22"/>
                  <w:u w:val="single"/>
                  <w:lang w:eastAsia="en-US"/>
                </w:rPr>
                <w:t>.</w:t>
              </w:r>
              <w:r w:rsidR="0093734D" w:rsidRPr="00E2246F">
                <w:rPr>
                  <w:rFonts w:eastAsiaTheme="minorHAnsi"/>
                  <w:color w:val="0000FF" w:themeColor="hyperlink"/>
                  <w:sz w:val="22"/>
                  <w:szCs w:val="22"/>
                  <w:u w:val="single"/>
                  <w:lang w:val="en-US" w:eastAsia="en-US"/>
                </w:rPr>
                <w:t>uhlin</w:t>
              </w:r>
              <w:r w:rsidR="0093734D" w:rsidRPr="00E2246F">
                <w:rPr>
                  <w:rFonts w:eastAsiaTheme="minorHAnsi"/>
                  <w:color w:val="0000FF" w:themeColor="hyperlink"/>
                  <w:sz w:val="22"/>
                  <w:szCs w:val="22"/>
                  <w:u w:val="single"/>
                  <w:lang w:eastAsia="en-US"/>
                </w:rPr>
                <w:t>@</w:t>
              </w:r>
              <w:r w:rsidR="0093734D" w:rsidRPr="00E2246F">
                <w:rPr>
                  <w:bCs/>
                  <w:iCs/>
                  <w:color w:val="0000FF" w:themeColor="hyperlink"/>
                  <w:sz w:val="22"/>
                  <w:szCs w:val="22"/>
                  <w:u w:val="single"/>
                  <w:lang w:val="en-US" w:eastAsia="en-US"/>
                </w:rPr>
                <w:t>atomproekt</w:t>
              </w:r>
              <w:r w:rsidR="0093734D" w:rsidRPr="00E2246F">
                <w:rPr>
                  <w:bCs/>
                  <w:iCs/>
                  <w:color w:val="0000FF" w:themeColor="hyperlink"/>
                  <w:sz w:val="22"/>
                  <w:szCs w:val="22"/>
                  <w:u w:val="single"/>
                  <w:lang w:eastAsia="en-US"/>
                </w:rPr>
                <w:t>.</w:t>
              </w:r>
              <w:r w:rsidR="0093734D" w:rsidRPr="00E2246F">
                <w:rPr>
                  <w:bCs/>
                  <w:iCs/>
                  <w:color w:val="0000FF" w:themeColor="hyperlink"/>
                  <w:sz w:val="22"/>
                  <w:szCs w:val="22"/>
                  <w:u w:val="single"/>
                  <w:lang w:val="en-US" w:eastAsia="en-US"/>
                </w:rPr>
                <w:t>com</w:t>
              </w:r>
            </w:hyperlink>
          </w:p>
          <w:p w:rsidR="00A42EC0" w:rsidRPr="00E2246F" w:rsidRDefault="003F4E8A" w:rsidP="003F4E8A">
            <w:pPr>
              <w:jc w:val="both"/>
              <w:rPr>
                <w:sz w:val="22"/>
              </w:rPr>
            </w:pPr>
            <w:r w:rsidRPr="00E2246F">
              <w:rPr>
                <w:sz w:val="22"/>
                <w:szCs w:val="22"/>
              </w:rPr>
              <w:t xml:space="preserve">Антонова Анна Юрьевна т. (812) 430-03-18, </w:t>
            </w:r>
            <w:hyperlink r:id="rId13" w:history="1">
              <w:r w:rsidR="00A42EC0" w:rsidRPr="00E2246F">
                <w:rPr>
                  <w:rStyle w:val="a9"/>
                  <w:sz w:val="22"/>
                  <w:szCs w:val="22"/>
                </w:rPr>
                <w:t>zakupki@</w:t>
              </w:r>
              <w:r w:rsidR="00A42EC0" w:rsidRPr="00E2246F">
                <w:rPr>
                  <w:rStyle w:val="a9"/>
                  <w:sz w:val="22"/>
                  <w:szCs w:val="22"/>
                  <w:lang w:val="en-US"/>
                </w:rPr>
                <w:t>atomproekt</w:t>
              </w:r>
              <w:r w:rsidR="00A42EC0" w:rsidRPr="00E2246F">
                <w:rPr>
                  <w:rStyle w:val="a9"/>
                  <w:sz w:val="22"/>
                  <w:szCs w:val="22"/>
                </w:rPr>
                <w:t>.</w:t>
              </w:r>
              <w:r w:rsidR="00A42EC0" w:rsidRPr="00E2246F">
                <w:rPr>
                  <w:rStyle w:val="a9"/>
                  <w:sz w:val="22"/>
                  <w:szCs w:val="22"/>
                  <w:lang w:val="en-US"/>
                </w:rPr>
                <w:t>com</w:t>
              </w:r>
            </w:hyperlink>
          </w:p>
          <w:p w:rsidR="003F4E8A" w:rsidRPr="00E2246F" w:rsidRDefault="003F4E8A" w:rsidP="003F4E8A">
            <w:pPr>
              <w:tabs>
                <w:tab w:val="left" w:pos="1134"/>
                <w:tab w:val="left" w:pos="1276"/>
              </w:tabs>
              <w:suppressAutoHyphens/>
              <w:contextualSpacing/>
              <w:jc w:val="both"/>
              <w:rPr>
                <w:b/>
                <w:i/>
                <w:sz w:val="22"/>
                <w:u w:val="single"/>
              </w:rPr>
            </w:pPr>
            <w:r w:rsidRPr="00E2246F">
              <w:rPr>
                <w:b/>
                <w:i/>
                <w:sz w:val="22"/>
                <w:szCs w:val="22"/>
                <w:u w:val="single"/>
              </w:rPr>
              <w:t>Контактные лица по технической части:</w:t>
            </w:r>
          </w:p>
          <w:p w:rsidR="00093C9F" w:rsidRPr="00E2246F" w:rsidRDefault="00046D8D" w:rsidP="00046D8D">
            <w:pPr>
              <w:tabs>
                <w:tab w:val="left" w:pos="1134"/>
                <w:tab w:val="left" w:pos="1276"/>
              </w:tabs>
              <w:suppressAutoHyphens/>
              <w:contextualSpacing/>
              <w:jc w:val="both"/>
              <w:rPr>
                <w:sz w:val="22"/>
              </w:rPr>
            </w:pPr>
            <w:r w:rsidRPr="00E2246F">
              <w:rPr>
                <w:sz w:val="22"/>
                <w:szCs w:val="22"/>
              </w:rPr>
              <w:t xml:space="preserve">Еремин Сергей Владимирович, т. (812) 339-15-15 доб. 6699, </w:t>
            </w:r>
            <w:hyperlink r:id="rId14" w:history="1">
              <w:r w:rsidRPr="00E2246F">
                <w:rPr>
                  <w:rStyle w:val="a9"/>
                  <w:sz w:val="22"/>
                  <w:szCs w:val="22"/>
                  <w:lang w:val="en-US"/>
                </w:rPr>
                <w:t>sveremin</w:t>
              </w:r>
              <w:r w:rsidRPr="00E2246F">
                <w:rPr>
                  <w:rStyle w:val="a9"/>
                  <w:sz w:val="22"/>
                  <w:szCs w:val="22"/>
                </w:rPr>
                <w:t>@</w:t>
              </w:r>
              <w:r w:rsidRPr="00E2246F">
                <w:rPr>
                  <w:rStyle w:val="a9"/>
                  <w:sz w:val="22"/>
                  <w:szCs w:val="22"/>
                  <w:lang w:val="en-US"/>
                </w:rPr>
                <w:t>givnipiet</w:t>
              </w:r>
              <w:r w:rsidRPr="00E2246F">
                <w:rPr>
                  <w:rStyle w:val="a9"/>
                  <w:sz w:val="22"/>
                  <w:szCs w:val="22"/>
                </w:rPr>
                <w:t>.</w:t>
              </w:r>
              <w:proofErr w:type="spellStart"/>
              <w:r w:rsidRPr="00E2246F">
                <w:rPr>
                  <w:rStyle w:val="a9"/>
                  <w:sz w:val="22"/>
                  <w:szCs w:val="22"/>
                  <w:lang w:val="en-US"/>
                </w:rPr>
                <w:t>ru</w:t>
              </w:r>
              <w:proofErr w:type="spellEnd"/>
            </w:hyperlink>
          </w:p>
          <w:p w:rsidR="00046D8D" w:rsidRPr="00E2246F" w:rsidRDefault="00046D8D" w:rsidP="00046D8D">
            <w:pPr>
              <w:tabs>
                <w:tab w:val="left" w:pos="1134"/>
                <w:tab w:val="left" w:pos="1276"/>
              </w:tabs>
              <w:suppressAutoHyphens/>
              <w:contextualSpacing/>
              <w:jc w:val="both"/>
              <w:rPr>
                <w:sz w:val="22"/>
              </w:rPr>
            </w:pPr>
            <w:r w:rsidRPr="00E2246F">
              <w:rPr>
                <w:sz w:val="22"/>
                <w:szCs w:val="22"/>
              </w:rPr>
              <w:t>Николаев Вячеслав Алексеевич, т. (812) 643-31-85</w:t>
            </w:r>
            <w:r w:rsidR="00F6415F">
              <w:rPr>
                <w:sz w:val="22"/>
                <w:szCs w:val="22"/>
              </w:rPr>
              <w:t xml:space="preserve"> </w:t>
            </w:r>
            <w:r w:rsidR="00F6415F" w:rsidRPr="00E2246F">
              <w:rPr>
                <w:sz w:val="22"/>
                <w:szCs w:val="22"/>
              </w:rPr>
              <w:t>доб.</w:t>
            </w:r>
            <w:r w:rsidR="00F6415F">
              <w:rPr>
                <w:sz w:val="22"/>
                <w:szCs w:val="22"/>
              </w:rPr>
              <w:t xml:space="preserve"> </w:t>
            </w:r>
            <w:r w:rsidR="00F6415F" w:rsidRPr="00F6415F">
              <w:rPr>
                <w:sz w:val="22"/>
                <w:szCs w:val="22"/>
              </w:rPr>
              <w:t>4832</w:t>
            </w:r>
            <w:r w:rsidRPr="00E2246F">
              <w:rPr>
                <w:sz w:val="22"/>
                <w:szCs w:val="22"/>
              </w:rPr>
              <w:t xml:space="preserve">, </w:t>
            </w:r>
            <w:hyperlink r:id="rId15" w:history="1">
              <w:r w:rsidRPr="00E2246F">
                <w:rPr>
                  <w:rStyle w:val="a9"/>
                  <w:sz w:val="22"/>
                  <w:szCs w:val="22"/>
                </w:rPr>
                <w:t>v_nikolaev@sb.spbaep.ru</w:t>
              </w:r>
            </w:hyperlink>
          </w:p>
        </w:tc>
      </w:tr>
      <w:tr w:rsidR="00A65ADD" w:rsidRPr="00AB1803" w:rsidTr="00206E8A">
        <w:trPr>
          <w:trHeight w:val="70"/>
        </w:trPr>
        <w:tc>
          <w:tcPr>
            <w:tcW w:w="781" w:type="dxa"/>
          </w:tcPr>
          <w:p w:rsidR="00A65ADD" w:rsidRPr="00AB1803" w:rsidRDefault="00A65ADD" w:rsidP="00433E3E">
            <w:pPr>
              <w:numPr>
                <w:ilvl w:val="0"/>
                <w:numId w:val="32"/>
              </w:numPr>
              <w:tabs>
                <w:tab w:val="num" w:pos="786"/>
              </w:tabs>
              <w:ind w:left="0" w:hanging="15"/>
              <w:jc w:val="center"/>
              <w:rPr>
                <w:sz w:val="22"/>
              </w:rPr>
            </w:pPr>
            <w:bookmarkStart w:id="254" w:name="_Ref317250534"/>
          </w:p>
        </w:tc>
        <w:bookmarkEnd w:id="254"/>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E2246F" w:rsidRDefault="004920A9" w:rsidP="00433E3E">
            <w:pPr>
              <w:numPr>
                <w:ilvl w:val="0"/>
                <w:numId w:val="54"/>
              </w:numPr>
              <w:tabs>
                <w:tab w:val="left" w:pos="353"/>
              </w:tabs>
              <w:ind w:left="0" w:firstLine="0"/>
              <w:contextualSpacing/>
              <w:jc w:val="both"/>
              <w:rPr>
                <w:sz w:val="22"/>
              </w:rPr>
            </w:pPr>
            <w:bookmarkStart w:id="255" w:name="_Ref320025392"/>
            <w:r w:rsidRPr="00E2246F">
              <w:rPr>
                <w:sz w:val="22"/>
                <w:szCs w:val="22"/>
              </w:rPr>
              <w:t>Официальный государственный сайт (</w:t>
            </w:r>
            <w:hyperlink r:id="rId16" w:history="1">
              <w:r w:rsidRPr="00E2246F">
                <w:rPr>
                  <w:rStyle w:val="a9"/>
                  <w:sz w:val="22"/>
                  <w:szCs w:val="22"/>
                </w:rPr>
                <w:t>http://www.zakupki.gov.ru</w:t>
              </w:r>
            </w:hyperlink>
            <w:r w:rsidRPr="00E2246F">
              <w:rPr>
                <w:sz w:val="22"/>
                <w:szCs w:val="22"/>
              </w:rPr>
              <w:t>),</w:t>
            </w:r>
            <w:bookmarkEnd w:id="255"/>
            <w:r w:rsidRPr="00E2246F">
              <w:rPr>
                <w:sz w:val="22"/>
                <w:szCs w:val="22"/>
              </w:rPr>
              <w:t xml:space="preserve"> </w:t>
            </w:r>
          </w:p>
          <w:p w:rsidR="004920A9" w:rsidRPr="00E2246F" w:rsidRDefault="004920A9" w:rsidP="00433E3E">
            <w:pPr>
              <w:numPr>
                <w:ilvl w:val="0"/>
                <w:numId w:val="54"/>
              </w:numPr>
              <w:tabs>
                <w:tab w:val="left" w:pos="353"/>
              </w:tabs>
              <w:ind w:left="0" w:firstLine="0"/>
              <w:contextualSpacing/>
              <w:jc w:val="both"/>
              <w:rPr>
                <w:spacing w:val="-6"/>
                <w:sz w:val="22"/>
              </w:rPr>
            </w:pPr>
            <w:r w:rsidRPr="00E2246F">
              <w:rPr>
                <w:sz w:val="22"/>
                <w:szCs w:val="22"/>
              </w:rPr>
              <w:t>Официальный сайт по закупкам атомной отрасли Госкорпорации «Рос</w:t>
            </w:r>
            <w:r w:rsidRPr="00E2246F">
              <w:rPr>
                <w:spacing w:val="-6"/>
                <w:sz w:val="22"/>
                <w:szCs w:val="22"/>
              </w:rPr>
              <w:t>атом» (</w:t>
            </w:r>
            <w:hyperlink r:id="rId17" w:history="1">
              <w:r w:rsidRPr="00E2246F">
                <w:rPr>
                  <w:rStyle w:val="a9"/>
                  <w:sz w:val="22"/>
                  <w:szCs w:val="22"/>
                </w:rPr>
                <w:t>http://zakupki.rosatom.ru</w:t>
              </w:r>
            </w:hyperlink>
            <w:r w:rsidRPr="00E2246F">
              <w:rPr>
                <w:spacing w:val="-6"/>
                <w:sz w:val="22"/>
                <w:szCs w:val="22"/>
              </w:rPr>
              <w:t>).</w:t>
            </w:r>
          </w:p>
          <w:p w:rsidR="006F5DF7" w:rsidRPr="00E2246F" w:rsidRDefault="004920A9" w:rsidP="00CE3E2C">
            <w:pPr>
              <w:tabs>
                <w:tab w:val="left" w:pos="1134"/>
              </w:tabs>
              <w:contextualSpacing/>
              <w:jc w:val="both"/>
              <w:rPr>
                <w:sz w:val="22"/>
              </w:rPr>
            </w:pPr>
            <w:r w:rsidRPr="00E2246F">
              <w:rPr>
                <w:sz w:val="22"/>
                <w:szCs w:val="22"/>
              </w:rPr>
              <w:t xml:space="preserve">Настоящий </w:t>
            </w:r>
            <w:r w:rsidR="00996482" w:rsidRPr="00E2246F">
              <w:rPr>
                <w:sz w:val="22"/>
                <w:szCs w:val="22"/>
              </w:rPr>
              <w:t>запрос цен</w:t>
            </w:r>
            <w:r w:rsidRPr="00E2246F">
              <w:rPr>
                <w:sz w:val="22"/>
                <w:szCs w:val="22"/>
              </w:rPr>
              <w:t xml:space="preserve"> проводится в соответствии с правилами и с использованием функционала ЭТП </w:t>
            </w:r>
            <w:r w:rsidR="003F4E8A" w:rsidRPr="00E2246F">
              <w:rPr>
                <w:rFonts w:eastAsiaTheme="minorHAnsi"/>
                <w:sz w:val="22"/>
                <w:szCs w:val="22"/>
                <w:lang w:eastAsia="en-US"/>
              </w:rPr>
              <w:t xml:space="preserve">ООО «Аукционный Конкурсный Дом», </w:t>
            </w:r>
            <w:hyperlink r:id="rId18" w:history="1">
              <w:r w:rsidR="003F4E8A" w:rsidRPr="00E2246F">
                <w:rPr>
                  <w:rFonts w:eastAsiaTheme="minorHAnsi"/>
                  <w:color w:val="0000FF" w:themeColor="hyperlink"/>
                  <w:sz w:val="22"/>
                  <w:szCs w:val="22"/>
                  <w:u w:val="single"/>
                  <w:lang w:eastAsia="en-US"/>
                </w:rPr>
                <w:t>www.a-k-d.ru</w:t>
              </w:r>
            </w:hyperlink>
            <w:r w:rsidR="00D01164" w:rsidRPr="00E2246F">
              <w:rPr>
                <w:sz w:val="22"/>
                <w:szCs w:val="22"/>
              </w:rPr>
              <w:t>.</w:t>
            </w:r>
          </w:p>
        </w:tc>
      </w:tr>
      <w:tr w:rsidR="00D5310C" w:rsidRPr="00AB1803" w:rsidTr="00CD281D">
        <w:trPr>
          <w:trHeight w:val="228"/>
        </w:trPr>
        <w:tc>
          <w:tcPr>
            <w:tcW w:w="781" w:type="dxa"/>
            <w:vMerge w:val="restart"/>
          </w:tcPr>
          <w:p w:rsidR="00D5310C" w:rsidRPr="00AB1803" w:rsidRDefault="00D5310C" w:rsidP="00433E3E">
            <w:pPr>
              <w:numPr>
                <w:ilvl w:val="0"/>
                <w:numId w:val="32"/>
              </w:numPr>
              <w:tabs>
                <w:tab w:val="num" w:pos="786"/>
              </w:tabs>
              <w:ind w:left="0" w:hanging="15"/>
              <w:jc w:val="center"/>
              <w:rPr>
                <w:sz w:val="22"/>
              </w:rPr>
            </w:pPr>
            <w:bookmarkStart w:id="256" w:name="_Ref317250440"/>
          </w:p>
        </w:tc>
        <w:bookmarkEnd w:id="256"/>
        <w:tc>
          <w:tcPr>
            <w:tcW w:w="2268" w:type="dxa"/>
            <w:vMerge w:val="restart"/>
          </w:tcPr>
          <w:p w:rsidR="00D5310C" w:rsidRPr="00AB1803" w:rsidRDefault="00D5310C"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D5310C" w:rsidRPr="00E2246F" w:rsidRDefault="00D5310C" w:rsidP="00CE3E2C">
            <w:pPr>
              <w:jc w:val="center"/>
              <w:rPr>
                <w:b/>
                <w:sz w:val="22"/>
              </w:rPr>
            </w:pPr>
            <w:r w:rsidRPr="00E2246F">
              <w:rPr>
                <w:b/>
                <w:sz w:val="22"/>
                <w:szCs w:val="22"/>
              </w:rPr>
              <w:t>С учетом НДС, руб.</w:t>
            </w:r>
          </w:p>
        </w:tc>
        <w:tc>
          <w:tcPr>
            <w:tcW w:w="4111" w:type="dxa"/>
          </w:tcPr>
          <w:p w:rsidR="00D5310C" w:rsidRPr="00E2246F" w:rsidRDefault="009D3DD1" w:rsidP="00026F19">
            <w:pPr>
              <w:jc w:val="center"/>
              <w:rPr>
                <w:b/>
                <w:sz w:val="22"/>
              </w:rPr>
            </w:pPr>
            <w:r w:rsidRPr="00E2246F">
              <w:rPr>
                <w:b/>
                <w:sz w:val="22"/>
                <w:szCs w:val="22"/>
              </w:rPr>
              <w:t>1 755 840,00</w:t>
            </w:r>
          </w:p>
        </w:tc>
      </w:tr>
      <w:tr w:rsidR="00D5310C" w:rsidRPr="00AB1803" w:rsidTr="00CD281D">
        <w:trPr>
          <w:trHeight w:val="250"/>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3260" w:type="dxa"/>
          </w:tcPr>
          <w:p w:rsidR="00D5310C" w:rsidRPr="00E2246F" w:rsidRDefault="00D5310C" w:rsidP="00CE3E2C">
            <w:pPr>
              <w:jc w:val="center"/>
              <w:rPr>
                <w:sz w:val="22"/>
              </w:rPr>
            </w:pPr>
            <w:r w:rsidRPr="00E2246F">
              <w:rPr>
                <w:sz w:val="22"/>
                <w:szCs w:val="22"/>
              </w:rPr>
              <w:t>Без НДС, руб.</w:t>
            </w:r>
          </w:p>
        </w:tc>
        <w:tc>
          <w:tcPr>
            <w:tcW w:w="4111" w:type="dxa"/>
          </w:tcPr>
          <w:p w:rsidR="00D5310C" w:rsidRPr="00E2246F" w:rsidRDefault="009D3DD1" w:rsidP="00EE2AA5">
            <w:pPr>
              <w:jc w:val="center"/>
              <w:rPr>
                <w:sz w:val="22"/>
              </w:rPr>
            </w:pPr>
            <w:r w:rsidRPr="00E2246F">
              <w:rPr>
                <w:sz w:val="22"/>
                <w:szCs w:val="22"/>
              </w:rPr>
              <w:t>1 488 000,00</w:t>
            </w:r>
          </w:p>
        </w:tc>
      </w:tr>
      <w:tr w:rsidR="00D5310C" w:rsidRPr="00AB1803" w:rsidTr="00CD281D">
        <w:trPr>
          <w:trHeight w:val="212"/>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3260" w:type="dxa"/>
          </w:tcPr>
          <w:p w:rsidR="00D5310C" w:rsidRPr="00E2246F" w:rsidRDefault="00D5310C" w:rsidP="00CE3E2C">
            <w:pPr>
              <w:jc w:val="center"/>
              <w:rPr>
                <w:sz w:val="22"/>
              </w:rPr>
            </w:pPr>
            <w:r w:rsidRPr="00E2246F">
              <w:rPr>
                <w:sz w:val="22"/>
                <w:szCs w:val="22"/>
              </w:rPr>
              <w:t>Сумма НДС, руб.</w:t>
            </w:r>
          </w:p>
        </w:tc>
        <w:tc>
          <w:tcPr>
            <w:tcW w:w="4111" w:type="dxa"/>
          </w:tcPr>
          <w:p w:rsidR="00D5310C" w:rsidRPr="00E2246F" w:rsidRDefault="009D3DD1" w:rsidP="00E2264B">
            <w:pPr>
              <w:jc w:val="center"/>
              <w:rPr>
                <w:sz w:val="22"/>
              </w:rPr>
            </w:pPr>
            <w:r w:rsidRPr="00E2246F">
              <w:rPr>
                <w:sz w:val="22"/>
                <w:szCs w:val="22"/>
              </w:rPr>
              <w:t>267 840,00</w:t>
            </w:r>
          </w:p>
        </w:tc>
      </w:tr>
      <w:tr w:rsidR="00D5310C" w:rsidRPr="00AB1803" w:rsidTr="00D5310C">
        <w:trPr>
          <w:trHeight w:val="1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E2246F" w:rsidRDefault="00DA57A8" w:rsidP="001057CA">
            <w:pPr>
              <w:overflowPunct w:val="0"/>
              <w:autoSpaceDE w:val="0"/>
              <w:autoSpaceDN w:val="0"/>
              <w:adjustRightInd w:val="0"/>
              <w:jc w:val="both"/>
              <w:textAlignment w:val="baseline"/>
              <w:rPr>
                <w:sz w:val="22"/>
              </w:rPr>
            </w:pPr>
            <w:r w:rsidRPr="00E2246F">
              <w:rPr>
                <w:color w:val="000000"/>
                <w:sz w:val="22"/>
                <w:szCs w:val="22"/>
              </w:rPr>
              <w:t xml:space="preserve">В стоимость услуг по договору включены все издержки исполнителя, </w:t>
            </w:r>
            <w:r w:rsidRPr="00E2246F">
              <w:rPr>
                <w:color w:val="000000"/>
                <w:sz w:val="22"/>
                <w:szCs w:val="22"/>
              </w:rPr>
              <w:lastRenderedPageBreak/>
              <w:t>связанные с выполнением обязательств по договору</w:t>
            </w:r>
            <w:r w:rsidR="001057CA" w:rsidRPr="00E2246F">
              <w:rPr>
                <w:color w:val="000000"/>
                <w:sz w:val="22"/>
                <w:szCs w:val="22"/>
              </w:rPr>
              <w:t>, а также налоги, пошлины, сборы и другие обязательные платежи в соответствии с законодательством РФ</w:t>
            </w:r>
            <w:r w:rsidRPr="00E2246F">
              <w:rPr>
                <w:rFonts w:eastAsia="Arial Unicode MS"/>
                <w:sz w:val="22"/>
                <w:szCs w:val="22"/>
              </w:rPr>
              <w:t>.</w:t>
            </w:r>
          </w:p>
        </w:tc>
      </w:tr>
      <w:tr w:rsidR="00D5310C" w:rsidRPr="00AB1803" w:rsidTr="00D5310C">
        <w:trPr>
          <w:trHeight w:val="315"/>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E2246F" w:rsidRDefault="00D5310C" w:rsidP="00D5310C">
            <w:pPr>
              <w:pStyle w:val="39"/>
              <w:ind w:left="0"/>
              <w:rPr>
                <w:b/>
                <w:sz w:val="22"/>
                <w:szCs w:val="22"/>
              </w:rPr>
            </w:pPr>
            <w:r w:rsidRPr="00E2246F">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D5310C" w:rsidRPr="00AB1803" w:rsidTr="00D5310C">
        <w:trPr>
          <w:trHeight w:val="2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E2246F" w:rsidRDefault="00D5310C" w:rsidP="00D5310C">
            <w:pPr>
              <w:pStyle w:val="39"/>
              <w:ind w:left="0"/>
              <w:rPr>
                <w:sz w:val="22"/>
                <w:szCs w:val="22"/>
              </w:rPr>
            </w:pPr>
            <w:r w:rsidRPr="00E2246F">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A65ADD" w:rsidRPr="00AB1803" w:rsidTr="00206E8A">
        <w:trPr>
          <w:trHeight w:val="397"/>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371" w:type="dxa"/>
            <w:gridSpan w:val="2"/>
          </w:tcPr>
          <w:p w:rsidR="00A65ADD" w:rsidRPr="00E2246F" w:rsidRDefault="00A65ADD" w:rsidP="00CE3E2C">
            <w:pPr>
              <w:rPr>
                <w:sz w:val="22"/>
              </w:rPr>
            </w:pPr>
            <w:r w:rsidRPr="00E2246F">
              <w:rPr>
                <w:sz w:val="22"/>
                <w:szCs w:val="22"/>
              </w:rPr>
              <w:t>Русский</w:t>
            </w:r>
          </w:p>
        </w:tc>
      </w:tr>
      <w:tr w:rsidR="00A65ADD" w:rsidRPr="00AB1803" w:rsidTr="00206E8A">
        <w:trPr>
          <w:trHeight w:val="87"/>
        </w:trPr>
        <w:tc>
          <w:tcPr>
            <w:tcW w:w="781" w:type="dxa"/>
          </w:tcPr>
          <w:p w:rsidR="00A65ADD" w:rsidRPr="00AB1803" w:rsidRDefault="00A65ADD" w:rsidP="00433E3E">
            <w:pPr>
              <w:numPr>
                <w:ilvl w:val="0"/>
                <w:numId w:val="32"/>
              </w:numPr>
              <w:tabs>
                <w:tab w:val="num" w:pos="786"/>
              </w:tabs>
              <w:ind w:left="0" w:hanging="15"/>
              <w:jc w:val="center"/>
              <w:rPr>
                <w:sz w:val="22"/>
              </w:rPr>
            </w:pPr>
            <w:bookmarkStart w:id="257" w:name="_Ref317253392"/>
          </w:p>
        </w:tc>
        <w:bookmarkEnd w:id="257"/>
        <w:tc>
          <w:tcPr>
            <w:tcW w:w="2268" w:type="dxa"/>
          </w:tcPr>
          <w:p w:rsidR="00A65ADD" w:rsidRPr="00AB1803" w:rsidRDefault="00A65ADD" w:rsidP="00CE3E2C">
            <w:pPr>
              <w:rPr>
                <w:sz w:val="22"/>
                <w:lang w:val="en-US"/>
              </w:rPr>
            </w:pPr>
            <w:r w:rsidRPr="00AB1803">
              <w:rPr>
                <w:sz w:val="22"/>
                <w:szCs w:val="22"/>
              </w:rPr>
              <w:t>Валюта запроса цен</w:t>
            </w:r>
          </w:p>
        </w:tc>
        <w:tc>
          <w:tcPr>
            <w:tcW w:w="7371" w:type="dxa"/>
            <w:gridSpan w:val="2"/>
          </w:tcPr>
          <w:p w:rsidR="00A65ADD" w:rsidRPr="00E2246F" w:rsidRDefault="00A65ADD" w:rsidP="00CE3E2C">
            <w:pPr>
              <w:rPr>
                <w:sz w:val="22"/>
              </w:rPr>
            </w:pPr>
            <w:r w:rsidRPr="00E2246F">
              <w:rPr>
                <w:sz w:val="22"/>
                <w:szCs w:val="22"/>
              </w:rPr>
              <w:t>Российский рубль</w:t>
            </w:r>
          </w:p>
        </w:tc>
      </w:tr>
      <w:tr w:rsidR="00A65ADD" w:rsidRPr="00AB1803" w:rsidTr="00206E8A">
        <w:trPr>
          <w:trHeight w:val="246"/>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EF1AA4" w:rsidRPr="00E2246F" w:rsidRDefault="00EF1AA4" w:rsidP="00433E3E">
            <w:pPr>
              <w:numPr>
                <w:ilvl w:val="0"/>
                <w:numId w:val="30"/>
              </w:numPr>
              <w:tabs>
                <w:tab w:val="left" w:pos="1062"/>
              </w:tabs>
              <w:ind w:left="0" w:firstLine="495"/>
              <w:jc w:val="both"/>
              <w:rPr>
                <w:sz w:val="22"/>
              </w:rPr>
            </w:pPr>
            <w:bookmarkStart w:id="258" w:name="_Ref318730527"/>
            <w:r w:rsidRPr="00E2246F">
              <w:rPr>
                <w:sz w:val="22"/>
                <w:szCs w:val="22"/>
              </w:rPr>
              <w:t xml:space="preserve">Должен отвечать требованиям, указанным </w:t>
            </w:r>
            <w:r w:rsidRPr="00E2246F">
              <w:rPr>
                <w:b/>
                <w:sz w:val="22"/>
                <w:szCs w:val="22"/>
              </w:rPr>
              <w:t>в пункте </w:t>
            </w:r>
            <w:r w:rsidR="00BC6A5A" w:rsidRPr="00E2246F">
              <w:rPr>
                <w:sz w:val="22"/>
                <w:szCs w:val="22"/>
              </w:rPr>
              <w:fldChar w:fldCharType="begin"/>
            </w:r>
            <w:r w:rsidR="00BC6A5A" w:rsidRPr="00E2246F">
              <w:rPr>
                <w:sz w:val="22"/>
                <w:szCs w:val="22"/>
              </w:rPr>
              <w:instrText xml:space="preserve"> REF _Ref388875768 \r \h  \* MERGEFORMAT </w:instrText>
            </w:r>
            <w:r w:rsidR="00BC6A5A" w:rsidRPr="00E2246F">
              <w:rPr>
                <w:sz w:val="22"/>
                <w:szCs w:val="22"/>
              </w:rPr>
            </w:r>
            <w:r w:rsidR="00BC6A5A" w:rsidRPr="00E2246F">
              <w:rPr>
                <w:sz w:val="22"/>
                <w:szCs w:val="22"/>
              </w:rPr>
              <w:fldChar w:fldCharType="separate"/>
            </w:r>
            <w:r w:rsidRPr="00E2246F">
              <w:rPr>
                <w:b/>
                <w:sz w:val="22"/>
                <w:szCs w:val="22"/>
              </w:rPr>
              <w:t>3.1.1</w:t>
            </w:r>
            <w:r w:rsidR="00BC6A5A" w:rsidRPr="00E2246F">
              <w:rPr>
                <w:sz w:val="22"/>
                <w:szCs w:val="22"/>
              </w:rPr>
              <w:fldChar w:fldCharType="end"/>
            </w:r>
            <w:r w:rsidRPr="00E2246F">
              <w:rPr>
                <w:sz w:val="22"/>
                <w:szCs w:val="22"/>
              </w:rPr>
              <w:t xml:space="preserve"> настоящей документации.</w:t>
            </w:r>
          </w:p>
          <w:p w:rsidR="00A65ADD" w:rsidRPr="00E2246F" w:rsidRDefault="00A65ADD" w:rsidP="00433E3E">
            <w:pPr>
              <w:numPr>
                <w:ilvl w:val="0"/>
                <w:numId w:val="30"/>
              </w:numPr>
              <w:tabs>
                <w:tab w:val="left" w:pos="1062"/>
              </w:tabs>
              <w:ind w:left="0" w:firstLine="495"/>
              <w:jc w:val="both"/>
              <w:rPr>
                <w:sz w:val="22"/>
              </w:rPr>
            </w:pPr>
            <w:r w:rsidRPr="00E2246F">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8"/>
            <w:r w:rsidR="00F31F8C" w:rsidRPr="00E2246F">
              <w:rPr>
                <w:sz w:val="22"/>
                <w:szCs w:val="22"/>
              </w:rPr>
              <w:t>.</w:t>
            </w:r>
          </w:p>
          <w:p w:rsidR="00A65ADD" w:rsidRPr="00E2246F" w:rsidRDefault="00A65ADD" w:rsidP="00433E3E">
            <w:pPr>
              <w:numPr>
                <w:ilvl w:val="0"/>
                <w:numId w:val="30"/>
              </w:numPr>
              <w:tabs>
                <w:tab w:val="left" w:pos="1062"/>
              </w:tabs>
              <w:ind w:left="0" w:firstLine="495"/>
              <w:jc w:val="both"/>
              <w:rPr>
                <w:sz w:val="22"/>
              </w:rPr>
            </w:pPr>
            <w:bookmarkStart w:id="259" w:name="_Ref299553052"/>
            <w:r w:rsidRPr="00E2246F">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59"/>
            <w:r w:rsidR="00F31F8C" w:rsidRPr="00E2246F">
              <w:rPr>
                <w:sz w:val="22"/>
                <w:szCs w:val="22"/>
              </w:rPr>
              <w:t>.</w:t>
            </w:r>
          </w:p>
          <w:p w:rsidR="00A65ADD" w:rsidRPr="00E2246F" w:rsidRDefault="00A65ADD" w:rsidP="00433E3E">
            <w:pPr>
              <w:numPr>
                <w:ilvl w:val="0"/>
                <w:numId w:val="30"/>
              </w:numPr>
              <w:tabs>
                <w:tab w:val="left" w:pos="1062"/>
              </w:tabs>
              <w:ind w:left="0" w:firstLine="495"/>
              <w:jc w:val="both"/>
              <w:rPr>
                <w:sz w:val="22"/>
              </w:rPr>
            </w:pPr>
            <w:bookmarkStart w:id="260" w:name="_Ref299553055"/>
            <w:r w:rsidRPr="00E2246F">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60"/>
            <w:r w:rsidR="00F31F8C" w:rsidRPr="00E2246F">
              <w:rPr>
                <w:sz w:val="22"/>
                <w:szCs w:val="22"/>
              </w:rPr>
              <w:t>.</w:t>
            </w:r>
          </w:p>
          <w:p w:rsidR="00A65ADD" w:rsidRPr="00E2246F" w:rsidRDefault="00A65ADD" w:rsidP="00433E3E">
            <w:pPr>
              <w:numPr>
                <w:ilvl w:val="0"/>
                <w:numId w:val="30"/>
              </w:numPr>
              <w:tabs>
                <w:tab w:val="left" w:pos="1062"/>
              </w:tabs>
              <w:ind w:left="0" w:firstLine="495"/>
              <w:jc w:val="both"/>
              <w:rPr>
                <w:sz w:val="22"/>
              </w:rPr>
            </w:pPr>
            <w:bookmarkStart w:id="261" w:name="_Ref357679270"/>
            <w:bookmarkStart w:id="262" w:name="_Ref358050951"/>
            <w:bookmarkStart w:id="263" w:name="_Ref318815463"/>
            <w:r w:rsidRPr="00E2246F">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61"/>
            <w:bookmarkEnd w:id="262"/>
            <w:r w:rsidRPr="00E2246F">
              <w:rPr>
                <w:sz w:val="22"/>
                <w:szCs w:val="22"/>
              </w:rPr>
              <w:t>.</w:t>
            </w:r>
          </w:p>
          <w:bookmarkEnd w:id="263"/>
          <w:p w:rsidR="003F3704" w:rsidRPr="00E2246F" w:rsidRDefault="003F3704" w:rsidP="00056901">
            <w:pPr>
              <w:numPr>
                <w:ilvl w:val="0"/>
                <w:numId w:val="30"/>
              </w:numPr>
              <w:tabs>
                <w:tab w:val="left" w:pos="1062"/>
              </w:tabs>
              <w:ind w:left="0" w:firstLine="360"/>
              <w:jc w:val="both"/>
              <w:rPr>
                <w:sz w:val="22"/>
              </w:rPr>
            </w:pPr>
            <w:r w:rsidRPr="00E2246F">
              <w:rPr>
                <w:sz w:val="22"/>
                <w:szCs w:val="22"/>
              </w:rPr>
              <w:t xml:space="preserve">Должен иметь </w:t>
            </w:r>
            <w:r w:rsidRPr="00E2246F">
              <w:rPr>
                <w:b/>
                <w:sz w:val="22"/>
                <w:szCs w:val="22"/>
              </w:rPr>
              <w:t>в 201</w:t>
            </w:r>
            <w:r w:rsidR="00056901" w:rsidRPr="00E2246F">
              <w:rPr>
                <w:b/>
                <w:sz w:val="22"/>
                <w:szCs w:val="22"/>
              </w:rPr>
              <w:t>1</w:t>
            </w:r>
            <w:r w:rsidRPr="00E2246F">
              <w:rPr>
                <w:b/>
                <w:sz w:val="22"/>
                <w:szCs w:val="22"/>
              </w:rPr>
              <w:t>-2014 гг. опыт</w:t>
            </w:r>
            <w:r w:rsidRPr="00E2246F">
              <w:rPr>
                <w:sz w:val="22"/>
                <w:szCs w:val="22"/>
              </w:rPr>
              <w:t xml:space="preserve"> </w:t>
            </w:r>
            <w:r w:rsidRPr="00E2246F">
              <w:rPr>
                <w:b/>
                <w:sz w:val="22"/>
                <w:szCs w:val="22"/>
              </w:rPr>
              <w:t xml:space="preserve">оказания услуг (работ) по </w:t>
            </w:r>
            <w:r w:rsidR="00056901" w:rsidRPr="00E2246F">
              <w:rPr>
                <w:b/>
                <w:sz w:val="22"/>
                <w:szCs w:val="22"/>
              </w:rPr>
              <w:t>техническому обслуживанию охранной сигнализации, системы видеонаблюдения и контроля управления доступом</w:t>
            </w:r>
            <w:r w:rsidR="00EE5C5A" w:rsidRPr="00E2246F">
              <w:rPr>
                <w:sz w:val="22"/>
                <w:szCs w:val="22"/>
              </w:rPr>
              <w:t xml:space="preserve"> </w:t>
            </w:r>
            <w:r w:rsidRPr="00E2246F">
              <w:rPr>
                <w:sz w:val="22"/>
                <w:szCs w:val="22"/>
              </w:rPr>
              <w:t xml:space="preserve">на общую сумму </w:t>
            </w:r>
            <w:r w:rsidRPr="00E2246F">
              <w:rPr>
                <w:b/>
                <w:sz w:val="22"/>
                <w:szCs w:val="22"/>
              </w:rPr>
              <w:t xml:space="preserve">не менее </w:t>
            </w:r>
            <w:r w:rsidR="00056901" w:rsidRPr="00E2246F">
              <w:rPr>
                <w:b/>
                <w:sz w:val="22"/>
                <w:szCs w:val="22"/>
              </w:rPr>
              <w:t>877 920</w:t>
            </w:r>
            <w:r w:rsidRPr="00E2246F">
              <w:rPr>
                <w:b/>
                <w:sz w:val="22"/>
                <w:szCs w:val="22"/>
              </w:rPr>
              <w:t>,00 руб.</w:t>
            </w:r>
            <w:r w:rsidRPr="00E2246F">
              <w:rPr>
                <w:sz w:val="22"/>
                <w:szCs w:val="22"/>
              </w:rPr>
              <w:t xml:space="preserve"> c учетом НДС.</w:t>
            </w:r>
          </w:p>
          <w:p w:rsidR="003F3704" w:rsidRPr="00E2246F" w:rsidRDefault="00E77920" w:rsidP="00607F8A">
            <w:pPr>
              <w:numPr>
                <w:ilvl w:val="0"/>
                <w:numId w:val="56"/>
              </w:numPr>
              <w:autoSpaceDE w:val="0"/>
              <w:autoSpaceDN w:val="0"/>
              <w:adjustRightInd w:val="0"/>
              <w:ind w:left="0" w:firstLine="495"/>
              <w:jc w:val="both"/>
              <w:rPr>
                <w:sz w:val="22"/>
              </w:rPr>
            </w:pPr>
            <w:proofErr w:type="gramStart"/>
            <w:r w:rsidRPr="00E2246F">
              <w:rPr>
                <w:sz w:val="22"/>
                <w:szCs w:val="22"/>
              </w:rPr>
              <w:t>о</w:t>
            </w:r>
            <w:r w:rsidR="003F3704" w:rsidRPr="00E2246F">
              <w:rPr>
                <w:sz w:val="22"/>
                <w:szCs w:val="22"/>
              </w:rPr>
              <w:t xml:space="preserve">пыт оказания услуг (работ), как критерий отбора участников запроса цен, подтверждается справкой об опыте выполнения договоров - </w:t>
            </w:r>
            <w:hyperlink w:anchor="_Форма_4._СПРАВКА" w:history="1">
              <w:r w:rsidR="003F3704" w:rsidRPr="00E2246F">
                <w:rPr>
                  <w:rStyle w:val="a9"/>
                  <w:sz w:val="22"/>
                  <w:szCs w:val="22"/>
                </w:rPr>
                <w:t>Форма 5</w:t>
              </w:r>
            </w:hyperlink>
            <w:r w:rsidR="003F3704" w:rsidRPr="00E2246F">
              <w:rPr>
                <w:sz w:val="22"/>
                <w:szCs w:val="22"/>
              </w:rPr>
              <w:t xml:space="preserve"> с приложением копий таких договоров </w:t>
            </w:r>
            <w:r w:rsidR="003F3704" w:rsidRPr="00E2246F">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3F3704" w:rsidRPr="00E2246F">
              <w:rPr>
                <w:sz w:val="22"/>
                <w:szCs w:val="22"/>
              </w:rPr>
              <w:t>.</w:t>
            </w:r>
            <w:proofErr w:type="gramEnd"/>
            <w:r w:rsidR="003F3704" w:rsidRPr="00E2246F">
              <w:rPr>
                <w:sz w:val="22"/>
                <w:szCs w:val="22"/>
              </w:rPr>
              <w:t xml:space="preserve"> К зачету принимаются договоры в части их завершения. В случае указания в </w:t>
            </w:r>
            <w:hyperlink w:anchor="_Форма_4._СПРАВКА" w:history="1">
              <w:r w:rsidR="003F3704" w:rsidRPr="00E2246F">
                <w:rPr>
                  <w:rStyle w:val="a9"/>
                  <w:sz w:val="22"/>
                  <w:szCs w:val="22"/>
                </w:rPr>
                <w:t>Форме 5</w:t>
              </w:r>
            </w:hyperlink>
            <w:r w:rsidR="003F3704" w:rsidRPr="00E2246F">
              <w:rPr>
                <w:sz w:val="22"/>
                <w:szCs w:val="22"/>
              </w:rPr>
              <w:t xml:space="preserve"> договоров, в условия исполнения обязательств по которым частично входят услуги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w:t>
            </w:r>
            <w:r w:rsidR="00104D8A" w:rsidRPr="00E2246F">
              <w:rPr>
                <w:sz w:val="22"/>
                <w:szCs w:val="22"/>
              </w:rPr>
              <w:t>услугам (</w:t>
            </w:r>
            <w:r w:rsidR="003F3704" w:rsidRPr="00E2246F">
              <w:rPr>
                <w:sz w:val="22"/>
                <w:szCs w:val="22"/>
              </w:rPr>
              <w:t>работам</w:t>
            </w:r>
            <w:r w:rsidR="00104D8A" w:rsidRPr="00E2246F">
              <w:rPr>
                <w:sz w:val="22"/>
                <w:szCs w:val="22"/>
              </w:rPr>
              <w:t>)</w:t>
            </w:r>
            <w:r w:rsidR="003F3704" w:rsidRPr="00E2246F">
              <w:rPr>
                <w:sz w:val="22"/>
                <w:szCs w:val="22"/>
              </w:rPr>
              <w:t>, предусмотренным настоящим пунктом.</w:t>
            </w:r>
          </w:p>
          <w:p w:rsidR="009A3663" w:rsidRPr="00E2246F" w:rsidRDefault="003F3704" w:rsidP="003F3704">
            <w:pPr>
              <w:tabs>
                <w:tab w:val="left" w:pos="1062"/>
              </w:tabs>
              <w:ind w:firstLine="495"/>
              <w:jc w:val="both"/>
              <w:rPr>
                <w:sz w:val="22"/>
              </w:rPr>
            </w:pPr>
            <w:r w:rsidRPr="00E2246F">
              <w:rPr>
                <w:b/>
                <w:i/>
                <w:sz w:val="22"/>
                <w:szCs w:val="22"/>
              </w:rPr>
              <w:t>Текст договора и/или содержание акта об оказании услуг (</w:t>
            </w:r>
            <w:r w:rsidR="00D937BB" w:rsidRPr="00E2246F">
              <w:rPr>
                <w:b/>
                <w:i/>
                <w:sz w:val="22"/>
                <w:szCs w:val="22"/>
              </w:rPr>
              <w:t xml:space="preserve">о </w:t>
            </w:r>
            <w:r w:rsidRPr="00E2246F">
              <w:rPr>
                <w:b/>
                <w:i/>
                <w:sz w:val="22"/>
                <w:szCs w:val="22"/>
              </w:rPr>
              <w:t>выполнении работ), должны точно отражать факт оказани</w:t>
            </w:r>
            <w:r w:rsidR="00D937BB" w:rsidRPr="00E2246F">
              <w:rPr>
                <w:b/>
                <w:i/>
                <w:sz w:val="22"/>
                <w:szCs w:val="22"/>
              </w:rPr>
              <w:t>я</w:t>
            </w:r>
            <w:r w:rsidRPr="00E2246F">
              <w:rPr>
                <w:b/>
                <w:i/>
                <w:sz w:val="22"/>
                <w:szCs w:val="22"/>
              </w:rPr>
              <w:t xml:space="preserve">  аналогичных услуг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услуг (работ), предусмотренных договором, предмету настоящего запроса цен.</w:t>
            </w:r>
          </w:p>
          <w:p w:rsidR="00A65ADD" w:rsidRPr="00E2246F" w:rsidRDefault="00A65ADD" w:rsidP="00433E3E">
            <w:pPr>
              <w:numPr>
                <w:ilvl w:val="0"/>
                <w:numId w:val="30"/>
              </w:numPr>
              <w:tabs>
                <w:tab w:val="left" w:pos="1062"/>
              </w:tabs>
              <w:ind w:left="0" w:firstLine="495"/>
              <w:jc w:val="both"/>
              <w:rPr>
                <w:sz w:val="22"/>
              </w:rPr>
            </w:pPr>
            <w:r w:rsidRPr="00E2246F">
              <w:rPr>
                <w:sz w:val="22"/>
                <w:szCs w:val="22"/>
              </w:rPr>
              <w:t>Отсутствие сведений об участнике запроса цен в следующих реестрах недобросовестных поставщиков:</w:t>
            </w:r>
          </w:p>
          <w:p w:rsidR="00A65ADD" w:rsidRPr="00E2246F" w:rsidRDefault="00A65ADD" w:rsidP="00433E3E">
            <w:pPr>
              <w:numPr>
                <w:ilvl w:val="0"/>
                <w:numId w:val="34"/>
              </w:numPr>
              <w:tabs>
                <w:tab w:val="left" w:pos="779"/>
              </w:tabs>
              <w:ind w:left="0" w:firstLine="495"/>
              <w:jc w:val="both"/>
              <w:rPr>
                <w:bCs/>
                <w:sz w:val="22"/>
              </w:rPr>
            </w:pPr>
            <w:r w:rsidRPr="00E2246F">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E2246F" w:rsidRDefault="00A65ADD" w:rsidP="00433E3E">
            <w:pPr>
              <w:numPr>
                <w:ilvl w:val="0"/>
                <w:numId w:val="34"/>
              </w:numPr>
              <w:tabs>
                <w:tab w:val="left" w:pos="779"/>
              </w:tabs>
              <w:ind w:left="0" w:firstLine="495"/>
              <w:jc w:val="both"/>
              <w:rPr>
                <w:bCs/>
                <w:sz w:val="22"/>
              </w:rPr>
            </w:pPr>
            <w:r w:rsidRPr="00E2246F">
              <w:rPr>
                <w:bCs/>
                <w:sz w:val="22"/>
                <w:szCs w:val="22"/>
              </w:rPr>
              <w:lastRenderedPageBreak/>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E2246F" w:rsidRDefault="00A65ADD" w:rsidP="00433E3E">
            <w:pPr>
              <w:numPr>
                <w:ilvl w:val="0"/>
                <w:numId w:val="34"/>
              </w:numPr>
              <w:tabs>
                <w:tab w:val="left" w:pos="779"/>
              </w:tabs>
              <w:ind w:left="0" w:firstLine="495"/>
              <w:jc w:val="both"/>
              <w:rPr>
                <w:sz w:val="22"/>
              </w:rPr>
            </w:pPr>
            <w:r w:rsidRPr="00E2246F">
              <w:rPr>
                <w:bCs/>
                <w:sz w:val="22"/>
                <w:szCs w:val="22"/>
              </w:rPr>
              <w:t>в реестре недобросовестных поставщиков Госкорпорации «Росатом» и организаций Госкорпорации «Росатом».</w:t>
            </w:r>
          </w:p>
        </w:tc>
      </w:tr>
      <w:tr w:rsidR="00A65ADD" w:rsidRPr="00AB1803" w:rsidTr="00206E8A">
        <w:trPr>
          <w:trHeight w:val="489"/>
        </w:trPr>
        <w:tc>
          <w:tcPr>
            <w:tcW w:w="781" w:type="dxa"/>
          </w:tcPr>
          <w:p w:rsidR="00A65ADD" w:rsidRPr="00AB1803" w:rsidRDefault="00A65ADD" w:rsidP="00433E3E">
            <w:pPr>
              <w:numPr>
                <w:ilvl w:val="0"/>
                <w:numId w:val="32"/>
              </w:numPr>
              <w:tabs>
                <w:tab w:val="num" w:pos="786"/>
              </w:tabs>
              <w:ind w:left="0" w:hanging="15"/>
              <w:jc w:val="center"/>
              <w:rPr>
                <w:sz w:val="22"/>
              </w:rPr>
            </w:pPr>
            <w:bookmarkStart w:id="264" w:name="_Ref317257394"/>
          </w:p>
        </w:tc>
        <w:bookmarkEnd w:id="264"/>
        <w:tc>
          <w:tcPr>
            <w:tcW w:w="2268" w:type="dxa"/>
          </w:tcPr>
          <w:p w:rsidR="00A65ADD" w:rsidRPr="00AB1803" w:rsidRDefault="00A65ADD" w:rsidP="00137445">
            <w:pPr>
              <w:pStyle w:val="39"/>
              <w:tabs>
                <w:tab w:val="clear" w:pos="1307"/>
              </w:tabs>
              <w:ind w:left="0"/>
              <w:jc w:val="left"/>
              <w:rPr>
                <w:sz w:val="22"/>
                <w:szCs w:val="22"/>
              </w:rPr>
            </w:pPr>
            <w:r w:rsidRPr="00AB1803">
              <w:rPr>
                <w:sz w:val="22"/>
                <w:szCs w:val="22"/>
              </w:rPr>
              <w:t xml:space="preserve">Требования к </w:t>
            </w:r>
            <w:r w:rsidR="00640F79" w:rsidRPr="00AB1803">
              <w:rPr>
                <w:sz w:val="22"/>
                <w:szCs w:val="22"/>
              </w:rPr>
              <w:t>услугам</w:t>
            </w:r>
          </w:p>
        </w:tc>
        <w:tc>
          <w:tcPr>
            <w:tcW w:w="7371" w:type="dxa"/>
            <w:gridSpan w:val="2"/>
          </w:tcPr>
          <w:p w:rsidR="00A65ADD" w:rsidRPr="00E2246F" w:rsidRDefault="00CD281D" w:rsidP="003752DA">
            <w:pPr>
              <w:widowControl w:val="0"/>
              <w:tabs>
                <w:tab w:val="left" w:pos="495"/>
                <w:tab w:val="left" w:pos="5657"/>
              </w:tabs>
              <w:autoSpaceDE w:val="0"/>
              <w:autoSpaceDN w:val="0"/>
              <w:adjustRightInd w:val="0"/>
              <w:jc w:val="both"/>
              <w:rPr>
                <w:sz w:val="22"/>
              </w:rPr>
            </w:pPr>
            <w:r w:rsidRPr="00E2246F">
              <w:rPr>
                <w:color w:val="000000"/>
                <w:sz w:val="22"/>
                <w:szCs w:val="22"/>
              </w:rPr>
              <w:t xml:space="preserve">Требования к </w:t>
            </w:r>
            <w:r w:rsidR="00137445" w:rsidRPr="00E2246F">
              <w:rPr>
                <w:color w:val="000000"/>
                <w:sz w:val="22"/>
                <w:szCs w:val="22"/>
              </w:rPr>
              <w:t>услугам</w:t>
            </w:r>
            <w:r w:rsidRPr="00E2246F">
              <w:rPr>
                <w:sz w:val="22"/>
                <w:szCs w:val="22"/>
              </w:rPr>
              <w:t xml:space="preserve"> </w:t>
            </w:r>
            <w:r w:rsidRPr="00E2246F">
              <w:rPr>
                <w:color w:val="000000"/>
                <w:sz w:val="22"/>
                <w:szCs w:val="22"/>
              </w:rPr>
              <w:t xml:space="preserve">приводятся </w:t>
            </w:r>
            <w:r w:rsidRPr="00E2246F">
              <w:rPr>
                <w:sz w:val="22"/>
                <w:szCs w:val="22"/>
              </w:rPr>
              <w:t xml:space="preserve">в </w:t>
            </w:r>
            <w:r w:rsidR="00194611" w:rsidRPr="00E2246F">
              <w:rPr>
                <w:sz w:val="22"/>
                <w:szCs w:val="22"/>
              </w:rPr>
              <w:t>техническом задании (</w:t>
            </w:r>
            <w:hyperlink r:id="rId19" w:anchor="_Том_2_" w:history="1">
              <w:r w:rsidR="00194611" w:rsidRPr="00E2246F">
                <w:rPr>
                  <w:rStyle w:val="a9"/>
                  <w:sz w:val="22"/>
                  <w:szCs w:val="22"/>
                </w:rPr>
                <w:t>Том 2</w:t>
              </w:r>
            </w:hyperlink>
            <w:r w:rsidR="00194611" w:rsidRPr="00E2246F">
              <w:rPr>
                <w:sz w:val="22"/>
                <w:szCs w:val="22"/>
              </w:rPr>
              <w:t xml:space="preserve"> Документации).</w:t>
            </w:r>
          </w:p>
          <w:p w:rsidR="000445BF" w:rsidRPr="00E2246F" w:rsidRDefault="000445BF" w:rsidP="00607F8A">
            <w:pPr>
              <w:pStyle w:val="aa"/>
              <w:widowControl w:val="0"/>
              <w:numPr>
                <w:ilvl w:val="1"/>
                <w:numId w:val="60"/>
              </w:numPr>
              <w:tabs>
                <w:tab w:val="left" w:pos="1062"/>
                <w:tab w:val="left" w:pos="5657"/>
              </w:tabs>
              <w:autoSpaceDE w:val="0"/>
              <w:autoSpaceDN w:val="0"/>
              <w:adjustRightInd w:val="0"/>
              <w:ind w:left="0" w:firstLine="495"/>
              <w:jc w:val="both"/>
              <w:rPr>
                <w:color w:val="000000"/>
                <w:sz w:val="22"/>
              </w:rPr>
            </w:pPr>
            <w:r w:rsidRPr="00E2246F">
              <w:rPr>
                <w:rFonts w:eastAsia="Arial Unicode MS"/>
                <w:sz w:val="22"/>
                <w:szCs w:val="22"/>
              </w:rPr>
              <w:t>Срок гарантии на услуги - 12 месяцев</w:t>
            </w:r>
            <w:r w:rsidR="000E049B" w:rsidRPr="00E2246F">
              <w:rPr>
                <w:rFonts w:eastAsia="Arial Unicode MS"/>
                <w:sz w:val="22"/>
                <w:szCs w:val="22"/>
              </w:rPr>
              <w:t>.</w:t>
            </w:r>
          </w:p>
        </w:tc>
      </w:tr>
      <w:tr w:rsidR="00A65ADD" w:rsidRPr="00AB1803" w:rsidTr="00206E8A">
        <w:trPr>
          <w:trHeight w:val="60"/>
        </w:trPr>
        <w:tc>
          <w:tcPr>
            <w:tcW w:w="781" w:type="dxa"/>
          </w:tcPr>
          <w:p w:rsidR="00A65ADD" w:rsidRPr="00AB1803" w:rsidRDefault="00A65ADD" w:rsidP="00433E3E">
            <w:pPr>
              <w:numPr>
                <w:ilvl w:val="0"/>
                <w:numId w:val="32"/>
              </w:numPr>
              <w:tabs>
                <w:tab w:val="num" w:pos="786"/>
              </w:tabs>
              <w:ind w:left="0" w:hanging="15"/>
              <w:jc w:val="center"/>
              <w:rPr>
                <w:sz w:val="22"/>
              </w:rPr>
            </w:pPr>
            <w:bookmarkStart w:id="265" w:name="_Ref317257698"/>
          </w:p>
        </w:tc>
        <w:bookmarkEnd w:id="265"/>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E2246F" w:rsidRDefault="00C163A3" w:rsidP="00433E3E">
            <w:pPr>
              <w:widowControl w:val="0"/>
              <w:numPr>
                <w:ilvl w:val="0"/>
                <w:numId w:val="31"/>
              </w:numPr>
              <w:tabs>
                <w:tab w:val="left" w:pos="1062"/>
              </w:tabs>
              <w:adjustRightInd w:val="0"/>
              <w:ind w:left="0" w:firstLine="495"/>
              <w:jc w:val="both"/>
              <w:textAlignment w:val="baseline"/>
              <w:rPr>
                <w:sz w:val="22"/>
              </w:rPr>
            </w:pPr>
            <w:bookmarkStart w:id="266" w:name="_Ref317256601"/>
            <w:r w:rsidRPr="00E2246F">
              <w:rPr>
                <w:bCs/>
                <w:sz w:val="22"/>
                <w:szCs w:val="22"/>
              </w:rPr>
              <w:t xml:space="preserve">Документы, указанные </w:t>
            </w:r>
            <w:r w:rsidRPr="00E2246F">
              <w:rPr>
                <w:b/>
                <w:bCs/>
                <w:sz w:val="22"/>
                <w:szCs w:val="22"/>
              </w:rPr>
              <w:t>в пункте </w:t>
            </w:r>
            <w:r w:rsidR="00BC6A5A" w:rsidRPr="00E2246F">
              <w:rPr>
                <w:sz w:val="22"/>
                <w:szCs w:val="22"/>
              </w:rPr>
              <w:fldChar w:fldCharType="begin"/>
            </w:r>
            <w:r w:rsidR="00BC6A5A" w:rsidRPr="00E2246F">
              <w:rPr>
                <w:sz w:val="22"/>
                <w:szCs w:val="22"/>
              </w:rPr>
              <w:instrText xml:space="preserve"> REF _Ref389132148 \r \h  \* MERGEFORMAT </w:instrText>
            </w:r>
            <w:r w:rsidR="00BC6A5A" w:rsidRPr="00E2246F">
              <w:rPr>
                <w:sz w:val="22"/>
                <w:szCs w:val="22"/>
              </w:rPr>
            </w:r>
            <w:r w:rsidR="00BC6A5A" w:rsidRPr="00E2246F">
              <w:rPr>
                <w:sz w:val="22"/>
                <w:szCs w:val="22"/>
              </w:rPr>
              <w:fldChar w:fldCharType="separate"/>
            </w:r>
            <w:r w:rsidR="005128E4" w:rsidRPr="00E2246F">
              <w:rPr>
                <w:b/>
                <w:bCs/>
                <w:sz w:val="22"/>
                <w:szCs w:val="22"/>
              </w:rPr>
              <w:t>3.2.1</w:t>
            </w:r>
            <w:r w:rsidR="00BC6A5A" w:rsidRPr="00E2246F">
              <w:rPr>
                <w:sz w:val="22"/>
                <w:szCs w:val="22"/>
              </w:rPr>
              <w:fldChar w:fldCharType="end"/>
            </w:r>
            <w:r w:rsidRPr="00E2246F">
              <w:rPr>
                <w:bCs/>
                <w:sz w:val="22"/>
                <w:szCs w:val="22"/>
              </w:rPr>
              <w:t xml:space="preserve"> настоящей документации</w:t>
            </w:r>
            <w:r w:rsidRPr="00E2246F">
              <w:rPr>
                <w:sz w:val="22"/>
                <w:szCs w:val="22"/>
              </w:rPr>
              <w:t>;</w:t>
            </w:r>
          </w:p>
          <w:p w:rsidR="00A65ADD" w:rsidRPr="00E2246F" w:rsidRDefault="00A65ADD" w:rsidP="00433E3E">
            <w:pPr>
              <w:widowControl w:val="0"/>
              <w:numPr>
                <w:ilvl w:val="0"/>
                <w:numId w:val="31"/>
              </w:numPr>
              <w:tabs>
                <w:tab w:val="num" w:pos="709"/>
                <w:tab w:val="left" w:pos="1062"/>
              </w:tabs>
              <w:adjustRightInd w:val="0"/>
              <w:ind w:left="0" w:firstLine="495"/>
              <w:jc w:val="both"/>
              <w:textAlignment w:val="baseline"/>
              <w:rPr>
                <w:sz w:val="22"/>
              </w:rPr>
            </w:pPr>
            <w:bookmarkStart w:id="267" w:name="_Ref317256699"/>
            <w:bookmarkEnd w:id="266"/>
            <w:proofErr w:type="gramStart"/>
            <w:r w:rsidRPr="00E2246F">
              <w:rPr>
                <w:sz w:val="22"/>
                <w:szCs w:val="22"/>
              </w:rPr>
              <w:t xml:space="preserve">Подтверждение в </w:t>
            </w:r>
            <w:hyperlink w:anchor="_ЗАЯВКА_НА_УЧАСТИЕ" w:history="1">
              <w:r w:rsidRPr="00E2246F">
                <w:rPr>
                  <w:rStyle w:val="a9"/>
                  <w:sz w:val="22"/>
                  <w:szCs w:val="22"/>
                </w:rPr>
                <w:t>форме 1</w:t>
              </w:r>
            </w:hyperlink>
            <w:r w:rsidRPr="00E2246F">
              <w:rPr>
                <w:sz w:val="22"/>
                <w:szCs w:val="22"/>
              </w:rPr>
              <w:t xml:space="preserve"> «Заявка на участие в запросе цен» о </w:t>
            </w:r>
            <w:proofErr w:type="spellStart"/>
            <w:r w:rsidRPr="00E2246F">
              <w:rPr>
                <w:sz w:val="22"/>
                <w:szCs w:val="22"/>
              </w:rPr>
              <w:t>ненахождении</w:t>
            </w:r>
            <w:proofErr w:type="spellEnd"/>
            <w:r w:rsidRPr="00E2246F">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246F">
              <w:rPr>
                <w:sz w:val="22"/>
                <w:szCs w:val="22"/>
              </w:rPr>
              <w:t>неприостановлении</w:t>
            </w:r>
            <w:proofErr w:type="spellEnd"/>
            <w:r w:rsidRPr="00E2246F">
              <w:rPr>
                <w:sz w:val="22"/>
                <w:szCs w:val="22"/>
              </w:rPr>
              <w:t xml:space="preserve"> экономической деятельности участника запроса цен, об отсутствии задолженности у</w:t>
            </w:r>
            <w:proofErr w:type="gramEnd"/>
            <w:r w:rsidRPr="00E2246F">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E2246F">
              <w:rPr>
                <w:sz w:val="22"/>
                <w:szCs w:val="22"/>
              </w:rPr>
              <w:t>стоимости активов участника запроса цен</w:t>
            </w:r>
            <w:proofErr w:type="gramEnd"/>
            <w:r w:rsidRPr="00E2246F">
              <w:rPr>
                <w:sz w:val="22"/>
                <w:szCs w:val="22"/>
              </w:rPr>
              <w:t>.</w:t>
            </w:r>
          </w:p>
          <w:p w:rsidR="006250C3" w:rsidRPr="00E2246F" w:rsidRDefault="006250C3" w:rsidP="006250C3">
            <w:pPr>
              <w:widowControl w:val="0"/>
              <w:numPr>
                <w:ilvl w:val="0"/>
                <w:numId w:val="31"/>
              </w:numPr>
              <w:tabs>
                <w:tab w:val="num" w:pos="709"/>
                <w:tab w:val="left" w:pos="1062"/>
              </w:tabs>
              <w:adjustRightInd w:val="0"/>
              <w:ind w:left="0" w:firstLine="495"/>
              <w:jc w:val="both"/>
              <w:textAlignment w:val="baseline"/>
              <w:rPr>
                <w:sz w:val="22"/>
              </w:rPr>
            </w:pPr>
            <w:r w:rsidRPr="00E2246F">
              <w:rPr>
                <w:sz w:val="22"/>
                <w:szCs w:val="22"/>
              </w:rPr>
              <w:t>Форма «Справка об опыте выполнения договоров с 201</w:t>
            </w:r>
            <w:r w:rsidR="001057CA" w:rsidRPr="00E2246F">
              <w:rPr>
                <w:sz w:val="22"/>
                <w:szCs w:val="22"/>
              </w:rPr>
              <w:t>1</w:t>
            </w:r>
            <w:r w:rsidRPr="00E2246F">
              <w:rPr>
                <w:sz w:val="22"/>
                <w:szCs w:val="22"/>
              </w:rPr>
              <w:t xml:space="preserve"> г</w:t>
            </w:r>
            <w:r w:rsidR="000D4F33" w:rsidRPr="00E2246F">
              <w:rPr>
                <w:sz w:val="22"/>
                <w:szCs w:val="22"/>
              </w:rPr>
              <w:t>ода</w:t>
            </w:r>
            <w:r w:rsidRPr="00E2246F">
              <w:rPr>
                <w:sz w:val="22"/>
                <w:szCs w:val="22"/>
              </w:rPr>
              <w:t xml:space="preserve"> по 2014 г</w:t>
            </w:r>
            <w:r w:rsidR="000D4F33" w:rsidRPr="00E2246F">
              <w:rPr>
                <w:sz w:val="22"/>
                <w:szCs w:val="22"/>
              </w:rPr>
              <w:t>од</w:t>
            </w:r>
            <w:r w:rsidRPr="00E2246F">
              <w:rPr>
                <w:sz w:val="22"/>
                <w:szCs w:val="22"/>
              </w:rPr>
              <w:t>» (</w:t>
            </w:r>
            <w:hyperlink w:anchor="_Форма_4._СПРАВКА" w:history="1">
              <w:r w:rsidRPr="00E2246F">
                <w:rPr>
                  <w:rStyle w:val="a9"/>
                  <w:sz w:val="22"/>
                  <w:szCs w:val="22"/>
                </w:rPr>
                <w:t xml:space="preserve">Форма </w:t>
              </w:r>
              <w:r w:rsidR="00D937BB" w:rsidRPr="00E2246F">
                <w:rPr>
                  <w:rStyle w:val="a9"/>
                  <w:sz w:val="22"/>
                  <w:szCs w:val="22"/>
                </w:rPr>
                <w:t>5</w:t>
              </w:r>
            </w:hyperlink>
            <w:r w:rsidRPr="00E2246F">
              <w:rPr>
                <w:sz w:val="22"/>
                <w:szCs w:val="22"/>
              </w:rPr>
              <w:t xml:space="preserve">). </w:t>
            </w:r>
          </w:p>
          <w:p w:rsidR="009A2641" w:rsidRPr="00E2246F" w:rsidRDefault="006250C3" w:rsidP="006250C3">
            <w:pPr>
              <w:widowControl w:val="0"/>
              <w:numPr>
                <w:ilvl w:val="0"/>
                <w:numId w:val="31"/>
              </w:numPr>
              <w:tabs>
                <w:tab w:val="num" w:pos="709"/>
                <w:tab w:val="left" w:pos="1062"/>
              </w:tabs>
              <w:adjustRightInd w:val="0"/>
              <w:ind w:left="0" w:firstLine="495"/>
              <w:jc w:val="both"/>
              <w:textAlignment w:val="baseline"/>
              <w:rPr>
                <w:sz w:val="22"/>
              </w:rPr>
            </w:pPr>
            <w:proofErr w:type="gramStart"/>
            <w:r w:rsidRPr="00E2246F">
              <w:rPr>
                <w:sz w:val="22"/>
                <w:szCs w:val="22"/>
              </w:rPr>
              <w:t>Копии исполненных</w:t>
            </w:r>
            <w:r w:rsidR="000D4F33" w:rsidRPr="00E2246F">
              <w:rPr>
                <w:sz w:val="22"/>
                <w:szCs w:val="22"/>
              </w:rPr>
              <w:t xml:space="preserve"> договоров (контрактов) (за 201</w:t>
            </w:r>
            <w:r w:rsidR="001057CA" w:rsidRPr="00E2246F">
              <w:rPr>
                <w:sz w:val="22"/>
                <w:szCs w:val="22"/>
              </w:rPr>
              <w:t>1</w:t>
            </w:r>
            <w:r w:rsidRPr="00E2246F">
              <w:rPr>
                <w:sz w:val="22"/>
                <w:szCs w:val="22"/>
              </w:rPr>
              <w:t xml:space="preserve">-2014 гг.) </w:t>
            </w:r>
            <w:r w:rsidRPr="00E2246F">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E2246F">
              <w:rPr>
                <w:sz w:val="22"/>
                <w:szCs w:val="22"/>
              </w:rPr>
              <w:t xml:space="preserve"> для подтверждения соответствия требованию о наличии опыта, установленного пунктом 11.6 раздела 5 «Информационная карта запроса цен» и перечисленных в </w:t>
            </w:r>
            <w:hyperlink w:anchor="_Форма_4._СПРАВКА" w:history="1">
              <w:r w:rsidRPr="00E2246F">
                <w:rPr>
                  <w:rStyle w:val="a9"/>
                  <w:sz w:val="22"/>
                  <w:szCs w:val="22"/>
                </w:rPr>
                <w:t>Форме 5</w:t>
              </w:r>
            </w:hyperlink>
            <w:r w:rsidRPr="00E2246F">
              <w:rPr>
                <w:sz w:val="22"/>
                <w:szCs w:val="22"/>
              </w:rPr>
              <w:t xml:space="preserve">. </w:t>
            </w:r>
            <w:r w:rsidRPr="00E2246F">
              <w:rPr>
                <w:b/>
                <w:i/>
                <w:sz w:val="22"/>
                <w:szCs w:val="22"/>
              </w:rPr>
              <w:t>Текст договора и/или</w:t>
            </w:r>
            <w:proofErr w:type="gramEnd"/>
            <w:r w:rsidRPr="00E2246F">
              <w:rPr>
                <w:b/>
                <w:i/>
                <w:sz w:val="22"/>
                <w:szCs w:val="22"/>
              </w:rPr>
              <w:t xml:space="preserve"> содержание акта </w:t>
            </w:r>
            <w:r w:rsidR="00D937BB" w:rsidRPr="00E2246F">
              <w:rPr>
                <w:b/>
                <w:i/>
                <w:sz w:val="22"/>
                <w:szCs w:val="22"/>
              </w:rPr>
              <w:t>об оказании услуг (о выполнении работ)</w:t>
            </w:r>
            <w:r w:rsidRPr="00E2246F">
              <w:rPr>
                <w:b/>
                <w:i/>
                <w:sz w:val="22"/>
                <w:szCs w:val="22"/>
              </w:rPr>
              <w:t xml:space="preserve">, должны точно отражать факт </w:t>
            </w:r>
            <w:r w:rsidR="00D937BB" w:rsidRPr="00E2246F">
              <w:rPr>
                <w:b/>
                <w:i/>
                <w:sz w:val="22"/>
                <w:szCs w:val="22"/>
              </w:rPr>
              <w:t>оказания  аналогичных услуг (выполнения аналогичных работ)</w:t>
            </w:r>
            <w:r w:rsidRPr="00E2246F">
              <w:rPr>
                <w:b/>
                <w:i/>
                <w:sz w:val="22"/>
                <w:szCs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sidR="00D937BB" w:rsidRPr="00E2246F">
              <w:rPr>
                <w:b/>
                <w:i/>
                <w:sz w:val="22"/>
                <w:szCs w:val="22"/>
              </w:rPr>
              <w:t>услуг (</w:t>
            </w:r>
            <w:r w:rsidRPr="00E2246F">
              <w:rPr>
                <w:b/>
                <w:i/>
                <w:sz w:val="22"/>
                <w:szCs w:val="22"/>
              </w:rPr>
              <w:t>работ</w:t>
            </w:r>
            <w:r w:rsidR="00D937BB" w:rsidRPr="00E2246F">
              <w:rPr>
                <w:b/>
                <w:i/>
                <w:sz w:val="22"/>
                <w:szCs w:val="22"/>
              </w:rPr>
              <w:t>)</w:t>
            </w:r>
            <w:r w:rsidRPr="00E2246F">
              <w:rPr>
                <w:b/>
                <w:i/>
                <w:sz w:val="22"/>
                <w:szCs w:val="22"/>
              </w:rPr>
              <w:t xml:space="preserve">, предусмотренных договором, предмету настоящего запроса </w:t>
            </w:r>
            <w:r w:rsidR="00D937BB" w:rsidRPr="00E2246F">
              <w:rPr>
                <w:b/>
                <w:i/>
                <w:sz w:val="22"/>
                <w:szCs w:val="22"/>
              </w:rPr>
              <w:t>цен</w:t>
            </w:r>
            <w:r w:rsidRPr="00E2246F">
              <w:rPr>
                <w:b/>
                <w:i/>
                <w:sz w:val="22"/>
                <w:szCs w:val="22"/>
              </w:rPr>
              <w:t>.</w:t>
            </w:r>
          </w:p>
          <w:bookmarkEnd w:id="267"/>
          <w:p w:rsidR="00A65ADD" w:rsidRPr="00E2246F" w:rsidRDefault="00A65ADD" w:rsidP="00CE3E2C">
            <w:pPr>
              <w:widowControl w:val="0"/>
              <w:tabs>
                <w:tab w:val="left" w:pos="648"/>
              </w:tabs>
              <w:adjustRightInd w:val="0"/>
              <w:ind w:firstLine="495"/>
              <w:jc w:val="both"/>
              <w:textAlignment w:val="baseline"/>
              <w:rPr>
                <w:sz w:val="22"/>
              </w:rPr>
            </w:pPr>
            <w:r w:rsidRPr="00E2246F">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E2246F" w:rsidRDefault="00A65ADD" w:rsidP="00CE3E2C">
            <w:pPr>
              <w:widowControl w:val="0"/>
              <w:adjustRightInd w:val="0"/>
              <w:ind w:firstLine="495"/>
              <w:jc w:val="both"/>
              <w:textAlignment w:val="baseline"/>
              <w:rPr>
                <w:sz w:val="22"/>
              </w:rPr>
            </w:pPr>
            <w:r w:rsidRPr="00E2246F">
              <w:rPr>
                <w:sz w:val="22"/>
                <w:szCs w:val="22"/>
              </w:rPr>
              <w:t>Все указанные документы прилагаются участником к заявке на участие в запросе цен.</w:t>
            </w:r>
          </w:p>
          <w:p w:rsidR="009C2B21" w:rsidRPr="00E2246F" w:rsidRDefault="009C2B21" w:rsidP="00CE3E2C">
            <w:pPr>
              <w:widowControl w:val="0"/>
              <w:adjustRightInd w:val="0"/>
              <w:ind w:firstLine="495"/>
              <w:jc w:val="both"/>
              <w:textAlignment w:val="baseline"/>
              <w:rPr>
                <w:sz w:val="22"/>
              </w:rPr>
            </w:pPr>
          </w:p>
          <w:p w:rsidR="009C2B21" w:rsidRPr="00E2246F" w:rsidRDefault="009C2B21" w:rsidP="00CE3E2C">
            <w:pPr>
              <w:widowControl w:val="0"/>
              <w:adjustRightInd w:val="0"/>
              <w:ind w:firstLine="495"/>
              <w:jc w:val="both"/>
              <w:textAlignment w:val="baseline"/>
              <w:rPr>
                <w:sz w:val="22"/>
              </w:rPr>
            </w:pPr>
            <w:proofErr w:type="gramStart"/>
            <w:r w:rsidRPr="00E2246F">
              <w:rPr>
                <w:sz w:val="22"/>
                <w:szCs w:val="22"/>
              </w:rPr>
              <w:t>Все документы (формы, заполненные в соответствии с</w:t>
            </w:r>
            <w:r w:rsidRPr="00E2246F">
              <w:rPr>
                <w:sz w:val="22"/>
                <w:szCs w:val="22"/>
                <w:lang w:val="en-US"/>
              </w:rPr>
              <w:t> </w:t>
            </w:r>
            <w:r w:rsidRPr="00E2246F">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2246F">
              <w:rPr>
                <w:b/>
                <w:sz w:val="22"/>
                <w:szCs w:val="22"/>
              </w:rPr>
              <w:t>(формат *.</w:t>
            </w:r>
            <w:proofErr w:type="spellStart"/>
            <w:r w:rsidRPr="00E2246F">
              <w:rPr>
                <w:b/>
                <w:sz w:val="22"/>
                <w:szCs w:val="22"/>
              </w:rPr>
              <w:t>pdf</w:t>
            </w:r>
            <w:proofErr w:type="spellEnd"/>
            <w:proofErr w:type="gramEnd"/>
            <w:r w:rsidRPr="00E2246F">
              <w:rPr>
                <w:b/>
                <w:sz w:val="22"/>
                <w:szCs w:val="22"/>
              </w:rPr>
              <w:t>, формат: один файл – один документ).</w:t>
            </w:r>
          </w:p>
        </w:tc>
      </w:tr>
      <w:tr w:rsidR="00A65ADD" w:rsidRPr="00AB1803" w:rsidTr="00206E8A">
        <w:trPr>
          <w:trHeight w:val="488"/>
        </w:trPr>
        <w:tc>
          <w:tcPr>
            <w:tcW w:w="781" w:type="dxa"/>
          </w:tcPr>
          <w:p w:rsidR="00A65ADD" w:rsidRPr="00AB1803" w:rsidRDefault="00A65ADD" w:rsidP="00433E3E">
            <w:pPr>
              <w:numPr>
                <w:ilvl w:val="0"/>
                <w:numId w:val="32"/>
              </w:numPr>
              <w:tabs>
                <w:tab w:val="num" w:pos="786"/>
              </w:tabs>
              <w:ind w:left="0" w:hanging="15"/>
              <w:jc w:val="center"/>
              <w:rPr>
                <w:sz w:val="22"/>
              </w:rPr>
            </w:pPr>
            <w:bookmarkStart w:id="268" w:name="_Ref317252608"/>
          </w:p>
        </w:tc>
        <w:bookmarkEnd w:id="268"/>
        <w:tc>
          <w:tcPr>
            <w:tcW w:w="2268" w:type="dxa"/>
          </w:tcPr>
          <w:p w:rsidR="00A65ADD" w:rsidRPr="00AB1803" w:rsidRDefault="00A65ADD" w:rsidP="00CE3E2C">
            <w:pPr>
              <w:pStyle w:val="Times12"/>
              <w:ind w:firstLine="0"/>
              <w:jc w:val="left"/>
              <w:rPr>
                <w:sz w:val="22"/>
              </w:rPr>
            </w:pPr>
            <w:r w:rsidRPr="00AB1803">
              <w:rPr>
                <w:sz w:val="22"/>
              </w:rPr>
              <w:t xml:space="preserve">Состав заявки на участие в запросе цен и порядок размещения документов в составе заявки на участие </w:t>
            </w:r>
            <w:r w:rsidRPr="00AB1803">
              <w:rPr>
                <w:sz w:val="22"/>
              </w:rPr>
              <w:lastRenderedPageBreak/>
              <w:t>в запросе цен</w:t>
            </w:r>
          </w:p>
        </w:tc>
        <w:tc>
          <w:tcPr>
            <w:tcW w:w="7371" w:type="dxa"/>
            <w:gridSpan w:val="2"/>
          </w:tcPr>
          <w:p w:rsidR="00CD281D" w:rsidRPr="00E2246F" w:rsidRDefault="00CD281D" w:rsidP="00433E3E">
            <w:pPr>
              <w:pStyle w:val="Times12"/>
              <w:numPr>
                <w:ilvl w:val="1"/>
                <w:numId w:val="33"/>
              </w:numPr>
              <w:tabs>
                <w:tab w:val="left" w:pos="0"/>
                <w:tab w:val="left" w:pos="1062"/>
              </w:tabs>
              <w:ind w:left="0" w:firstLine="495"/>
              <w:rPr>
                <w:sz w:val="22"/>
              </w:rPr>
            </w:pPr>
            <w:bookmarkStart w:id="269" w:name="_Ref350169525"/>
            <w:r w:rsidRPr="00E2246F">
              <w:rPr>
                <w:sz w:val="22"/>
              </w:rPr>
              <w:lastRenderedPageBreak/>
              <w:t>Формы, заполняемые с помощью функционала ЭТП:</w:t>
            </w:r>
            <w:r w:rsidR="009745A7" w:rsidRPr="00E2246F">
              <w:rPr>
                <w:sz w:val="22"/>
              </w:rPr>
              <w:t xml:space="preserve"> </w:t>
            </w:r>
            <w:r w:rsidRPr="00E2246F">
              <w:rPr>
                <w:sz w:val="22"/>
              </w:rPr>
              <w:t>в соответствии с требованиями ЭТП.</w:t>
            </w:r>
          </w:p>
          <w:p w:rsidR="00A65ADD" w:rsidRPr="00E2246F" w:rsidRDefault="00A65ADD" w:rsidP="00433E3E">
            <w:pPr>
              <w:pStyle w:val="Times12"/>
              <w:numPr>
                <w:ilvl w:val="1"/>
                <w:numId w:val="33"/>
              </w:numPr>
              <w:tabs>
                <w:tab w:val="left" w:pos="0"/>
                <w:tab w:val="left" w:pos="1062"/>
              </w:tabs>
              <w:ind w:left="0" w:firstLine="495"/>
              <w:rPr>
                <w:sz w:val="22"/>
              </w:rPr>
            </w:pPr>
            <w:r w:rsidRPr="00E2246F">
              <w:rPr>
                <w:sz w:val="22"/>
              </w:rPr>
              <w:t xml:space="preserve">Документы, прикладываемые к заявке на участие в </w:t>
            </w:r>
            <w:r w:rsidR="00854B6B" w:rsidRPr="00E2246F">
              <w:rPr>
                <w:sz w:val="22"/>
              </w:rPr>
              <w:t>запросе цен</w:t>
            </w:r>
            <w:r w:rsidRPr="00E2246F">
              <w:rPr>
                <w:sz w:val="22"/>
              </w:rPr>
              <w:t>, в форме электронных документов:</w:t>
            </w:r>
            <w:bookmarkEnd w:id="269"/>
          </w:p>
          <w:p w:rsidR="00A65ADD" w:rsidRPr="00E2246F" w:rsidRDefault="00A65ADD" w:rsidP="00433E3E">
            <w:pPr>
              <w:pStyle w:val="Times12"/>
              <w:numPr>
                <w:ilvl w:val="0"/>
                <w:numId w:val="29"/>
              </w:numPr>
              <w:tabs>
                <w:tab w:val="left" w:pos="779"/>
                <w:tab w:val="num" w:pos="2564"/>
              </w:tabs>
              <w:ind w:left="0" w:firstLine="495"/>
              <w:rPr>
                <w:sz w:val="22"/>
              </w:rPr>
            </w:pPr>
            <w:r w:rsidRPr="00E2246F">
              <w:rPr>
                <w:sz w:val="22"/>
              </w:rPr>
              <w:t xml:space="preserve">заявка на участие в запросе цен по форме и в соответствии с инструкциями, приведенными в настоящей документации по запросу цен </w:t>
            </w:r>
            <w:r w:rsidRPr="00E2246F">
              <w:rPr>
                <w:sz w:val="22"/>
              </w:rPr>
              <w:lastRenderedPageBreak/>
              <w:t>(</w:t>
            </w:r>
            <w:hyperlink w:anchor="_Письмо_о_подаче" w:history="1">
              <w:r w:rsidRPr="00E2246F">
                <w:rPr>
                  <w:rStyle w:val="a9"/>
                  <w:sz w:val="22"/>
                </w:rPr>
                <w:t>Форма 1</w:t>
              </w:r>
            </w:hyperlink>
            <w:r w:rsidRPr="00E2246F">
              <w:rPr>
                <w:sz w:val="22"/>
              </w:rPr>
              <w:t>);</w:t>
            </w:r>
          </w:p>
          <w:p w:rsidR="00A65ADD" w:rsidRPr="00E2246F" w:rsidRDefault="006E799A" w:rsidP="00433E3E">
            <w:pPr>
              <w:pStyle w:val="Times12"/>
              <w:numPr>
                <w:ilvl w:val="0"/>
                <w:numId w:val="29"/>
              </w:numPr>
              <w:tabs>
                <w:tab w:val="left" w:pos="779"/>
              </w:tabs>
              <w:ind w:left="0" w:firstLine="495"/>
              <w:rPr>
                <w:sz w:val="22"/>
              </w:rPr>
            </w:pPr>
            <w:r w:rsidRPr="00E2246F">
              <w:rPr>
                <w:sz w:val="22"/>
              </w:rPr>
              <w:t>а</w:t>
            </w:r>
            <w:r w:rsidR="00A65ADD" w:rsidRPr="00E2246F">
              <w:rPr>
                <w:sz w:val="22"/>
              </w:rPr>
              <w:t>нкета (</w:t>
            </w:r>
            <w:hyperlink w:anchor="_Анкета_Участника_процедуры" w:history="1">
              <w:r w:rsidR="00A65ADD" w:rsidRPr="00E2246F">
                <w:rPr>
                  <w:rStyle w:val="a9"/>
                  <w:sz w:val="22"/>
                </w:rPr>
                <w:t>Форма 2</w:t>
              </w:r>
            </w:hyperlink>
            <w:r w:rsidR="00A65ADD" w:rsidRPr="00E2246F">
              <w:rPr>
                <w:sz w:val="22"/>
              </w:rPr>
              <w:t xml:space="preserve">): Таблица 1 «Сведения об участнике запроса цен», Таблица </w:t>
            </w:r>
            <w:r w:rsidR="00854B6B" w:rsidRPr="00E2246F">
              <w:rPr>
                <w:sz w:val="22"/>
              </w:rPr>
              <w:t>2</w:t>
            </w:r>
            <w:r w:rsidR="00A65ADD" w:rsidRPr="00E2246F">
              <w:rPr>
                <w:sz w:val="22"/>
              </w:rPr>
              <w:t xml:space="preserve"> «Информация об отнесении участника запроса цен к субъектам малого ил</w:t>
            </w:r>
            <w:r w:rsidR="00C163A3" w:rsidRPr="00E2246F">
              <w:rPr>
                <w:sz w:val="22"/>
              </w:rPr>
              <w:t>и среднего предпринимательства».</w:t>
            </w:r>
          </w:p>
          <w:p w:rsidR="00A65ADD" w:rsidRPr="00E2246F" w:rsidRDefault="00A65ADD" w:rsidP="00433E3E">
            <w:pPr>
              <w:pStyle w:val="Times12"/>
              <w:numPr>
                <w:ilvl w:val="0"/>
                <w:numId w:val="29"/>
              </w:numPr>
              <w:tabs>
                <w:tab w:val="left" w:pos="779"/>
                <w:tab w:val="num" w:pos="2564"/>
              </w:tabs>
              <w:ind w:left="0" w:firstLine="495"/>
              <w:rPr>
                <w:sz w:val="22"/>
              </w:rPr>
            </w:pPr>
            <w:r w:rsidRPr="00E2246F">
              <w:rPr>
                <w:sz w:val="22"/>
              </w:rPr>
              <w:t>документы, указанные в пункте </w:t>
            </w:r>
            <w:r w:rsidR="00BC6A5A" w:rsidRPr="00E2246F">
              <w:rPr>
                <w:sz w:val="22"/>
              </w:rPr>
              <w:fldChar w:fldCharType="begin"/>
            </w:r>
            <w:r w:rsidR="00BC6A5A" w:rsidRPr="00E2246F">
              <w:rPr>
                <w:sz w:val="22"/>
              </w:rPr>
              <w:instrText xml:space="preserve"> REF _Ref317257698 \r \h  \* MERGEFORMAT </w:instrText>
            </w:r>
            <w:r w:rsidR="00BC6A5A" w:rsidRPr="00E2246F">
              <w:rPr>
                <w:sz w:val="22"/>
              </w:rPr>
            </w:r>
            <w:r w:rsidR="00BC6A5A" w:rsidRPr="00E2246F">
              <w:rPr>
                <w:sz w:val="22"/>
              </w:rPr>
              <w:fldChar w:fldCharType="separate"/>
            </w:r>
            <w:r w:rsidR="005128E4" w:rsidRPr="00E2246F">
              <w:rPr>
                <w:sz w:val="22"/>
              </w:rPr>
              <w:t>13</w:t>
            </w:r>
            <w:r w:rsidR="00BC6A5A" w:rsidRPr="00E2246F">
              <w:rPr>
                <w:sz w:val="22"/>
              </w:rPr>
              <w:fldChar w:fldCharType="end"/>
            </w:r>
            <w:r w:rsidRPr="00E2246F">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Pr="00E2246F" w:rsidRDefault="006E799A" w:rsidP="00433E3E">
            <w:pPr>
              <w:pStyle w:val="Times12"/>
              <w:numPr>
                <w:ilvl w:val="0"/>
                <w:numId w:val="29"/>
              </w:numPr>
              <w:tabs>
                <w:tab w:val="left" w:pos="779"/>
                <w:tab w:val="num" w:pos="2564"/>
              </w:tabs>
              <w:ind w:left="0" w:firstLine="495"/>
              <w:rPr>
                <w:sz w:val="22"/>
              </w:rPr>
            </w:pPr>
            <w:r w:rsidRPr="00E2246F">
              <w:rPr>
                <w:rFonts w:eastAsia="Calibri"/>
                <w:sz w:val="22"/>
              </w:rPr>
              <w:t>т</w:t>
            </w:r>
            <w:r w:rsidR="00B56993" w:rsidRPr="00E2246F">
              <w:rPr>
                <w:rFonts w:eastAsia="Calibri"/>
                <w:sz w:val="22"/>
              </w:rPr>
              <w:t>ехническое предложение</w:t>
            </w:r>
            <w:r w:rsidR="000334E5" w:rsidRPr="00E2246F">
              <w:rPr>
                <w:rFonts w:eastAsia="Calibri"/>
                <w:sz w:val="22"/>
              </w:rPr>
              <w:t xml:space="preserve"> </w:t>
            </w:r>
            <w:r w:rsidRPr="00E2246F">
              <w:rPr>
                <w:sz w:val="22"/>
              </w:rPr>
              <w:t>по форме и</w:t>
            </w:r>
            <w:r w:rsidR="00943395" w:rsidRPr="00E2246F">
              <w:rPr>
                <w:sz w:val="22"/>
              </w:rPr>
              <w:t xml:space="preserve"> </w:t>
            </w:r>
            <w:r w:rsidRPr="00E2246F">
              <w:rPr>
                <w:sz w:val="22"/>
              </w:rPr>
              <w:t>в</w:t>
            </w:r>
            <w:r w:rsidR="00943395" w:rsidRPr="00E2246F">
              <w:rPr>
                <w:sz w:val="22"/>
              </w:rPr>
              <w:t xml:space="preserve"> </w:t>
            </w:r>
            <w:r w:rsidRPr="00E2246F">
              <w:rPr>
                <w:sz w:val="22"/>
              </w:rPr>
              <w:t xml:space="preserve">соответствии с инструкциями, приведенными в настоящей документации по запросу цен </w:t>
            </w:r>
            <w:r w:rsidR="00A65ADD" w:rsidRPr="00E2246F">
              <w:rPr>
                <w:sz w:val="22"/>
              </w:rPr>
              <w:t>(</w:t>
            </w:r>
            <w:hyperlink r:id="rId20" w:anchor="_Том_2_" w:history="1">
              <w:r w:rsidR="00A65ADD" w:rsidRPr="00E2246F">
                <w:rPr>
                  <w:rStyle w:val="a9"/>
                  <w:sz w:val="22"/>
                </w:rPr>
                <w:t>Форма 3</w:t>
              </w:r>
            </w:hyperlink>
            <w:r w:rsidR="00A65ADD" w:rsidRPr="00E2246F">
              <w:rPr>
                <w:sz w:val="22"/>
              </w:rPr>
              <w:t>).</w:t>
            </w:r>
          </w:p>
          <w:p w:rsidR="009C2B21" w:rsidRPr="00E2246F" w:rsidRDefault="009C2B21" w:rsidP="009C2B21">
            <w:pPr>
              <w:pStyle w:val="Times12"/>
              <w:tabs>
                <w:tab w:val="left" w:pos="779"/>
              </w:tabs>
              <w:ind w:left="495" w:firstLine="0"/>
              <w:rPr>
                <w:sz w:val="22"/>
              </w:rPr>
            </w:pPr>
          </w:p>
          <w:p w:rsidR="009C2B21" w:rsidRPr="00E2246F" w:rsidRDefault="009C2B21" w:rsidP="009C2B21">
            <w:pPr>
              <w:pStyle w:val="Times12"/>
              <w:tabs>
                <w:tab w:val="left" w:pos="779"/>
              </w:tabs>
              <w:ind w:firstLine="495"/>
              <w:rPr>
                <w:sz w:val="22"/>
              </w:rPr>
            </w:pPr>
            <w:proofErr w:type="gramStart"/>
            <w:r w:rsidRPr="00E2246F">
              <w:rPr>
                <w:sz w:val="22"/>
              </w:rPr>
              <w:t>Все документы (формы, заполненные в соответствии с</w:t>
            </w:r>
            <w:r w:rsidRPr="00E2246F">
              <w:rPr>
                <w:sz w:val="22"/>
                <w:lang w:val="en-US"/>
              </w:rPr>
              <w:t> </w:t>
            </w:r>
            <w:r w:rsidRPr="00E2246F">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2246F">
              <w:rPr>
                <w:b/>
                <w:sz w:val="22"/>
              </w:rPr>
              <w:t>(формат *.</w:t>
            </w:r>
            <w:proofErr w:type="spellStart"/>
            <w:r w:rsidRPr="00E2246F">
              <w:rPr>
                <w:b/>
                <w:sz w:val="22"/>
              </w:rPr>
              <w:t>pdf</w:t>
            </w:r>
            <w:proofErr w:type="spellEnd"/>
            <w:proofErr w:type="gramEnd"/>
            <w:r w:rsidRPr="00E2246F">
              <w:rPr>
                <w:b/>
                <w:sz w:val="22"/>
              </w:rPr>
              <w:t>, формат: один файл – один документ).</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70" w:name="_Ref317250778"/>
          </w:p>
        </w:tc>
        <w:bookmarkEnd w:id="270"/>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E2246F" w:rsidRDefault="00A65ADD" w:rsidP="00CE3E2C">
            <w:pPr>
              <w:pStyle w:val="Times12"/>
              <w:ind w:firstLine="0"/>
              <w:rPr>
                <w:sz w:val="22"/>
              </w:rPr>
            </w:pPr>
            <w:r w:rsidRPr="00E2246F">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E2246F" w:rsidRDefault="00A65ADD" w:rsidP="00CE3E2C">
            <w:pPr>
              <w:pStyle w:val="Times12"/>
              <w:ind w:firstLine="0"/>
              <w:rPr>
                <w:sz w:val="22"/>
              </w:rPr>
            </w:pPr>
            <w:r w:rsidRPr="00E2246F">
              <w:rPr>
                <w:sz w:val="22"/>
              </w:rPr>
              <w:t xml:space="preserve">ЭТП </w:t>
            </w:r>
            <w:r w:rsidR="00137445" w:rsidRPr="00E2246F">
              <w:rPr>
                <w:rFonts w:eastAsiaTheme="minorHAnsi"/>
                <w:bCs w:val="0"/>
                <w:sz w:val="22"/>
                <w:lang w:eastAsia="en-US"/>
              </w:rPr>
              <w:t xml:space="preserve">ООО «Аукционный Конкурсный Дом», </w:t>
            </w:r>
            <w:hyperlink r:id="rId21" w:history="1">
              <w:r w:rsidR="00137445" w:rsidRPr="00E2246F">
                <w:rPr>
                  <w:rFonts w:eastAsiaTheme="minorHAnsi"/>
                  <w:bCs w:val="0"/>
                  <w:color w:val="0000FF" w:themeColor="hyperlink"/>
                  <w:sz w:val="22"/>
                  <w:u w:val="single"/>
                  <w:lang w:eastAsia="en-US"/>
                </w:rPr>
                <w:t>www.a-k-d.ru</w:t>
              </w:r>
            </w:hyperlink>
            <w:r w:rsidR="0099399D" w:rsidRPr="00E2246F">
              <w:rPr>
                <w:sz w:val="22"/>
              </w:rPr>
              <w:t xml:space="preserve"> </w:t>
            </w:r>
          </w:p>
          <w:p w:rsidR="0099399D" w:rsidRPr="00E2246F" w:rsidRDefault="0099399D" w:rsidP="00CE3E2C">
            <w:pPr>
              <w:pStyle w:val="Times12"/>
              <w:ind w:firstLine="0"/>
              <w:rPr>
                <w:b/>
                <w:sz w:val="22"/>
              </w:rPr>
            </w:pPr>
          </w:p>
          <w:p w:rsidR="00A65ADD" w:rsidRPr="00E2246F" w:rsidRDefault="00A65ADD" w:rsidP="00CE3E2C">
            <w:pPr>
              <w:pStyle w:val="Times12"/>
              <w:ind w:firstLine="0"/>
              <w:rPr>
                <w:b/>
                <w:sz w:val="22"/>
              </w:rPr>
            </w:pPr>
            <w:r w:rsidRPr="00E2246F">
              <w:rPr>
                <w:b/>
                <w:sz w:val="22"/>
              </w:rPr>
              <w:t>0</w:t>
            </w:r>
            <w:r w:rsidR="00854B6B" w:rsidRPr="00E2246F">
              <w:rPr>
                <w:b/>
                <w:sz w:val="22"/>
              </w:rPr>
              <w:t>9</w:t>
            </w:r>
            <w:r w:rsidRPr="00E2246F">
              <w:rPr>
                <w:b/>
                <w:sz w:val="22"/>
              </w:rPr>
              <w:t>:</w:t>
            </w:r>
            <w:r w:rsidR="00854B6B" w:rsidRPr="00E2246F">
              <w:rPr>
                <w:b/>
                <w:sz w:val="22"/>
              </w:rPr>
              <w:t>00</w:t>
            </w:r>
            <w:r w:rsidRPr="00E2246F">
              <w:rPr>
                <w:b/>
                <w:sz w:val="22"/>
              </w:rPr>
              <w:t xml:space="preserve"> (время московское) </w:t>
            </w:r>
            <w:r w:rsidR="008E334A">
              <w:rPr>
                <w:b/>
                <w:sz w:val="22"/>
              </w:rPr>
              <w:t>16.12.</w:t>
            </w:r>
            <w:r w:rsidR="00771366" w:rsidRPr="00E2246F">
              <w:rPr>
                <w:b/>
                <w:sz w:val="22"/>
              </w:rPr>
              <w:t>201</w:t>
            </w:r>
            <w:r w:rsidR="008E334A">
              <w:rPr>
                <w:b/>
                <w:sz w:val="22"/>
              </w:rPr>
              <w:t>4</w:t>
            </w:r>
            <w:r w:rsidRPr="00E2246F">
              <w:rPr>
                <w:b/>
                <w:sz w:val="22"/>
              </w:rPr>
              <w:t>.</w:t>
            </w:r>
            <w:bookmarkStart w:id="271" w:name="_GoBack"/>
            <w:bookmarkEnd w:id="271"/>
          </w:p>
          <w:p w:rsidR="00A65ADD" w:rsidRPr="00E2246F" w:rsidRDefault="00A65ADD" w:rsidP="00CE3E2C">
            <w:pPr>
              <w:pStyle w:val="Times12"/>
              <w:ind w:firstLine="0"/>
              <w:rPr>
                <w:b/>
                <w:sz w:val="22"/>
              </w:rPr>
            </w:pP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72" w:name="_Ref317254136"/>
          </w:p>
        </w:tc>
        <w:bookmarkEnd w:id="272"/>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E2246F" w:rsidRDefault="00A65ADD" w:rsidP="00CE3E2C">
            <w:pPr>
              <w:pStyle w:val="Times12"/>
              <w:ind w:firstLine="0"/>
              <w:rPr>
                <w:sz w:val="22"/>
              </w:rPr>
            </w:pPr>
            <w:r w:rsidRPr="00E2246F">
              <w:rPr>
                <w:sz w:val="22"/>
              </w:rPr>
              <w:t xml:space="preserve">Отборочная стадия рассмотрения заявок на участие в запросе цен: </w:t>
            </w:r>
            <w:r w:rsidRPr="00E2246F">
              <w:rPr>
                <w:b/>
                <w:sz w:val="22"/>
              </w:rPr>
              <w:t xml:space="preserve">не позднее </w:t>
            </w:r>
            <w:r w:rsidR="008E334A">
              <w:rPr>
                <w:b/>
                <w:sz w:val="22"/>
              </w:rPr>
              <w:t>31.12.</w:t>
            </w:r>
            <w:r w:rsidR="00AC5328" w:rsidRPr="00E2246F">
              <w:rPr>
                <w:b/>
                <w:sz w:val="22"/>
              </w:rPr>
              <w:t>201</w:t>
            </w:r>
            <w:r w:rsidR="008E334A">
              <w:rPr>
                <w:b/>
                <w:sz w:val="22"/>
              </w:rPr>
              <w:t>4</w:t>
            </w:r>
            <w:r w:rsidR="00AC5328" w:rsidRPr="00E2246F">
              <w:rPr>
                <w:b/>
                <w:sz w:val="22"/>
              </w:rPr>
              <w:t>.</w:t>
            </w:r>
          </w:p>
          <w:p w:rsidR="00A65ADD" w:rsidRPr="00E2246F" w:rsidRDefault="00A65ADD" w:rsidP="008E334A">
            <w:pPr>
              <w:pStyle w:val="Times12"/>
              <w:ind w:firstLine="0"/>
              <w:rPr>
                <w:sz w:val="22"/>
              </w:rPr>
            </w:pPr>
            <w:r w:rsidRPr="00E2246F">
              <w:rPr>
                <w:sz w:val="22"/>
              </w:rPr>
              <w:t xml:space="preserve">Оценочная стадия рассмотрения заявок на участие в запросе цен и подведение итогов запроса цен: </w:t>
            </w:r>
            <w:r w:rsidRPr="00E2246F">
              <w:rPr>
                <w:b/>
                <w:sz w:val="22"/>
              </w:rPr>
              <w:t xml:space="preserve">не позднее </w:t>
            </w:r>
            <w:r w:rsidR="008E334A">
              <w:rPr>
                <w:b/>
                <w:sz w:val="22"/>
              </w:rPr>
              <w:t>16.01.</w:t>
            </w:r>
            <w:r w:rsidR="00AC5328" w:rsidRPr="00E2246F">
              <w:rPr>
                <w:b/>
                <w:sz w:val="22"/>
              </w:rPr>
              <w:t>201</w:t>
            </w:r>
            <w:r w:rsidR="008E334A">
              <w:rPr>
                <w:b/>
                <w:sz w:val="22"/>
              </w:rPr>
              <w:t>5</w:t>
            </w:r>
            <w:r w:rsidR="00AC5328" w:rsidRPr="00E2246F">
              <w:rPr>
                <w:b/>
                <w:sz w:val="22"/>
              </w:rPr>
              <w:t>.</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E2246F" w:rsidRDefault="00C163A3" w:rsidP="00CE3E2C">
            <w:pPr>
              <w:pStyle w:val="Times12"/>
              <w:ind w:firstLine="0"/>
              <w:rPr>
                <w:b/>
                <w:i/>
                <w:sz w:val="22"/>
              </w:rPr>
            </w:pPr>
            <w:r w:rsidRPr="00E2246F">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E2246F">
              <w:rPr>
                <w:sz w:val="22"/>
              </w:rPr>
              <w:t>ранжировке</w:t>
            </w:r>
            <w:proofErr w:type="spellEnd"/>
            <w:r w:rsidRPr="00E2246F">
              <w:rPr>
                <w:sz w:val="22"/>
              </w:rPr>
              <w:t xml:space="preserve"> получает участник, который раньше подал заявку на участие в запросе цен.</w:t>
            </w:r>
          </w:p>
          <w:p w:rsidR="00C163A3" w:rsidRPr="00E2246F" w:rsidRDefault="00C163A3" w:rsidP="00CE3E2C">
            <w:pPr>
              <w:pStyle w:val="Times12"/>
              <w:ind w:firstLine="0"/>
              <w:rPr>
                <w:sz w:val="22"/>
              </w:rPr>
            </w:pPr>
            <w:r w:rsidRPr="00E2246F">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246F">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E2246F" w:rsidRDefault="00C163A3" w:rsidP="00CE3E2C">
            <w:pPr>
              <w:pStyle w:val="Times12"/>
              <w:ind w:firstLine="0"/>
              <w:rPr>
                <w:sz w:val="22"/>
              </w:rPr>
            </w:pPr>
            <w:r w:rsidRPr="00E2246F">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73" w:name="_Ref317254659"/>
          </w:p>
        </w:tc>
        <w:bookmarkEnd w:id="273"/>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371" w:type="dxa"/>
            <w:gridSpan w:val="2"/>
          </w:tcPr>
          <w:p w:rsidR="00C163A3" w:rsidRPr="00E2246F" w:rsidRDefault="00C163A3" w:rsidP="002F03DE">
            <w:pPr>
              <w:jc w:val="both"/>
              <w:rPr>
                <w:b/>
                <w:bCs/>
                <w:i/>
                <w:sz w:val="22"/>
              </w:rPr>
            </w:pPr>
            <w:proofErr w:type="gramStart"/>
            <w:r w:rsidRPr="00E2246F">
              <w:rPr>
                <w:sz w:val="22"/>
                <w:szCs w:val="22"/>
              </w:rPr>
              <w:t xml:space="preserve">Заказчик в течение </w:t>
            </w:r>
            <w:r w:rsidRPr="00E2246F">
              <w:rPr>
                <w:bCs/>
                <w:iCs/>
                <w:sz w:val="22"/>
                <w:szCs w:val="22"/>
              </w:rPr>
              <w:t>в течение 3 (трех) рабочих дней</w:t>
            </w:r>
            <w:r w:rsidRPr="00E2246F">
              <w:rPr>
                <w:sz w:val="22"/>
                <w:szCs w:val="22"/>
              </w:rPr>
              <w:t xml:space="preserve"> со дня размещения протокола заседания закупочной комиссии по подведению итогов запроса цен</w:t>
            </w:r>
            <w:r w:rsidRPr="00E2246F">
              <w:rPr>
                <w:b/>
                <w:i/>
                <w:sz w:val="22"/>
                <w:szCs w:val="22"/>
              </w:rPr>
              <w:t xml:space="preserve"> </w:t>
            </w:r>
            <w:r w:rsidRPr="00E2246F">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246F">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E2246F">
              <w:rPr>
                <w:bCs/>
                <w:iCs/>
                <w:sz w:val="22"/>
                <w:szCs w:val="22"/>
              </w:rPr>
              <w:t>в течение 10 (десяти) дней</w:t>
            </w:r>
            <w:r w:rsidRPr="00E2246F">
              <w:rPr>
                <w:sz w:val="22"/>
                <w:szCs w:val="22"/>
              </w:rPr>
              <w:t xml:space="preserve"> со дня направления указанного договора.</w:t>
            </w:r>
            <w:r w:rsidRPr="00E2246F">
              <w:rPr>
                <w:b/>
                <w:bCs/>
                <w:i/>
                <w:sz w:val="22"/>
                <w:szCs w:val="22"/>
              </w:rPr>
              <w:t xml:space="preserve"> </w:t>
            </w:r>
          </w:p>
          <w:p w:rsidR="00A65ADD" w:rsidRPr="00E2246F" w:rsidRDefault="00C163A3" w:rsidP="002F03DE">
            <w:pPr>
              <w:jc w:val="both"/>
              <w:rPr>
                <w:sz w:val="22"/>
              </w:rPr>
            </w:pPr>
            <w:r w:rsidRPr="00E2246F">
              <w:rPr>
                <w:sz w:val="22"/>
                <w:szCs w:val="22"/>
              </w:rPr>
              <w:t xml:space="preserve">Договор заключается </w:t>
            </w:r>
            <w:r w:rsidRPr="00E2246F">
              <w:rPr>
                <w:b/>
                <w:sz w:val="22"/>
                <w:szCs w:val="22"/>
              </w:rPr>
              <w:t>в течение 4</w:t>
            </w:r>
            <w:r w:rsidRPr="00E2246F">
              <w:rPr>
                <w:b/>
                <w:bCs/>
                <w:sz w:val="22"/>
                <w:szCs w:val="22"/>
              </w:rPr>
              <w:t xml:space="preserve">0 </w:t>
            </w:r>
            <w:r w:rsidRPr="00E2246F">
              <w:rPr>
                <w:b/>
                <w:sz w:val="22"/>
                <w:szCs w:val="22"/>
              </w:rPr>
              <w:t>дней, но не ранее 10 дней</w:t>
            </w:r>
            <w:r w:rsidRPr="00E2246F">
              <w:rPr>
                <w:sz w:val="22"/>
                <w:szCs w:val="22"/>
              </w:rPr>
              <w:t xml:space="preserve"> со дня размещения на официальном сайте и на ЭТП протокола, на основании которого заключается договор.</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74" w:name="_Ref317256138"/>
          </w:p>
        </w:tc>
        <w:bookmarkEnd w:id="274"/>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371" w:type="dxa"/>
            <w:gridSpan w:val="2"/>
          </w:tcPr>
          <w:p w:rsidR="00A65ADD" w:rsidRPr="00E2246F" w:rsidRDefault="00A65ADD" w:rsidP="00CE3E2C">
            <w:pPr>
              <w:jc w:val="both"/>
              <w:rPr>
                <w:bCs/>
                <w:sz w:val="22"/>
              </w:rPr>
            </w:pPr>
            <w:r w:rsidRPr="00E2246F">
              <w:rPr>
                <w:bCs/>
                <w:sz w:val="22"/>
                <w:szCs w:val="22"/>
              </w:rPr>
              <w:t>Не требуется.</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E2246F" w:rsidRDefault="00A65ADD" w:rsidP="00CE3E2C">
            <w:pPr>
              <w:pStyle w:val="afa"/>
              <w:spacing w:before="0" w:beforeAutospacing="0" w:after="0" w:afterAutospacing="0"/>
              <w:rPr>
                <w:sz w:val="22"/>
              </w:rPr>
            </w:pPr>
            <w:r w:rsidRPr="00E2246F">
              <w:rPr>
                <w:sz w:val="22"/>
                <w:szCs w:val="22"/>
              </w:rPr>
              <w:t>_____________</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75" w:name="_Ref321836744"/>
          </w:p>
        </w:tc>
        <w:bookmarkEnd w:id="275"/>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E2246F" w:rsidRDefault="00A65ADD" w:rsidP="00CE3E2C">
            <w:pPr>
              <w:pStyle w:val="afa"/>
              <w:spacing w:before="0" w:beforeAutospacing="0" w:after="0" w:afterAutospacing="0"/>
              <w:jc w:val="both"/>
              <w:rPr>
                <w:sz w:val="22"/>
              </w:rPr>
            </w:pPr>
            <w:r w:rsidRPr="00E2246F">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246F">
              <w:rPr>
                <w:sz w:val="22"/>
                <w:szCs w:val="22"/>
              </w:rPr>
              <w:t>электронному</w:t>
            </w:r>
            <w:proofErr w:type="gramEnd"/>
            <w:r w:rsidRPr="00E2246F">
              <w:rPr>
                <w:sz w:val="22"/>
                <w:szCs w:val="22"/>
              </w:rPr>
              <w:t xml:space="preserve"> </w:t>
            </w:r>
            <w:hyperlink r:id="rId22" w:history="1">
              <w:r w:rsidRPr="00E2246F">
                <w:rPr>
                  <w:rStyle w:val="a9"/>
                  <w:sz w:val="22"/>
                  <w:szCs w:val="22"/>
                </w:rPr>
                <w:t>arbitration@rosatom.ru</w:t>
              </w:r>
            </w:hyperlink>
            <w:r w:rsidRPr="00E2246F">
              <w:rPr>
                <w:sz w:val="22"/>
                <w:szCs w:val="22"/>
              </w:rPr>
              <w:t>.</w:t>
            </w:r>
          </w:p>
          <w:p w:rsidR="00A65ADD" w:rsidRPr="00E2246F" w:rsidRDefault="00A65ADD" w:rsidP="00CE3E2C">
            <w:pPr>
              <w:pStyle w:val="afa"/>
              <w:spacing w:before="0" w:beforeAutospacing="0" w:after="0" w:afterAutospacing="0"/>
              <w:jc w:val="both"/>
              <w:rPr>
                <w:sz w:val="22"/>
              </w:rPr>
            </w:pPr>
            <w:r w:rsidRPr="00E2246F">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E2246F" w:rsidRDefault="00A65ADD" w:rsidP="00CE3E2C">
            <w:pPr>
              <w:pStyle w:val="afa"/>
              <w:spacing w:before="0" w:beforeAutospacing="0" w:after="0" w:afterAutospacing="0"/>
              <w:jc w:val="both"/>
              <w:rPr>
                <w:sz w:val="22"/>
              </w:rPr>
            </w:pPr>
            <w:r w:rsidRPr="00E2246F">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E2246F" w:rsidRDefault="00A65ADD" w:rsidP="00CE3E2C">
            <w:pPr>
              <w:pStyle w:val="afa"/>
              <w:spacing w:before="0" w:beforeAutospacing="0" w:after="0" w:afterAutospacing="0"/>
              <w:jc w:val="both"/>
              <w:rPr>
                <w:sz w:val="22"/>
              </w:rPr>
            </w:pPr>
            <w:r w:rsidRPr="00E2246F">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E2246F" w:rsidRDefault="00A65ADD" w:rsidP="00CE3E2C">
            <w:pPr>
              <w:pStyle w:val="afa"/>
              <w:spacing w:before="0" w:beforeAutospacing="0" w:after="0" w:afterAutospacing="0"/>
              <w:jc w:val="both"/>
              <w:rPr>
                <w:sz w:val="22"/>
              </w:rPr>
            </w:pPr>
            <w:r w:rsidRPr="00E2246F">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E2246F" w:rsidRDefault="00A65ADD" w:rsidP="00CE3E2C">
            <w:pPr>
              <w:pStyle w:val="afa"/>
              <w:spacing w:before="0" w:beforeAutospacing="0" w:after="0" w:afterAutospacing="0"/>
              <w:jc w:val="both"/>
              <w:rPr>
                <w:sz w:val="22"/>
              </w:rPr>
            </w:pPr>
            <w:r w:rsidRPr="00E2246F">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E2246F" w:rsidRDefault="00A65ADD" w:rsidP="002F03DE">
            <w:pPr>
              <w:pStyle w:val="afa"/>
              <w:spacing w:before="0" w:beforeAutospacing="0" w:after="0" w:afterAutospacing="0"/>
              <w:jc w:val="both"/>
              <w:rPr>
                <w:sz w:val="22"/>
              </w:rPr>
            </w:pPr>
            <w:r w:rsidRPr="00E2246F">
              <w:rPr>
                <w:sz w:val="22"/>
                <w:szCs w:val="22"/>
              </w:rPr>
              <w:t xml:space="preserve">О фактах злоупотреблений участник запроса цен может заявить в </w:t>
            </w:r>
            <w:proofErr w:type="spellStart"/>
            <w:r w:rsidRPr="00E2246F">
              <w:rPr>
                <w:sz w:val="22"/>
                <w:szCs w:val="22"/>
              </w:rPr>
              <w:t>Госкорпорацию</w:t>
            </w:r>
            <w:proofErr w:type="spellEnd"/>
            <w:r w:rsidRPr="00E2246F">
              <w:rPr>
                <w:sz w:val="22"/>
                <w:szCs w:val="22"/>
              </w:rPr>
              <w:t xml:space="preserve"> «Росатом» и сообщить об этом гласно или анонимно, воспользовавшись следующими каналами связи: </w:t>
            </w:r>
          </w:p>
          <w:p w:rsidR="00A65ADD" w:rsidRPr="00E2246F" w:rsidRDefault="00A65ADD" w:rsidP="00CE3E2C">
            <w:pPr>
              <w:pStyle w:val="afa"/>
              <w:tabs>
                <w:tab w:val="left" w:pos="330"/>
              </w:tabs>
              <w:spacing w:before="0" w:beforeAutospacing="0" w:after="0" w:afterAutospacing="0"/>
              <w:ind w:firstLine="495"/>
              <w:jc w:val="both"/>
              <w:rPr>
                <w:sz w:val="22"/>
              </w:rPr>
            </w:pPr>
            <w:r w:rsidRPr="00E2246F">
              <w:rPr>
                <w:sz w:val="22"/>
                <w:szCs w:val="22"/>
              </w:rPr>
              <w:t>1.</w:t>
            </w:r>
            <w:r w:rsidRPr="00E2246F">
              <w:rPr>
                <w:sz w:val="22"/>
                <w:szCs w:val="22"/>
              </w:rPr>
              <w:tab/>
              <w:t>Телефон «горячей линии»: 8-800-100-07-07 (многоканальный, круглосуточно, бесплатно из любой точки страны);</w:t>
            </w:r>
          </w:p>
          <w:p w:rsidR="00A65ADD" w:rsidRPr="00E2246F" w:rsidRDefault="00A65ADD" w:rsidP="00CE3E2C">
            <w:pPr>
              <w:pStyle w:val="afa"/>
              <w:tabs>
                <w:tab w:val="left" w:pos="360"/>
              </w:tabs>
              <w:spacing w:before="0" w:beforeAutospacing="0" w:after="0" w:afterAutospacing="0"/>
              <w:ind w:firstLine="495"/>
              <w:jc w:val="both"/>
              <w:rPr>
                <w:sz w:val="22"/>
              </w:rPr>
            </w:pPr>
            <w:r w:rsidRPr="00E2246F">
              <w:rPr>
                <w:sz w:val="22"/>
                <w:szCs w:val="22"/>
              </w:rPr>
              <w:t>2.</w:t>
            </w:r>
            <w:r w:rsidRPr="00E2246F">
              <w:rPr>
                <w:sz w:val="22"/>
                <w:szCs w:val="22"/>
              </w:rPr>
              <w:tab/>
              <w:t>Адрес электронной почты: 0707@rosatom.ru;</w:t>
            </w:r>
          </w:p>
          <w:p w:rsidR="00A65ADD" w:rsidRPr="00E2246F" w:rsidRDefault="00A65ADD" w:rsidP="00CE3E2C">
            <w:pPr>
              <w:pStyle w:val="afa"/>
              <w:tabs>
                <w:tab w:val="left" w:pos="330"/>
              </w:tabs>
              <w:spacing w:before="0" w:beforeAutospacing="0" w:after="0" w:afterAutospacing="0"/>
              <w:ind w:firstLine="495"/>
              <w:jc w:val="both"/>
              <w:rPr>
                <w:sz w:val="22"/>
              </w:rPr>
            </w:pPr>
            <w:r w:rsidRPr="00E2246F">
              <w:rPr>
                <w:sz w:val="22"/>
                <w:szCs w:val="22"/>
              </w:rPr>
              <w:t>3.</w:t>
            </w:r>
            <w:r w:rsidRPr="00E2246F">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0334E5" w:rsidRDefault="00CB2F59" w:rsidP="00D5310C">
      <w:pPr>
        <w:spacing w:line="276" w:lineRule="auto"/>
        <w:rPr>
          <w:caps/>
        </w:rPr>
      </w:pPr>
      <w:r w:rsidRPr="00AB1803">
        <w:rPr>
          <w:caps/>
          <w:sz w:val="22"/>
          <w:szCs w:val="22"/>
        </w:rPr>
        <w:br w:type="page"/>
      </w:r>
    </w:p>
    <w:p w:rsidR="006F1A71" w:rsidRPr="00B47F93" w:rsidRDefault="006F1A71" w:rsidP="009A3663">
      <w:pPr>
        <w:pStyle w:val="10"/>
        <w:numPr>
          <w:ilvl w:val="1"/>
          <w:numId w:val="2"/>
        </w:numPr>
        <w:tabs>
          <w:tab w:val="clear" w:pos="1440"/>
          <w:tab w:val="left" w:pos="1418"/>
        </w:tabs>
        <w:ind w:left="1134" w:hanging="425"/>
        <w:jc w:val="left"/>
        <w:rPr>
          <w:b/>
        </w:rPr>
      </w:pPr>
      <w:bookmarkStart w:id="276" w:name="_Ref317252392"/>
      <w:bookmarkStart w:id="277" w:name="_Ref317252770"/>
      <w:bookmarkStart w:id="278" w:name="_Ref317258826"/>
      <w:bookmarkStart w:id="279" w:name="_Ref317258847"/>
      <w:bookmarkStart w:id="280" w:name="_Ref317258884"/>
      <w:bookmarkStart w:id="281" w:name="_Ref317259078"/>
      <w:bookmarkStart w:id="282" w:name="_Ref317259086"/>
      <w:bookmarkStart w:id="283" w:name="_Ref317259097"/>
      <w:bookmarkStart w:id="284" w:name="_Ref317259107"/>
      <w:bookmarkStart w:id="285" w:name="_Ref317259121"/>
      <w:bookmarkStart w:id="286" w:name="_Ref317259138"/>
      <w:bookmarkStart w:id="287" w:name="_Ref317259149"/>
      <w:bookmarkStart w:id="288" w:name="_Ref317259167"/>
      <w:bookmarkStart w:id="289" w:name="_Ref317259176"/>
      <w:bookmarkStart w:id="290" w:name="_Ref317259188"/>
      <w:bookmarkStart w:id="291" w:name="_Ref317259197"/>
      <w:bookmarkStart w:id="292" w:name="_Ref317259206"/>
      <w:bookmarkStart w:id="293" w:name="_Ref317259217"/>
      <w:bookmarkStart w:id="294" w:name="_Ref317259233"/>
      <w:bookmarkStart w:id="295" w:name="_Toc355094832"/>
      <w:bookmarkStart w:id="296" w:name="_Toc405464920"/>
      <w:bookmarkStart w:id="297" w:name="_Toc255987070"/>
      <w:r w:rsidRPr="00D5310C">
        <w:rPr>
          <w:b/>
        </w:rPr>
        <w:lastRenderedPageBreak/>
        <w:t>ОБРАЗЦЫ</w:t>
      </w:r>
      <w:r w:rsidRPr="00B47F93">
        <w:rPr>
          <w:b/>
        </w:rPr>
        <w:t xml:space="preserve"> ФОРМ ОСНОВНЫХ ДОКУМЕНТОВ, ВКЛЮЧАЕМЫХ В ЗАЯВКУ НА УЧАСТИЕ В ЗАПРОСЕ ЦЕН</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bookmarkEnd w:id="29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8" w:name="_Письмо_о_подаче"/>
      <w:bookmarkStart w:id="299" w:name="_Toc255987071"/>
      <w:bookmarkStart w:id="300" w:name="_Toc272505461"/>
      <w:bookmarkStart w:id="301" w:name="_Toc326685853"/>
      <w:bookmarkEnd w:id="298"/>
    </w:p>
    <w:p w:rsidR="006F1A71" w:rsidRPr="00B761EE" w:rsidRDefault="006F1A71" w:rsidP="00B761EE">
      <w:pPr>
        <w:pStyle w:val="20"/>
        <w:numPr>
          <w:ilvl w:val="0"/>
          <w:numId w:val="0"/>
        </w:numPr>
        <w:spacing w:before="0" w:after="0"/>
        <w:jc w:val="center"/>
        <w:rPr>
          <w:rFonts w:ascii="Times New Roman" w:hAnsi="Times New Roman" w:cs="Times New Roman"/>
          <w:bCs w:val="0"/>
          <w:i w:val="0"/>
          <w:sz w:val="22"/>
          <w:szCs w:val="22"/>
        </w:rPr>
      </w:pPr>
      <w:bookmarkStart w:id="302" w:name="_ЗАЯВКА_НА_УЧАСТИЕ"/>
      <w:bookmarkStart w:id="303" w:name="_Toc401583281"/>
      <w:bookmarkStart w:id="304" w:name="_Toc405464921"/>
      <w:bookmarkEnd w:id="302"/>
      <w:r w:rsidRPr="003305EE">
        <w:rPr>
          <w:rFonts w:ascii="Times New Roman" w:hAnsi="Times New Roman" w:cs="Times New Roman"/>
          <w:bCs w:val="0"/>
          <w:i w:val="0"/>
          <w:sz w:val="22"/>
          <w:szCs w:val="22"/>
        </w:rPr>
        <w:t>ЗАЯВКА НА УЧАСТИЕ В ЗАПРОСЕ ЦЕН</w:t>
      </w:r>
      <w:bookmarkEnd w:id="299"/>
      <w:bookmarkEnd w:id="300"/>
      <w:bookmarkEnd w:id="301"/>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1057CA">
        <w:rPr>
          <w:rFonts w:ascii="Times New Roman" w:hAnsi="Times New Roman" w:cs="Times New Roman"/>
          <w:bCs w:val="0"/>
          <w:i w:val="0"/>
          <w:sz w:val="22"/>
          <w:szCs w:val="22"/>
        </w:rPr>
        <w:t>335</w:t>
      </w:r>
      <w:r w:rsidR="00125A9E">
        <w:rPr>
          <w:rFonts w:ascii="Times New Roman" w:hAnsi="Times New Roman" w:cs="Times New Roman"/>
          <w:bCs w:val="0"/>
          <w:i w:val="0"/>
          <w:sz w:val="22"/>
          <w:szCs w:val="22"/>
        </w:rPr>
        <w:t>/14</w:t>
      </w:r>
      <w:bookmarkEnd w:id="303"/>
      <w:bookmarkEnd w:id="304"/>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w:t>
      </w:r>
      <w:proofErr w:type="spellStart"/>
      <w:r w:rsidRPr="003305EE">
        <w:rPr>
          <w:b/>
          <w:i/>
          <w:sz w:val="22"/>
          <w:vertAlign w:val="superscript"/>
        </w:rPr>
        <w:t>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137445">
        <w:rPr>
          <w:bCs/>
          <w:sz w:val="22"/>
          <w:szCs w:val="22"/>
        </w:rPr>
        <w:t>,</w:t>
      </w:r>
      <w:r w:rsidRPr="00095DF5">
        <w:rPr>
          <w:b/>
          <w:i/>
          <w:sz w:val="22"/>
          <w:szCs w:val="22"/>
        </w:rPr>
        <w:t xml:space="preserve"> </w:t>
      </w:r>
      <w:r w:rsidRPr="00095DF5">
        <w:rPr>
          <w:sz w:val="22"/>
          <w:szCs w:val="22"/>
        </w:rPr>
        <w:t>и предлагаем оказать услуги</w:t>
      </w:r>
      <w:r w:rsidRPr="00095DF5">
        <w:rPr>
          <w:b/>
          <w:bCs/>
          <w:i/>
          <w:sz w:val="22"/>
          <w:szCs w:val="22"/>
        </w:rPr>
        <w:t xml:space="preserve"> </w:t>
      </w:r>
      <w:proofErr w:type="gramStart"/>
      <w:r w:rsidR="000F6E58" w:rsidRPr="00095DF5">
        <w:rPr>
          <w:sz w:val="22"/>
          <w:szCs w:val="22"/>
        </w:rPr>
        <w:t>согласно</w:t>
      </w:r>
      <w:proofErr w:type="gramEnd"/>
      <w:r w:rsidR="000F6E58" w:rsidRPr="00095DF5">
        <w:rPr>
          <w:sz w:val="22"/>
          <w:szCs w:val="22"/>
        </w:rPr>
        <w:t xml:space="preserve"> </w:t>
      </w:r>
      <w:r w:rsidR="00E864E8">
        <w:rPr>
          <w:sz w:val="22"/>
          <w:szCs w:val="22"/>
        </w:rPr>
        <w:t>Технического предложения</w:t>
      </w:r>
      <w:r w:rsidR="00E864E8" w:rsidRPr="00095DF5">
        <w:rPr>
          <w:sz w:val="22"/>
          <w:szCs w:val="22"/>
        </w:rPr>
        <w:t xml:space="preserve"> </w:t>
      </w:r>
      <w:r w:rsidRPr="00095DF5">
        <w:rPr>
          <w:sz w:val="22"/>
          <w:szCs w:val="22"/>
        </w:rPr>
        <w:t>(Форма 3), являющ</w:t>
      </w:r>
      <w:r w:rsidR="000F6E58" w:rsidRPr="00095DF5">
        <w:rPr>
          <w:sz w:val="22"/>
          <w:szCs w:val="22"/>
        </w:rPr>
        <w:t>е</w:t>
      </w:r>
      <w:r w:rsidR="00E864E8">
        <w:rPr>
          <w:sz w:val="22"/>
          <w:szCs w:val="22"/>
        </w:rPr>
        <w:t>гося</w:t>
      </w:r>
      <w:r w:rsidRPr="00095DF5">
        <w:rPr>
          <w:sz w:val="22"/>
          <w:szCs w:val="22"/>
        </w:rPr>
        <w:t xml:space="preserve"> неотъемлемой частью настоящей заявки.</w:t>
      </w:r>
    </w:p>
    <w:p w:rsidR="00395CF3" w:rsidRPr="00395CF3" w:rsidRDefault="00395CF3" w:rsidP="009F003D">
      <w:pPr>
        <w:pStyle w:val="afa"/>
        <w:spacing w:before="0" w:beforeAutospacing="0" w:after="0" w:afterAutospacing="0"/>
        <w:ind w:firstLine="709"/>
        <w:jc w:val="both"/>
        <w:rPr>
          <w:sz w:val="22"/>
          <w:szCs w:val="22"/>
        </w:rPr>
      </w:pPr>
      <w:r w:rsidRPr="00395CF3">
        <w:rPr>
          <w:sz w:val="22"/>
          <w:szCs w:val="22"/>
        </w:rPr>
        <w:t>Предлагаемая стоимость услуг составляет</w:t>
      </w:r>
      <w:proofErr w:type="gramStart"/>
      <w:r w:rsidRPr="00395CF3">
        <w:rPr>
          <w:sz w:val="22"/>
          <w:szCs w:val="22"/>
        </w:rPr>
        <w:t xml:space="preserve"> </w:t>
      </w:r>
      <w:r w:rsidR="00D14258">
        <w:rPr>
          <w:sz w:val="22"/>
          <w:szCs w:val="22"/>
        </w:rPr>
        <w:t xml:space="preserve"> </w:t>
      </w:r>
      <w:r w:rsidRPr="00395CF3">
        <w:rPr>
          <w:sz w:val="22"/>
          <w:szCs w:val="22"/>
        </w:rPr>
        <w:t xml:space="preserve">_______________ </w:t>
      </w:r>
      <w:r w:rsidR="00D14258">
        <w:rPr>
          <w:sz w:val="22"/>
          <w:szCs w:val="22"/>
        </w:rPr>
        <w:t xml:space="preserve"> </w:t>
      </w:r>
      <w:r w:rsidRPr="00395CF3">
        <w:rPr>
          <w:sz w:val="22"/>
          <w:szCs w:val="22"/>
        </w:rPr>
        <w:t xml:space="preserve">(___________________) </w:t>
      </w:r>
      <w:proofErr w:type="gramEnd"/>
      <w:r w:rsidRPr="00395CF3">
        <w:rPr>
          <w:sz w:val="22"/>
          <w:szCs w:val="22"/>
        </w:rPr>
        <w:t xml:space="preserve">руб. </w:t>
      </w:r>
      <w:r w:rsidRPr="00395CF3">
        <w:rPr>
          <w:b/>
          <w:sz w:val="22"/>
          <w:szCs w:val="22"/>
        </w:rPr>
        <w:t>в месяц,</w:t>
      </w:r>
      <w:r w:rsidRPr="00395CF3">
        <w:rPr>
          <w:sz w:val="22"/>
          <w:szCs w:val="22"/>
        </w:rPr>
        <w:t xml:space="preserve"> в том числе НДС </w:t>
      </w:r>
      <w:r w:rsidRPr="00395CF3">
        <w:rPr>
          <w:i/>
          <w:sz w:val="22"/>
          <w:szCs w:val="22"/>
        </w:rPr>
        <w:t>(или НДС не облагается в соответствии ___________)</w:t>
      </w:r>
      <w:r w:rsidR="00D14258">
        <w:rPr>
          <w:sz w:val="22"/>
          <w:szCs w:val="22"/>
        </w:rPr>
        <w:t>.</w:t>
      </w:r>
    </w:p>
    <w:p w:rsidR="00B960A7" w:rsidRPr="00395CF3" w:rsidRDefault="00395CF3" w:rsidP="009F003D">
      <w:pPr>
        <w:pStyle w:val="afa"/>
        <w:spacing w:before="0" w:beforeAutospacing="0" w:after="0" w:afterAutospacing="0"/>
        <w:ind w:firstLine="709"/>
        <w:jc w:val="both"/>
        <w:rPr>
          <w:sz w:val="22"/>
          <w:szCs w:val="22"/>
        </w:rPr>
      </w:pPr>
      <w:r w:rsidRPr="00395CF3">
        <w:rPr>
          <w:sz w:val="22"/>
          <w:szCs w:val="22"/>
        </w:rPr>
        <w:t>Общая предлагаемая ц</w:t>
      </w:r>
      <w:r w:rsidR="009F003D" w:rsidRPr="00395CF3">
        <w:rPr>
          <w:sz w:val="22"/>
          <w:szCs w:val="22"/>
        </w:rPr>
        <w:t>ена договора</w:t>
      </w:r>
      <w:r w:rsidR="00B960A7" w:rsidRPr="00395CF3">
        <w:rPr>
          <w:sz w:val="22"/>
          <w:szCs w:val="22"/>
        </w:rPr>
        <w:t xml:space="preserve"> составляет</w:t>
      </w:r>
      <w:proofErr w:type="gramStart"/>
      <w:r w:rsidR="00D14258">
        <w:rPr>
          <w:sz w:val="22"/>
          <w:szCs w:val="22"/>
        </w:rPr>
        <w:t xml:space="preserve"> </w:t>
      </w:r>
      <w:r w:rsidR="00B960A7" w:rsidRPr="00395CF3">
        <w:rPr>
          <w:sz w:val="22"/>
          <w:szCs w:val="22"/>
        </w:rPr>
        <w:t xml:space="preserve"> _______________ </w:t>
      </w:r>
      <w:r w:rsidR="00D14258">
        <w:rPr>
          <w:sz w:val="22"/>
          <w:szCs w:val="22"/>
        </w:rPr>
        <w:t xml:space="preserve"> </w:t>
      </w:r>
      <w:r w:rsidR="00B960A7" w:rsidRPr="00395CF3">
        <w:rPr>
          <w:sz w:val="22"/>
          <w:szCs w:val="22"/>
        </w:rPr>
        <w:t xml:space="preserve">(___________________) </w:t>
      </w:r>
      <w:proofErr w:type="gramEnd"/>
      <w:r w:rsidR="00B960A7" w:rsidRPr="00395CF3">
        <w:rPr>
          <w:sz w:val="22"/>
          <w:szCs w:val="22"/>
        </w:rPr>
        <w:t xml:space="preserve">руб. в том числе НДС </w:t>
      </w:r>
      <w:r w:rsidR="00B960A7" w:rsidRPr="00395CF3">
        <w:rPr>
          <w:i/>
          <w:sz w:val="22"/>
          <w:szCs w:val="22"/>
        </w:rPr>
        <w:t>(или НДС не облагается в соответствии ___________)</w:t>
      </w:r>
      <w:r w:rsidR="00B960A7" w:rsidRPr="00395CF3">
        <w:rPr>
          <w:sz w:val="22"/>
          <w:szCs w:val="22"/>
        </w:rPr>
        <w:t>.</w:t>
      </w:r>
    </w:p>
    <w:p w:rsidR="00B960A7" w:rsidRPr="00B960A7" w:rsidRDefault="001057CA" w:rsidP="00B960A7">
      <w:pPr>
        <w:pStyle w:val="aff0"/>
        <w:tabs>
          <w:tab w:val="num" w:pos="1440"/>
        </w:tabs>
        <w:overflowPunct w:val="0"/>
        <w:autoSpaceDE w:val="0"/>
        <w:autoSpaceDN w:val="0"/>
        <w:adjustRightInd w:val="0"/>
        <w:spacing w:after="0"/>
        <w:ind w:firstLine="709"/>
        <w:jc w:val="both"/>
        <w:textAlignment w:val="baseline"/>
        <w:rPr>
          <w:sz w:val="22"/>
          <w:szCs w:val="22"/>
        </w:rPr>
      </w:pPr>
      <w:r w:rsidRPr="00395CF3">
        <w:rPr>
          <w:color w:val="000000"/>
          <w:sz w:val="22"/>
          <w:szCs w:val="22"/>
        </w:rPr>
        <w:t>В стоимость услуг по договору включены все издержки исполнителя, связанные с выполнением обязательств по договору, а также налоги, пошлины</w:t>
      </w:r>
      <w:r w:rsidRPr="001057CA">
        <w:rPr>
          <w:color w:val="000000"/>
          <w:sz w:val="22"/>
          <w:szCs w:val="22"/>
        </w:rPr>
        <w:t>, сборы и другие обязательные платежи в соответствии с законодательством РФ</w:t>
      </w:r>
      <w:r w:rsidRPr="001057CA">
        <w:rPr>
          <w:rFonts w:eastAsia="Arial Unicode MS"/>
          <w:sz w:val="22"/>
          <w:szCs w:val="22"/>
        </w:rPr>
        <w:t>.</w:t>
      </w:r>
    </w:p>
    <w:p w:rsidR="006F1A71" w:rsidRDefault="009F003D" w:rsidP="006F1A71">
      <w:pPr>
        <w:pStyle w:val="afa"/>
        <w:spacing w:before="0" w:beforeAutospacing="0" w:after="0" w:afterAutospacing="0"/>
        <w:ind w:firstLine="709"/>
        <w:jc w:val="both"/>
        <w:rPr>
          <w:b/>
          <w:i/>
          <w:sz w:val="22"/>
          <w:szCs w:val="22"/>
        </w:rPr>
      </w:pPr>
      <w:r w:rsidRPr="00095DF5">
        <w:rPr>
          <w:sz w:val="22"/>
          <w:szCs w:val="22"/>
        </w:rPr>
        <w:t xml:space="preserve"> </w:t>
      </w: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595607">
        <w:rPr>
          <w:b/>
          <w:i/>
          <w:sz w:val="22"/>
          <w:szCs w:val="22"/>
        </w:rPr>
        <w:t>4.2.4</w:t>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433E3E">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433E3E">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proofErr w:type="gramStart"/>
      <w:r w:rsidRPr="008206B5">
        <w:rPr>
          <w:sz w:val="22"/>
          <w:szCs w:val="22"/>
        </w:rPr>
        <w:t>осведомлены и согласны</w:t>
      </w:r>
      <w:proofErr w:type="gramEnd"/>
      <w:r w:rsidRPr="008206B5">
        <w:rPr>
          <w:sz w:val="22"/>
          <w:szCs w:val="22"/>
        </w:rPr>
        <w:t xml:space="preserve"> с условием, что будем признаны уклонившимися от заключения договора в случаях, предусмотренных пунктом </w:t>
      </w:r>
      <w:r w:rsidR="00BC6A5A">
        <w:fldChar w:fldCharType="begin"/>
      </w:r>
      <w:r w:rsidR="00BC6A5A">
        <w:instrText xml:space="preserve"> REF _Ref359591246 \r \h  \* MERGEFORMAT </w:instrText>
      </w:r>
      <w:r w:rsidR="00BC6A5A">
        <w:fldChar w:fldCharType="separate"/>
      </w:r>
      <w:r w:rsidR="00FE7892" w:rsidRPr="00FE7892">
        <w:rPr>
          <w:sz w:val="22"/>
          <w:szCs w:val="22"/>
        </w:rPr>
        <w:t>4.4.12</w:t>
      </w:r>
      <w:r w:rsidR="00BC6A5A">
        <w:fldChar w:fldCharType="end"/>
      </w:r>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gramStart"/>
            <w:r w:rsidRPr="00586C85">
              <w:rPr>
                <w:rFonts w:ascii="Times New Roman" w:hAnsi="Times New Roman" w:cs="Times New Roman"/>
                <w:szCs w:val="24"/>
              </w:rPr>
              <w:t>п</w:t>
            </w:r>
            <w:proofErr w:type="gramEnd"/>
            <w:r w:rsidRPr="00586C85">
              <w:rPr>
                <w:rFonts w:ascii="Times New Roman" w:hAnsi="Times New Roman" w:cs="Times New Roman"/>
                <w:szCs w:val="24"/>
              </w:rPr>
              <w:t>/п</w:t>
            </w:r>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433E3E">
      <w:pPr>
        <w:pStyle w:val="Times12"/>
        <w:numPr>
          <w:ilvl w:val="0"/>
          <w:numId w:val="37"/>
        </w:numPr>
        <w:tabs>
          <w:tab w:val="clear" w:pos="960"/>
          <w:tab w:val="left" w:pos="1134"/>
        </w:tabs>
        <w:ind w:left="0" w:firstLine="709"/>
        <w:rPr>
          <w:sz w:val="22"/>
        </w:rPr>
      </w:pPr>
      <w:r w:rsidRPr="008206B5">
        <w:rPr>
          <w:sz w:val="22"/>
        </w:rPr>
        <w:t xml:space="preserve">Участнику запроса цен рекомендуется </w:t>
      </w:r>
      <w:proofErr w:type="gramStart"/>
      <w:r w:rsidRPr="008206B5">
        <w:rPr>
          <w:sz w:val="22"/>
        </w:rPr>
        <w:t>подписать и скрепить</w:t>
      </w:r>
      <w:proofErr w:type="gramEnd"/>
      <w:r w:rsidRPr="008206B5">
        <w:rPr>
          <w:sz w:val="22"/>
        </w:rPr>
        <w:t xml:space="preserve"> печатью заявку на участие в запросе цен в соответствии с порядком, указанным в пунктах </w:t>
      </w:r>
      <w:r w:rsidR="00BC6A5A">
        <w:fldChar w:fldCharType="begin"/>
      </w:r>
      <w:r w:rsidR="00BC6A5A">
        <w:instrText xml:space="preserve"> REF _Ref317252426 \r \h  \* MERGEFORMAT </w:instrText>
      </w:r>
      <w:r w:rsidR="00BC6A5A">
        <w:fldChar w:fldCharType="separate"/>
      </w:r>
      <w:r w:rsidR="005128E4" w:rsidRPr="005128E4">
        <w:rPr>
          <w:sz w:val="22"/>
        </w:rPr>
        <w:t>4.2.6</w:t>
      </w:r>
      <w:r w:rsidR="00BC6A5A">
        <w:fldChar w:fldCharType="end"/>
      </w:r>
      <w:r w:rsidRPr="008206B5">
        <w:rPr>
          <w:sz w:val="22"/>
        </w:rPr>
        <w:t xml:space="preserve">, </w:t>
      </w:r>
      <w:r w:rsidR="00BC6A5A">
        <w:fldChar w:fldCharType="begin"/>
      </w:r>
      <w:r w:rsidR="00BC6A5A">
        <w:instrText xml:space="preserve"> REF _Ref317252433 \r \h  \* MERGEFORMAT </w:instrText>
      </w:r>
      <w:r w:rsidR="00BC6A5A">
        <w:fldChar w:fldCharType="separate"/>
      </w:r>
      <w:r w:rsidR="005128E4" w:rsidRPr="005128E4">
        <w:rPr>
          <w:sz w:val="22"/>
        </w:rPr>
        <w:t>4.2.7</w:t>
      </w:r>
      <w:r w:rsidR="00BC6A5A">
        <w:fldChar w:fldCharType="end"/>
      </w:r>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D5310C">
          <w:footerReference w:type="even" r:id="rId23"/>
          <w:footerReference w:type="default" r:id="rId24"/>
          <w:pgSz w:w="11906" w:h="16838"/>
          <w:pgMar w:top="567" w:right="567" w:bottom="993"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1057CA" w:rsidRDefault="006F1A71" w:rsidP="005A42C1">
      <w:pPr>
        <w:jc w:val="center"/>
        <w:rPr>
          <w:b/>
          <w:bCs/>
        </w:rPr>
      </w:pPr>
      <w:r w:rsidRPr="001057CA">
        <w:rPr>
          <w:b/>
        </w:rPr>
        <w:t xml:space="preserve">Открытый запрос цен в электронной форме </w:t>
      </w:r>
      <w:r w:rsidR="000B1636" w:rsidRPr="001057CA">
        <w:rPr>
          <w:b/>
        </w:rPr>
        <w:t xml:space="preserve">№ </w:t>
      </w:r>
      <w:r w:rsidR="00F45EA5" w:rsidRPr="001057CA">
        <w:rPr>
          <w:b/>
        </w:rPr>
        <w:t>03-</w:t>
      </w:r>
      <w:r w:rsidR="001057CA">
        <w:rPr>
          <w:b/>
        </w:rPr>
        <w:t>3</w:t>
      </w:r>
      <w:r w:rsidR="001057CA" w:rsidRPr="001057CA">
        <w:rPr>
          <w:b/>
        </w:rPr>
        <w:t>35</w:t>
      </w:r>
      <w:r w:rsidR="00125A9E" w:rsidRPr="001057CA">
        <w:rPr>
          <w:b/>
        </w:rPr>
        <w:t>/14</w:t>
      </w:r>
      <w:r w:rsidR="000B1636" w:rsidRPr="001057CA">
        <w:rPr>
          <w:b/>
        </w:rPr>
        <w:t xml:space="preserve"> на </w:t>
      </w:r>
      <w:r w:rsidR="00137445" w:rsidRPr="001057CA">
        <w:rPr>
          <w:b/>
        </w:rPr>
        <w:t xml:space="preserve">право заключения </w:t>
      </w:r>
      <w:proofErr w:type="gramStart"/>
      <w:r w:rsidR="00137445" w:rsidRPr="001057CA">
        <w:rPr>
          <w:b/>
        </w:rPr>
        <w:t>договора</w:t>
      </w:r>
      <w:proofErr w:type="gramEnd"/>
      <w:r w:rsidR="00137445" w:rsidRPr="001057CA">
        <w:rPr>
          <w:b/>
        </w:rPr>
        <w:t xml:space="preserve"> на оказание услуг </w:t>
      </w:r>
      <w:r w:rsidR="000D4F33" w:rsidRPr="001057CA">
        <w:rPr>
          <w:b/>
        </w:rPr>
        <w:t xml:space="preserve">по </w:t>
      </w:r>
      <w:r w:rsidR="001057CA" w:rsidRPr="001057CA">
        <w:rPr>
          <w:rFonts w:eastAsia="Arial Unicode MS" w:cs="Arial Unicode MS"/>
          <w:b/>
          <w:color w:val="000000"/>
        </w:rPr>
        <w:t>техническому обслуживанию охранной сигнализации, системы видеонаблюдения и контроля управления доступом в АО «АТОМПРОЕКТ»</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305" w:name="_Анкета_Претендента_на"/>
      <w:bookmarkStart w:id="306" w:name="_Анкета_Участника_процедуры"/>
      <w:bookmarkStart w:id="307" w:name="_Toc255987077"/>
      <w:bookmarkStart w:id="308" w:name="_Toc355094834"/>
      <w:bookmarkStart w:id="309" w:name="_Toc401583282"/>
      <w:bookmarkStart w:id="310" w:name="_Toc405464922"/>
      <w:bookmarkEnd w:id="305"/>
      <w:bookmarkEnd w:id="306"/>
      <w:r w:rsidRPr="004804C0">
        <w:rPr>
          <w:rFonts w:ascii="Times New Roman" w:hAnsi="Times New Roman" w:cs="Times New Roman"/>
          <w:i w:val="0"/>
          <w:sz w:val="24"/>
          <w:szCs w:val="24"/>
        </w:rPr>
        <w:t>АНКЕТА УЧАСТНИКА ЗАПРОСА ЦЕН</w:t>
      </w:r>
      <w:bookmarkEnd w:id="307"/>
      <w:bookmarkEnd w:id="308"/>
      <w:bookmarkEnd w:id="309"/>
      <w:bookmarkEnd w:id="310"/>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5"/>
        <w:gridCol w:w="3494"/>
      </w:tblGrid>
      <w:tr w:rsidR="006F1A71" w:rsidRPr="00586C85" w:rsidTr="0002194E">
        <w:trPr>
          <w:cantSplit/>
          <w:trHeight w:val="240"/>
          <w:tblHeader/>
        </w:trPr>
        <w:tc>
          <w:tcPr>
            <w:tcW w:w="30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02194E">
        <w:trPr>
          <w:cantSplit/>
          <w:trHeight w:val="471"/>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02194E">
        <w:trPr>
          <w:cantSplit/>
          <w:trHeight w:val="284"/>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3" w:type="pct"/>
            <w:vAlign w:val="center"/>
          </w:tcPr>
          <w:p w:rsidR="006F1A71" w:rsidRPr="00586C85" w:rsidRDefault="006F1A71" w:rsidP="006F1A71">
            <w:pPr>
              <w:pStyle w:val="aff"/>
              <w:widowControl w:val="0"/>
              <w:spacing w:before="0" w:after="0"/>
              <w:jc w:val="center"/>
              <w:rPr>
                <w:szCs w:val="24"/>
              </w:rPr>
            </w:pPr>
          </w:p>
        </w:tc>
      </w:tr>
      <w:tr w:rsidR="008206B5" w:rsidRPr="00E25B1F" w:rsidTr="0002194E">
        <w:trPr>
          <w:cantSplit/>
          <w:trHeight w:val="284"/>
        </w:trPr>
        <w:tc>
          <w:tcPr>
            <w:tcW w:w="304" w:type="pct"/>
            <w:vAlign w:val="center"/>
          </w:tcPr>
          <w:p w:rsidR="008206B5" w:rsidRPr="00E25B1F" w:rsidRDefault="008206B5"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3" w:type="pct"/>
            <w:vAlign w:val="center"/>
          </w:tcPr>
          <w:p w:rsidR="008206B5" w:rsidRPr="00E25B1F" w:rsidRDefault="008206B5" w:rsidP="008206B5">
            <w:pPr>
              <w:pStyle w:val="aff"/>
              <w:widowControl w:val="0"/>
              <w:spacing w:before="0" w:after="0"/>
              <w:jc w:val="center"/>
              <w:rPr>
                <w:szCs w:val="24"/>
              </w:rPr>
            </w:pPr>
          </w:p>
        </w:tc>
      </w:tr>
      <w:tr w:rsidR="006F1A71" w:rsidRPr="00586C85" w:rsidTr="0002194E">
        <w:trPr>
          <w:cantSplit/>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02194E">
        <w:trPr>
          <w:cantSplit/>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02194E">
        <w:trPr>
          <w:cantSplit/>
          <w:trHeight w:val="284"/>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02194E">
        <w:trPr>
          <w:cantSplit/>
          <w:trHeight w:val="284"/>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02194E">
        <w:trPr>
          <w:cantSplit/>
          <w:trHeight w:val="284"/>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02194E">
        <w:trPr>
          <w:cantSplit/>
          <w:trHeight w:val="284"/>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02194E">
        <w:trPr>
          <w:cantSplit/>
          <w:trHeight w:val="284"/>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3" w:type="pct"/>
            <w:vAlign w:val="center"/>
          </w:tcPr>
          <w:p w:rsidR="006F1A71" w:rsidRPr="00586C85" w:rsidRDefault="006F1A71" w:rsidP="006F1A71">
            <w:pPr>
              <w:widowControl w:val="0"/>
              <w:jc w:val="center"/>
            </w:pPr>
          </w:p>
        </w:tc>
      </w:tr>
      <w:tr w:rsidR="006F1A71" w:rsidRPr="00586C85" w:rsidTr="0002194E">
        <w:trPr>
          <w:cantSplit/>
          <w:trHeight w:val="284"/>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3" w:type="pct"/>
            <w:vAlign w:val="center"/>
          </w:tcPr>
          <w:p w:rsidR="006F1A71" w:rsidRPr="00586C85" w:rsidRDefault="006F1A71" w:rsidP="006F1A71">
            <w:pPr>
              <w:widowControl w:val="0"/>
              <w:jc w:val="center"/>
            </w:pPr>
          </w:p>
        </w:tc>
      </w:tr>
      <w:tr w:rsidR="006F1A71" w:rsidRPr="00586C85" w:rsidTr="0002194E">
        <w:trPr>
          <w:cantSplit/>
          <w:trHeight w:val="284"/>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02194E">
        <w:trPr>
          <w:cantSplit/>
          <w:trHeight w:val="284"/>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02194E">
        <w:trPr>
          <w:cantSplit/>
          <w:trHeight w:val="284"/>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3" w:type="pct"/>
            <w:vAlign w:val="center"/>
          </w:tcPr>
          <w:p w:rsidR="006F1A71" w:rsidRPr="00586C85" w:rsidRDefault="006F1A71" w:rsidP="006F1A71">
            <w:pPr>
              <w:widowControl w:val="0"/>
              <w:jc w:val="center"/>
            </w:pPr>
          </w:p>
        </w:tc>
      </w:tr>
      <w:tr w:rsidR="006F1A71" w:rsidRPr="00586C85" w:rsidTr="0002194E">
        <w:trPr>
          <w:cantSplit/>
          <w:trHeight w:val="284"/>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3" w:type="pct"/>
            <w:vAlign w:val="center"/>
          </w:tcPr>
          <w:p w:rsidR="006F1A71" w:rsidRPr="00586C85" w:rsidRDefault="006F1A71" w:rsidP="006F1A71">
            <w:pPr>
              <w:widowControl w:val="0"/>
              <w:jc w:val="center"/>
            </w:pPr>
          </w:p>
        </w:tc>
      </w:tr>
      <w:tr w:rsidR="006F1A71" w:rsidRPr="00586C85" w:rsidTr="0002194E">
        <w:trPr>
          <w:cantSplit/>
          <w:trHeight w:val="284"/>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3" w:type="pct"/>
            <w:vAlign w:val="center"/>
          </w:tcPr>
          <w:p w:rsidR="006F1A71" w:rsidRPr="00586C85" w:rsidRDefault="006F1A71" w:rsidP="006F1A71">
            <w:pPr>
              <w:widowControl w:val="0"/>
              <w:jc w:val="center"/>
            </w:pPr>
          </w:p>
        </w:tc>
      </w:tr>
      <w:tr w:rsidR="006F1A71" w:rsidRPr="00586C85" w:rsidTr="0002194E">
        <w:trPr>
          <w:cantSplit/>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3" w:type="pct"/>
            <w:vAlign w:val="center"/>
          </w:tcPr>
          <w:p w:rsidR="006F1A71" w:rsidRPr="00586C85" w:rsidRDefault="006F1A71" w:rsidP="006F1A71">
            <w:pPr>
              <w:widowControl w:val="0"/>
              <w:jc w:val="center"/>
            </w:pPr>
          </w:p>
        </w:tc>
      </w:tr>
      <w:tr w:rsidR="006F1A71" w:rsidRPr="00586C85" w:rsidTr="0002194E">
        <w:trPr>
          <w:cantSplit/>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586C85" w:rsidRDefault="006F1A71" w:rsidP="006F1A71">
            <w:pPr>
              <w:widowControl w:val="0"/>
              <w:jc w:val="center"/>
            </w:pPr>
          </w:p>
        </w:tc>
      </w:tr>
      <w:tr w:rsidR="006F1A71" w:rsidRPr="00586C85" w:rsidTr="0002194E">
        <w:trPr>
          <w:cantSplit/>
          <w:trHeight w:val="353"/>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586C85" w:rsidRDefault="006F1A71" w:rsidP="006F1A71">
            <w:pPr>
              <w:widowControl w:val="0"/>
              <w:jc w:val="center"/>
            </w:pPr>
          </w:p>
        </w:tc>
      </w:tr>
      <w:tr w:rsidR="006F1A71" w:rsidRPr="00586C85" w:rsidTr="0002194E">
        <w:trPr>
          <w:cantSplit/>
          <w:trHeight w:val="569"/>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3" w:type="pct"/>
            <w:vAlign w:val="center"/>
          </w:tcPr>
          <w:p w:rsidR="006F1A71" w:rsidRPr="00586C85" w:rsidRDefault="006F1A71" w:rsidP="006F1A71">
            <w:pPr>
              <w:widowControl w:val="0"/>
              <w:jc w:val="center"/>
            </w:pPr>
          </w:p>
        </w:tc>
      </w:tr>
      <w:tr w:rsidR="006F1A71" w:rsidRPr="00586C85" w:rsidTr="0002194E">
        <w:trPr>
          <w:cantSplit/>
          <w:trHeight w:val="60"/>
        </w:trPr>
        <w:tc>
          <w:tcPr>
            <w:tcW w:w="304" w:type="pct"/>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3"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311"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311"/>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Данные инструкции не следует воспроизводить в документах, подготовленных участником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Участник запроса цен указывает свое фирменное наименование (в т.ч. организационно-правовую форму).</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В графе 2</w:t>
      </w:r>
      <w:r w:rsidR="001E2C47" w:rsidRPr="006E799A">
        <w:rPr>
          <w:sz w:val="22"/>
        </w:rPr>
        <w:t>1</w:t>
      </w:r>
      <w:r w:rsidRPr="006E799A">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6E799A" w:rsidRDefault="006F1A71" w:rsidP="00150B66">
      <w:pPr>
        <w:jc w:val="center"/>
        <w:rPr>
          <w:caps/>
          <w:sz w:val="22"/>
          <w:szCs w:val="22"/>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605652">
      <w:pPr>
        <w:pStyle w:val="Times12"/>
        <w:pageBreakBefore/>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714"/>
        <w:gridCol w:w="1559"/>
        <w:gridCol w:w="1276"/>
        <w:gridCol w:w="1598"/>
        <w:gridCol w:w="1804"/>
      </w:tblGrid>
      <w:tr w:rsidR="008206B5" w:rsidRPr="008206B5" w:rsidTr="00E97BA1">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gramStart"/>
            <w:r w:rsidRPr="008206B5">
              <w:rPr>
                <w:rFonts w:eastAsia="Calibri"/>
                <w:sz w:val="22"/>
                <w:szCs w:val="22"/>
                <w:lang w:eastAsia="en-US"/>
              </w:rPr>
              <w:t>п</w:t>
            </w:r>
            <w:proofErr w:type="gramEnd"/>
            <w:r w:rsidRPr="008206B5">
              <w:rPr>
                <w:rFonts w:eastAsia="Calibri"/>
                <w:sz w:val="22"/>
                <w:szCs w:val="22"/>
                <w:lang w:eastAsia="en-US"/>
              </w:rPr>
              <w:t>/п</w:t>
            </w:r>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27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9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80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E97BA1">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9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80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835"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835"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E97BA1">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276"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98"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804"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E97BA1">
        <w:trPr>
          <w:trHeight w:val="640"/>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276" w:type="dxa"/>
            <w:vMerge/>
            <w:shd w:val="clear" w:color="auto" w:fill="auto"/>
            <w:vAlign w:val="center"/>
          </w:tcPr>
          <w:p w:rsidR="008206B5" w:rsidRPr="008206B5" w:rsidRDefault="008206B5" w:rsidP="008206B5">
            <w:pPr>
              <w:rPr>
                <w:rFonts w:eastAsia="Calibri"/>
                <w:sz w:val="22"/>
                <w:lang w:eastAsia="en-US"/>
              </w:rPr>
            </w:pPr>
          </w:p>
        </w:tc>
        <w:tc>
          <w:tcPr>
            <w:tcW w:w="1598" w:type="dxa"/>
            <w:vMerge/>
            <w:shd w:val="clear" w:color="auto" w:fill="auto"/>
            <w:vAlign w:val="center"/>
          </w:tcPr>
          <w:p w:rsidR="008206B5" w:rsidRPr="008206B5" w:rsidRDefault="008206B5" w:rsidP="008206B5">
            <w:pPr>
              <w:rPr>
                <w:rFonts w:eastAsia="Calibri"/>
                <w:i/>
                <w:sz w:val="22"/>
                <w:lang w:eastAsia="en-US"/>
              </w:rPr>
            </w:pPr>
          </w:p>
        </w:tc>
        <w:tc>
          <w:tcPr>
            <w:tcW w:w="1804"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E97BA1">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DE55E8" w:rsidRDefault="00FE7892" w:rsidP="008206B5">
      <w:pPr>
        <w:pStyle w:val="Times12"/>
        <w:ind w:firstLine="0"/>
        <w:rPr>
          <w:bCs w:val="0"/>
          <w:i/>
          <w:szCs w:val="24"/>
          <w:vertAlign w:val="superscript"/>
        </w:rPr>
      </w:pPr>
      <w:r w:rsidRPr="00DE55E8">
        <w:rPr>
          <w:bCs w:val="0"/>
          <w:i/>
          <w:szCs w:val="24"/>
          <w:vertAlign w:val="superscript"/>
        </w:rPr>
        <w:t xml:space="preserve">     </w:t>
      </w:r>
      <w:r w:rsidR="008206B5" w:rsidRPr="00DE55E8">
        <w:rPr>
          <w:bCs w:val="0"/>
          <w:i/>
          <w:szCs w:val="24"/>
          <w:vertAlign w:val="superscript"/>
        </w:rPr>
        <w:t>(Подпись уполномоченного представителя)</w:t>
      </w:r>
      <w:r w:rsidR="008206B5" w:rsidRPr="00DE55E8">
        <w:tab/>
      </w:r>
      <w:r w:rsidR="008206B5" w:rsidRPr="00DE55E8">
        <w:tab/>
      </w:r>
      <w:r w:rsidRPr="00DE55E8">
        <w:t xml:space="preserve">                            </w:t>
      </w:r>
      <w:r w:rsidR="008206B5" w:rsidRPr="00DE55E8">
        <w:rPr>
          <w:bCs w:val="0"/>
          <w:i/>
          <w:szCs w:val="24"/>
          <w:vertAlign w:val="superscript"/>
        </w:rPr>
        <w:t>(</w:t>
      </w:r>
      <w:r w:rsidR="0071664C" w:rsidRPr="00DE55E8">
        <w:rPr>
          <w:bCs w:val="0"/>
          <w:i/>
          <w:szCs w:val="24"/>
          <w:vertAlign w:val="superscript"/>
        </w:rPr>
        <w:t>ФИО</w:t>
      </w:r>
      <w:r w:rsidR="008206B5" w:rsidRPr="00DE55E8">
        <w:rPr>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6E799A" w:rsidRDefault="008206B5" w:rsidP="00433E3E">
      <w:pPr>
        <w:pStyle w:val="Times12"/>
        <w:numPr>
          <w:ilvl w:val="0"/>
          <w:numId w:val="53"/>
        </w:numPr>
        <w:tabs>
          <w:tab w:val="left" w:pos="1134"/>
        </w:tabs>
        <w:rPr>
          <w:sz w:val="22"/>
        </w:rPr>
      </w:pPr>
      <w:r w:rsidRPr="006E799A">
        <w:rPr>
          <w:sz w:val="22"/>
        </w:rPr>
        <w:t>Данные инструкции не следует воспроизводить в документах, подготовленных участником запроса цен.</w:t>
      </w:r>
    </w:p>
    <w:p w:rsidR="008206B5" w:rsidRPr="006E799A" w:rsidRDefault="008206B5" w:rsidP="00433E3E">
      <w:pPr>
        <w:pStyle w:val="Times12"/>
        <w:numPr>
          <w:ilvl w:val="0"/>
          <w:numId w:val="53"/>
        </w:numPr>
        <w:tabs>
          <w:tab w:val="left" w:pos="1134"/>
        </w:tabs>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8206B5" w:rsidRPr="006E799A" w:rsidRDefault="008206B5" w:rsidP="00433E3E">
      <w:pPr>
        <w:pStyle w:val="Times12"/>
        <w:numPr>
          <w:ilvl w:val="0"/>
          <w:numId w:val="53"/>
        </w:numPr>
        <w:tabs>
          <w:tab w:val="left" w:pos="1134"/>
        </w:tabs>
        <w:rPr>
          <w:sz w:val="22"/>
        </w:rPr>
      </w:pPr>
      <w:r w:rsidRPr="006E799A">
        <w:rPr>
          <w:sz w:val="22"/>
        </w:rPr>
        <w:t>Участник запроса цен указывает свое фирменное наименование (в т.ч. организационно-правовую форму).</w:t>
      </w:r>
    </w:p>
    <w:p w:rsidR="008206B5" w:rsidRPr="006E799A" w:rsidRDefault="008206B5" w:rsidP="00433E3E">
      <w:pPr>
        <w:pStyle w:val="Times12"/>
        <w:numPr>
          <w:ilvl w:val="0"/>
          <w:numId w:val="53"/>
        </w:numPr>
        <w:tabs>
          <w:tab w:val="left" w:pos="1134"/>
        </w:tabs>
        <w:rPr>
          <w:sz w:val="22"/>
        </w:rPr>
      </w:pPr>
      <w:r w:rsidRPr="006E799A">
        <w:rPr>
          <w:sz w:val="22"/>
        </w:rPr>
        <w:t xml:space="preserve">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w:t>
      </w:r>
      <w:r w:rsidRPr="006E799A">
        <w:rPr>
          <w:sz w:val="22"/>
        </w:rPr>
        <w:lastRenderedPageBreak/>
        <w:t>Таблицы 2), подтверждающие принадлежность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6E799A" w:rsidRDefault="008206B5" w:rsidP="00433E3E">
      <w:pPr>
        <w:pStyle w:val="Times12"/>
        <w:numPr>
          <w:ilvl w:val="0"/>
          <w:numId w:val="53"/>
        </w:numPr>
        <w:tabs>
          <w:tab w:val="left" w:pos="1134"/>
        </w:tabs>
        <w:rPr>
          <w:sz w:val="22"/>
        </w:rPr>
      </w:pPr>
      <w:r w:rsidRPr="006E799A">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6E799A" w:rsidRDefault="008206B5" w:rsidP="00433E3E">
      <w:pPr>
        <w:pStyle w:val="Times12"/>
        <w:numPr>
          <w:ilvl w:val="0"/>
          <w:numId w:val="53"/>
        </w:numPr>
        <w:tabs>
          <w:tab w:val="left" w:pos="1134"/>
        </w:tabs>
        <w:rPr>
          <w:sz w:val="22"/>
        </w:rPr>
      </w:pPr>
      <w:r w:rsidRPr="006E799A">
        <w:rPr>
          <w:sz w:val="22"/>
        </w:rPr>
        <w:t>Таблица </w:t>
      </w:r>
      <w:r w:rsidR="002C120E" w:rsidRPr="006E799A">
        <w:rPr>
          <w:sz w:val="22"/>
        </w:rPr>
        <w:t>2</w:t>
      </w:r>
      <w:r w:rsidRPr="006E799A">
        <w:rPr>
          <w:sz w:val="22"/>
        </w:rPr>
        <w:t xml:space="preserve"> в составе заявки на участие в запросе цен предоставляется </w:t>
      </w:r>
      <w:r w:rsidRPr="000069E3">
        <w:rPr>
          <w:b/>
          <w:sz w:val="22"/>
        </w:rPr>
        <w:t>в двух форматах: *</w:t>
      </w:r>
      <w:r w:rsidR="00411D0B" w:rsidRPr="000069E3">
        <w:rPr>
          <w:b/>
          <w:sz w:val="22"/>
        </w:rPr>
        <w:t>.</w:t>
      </w:r>
      <w:proofErr w:type="spellStart"/>
      <w:r w:rsidRPr="000069E3">
        <w:rPr>
          <w:b/>
          <w:sz w:val="22"/>
        </w:rPr>
        <w:t>pdf</w:t>
      </w:r>
      <w:proofErr w:type="spellEnd"/>
      <w:r w:rsidRPr="000069E3">
        <w:rPr>
          <w:b/>
          <w:sz w:val="22"/>
        </w:rPr>
        <w:t>. с подписью и редактируемом формате *.</w:t>
      </w:r>
      <w:proofErr w:type="spellStart"/>
      <w:r w:rsidRPr="000069E3">
        <w:rPr>
          <w:b/>
          <w:sz w:val="22"/>
        </w:rPr>
        <w:t>xls</w:t>
      </w:r>
      <w:proofErr w:type="spellEnd"/>
      <w:r w:rsidRPr="006E799A">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6E799A" w:rsidRDefault="008206B5" w:rsidP="00433E3E">
      <w:pPr>
        <w:pStyle w:val="Times12"/>
        <w:numPr>
          <w:ilvl w:val="0"/>
          <w:numId w:val="53"/>
        </w:numPr>
        <w:tabs>
          <w:tab w:val="left" w:pos="1134"/>
        </w:tabs>
        <w:rPr>
          <w:sz w:val="22"/>
        </w:rPr>
        <w:sectPr w:rsidR="008206B5" w:rsidRPr="006E799A" w:rsidSect="001914B7">
          <w:pgSz w:w="11907" w:h="16840" w:code="9"/>
          <w:pgMar w:top="709" w:right="567" w:bottom="567"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0334E5" w:rsidRDefault="004E461B" w:rsidP="00137445">
      <w:pPr>
        <w:jc w:val="center"/>
        <w:rPr>
          <w:snapToGrid w:val="0"/>
        </w:rPr>
      </w:pPr>
      <w:r w:rsidRPr="004E461B">
        <w:rPr>
          <w:b/>
        </w:rPr>
        <w:t xml:space="preserve">Открытый запрос цен в электронной форме № </w:t>
      </w:r>
      <w:r w:rsidR="00EF3371" w:rsidRPr="001057CA">
        <w:rPr>
          <w:b/>
        </w:rPr>
        <w:t>03-</w:t>
      </w:r>
      <w:r w:rsidR="00EF3371">
        <w:rPr>
          <w:b/>
        </w:rPr>
        <w:t>3</w:t>
      </w:r>
      <w:r w:rsidR="00EF3371" w:rsidRPr="001057CA">
        <w:rPr>
          <w:b/>
        </w:rPr>
        <w:t xml:space="preserve">35/14 на право заключения </w:t>
      </w:r>
      <w:proofErr w:type="gramStart"/>
      <w:r w:rsidR="00EF3371" w:rsidRPr="001057CA">
        <w:rPr>
          <w:b/>
        </w:rPr>
        <w:t>договора</w:t>
      </w:r>
      <w:proofErr w:type="gramEnd"/>
      <w:r w:rsidR="00EF3371" w:rsidRPr="001057CA">
        <w:rPr>
          <w:b/>
        </w:rPr>
        <w:t xml:space="preserve"> на оказание услуг по </w:t>
      </w:r>
      <w:r w:rsidR="00EF3371" w:rsidRPr="001057CA">
        <w:rPr>
          <w:rFonts w:eastAsia="Arial Unicode MS" w:cs="Arial Unicode MS"/>
          <w:b/>
          <w:color w:val="000000"/>
        </w:rPr>
        <w:t>техническому обслуживанию охранной сигнализации, системы видеонаблюдения и контроля управления доступом в АО «АТОМПРОЕКТ»</w:t>
      </w:r>
    </w:p>
    <w:p w:rsidR="000B1636" w:rsidRPr="00605652" w:rsidRDefault="00605652" w:rsidP="00605652">
      <w:pPr>
        <w:pStyle w:val="20"/>
        <w:numPr>
          <w:ilvl w:val="0"/>
          <w:numId w:val="0"/>
        </w:numPr>
        <w:jc w:val="center"/>
        <w:rPr>
          <w:rFonts w:ascii="Times New Roman" w:hAnsi="Times New Roman" w:cs="Times New Roman"/>
          <w:i w:val="0"/>
          <w:caps/>
          <w:sz w:val="24"/>
          <w:szCs w:val="24"/>
        </w:rPr>
      </w:pPr>
      <w:bookmarkStart w:id="312" w:name="_Toc401583283"/>
      <w:bookmarkStart w:id="313" w:name="_Toc405464923"/>
      <w:r w:rsidRPr="00605652">
        <w:rPr>
          <w:rFonts w:ascii="Times New Roman" w:eastAsia="Calibri" w:hAnsi="Times New Roman" w:cs="Times New Roman"/>
          <w:i w:val="0"/>
          <w:caps/>
          <w:sz w:val="24"/>
          <w:szCs w:val="24"/>
        </w:rPr>
        <w:t>Техническое предложение</w:t>
      </w:r>
      <w:bookmarkEnd w:id="312"/>
      <w:bookmarkEnd w:id="313"/>
    </w:p>
    <w:p w:rsidR="000B1636" w:rsidRDefault="000B1636" w:rsidP="000B1636">
      <w:pPr>
        <w:pStyle w:val="Times12"/>
        <w:ind w:firstLine="0"/>
        <w:rPr>
          <w:szCs w:val="24"/>
        </w:rPr>
      </w:pPr>
    </w:p>
    <w:p w:rsidR="00605652" w:rsidRPr="0043743F" w:rsidRDefault="00605652" w:rsidP="00605652">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605652" w:rsidRDefault="00605652" w:rsidP="00605652">
      <w:pPr>
        <w:pStyle w:val="Times12"/>
        <w:rPr>
          <w:i/>
          <w:sz w:val="22"/>
        </w:rPr>
      </w:pPr>
    </w:p>
    <w:p w:rsidR="00605652" w:rsidRPr="0043743F" w:rsidRDefault="00605652" w:rsidP="00605652">
      <w:pPr>
        <w:jc w:val="center"/>
        <w:rPr>
          <w:b/>
          <w:sz w:val="22"/>
          <w:szCs w:val="22"/>
        </w:rPr>
      </w:pPr>
      <w:r w:rsidRPr="0043743F">
        <w:rPr>
          <w:b/>
          <w:i/>
          <w:sz w:val="22"/>
          <w:szCs w:val="22"/>
        </w:rPr>
        <w:t>Суть технического предложения</w:t>
      </w:r>
    </w:p>
    <w:p w:rsidR="00605652" w:rsidRDefault="00605652" w:rsidP="00605652">
      <w:pPr>
        <w:jc w:val="center"/>
        <w:rPr>
          <w:b/>
          <w:sz w:val="20"/>
          <w:szCs w:val="20"/>
          <w:u w:val="single"/>
        </w:rPr>
      </w:pPr>
    </w:p>
    <w:p w:rsidR="00605652" w:rsidRDefault="00605652" w:rsidP="00605652">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05652" w:rsidRPr="001E06FF" w:rsidRDefault="00605652" w:rsidP="00605652">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05652" w:rsidRPr="0043743F" w:rsidRDefault="00605652" w:rsidP="00605652">
      <w:pPr>
        <w:pStyle w:val="afff3"/>
        <w:tabs>
          <w:tab w:val="clear" w:pos="1134"/>
        </w:tabs>
        <w:autoSpaceDE w:val="0"/>
        <w:autoSpaceDN w:val="0"/>
        <w:spacing w:line="240" w:lineRule="auto"/>
        <w:ind w:firstLine="0"/>
      </w:pPr>
    </w:p>
    <w:p w:rsidR="00605652" w:rsidRPr="000D1739" w:rsidRDefault="00605652" w:rsidP="00605652">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605652" w:rsidRPr="00DE55E8" w:rsidRDefault="00DE55E8" w:rsidP="00605652">
      <w:pPr>
        <w:pStyle w:val="Times12"/>
        <w:ind w:firstLine="0"/>
        <w:rPr>
          <w:bCs w:val="0"/>
          <w:i/>
          <w:szCs w:val="24"/>
          <w:vertAlign w:val="superscript"/>
        </w:rPr>
      </w:pPr>
      <w:r>
        <w:rPr>
          <w:bCs w:val="0"/>
          <w:i/>
          <w:szCs w:val="24"/>
          <w:vertAlign w:val="superscript"/>
        </w:rPr>
        <w:t xml:space="preserve">       </w:t>
      </w:r>
      <w:r w:rsidR="00605652" w:rsidRPr="00DE55E8">
        <w:rPr>
          <w:bCs w:val="0"/>
          <w:i/>
          <w:szCs w:val="24"/>
          <w:vertAlign w:val="superscript"/>
        </w:rPr>
        <w:t>(Подпись уполномоченного представителя)</w:t>
      </w:r>
      <w:r w:rsidR="00605652" w:rsidRPr="00DE55E8">
        <w:rPr>
          <w:snapToGrid w:val="0"/>
          <w:szCs w:val="24"/>
        </w:rPr>
        <w:tab/>
      </w:r>
      <w:r w:rsidR="00605652" w:rsidRPr="00DE55E8">
        <w:rPr>
          <w:snapToGrid w:val="0"/>
          <w:szCs w:val="24"/>
        </w:rPr>
        <w:tab/>
        <w:t xml:space="preserve">  </w:t>
      </w:r>
      <w:r w:rsidR="00605652" w:rsidRPr="00DE55E8">
        <w:rPr>
          <w:bCs w:val="0"/>
          <w:i/>
          <w:szCs w:val="24"/>
          <w:vertAlign w:val="superscript"/>
        </w:rPr>
        <w:t>(Ф.И.О. и должность подписавшего)</w:t>
      </w:r>
    </w:p>
    <w:p w:rsidR="00605652" w:rsidRPr="000D1739" w:rsidRDefault="00605652" w:rsidP="00605652">
      <w:pPr>
        <w:pStyle w:val="Times12"/>
        <w:ind w:firstLine="709"/>
        <w:rPr>
          <w:bCs w:val="0"/>
          <w:sz w:val="22"/>
        </w:rPr>
      </w:pPr>
      <w:r w:rsidRPr="005C038E">
        <w:rPr>
          <w:bCs w:val="0"/>
          <w:szCs w:val="24"/>
        </w:rPr>
        <w:t>М.П.</w:t>
      </w:r>
    </w:p>
    <w:p w:rsidR="00605652" w:rsidRPr="0043743F" w:rsidRDefault="00605652" w:rsidP="00605652">
      <w:pPr>
        <w:jc w:val="center"/>
        <w:rPr>
          <w:b/>
          <w:sz w:val="22"/>
          <w:szCs w:val="22"/>
        </w:rPr>
      </w:pPr>
    </w:p>
    <w:p w:rsidR="00605652" w:rsidRPr="001914B7" w:rsidRDefault="00605652" w:rsidP="00605652">
      <w:pPr>
        <w:pStyle w:val="Times12"/>
        <w:tabs>
          <w:tab w:val="left" w:pos="1134"/>
        </w:tabs>
        <w:ind w:firstLine="709"/>
        <w:rPr>
          <w:bCs w:val="0"/>
          <w:sz w:val="22"/>
        </w:rPr>
      </w:pPr>
      <w:r w:rsidRPr="001914B7">
        <w:rPr>
          <w:bCs w:val="0"/>
          <w:sz w:val="22"/>
        </w:rPr>
        <w:t>ИНСТРУКЦИИ ПО ЗАПОЛНЕНИЮ</w:t>
      </w:r>
    </w:p>
    <w:p w:rsidR="00605652" w:rsidRPr="001914B7" w:rsidRDefault="00605652" w:rsidP="00607F8A">
      <w:pPr>
        <w:pStyle w:val="Times12"/>
        <w:numPr>
          <w:ilvl w:val="0"/>
          <w:numId w:val="55"/>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605652" w:rsidRPr="001914B7" w:rsidRDefault="00605652" w:rsidP="00607F8A">
      <w:pPr>
        <w:pStyle w:val="Times12"/>
        <w:numPr>
          <w:ilvl w:val="0"/>
          <w:numId w:val="55"/>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605652" w:rsidRPr="001914B7" w:rsidRDefault="00605652" w:rsidP="00607F8A">
      <w:pPr>
        <w:pStyle w:val="Times12"/>
        <w:numPr>
          <w:ilvl w:val="0"/>
          <w:numId w:val="55"/>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605652" w:rsidRPr="001914B7" w:rsidRDefault="00605652" w:rsidP="00607F8A">
      <w:pPr>
        <w:pStyle w:val="Times12"/>
        <w:numPr>
          <w:ilvl w:val="0"/>
          <w:numId w:val="55"/>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605652" w:rsidRPr="001914B7" w:rsidRDefault="00605652" w:rsidP="00607F8A">
      <w:pPr>
        <w:pStyle w:val="Times12"/>
        <w:numPr>
          <w:ilvl w:val="0"/>
          <w:numId w:val="55"/>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605652" w:rsidRPr="001914B7" w:rsidRDefault="00605652" w:rsidP="00607F8A">
      <w:pPr>
        <w:pStyle w:val="Times12"/>
        <w:numPr>
          <w:ilvl w:val="0"/>
          <w:numId w:val="55"/>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605652" w:rsidRPr="001914B7" w:rsidTr="00011AB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605652" w:rsidRPr="001914B7" w:rsidRDefault="00605652" w:rsidP="00011AB9">
            <w:pPr>
              <w:ind w:left="-172" w:right="-170"/>
              <w:jc w:val="center"/>
              <w:rPr>
                <w:sz w:val="22"/>
              </w:rPr>
            </w:pPr>
            <w:r w:rsidRPr="001914B7">
              <w:rPr>
                <w:sz w:val="22"/>
                <w:szCs w:val="22"/>
              </w:rPr>
              <w:t xml:space="preserve">№ п.п.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05652" w:rsidRPr="001914B7" w:rsidRDefault="00605652" w:rsidP="00011AB9">
            <w:pPr>
              <w:jc w:val="center"/>
              <w:rPr>
                <w:sz w:val="22"/>
              </w:rPr>
            </w:pPr>
            <w:r w:rsidRPr="001914B7">
              <w:rPr>
                <w:sz w:val="22"/>
                <w:szCs w:val="22"/>
              </w:rPr>
              <w:t>Ссылки на ПП</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1</w:t>
            </w: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3</w:t>
            </w: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r>
              <w:rPr>
                <w:sz w:val="22"/>
                <w:szCs w:val="22"/>
              </w:rPr>
              <w:t>5</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w:t>
            </w:r>
          </w:p>
        </w:tc>
        <w:tc>
          <w:tcPr>
            <w:tcW w:w="7513"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порядковый номер</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605652" w:rsidRPr="0043743F" w:rsidRDefault="00605652" w:rsidP="00011AB9">
            <w:pPr>
              <w:rPr>
                <w:sz w:val="22"/>
              </w:rPr>
            </w:pPr>
            <w:r w:rsidRPr="0043743F">
              <w:rPr>
                <w:sz w:val="22"/>
                <w:szCs w:val="22"/>
              </w:rPr>
              <w:t xml:space="preserve">номер пункта Технических требований </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Выполнение:</w:t>
            </w:r>
          </w:p>
        </w:tc>
        <w:tc>
          <w:tcPr>
            <w:tcW w:w="7513" w:type="dxa"/>
            <w:gridSpan w:val="3"/>
          </w:tcPr>
          <w:p w:rsidR="00605652" w:rsidRPr="0043743F" w:rsidRDefault="00605652" w:rsidP="00011AB9">
            <w:pP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"да" - будет выполнен полностью</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"нет" - не будет выполнен</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"частично" – выполняется с "такими-то" ограничениями</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Пояснения:</w:t>
            </w:r>
          </w:p>
        </w:tc>
        <w:tc>
          <w:tcPr>
            <w:tcW w:w="7513" w:type="dxa"/>
            <w:gridSpan w:val="3"/>
          </w:tcPr>
          <w:p w:rsidR="00605652" w:rsidRPr="0043743F" w:rsidRDefault="00605652" w:rsidP="00011AB9">
            <w:pPr>
              <w:rPr>
                <w:sz w:val="22"/>
              </w:rPr>
            </w:pPr>
            <w:r w:rsidRPr="0043743F">
              <w:rPr>
                <w:sz w:val="22"/>
                <w:szCs w:val="22"/>
              </w:rPr>
              <w:t>необходимые пояснения</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Ссылки на ПП:</w:t>
            </w:r>
          </w:p>
        </w:tc>
        <w:tc>
          <w:tcPr>
            <w:tcW w:w="7513" w:type="dxa"/>
            <w:gridSpan w:val="3"/>
          </w:tcPr>
          <w:p w:rsidR="00605652" w:rsidRPr="0043743F" w:rsidRDefault="00605652" w:rsidP="00011AB9">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605652" w:rsidRDefault="00605652" w:rsidP="00605652">
      <w:pPr>
        <w:shd w:val="clear" w:color="auto" w:fill="FFFFFF"/>
        <w:tabs>
          <w:tab w:val="left" w:pos="-180"/>
          <w:tab w:val="left" w:pos="709"/>
        </w:tabs>
        <w:jc w:val="both"/>
        <w:rPr>
          <w:sz w:val="22"/>
          <w:szCs w:val="22"/>
        </w:rPr>
      </w:pPr>
      <w:r>
        <w:rPr>
          <w:sz w:val="22"/>
          <w:szCs w:val="22"/>
        </w:rPr>
        <w:tab/>
      </w:r>
    </w:p>
    <w:p w:rsidR="00011AB9" w:rsidRDefault="00605652" w:rsidP="00605652">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011AB9" w:rsidRPr="00911269" w:rsidRDefault="00011AB9" w:rsidP="00011AB9">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011AB9" w:rsidRPr="00911269" w:rsidRDefault="00011AB9" w:rsidP="00011AB9">
      <w:pPr>
        <w:pStyle w:val="aff5"/>
        <w:rPr>
          <w:rFonts w:ascii="Times New Roman" w:hAnsi="Times New Roman"/>
          <w:b/>
          <w:sz w:val="22"/>
          <w:szCs w:val="22"/>
        </w:rPr>
      </w:pPr>
    </w:p>
    <w:p w:rsidR="00011AB9" w:rsidRPr="00911269"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314" w:name="_СПРАВКА"/>
      <w:bookmarkStart w:id="315" w:name="_Toc405464924"/>
      <w:bookmarkEnd w:id="314"/>
      <w:r w:rsidRPr="00C75C3B">
        <w:rPr>
          <w:rFonts w:ascii="Times New Roman" w:hAnsi="Times New Roman" w:cs="Times New Roman"/>
          <w:i w:val="0"/>
          <w:sz w:val="24"/>
          <w:szCs w:val="24"/>
        </w:rPr>
        <w:t>СПРА</w:t>
      </w:r>
      <w:r w:rsidRPr="00C75C3B">
        <w:rPr>
          <w:rFonts w:ascii="Times New Roman" w:hAnsi="Times New Roman" w:cs="Times New Roman"/>
          <w:bCs w:val="0"/>
          <w:i w:val="0"/>
          <w:caps/>
          <w:snapToGrid w:val="0"/>
          <w:sz w:val="24"/>
          <w:szCs w:val="24"/>
          <w:lang w:eastAsia="en-US"/>
        </w:rPr>
        <w:t>В</w:t>
      </w:r>
      <w:r w:rsidRPr="00C75C3B">
        <w:rPr>
          <w:rFonts w:ascii="Times New Roman" w:hAnsi="Times New Roman" w:cs="Times New Roman"/>
          <w:i w:val="0"/>
          <w:sz w:val="24"/>
          <w:szCs w:val="24"/>
        </w:rPr>
        <w:t>КА</w:t>
      </w:r>
      <w:bookmarkEnd w:id="315"/>
    </w:p>
    <w:p w:rsidR="00011AB9" w:rsidRPr="00911269"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11AB9" w:rsidRPr="00911269" w:rsidRDefault="00011AB9" w:rsidP="00011AB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011AB9" w:rsidRPr="00911269" w:rsidRDefault="00011AB9" w:rsidP="00011AB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011AB9" w:rsidRPr="00911269" w:rsidRDefault="00011AB9" w:rsidP="00011AB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011AB9" w:rsidRPr="00911269" w:rsidRDefault="00011AB9" w:rsidP="00011AB9">
      <w:pPr>
        <w:shd w:val="clear" w:color="auto" w:fill="FFFFFF"/>
        <w:spacing w:before="120"/>
        <w:ind w:left="5440" w:firstLine="170"/>
        <w:jc w:val="both"/>
        <w:rPr>
          <w:i/>
          <w:sz w:val="22"/>
          <w:szCs w:val="22"/>
        </w:rPr>
      </w:pPr>
      <w:r w:rsidRPr="00911269">
        <w:rPr>
          <w:i/>
          <w:sz w:val="22"/>
          <w:szCs w:val="22"/>
        </w:rPr>
        <w:t>(наименование обязательства)</w:t>
      </w:r>
    </w:p>
    <w:p w:rsidR="00011AB9" w:rsidRPr="00911269" w:rsidRDefault="00011AB9" w:rsidP="00011AB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011AB9" w:rsidRPr="00911269" w:rsidRDefault="00011AB9" w:rsidP="00011AB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011AB9" w:rsidRPr="00911269" w:rsidRDefault="00011AB9" w:rsidP="00011AB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011AB9" w:rsidRPr="00911269" w:rsidRDefault="00011AB9" w:rsidP="00011AB9">
      <w:pPr>
        <w:shd w:val="clear" w:color="auto" w:fill="FFFFFF"/>
        <w:spacing w:before="120"/>
        <w:jc w:val="both"/>
        <w:rPr>
          <w:i/>
          <w:sz w:val="22"/>
          <w:szCs w:val="22"/>
        </w:rPr>
      </w:pP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011AB9" w:rsidRPr="00911269" w:rsidRDefault="00011AB9" w:rsidP="00011AB9">
      <w:pPr>
        <w:shd w:val="clear" w:color="auto" w:fill="FFFFFF"/>
        <w:spacing w:before="120"/>
        <w:jc w:val="both"/>
        <w:rPr>
          <w:sz w:val="22"/>
          <w:szCs w:val="22"/>
        </w:rPr>
      </w:pPr>
    </w:p>
    <w:p w:rsidR="00011AB9" w:rsidRPr="00911269" w:rsidRDefault="00011AB9" w:rsidP="00011AB9">
      <w:pPr>
        <w:shd w:val="clear" w:color="auto" w:fill="FFFFFF"/>
        <w:spacing w:before="120"/>
        <w:jc w:val="both"/>
        <w:rPr>
          <w:sz w:val="22"/>
          <w:szCs w:val="22"/>
        </w:rPr>
      </w:pPr>
      <w:r w:rsidRPr="00911269">
        <w:rPr>
          <w:sz w:val="22"/>
          <w:szCs w:val="22"/>
        </w:rPr>
        <w:t>Приложение:</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bookmarkStart w:id="316" w:name="_Toc405464925"/>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316"/>
    </w:p>
    <w:p w:rsidR="00011AB9" w:rsidRDefault="00011AB9" w:rsidP="00011AB9">
      <w:pPr>
        <w:autoSpaceDE w:val="0"/>
        <w:autoSpaceDN w:val="0"/>
        <w:adjustRightInd w:val="0"/>
        <w:jc w:val="both"/>
        <w:rPr>
          <w:iCs/>
          <w:spacing w:val="-2"/>
          <w:sz w:val="22"/>
          <w:szCs w:val="22"/>
        </w:rPr>
      </w:pPr>
    </w:p>
    <w:p w:rsidR="00011AB9" w:rsidRDefault="00011AB9" w:rsidP="00011AB9">
      <w:pPr>
        <w:autoSpaceDE w:val="0"/>
        <w:autoSpaceDN w:val="0"/>
        <w:adjustRightInd w:val="0"/>
        <w:jc w:val="both"/>
        <w:rPr>
          <w:iCs/>
          <w:spacing w:val="-2"/>
          <w:sz w:val="22"/>
          <w:szCs w:val="22"/>
        </w:rPr>
      </w:pPr>
    </w:p>
    <w:p w:rsidR="00011AB9" w:rsidRDefault="00011AB9" w:rsidP="00011AB9">
      <w:pPr>
        <w:tabs>
          <w:tab w:val="left" w:pos="3550"/>
        </w:tabs>
        <w:jc w:val="right"/>
        <w:rPr>
          <w:b/>
          <w:i/>
          <w:sz w:val="22"/>
          <w:szCs w:val="22"/>
          <w:u w:val="single"/>
        </w:rPr>
      </w:pPr>
    </w:p>
    <w:p w:rsidR="00011AB9" w:rsidRDefault="00011AB9" w:rsidP="00011AB9">
      <w:pPr>
        <w:tabs>
          <w:tab w:val="left" w:pos="3550"/>
        </w:tabs>
        <w:jc w:val="right"/>
        <w:rPr>
          <w:b/>
          <w:i/>
          <w:sz w:val="22"/>
          <w:szCs w:val="22"/>
          <w:u w:val="single"/>
        </w:rPr>
      </w:pP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69561C" w:rsidRDefault="00011AB9" w:rsidP="00011AB9">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011AB9" w:rsidRDefault="00011AB9" w:rsidP="00011AB9">
      <w:pPr>
        <w:pStyle w:val="10"/>
        <w:numPr>
          <w:ilvl w:val="0"/>
          <w:numId w:val="0"/>
        </w:numPr>
        <w:jc w:val="center"/>
      </w:pPr>
    </w:p>
    <w:p w:rsidR="00011AB9" w:rsidRPr="00E121A8" w:rsidRDefault="00011AB9" w:rsidP="00011AB9">
      <w:pPr>
        <w:pStyle w:val="10"/>
        <w:numPr>
          <w:ilvl w:val="0"/>
          <w:numId w:val="0"/>
        </w:numPr>
        <w:jc w:val="center"/>
      </w:pPr>
    </w:p>
    <w:p w:rsidR="00011AB9" w:rsidRPr="00E121A8" w:rsidRDefault="00011AB9" w:rsidP="00011AB9">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011AB9" w:rsidRPr="00E121A8" w:rsidRDefault="00011AB9" w:rsidP="00011AB9">
      <w:pPr>
        <w:pStyle w:val="aff5"/>
        <w:rPr>
          <w:rFonts w:ascii="Times New Roman" w:hAnsi="Times New Roman"/>
          <w:b/>
          <w:sz w:val="22"/>
          <w:szCs w:val="22"/>
        </w:rPr>
      </w:pPr>
    </w:p>
    <w:p w:rsidR="00011AB9" w:rsidRPr="00E121A8"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317" w:name="_СПРАВКА_1"/>
      <w:bookmarkStart w:id="318" w:name="_Toc405464926"/>
      <w:bookmarkEnd w:id="317"/>
      <w:r w:rsidRPr="00C75C3B">
        <w:rPr>
          <w:rFonts w:ascii="Times New Roman" w:hAnsi="Times New Roman" w:cs="Times New Roman"/>
          <w:i w:val="0"/>
          <w:sz w:val="24"/>
          <w:szCs w:val="24"/>
        </w:rPr>
        <w:t>СПРАВКА</w:t>
      </w:r>
      <w:bookmarkEnd w:id="318"/>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11AB9" w:rsidRPr="00E121A8" w:rsidRDefault="00011AB9" w:rsidP="00011AB9">
      <w:pPr>
        <w:pStyle w:val="aff5"/>
        <w:jc w:val="center"/>
        <w:rPr>
          <w:rFonts w:ascii="Times New Roman" w:hAnsi="Times New Roman"/>
          <w:b/>
          <w:sz w:val="22"/>
          <w:szCs w:val="22"/>
        </w:rPr>
      </w:pPr>
    </w:p>
    <w:p w:rsidR="00011AB9" w:rsidRPr="00E121A8" w:rsidRDefault="00011AB9" w:rsidP="00011AB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011AB9" w:rsidRPr="007A2FCA" w:rsidRDefault="00011AB9" w:rsidP="00011AB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011AB9" w:rsidRPr="00E121A8" w:rsidRDefault="00011AB9" w:rsidP="00011AB9">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011AB9" w:rsidRPr="007A2FCA" w:rsidRDefault="00011AB9" w:rsidP="00011AB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011AB9" w:rsidRPr="00E121A8" w:rsidRDefault="00011AB9" w:rsidP="00011AB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011AB9" w:rsidRPr="00E121A8" w:rsidRDefault="00011AB9" w:rsidP="00011AB9">
      <w:pPr>
        <w:shd w:val="clear" w:color="auto" w:fill="FFFFFF"/>
        <w:spacing w:before="120"/>
        <w:ind w:firstLine="567"/>
        <w:jc w:val="both"/>
        <w:rPr>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bookmarkStart w:id="319" w:name="_Toc405464927"/>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319"/>
    </w:p>
    <w:p w:rsidR="00011AB9" w:rsidRPr="00E121A8" w:rsidRDefault="00011AB9" w:rsidP="00011AB9">
      <w:pPr>
        <w:pStyle w:val="10"/>
        <w:numPr>
          <w:ilvl w:val="0"/>
          <w:numId w:val="0"/>
        </w:numPr>
        <w:jc w:val="center"/>
      </w:pPr>
    </w:p>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4.3</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jc w:val="right"/>
        <w:rPr>
          <w:sz w:val="22"/>
          <w:szCs w:val="22"/>
        </w:rPr>
      </w:pPr>
      <w:r w:rsidRPr="00323761">
        <w:rPr>
          <w:iCs/>
          <w:sz w:val="22"/>
          <w:szCs w:val="22"/>
        </w:rPr>
        <w:t>от «___» __________ 20___ г. № ______</w:t>
      </w:r>
    </w:p>
    <w:p w:rsidR="00011AB9" w:rsidRPr="00323761" w:rsidRDefault="00011AB9" w:rsidP="00011AB9">
      <w:pPr>
        <w:rPr>
          <w:sz w:val="22"/>
          <w:szCs w:val="22"/>
        </w:rPr>
      </w:pPr>
    </w:p>
    <w:p w:rsidR="00011AB9" w:rsidRPr="007A2FCA" w:rsidRDefault="00011AB9" w:rsidP="00011AB9">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011AB9" w:rsidRPr="007A2FCA" w:rsidRDefault="00011AB9" w:rsidP="00011AB9">
      <w:pPr>
        <w:pStyle w:val="aff5"/>
        <w:rPr>
          <w:rFonts w:ascii="Times New Roman" w:hAnsi="Times New Roman"/>
          <w:b/>
          <w:sz w:val="22"/>
          <w:szCs w:val="22"/>
        </w:rPr>
      </w:pPr>
    </w:p>
    <w:p w:rsidR="00011AB9" w:rsidRPr="007A2FCA" w:rsidRDefault="00011AB9" w:rsidP="00011AB9">
      <w:pPr>
        <w:pStyle w:val="aff5"/>
        <w:jc w:val="center"/>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320" w:name="_СПРАВКА_2"/>
      <w:bookmarkStart w:id="321" w:name="_Toc405464928"/>
      <w:bookmarkEnd w:id="320"/>
      <w:r w:rsidRPr="00C75C3B">
        <w:rPr>
          <w:rFonts w:ascii="Times New Roman" w:hAnsi="Times New Roman" w:cs="Times New Roman"/>
          <w:i w:val="0"/>
          <w:sz w:val="24"/>
          <w:szCs w:val="24"/>
        </w:rPr>
        <w:t>СПРАВКА</w:t>
      </w:r>
      <w:bookmarkEnd w:id="321"/>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7A2FCA" w:rsidRDefault="00011AB9" w:rsidP="00011AB9">
      <w:pPr>
        <w:pStyle w:val="aff5"/>
        <w:jc w:val="center"/>
        <w:rPr>
          <w:rFonts w:ascii="Times New Roman" w:hAnsi="Times New Roman"/>
          <w:b/>
          <w:sz w:val="22"/>
          <w:szCs w:val="22"/>
        </w:rPr>
      </w:pPr>
    </w:p>
    <w:p w:rsidR="00011AB9" w:rsidRPr="007A2FCA" w:rsidRDefault="00011AB9" w:rsidP="00011AB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011AB9" w:rsidRPr="007A2FCA" w:rsidRDefault="00011AB9" w:rsidP="00011AB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011AB9" w:rsidRPr="007A2FCA" w:rsidRDefault="00011AB9" w:rsidP="00011AB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011AB9" w:rsidRPr="007A2FCA" w:rsidRDefault="00011AB9" w:rsidP="00011AB9">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011AB9" w:rsidRPr="007A2FCA" w:rsidRDefault="00011AB9" w:rsidP="00011AB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011AB9" w:rsidRPr="007A2FCA" w:rsidRDefault="00011AB9" w:rsidP="00011AB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в соответствии с ___________________________</w:t>
      </w:r>
      <w:r w:rsidRPr="007A2FCA">
        <w:rPr>
          <w:rStyle w:val="affff8"/>
          <w:rFonts w:eastAsia="Arial"/>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011AB9" w:rsidRPr="007A2FCA" w:rsidRDefault="00011AB9" w:rsidP="00011AB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011AB9" w:rsidRPr="005F580A" w:rsidRDefault="00011AB9" w:rsidP="00011AB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011AB9" w:rsidRPr="005F580A" w:rsidRDefault="00011AB9" w:rsidP="00011AB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011AB9" w:rsidRPr="007A2FCA" w:rsidRDefault="00011AB9" w:rsidP="00011AB9">
      <w:pPr>
        <w:shd w:val="clear" w:color="auto" w:fill="FFFFFF"/>
        <w:spacing w:before="120"/>
        <w:jc w:val="both"/>
        <w:rPr>
          <w:sz w:val="22"/>
          <w:szCs w:val="22"/>
        </w:rPr>
      </w:pPr>
    </w:p>
    <w:p w:rsidR="00011AB9" w:rsidRPr="007A2FCA" w:rsidRDefault="00011AB9" w:rsidP="00011AB9">
      <w:pPr>
        <w:shd w:val="clear" w:color="auto" w:fill="FFFFFF"/>
        <w:spacing w:before="120"/>
        <w:jc w:val="both"/>
        <w:rPr>
          <w:sz w:val="22"/>
          <w:szCs w:val="22"/>
        </w:rPr>
      </w:pPr>
      <w:r w:rsidRPr="007A2FCA">
        <w:rPr>
          <w:sz w:val="22"/>
          <w:szCs w:val="22"/>
        </w:rPr>
        <w:t>Приложение:</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011AB9" w:rsidRDefault="00011AB9" w:rsidP="00011AB9"/>
    <w:p w:rsidR="00011AB9" w:rsidRDefault="00011AB9" w:rsidP="00011AB9"/>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4.4</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5F580A" w:rsidRDefault="00011AB9" w:rsidP="00011AB9">
      <w:pPr>
        <w:pStyle w:val="10"/>
        <w:numPr>
          <w:ilvl w:val="0"/>
          <w:numId w:val="0"/>
        </w:numPr>
        <w:rPr>
          <w:sz w:val="22"/>
          <w:szCs w:val="22"/>
        </w:rPr>
      </w:pPr>
      <w:bookmarkStart w:id="322" w:name="_Toc405464929"/>
      <w:r w:rsidRPr="00323761">
        <w:rPr>
          <w:iCs w:val="0"/>
          <w:sz w:val="22"/>
          <w:szCs w:val="22"/>
        </w:rPr>
        <w:t>от «___» __________ 20___ г. № ______</w:t>
      </w:r>
      <w:bookmarkEnd w:id="322"/>
    </w:p>
    <w:p w:rsidR="00011AB9" w:rsidRPr="005F580A" w:rsidRDefault="00011AB9" w:rsidP="00011AB9">
      <w:pPr>
        <w:pStyle w:val="10"/>
        <w:numPr>
          <w:ilvl w:val="0"/>
          <w:numId w:val="0"/>
        </w:numPr>
        <w:jc w:val="center"/>
        <w:rPr>
          <w:sz w:val="22"/>
          <w:szCs w:val="22"/>
        </w:rPr>
      </w:pPr>
    </w:p>
    <w:p w:rsidR="00011AB9" w:rsidRPr="005F580A" w:rsidRDefault="00011AB9" w:rsidP="00011AB9">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011AB9" w:rsidRPr="005F580A" w:rsidRDefault="00011AB9" w:rsidP="00011AB9">
      <w:pPr>
        <w:pStyle w:val="aff5"/>
        <w:rPr>
          <w:rFonts w:ascii="Times New Roman" w:hAnsi="Times New Roman"/>
          <w:b/>
          <w:sz w:val="22"/>
          <w:szCs w:val="22"/>
        </w:rPr>
      </w:pPr>
    </w:p>
    <w:p w:rsidR="00011AB9" w:rsidRPr="005F580A"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323" w:name="_СПРАВКА_3"/>
      <w:bookmarkStart w:id="324" w:name="_Toc405464930"/>
      <w:bookmarkEnd w:id="323"/>
      <w:r w:rsidRPr="00C75C3B">
        <w:rPr>
          <w:rFonts w:ascii="Times New Roman" w:hAnsi="Times New Roman" w:cs="Times New Roman"/>
          <w:i w:val="0"/>
          <w:sz w:val="24"/>
          <w:szCs w:val="24"/>
        </w:rPr>
        <w:t>СПРАВКА</w:t>
      </w:r>
      <w:bookmarkEnd w:id="324"/>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5F580A" w:rsidRDefault="00011AB9" w:rsidP="00011AB9">
      <w:pPr>
        <w:pStyle w:val="aff5"/>
        <w:jc w:val="center"/>
        <w:rPr>
          <w:rFonts w:ascii="Times New Roman" w:hAnsi="Times New Roman"/>
          <w:b/>
          <w:sz w:val="22"/>
          <w:szCs w:val="22"/>
        </w:rPr>
      </w:pPr>
    </w:p>
    <w:p w:rsidR="00011AB9" w:rsidRPr="005F580A" w:rsidRDefault="00011AB9" w:rsidP="00011AB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011AB9" w:rsidRPr="005F580A" w:rsidRDefault="00011AB9" w:rsidP="00011AB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011AB9" w:rsidRPr="005F580A" w:rsidRDefault="00011AB9" w:rsidP="00011AB9">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011AB9" w:rsidRPr="005F580A" w:rsidRDefault="00011AB9" w:rsidP="00011AB9">
      <w:pPr>
        <w:shd w:val="clear" w:color="auto" w:fill="FFFFFF"/>
        <w:spacing w:before="120"/>
        <w:ind w:left="4254" w:firstLine="709"/>
        <w:jc w:val="both"/>
        <w:rPr>
          <w:i/>
          <w:sz w:val="22"/>
          <w:szCs w:val="22"/>
        </w:rPr>
      </w:pPr>
      <w:r w:rsidRPr="005F580A">
        <w:rPr>
          <w:i/>
          <w:sz w:val="22"/>
          <w:szCs w:val="22"/>
        </w:rPr>
        <w:t>(наименование обязательства)</w:t>
      </w:r>
    </w:p>
    <w:p w:rsidR="00011AB9" w:rsidRPr="005F580A" w:rsidRDefault="00011AB9" w:rsidP="00011AB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в соответствии с ___________________________</w:t>
      </w:r>
      <w:r w:rsidRPr="005F580A">
        <w:rPr>
          <w:rStyle w:val="affff8"/>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bookmarkStart w:id="325" w:name="_Toc405464931"/>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325"/>
    </w:p>
    <w:p w:rsidR="00011AB9" w:rsidRPr="005F580A" w:rsidRDefault="00011AB9" w:rsidP="00011AB9">
      <w:pPr>
        <w:pStyle w:val="10"/>
        <w:numPr>
          <w:ilvl w:val="0"/>
          <w:numId w:val="0"/>
        </w:numPr>
        <w:jc w:val="center"/>
        <w:rPr>
          <w:sz w:val="22"/>
          <w:szCs w:val="22"/>
        </w:rPr>
      </w:pPr>
    </w:p>
    <w:p w:rsidR="00011AB9" w:rsidRDefault="00011AB9"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pPr>
    </w:p>
    <w:p w:rsidR="00D937BB" w:rsidRDefault="00D937BB" w:rsidP="00D937BB">
      <w:pPr>
        <w:pStyle w:val="Times12"/>
        <w:ind w:right="52" w:firstLine="240"/>
        <w:jc w:val="right"/>
        <w:rPr>
          <w:sz w:val="22"/>
        </w:rPr>
        <w:sectPr w:rsidR="00D937BB" w:rsidSect="001914B7">
          <w:footerReference w:type="default" r:id="rId25"/>
          <w:pgSz w:w="11906" w:h="16838"/>
          <w:pgMar w:top="567" w:right="567" w:bottom="851" w:left="851" w:header="709" w:footer="709" w:gutter="0"/>
          <w:cols w:space="708"/>
          <w:titlePg/>
          <w:docGrid w:linePitch="360"/>
        </w:sectPr>
      </w:pPr>
    </w:p>
    <w:p w:rsidR="00D937BB" w:rsidRPr="00D665A4" w:rsidRDefault="00D937BB" w:rsidP="00D937BB">
      <w:pPr>
        <w:pageBreakBefore/>
        <w:tabs>
          <w:tab w:val="left" w:pos="3550"/>
        </w:tabs>
        <w:jc w:val="right"/>
        <w:rPr>
          <w:b/>
          <w:i/>
          <w:sz w:val="22"/>
          <w:szCs w:val="22"/>
          <w:u w:val="single"/>
        </w:rPr>
      </w:pPr>
      <w:r>
        <w:rPr>
          <w:sz w:val="22"/>
        </w:rPr>
        <w:lastRenderedPageBreak/>
        <w:t xml:space="preserve">  </w:t>
      </w:r>
      <w:r w:rsidRPr="00054E58">
        <w:rPr>
          <w:sz w:val="22"/>
        </w:rPr>
        <w:t xml:space="preserve"> </w:t>
      </w:r>
      <w:r>
        <w:rPr>
          <w:sz w:val="22"/>
        </w:rPr>
        <w:t xml:space="preserve">                                           </w:t>
      </w:r>
      <w:r w:rsidRPr="00D665A4">
        <w:rPr>
          <w:b/>
          <w:i/>
          <w:sz w:val="22"/>
          <w:szCs w:val="22"/>
          <w:u w:val="single"/>
        </w:rPr>
        <w:t>Форма №</w:t>
      </w:r>
      <w:r>
        <w:rPr>
          <w:b/>
          <w:i/>
          <w:sz w:val="22"/>
          <w:szCs w:val="22"/>
          <w:u w:val="single"/>
        </w:rPr>
        <w:t>5</w:t>
      </w:r>
    </w:p>
    <w:p w:rsidR="00D937BB" w:rsidRPr="00323761" w:rsidRDefault="00D937BB" w:rsidP="00D937BB">
      <w:pPr>
        <w:pStyle w:val="Times12"/>
        <w:ind w:left="5103" w:firstLine="0"/>
        <w:jc w:val="right"/>
        <w:rPr>
          <w:iCs/>
          <w:sz w:val="22"/>
        </w:rPr>
      </w:pPr>
      <w:r w:rsidRPr="00323761">
        <w:rPr>
          <w:iCs/>
          <w:sz w:val="22"/>
        </w:rPr>
        <w:t>Приложение к заявке на участие в запросе цен</w:t>
      </w:r>
    </w:p>
    <w:p w:rsidR="00D937BB" w:rsidRPr="00B32F5E" w:rsidRDefault="00D937BB" w:rsidP="00D937BB">
      <w:pPr>
        <w:pStyle w:val="Times12"/>
        <w:ind w:right="52" w:firstLine="240"/>
        <w:jc w:val="right"/>
        <w:rPr>
          <w:i/>
          <w:sz w:val="20"/>
          <w:szCs w:val="20"/>
        </w:rPr>
      </w:pPr>
      <w:r w:rsidRPr="00323761">
        <w:rPr>
          <w:iCs/>
          <w:sz w:val="22"/>
        </w:rPr>
        <w:t>от «___» __________ 20___ г. № ______</w:t>
      </w:r>
    </w:p>
    <w:p w:rsidR="00D937BB" w:rsidRPr="0079133E" w:rsidRDefault="00D937BB" w:rsidP="00D937BB">
      <w:pPr>
        <w:pStyle w:val="Times12"/>
        <w:tabs>
          <w:tab w:val="left" w:pos="14520"/>
        </w:tabs>
        <w:ind w:left="2836" w:firstLine="709"/>
        <w:jc w:val="right"/>
        <w:rPr>
          <w:i/>
          <w:sz w:val="22"/>
        </w:rPr>
      </w:pPr>
    </w:p>
    <w:p w:rsidR="00D937BB" w:rsidRDefault="00D937BB" w:rsidP="00D937BB">
      <w:pPr>
        <w:jc w:val="center"/>
        <w:rPr>
          <w:b/>
          <w:sz w:val="22"/>
          <w:szCs w:val="22"/>
        </w:rPr>
      </w:pPr>
    </w:p>
    <w:p w:rsidR="00D937BB" w:rsidRPr="000D4F33" w:rsidRDefault="00D937BB" w:rsidP="000D4F33">
      <w:pPr>
        <w:jc w:val="center"/>
        <w:rPr>
          <w:b/>
        </w:rPr>
      </w:pPr>
      <w:r w:rsidRPr="000D4F33">
        <w:rPr>
          <w:b/>
        </w:rPr>
        <w:t xml:space="preserve">Открытый запрос цен в электронной форме № </w:t>
      </w:r>
      <w:r w:rsidR="00EF3371" w:rsidRPr="001057CA">
        <w:rPr>
          <w:b/>
        </w:rPr>
        <w:t>03-</w:t>
      </w:r>
      <w:r w:rsidR="00EF3371">
        <w:rPr>
          <w:b/>
        </w:rPr>
        <w:t>3</w:t>
      </w:r>
      <w:r w:rsidR="00EF3371" w:rsidRPr="001057CA">
        <w:rPr>
          <w:b/>
        </w:rPr>
        <w:t xml:space="preserve">35/14 на право заключения </w:t>
      </w:r>
      <w:proofErr w:type="gramStart"/>
      <w:r w:rsidR="00EF3371" w:rsidRPr="001057CA">
        <w:rPr>
          <w:b/>
        </w:rPr>
        <w:t>договора</w:t>
      </w:r>
      <w:proofErr w:type="gramEnd"/>
      <w:r w:rsidR="00EF3371" w:rsidRPr="001057CA">
        <w:rPr>
          <w:b/>
        </w:rPr>
        <w:t xml:space="preserve"> на оказание услуг по </w:t>
      </w:r>
      <w:r w:rsidR="00EF3371" w:rsidRPr="001057CA">
        <w:rPr>
          <w:rFonts w:eastAsia="Arial Unicode MS" w:cs="Arial Unicode MS"/>
          <w:b/>
          <w:color w:val="000000"/>
        </w:rPr>
        <w:t>техническому обслуживанию охранной сигнализации, системы видеонаблюдения и контроля управления доступом в АО «АТОМПРОЕКТ»</w:t>
      </w:r>
    </w:p>
    <w:p w:rsidR="00D937BB" w:rsidRPr="002F2A71" w:rsidRDefault="00D937BB" w:rsidP="00D937BB">
      <w:pPr>
        <w:ind w:left="-480" w:right="-174"/>
        <w:jc w:val="center"/>
        <w:rPr>
          <w:b/>
          <w:sz w:val="22"/>
          <w:szCs w:val="22"/>
        </w:rPr>
      </w:pPr>
    </w:p>
    <w:p w:rsidR="00D937BB" w:rsidRPr="007B3FA0" w:rsidRDefault="00D937BB" w:rsidP="00D937BB">
      <w:pPr>
        <w:widowControl w:val="0"/>
        <w:autoSpaceDE w:val="0"/>
        <w:autoSpaceDN w:val="0"/>
        <w:adjustRightInd w:val="0"/>
        <w:jc w:val="right"/>
        <w:rPr>
          <w:b/>
          <w:sz w:val="16"/>
          <w:szCs w:val="16"/>
        </w:rPr>
      </w:pPr>
    </w:p>
    <w:p w:rsidR="00D937BB" w:rsidRPr="001C1FCA" w:rsidRDefault="00D937BB" w:rsidP="00D937BB">
      <w:pPr>
        <w:pStyle w:val="20"/>
        <w:numPr>
          <w:ilvl w:val="0"/>
          <w:numId w:val="0"/>
        </w:numPr>
        <w:spacing w:before="0" w:after="0"/>
        <w:jc w:val="center"/>
        <w:rPr>
          <w:rFonts w:ascii="Times New Roman" w:hAnsi="Times New Roman" w:cs="Times New Roman"/>
          <w:i w:val="0"/>
          <w:sz w:val="22"/>
          <w:szCs w:val="22"/>
        </w:rPr>
      </w:pPr>
      <w:bookmarkStart w:id="326" w:name="_Форма_4._СПРАВКА"/>
      <w:bookmarkStart w:id="327" w:name="_СПРАВКА_ОБ_ОПЫТЕ"/>
      <w:bookmarkStart w:id="328" w:name="_Toc276137339"/>
      <w:bookmarkStart w:id="329" w:name="_Toc289707709"/>
      <w:bookmarkStart w:id="330" w:name="_Toc405464932"/>
      <w:bookmarkEnd w:id="326"/>
      <w:bookmarkEnd w:id="327"/>
      <w:r w:rsidRPr="004C38B3">
        <w:rPr>
          <w:rFonts w:ascii="Times New Roman" w:hAnsi="Times New Roman" w:cs="Times New Roman"/>
          <w:i w:val="0"/>
          <w:sz w:val="22"/>
          <w:szCs w:val="22"/>
        </w:rPr>
        <w:t>СПРАВКА ОБ ОПЫТЕ ВЫПОЛНЕНИЯ ДОГОВОРОВ</w:t>
      </w:r>
      <w:bookmarkEnd w:id="328"/>
      <w:bookmarkEnd w:id="329"/>
      <w:r w:rsidR="000D4F33">
        <w:rPr>
          <w:rFonts w:ascii="Times New Roman" w:hAnsi="Times New Roman" w:cs="Times New Roman"/>
          <w:i w:val="0"/>
          <w:sz w:val="22"/>
          <w:szCs w:val="22"/>
        </w:rPr>
        <w:t xml:space="preserve"> С 201</w:t>
      </w:r>
      <w:r w:rsidR="00E74F3B">
        <w:rPr>
          <w:rFonts w:ascii="Times New Roman" w:hAnsi="Times New Roman" w:cs="Times New Roman"/>
          <w:i w:val="0"/>
          <w:sz w:val="22"/>
          <w:szCs w:val="22"/>
        </w:rPr>
        <w:t>1</w:t>
      </w:r>
      <w:r>
        <w:rPr>
          <w:rFonts w:ascii="Times New Roman" w:hAnsi="Times New Roman" w:cs="Times New Roman"/>
          <w:i w:val="0"/>
          <w:sz w:val="22"/>
          <w:szCs w:val="22"/>
        </w:rPr>
        <w:t xml:space="preserve"> ГОДА ПО 2014 ГОД</w:t>
      </w:r>
      <w:bookmarkEnd w:id="330"/>
    </w:p>
    <w:p w:rsidR="00D937BB" w:rsidRPr="007B3FA0" w:rsidRDefault="00D937BB" w:rsidP="00D937BB">
      <w:pPr>
        <w:widowControl w:val="0"/>
        <w:autoSpaceDE w:val="0"/>
        <w:autoSpaceDN w:val="0"/>
        <w:adjustRightInd w:val="0"/>
        <w:jc w:val="center"/>
        <w:rPr>
          <w:iCs/>
          <w:spacing w:val="-2"/>
          <w:sz w:val="16"/>
          <w:szCs w:val="16"/>
          <w:lang w:val="ru-MO"/>
        </w:rPr>
      </w:pPr>
    </w:p>
    <w:p w:rsidR="00D937BB" w:rsidRDefault="00D937BB" w:rsidP="00D937BB">
      <w:pPr>
        <w:pStyle w:val="Times12"/>
        <w:ind w:firstLine="0"/>
        <w:rPr>
          <w:sz w:val="22"/>
        </w:rPr>
      </w:pPr>
      <w:r w:rsidRPr="004C38B3">
        <w:rPr>
          <w:sz w:val="22"/>
        </w:rPr>
        <w:t xml:space="preserve">Участник </w:t>
      </w:r>
      <w:r w:rsidRPr="00D84FA9">
        <w:rPr>
          <w:sz w:val="22"/>
        </w:rPr>
        <w:t xml:space="preserve">запроса </w:t>
      </w:r>
      <w:r w:rsidR="00DD4EFC">
        <w:rPr>
          <w:sz w:val="22"/>
        </w:rPr>
        <w:t>цен</w:t>
      </w:r>
      <w:r w:rsidRPr="004C38B3">
        <w:rPr>
          <w:sz w:val="22"/>
        </w:rPr>
        <w:t xml:space="preserve">: ________________________________ </w:t>
      </w:r>
    </w:p>
    <w:p w:rsidR="00D937BB" w:rsidRPr="001942A7" w:rsidRDefault="00D937BB" w:rsidP="00D937BB">
      <w:pPr>
        <w:pStyle w:val="Times12"/>
        <w:ind w:firstLine="0"/>
        <w:rPr>
          <w:i/>
          <w:sz w:val="12"/>
          <w:szCs w:val="12"/>
        </w:rPr>
      </w:pPr>
    </w:p>
    <w:tbl>
      <w:tblPr>
        <w:tblW w:w="152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977"/>
        <w:gridCol w:w="3118"/>
        <w:gridCol w:w="2409"/>
        <w:gridCol w:w="1399"/>
        <w:gridCol w:w="1822"/>
      </w:tblGrid>
      <w:tr w:rsidR="00D937BB" w:rsidRPr="007B3FA0" w:rsidTr="00600042">
        <w:trPr>
          <w:cantSplit/>
          <w:trHeight w:val="1501"/>
          <w:tblHeader/>
        </w:trPr>
        <w:tc>
          <w:tcPr>
            <w:tcW w:w="709" w:type="dxa"/>
            <w:vAlign w:val="center"/>
          </w:tcPr>
          <w:p w:rsidR="00D937BB" w:rsidRPr="007B3FA0" w:rsidRDefault="00D937BB" w:rsidP="0002194E">
            <w:pPr>
              <w:pStyle w:val="afe"/>
              <w:jc w:val="center"/>
              <w:rPr>
                <w:szCs w:val="22"/>
              </w:rPr>
            </w:pPr>
            <w:r w:rsidRPr="007B3FA0">
              <w:rPr>
                <w:szCs w:val="22"/>
              </w:rPr>
              <w:t>№</w:t>
            </w:r>
          </w:p>
          <w:p w:rsidR="00D937BB" w:rsidRPr="007B3FA0" w:rsidRDefault="00D937BB" w:rsidP="0002194E">
            <w:pPr>
              <w:pStyle w:val="afe"/>
              <w:jc w:val="center"/>
              <w:rPr>
                <w:szCs w:val="22"/>
              </w:rPr>
            </w:pPr>
            <w:proofErr w:type="gramStart"/>
            <w:r w:rsidRPr="007B3FA0">
              <w:rPr>
                <w:szCs w:val="22"/>
              </w:rPr>
              <w:t>п</w:t>
            </w:r>
            <w:proofErr w:type="gramEnd"/>
            <w:r w:rsidRPr="007B3FA0">
              <w:rPr>
                <w:szCs w:val="22"/>
              </w:rPr>
              <w:t>/п</w:t>
            </w:r>
          </w:p>
        </w:tc>
        <w:tc>
          <w:tcPr>
            <w:tcW w:w="2835" w:type="dxa"/>
            <w:vAlign w:val="center"/>
          </w:tcPr>
          <w:p w:rsidR="00D937BB" w:rsidRPr="007B3FA0" w:rsidRDefault="00D937BB" w:rsidP="0002194E">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D937BB" w:rsidRPr="007B3FA0" w:rsidRDefault="00D937BB" w:rsidP="0002194E">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3118" w:type="dxa"/>
            <w:vAlign w:val="center"/>
          </w:tcPr>
          <w:p w:rsidR="00D937BB" w:rsidRPr="007B3FA0" w:rsidRDefault="00D937BB" w:rsidP="0002194E">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D937BB" w:rsidRPr="007B3FA0" w:rsidRDefault="00D937BB" w:rsidP="0002194E">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D937BB" w:rsidRPr="007B3FA0" w:rsidRDefault="00D937BB" w:rsidP="0002194E">
            <w:pPr>
              <w:pStyle w:val="afe"/>
              <w:jc w:val="center"/>
              <w:rPr>
                <w:szCs w:val="22"/>
              </w:rPr>
            </w:pPr>
            <w:r w:rsidRPr="007B3FA0">
              <w:rPr>
                <w:szCs w:val="22"/>
              </w:rPr>
              <w:t>Сумма договора, рублей</w:t>
            </w:r>
          </w:p>
        </w:tc>
        <w:tc>
          <w:tcPr>
            <w:tcW w:w="1822" w:type="dxa"/>
            <w:vAlign w:val="center"/>
          </w:tcPr>
          <w:p w:rsidR="00D937BB" w:rsidRPr="007B3FA0" w:rsidRDefault="00D937BB" w:rsidP="0002194E">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D937BB" w:rsidRPr="007B3FA0" w:rsidTr="00600042">
        <w:trPr>
          <w:cantSplit/>
          <w:trHeight w:val="227"/>
        </w:trPr>
        <w:tc>
          <w:tcPr>
            <w:tcW w:w="15269" w:type="dxa"/>
            <w:gridSpan w:val="7"/>
          </w:tcPr>
          <w:p w:rsidR="00D937BB" w:rsidRPr="007B3FA0" w:rsidRDefault="00D937BB" w:rsidP="0002194E">
            <w:pPr>
              <w:pStyle w:val="aff"/>
              <w:spacing w:before="0" w:after="0"/>
              <w:rPr>
                <w:sz w:val="22"/>
                <w:szCs w:val="22"/>
              </w:rPr>
            </w:pPr>
          </w:p>
        </w:tc>
      </w:tr>
      <w:tr w:rsidR="00D937BB" w:rsidRPr="007B3FA0" w:rsidTr="00600042">
        <w:trPr>
          <w:cantSplit/>
          <w:trHeight w:val="227"/>
        </w:trPr>
        <w:tc>
          <w:tcPr>
            <w:tcW w:w="709" w:type="dxa"/>
          </w:tcPr>
          <w:p w:rsidR="00D937BB" w:rsidRPr="007B3FA0" w:rsidRDefault="00D937BB" w:rsidP="0002194E">
            <w:pPr>
              <w:tabs>
                <w:tab w:val="num" w:pos="792"/>
              </w:tabs>
              <w:ind w:left="-288" w:firstLine="108"/>
              <w:jc w:val="center"/>
              <w:rPr>
                <w:sz w:val="22"/>
              </w:rPr>
            </w:pPr>
            <w:r w:rsidRPr="007B3FA0">
              <w:rPr>
                <w:sz w:val="22"/>
                <w:szCs w:val="22"/>
              </w:rPr>
              <w:t>1.</w:t>
            </w:r>
          </w:p>
        </w:tc>
        <w:tc>
          <w:tcPr>
            <w:tcW w:w="8930" w:type="dxa"/>
            <w:gridSpan w:val="3"/>
          </w:tcPr>
          <w:p w:rsidR="00D937BB" w:rsidRPr="007B3FA0" w:rsidRDefault="00D937BB" w:rsidP="0002194E">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D937BB" w:rsidRPr="007B3FA0" w:rsidRDefault="00D937BB" w:rsidP="0002194E">
            <w:pPr>
              <w:pStyle w:val="aff"/>
              <w:spacing w:before="0" w:after="0"/>
              <w:rPr>
                <w:sz w:val="22"/>
                <w:szCs w:val="22"/>
              </w:rPr>
            </w:pPr>
          </w:p>
        </w:tc>
        <w:tc>
          <w:tcPr>
            <w:tcW w:w="1399" w:type="dxa"/>
          </w:tcPr>
          <w:p w:rsidR="00D937BB" w:rsidRPr="007B3FA0" w:rsidRDefault="00D937BB" w:rsidP="0002194E">
            <w:pPr>
              <w:pStyle w:val="aff"/>
              <w:spacing w:before="0" w:after="0"/>
              <w:rPr>
                <w:sz w:val="22"/>
                <w:szCs w:val="22"/>
              </w:rPr>
            </w:pPr>
          </w:p>
        </w:tc>
        <w:tc>
          <w:tcPr>
            <w:tcW w:w="1822" w:type="dxa"/>
          </w:tcPr>
          <w:p w:rsidR="00D937BB" w:rsidRPr="007B3FA0" w:rsidRDefault="00D937BB" w:rsidP="0002194E">
            <w:pPr>
              <w:pStyle w:val="aff"/>
              <w:spacing w:before="0" w:after="0"/>
              <w:rPr>
                <w:sz w:val="22"/>
                <w:szCs w:val="22"/>
              </w:rPr>
            </w:pPr>
          </w:p>
        </w:tc>
      </w:tr>
      <w:tr w:rsidR="00D937BB" w:rsidRPr="007B3FA0" w:rsidTr="00600042">
        <w:trPr>
          <w:cantSplit/>
          <w:trHeight w:val="227"/>
        </w:trPr>
        <w:tc>
          <w:tcPr>
            <w:tcW w:w="709" w:type="dxa"/>
          </w:tcPr>
          <w:p w:rsidR="00D937BB" w:rsidRPr="007B3FA0" w:rsidRDefault="00D937BB" w:rsidP="0002194E">
            <w:pPr>
              <w:tabs>
                <w:tab w:val="num" w:pos="792"/>
              </w:tabs>
              <w:ind w:left="-288" w:firstLine="108"/>
              <w:jc w:val="center"/>
              <w:rPr>
                <w:sz w:val="22"/>
              </w:rPr>
            </w:pPr>
          </w:p>
        </w:tc>
        <w:tc>
          <w:tcPr>
            <w:tcW w:w="2835" w:type="dxa"/>
          </w:tcPr>
          <w:p w:rsidR="00D937BB" w:rsidRPr="007B3FA0" w:rsidRDefault="00D937BB" w:rsidP="0002194E">
            <w:pPr>
              <w:pStyle w:val="aff"/>
              <w:spacing w:before="0" w:after="0"/>
              <w:rPr>
                <w:sz w:val="22"/>
                <w:szCs w:val="22"/>
              </w:rPr>
            </w:pPr>
            <w:r w:rsidRPr="007B3FA0">
              <w:rPr>
                <w:sz w:val="22"/>
                <w:szCs w:val="22"/>
              </w:rPr>
              <w:t>…</w:t>
            </w:r>
          </w:p>
        </w:tc>
        <w:tc>
          <w:tcPr>
            <w:tcW w:w="2977" w:type="dxa"/>
          </w:tcPr>
          <w:p w:rsidR="00D937BB" w:rsidRPr="007B3FA0" w:rsidRDefault="00D937BB" w:rsidP="0002194E">
            <w:pPr>
              <w:pStyle w:val="aff"/>
              <w:spacing w:before="0" w:after="0"/>
              <w:rPr>
                <w:sz w:val="22"/>
                <w:szCs w:val="22"/>
              </w:rPr>
            </w:pPr>
          </w:p>
        </w:tc>
        <w:tc>
          <w:tcPr>
            <w:tcW w:w="3118" w:type="dxa"/>
          </w:tcPr>
          <w:p w:rsidR="00D937BB" w:rsidRPr="007B3FA0" w:rsidRDefault="00D937BB" w:rsidP="0002194E">
            <w:pPr>
              <w:pStyle w:val="aff"/>
              <w:spacing w:before="0" w:after="0"/>
              <w:rPr>
                <w:b/>
                <w:i/>
                <w:sz w:val="22"/>
                <w:szCs w:val="22"/>
              </w:rPr>
            </w:pPr>
          </w:p>
        </w:tc>
        <w:tc>
          <w:tcPr>
            <w:tcW w:w="2409" w:type="dxa"/>
          </w:tcPr>
          <w:p w:rsidR="00D937BB" w:rsidRPr="007B3FA0" w:rsidRDefault="00D937BB" w:rsidP="0002194E">
            <w:pPr>
              <w:pStyle w:val="aff"/>
              <w:spacing w:before="0" w:after="0"/>
              <w:rPr>
                <w:sz w:val="22"/>
                <w:szCs w:val="22"/>
              </w:rPr>
            </w:pPr>
          </w:p>
        </w:tc>
        <w:tc>
          <w:tcPr>
            <w:tcW w:w="1399" w:type="dxa"/>
          </w:tcPr>
          <w:p w:rsidR="00D937BB" w:rsidRPr="007B3FA0" w:rsidRDefault="00D937BB" w:rsidP="0002194E">
            <w:pPr>
              <w:pStyle w:val="aff"/>
              <w:spacing w:before="0" w:after="0"/>
              <w:rPr>
                <w:sz w:val="22"/>
                <w:szCs w:val="22"/>
              </w:rPr>
            </w:pPr>
          </w:p>
        </w:tc>
        <w:tc>
          <w:tcPr>
            <w:tcW w:w="1822" w:type="dxa"/>
          </w:tcPr>
          <w:p w:rsidR="00D937BB" w:rsidRPr="007B3FA0" w:rsidRDefault="00D937BB" w:rsidP="0002194E">
            <w:pPr>
              <w:pStyle w:val="aff"/>
              <w:spacing w:before="0" w:after="0"/>
              <w:rPr>
                <w:sz w:val="22"/>
                <w:szCs w:val="22"/>
              </w:rPr>
            </w:pPr>
          </w:p>
        </w:tc>
      </w:tr>
      <w:tr w:rsidR="00D937BB" w:rsidRPr="007B3FA0" w:rsidTr="00600042">
        <w:trPr>
          <w:cantSplit/>
          <w:trHeight w:val="227"/>
        </w:trPr>
        <w:tc>
          <w:tcPr>
            <w:tcW w:w="709" w:type="dxa"/>
          </w:tcPr>
          <w:p w:rsidR="00D937BB" w:rsidRPr="007B3FA0" w:rsidRDefault="00D937BB" w:rsidP="0002194E">
            <w:pPr>
              <w:tabs>
                <w:tab w:val="num" w:pos="792"/>
              </w:tabs>
              <w:ind w:left="-288" w:firstLine="108"/>
              <w:jc w:val="center"/>
              <w:rPr>
                <w:sz w:val="22"/>
              </w:rPr>
            </w:pPr>
          </w:p>
        </w:tc>
        <w:tc>
          <w:tcPr>
            <w:tcW w:w="2835" w:type="dxa"/>
          </w:tcPr>
          <w:p w:rsidR="00D937BB" w:rsidRPr="007B3FA0" w:rsidRDefault="00D937BB" w:rsidP="0002194E">
            <w:pPr>
              <w:pStyle w:val="aff"/>
              <w:spacing w:before="0" w:after="0"/>
              <w:rPr>
                <w:sz w:val="22"/>
                <w:szCs w:val="22"/>
              </w:rPr>
            </w:pPr>
          </w:p>
        </w:tc>
        <w:tc>
          <w:tcPr>
            <w:tcW w:w="2977" w:type="dxa"/>
          </w:tcPr>
          <w:p w:rsidR="00D937BB" w:rsidRPr="007B3FA0" w:rsidRDefault="00D937BB" w:rsidP="0002194E">
            <w:pPr>
              <w:pStyle w:val="aff"/>
              <w:spacing w:before="0" w:after="0"/>
              <w:rPr>
                <w:sz w:val="22"/>
                <w:szCs w:val="22"/>
              </w:rPr>
            </w:pPr>
          </w:p>
        </w:tc>
        <w:tc>
          <w:tcPr>
            <w:tcW w:w="3118" w:type="dxa"/>
          </w:tcPr>
          <w:p w:rsidR="00D937BB" w:rsidRPr="007B3FA0" w:rsidRDefault="00D937BB" w:rsidP="0002194E">
            <w:pPr>
              <w:pStyle w:val="aff"/>
              <w:spacing w:before="0" w:after="0"/>
              <w:rPr>
                <w:b/>
                <w:i/>
                <w:sz w:val="22"/>
                <w:szCs w:val="22"/>
              </w:rPr>
            </w:pPr>
          </w:p>
        </w:tc>
        <w:tc>
          <w:tcPr>
            <w:tcW w:w="2409" w:type="dxa"/>
          </w:tcPr>
          <w:p w:rsidR="00D937BB" w:rsidRPr="007B3FA0" w:rsidRDefault="00D937BB" w:rsidP="0002194E">
            <w:pPr>
              <w:pStyle w:val="aff"/>
              <w:spacing w:before="0" w:after="0"/>
              <w:rPr>
                <w:sz w:val="22"/>
                <w:szCs w:val="22"/>
              </w:rPr>
            </w:pPr>
          </w:p>
        </w:tc>
        <w:tc>
          <w:tcPr>
            <w:tcW w:w="1399" w:type="dxa"/>
          </w:tcPr>
          <w:p w:rsidR="00D937BB" w:rsidRPr="007B3FA0" w:rsidRDefault="00D937BB" w:rsidP="0002194E">
            <w:pPr>
              <w:pStyle w:val="aff"/>
              <w:spacing w:before="0" w:after="0"/>
              <w:rPr>
                <w:sz w:val="22"/>
                <w:szCs w:val="22"/>
              </w:rPr>
            </w:pPr>
          </w:p>
        </w:tc>
        <w:tc>
          <w:tcPr>
            <w:tcW w:w="1822" w:type="dxa"/>
          </w:tcPr>
          <w:p w:rsidR="00D937BB" w:rsidRPr="007B3FA0" w:rsidRDefault="00D937BB" w:rsidP="0002194E">
            <w:pPr>
              <w:pStyle w:val="aff"/>
              <w:spacing w:before="0" w:after="0"/>
              <w:rPr>
                <w:sz w:val="22"/>
                <w:szCs w:val="22"/>
              </w:rPr>
            </w:pPr>
          </w:p>
        </w:tc>
      </w:tr>
      <w:tr w:rsidR="00D937BB" w:rsidRPr="007B3FA0" w:rsidTr="00600042">
        <w:trPr>
          <w:cantSplit/>
          <w:trHeight w:val="227"/>
        </w:trPr>
        <w:tc>
          <w:tcPr>
            <w:tcW w:w="709" w:type="dxa"/>
            <w:vAlign w:val="center"/>
          </w:tcPr>
          <w:p w:rsidR="00D937BB" w:rsidRPr="007B3FA0" w:rsidRDefault="00D937BB" w:rsidP="0002194E">
            <w:pPr>
              <w:tabs>
                <w:tab w:val="num" w:pos="792"/>
              </w:tabs>
              <w:rPr>
                <w:sz w:val="22"/>
              </w:rPr>
            </w:pPr>
          </w:p>
        </w:tc>
        <w:tc>
          <w:tcPr>
            <w:tcW w:w="2835" w:type="dxa"/>
          </w:tcPr>
          <w:p w:rsidR="00D937BB" w:rsidRPr="007B3FA0" w:rsidRDefault="00D937BB" w:rsidP="0002194E">
            <w:pPr>
              <w:pStyle w:val="aff"/>
              <w:spacing w:before="0" w:after="0"/>
              <w:rPr>
                <w:sz w:val="22"/>
                <w:szCs w:val="22"/>
              </w:rPr>
            </w:pPr>
          </w:p>
        </w:tc>
        <w:tc>
          <w:tcPr>
            <w:tcW w:w="2977" w:type="dxa"/>
          </w:tcPr>
          <w:p w:rsidR="00D937BB" w:rsidRPr="007B3FA0" w:rsidRDefault="00D937BB" w:rsidP="0002194E">
            <w:pPr>
              <w:pStyle w:val="aff"/>
              <w:spacing w:before="0" w:after="0"/>
              <w:rPr>
                <w:sz w:val="22"/>
                <w:szCs w:val="22"/>
              </w:rPr>
            </w:pPr>
          </w:p>
        </w:tc>
        <w:tc>
          <w:tcPr>
            <w:tcW w:w="3118" w:type="dxa"/>
          </w:tcPr>
          <w:p w:rsidR="00D937BB" w:rsidRPr="007B3FA0" w:rsidRDefault="00D937BB" w:rsidP="0002194E">
            <w:pPr>
              <w:pStyle w:val="aff"/>
              <w:spacing w:before="0" w:after="0"/>
              <w:rPr>
                <w:sz w:val="22"/>
                <w:szCs w:val="22"/>
              </w:rPr>
            </w:pPr>
          </w:p>
        </w:tc>
        <w:tc>
          <w:tcPr>
            <w:tcW w:w="2409" w:type="dxa"/>
          </w:tcPr>
          <w:p w:rsidR="00D937BB" w:rsidRPr="007B3FA0" w:rsidRDefault="00D937BB" w:rsidP="0002194E">
            <w:pPr>
              <w:pStyle w:val="aff"/>
              <w:spacing w:before="0" w:after="0"/>
              <w:rPr>
                <w:sz w:val="22"/>
                <w:szCs w:val="22"/>
              </w:rPr>
            </w:pPr>
          </w:p>
        </w:tc>
        <w:tc>
          <w:tcPr>
            <w:tcW w:w="1399" w:type="dxa"/>
          </w:tcPr>
          <w:p w:rsidR="00D937BB" w:rsidRPr="007B3FA0" w:rsidRDefault="00D937BB" w:rsidP="0002194E">
            <w:pPr>
              <w:pStyle w:val="aff"/>
              <w:spacing w:before="0" w:after="0"/>
              <w:rPr>
                <w:sz w:val="22"/>
                <w:szCs w:val="22"/>
              </w:rPr>
            </w:pPr>
          </w:p>
        </w:tc>
        <w:tc>
          <w:tcPr>
            <w:tcW w:w="1822" w:type="dxa"/>
          </w:tcPr>
          <w:p w:rsidR="00D937BB" w:rsidRPr="007B3FA0" w:rsidRDefault="00D937BB" w:rsidP="0002194E">
            <w:pPr>
              <w:pStyle w:val="aff"/>
              <w:spacing w:before="0" w:after="0"/>
              <w:rPr>
                <w:sz w:val="22"/>
                <w:szCs w:val="22"/>
              </w:rPr>
            </w:pPr>
          </w:p>
        </w:tc>
      </w:tr>
      <w:tr w:rsidR="00D937BB" w:rsidRPr="007B3FA0" w:rsidTr="00600042">
        <w:trPr>
          <w:cantSplit/>
          <w:trHeight w:val="227"/>
        </w:trPr>
        <w:tc>
          <w:tcPr>
            <w:tcW w:w="709" w:type="dxa"/>
            <w:vAlign w:val="center"/>
          </w:tcPr>
          <w:p w:rsidR="00D937BB" w:rsidRPr="007B3FA0" w:rsidRDefault="00D937BB" w:rsidP="0002194E">
            <w:pPr>
              <w:tabs>
                <w:tab w:val="num" w:pos="792"/>
              </w:tabs>
              <w:ind w:left="-288" w:firstLine="108"/>
              <w:jc w:val="center"/>
              <w:rPr>
                <w:sz w:val="22"/>
              </w:rPr>
            </w:pPr>
            <w:r w:rsidRPr="007B3FA0">
              <w:rPr>
                <w:sz w:val="22"/>
                <w:szCs w:val="22"/>
              </w:rPr>
              <w:t>…</w:t>
            </w:r>
          </w:p>
        </w:tc>
        <w:tc>
          <w:tcPr>
            <w:tcW w:w="2835" w:type="dxa"/>
          </w:tcPr>
          <w:p w:rsidR="00D937BB" w:rsidRPr="007B3FA0" w:rsidRDefault="00D937BB" w:rsidP="0002194E">
            <w:pPr>
              <w:pStyle w:val="aff"/>
              <w:spacing w:before="0" w:after="0"/>
              <w:rPr>
                <w:sz w:val="22"/>
                <w:szCs w:val="22"/>
              </w:rPr>
            </w:pPr>
          </w:p>
        </w:tc>
        <w:tc>
          <w:tcPr>
            <w:tcW w:w="2977" w:type="dxa"/>
          </w:tcPr>
          <w:p w:rsidR="00D937BB" w:rsidRPr="007B3FA0" w:rsidRDefault="00D937BB" w:rsidP="0002194E">
            <w:pPr>
              <w:pStyle w:val="aff"/>
              <w:spacing w:before="0" w:after="0"/>
              <w:rPr>
                <w:sz w:val="22"/>
                <w:szCs w:val="22"/>
              </w:rPr>
            </w:pPr>
          </w:p>
        </w:tc>
        <w:tc>
          <w:tcPr>
            <w:tcW w:w="3118" w:type="dxa"/>
          </w:tcPr>
          <w:p w:rsidR="00D937BB" w:rsidRPr="007B3FA0" w:rsidRDefault="00D937BB" w:rsidP="0002194E">
            <w:pPr>
              <w:pStyle w:val="aff"/>
              <w:spacing w:before="0" w:after="0"/>
              <w:rPr>
                <w:sz w:val="22"/>
                <w:szCs w:val="22"/>
              </w:rPr>
            </w:pPr>
          </w:p>
        </w:tc>
        <w:tc>
          <w:tcPr>
            <w:tcW w:w="2409" w:type="dxa"/>
          </w:tcPr>
          <w:p w:rsidR="00D937BB" w:rsidRPr="007B3FA0" w:rsidRDefault="00D937BB" w:rsidP="0002194E">
            <w:pPr>
              <w:pStyle w:val="aff"/>
              <w:spacing w:before="0" w:after="0"/>
              <w:rPr>
                <w:sz w:val="22"/>
                <w:szCs w:val="22"/>
              </w:rPr>
            </w:pPr>
          </w:p>
        </w:tc>
        <w:tc>
          <w:tcPr>
            <w:tcW w:w="1399" w:type="dxa"/>
          </w:tcPr>
          <w:p w:rsidR="00D937BB" w:rsidRPr="007B3FA0" w:rsidRDefault="00D937BB" w:rsidP="0002194E">
            <w:pPr>
              <w:pStyle w:val="aff"/>
              <w:spacing w:before="0" w:after="0"/>
              <w:rPr>
                <w:sz w:val="22"/>
                <w:szCs w:val="22"/>
              </w:rPr>
            </w:pPr>
          </w:p>
        </w:tc>
        <w:tc>
          <w:tcPr>
            <w:tcW w:w="1822" w:type="dxa"/>
          </w:tcPr>
          <w:p w:rsidR="00D937BB" w:rsidRPr="007B3FA0" w:rsidRDefault="00D937BB" w:rsidP="0002194E">
            <w:pPr>
              <w:pStyle w:val="aff"/>
              <w:spacing w:before="0" w:after="0"/>
              <w:rPr>
                <w:sz w:val="22"/>
                <w:szCs w:val="22"/>
              </w:rPr>
            </w:pPr>
          </w:p>
        </w:tc>
      </w:tr>
      <w:tr w:rsidR="00D937BB" w:rsidRPr="00746A33" w:rsidTr="00600042">
        <w:trPr>
          <w:cantSplit/>
          <w:trHeight w:val="227"/>
        </w:trPr>
        <w:tc>
          <w:tcPr>
            <w:tcW w:w="9639" w:type="dxa"/>
            <w:gridSpan w:val="4"/>
            <w:vAlign w:val="center"/>
          </w:tcPr>
          <w:p w:rsidR="00D937BB" w:rsidRPr="00746A33" w:rsidRDefault="00D937BB" w:rsidP="0002194E">
            <w:pPr>
              <w:pStyle w:val="aff"/>
              <w:spacing w:before="0" w:after="0"/>
              <w:ind w:left="0"/>
              <w:rPr>
                <w:b/>
                <w:sz w:val="22"/>
                <w:szCs w:val="22"/>
              </w:rPr>
            </w:pPr>
            <w:r w:rsidRPr="00746A33">
              <w:rPr>
                <w:b/>
                <w:sz w:val="22"/>
                <w:szCs w:val="22"/>
              </w:rPr>
              <w:t xml:space="preserve">ИТОГО </w:t>
            </w:r>
          </w:p>
        </w:tc>
        <w:tc>
          <w:tcPr>
            <w:tcW w:w="2409" w:type="dxa"/>
          </w:tcPr>
          <w:p w:rsidR="00D937BB" w:rsidRPr="00746A33" w:rsidRDefault="00D937BB" w:rsidP="0002194E">
            <w:pPr>
              <w:pStyle w:val="aff"/>
              <w:spacing w:before="0" w:after="0"/>
              <w:rPr>
                <w:b/>
                <w:sz w:val="22"/>
                <w:szCs w:val="22"/>
              </w:rPr>
            </w:pPr>
          </w:p>
        </w:tc>
        <w:tc>
          <w:tcPr>
            <w:tcW w:w="1399" w:type="dxa"/>
          </w:tcPr>
          <w:p w:rsidR="00D937BB" w:rsidRPr="00746A33" w:rsidRDefault="00D937BB" w:rsidP="0002194E">
            <w:pPr>
              <w:pStyle w:val="aff"/>
              <w:spacing w:before="0" w:after="0"/>
              <w:rPr>
                <w:b/>
                <w:sz w:val="22"/>
                <w:szCs w:val="22"/>
              </w:rPr>
            </w:pPr>
          </w:p>
        </w:tc>
        <w:tc>
          <w:tcPr>
            <w:tcW w:w="1822" w:type="dxa"/>
          </w:tcPr>
          <w:p w:rsidR="00D937BB" w:rsidRPr="00746A33" w:rsidRDefault="00D937BB" w:rsidP="0002194E">
            <w:pPr>
              <w:pStyle w:val="aff"/>
              <w:spacing w:before="0" w:after="0"/>
              <w:rPr>
                <w:b/>
                <w:sz w:val="22"/>
                <w:szCs w:val="22"/>
              </w:rPr>
            </w:pPr>
            <w:r w:rsidRPr="00746A33">
              <w:rPr>
                <w:b/>
                <w:sz w:val="22"/>
                <w:szCs w:val="22"/>
              </w:rPr>
              <w:t>Х</w:t>
            </w:r>
          </w:p>
        </w:tc>
      </w:tr>
    </w:tbl>
    <w:p w:rsidR="00D937BB" w:rsidRPr="001942A7" w:rsidRDefault="00D937BB" w:rsidP="00D937BB">
      <w:pPr>
        <w:pStyle w:val="afff3"/>
        <w:tabs>
          <w:tab w:val="clear" w:pos="1134"/>
        </w:tabs>
        <w:autoSpaceDE w:val="0"/>
        <w:autoSpaceDN w:val="0"/>
        <w:spacing w:line="240" w:lineRule="auto"/>
        <w:ind w:firstLine="0"/>
        <w:rPr>
          <w:sz w:val="12"/>
          <w:szCs w:val="12"/>
        </w:rPr>
      </w:pPr>
    </w:p>
    <w:p w:rsidR="00D937BB" w:rsidRPr="00FE6219" w:rsidRDefault="00D937BB" w:rsidP="00D937BB">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w:t>
      </w:r>
      <w:r w:rsidR="00EE0419">
        <w:rPr>
          <w:sz w:val="16"/>
          <w:szCs w:val="16"/>
        </w:rPr>
        <w:t>____</w:t>
      </w:r>
      <w:r>
        <w:rPr>
          <w:sz w:val="16"/>
          <w:szCs w:val="16"/>
        </w:rPr>
        <w:t>_</w:t>
      </w:r>
      <w:r w:rsidRPr="00FE6219">
        <w:rPr>
          <w:sz w:val="16"/>
          <w:szCs w:val="16"/>
        </w:rPr>
        <w:tab/>
      </w:r>
      <w:r w:rsidR="00EE0419">
        <w:rPr>
          <w:sz w:val="16"/>
          <w:szCs w:val="16"/>
        </w:rPr>
        <w:t>_________</w:t>
      </w:r>
      <w:r w:rsidRPr="00FE6219">
        <w:rPr>
          <w:sz w:val="16"/>
          <w:szCs w:val="16"/>
        </w:rPr>
        <w:t>____________________</w:t>
      </w:r>
      <w:r w:rsidR="00EE0419">
        <w:rPr>
          <w:sz w:val="16"/>
          <w:szCs w:val="16"/>
        </w:rPr>
        <w:t>_____</w:t>
      </w:r>
      <w:r w:rsidRPr="00FE6219">
        <w:rPr>
          <w:sz w:val="16"/>
          <w:szCs w:val="16"/>
        </w:rPr>
        <w:t>____</w:t>
      </w:r>
      <w:r>
        <w:rPr>
          <w:sz w:val="16"/>
          <w:szCs w:val="16"/>
        </w:rPr>
        <w:t>___</w:t>
      </w:r>
    </w:p>
    <w:p w:rsidR="00D937BB" w:rsidRPr="00864C23" w:rsidRDefault="00D937BB" w:rsidP="00D937BB">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D937BB" w:rsidRPr="007B3FA0" w:rsidRDefault="00D937BB" w:rsidP="00D937BB">
      <w:pPr>
        <w:pStyle w:val="Times12"/>
        <w:ind w:firstLine="709"/>
        <w:rPr>
          <w:bCs w:val="0"/>
          <w:sz w:val="22"/>
        </w:rPr>
      </w:pPr>
      <w:r w:rsidRPr="007B3FA0">
        <w:rPr>
          <w:bCs w:val="0"/>
          <w:sz w:val="22"/>
        </w:rPr>
        <w:t>М.П.</w:t>
      </w:r>
    </w:p>
    <w:p w:rsidR="00D937BB" w:rsidRDefault="00D937BB" w:rsidP="00605652">
      <w:pPr>
        <w:shd w:val="clear" w:color="auto" w:fill="FFFFFF"/>
        <w:tabs>
          <w:tab w:val="left" w:pos="-180"/>
          <w:tab w:val="left" w:pos="709"/>
        </w:tabs>
        <w:jc w:val="both"/>
        <w:rPr>
          <w:sz w:val="22"/>
          <w:szCs w:val="22"/>
        </w:rPr>
        <w:sectPr w:rsidR="00D937BB" w:rsidSect="00D937BB">
          <w:pgSz w:w="16838" w:h="11906" w:orient="landscape"/>
          <w:pgMar w:top="851" w:right="567" w:bottom="567" w:left="851" w:header="709" w:footer="709" w:gutter="0"/>
          <w:cols w:space="708"/>
          <w:titlePg/>
          <w:docGrid w:linePitch="360"/>
        </w:sectPr>
      </w:pPr>
    </w:p>
    <w:p w:rsidR="006E0E89" w:rsidRPr="00186AE9" w:rsidRDefault="00170C46" w:rsidP="00605652">
      <w:pPr>
        <w:pStyle w:val="10"/>
        <w:pageBreakBefore/>
        <w:numPr>
          <w:ilvl w:val="0"/>
          <w:numId w:val="0"/>
        </w:numPr>
        <w:tabs>
          <w:tab w:val="num" w:pos="1212"/>
        </w:tabs>
        <w:ind w:right="-23"/>
        <w:jc w:val="center"/>
        <w:rPr>
          <w:i/>
        </w:rPr>
      </w:pPr>
      <w:bookmarkStart w:id="331" w:name="_Часть_2._ПРОЕКТ"/>
      <w:bookmarkStart w:id="332" w:name="_Toc405464933"/>
      <w:bookmarkEnd w:id="331"/>
      <w:r w:rsidRPr="00186AE9">
        <w:rPr>
          <w:b/>
          <w:sz w:val="22"/>
          <w:szCs w:val="22"/>
        </w:rPr>
        <w:lastRenderedPageBreak/>
        <w:t>Часть 2</w:t>
      </w:r>
      <w:r w:rsidR="006E0E89" w:rsidRPr="00186AE9">
        <w:rPr>
          <w:b/>
          <w:sz w:val="22"/>
          <w:szCs w:val="22"/>
        </w:rPr>
        <w:t>. ПРОЕКТ ДОГОВОРА</w:t>
      </w:r>
      <w:bookmarkEnd w:id="332"/>
      <w:r w:rsidR="006E0E89" w:rsidRPr="00186AE9">
        <w:rPr>
          <w:b/>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137445">
        <w:rPr>
          <w:b/>
          <w:sz w:val="22"/>
          <w:szCs w:val="22"/>
        </w:rPr>
        <w:t>не допускаются</w:t>
      </w:r>
      <w:r w:rsidRPr="003305EE">
        <w:rPr>
          <w:b/>
          <w:sz w:val="22"/>
          <w:szCs w:val="22"/>
        </w:rPr>
        <w:t>)</w:t>
      </w:r>
    </w:p>
    <w:p w:rsidR="006E0E89" w:rsidRPr="003305EE" w:rsidRDefault="006E0E89" w:rsidP="006E0E89">
      <w:pPr>
        <w:ind w:right="-23"/>
        <w:rPr>
          <w:sz w:val="22"/>
          <w:szCs w:val="22"/>
        </w:rPr>
      </w:pPr>
    </w:p>
    <w:p w:rsidR="006E0E89" w:rsidRDefault="006E0E89" w:rsidP="006E0E89">
      <w:pPr>
        <w:tabs>
          <w:tab w:val="left" w:pos="993"/>
        </w:tabs>
        <w:ind w:firstLine="567"/>
        <w:jc w:val="both"/>
      </w:pPr>
    </w:p>
    <w:p w:rsidR="006E0E89" w:rsidRDefault="006E11EF" w:rsidP="006E11EF">
      <w:pPr>
        <w:ind w:firstLine="709"/>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6E11EF" w:rsidRDefault="006E11EF" w:rsidP="009A3663">
      <w:pPr>
        <w:pStyle w:val="10"/>
        <w:numPr>
          <w:ilvl w:val="1"/>
          <w:numId w:val="2"/>
        </w:numPr>
        <w:tabs>
          <w:tab w:val="clear" w:pos="1440"/>
          <w:tab w:val="left" w:pos="1418"/>
        </w:tabs>
        <w:ind w:left="1134" w:hanging="425"/>
        <w:jc w:val="left"/>
        <w:rPr>
          <w:sz w:val="22"/>
          <w:szCs w:val="22"/>
        </w:rPr>
        <w:sectPr w:rsidR="006E11EF" w:rsidSect="001914B7">
          <w:pgSz w:w="11906" w:h="16838"/>
          <w:pgMar w:top="567" w:right="567" w:bottom="851" w:left="851" w:header="709" w:footer="709" w:gutter="0"/>
          <w:cols w:space="708"/>
          <w:titlePg/>
          <w:docGrid w:linePitch="360"/>
        </w:sectPr>
      </w:pPr>
    </w:p>
    <w:p w:rsidR="00150B66" w:rsidRPr="00BA1E96" w:rsidRDefault="00CC0532" w:rsidP="00BA1E96">
      <w:pPr>
        <w:pStyle w:val="20"/>
        <w:numPr>
          <w:ilvl w:val="0"/>
          <w:numId w:val="0"/>
        </w:numPr>
        <w:spacing w:before="0" w:after="0"/>
        <w:jc w:val="center"/>
        <w:rPr>
          <w:rFonts w:ascii="Times New Roman" w:hAnsi="Times New Roman" w:cs="Times New Roman"/>
          <w:b w:val="0"/>
          <w:i w:val="0"/>
          <w:caps/>
          <w:sz w:val="24"/>
          <w:szCs w:val="24"/>
        </w:rPr>
      </w:pPr>
      <w:bookmarkStart w:id="333" w:name="_Том_2_«ТЕХНИЧЕСКАЯ"/>
      <w:bookmarkStart w:id="334" w:name="_Toc405464934"/>
      <w:bookmarkEnd w:id="333"/>
      <w:r w:rsidRPr="00BA1E96">
        <w:rPr>
          <w:rFonts w:ascii="Times New Roman" w:hAnsi="Times New Roman" w:cs="Times New Roman"/>
          <w:b w:val="0"/>
          <w:i w:val="0"/>
          <w:caps/>
          <w:sz w:val="24"/>
          <w:szCs w:val="24"/>
        </w:rPr>
        <w:lastRenderedPageBreak/>
        <w:t xml:space="preserve">Том </w:t>
      </w:r>
      <w:r w:rsidR="00150B66" w:rsidRPr="00BA1E96">
        <w:rPr>
          <w:rFonts w:ascii="Times New Roman" w:hAnsi="Times New Roman" w:cs="Times New Roman"/>
          <w:b w:val="0"/>
          <w:i w:val="0"/>
          <w:caps/>
          <w:sz w:val="24"/>
          <w:szCs w:val="24"/>
        </w:rPr>
        <w:t>2 «ТЕХНИЧЕСКАЯ часть»</w:t>
      </w:r>
      <w:bookmarkEnd w:id="334"/>
    </w:p>
    <w:p w:rsidR="000334E5" w:rsidRDefault="000334E5" w:rsidP="00CC0532">
      <w:pPr>
        <w:outlineLvl w:val="0"/>
        <w:rPr>
          <w:b/>
        </w:rPr>
      </w:pPr>
    </w:p>
    <w:p w:rsidR="006D4DFE" w:rsidRPr="006D4DFE" w:rsidRDefault="006D4DFE" w:rsidP="006D4DFE">
      <w:pPr>
        <w:jc w:val="center"/>
        <w:rPr>
          <w:b/>
        </w:rPr>
      </w:pPr>
      <w:r w:rsidRPr="006D4DFE">
        <w:rPr>
          <w:b/>
        </w:rPr>
        <w:t>Техническое задание</w:t>
      </w:r>
    </w:p>
    <w:p w:rsidR="00D367EA" w:rsidRPr="00D367EA" w:rsidRDefault="00D367EA" w:rsidP="00D367EA">
      <w:pPr>
        <w:jc w:val="center"/>
        <w:rPr>
          <w:b/>
        </w:rPr>
      </w:pPr>
      <w:r w:rsidRPr="00D367EA">
        <w:rPr>
          <w:b/>
        </w:rPr>
        <w:t xml:space="preserve">на оказание услуг по </w:t>
      </w:r>
      <w:r w:rsidR="00EF3371" w:rsidRPr="001057CA">
        <w:rPr>
          <w:rFonts w:eastAsia="Arial Unicode MS" w:cs="Arial Unicode MS"/>
          <w:b/>
          <w:color w:val="000000"/>
        </w:rPr>
        <w:t>техническому обслуживанию охранной сигнализации, системы видеонаблюдения и контроля управления доступом в АО «АТОМПРОЕКТ»</w:t>
      </w:r>
    </w:p>
    <w:p w:rsidR="00D367EA" w:rsidRPr="00D367EA" w:rsidRDefault="00D367EA" w:rsidP="00D367EA">
      <w:pPr>
        <w:jc w:val="center"/>
        <w:rPr>
          <w:b/>
        </w:rPr>
      </w:pPr>
    </w:p>
    <w:p w:rsidR="00895DC7" w:rsidRPr="005A0E06" w:rsidRDefault="00895DC7" w:rsidP="00607F8A">
      <w:pPr>
        <w:pStyle w:val="ConsTitle"/>
        <w:widowControl w:val="0"/>
        <w:numPr>
          <w:ilvl w:val="0"/>
          <w:numId w:val="61"/>
        </w:numPr>
        <w:tabs>
          <w:tab w:val="left" w:pos="1276"/>
        </w:tabs>
        <w:suppressAutoHyphens/>
        <w:ind w:left="0" w:right="0" w:firstLine="567"/>
        <w:jc w:val="both"/>
        <w:rPr>
          <w:rFonts w:ascii="Times New Roman" w:hAnsi="Times New Roman" w:cs="Times New Roman"/>
          <w:sz w:val="22"/>
          <w:szCs w:val="22"/>
        </w:rPr>
      </w:pPr>
      <w:r w:rsidRPr="005A0E06">
        <w:rPr>
          <w:rFonts w:ascii="Times New Roman" w:hAnsi="Times New Roman" w:cs="Times New Roman"/>
          <w:sz w:val="22"/>
          <w:szCs w:val="22"/>
        </w:rPr>
        <w:t>Общие сведения</w:t>
      </w:r>
      <w:r w:rsidRPr="005A0E06">
        <w:rPr>
          <w:rFonts w:ascii="Times New Roman" w:hAnsi="Times New Roman" w:cs="Times New Roman"/>
          <w:sz w:val="22"/>
          <w:szCs w:val="22"/>
        </w:rPr>
        <w:tab/>
      </w:r>
    </w:p>
    <w:p w:rsidR="00895DC7" w:rsidRPr="005A0E06" w:rsidRDefault="00895DC7" w:rsidP="00607F8A">
      <w:pPr>
        <w:pStyle w:val="ConsTitle"/>
        <w:widowControl w:val="0"/>
        <w:numPr>
          <w:ilvl w:val="1"/>
          <w:numId w:val="61"/>
        </w:numPr>
        <w:tabs>
          <w:tab w:val="left" w:pos="1276"/>
        </w:tabs>
        <w:suppressAutoHyphens/>
        <w:ind w:left="0" w:right="0" w:firstLine="567"/>
        <w:jc w:val="both"/>
        <w:rPr>
          <w:rFonts w:ascii="Times New Roman" w:hAnsi="Times New Roman" w:cs="Times New Roman"/>
          <w:b w:val="0"/>
          <w:sz w:val="22"/>
          <w:szCs w:val="22"/>
        </w:rPr>
      </w:pPr>
      <w:r w:rsidRPr="005A0E06">
        <w:rPr>
          <w:rFonts w:ascii="Times New Roman" w:hAnsi="Times New Roman" w:cs="Times New Roman"/>
          <w:b w:val="0"/>
          <w:sz w:val="22"/>
          <w:szCs w:val="22"/>
        </w:rPr>
        <w:t>Цель оказания услуг</w:t>
      </w:r>
      <w:r w:rsidRPr="005A0E06">
        <w:rPr>
          <w:rFonts w:ascii="Times New Roman" w:hAnsi="Times New Roman" w:cs="Times New Roman"/>
          <w:sz w:val="22"/>
          <w:szCs w:val="22"/>
        </w:rPr>
        <w:t xml:space="preserve"> </w:t>
      </w:r>
      <w:r w:rsidRPr="005A0E06">
        <w:rPr>
          <w:rFonts w:ascii="Times New Roman" w:hAnsi="Times New Roman" w:cs="Times New Roman"/>
          <w:b w:val="0"/>
          <w:sz w:val="22"/>
          <w:szCs w:val="22"/>
        </w:rPr>
        <w:t>– поддержание аппаратно-программного комплекса ИСО "Орион", системы видеонаблюдения в рабочем состоянии.</w:t>
      </w:r>
    </w:p>
    <w:p w:rsidR="00895DC7" w:rsidRPr="005A0E06" w:rsidRDefault="00895DC7" w:rsidP="00607F8A">
      <w:pPr>
        <w:pStyle w:val="aa"/>
        <w:numPr>
          <w:ilvl w:val="1"/>
          <w:numId w:val="61"/>
        </w:numPr>
        <w:tabs>
          <w:tab w:val="left" w:pos="1276"/>
        </w:tabs>
        <w:suppressAutoHyphens/>
        <w:ind w:left="0" w:firstLine="567"/>
        <w:contextualSpacing w:val="0"/>
        <w:jc w:val="both"/>
        <w:rPr>
          <w:sz w:val="22"/>
          <w:szCs w:val="22"/>
        </w:rPr>
      </w:pPr>
      <w:proofErr w:type="gramStart"/>
      <w:r w:rsidRPr="005A0E06">
        <w:rPr>
          <w:sz w:val="22"/>
          <w:szCs w:val="22"/>
        </w:rPr>
        <w:t>При</w:t>
      </w:r>
      <w:proofErr w:type="gramEnd"/>
      <w:r w:rsidRPr="005A0E06">
        <w:rPr>
          <w:sz w:val="22"/>
          <w:szCs w:val="22"/>
        </w:rPr>
        <w:t xml:space="preserve"> </w:t>
      </w:r>
      <w:r w:rsidRPr="005A0E06">
        <w:rPr>
          <w:bCs/>
          <w:sz w:val="22"/>
          <w:szCs w:val="22"/>
        </w:rPr>
        <w:t xml:space="preserve">оказания услуг </w:t>
      </w:r>
      <w:r w:rsidRPr="005A0E06">
        <w:rPr>
          <w:sz w:val="22"/>
          <w:szCs w:val="22"/>
        </w:rPr>
        <w:t>следует руководствоваться действующими техническими регламентами.</w:t>
      </w:r>
    </w:p>
    <w:p w:rsidR="00895DC7" w:rsidRPr="005A0E06" w:rsidRDefault="00895DC7" w:rsidP="00607F8A">
      <w:pPr>
        <w:pStyle w:val="ConsTitle"/>
        <w:widowControl w:val="0"/>
        <w:numPr>
          <w:ilvl w:val="0"/>
          <w:numId w:val="61"/>
        </w:numPr>
        <w:tabs>
          <w:tab w:val="left" w:pos="1276"/>
        </w:tabs>
        <w:suppressAutoHyphens/>
        <w:ind w:left="0" w:right="0" w:firstLine="567"/>
        <w:jc w:val="both"/>
        <w:rPr>
          <w:rFonts w:ascii="Times New Roman" w:hAnsi="Times New Roman" w:cs="Times New Roman"/>
          <w:sz w:val="22"/>
          <w:szCs w:val="22"/>
        </w:rPr>
      </w:pPr>
      <w:r w:rsidRPr="005A0E06">
        <w:rPr>
          <w:rFonts w:ascii="Times New Roman" w:hAnsi="Times New Roman" w:cs="Times New Roman"/>
          <w:sz w:val="22"/>
          <w:szCs w:val="22"/>
        </w:rPr>
        <w:t>Перечень объемов услуг и обслуживаемого оборудования:</w:t>
      </w:r>
    </w:p>
    <w:p w:rsidR="00895DC7" w:rsidRPr="005A0E06" w:rsidRDefault="00895DC7" w:rsidP="0073459A">
      <w:pPr>
        <w:pStyle w:val="ConsTitle"/>
        <w:tabs>
          <w:tab w:val="left" w:pos="1276"/>
        </w:tabs>
        <w:suppressAutoHyphens/>
        <w:ind w:right="0" w:firstLine="567"/>
        <w:jc w:val="both"/>
        <w:rPr>
          <w:rFonts w:ascii="Times New Roman" w:hAnsi="Times New Roman" w:cs="Times New Roman"/>
          <w:b w:val="0"/>
          <w:sz w:val="22"/>
          <w:szCs w:val="22"/>
        </w:rPr>
      </w:pPr>
      <w:proofErr w:type="gramStart"/>
      <w:r w:rsidRPr="005A0E06">
        <w:rPr>
          <w:rFonts w:ascii="Times New Roman" w:hAnsi="Times New Roman" w:cs="Times New Roman"/>
          <w:b w:val="0"/>
          <w:sz w:val="22"/>
          <w:szCs w:val="22"/>
        </w:rPr>
        <w:t>Согласно приложений</w:t>
      </w:r>
      <w:proofErr w:type="gramEnd"/>
      <w:r w:rsidRPr="005A0E06">
        <w:rPr>
          <w:rFonts w:ascii="Times New Roman" w:hAnsi="Times New Roman" w:cs="Times New Roman"/>
          <w:b w:val="0"/>
          <w:sz w:val="22"/>
          <w:szCs w:val="22"/>
        </w:rPr>
        <w:t xml:space="preserve"> № </w:t>
      </w:r>
      <w:r w:rsidR="0073459A" w:rsidRPr="005A0E06">
        <w:rPr>
          <w:rFonts w:ascii="Times New Roman" w:hAnsi="Times New Roman" w:cs="Times New Roman"/>
          <w:b w:val="0"/>
          <w:sz w:val="22"/>
          <w:szCs w:val="22"/>
        </w:rPr>
        <w:t>1и</w:t>
      </w:r>
      <w:r w:rsidRPr="005A0E06">
        <w:rPr>
          <w:rFonts w:ascii="Times New Roman" w:hAnsi="Times New Roman" w:cs="Times New Roman"/>
          <w:b w:val="0"/>
          <w:sz w:val="22"/>
          <w:szCs w:val="22"/>
        </w:rPr>
        <w:t xml:space="preserve"> </w:t>
      </w:r>
      <w:r w:rsidR="0073459A" w:rsidRPr="005A0E06">
        <w:rPr>
          <w:rFonts w:ascii="Times New Roman" w:hAnsi="Times New Roman" w:cs="Times New Roman"/>
          <w:b w:val="0"/>
          <w:sz w:val="22"/>
          <w:szCs w:val="22"/>
        </w:rPr>
        <w:t>2</w:t>
      </w:r>
      <w:r w:rsidRPr="005A0E06">
        <w:rPr>
          <w:rFonts w:ascii="Times New Roman" w:hAnsi="Times New Roman" w:cs="Times New Roman"/>
          <w:b w:val="0"/>
          <w:sz w:val="22"/>
          <w:szCs w:val="22"/>
        </w:rPr>
        <w:t xml:space="preserve"> к </w:t>
      </w:r>
      <w:r w:rsidR="0073459A" w:rsidRPr="005A0E06">
        <w:rPr>
          <w:rFonts w:ascii="Times New Roman" w:hAnsi="Times New Roman" w:cs="Times New Roman"/>
          <w:b w:val="0"/>
          <w:sz w:val="22"/>
          <w:szCs w:val="22"/>
        </w:rPr>
        <w:t>настоящему Техническому заданию.</w:t>
      </w:r>
    </w:p>
    <w:p w:rsidR="00895DC7" w:rsidRPr="005A0E06" w:rsidRDefault="00895DC7" w:rsidP="00607F8A">
      <w:pPr>
        <w:pStyle w:val="ConsTitle"/>
        <w:widowControl w:val="0"/>
        <w:numPr>
          <w:ilvl w:val="0"/>
          <w:numId w:val="61"/>
        </w:numPr>
        <w:tabs>
          <w:tab w:val="left" w:pos="1276"/>
        </w:tabs>
        <w:suppressAutoHyphens/>
        <w:ind w:left="0" w:right="0" w:firstLine="567"/>
        <w:jc w:val="both"/>
        <w:rPr>
          <w:rFonts w:ascii="Times New Roman" w:hAnsi="Times New Roman" w:cs="Times New Roman"/>
          <w:b w:val="0"/>
          <w:sz w:val="22"/>
          <w:szCs w:val="22"/>
        </w:rPr>
      </w:pPr>
      <w:r w:rsidRPr="005A0E06">
        <w:rPr>
          <w:rFonts w:ascii="Times New Roman" w:hAnsi="Times New Roman" w:cs="Times New Roman"/>
          <w:sz w:val="22"/>
          <w:szCs w:val="22"/>
        </w:rPr>
        <w:t>Требования к оказываемым услугам:</w:t>
      </w:r>
    </w:p>
    <w:p w:rsidR="00895DC7" w:rsidRPr="005A0E06" w:rsidRDefault="00895DC7" w:rsidP="00607F8A">
      <w:pPr>
        <w:pStyle w:val="ConsTitle"/>
        <w:widowControl w:val="0"/>
        <w:numPr>
          <w:ilvl w:val="1"/>
          <w:numId w:val="61"/>
        </w:numPr>
        <w:tabs>
          <w:tab w:val="left" w:pos="1276"/>
        </w:tabs>
        <w:suppressAutoHyphens/>
        <w:ind w:left="0" w:right="0" w:firstLine="567"/>
        <w:jc w:val="both"/>
        <w:rPr>
          <w:rFonts w:ascii="Times New Roman" w:hAnsi="Times New Roman" w:cs="Times New Roman"/>
          <w:sz w:val="22"/>
          <w:szCs w:val="22"/>
        </w:rPr>
      </w:pPr>
      <w:r w:rsidRPr="005A0E06">
        <w:rPr>
          <w:rFonts w:ascii="Times New Roman" w:hAnsi="Times New Roman" w:cs="Times New Roman"/>
          <w:b w:val="0"/>
          <w:sz w:val="22"/>
          <w:szCs w:val="22"/>
        </w:rPr>
        <w:t xml:space="preserve">Заказчик поручает, а </w:t>
      </w:r>
      <w:r w:rsidR="005A0E06">
        <w:rPr>
          <w:rFonts w:ascii="Times New Roman" w:hAnsi="Times New Roman" w:cs="Times New Roman"/>
          <w:b w:val="0"/>
          <w:sz w:val="22"/>
          <w:szCs w:val="22"/>
        </w:rPr>
        <w:t>и</w:t>
      </w:r>
      <w:r w:rsidRPr="005A0E06">
        <w:rPr>
          <w:rFonts w:ascii="Times New Roman" w:hAnsi="Times New Roman" w:cs="Times New Roman"/>
          <w:b w:val="0"/>
          <w:sz w:val="22"/>
          <w:szCs w:val="22"/>
        </w:rPr>
        <w:t>сполнитель принимает на себя обязательства по технико-эксплуатационному обслуживанию системы контроля доступа, системы видеонаблюдения и автоматизированной системы на транспортных воротах в здан</w:t>
      </w:r>
      <w:proofErr w:type="gramStart"/>
      <w:r w:rsidRPr="005A0E06">
        <w:rPr>
          <w:rFonts w:ascii="Times New Roman" w:hAnsi="Times New Roman" w:cs="Times New Roman"/>
          <w:b w:val="0"/>
          <w:sz w:val="22"/>
          <w:szCs w:val="22"/>
        </w:rPr>
        <w:t>ии АО</w:t>
      </w:r>
      <w:proofErr w:type="gramEnd"/>
      <w:r w:rsidRPr="005A0E06">
        <w:rPr>
          <w:rFonts w:ascii="Times New Roman" w:hAnsi="Times New Roman" w:cs="Times New Roman"/>
          <w:b w:val="0"/>
          <w:sz w:val="22"/>
          <w:szCs w:val="22"/>
        </w:rPr>
        <w:t xml:space="preserve"> «АТОМПРОЕКТ» (далее - Объект), расположенный по адресу: С</w:t>
      </w:r>
      <w:r w:rsidR="0073459A" w:rsidRPr="005A0E06">
        <w:rPr>
          <w:rFonts w:ascii="Times New Roman" w:hAnsi="Times New Roman" w:cs="Times New Roman"/>
          <w:b w:val="0"/>
          <w:sz w:val="22"/>
          <w:szCs w:val="22"/>
        </w:rPr>
        <w:t>анкт-Петербург</w:t>
      </w:r>
      <w:r w:rsidRPr="005A0E06">
        <w:rPr>
          <w:rFonts w:ascii="Times New Roman" w:hAnsi="Times New Roman" w:cs="Times New Roman"/>
          <w:b w:val="0"/>
          <w:sz w:val="22"/>
          <w:szCs w:val="22"/>
        </w:rPr>
        <w:t xml:space="preserve">, ул. 2-я </w:t>
      </w:r>
      <w:proofErr w:type="gramStart"/>
      <w:r w:rsidRPr="005A0E06">
        <w:rPr>
          <w:rFonts w:ascii="Times New Roman" w:hAnsi="Times New Roman" w:cs="Times New Roman"/>
          <w:b w:val="0"/>
          <w:sz w:val="22"/>
          <w:szCs w:val="22"/>
        </w:rPr>
        <w:t>Советская</w:t>
      </w:r>
      <w:proofErr w:type="gramEnd"/>
      <w:r w:rsidRPr="005A0E06">
        <w:rPr>
          <w:rFonts w:ascii="Times New Roman" w:hAnsi="Times New Roman" w:cs="Times New Roman"/>
          <w:b w:val="0"/>
          <w:sz w:val="22"/>
          <w:szCs w:val="22"/>
        </w:rPr>
        <w:t>, д.</w:t>
      </w:r>
      <w:r w:rsidR="0073459A" w:rsidRPr="005A0E06">
        <w:rPr>
          <w:rFonts w:ascii="Times New Roman" w:hAnsi="Times New Roman" w:cs="Times New Roman"/>
          <w:b w:val="0"/>
          <w:sz w:val="22"/>
          <w:szCs w:val="22"/>
        </w:rPr>
        <w:t xml:space="preserve"> </w:t>
      </w:r>
      <w:r w:rsidRPr="005A0E06">
        <w:rPr>
          <w:rFonts w:ascii="Times New Roman" w:hAnsi="Times New Roman" w:cs="Times New Roman"/>
          <w:b w:val="0"/>
          <w:sz w:val="22"/>
          <w:szCs w:val="22"/>
        </w:rPr>
        <w:t>9/2а.</w:t>
      </w:r>
    </w:p>
    <w:p w:rsidR="00895DC7" w:rsidRPr="005A0E06" w:rsidRDefault="00895DC7" w:rsidP="00607F8A">
      <w:pPr>
        <w:pStyle w:val="ConsTitle"/>
        <w:widowControl w:val="0"/>
        <w:numPr>
          <w:ilvl w:val="1"/>
          <w:numId w:val="61"/>
        </w:numPr>
        <w:tabs>
          <w:tab w:val="left" w:pos="1276"/>
        </w:tabs>
        <w:suppressAutoHyphens/>
        <w:ind w:left="0" w:right="0" w:firstLine="567"/>
        <w:jc w:val="both"/>
        <w:rPr>
          <w:rFonts w:ascii="Times New Roman" w:hAnsi="Times New Roman" w:cs="Times New Roman"/>
          <w:sz w:val="22"/>
          <w:szCs w:val="22"/>
        </w:rPr>
      </w:pPr>
      <w:r w:rsidRPr="005A0E06">
        <w:rPr>
          <w:rFonts w:ascii="Times New Roman" w:hAnsi="Times New Roman" w:cs="Times New Roman"/>
          <w:b w:val="0"/>
          <w:sz w:val="22"/>
          <w:szCs w:val="22"/>
        </w:rPr>
        <w:t xml:space="preserve">Технико-эксплуатационное обслуживание  осуществляется путем оказания услуг по профилактике, контролю технического состояния и устранению характерных неисправностей Объекта, определенных эксплуатационной документацией и типовыми технологическими процессами, согласно перечню оборудования, подлежащего обслуживанию (Приложение № 3 к Договору). </w:t>
      </w:r>
    </w:p>
    <w:p w:rsidR="00895DC7" w:rsidRPr="005A0E06" w:rsidRDefault="00895DC7" w:rsidP="00607F8A">
      <w:pPr>
        <w:pStyle w:val="ConsTitle"/>
        <w:widowControl w:val="0"/>
        <w:numPr>
          <w:ilvl w:val="1"/>
          <w:numId w:val="61"/>
        </w:numPr>
        <w:tabs>
          <w:tab w:val="left" w:pos="1276"/>
        </w:tabs>
        <w:suppressAutoHyphens/>
        <w:ind w:left="0" w:right="0" w:firstLine="567"/>
        <w:jc w:val="both"/>
        <w:rPr>
          <w:rFonts w:ascii="Times New Roman" w:hAnsi="Times New Roman" w:cs="Times New Roman"/>
          <w:sz w:val="22"/>
          <w:szCs w:val="22"/>
        </w:rPr>
      </w:pPr>
      <w:r w:rsidRPr="005A0E06">
        <w:rPr>
          <w:rFonts w:ascii="Times New Roman" w:hAnsi="Times New Roman" w:cs="Times New Roman"/>
          <w:b w:val="0"/>
          <w:sz w:val="22"/>
          <w:szCs w:val="22"/>
        </w:rPr>
        <w:t>Поиск и устранение неисправностей осуществляется по вызову Заказчика в установленные Договором сроки.</w:t>
      </w:r>
    </w:p>
    <w:p w:rsidR="00895DC7" w:rsidRPr="005A0E06" w:rsidRDefault="00895DC7" w:rsidP="00607F8A">
      <w:pPr>
        <w:pStyle w:val="ConsTitle"/>
        <w:widowControl w:val="0"/>
        <w:numPr>
          <w:ilvl w:val="1"/>
          <w:numId w:val="61"/>
        </w:numPr>
        <w:tabs>
          <w:tab w:val="left" w:pos="1276"/>
        </w:tabs>
        <w:suppressAutoHyphens/>
        <w:ind w:left="0" w:right="0" w:firstLine="567"/>
        <w:jc w:val="both"/>
        <w:rPr>
          <w:rFonts w:ascii="Times New Roman" w:hAnsi="Times New Roman" w:cs="Times New Roman"/>
          <w:sz w:val="22"/>
          <w:szCs w:val="22"/>
        </w:rPr>
      </w:pPr>
      <w:r w:rsidRPr="005A0E06">
        <w:rPr>
          <w:rFonts w:ascii="Times New Roman" w:hAnsi="Times New Roman" w:cs="Times New Roman"/>
          <w:b w:val="0"/>
          <w:sz w:val="22"/>
          <w:szCs w:val="22"/>
        </w:rPr>
        <w:t>Оказание помощи Заказчику в вопросах, касающихся эксплуатации систем безопасности Объекта (проведение инструктажей, составление и корректировка инструкций по эксплуатации и т.п.).</w:t>
      </w:r>
    </w:p>
    <w:p w:rsidR="00895DC7" w:rsidRPr="005A0E06" w:rsidRDefault="00895DC7" w:rsidP="00607F8A">
      <w:pPr>
        <w:pStyle w:val="ConsTitle"/>
        <w:widowControl w:val="0"/>
        <w:numPr>
          <w:ilvl w:val="1"/>
          <w:numId w:val="61"/>
        </w:numPr>
        <w:tabs>
          <w:tab w:val="left" w:pos="1276"/>
        </w:tabs>
        <w:suppressAutoHyphens/>
        <w:ind w:left="0" w:right="0" w:firstLine="567"/>
        <w:jc w:val="both"/>
        <w:rPr>
          <w:rFonts w:ascii="Times New Roman" w:hAnsi="Times New Roman" w:cs="Times New Roman"/>
          <w:sz w:val="22"/>
          <w:szCs w:val="22"/>
        </w:rPr>
      </w:pPr>
      <w:r w:rsidRPr="005A0E06">
        <w:rPr>
          <w:rFonts w:ascii="Times New Roman" w:hAnsi="Times New Roman" w:cs="Times New Roman"/>
          <w:b w:val="0"/>
          <w:sz w:val="22"/>
          <w:szCs w:val="22"/>
        </w:rPr>
        <w:t>Выдача технических рекомендаций по улучшению работы систем безопасности Объекта.</w:t>
      </w:r>
    </w:p>
    <w:p w:rsidR="00895DC7" w:rsidRPr="005A0E06" w:rsidRDefault="00895DC7" w:rsidP="00607F8A">
      <w:pPr>
        <w:pStyle w:val="ConsTitle"/>
        <w:widowControl w:val="0"/>
        <w:numPr>
          <w:ilvl w:val="0"/>
          <w:numId w:val="61"/>
        </w:numPr>
        <w:tabs>
          <w:tab w:val="left" w:pos="1276"/>
        </w:tabs>
        <w:suppressAutoHyphens/>
        <w:ind w:left="0" w:right="0" w:firstLine="567"/>
        <w:jc w:val="both"/>
        <w:rPr>
          <w:rFonts w:ascii="Times New Roman" w:hAnsi="Times New Roman" w:cs="Times New Roman"/>
          <w:b w:val="0"/>
          <w:sz w:val="22"/>
          <w:szCs w:val="22"/>
        </w:rPr>
      </w:pPr>
      <w:r w:rsidRPr="005A0E06">
        <w:rPr>
          <w:rFonts w:ascii="Times New Roman" w:hAnsi="Times New Roman" w:cs="Times New Roman"/>
          <w:sz w:val="22"/>
          <w:szCs w:val="22"/>
        </w:rPr>
        <w:t>Требования к применяемым материалам</w:t>
      </w:r>
    </w:p>
    <w:p w:rsidR="00895DC7" w:rsidRPr="005A0E06" w:rsidRDefault="00895DC7" w:rsidP="00607F8A">
      <w:pPr>
        <w:pStyle w:val="ConsTitle"/>
        <w:widowControl w:val="0"/>
        <w:numPr>
          <w:ilvl w:val="1"/>
          <w:numId w:val="61"/>
        </w:numPr>
        <w:tabs>
          <w:tab w:val="left" w:pos="1276"/>
        </w:tabs>
        <w:suppressAutoHyphens/>
        <w:ind w:left="0" w:right="0" w:firstLine="567"/>
        <w:jc w:val="both"/>
        <w:rPr>
          <w:rFonts w:ascii="Times New Roman" w:hAnsi="Times New Roman" w:cs="Times New Roman"/>
          <w:sz w:val="22"/>
          <w:szCs w:val="22"/>
        </w:rPr>
      </w:pPr>
      <w:r w:rsidRPr="005A0E06">
        <w:rPr>
          <w:rFonts w:ascii="Times New Roman" w:hAnsi="Times New Roman" w:cs="Times New Roman"/>
          <w:b w:val="0"/>
          <w:sz w:val="22"/>
          <w:szCs w:val="22"/>
        </w:rPr>
        <w:t xml:space="preserve">Качество применяемых материалов должно </w:t>
      </w:r>
      <w:proofErr w:type="gramStart"/>
      <w:r w:rsidRPr="005A0E06">
        <w:rPr>
          <w:rFonts w:ascii="Times New Roman" w:hAnsi="Times New Roman" w:cs="Times New Roman"/>
          <w:b w:val="0"/>
          <w:sz w:val="22"/>
          <w:szCs w:val="22"/>
        </w:rPr>
        <w:t>соответствовать требованиям государственных стандартов и технических условий и должно быть</w:t>
      </w:r>
      <w:proofErr w:type="gramEnd"/>
      <w:r w:rsidRPr="005A0E06">
        <w:rPr>
          <w:rFonts w:ascii="Times New Roman" w:hAnsi="Times New Roman" w:cs="Times New Roman"/>
          <w:b w:val="0"/>
          <w:sz w:val="22"/>
          <w:szCs w:val="22"/>
        </w:rPr>
        <w:t xml:space="preserve"> подтверждено соответствующими документами - сертификатами качества.</w:t>
      </w:r>
    </w:p>
    <w:p w:rsidR="00895DC7" w:rsidRPr="005A0E06" w:rsidRDefault="00895DC7" w:rsidP="00607F8A">
      <w:pPr>
        <w:pStyle w:val="ConsTitle"/>
        <w:widowControl w:val="0"/>
        <w:numPr>
          <w:ilvl w:val="0"/>
          <w:numId w:val="61"/>
        </w:numPr>
        <w:tabs>
          <w:tab w:val="left" w:pos="1276"/>
        </w:tabs>
        <w:suppressAutoHyphens/>
        <w:ind w:left="0" w:right="0" w:firstLine="567"/>
        <w:jc w:val="both"/>
        <w:rPr>
          <w:rFonts w:ascii="Times New Roman" w:hAnsi="Times New Roman" w:cs="Times New Roman"/>
          <w:b w:val="0"/>
          <w:sz w:val="22"/>
          <w:szCs w:val="22"/>
        </w:rPr>
      </w:pPr>
      <w:r w:rsidRPr="005A0E06">
        <w:rPr>
          <w:rFonts w:ascii="Times New Roman" w:hAnsi="Times New Roman" w:cs="Times New Roman"/>
          <w:sz w:val="22"/>
          <w:szCs w:val="22"/>
        </w:rPr>
        <w:t>Гарантийные обязательства:</w:t>
      </w:r>
    </w:p>
    <w:p w:rsidR="00895DC7" w:rsidRPr="005A0E06" w:rsidRDefault="00895DC7" w:rsidP="00607F8A">
      <w:pPr>
        <w:pStyle w:val="ConsTitle"/>
        <w:widowControl w:val="0"/>
        <w:numPr>
          <w:ilvl w:val="1"/>
          <w:numId w:val="61"/>
        </w:numPr>
        <w:tabs>
          <w:tab w:val="left" w:pos="1276"/>
        </w:tabs>
        <w:suppressAutoHyphens/>
        <w:ind w:left="0" w:right="0" w:firstLine="567"/>
        <w:jc w:val="both"/>
        <w:rPr>
          <w:rFonts w:ascii="Times New Roman" w:hAnsi="Times New Roman" w:cs="Times New Roman"/>
          <w:sz w:val="22"/>
          <w:szCs w:val="22"/>
        </w:rPr>
      </w:pPr>
      <w:r w:rsidRPr="005A0E06">
        <w:rPr>
          <w:rFonts w:ascii="Times New Roman" w:hAnsi="Times New Roman" w:cs="Times New Roman"/>
          <w:b w:val="0"/>
          <w:sz w:val="22"/>
          <w:szCs w:val="22"/>
        </w:rPr>
        <w:t>Гарантийный срок на результат оказанных услуг - 12 месяцев с момента подписания сторонами соответствующих актов об оказании услуг.</w:t>
      </w:r>
    </w:p>
    <w:p w:rsidR="00904726" w:rsidRPr="005A0E06" w:rsidRDefault="00895DC7" w:rsidP="00607F8A">
      <w:pPr>
        <w:pStyle w:val="ConsTitle"/>
        <w:widowControl w:val="0"/>
        <w:numPr>
          <w:ilvl w:val="1"/>
          <w:numId w:val="61"/>
        </w:numPr>
        <w:tabs>
          <w:tab w:val="left" w:pos="1276"/>
        </w:tabs>
        <w:suppressAutoHyphens/>
        <w:ind w:left="0" w:right="0" w:firstLine="567"/>
        <w:jc w:val="both"/>
        <w:rPr>
          <w:rFonts w:ascii="Times New Roman" w:hAnsi="Times New Roman" w:cs="Times New Roman"/>
          <w:sz w:val="22"/>
          <w:szCs w:val="22"/>
        </w:rPr>
      </w:pPr>
      <w:r w:rsidRPr="005A0E06">
        <w:rPr>
          <w:rFonts w:ascii="Times New Roman" w:hAnsi="Times New Roman" w:cs="Times New Roman"/>
          <w:b w:val="0"/>
          <w:sz w:val="22"/>
          <w:szCs w:val="22"/>
        </w:rPr>
        <w:t xml:space="preserve">Если в период гарантийного срока эксплуатации Объекта обнаружатся дефекты, иные недостатки, которые не позволят продолжить нормальную эксплуатацию Объекта до их устранения, то гарантийный срок продлевается соответственно на период устранения данных дефектов.  </w:t>
      </w:r>
      <w:r w:rsidRPr="005A0E06">
        <w:rPr>
          <w:rFonts w:ascii="Times New Roman" w:eastAsia="Arial Unicode MS" w:hAnsi="Times New Roman" w:cs="Times New Roman"/>
          <w:sz w:val="22"/>
          <w:szCs w:val="22"/>
        </w:rPr>
        <w:t xml:space="preserve">                                                                        </w:t>
      </w:r>
    </w:p>
    <w:p w:rsidR="00904726" w:rsidRDefault="00904726" w:rsidP="00904726">
      <w:pPr>
        <w:pStyle w:val="ConsTitle"/>
        <w:widowControl w:val="0"/>
        <w:suppressAutoHyphens/>
        <w:ind w:right="0"/>
        <w:jc w:val="both"/>
        <w:rPr>
          <w:rFonts w:ascii="Times New Roman" w:eastAsia="Arial Unicode MS" w:hAnsi="Times New Roman" w:cs="Times New Roman"/>
          <w:sz w:val="24"/>
          <w:szCs w:val="24"/>
        </w:rPr>
      </w:pPr>
    </w:p>
    <w:p w:rsidR="00904726" w:rsidRPr="00904726" w:rsidRDefault="00904726" w:rsidP="0073459A">
      <w:pPr>
        <w:keepNext/>
        <w:keepLines/>
        <w:pageBreakBefore/>
        <w:shd w:val="clear" w:color="auto" w:fill="FFFFFF"/>
        <w:ind w:left="5812"/>
        <w:jc w:val="right"/>
        <w:outlineLvl w:val="2"/>
        <w:rPr>
          <w:rFonts w:eastAsia="Arial Unicode MS"/>
          <w:bCs/>
          <w:sz w:val="22"/>
          <w:szCs w:val="22"/>
        </w:rPr>
      </w:pPr>
      <w:r w:rsidRPr="00904726">
        <w:rPr>
          <w:rFonts w:eastAsia="Arial Unicode MS"/>
          <w:bCs/>
          <w:sz w:val="22"/>
          <w:szCs w:val="22"/>
        </w:rPr>
        <w:lastRenderedPageBreak/>
        <w:t>Приложение № 1</w:t>
      </w:r>
    </w:p>
    <w:p w:rsidR="00895DC7" w:rsidRDefault="00904726" w:rsidP="0073459A">
      <w:pPr>
        <w:keepNext/>
        <w:keepLines/>
        <w:ind w:left="5812"/>
        <w:jc w:val="right"/>
        <w:outlineLvl w:val="2"/>
        <w:rPr>
          <w:rFonts w:eastAsia="Arial Unicode MS"/>
          <w:bCs/>
        </w:rPr>
      </w:pPr>
      <w:r w:rsidRPr="00904726">
        <w:rPr>
          <w:rFonts w:eastAsia="Arial Unicode MS"/>
          <w:bCs/>
          <w:sz w:val="22"/>
          <w:szCs w:val="22"/>
        </w:rPr>
        <w:t>к техническому заданию (Том 2 Документации) по запросу цен 03-335/14</w:t>
      </w:r>
    </w:p>
    <w:p w:rsidR="00895DC7" w:rsidRPr="00E710A6" w:rsidRDefault="00895DC7" w:rsidP="00895DC7">
      <w:pPr>
        <w:keepNext/>
        <w:keepLines/>
        <w:spacing w:line="230" w:lineRule="exact"/>
        <w:jc w:val="center"/>
        <w:outlineLvl w:val="2"/>
        <w:rPr>
          <w:rFonts w:eastAsia="Arial Unicode MS"/>
          <w:bCs/>
        </w:rPr>
      </w:pPr>
    </w:p>
    <w:p w:rsidR="00895DC7" w:rsidRPr="00E710A6" w:rsidRDefault="00895DC7" w:rsidP="00895DC7">
      <w:pPr>
        <w:keepNext/>
        <w:keepLines/>
        <w:spacing w:line="230" w:lineRule="exact"/>
        <w:jc w:val="center"/>
        <w:outlineLvl w:val="2"/>
        <w:rPr>
          <w:rFonts w:eastAsia="Arial Unicode MS"/>
          <w:b/>
          <w:bCs/>
        </w:rPr>
      </w:pPr>
    </w:p>
    <w:p w:rsidR="00895DC7" w:rsidRPr="00E710A6" w:rsidRDefault="00895DC7" w:rsidP="00895DC7">
      <w:pPr>
        <w:keepNext/>
        <w:keepLines/>
        <w:spacing w:line="230" w:lineRule="exact"/>
        <w:jc w:val="center"/>
        <w:outlineLvl w:val="2"/>
        <w:rPr>
          <w:rFonts w:eastAsia="Arial Unicode MS"/>
          <w:b/>
          <w:bCs/>
        </w:rPr>
      </w:pPr>
      <w:r w:rsidRPr="00E710A6">
        <w:rPr>
          <w:rFonts w:eastAsia="Arial Unicode MS"/>
          <w:b/>
          <w:bCs/>
        </w:rPr>
        <w:t xml:space="preserve">Регламент </w:t>
      </w:r>
      <w:r>
        <w:rPr>
          <w:rFonts w:eastAsia="Arial Unicode MS"/>
          <w:b/>
          <w:bCs/>
        </w:rPr>
        <w:t>технического обслуживания</w:t>
      </w:r>
    </w:p>
    <w:p w:rsidR="00895DC7" w:rsidRPr="00E710A6" w:rsidRDefault="00895DC7" w:rsidP="00895DC7">
      <w:pPr>
        <w:keepNext/>
        <w:keepLines/>
        <w:spacing w:line="230" w:lineRule="exact"/>
        <w:jc w:val="center"/>
        <w:outlineLvl w:val="2"/>
        <w:rPr>
          <w:rFonts w:eastAsia="Arial Unicode MS"/>
          <w:b/>
          <w:bCs/>
        </w:rPr>
      </w:pPr>
    </w:p>
    <w:tbl>
      <w:tblPr>
        <w:tblW w:w="0" w:type="auto"/>
        <w:jc w:val="center"/>
        <w:tblLayout w:type="fixed"/>
        <w:tblCellMar>
          <w:left w:w="0" w:type="dxa"/>
          <w:right w:w="0" w:type="dxa"/>
        </w:tblCellMar>
        <w:tblLook w:val="0000" w:firstRow="0" w:lastRow="0" w:firstColumn="0" w:lastColumn="0" w:noHBand="0" w:noVBand="0"/>
      </w:tblPr>
      <w:tblGrid>
        <w:gridCol w:w="7518"/>
        <w:gridCol w:w="2410"/>
      </w:tblGrid>
      <w:tr w:rsidR="00895DC7" w:rsidRPr="00E710A6" w:rsidTr="00BD36A0">
        <w:trPr>
          <w:trHeight w:val="557"/>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vAlign w:val="center"/>
          </w:tcPr>
          <w:p w:rsidR="00895DC7" w:rsidRPr="00E710A6" w:rsidRDefault="00895DC7" w:rsidP="00BD36A0">
            <w:pPr>
              <w:framePr w:wrap="notBeside" w:vAnchor="text" w:hAnchor="text" w:xAlign="center" w:y="1"/>
              <w:ind w:left="5"/>
              <w:jc w:val="center"/>
              <w:rPr>
                <w:rFonts w:eastAsia="Arial Unicode MS"/>
                <w:b/>
                <w:sz w:val="21"/>
                <w:szCs w:val="21"/>
              </w:rPr>
            </w:pPr>
            <w:r w:rsidRPr="00E710A6">
              <w:rPr>
                <w:rFonts w:eastAsia="Arial Unicode MS"/>
                <w:b/>
                <w:sz w:val="21"/>
                <w:szCs w:val="21"/>
              </w:rPr>
              <w:t>Наименование услуг</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895DC7" w:rsidRDefault="00895DC7" w:rsidP="00BD36A0">
            <w:pPr>
              <w:framePr w:wrap="notBeside" w:vAnchor="text" w:hAnchor="text" w:xAlign="center" w:y="1"/>
              <w:spacing w:line="264" w:lineRule="exact"/>
              <w:jc w:val="center"/>
              <w:rPr>
                <w:rFonts w:eastAsia="Arial Unicode MS"/>
                <w:b/>
                <w:sz w:val="21"/>
                <w:szCs w:val="21"/>
              </w:rPr>
            </w:pPr>
            <w:r w:rsidRPr="00E710A6">
              <w:rPr>
                <w:rFonts w:eastAsia="Arial Unicode MS"/>
                <w:b/>
                <w:sz w:val="21"/>
                <w:szCs w:val="21"/>
              </w:rPr>
              <w:t>Периодичность</w:t>
            </w:r>
            <w:r w:rsidRPr="00E710A6">
              <w:rPr>
                <w:rFonts w:eastAsia="Arial Unicode MS"/>
                <w:b/>
                <w:sz w:val="21"/>
                <w:szCs w:val="21"/>
                <w:lang w:val="en-US"/>
              </w:rPr>
              <w:t xml:space="preserve">        </w:t>
            </w:r>
            <w:r w:rsidRPr="00E710A6">
              <w:rPr>
                <w:rFonts w:eastAsia="Arial Unicode MS"/>
                <w:b/>
                <w:sz w:val="21"/>
                <w:szCs w:val="21"/>
              </w:rPr>
              <w:t xml:space="preserve"> </w:t>
            </w:r>
          </w:p>
          <w:p w:rsidR="00895DC7" w:rsidRPr="00E710A6" w:rsidRDefault="00895DC7" w:rsidP="00BD36A0">
            <w:pPr>
              <w:framePr w:wrap="notBeside" w:vAnchor="text" w:hAnchor="text" w:xAlign="center" w:y="1"/>
              <w:spacing w:line="264" w:lineRule="exact"/>
              <w:jc w:val="center"/>
              <w:rPr>
                <w:rFonts w:eastAsia="Arial Unicode MS"/>
                <w:b/>
                <w:sz w:val="21"/>
                <w:szCs w:val="21"/>
              </w:rPr>
            </w:pPr>
            <w:r w:rsidRPr="00E710A6">
              <w:rPr>
                <w:rFonts w:eastAsia="Arial Unicode MS"/>
                <w:b/>
                <w:sz w:val="21"/>
                <w:szCs w:val="21"/>
              </w:rPr>
              <w:t>об</w:t>
            </w:r>
            <w:r w:rsidRPr="00E710A6">
              <w:rPr>
                <w:rFonts w:eastAsia="Arial Unicode MS"/>
                <w:b/>
                <w:sz w:val="21"/>
                <w:szCs w:val="21"/>
              </w:rPr>
              <w:softHyphen/>
              <w:t>служивания</w:t>
            </w:r>
          </w:p>
        </w:tc>
      </w:tr>
      <w:tr w:rsidR="00895DC7" w:rsidRPr="00E710A6" w:rsidTr="00BD36A0">
        <w:trPr>
          <w:trHeight w:val="414"/>
          <w:jc w:val="center"/>
        </w:trPr>
        <w:tc>
          <w:tcPr>
            <w:tcW w:w="992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95DC7" w:rsidRPr="00E710A6" w:rsidRDefault="00895DC7" w:rsidP="00BD36A0">
            <w:pPr>
              <w:framePr w:wrap="notBeside" w:vAnchor="text" w:hAnchor="text" w:xAlign="center" w:y="1"/>
              <w:ind w:left="5"/>
              <w:jc w:val="center"/>
              <w:rPr>
                <w:rFonts w:eastAsia="Arial Unicode MS"/>
                <w:b/>
                <w:sz w:val="21"/>
                <w:szCs w:val="21"/>
              </w:rPr>
            </w:pPr>
            <w:r w:rsidRPr="00E710A6">
              <w:rPr>
                <w:rFonts w:eastAsia="Arial Unicode MS"/>
                <w:b/>
                <w:sz w:val="21"/>
                <w:szCs w:val="21"/>
              </w:rPr>
              <w:t>Система видеонаблюдения.</w:t>
            </w:r>
          </w:p>
        </w:tc>
      </w:tr>
      <w:tr w:rsidR="00895DC7" w:rsidRPr="00E710A6" w:rsidTr="00BD36A0">
        <w:trPr>
          <w:trHeight w:val="288"/>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rPr>
                <w:rFonts w:eastAsia="Arial Unicode MS"/>
                <w:sz w:val="21"/>
                <w:szCs w:val="21"/>
              </w:rPr>
            </w:pPr>
            <w:r w:rsidRPr="00E710A6">
              <w:rPr>
                <w:rFonts w:eastAsia="Arial Unicode MS"/>
                <w:sz w:val="21"/>
                <w:szCs w:val="21"/>
              </w:rPr>
              <w:t>1. Общий внешний осмотр системы</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eastAsia="Arial Unicode MS"/>
                <w:sz w:val="21"/>
                <w:szCs w:val="21"/>
              </w:rPr>
            </w:pPr>
            <w:r>
              <w:rPr>
                <w:rFonts w:eastAsia="Arial Unicode MS"/>
                <w:sz w:val="21"/>
                <w:szCs w:val="21"/>
              </w:rPr>
              <w:t>четыре</w:t>
            </w:r>
            <w:r w:rsidRPr="00E710A6">
              <w:rPr>
                <w:rFonts w:eastAsia="Arial Unicode MS"/>
                <w:sz w:val="21"/>
                <w:szCs w:val="21"/>
              </w:rPr>
              <w:t xml:space="preserve"> раз</w:t>
            </w:r>
            <w:r>
              <w:rPr>
                <w:rFonts w:eastAsia="Arial Unicode MS"/>
                <w:sz w:val="21"/>
                <w:szCs w:val="21"/>
              </w:rPr>
              <w:t>а</w:t>
            </w:r>
            <w:r w:rsidRPr="00E710A6">
              <w:rPr>
                <w:rFonts w:eastAsia="Arial Unicode MS"/>
                <w:sz w:val="21"/>
                <w:szCs w:val="21"/>
              </w:rPr>
              <w:t xml:space="preserve"> в месяц</w:t>
            </w:r>
          </w:p>
        </w:tc>
      </w:tr>
      <w:tr w:rsidR="00895DC7" w:rsidRPr="00E710A6" w:rsidTr="00BD36A0">
        <w:trPr>
          <w:trHeight w:val="396"/>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rPr>
                <w:rFonts w:eastAsia="Arial Unicode MS"/>
                <w:sz w:val="21"/>
                <w:szCs w:val="21"/>
              </w:rPr>
            </w:pPr>
            <w:r w:rsidRPr="00E710A6">
              <w:rPr>
                <w:rFonts w:eastAsia="Arial Unicode MS"/>
                <w:sz w:val="21"/>
                <w:szCs w:val="21"/>
              </w:rPr>
              <w:t>Видеокамеры:</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ascii="Arial Unicode MS" w:eastAsia="Arial Unicode MS" w:hAnsi="Arial Unicode MS" w:cs="Arial Unicode MS"/>
                <w:sz w:val="10"/>
                <w:szCs w:val="10"/>
              </w:rPr>
            </w:pPr>
          </w:p>
        </w:tc>
      </w:tr>
      <w:tr w:rsidR="00895DC7" w:rsidRPr="00E710A6" w:rsidTr="00BD36A0">
        <w:trPr>
          <w:trHeight w:val="416"/>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rPr>
                <w:rFonts w:eastAsia="Arial Unicode MS"/>
                <w:sz w:val="21"/>
                <w:szCs w:val="21"/>
              </w:rPr>
            </w:pPr>
            <w:r w:rsidRPr="00E710A6">
              <w:rPr>
                <w:rFonts w:eastAsia="Arial Unicode MS"/>
                <w:sz w:val="21"/>
                <w:szCs w:val="21"/>
              </w:rPr>
              <w:t>2. Контроль питающего напряжения 220В;</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705"/>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spacing w:line="264" w:lineRule="exact"/>
              <w:rPr>
                <w:rFonts w:eastAsia="Arial Unicode MS"/>
                <w:sz w:val="21"/>
                <w:szCs w:val="21"/>
              </w:rPr>
            </w:pPr>
            <w:r w:rsidRPr="00E710A6">
              <w:rPr>
                <w:rFonts w:eastAsia="Arial Unicode MS"/>
                <w:sz w:val="21"/>
                <w:szCs w:val="21"/>
              </w:rPr>
              <w:t>3. Контроль питающего напряжения видеокамер 12В/24В на выходах с БП, контроль уровня заряда аккумуляторов.</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552"/>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spacing w:line="254" w:lineRule="exact"/>
              <w:rPr>
                <w:rFonts w:eastAsia="Arial Unicode MS"/>
                <w:sz w:val="21"/>
                <w:szCs w:val="21"/>
              </w:rPr>
            </w:pPr>
            <w:r w:rsidRPr="00E710A6">
              <w:rPr>
                <w:rFonts w:eastAsia="Arial Unicode MS"/>
                <w:sz w:val="21"/>
                <w:szCs w:val="21"/>
              </w:rPr>
              <w:t>4. Очистка оптики и корпусов от технологической грязи и пы</w:t>
            </w:r>
            <w:r w:rsidRPr="00E710A6">
              <w:rPr>
                <w:rFonts w:eastAsia="Arial Unicode MS"/>
                <w:sz w:val="21"/>
                <w:szCs w:val="21"/>
              </w:rPr>
              <w:softHyphen/>
              <w:t>ли.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821"/>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spacing w:line="264" w:lineRule="exact"/>
              <w:rPr>
                <w:rFonts w:eastAsia="Arial Unicode MS"/>
                <w:sz w:val="21"/>
                <w:szCs w:val="21"/>
              </w:rPr>
            </w:pPr>
            <w:r w:rsidRPr="00E710A6">
              <w:rPr>
                <w:rFonts w:eastAsia="Arial Unicode MS"/>
                <w:sz w:val="21"/>
                <w:szCs w:val="21"/>
              </w:rPr>
              <w:t>5. Проверка состояния соединений разъемов питания 12/24В видеокамер (чистка, восстановление, замена при необходимо</w:t>
            </w:r>
            <w:r w:rsidRPr="00E710A6">
              <w:rPr>
                <w:rFonts w:eastAsia="Arial Unicode MS"/>
                <w:sz w:val="21"/>
                <w:szCs w:val="21"/>
              </w:rPr>
              <w:softHyphen/>
              <w:t>сти)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557"/>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spacing w:line="269" w:lineRule="exact"/>
              <w:rPr>
                <w:rFonts w:eastAsia="Arial Unicode MS"/>
                <w:sz w:val="21"/>
                <w:szCs w:val="21"/>
              </w:rPr>
            </w:pPr>
            <w:r w:rsidRPr="00E710A6">
              <w:rPr>
                <w:rFonts w:eastAsia="Arial Unicode MS"/>
                <w:sz w:val="21"/>
                <w:szCs w:val="21"/>
              </w:rPr>
              <w:t>6. Проверка состояния соединений разъемов видеокабелей (чи</w:t>
            </w:r>
            <w:r w:rsidRPr="00E710A6">
              <w:rPr>
                <w:rFonts w:eastAsia="Arial Unicode MS"/>
                <w:sz w:val="21"/>
                <w:szCs w:val="21"/>
              </w:rPr>
              <w:softHyphen/>
              <w:t>стка, восстановление, замена при необходимости)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552"/>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spacing w:line="264" w:lineRule="exact"/>
              <w:rPr>
                <w:rFonts w:eastAsia="Arial Unicode MS"/>
                <w:sz w:val="21"/>
                <w:szCs w:val="21"/>
              </w:rPr>
            </w:pPr>
            <w:r w:rsidRPr="00E710A6">
              <w:rPr>
                <w:rFonts w:eastAsia="Arial Unicode MS"/>
                <w:sz w:val="21"/>
                <w:szCs w:val="21"/>
              </w:rPr>
              <w:t>7. Проверка механического крепления кронштейнов и видеока</w:t>
            </w:r>
            <w:r w:rsidRPr="00E710A6">
              <w:rPr>
                <w:rFonts w:eastAsia="Arial Unicode MS"/>
                <w:sz w:val="21"/>
                <w:szCs w:val="21"/>
              </w:rPr>
              <w:softHyphen/>
              <w:t>мер.</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542"/>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spacing w:line="259" w:lineRule="exact"/>
              <w:rPr>
                <w:rFonts w:eastAsia="Arial Unicode MS"/>
                <w:sz w:val="21"/>
                <w:szCs w:val="21"/>
              </w:rPr>
            </w:pPr>
            <w:r w:rsidRPr="00E710A6">
              <w:rPr>
                <w:rFonts w:eastAsia="Arial Unicode MS"/>
                <w:sz w:val="21"/>
                <w:szCs w:val="21"/>
              </w:rPr>
              <w:t>8. Проверка и восстановление герметичности кожухов, удале</w:t>
            </w:r>
            <w:r w:rsidRPr="00E710A6">
              <w:rPr>
                <w:rFonts w:eastAsia="Arial Unicode MS"/>
                <w:sz w:val="21"/>
                <w:szCs w:val="21"/>
              </w:rPr>
              <w:softHyphen/>
              <w:t>ние влаги.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eastAsia="Arial Unicode MS"/>
                <w:sz w:val="21"/>
                <w:szCs w:val="21"/>
              </w:rPr>
            </w:pPr>
            <w:r w:rsidRPr="00E710A6">
              <w:rPr>
                <w:rFonts w:eastAsia="Arial Unicode MS"/>
                <w:sz w:val="21"/>
                <w:szCs w:val="21"/>
              </w:rPr>
              <w:t>один раз в три месяца</w:t>
            </w:r>
          </w:p>
        </w:tc>
      </w:tr>
      <w:tr w:rsidR="00895DC7" w:rsidRPr="00E710A6" w:rsidTr="00BD36A0">
        <w:trPr>
          <w:trHeight w:val="557"/>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spacing w:line="264" w:lineRule="exact"/>
              <w:rPr>
                <w:rFonts w:eastAsia="Arial Unicode MS"/>
                <w:sz w:val="21"/>
                <w:szCs w:val="21"/>
              </w:rPr>
            </w:pPr>
            <w:r w:rsidRPr="00E710A6">
              <w:rPr>
                <w:rFonts w:eastAsia="Arial Unicode MS"/>
                <w:sz w:val="21"/>
                <w:szCs w:val="21"/>
              </w:rPr>
              <w:t>9. Контроль и восстановление работы обогревающего элемента кожуха.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eastAsia="Arial Unicode MS"/>
                <w:sz w:val="21"/>
                <w:szCs w:val="21"/>
              </w:rPr>
            </w:pPr>
            <w:r w:rsidRPr="00E710A6">
              <w:rPr>
                <w:rFonts w:eastAsia="Arial Unicode MS"/>
                <w:sz w:val="21"/>
                <w:szCs w:val="21"/>
              </w:rPr>
              <w:t>один раз в год</w:t>
            </w:r>
          </w:p>
        </w:tc>
      </w:tr>
      <w:tr w:rsidR="00895DC7" w:rsidRPr="00E710A6" w:rsidTr="00BD36A0">
        <w:trPr>
          <w:trHeight w:val="455"/>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rPr>
                <w:rFonts w:eastAsia="Arial Unicode MS"/>
                <w:sz w:val="21"/>
                <w:szCs w:val="21"/>
              </w:rPr>
            </w:pPr>
            <w:r w:rsidRPr="00E710A6">
              <w:rPr>
                <w:rFonts w:eastAsia="Arial Unicode MS"/>
                <w:sz w:val="21"/>
                <w:szCs w:val="21"/>
              </w:rPr>
              <w:t>Видеорегистратор:</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ascii="Arial Unicode MS" w:eastAsia="Arial Unicode MS" w:hAnsi="Arial Unicode MS" w:cs="Arial Unicode MS"/>
                <w:sz w:val="10"/>
                <w:szCs w:val="10"/>
              </w:rPr>
            </w:pPr>
          </w:p>
        </w:tc>
      </w:tr>
      <w:tr w:rsidR="00895DC7" w:rsidRPr="00E710A6" w:rsidTr="00BD36A0">
        <w:trPr>
          <w:trHeight w:val="419"/>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rPr>
                <w:rFonts w:eastAsia="Arial Unicode MS"/>
                <w:sz w:val="21"/>
                <w:szCs w:val="21"/>
              </w:rPr>
            </w:pPr>
            <w:r w:rsidRPr="00E710A6">
              <w:rPr>
                <w:rFonts w:eastAsia="Arial Unicode MS"/>
                <w:sz w:val="21"/>
                <w:szCs w:val="21"/>
              </w:rPr>
              <w:t>10. Очистка корпусов от технологической грязи и пыли.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425"/>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rPr>
                <w:rFonts w:eastAsia="Arial Unicode MS"/>
                <w:sz w:val="21"/>
                <w:szCs w:val="21"/>
              </w:rPr>
            </w:pPr>
            <w:r w:rsidRPr="00E710A6">
              <w:rPr>
                <w:rFonts w:eastAsia="Arial Unicode MS"/>
                <w:sz w:val="21"/>
                <w:szCs w:val="21"/>
              </w:rPr>
              <w:t>11. Контроль работы органов управления</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559"/>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rPr>
                <w:rFonts w:eastAsia="Arial Unicode MS"/>
                <w:sz w:val="21"/>
                <w:szCs w:val="21"/>
              </w:rPr>
            </w:pPr>
            <w:r w:rsidRPr="00E710A6">
              <w:rPr>
                <w:rFonts w:eastAsia="Arial Unicode MS"/>
                <w:sz w:val="21"/>
                <w:szCs w:val="21"/>
              </w:rPr>
              <w:t>12. Контроль питающего напряжения</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eastAsia="Arial Unicode MS"/>
                <w:sz w:val="21"/>
                <w:szCs w:val="21"/>
              </w:rPr>
            </w:pPr>
            <w:r w:rsidRPr="00E710A6">
              <w:rPr>
                <w:rFonts w:eastAsia="Arial Unicode MS"/>
                <w:sz w:val="21"/>
                <w:szCs w:val="21"/>
              </w:rPr>
              <w:t>один раз в три месяца</w:t>
            </w:r>
          </w:p>
        </w:tc>
      </w:tr>
      <w:tr w:rsidR="00895DC7" w:rsidRPr="00E710A6" w:rsidTr="00BD36A0">
        <w:trPr>
          <w:trHeight w:val="553"/>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rPr>
                <w:rFonts w:eastAsia="Arial Unicode MS"/>
                <w:sz w:val="21"/>
                <w:szCs w:val="21"/>
              </w:rPr>
            </w:pPr>
            <w:r w:rsidRPr="00E710A6">
              <w:rPr>
                <w:rFonts w:eastAsia="Arial Unicode MS"/>
                <w:sz w:val="21"/>
                <w:szCs w:val="21"/>
              </w:rPr>
              <w:t>Мониторы:</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ascii="Arial Unicode MS" w:eastAsia="Arial Unicode MS" w:hAnsi="Arial Unicode MS" w:cs="Arial Unicode MS"/>
                <w:sz w:val="10"/>
                <w:szCs w:val="10"/>
              </w:rPr>
            </w:pPr>
          </w:p>
        </w:tc>
      </w:tr>
      <w:tr w:rsidR="00895DC7" w:rsidRPr="00E710A6" w:rsidTr="00BD36A0">
        <w:trPr>
          <w:trHeight w:val="405"/>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rPr>
                <w:rFonts w:eastAsia="Arial Unicode MS"/>
                <w:sz w:val="21"/>
                <w:szCs w:val="21"/>
              </w:rPr>
            </w:pPr>
            <w:r w:rsidRPr="00E710A6">
              <w:rPr>
                <w:rFonts w:eastAsia="Arial Unicode MS"/>
                <w:sz w:val="21"/>
                <w:szCs w:val="21"/>
              </w:rPr>
              <w:t>13. Контроль и регулировка изображений</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425"/>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rPr>
                <w:rFonts w:eastAsia="Arial Unicode MS"/>
                <w:sz w:val="21"/>
                <w:szCs w:val="21"/>
              </w:rPr>
            </w:pPr>
            <w:r w:rsidRPr="00E710A6">
              <w:rPr>
                <w:rFonts w:eastAsia="Arial Unicode MS"/>
                <w:sz w:val="21"/>
                <w:szCs w:val="21"/>
              </w:rPr>
              <w:t>14. Очистка поверхности корпуса и экрана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278"/>
          <w:jc w:val="center"/>
        </w:trPr>
        <w:tc>
          <w:tcPr>
            <w:tcW w:w="9928" w:type="dxa"/>
            <w:gridSpan w:val="2"/>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ind w:left="120"/>
              <w:jc w:val="center"/>
              <w:rPr>
                <w:rFonts w:eastAsia="Arial Unicode MS"/>
                <w:b/>
                <w:sz w:val="21"/>
                <w:szCs w:val="21"/>
              </w:rPr>
            </w:pPr>
            <w:r w:rsidRPr="00E710A6">
              <w:rPr>
                <w:rFonts w:eastAsia="Arial Unicode MS"/>
                <w:b/>
                <w:sz w:val="21"/>
                <w:szCs w:val="21"/>
              </w:rPr>
              <w:t>Система контроля доступа</w:t>
            </w:r>
          </w:p>
        </w:tc>
      </w:tr>
      <w:tr w:rsidR="00895DC7" w:rsidRPr="00E710A6" w:rsidTr="00BD36A0">
        <w:trPr>
          <w:trHeight w:val="677"/>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spacing w:line="259" w:lineRule="exact"/>
              <w:rPr>
                <w:rFonts w:eastAsia="Arial Unicode MS"/>
                <w:sz w:val="21"/>
                <w:szCs w:val="21"/>
              </w:rPr>
            </w:pPr>
            <w:r w:rsidRPr="00E710A6">
              <w:rPr>
                <w:rFonts w:eastAsia="Arial Unicode MS"/>
                <w:sz w:val="21"/>
                <w:szCs w:val="21"/>
              </w:rPr>
              <w:t>1. Внешний осмотр составных частей системы на отсутствие механических повреждений, коррозии, грязи, прочности креп</w:t>
            </w:r>
            <w:r w:rsidRPr="00E710A6">
              <w:rPr>
                <w:rFonts w:eastAsia="Arial Unicode MS"/>
                <w:sz w:val="21"/>
                <w:szCs w:val="21"/>
              </w:rPr>
              <w:softHyphen/>
              <w:t>лений и т.д.</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443"/>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rPr>
                <w:rFonts w:eastAsia="Arial Unicode MS"/>
                <w:sz w:val="21"/>
                <w:szCs w:val="21"/>
              </w:rPr>
            </w:pPr>
            <w:r w:rsidRPr="00E710A6">
              <w:rPr>
                <w:rFonts w:eastAsia="Arial Unicode MS"/>
                <w:sz w:val="21"/>
                <w:szCs w:val="21"/>
              </w:rPr>
              <w:t>2. Контроль входных напряжений питания 220В.</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434"/>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rPr>
                <w:rFonts w:eastAsia="Arial Unicode MS"/>
                <w:sz w:val="21"/>
                <w:szCs w:val="21"/>
              </w:rPr>
            </w:pPr>
            <w:r w:rsidRPr="00E710A6">
              <w:rPr>
                <w:rFonts w:eastAsia="Arial Unicode MS"/>
                <w:sz w:val="21"/>
                <w:szCs w:val="21"/>
              </w:rPr>
              <w:t>Турникеты:</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jc w:val="center"/>
              <w:rPr>
                <w:rFonts w:ascii="Arial Unicode MS" w:eastAsia="Arial Unicode MS" w:hAnsi="Arial Unicode MS" w:cs="Arial Unicode MS"/>
                <w:sz w:val="10"/>
                <w:szCs w:val="10"/>
              </w:rPr>
            </w:pPr>
          </w:p>
        </w:tc>
      </w:tr>
    </w:tbl>
    <w:p w:rsidR="00895DC7" w:rsidRPr="00E710A6" w:rsidRDefault="00895DC7" w:rsidP="00895DC7">
      <w:pPr>
        <w:rPr>
          <w:rFonts w:ascii="Arial Unicode MS" w:eastAsia="Arial Unicode MS" w:hAnsi="Arial Unicode MS" w:cs="Arial Unicode MS"/>
          <w:sz w:val="2"/>
          <w:szCs w:val="2"/>
        </w:rPr>
      </w:pPr>
    </w:p>
    <w:tbl>
      <w:tblPr>
        <w:tblW w:w="0" w:type="auto"/>
        <w:jc w:val="center"/>
        <w:tblLayout w:type="fixed"/>
        <w:tblCellMar>
          <w:left w:w="0" w:type="dxa"/>
          <w:right w:w="0" w:type="dxa"/>
        </w:tblCellMar>
        <w:tblLook w:val="0000" w:firstRow="0" w:lastRow="0" w:firstColumn="0" w:lastColumn="0" w:noHBand="0" w:noVBand="0"/>
      </w:tblPr>
      <w:tblGrid>
        <w:gridCol w:w="7518"/>
        <w:gridCol w:w="2410"/>
      </w:tblGrid>
      <w:tr w:rsidR="00895DC7" w:rsidRPr="00E710A6" w:rsidTr="00FF7DEF">
        <w:trPr>
          <w:trHeight w:val="281"/>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spacing w:line="269" w:lineRule="exact"/>
              <w:rPr>
                <w:rFonts w:eastAsia="Arial Unicode MS"/>
                <w:sz w:val="21"/>
                <w:szCs w:val="21"/>
              </w:rPr>
            </w:pPr>
            <w:r w:rsidRPr="00E710A6">
              <w:rPr>
                <w:rFonts w:eastAsia="Arial Unicode MS"/>
                <w:sz w:val="21"/>
                <w:szCs w:val="21"/>
              </w:rPr>
              <w:lastRenderedPageBreak/>
              <w:t>3. Проверка правильности индикации режима вход/выход на световом табло турникетов.</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293"/>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rPr>
                <w:rFonts w:eastAsia="Arial Unicode MS"/>
                <w:sz w:val="21"/>
                <w:szCs w:val="21"/>
              </w:rPr>
            </w:pPr>
            <w:r w:rsidRPr="00E710A6">
              <w:rPr>
                <w:rFonts w:eastAsia="Arial Unicode MS"/>
                <w:sz w:val="21"/>
                <w:szCs w:val="21"/>
              </w:rPr>
              <w:t>4. Контроль разъемных и кабельных соединений</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FF7DEF">
        <w:trPr>
          <w:trHeight w:val="60"/>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rPr>
                <w:rFonts w:eastAsia="Arial Unicode MS"/>
                <w:sz w:val="21"/>
                <w:szCs w:val="21"/>
              </w:rPr>
            </w:pPr>
            <w:r w:rsidRPr="00E710A6">
              <w:rPr>
                <w:rFonts w:eastAsia="Arial Unicode MS"/>
                <w:sz w:val="21"/>
                <w:szCs w:val="21"/>
              </w:rPr>
              <w:t>Контроллеры доступа: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rPr>
                <w:rFonts w:ascii="Arial Unicode MS" w:eastAsia="Arial Unicode MS" w:hAnsi="Arial Unicode MS" w:cs="Arial Unicode MS"/>
                <w:sz w:val="10"/>
                <w:szCs w:val="10"/>
              </w:rPr>
            </w:pPr>
          </w:p>
        </w:tc>
      </w:tr>
      <w:tr w:rsidR="00895DC7" w:rsidRPr="00E710A6" w:rsidTr="00BD36A0">
        <w:trPr>
          <w:trHeight w:val="288"/>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rPr>
                <w:rFonts w:eastAsia="Arial Unicode MS"/>
                <w:sz w:val="21"/>
                <w:szCs w:val="21"/>
              </w:rPr>
            </w:pPr>
            <w:r w:rsidRPr="00E710A6">
              <w:rPr>
                <w:rFonts w:eastAsia="Arial Unicode MS"/>
                <w:sz w:val="21"/>
                <w:szCs w:val="21"/>
              </w:rPr>
              <w:t>5. Контроль разъемов и кабельных соединений</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283"/>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rPr>
                <w:rFonts w:eastAsia="Arial Unicode MS"/>
                <w:sz w:val="21"/>
                <w:szCs w:val="21"/>
              </w:rPr>
            </w:pPr>
            <w:r w:rsidRPr="00E710A6">
              <w:rPr>
                <w:rFonts w:eastAsia="Arial Unicode MS"/>
                <w:sz w:val="21"/>
                <w:szCs w:val="21"/>
              </w:rPr>
              <w:t>6. Контроль сети питания</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557"/>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spacing w:line="269" w:lineRule="exact"/>
              <w:rPr>
                <w:rFonts w:eastAsia="Arial Unicode MS"/>
                <w:sz w:val="21"/>
                <w:szCs w:val="21"/>
              </w:rPr>
            </w:pPr>
            <w:r w:rsidRPr="00E710A6">
              <w:rPr>
                <w:rFonts w:eastAsia="Arial Unicode MS"/>
                <w:sz w:val="21"/>
                <w:szCs w:val="21"/>
              </w:rPr>
              <w:t>7. Контроль напряжения питания контроллеров, электрических замков, считывателей.</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283"/>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rPr>
                <w:rFonts w:eastAsia="Arial Unicode MS"/>
                <w:sz w:val="21"/>
                <w:szCs w:val="21"/>
              </w:rPr>
            </w:pPr>
            <w:r w:rsidRPr="00E710A6">
              <w:rPr>
                <w:rFonts w:eastAsia="Arial Unicode MS"/>
                <w:sz w:val="21"/>
                <w:szCs w:val="21"/>
              </w:rPr>
              <w:t>8. Проверка и регулировка расстояния и силы доводки дверей.</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552"/>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spacing w:line="264" w:lineRule="exact"/>
              <w:rPr>
                <w:rFonts w:eastAsia="Arial Unicode MS"/>
                <w:sz w:val="21"/>
                <w:szCs w:val="21"/>
              </w:rPr>
            </w:pPr>
            <w:r w:rsidRPr="00E710A6">
              <w:rPr>
                <w:rFonts w:eastAsia="Arial Unicode MS"/>
                <w:sz w:val="21"/>
                <w:szCs w:val="21"/>
              </w:rPr>
              <w:t>9. Контроль перехода БП с основного на резервное питание, контроль уровня зарядки аккумуляторов.</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547"/>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spacing w:line="269" w:lineRule="exact"/>
              <w:ind w:left="5"/>
              <w:rPr>
                <w:rFonts w:eastAsia="Arial Unicode MS"/>
                <w:sz w:val="21"/>
                <w:szCs w:val="21"/>
              </w:rPr>
            </w:pPr>
            <w:r w:rsidRPr="00E710A6">
              <w:rPr>
                <w:rFonts w:eastAsia="Arial Unicode MS"/>
                <w:sz w:val="21"/>
                <w:szCs w:val="21"/>
              </w:rPr>
              <w:t>10. Очистка поверхности корпусов механизмов (снаружи и внутри) от технологических загрязнений</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278"/>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rPr>
                <w:rFonts w:eastAsia="Arial Unicode MS"/>
                <w:sz w:val="21"/>
                <w:szCs w:val="21"/>
              </w:rPr>
            </w:pPr>
            <w:r w:rsidRPr="00E710A6">
              <w:rPr>
                <w:rFonts w:eastAsia="Arial Unicode MS"/>
                <w:sz w:val="21"/>
                <w:szCs w:val="21"/>
              </w:rPr>
              <w:t>Автоматизированные рабочие места.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rPr>
                <w:rFonts w:ascii="Arial Unicode MS" w:eastAsia="Arial Unicode MS" w:hAnsi="Arial Unicode MS" w:cs="Arial Unicode MS"/>
                <w:sz w:val="10"/>
                <w:szCs w:val="10"/>
              </w:rPr>
            </w:pPr>
          </w:p>
        </w:tc>
      </w:tr>
      <w:tr w:rsidR="00895DC7" w:rsidRPr="00E710A6" w:rsidTr="00BD36A0">
        <w:trPr>
          <w:trHeight w:val="288"/>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rPr>
                <w:rFonts w:eastAsia="Arial Unicode MS"/>
                <w:sz w:val="21"/>
                <w:szCs w:val="21"/>
              </w:rPr>
            </w:pPr>
            <w:r w:rsidRPr="00E710A6">
              <w:rPr>
                <w:rFonts w:eastAsia="Arial Unicode MS"/>
                <w:sz w:val="21"/>
                <w:szCs w:val="21"/>
              </w:rPr>
              <w:t>11. Контроль разъемных и кабельных соединений.</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283"/>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rPr>
                <w:rFonts w:eastAsia="Arial Unicode MS"/>
                <w:sz w:val="21"/>
                <w:szCs w:val="21"/>
              </w:rPr>
            </w:pPr>
            <w:r w:rsidRPr="00E710A6">
              <w:rPr>
                <w:rFonts w:eastAsia="Arial Unicode MS"/>
                <w:sz w:val="21"/>
                <w:szCs w:val="21"/>
              </w:rPr>
              <w:t>12. Контроль работы специального программного обеспечения</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278"/>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rPr>
                <w:rFonts w:eastAsia="Arial Unicode MS"/>
                <w:sz w:val="21"/>
                <w:szCs w:val="21"/>
              </w:rPr>
            </w:pPr>
            <w:r w:rsidRPr="00E710A6">
              <w:rPr>
                <w:rFonts w:eastAsia="Arial Unicode MS"/>
                <w:sz w:val="21"/>
                <w:szCs w:val="21"/>
              </w:rPr>
              <w:t>Привод транспортных ворот</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rPr>
                <w:rFonts w:ascii="Arial Unicode MS" w:eastAsia="Arial Unicode MS" w:hAnsi="Arial Unicode MS" w:cs="Arial Unicode MS"/>
                <w:sz w:val="10"/>
                <w:szCs w:val="10"/>
              </w:rPr>
            </w:pPr>
          </w:p>
        </w:tc>
      </w:tr>
      <w:tr w:rsidR="00895DC7" w:rsidRPr="00E710A6" w:rsidTr="00BD36A0">
        <w:trPr>
          <w:trHeight w:val="288"/>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rPr>
                <w:rFonts w:eastAsia="Arial Unicode MS"/>
                <w:sz w:val="21"/>
                <w:szCs w:val="21"/>
              </w:rPr>
            </w:pPr>
            <w:r w:rsidRPr="00E710A6">
              <w:rPr>
                <w:rFonts w:eastAsia="Arial Unicode MS"/>
                <w:sz w:val="21"/>
                <w:szCs w:val="21"/>
              </w:rPr>
              <w:t>13. Контроль разъемных и кабельных соединений</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547"/>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spacing w:line="264" w:lineRule="exact"/>
              <w:ind w:left="5"/>
              <w:rPr>
                <w:rFonts w:eastAsia="Arial Unicode MS"/>
                <w:sz w:val="21"/>
                <w:szCs w:val="21"/>
              </w:rPr>
            </w:pPr>
            <w:r w:rsidRPr="00E710A6">
              <w:rPr>
                <w:rFonts w:eastAsia="Arial Unicode MS"/>
                <w:sz w:val="21"/>
                <w:szCs w:val="21"/>
              </w:rPr>
              <w:t>14. Проверка временных установок для циклов открыва</w:t>
            </w:r>
            <w:r w:rsidRPr="00E710A6">
              <w:rPr>
                <w:rFonts w:eastAsia="Arial Unicode MS"/>
                <w:sz w:val="21"/>
                <w:szCs w:val="21"/>
              </w:rPr>
              <w:softHyphen/>
              <w:t>ния/закрывания</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283"/>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rPr>
                <w:rFonts w:eastAsia="Arial Unicode MS"/>
                <w:sz w:val="21"/>
                <w:szCs w:val="21"/>
              </w:rPr>
            </w:pPr>
            <w:r w:rsidRPr="00E710A6">
              <w:rPr>
                <w:rFonts w:eastAsia="Arial Unicode MS"/>
                <w:sz w:val="21"/>
                <w:szCs w:val="21"/>
              </w:rPr>
              <w:t>15. Проверка срабатывания сигнальной лампы</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806"/>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spacing w:line="259" w:lineRule="exact"/>
              <w:ind w:left="5"/>
              <w:jc w:val="both"/>
              <w:rPr>
                <w:rFonts w:eastAsia="Arial Unicode MS"/>
                <w:sz w:val="21"/>
                <w:szCs w:val="21"/>
              </w:rPr>
            </w:pPr>
            <w:r w:rsidRPr="00E710A6">
              <w:rPr>
                <w:rFonts w:eastAsia="Arial Unicode MS"/>
                <w:sz w:val="21"/>
                <w:szCs w:val="21"/>
              </w:rPr>
              <w:t>16. Очистка поверхности датчиков контроля рабочей зоны транспортных ворот от загрязнения (фотоэлементов безопасно</w:t>
            </w:r>
            <w:r w:rsidRPr="00E710A6">
              <w:rPr>
                <w:rFonts w:eastAsia="Arial Unicode MS"/>
                <w:sz w:val="21"/>
                <w:szCs w:val="21"/>
              </w:rPr>
              <w:softHyphen/>
              <w:t>сти)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288"/>
          <w:jc w:val="center"/>
        </w:trPr>
        <w:tc>
          <w:tcPr>
            <w:tcW w:w="9928" w:type="dxa"/>
            <w:gridSpan w:val="2"/>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120"/>
              <w:jc w:val="center"/>
              <w:rPr>
                <w:rFonts w:eastAsia="Arial Unicode MS"/>
                <w:b/>
                <w:sz w:val="21"/>
                <w:szCs w:val="21"/>
              </w:rPr>
            </w:pPr>
            <w:proofErr w:type="gramStart"/>
            <w:r w:rsidRPr="00E710A6">
              <w:rPr>
                <w:rFonts w:eastAsia="Arial Unicode MS"/>
                <w:b/>
                <w:sz w:val="21"/>
                <w:szCs w:val="21"/>
              </w:rPr>
              <w:t>Обслуживание ПО (программного обеспечения).</w:t>
            </w:r>
            <w:proofErr w:type="gramEnd"/>
          </w:p>
        </w:tc>
      </w:tr>
      <w:tr w:rsidR="00895DC7" w:rsidRPr="00E710A6" w:rsidTr="00BD36A0">
        <w:trPr>
          <w:trHeight w:val="562"/>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spacing w:line="269" w:lineRule="exact"/>
              <w:rPr>
                <w:rFonts w:eastAsia="Arial Unicode MS"/>
                <w:sz w:val="21"/>
                <w:szCs w:val="21"/>
              </w:rPr>
            </w:pPr>
            <w:r w:rsidRPr="00E710A6">
              <w:rPr>
                <w:rFonts w:eastAsia="Arial Unicode MS"/>
                <w:sz w:val="21"/>
                <w:szCs w:val="21"/>
              </w:rPr>
              <w:t>1. Исправление ошибок в работе Системы, возникающих по ви</w:t>
            </w:r>
            <w:r w:rsidRPr="00E710A6">
              <w:rPr>
                <w:rFonts w:eastAsia="Arial Unicode MS"/>
                <w:sz w:val="21"/>
                <w:szCs w:val="21"/>
              </w:rPr>
              <w:softHyphen/>
              <w:t>не Исполнителя.</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811"/>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spacing w:line="259" w:lineRule="exact"/>
              <w:rPr>
                <w:rFonts w:eastAsia="Arial Unicode MS"/>
                <w:sz w:val="21"/>
                <w:szCs w:val="21"/>
              </w:rPr>
            </w:pPr>
            <w:r w:rsidRPr="00E710A6">
              <w:rPr>
                <w:rFonts w:eastAsia="Arial Unicode MS"/>
                <w:sz w:val="21"/>
                <w:szCs w:val="21"/>
              </w:rPr>
              <w:t>2. Восстановление работоспособности базы данных после сбо</w:t>
            </w:r>
            <w:r w:rsidRPr="00E710A6">
              <w:rPr>
                <w:rFonts w:eastAsia="Arial Unicode MS"/>
                <w:sz w:val="21"/>
                <w:szCs w:val="21"/>
              </w:rPr>
              <w:softHyphen/>
              <w:t>ев, вызванных некорректной работой Системы по вине Испол</w:t>
            </w:r>
            <w:r w:rsidRPr="00E710A6">
              <w:rPr>
                <w:rFonts w:eastAsia="Arial Unicode MS"/>
                <w:sz w:val="21"/>
                <w:szCs w:val="21"/>
              </w:rPr>
              <w:softHyphen/>
              <w:t>нителя.</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557"/>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spacing w:line="264" w:lineRule="exact"/>
              <w:rPr>
                <w:rFonts w:eastAsia="Arial Unicode MS"/>
                <w:sz w:val="21"/>
                <w:szCs w:val="21"/>
              </w:rPr>
            </w:pPr>
            <w:r w:rsidRPr="00E710A6">
              <w:rPr>
                <w:rFonts w:eastAsia="Arial Unicode MS"/>
                <w:sz w:val="21"/>
                <w:szCs w:val="21"/>
              </w:rPr>
              <w:t>3. Восстановление настроек Системы после сбоев, вызванных некорректной работой Системы по вине Исполнителя.</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816"/>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spacing w:line="264" w:lineRule="exact"/>
              <w:rPr>
                <w:rFonts w:eastAsia="Arial Unicode MS"/>
                <w:sz w:val="21"/>
                <w:szCs w:val="21"/>
              </w:rPr>
            </w:pPr>
            <w:r w:rsidRPr="00E710A6">
              <w:rPr>
                <w:rFonts w:eastAsia="Arial Unicode MS"/>
                <w:sz w:val="21"/>
                <w:szCs w:val="21"/>
              </w:rPr>
              <w:t>4. Мониторинг работы базы данных на серверной станции и выдача рекомендаций по оптимизации ее работы и преодоле</w:t>
            </w:r>
            <w:r w:rsidRPr="00E710A6">
              <w:rPr>
                <w:rFonts w:eastAsia="Arial Unicode MS"/>
                <w:sz w:val="21"/>
                <w:szCs w:val="21"/>
              </w:rPr>
              <w:softHyphen/>
              <w:t>нию нештатных ситуаций.</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821"/>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spacing w:line="269" w:lineRule="exact"/>
              <w:rPr>
                <w:rFonts w:eastAsia="Arial Unicode MS"/>
                <w:sz w:val="21"/>
                <w:szCs w:val="21"/>
              </w:rPr>
            </w:pPr>
            <w:r w:rsidRPr="00E710A6">
              <w:rPr>
                <w:rFonts w:eastAsia="Arial Unicode MS"/>
                <w:sz w:val="21"/>
                <w:szCs w:val="21"/>
              </w:rPr>
              <w:t>5. Мониторинг работы клиентских приложений на клиентских станциях и выдача рекомендаций по оптимизации их работы и преодолению нештатных ситуаций.</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557"/>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spacing w:line="264" w:lineRule="exact"/>
              <w:ind w:left="5"/>
              <w:rPr>
                <w:rFonts w:eastAsia="Arial Unicode MS"/>
                <w:sz w:val="21"/>
                <w:szCs w:val="21"/>
              </w:rPr>
            </w:pPr>
            <w:r w:rsidRPr="00E710A6">
              <w:rPr>
                <w:rFonts w:eastAsia="Arial Unicode MS"/>
                <w:sz w:val="21"/>
                <w:szCs w:val="21"/>
              </w:rPr>
              <w:t>6. Резервное копирование информации, которой оперирует Система. Ведение архива резервных копий Системы.</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283"/>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rPr>
                <w:rFonts w:eastAsia="Arial Unicode MS"/>
                <w:sz w:val="21"/>
                <w:szCs w:val="21"/>
              </w:rPr>
            </w:pPr>
            <w:r w:rsidRPr="00E710A6">
              <w:rPr>
                <w:rFonts w:eastAsia="Arial Unicode MS"/>
                <w:sz w:val="21"/>
                <w:szCs w:val="21"/>
              </w:rPr>
              <w:t>7. Консультация пользователей Системы по телефону.</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420"/>
              <w:rPr>
                <w:rFonts w:eastAsia="Arial Unicode MS"/>
                <w:sz w:val="21"/>
                <w:szCs w:val="21"/>
              </w:rPr>
            </w:pPr>
            <w:r w:rsidRPr="00E710A6">
              <w:rPr>
                <w:rFonts w:eastAsia="Arial Unicode MS"/>
                <w:sz w:val="21"/>
                <w:szCs w:val="21"/>
              </w:rPr>
              <w:t>один раз в месяц</w:t>
            </w:r>
          </w:p>
        </w:tc>
      </w:tr>
      <w:tr w:rsidR="00895DC7" w:rsidRPr="00E710A6" w:rsidTr="00BD36A0">
        <w:trPr>
          <w:trHeight w:val="547"/>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spacing w:line="264" w:lineRule="exact"/>
              <w:rPr>
                <w:rFonts w:eastAsia="Arial Unicode MS"/>
                <w:sz w:val="21"/>
                <w:szCs w:val="21"/>
              </w:rPr>
            </w:pPr>
            <w:r w:rsidRPr="00E710A6">
              <w:rPr>
                <w:rFonts w:eastAsia="Arial Unicode MS"/>
                <w:sz w:val="21"/>
                <w:szCs w:val="21"/>
              </w:rPr>
              <w:t>8. Производить обучение сотрудников Заказчика по работе с Системой.</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180"/>
              <w:rPr>
                <w:rFonts w:eastAsia="Arial Unicode MS"/>
                <w:sz w:val="21"/>
                <w:szCs w:val="21"/>
              </w:rPr>
            </w:pPr>
            <w:r w:rsidRPr="00E710A6">
              <w:rPr>
                <w:rFonts w:eastAsia="Arial Unicode MS"/>
                <w:sz w:val="21"/>
                <w:szCs w:val="21"/>
              </w:rPr>
              <w:t>один раз в три месяца</w:t>
            </w:r>
          </w:p>
        </w:tc>
      </w:tr>
      <w:tr w:rsidR="00895DC7" w:rsidRPr="00E710A6" w:rsidTr="00BD36A0">
        <w:trPr>
          <w:trHeight w:val="581"/>
          <w:jc w:val="center"/>
        </w:trPr>
        <w:tc>
          <w:tcPr>
            <w:tcW w:w="7518"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spacing w:line="264" w:lineRule="exact"/>
              <w:rPr>
                <w:rFonts w:eastAsia="Arial Unicode MS"/>
                <w:sz w:val="21"/>
                <w:szCs w:val="21"/>
              </w:rPr>
            </w:pPr>
            <w:r w:rsidRPr="00E710A6">
              <w:rPr>
                <w:rFonts w:eastAsia="Arial Unicode MS"/>
                <w:sz w:val="21"/>
                <w:szCs w:val="21"/>
              </w:rPr>
              <w:t>9. Выезд специалиста при появлении новых версий программ</w:t>
            </w:r>
            <w:r w:rsidRPr="00E710A6">
              <w:rPr>
                <w:rFonts w:eastAsia="Arial Unicode MS"/>
                <w:sz w:val="21"/>
                <w:szCs w:val="21"/>
              </w:rPr>
              <w:softHyphen/>
              <w:t>ного обеспечения</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456" w:y="-48"/>
              <w:ind w:left="180"/>
              <w:rPr>
                <w:rFonts w:eastAsia="Arial Unicode MS"/>
                <w:sz w:val="21"/>
                <w:szCs w:val="21"/>
              </w:rPr>
            </w:pPr>
            <w:r w:rsidRPr="00E710A6">
              <w:rPr>
                <w:rFonts w:eastAsia="Arial Unicode MS"/>
                <w:sz w:val="21"/>
                <w:szCs w:val="21"/>
              </w:rPr>
              <w:t>один раз в три месяца</w:t>
            </w:r>
          </w:p>
        </w:tc>
      </w:tr>
    </w:tbl>
    <w:p w:rsidR="00895DC7" w:rsidRPr="00E710A6" w:rsidRDefault="00895DC7" w:rsidP="00895DC7">
      <w:pPr>
        <w:keepNext/>
        <w:keepLines/>
        <w:spacing w:line="230" w:lineRule="exact"/>
        <w:jc w:val="center"/>
        <w:outlineLvl w:val="2"/>
        <w:rPr>
          <w:rFonts w:eastAsia="Arial Unicode MS"/>
          <w:b/>
          <w:bCs/>
        </w:rPr>
      </w:pPr>
    </w:p>
    <w:p w:rsidR="00895DC7" w:rsidRPr="00904726" w:rsidRDefault="00895DC7" w:rsidP="007D3ABB">
      <w:pPr>
        <w:keepNext/>
        <w:keepLines/>
        <w:pageBreakBefore/>
        <w:shd w:val="clear" w:color="auto" w:fill="FFFFFF"/>
        <w:ind w:left="6096"/>
        <w:jc w:val="right"/>
        <w:outlineLvl w:val="2"/>
        <w:rPr>
          <w:rFonts w:eastAsia="Arial Unicode MS"/>
          <w:bCs/>
          <w:sz w:val="22"/>
          <w:szCs w:val="22"/>
        </w:rPr>
      </w:pPr>
      <w:r w:rsidRPr="00E710A6">
        <w:rPr>
          <w:rFonts w:eastAsia="Arial Unicode MS"/>
          <w:bCs/>
        </w:rPr>
        <w:lastRenderedPageBreak/>
        <w:t xml:space="preserve">                                                                           </w:t>
      </w:r>
      <w:r w:rsidRPr="00904726">
        <w:rPr>
          <w:rFonts w:eastAsia="Arial Unicode MS"/>
          <w:bCs/>
          <w:sz w:val="22"/>
          <w:szCs w:val="22"/>
        </w:rPr>
        <w:t>Приложение № 2</w:t>
      </w:r>
    </w:p>
    <w:p w:rsidR="00895DC7" w:rsidRDefault="00895DC7" w:rsidP="007D3ABB">
      <w:pPr>
        <w:keepNext/>
        <w:keepLines/>
        <w:shd w:val="clear" w:color="auto" w:fill="FFFFFF"/>
        <w:tabs>
          <w:tab w:val="left" w:pos="6096"/>
        </w:tabs>
        <w:ind w:left="6096"/>
        <w:jc w:val="right"/>
        <w:outlineLvl w:val="2"/>
        <w:rPr>
          <w:rFonts w:eastAsia="Arial Unicode MS"/>
          <w:bCs/>
        </w:rPr>
      </w:pPr>
      <w:r w:rsidRPr="00904726">
        <w:rPr>
          <w:rFonts w:eastAsia="Arial Unicode MS"/>
          <w:bCs/>
          <w:sz w:val="22"/>
          <w:szCs w:val="22"/>
        </w:rPr>
        <w:t>к техническому заданию (Том 2 Документации) по запросу цен 03-335/14</w:t>
      </w:r>
    </w:p>
    <w:p w:rsidR="00895DC7" w:rsidRPr="00E710A6" w:rsidRDefault="00895DC7" w:rsidP="00895DC7">
      <w:pPr>
        <w:keepNext/>
        <w:keepLines/>
        <w:spacing w:line="230" w:lineRule="exact"/>
        <w:jc w:val="center"/>
        <w:outlineLvl w:val="2"/>
        <w:rPr>
          <w:rFonts w:eastAsia="Arial Unicode MS"/>
          <w:b/>
          <w:bCs/>
        </w:rPr>
      </w:pPr>
    </w:p>
    <w:p w:rsidR="00895DC7" w:rsidRPr="00E710A6" w:rsidRDefault="00895DC7" w:rsidP="00895DC7">
      <w:pPr>
        <w:keepNext/>
        <w:keepLines/>
        <w:spacing w:line="230" w:lineRule="exact"/>
        <w:jc w:val="center"/>
        <w:outlineLvl w:val="2"/>
        <w:rPr>
          <w:rFonts w:eastAsia="Arial Unicode MS"/>
          <w:b/>
          <w:bCs/>
        </w:rPr>
      </w:pPr>
    </w:p>
    <w:p w:rsidR="00895DC7" w:rsidRPr="00E710A6" w:rsidRDefault="00895DC7" w:rsidP="00895DC7">
      <w:pPr>
        <w:keepNext/>
        <w:keepLines/>
        <w:spacing w:line="230" w:lineRule="exact"/>
        <w:jc w:val="center"/>
        <w:outlineLvl w:val="2"/>
        <w:rPr>
          <w:rFonts w:eastAsia="Arial Unicode MS"/>
          <w:b/>
          <w:bCs/>
        </w:rPr>
      </w:pPr>
      <w:r w:rsidRPr="00E710A6">
        <w:rPr>
          <w:rFonts w:eastAsia="Arial Unicode MS"/>
          <w:b/>
          <w:bCs/>
        </w:rPr>
        <w:t xml:space="preserve">Спецификация </w:t>
      </w:r>
      <w:r>
        <w:rPr>
          <w:rFonts w:eastAsia="Arial Unicode MS"/>
          <w:b/>
          <w:bCs/>
        </w:rPr>
        <w:t xml:space="preserve">обслуживаемого </w:t>
      </w:r>
      <w:r w:rsidRPr="00E710A6">
        <w:rPr>
          <w:rFonts w:eastAsia="Arial Unicode MS"/>
          <w:b/>
          <w:bCs/>
        </w:rPr>
        <w:t>оборудования</w:t>
      </w:r>
    </w:p>
    <w:tbl>
      <w:tblPr>
        <w:tblW w:w="0" w:type="auto"/>
        <w:jc w:val="center"/>
        <w:tblLayout w:type="fixed"/>
        <w:tblCellMar>
          <w:left w:w="0" w:type="dxa"/>
          <w:right w:w="0" w:type="dxa"/>
        </w:tblCellMar>
        <w:tblLook w:val="0000" w:firstRow="0" w:lastRow="0" w:firstColumn="0" w:lastColumn="0" w:noHBand="0" w:noVBand="0"/>
      </w:tblPr>
      <w:tblGrid>
        <w:gridCol w:w="714"/>
        <w:gridCol w:w="4919"/>
        <w:gridCol w:w="2731"/>
        <w:gridCol w:w="1413"/>
      </w:tblGrid>
      <w:tr w:rsidR="00895DC7" w:rsidRPr="00E710A6" w:rsidTr="00FF7DEF">
        <w:trPr>
          <w:trHeight w:val="557"/>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895DC7" w:rsidRDefault="00895DC7" w:rsidP="00FF7DEF">
            <w:pPr>
              <w:framePr w:wrap="notBeside" w:vAnchor="text" w:hAnchor="page" w:x="1552" w:y="230"/>
              <w:spacing w:line="274" w:lineRule="exact"/>
              <w:jc w:val="center"/>
              <w:rPr>
                <w:rFonts w:eastAsia="Arial Unicode MS"/>
                <w:sz w:val="21"/>
                <w:szCs w:val="21"/>
              </w:rPr>
            </w:pPr>
            <w:r w:rsidRPr="00E710A6">
              <w:rPr>
                <w:rFonts w:eastAsia="Arial Unicode MS"/>
                <w:sz w:val="21"/>
                <w:szCs w:val="21"/>
              </w:rPr>
              <w:t xml:space="preserve">№ </w:t>
            </w:r>
            <w:proofErr w:type="spellStart"/>
            <w:r w:rsidRPr="00E710A6">
              <w:rPr>
                <w:rFonts w:eastAsia="Arial Unicode MS"/>
                <w:sz w:val="21"/>
                <w:szCs w:val="21"/>
              </w:rPr>
              <w:t>п</w:t>
            </w:r>
            <w:proofErr w:type="gramStart"/>
            <w:r w:rsidRPr="00E710A6">
              <w:rPr>
                <w:rFonts w:eastAsia="Arial Unicode MS"/>
                <w:sz w:val="21"/>
                <w:szCs w:val="21"/>
              </w:rPr>
              <w:t>.п</w:t>
            </w:r>
            <w:proofErr w:type="spellEnd"/>
            <w:proofErr w:type="gramEnd"/>
          </w:p>
        </w:tc>
        <w:tc>
          <w:tcPr>
            <w:tcW w:w="4919" w:type="dxa"/>
            <w:tcBorders>
              <w:top w:val="single" w:sz="4" w:space="0" w:color="auto"/>
              <w:left w:val="single" w:sz="4" w:space="0" w:color="auto"/>
              <w:bottom w:val="single" w:sz="4" w:space="0" w:color="auto"/>
              <w:right w:val="single" w:sz="4" w:space="0" w:color="auto"/>
            </w:tcBorders>
            <w:shd w:val="clear" w:color="auto" w:fill="FFFFFF"/>
            <w:vAlign w:val="center"/>
          </w:tcPr>
          <w:p w:rsidR="00895DC7" w:rsidRDefault="00895DC7" w:rsidP="00FF7DEF">
            <w:pPr>
              <w:framePr w:wrap="notBeside" w:vAnchor="text" w:hAnchor="page" w:x="1552" w:y="230"/>
              <w:spacing w:line="274" w:lineRule="exact"/>
              <w:jc w:val="center"/>
              <w:rPr>
                <w:rFonts w:eastAsia="Arial Unicode MS"/>
                <w:sz w:val="21"/>
                <w:szCs w:val="21"/>
              </w:rPr>
            </w:pPr>
            <w:r w:rsidRPr="00E710A6">
              <w:rPr>
                <w:rFonts w:eastAsia="Arial Unicode MS"/>
                <w:sz w:val="21"/>
                <w:szCs w:val="21"/>
              </w:rPr>
              <w:t>Наименование обслуживаемого оборудова</w:t>
            </w:r>
            <w:r w:rsidRPr="00E710A6">
              <w:rPr>
                <w:rFonts w:eastAsia="Arial Unicode MS"/>
                <w:sz w:val="21"/>
                <w:szCs w:val="21"/>
              </w:rPr>
              <w:softHyphen/>
              <w:t>ния</w:t>
            </w:r>
          </w:p>
        </w:tc>
        <w:tc>
          <w:tcPr>
            <w:tcW w:w="2731" w:type="dxa"/>
            <w:tcBorders>
              <w:top w:val="single" w:sz="4" w:space="0" w:color="auto"/>
              <w:left w:val="single" w:sz="4" w:space="0" w:color="auto"/>
              <w:bottom w:val="single" w:sz="4" w:space="0" w:color="auto"/>
              <w:right w:val="single" w:sz="4" w:space="0" w:color="auto"/>
            </w:tcBorders>
            <w:shd w:val="clear" w:color="auto" w:fill="FFFFFF"/>
            <w:vAlign w:val="center"/>
          </w:tcPr>
          <w:p w:rsidR="00895DC7" w:rsidRDefault="00895DC7" w:rsidP="00FF7DEF">
            <w:pPr>
              <w:framePr w:wrap="notBeside" w:vAnchor="text" w:hAnchor="page" w:x="1552" w:y="230"/>
              <w:jc w:val="center"/>
              <w:rPr>
                <w:rFonts w:eastAsia="Arial Unicode MS"/>
                <w:bCs/>
                <w:sz w:val="21"/>
                <w:szCs w:val="21"/>
              </w:rPr>
            </w:pPr>
            <w:r w:rsidRPr="00E710A6">
              <w:rPr>
                <w:rFonts w:eastAsia="Arial Unicode MS"/>
                <w:bCs/>
                <w:sz w:val="21"/>
                <w:szCs w:val="21"/>
              </w:rPr>
              <w:t>Примечание</w:t>
            </w:r>
          </w:p>
        </w:tc>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rsidR="00895DC7" w:rsidRDefault="00895DC7" w:rsidP="00FF7DEF">
            <w:pPr>
              <w:framePr w:wrap="notBeside" w:vAnchor="text" w:hAnchor="page" w:x="1552" w:y="230"/>
              <w:spacing w:line="264" w:lineRule="exact"/>
              <w:jc w:val="center"/>
              <w:rPr>
                <w:rFonts w:eastAsia="Arial Unicode MS"/>
                <w:sz w:val="21"/>
                <w:szCs w:val="21"/>
              </w:rPr>
            </w:pPr>
            <w:r w:rsidRPr="00E710A6">
              <w:rPr>
                <w:rFonts w:eastAsia="Arial Unicode MS"/>
                <w:sz w:val="21"/>
                <w:szCs w:val="21"/>
              </w:rPr>
              <w:t>Количество штук</w:t>
            </w:r>
          </w:p>
        </w:tc>
      </w:tr>
      <w:tr w:rsidR="00895DC7" w:rsidRPr="00E710A6" w:rsidTr="00BD36A0">
        <w:trPr>
          <w:trHeight w:val="278"/>
          <w:jc w:val="center"/>
        </w:trPr>
        <w:tc>
          <w:tcPr>
            <w:tcW w:w="9777" w:type="dxa"/>
            <w:gridSpan w:val="4"/>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b/>
                <w:bCs/>
                <w:sz w:val="21"/>
                <w:szCs w:val="21"/>
              </w:rPr>
            </w:pPr>
            <w:r w:rsidRPr="00E710A6">
              <w:rPr>
                <w:rFonts w:eastAsia="Arial Unicode MS"/>
                <w:b/>
                <w:bCs/>
                <w:sz w:val="21"/>
                <w:szCs w:val="21"/>
              </w:rPr>
              <w:t>СИСТЕМА ВИДЕОНАБЛЮДЕНИЯ</w:t>
            </w:r>
          </w:p>
        </w:tc>
      </w:tr>
      <w:tr w:rsidR="00895DC7" w:rsidRPr="00E710A6" w:rsidTr="00FF7DEF">
        <w:trPr>
          <w:trHeight w:val="27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1</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Уличная видеокамера</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с подогревом</w:t>
            </w: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10</w:t>
            </w:r>
          </w:p>
        </w:tc>
      </w:tr>
      <w:tr w:rsidR="00895DC7" w:rsidRPr="00E710A6" w:rsidTr="00FF7DEF">
        <w:trPr>
          <w:trHeight w:val="269"/>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2</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Купольная и внутренняя видеокамера</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rPr>
                <w:rFonts w:ascii="Arial Unicode MS" w:eastAsia="Arial Unicode MS" w:hAnsi="Arial Unicode MS" w:cs="Arial Unicode MS"/>
                <w:sz w:val="10"/>
                <w:szCs w:val="10"/>
              </w:rPr>
            </w:pP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17</w:t>
            </w:r>
          </w:p>
        </w:tc>
      </w:tr>
      <w:tr w:rsidR="00895DC7" w:rsidRPr="00E710A6" w:rsidTr="00FF7DEF">
        <w:trPr>
          <w:trHeight w:val="27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lang w:val="en-US"/>
              </w:rPr>
            </w:pPr>
            <w:r w:rsidRPr="00E710A6">
              <w:rPr>
                <w:rFonts w:eastAsia="Arial Unicode MS"/>
                <w:sz w:val="21"/>
                <w:szCs w:val="21"/>
                <w:lang w:val="en-US"/>
              </w:rPr>
              <w:t>3</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proofErr w:type="spellStart"/>
            <w:r w:rsidRPr="00E710A6">
              <w:rPr>
                <w:rFonts w:eastAsia="Arial Unicode MS"/>
                <w:sz w:val="21"/>
                <w:szCs w:val="21"/>
              </w:rPr>
              <w:t>Видеоглазок</w:t>
            </w:r>
            <w:proofErr w:type="spellEnd"/>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черно-белый</w:t>
            </w: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1</w:t>
            </w:r>
          </w:p>
        </w:tc>
      </w:tr>
      <w:tr w:rsidR="00895DC7" w:rsidRPr="00E710A6" w:rsidTr="00FF7DEF">
        <w:trPr>
          <w:trHeight w:val="27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4</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Инфракрасная подсветка</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rPr>
                <w:rFonts w:ascii="Arial Unicode MS" w:eastAsia="Arial Unicode MS" w:hAnsi="Arial Unicode MS" w:cs="Arial Unicode MS"/>
                <w:sz w:val="10"/>
                <w:szCs w:val="10"/>
              </w:rPr>
            </w:pP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13</w:t>
            </w:r>
          </w:p>
        </w:tc>
      </w:tr>
      <w:tr w:rsidR="00895DC7" w:rsidRPr="00E710A6" w:rsidTr="00FF7DEF">
        <w:trPr>
          <w:trHeight w:val="27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5</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Монитор</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rPr>
                <w:rFonts w:ascii="Arial Unicode MS" w:eastAsia="Arial Unicode MS" w:hAnsi="Arial Unicode MS" w:cs="Arial Unicode MS"/>
                <w:sz w:val="10"/>
                <w:szCs w:val="10"/>
              </w:rPr>
            </w:pP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4</w:t>
            </w:r>
          </w:p>
        </w:tc>
      </w:tr>
      <w:tr w:rsidR="00895DC7" w:rsidRPr="00E710A6" w:rsidTr="00FF7DEF">
        <w:trPr>
          <w:trHeight w:val="27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6</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Блок резервного питания с АКБ</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АКБ 7</w:t>
            </w:r>
            <w:proofErr w:type="gramStart"/>
            <w:r w:rsidRPr="00E710A6">
              <w:rPr>
                <w:rFonts w:eastAsia="Arial Unicode MS"/>
                <w:bCs/>
                <w:sz w:val="21"/>
                <w:szCs w:val="21"/>
              </w:rPr>
              <w:t xml:space="preserve"> А</w:t>
            </w:r>
            <w:proofErr w:type="gramEnd"/>
            <w:r w:rsidRPr="00E710A6">
              <w:rPr>
                <w:rFonts w:eastAsia="Arial Unicode MS"/>
                <w:bCs/>
                <w:sz w:val="21"/>
                <w:szCs w:val="21"/>
              </w:rPr>
              <w:t>/часов</w:t>
            </w: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17</w:t>
            </w:r>
          </w:p>
        </w:tc>
      </w:tr>
      <w:tr w:rsidR="00895DC7" w:rsidRPr="00E710A6" w:rsidTr="00FF7DEF">
        <w:trPr>
          <w:trHeight w:val="27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7</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Передатчик-приёмник по витой паре</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rPr>
                <w:rFonts w:ascii="Arial Unicode MS" w:eastAsia="Arial Unicode MS" w:hAnsi="Arial Unicode MS" w:cs="Arial Unicode MS"/>
                <w:sz w:val="10"/>
                <w:szCs w:val="10"/>
              </w:rPr>
            </w:pP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6</w:t>
            </w:r>
          </w:p>
        </w:tc>
      </w:tr>
      <w:tr w:rsidR="00895DC7" w:rsidRPr="00E710A6" w:rsidTr="00FF7DEF">
        <w:trPr>
          <w:trHeight w:val="269"/>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8</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 xml:space="preserve">Трубка для </w:t>
            </w:r>
            <w:proofErr w:type="spellStart"/>
            <w:r w:rsidRPr="00E710A6">
              <w:rPr>
                <w:rFonts w:eastAsia="Arial Unicode MS"/>
                <w:sz w:val="21"/>
                <w:szCs w:val="21"/>
              </w:rPr>
              <w:t>аудиодомофона</w:t>
            </w:r>
            <w:proofErr w:type="spellEnd"/>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rPr>
                <w:rFonts w:ascii="Arial Unicode MS" w:eastAsia="Arial Unicode MS" w:hAnsi="Arial Unicode MS" w:cs="Arial Unicode MS"/>
                <w:sz w:val="10"/>
                <w:szCs w:val="10"/>
              </w:rPr>
            </w:pP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1</w:t>
            </w:r>
          </w:p>
        </w:tc>
      </w:tr>
      <w:tr w:rsidR="00895DC7" w:rsidRPr="00E710A6" w:rsidTr="00FF7DEF">
        <w:trPr>
          <w:trHeight w:val="27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9</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 xml:space="preserve">Регистратор </w:t>
            </w:r>
            <w:r w:rsidRPr="00E710A6">
              <w:rPr>
                <w:rFonts w:eastAsia="Arial Unicode MS"/>
                <w:sz w:val="21"/>
                <w:szCs w:val="21"/>
                <w:lang w:val="en-US"/>
              </w:rPr>
              <w:t>IVR-X1600NE</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16-канальный</w:t>
            </w: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4</w:t>
            </w:r>
          </w:p>
        </w:tc>
      </w:tr>
      <w:tr w:rsidR="00895DC7" w:rsidRPr="00E710A6" w:rsidTr="00FF7DEF">
        <w:trPr>
          <w:trHeight w:val="27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10</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proofErr w:type="spellStart"/>
            <w:r w:rsidRPr="00E710A6">
              <w:rPr>
                <w:rFonts w:eastAsia="Arial Unicode MS"/>
                <w:sz w:val="21"/>
                <w:szCs w:val="21"/>
              </w:rPr>
              <w:t>Видеоусилитель</w:t>
            </w:r>
            <w:proofErr w:type="spellEnd"/>
            <w:r w:rsidRPr="00E710A6">
              <w:rPr>
                <w:rFonts w:eastAsia="Arial Unicode MS"/>
                <w:sz w:val="21"/>
                <w:szCs w:val="21"/>
              </w:rPr>
              <w:t xml:space="preserve">-распределитель </w:t>
            </w:r>
            <w:r w:rsidRPr="00E710A6">
              <w:rPr>
                <w:rFonts w:eastAsia="Arial Unicode MS"/>
                <w:sz w:val="21"/>
                <w:szCs w:val="21"/>
                <w:lang w:val="en-US"/>
              </w:rPr>
              <w:t>AUR-2</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rPr>
                <w:rFonts w:ascii="Arial Unicode MS" w:eastAsia="Arial Unicode MS" w:hAnsi="Arial Unicode MS" w:cs="Arial Unicode MS"/>
                <w:sz w:val="10"/>
                <w:szCs w:val="10"/>
              </w:rPr>
            </w:pP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12</w:t>
            </w:r>
          </w:p>
        </w:tc>
      </w:tr>
      <w:tr w:rsidR="00895DC7" w:rsidRPr="00E710A6" w:rsidTr="00FF7DEF">
        <w:trPr>
          <w:trHeight w:val="27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11</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 xml:space="preserve">Переключатель </w:t>
            </w:r>
            <w:r w:rsidRPr="00E710A6">
              <w:rPr>
                <w:rFonts w:eastAsia="Arial Unicode MS"/>
                <w:sz w:val="21"/>
                <w:szCs w:val="21"/>
                <w:lang w:val="en-US"/>
              </w:rPr>
              <w:t>KVM</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rPr>
                <w:rFonts w:ascii="Arial Unicode MS" w:eastAsia="Arial Unicode MS" w:hAnsi="Arial Unicode MS" w:cs="Arial Unicode MS"/>
                <w:sz w:val="10"/>
                <w:szCs w:val="10"/>
              </w:rPr>
            </w:pP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1</w:t>
            </w:r>
          </w:p>
        </w:tc>
      </w:tr>
      <w:tr w:rsidR="00895DC7" w:rsidRPr="00E710A6" w:rsidTr="00BD36A0">
        <w:trPr>
          <w:trHeight w:val="278"/>
          <w:jc w:val="center"/>
        </w:trPr>
        <w:tc>
          <w:tcPr>
            <w:tcW w:w="9777" w:type="dxa"/>
            <w:gridSpan w:val="4"/>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b/>
                <w:bCs/>
                <w:sz w:val="21"/>
                <w:szCs w:val="21"/>
              </w:rPr>
            </w:pPr>
            <w:r w:rsidRPr="00E710A6">
              <w:rPr>
                <w:rFonts w:eastAsia="Arial Unicode MS"/>
                <w:b/>
                <w:bCs/>
                <w:sz w:val="21"/>
                <w:szCs w:val="21"/>
              </w:rPr>
              <w:t>ОХРАННАЯ СИГНАЛИЗАЦИЯ, СИСТЕМА КОНТРОЛЯ ДОСТУПА</w:t>
            </w:r>
          </w:p>
        </w:tc>
      </w:tr>
      <w:tr w:rsidR="00895DC7" w:rsidRPr="00E710A6" w:rsidTr="00BD36A0">
        <w:trPr>
          <w:trHeight w:val="27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12</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Персональный компьютер с монитором</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Сервер</w:t>
            </w: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1</w:t>
            </w:r>
          </w:p>
        </w:tc>
      </w:tr>
      <w:tr w:rsidR="00895DC7" w:rsidRPr="00E710A6" w:rsidTr="00BD36A0">
        <w:trPr>
          <w:trHeight w:val="27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13</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Персональный компьютер с монитором</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Рабочее место</w:t>
            </w: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1</w:t>
            </w:r>
          </w:p>
        </w:tc>
      </w:tr>
      <w:tr w:rsidR="00895DC7" w:rsidRPr="00E710A6" w:rsidTr="00BD36A0">
        <w:trPr>
          <w:trHeight w:val="27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14</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Программное обеспечение</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proofErr w:type="spellStart"/>
            <w:r w:rsidRPr="00E710A6">
              <w:rPr>
                <w:rFonts w:eastAsia="Arial Unicode MS"/>
                <w:bCs/>
                <w:sz w:val="21"/>
                <w:szCs w:val="21"/>
                <w:lang w:val="en-US"/>
              </w:rPr>
              <w:t>Bolid</w:t>
            </w:r>
            <w:proofErr w:type="spellEnd"/>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rPr>
                <w:rFonts w:ascii="Arial Unicode MS" w:eastAsia="Arial Unicode MS" w:hAnsi="Arial Unicode MS" w:cs="Arial Unicode MS"/>
                <w:sz w:val="10"/>
                <w:szCs w:val="10"/>
              </w:rPr>
            </w:pPr>
          </w:p>
        </w:tc>
      </w:tr>
      <w:tr w:rsidR="00895DC7" w:rsidRPr="00E710A6" w:rsidTr="00BD36A0">
        <w:trPr>
          <w:trHeight w:val="27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15</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 xml:space="preserve">АРМ Орион ПРО 1,11 </w:t>
            </w:r>
            <w:proofErr w:type="spellStart"/>
            <w:proofErr w:type="gramStart"/>
            <w:r w:rsidRPr="00E710A6">
              <w:rPr>
                <w:rFonts w:eastAsia="Arial Unicode MS"/>
                <w:sz w:val="21"/>
                <w:szCs w:val="21"/>
              </w:rPr>
              <w:t>исп</w:t>
            </w:r>
            <w:proofErr w:type="spellEnd"/>
            <w:proofErr w:type="gramEnd"/>
            <w:r w:rsidRPr="00E710A6">
              <w:rPr>
                <w:rFonts w:eastAsia="Arial Unicode MS"/>
                <w:sz w:val="21"/>
                <w:szCs w:val="21"/>
              </w:rPr>
              <w:t xml:space="preserve"> 127</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rPr>
                <w:rFonts w:ascii="Arial Unicode MS" w:eastAsia="Arial Unicode MS" w:hAnsi="Arial Unicode MS" w:cs="Arial Unicode MS"/>
                <w:sz w:val="10"/>
                <w:szCs w:val="10"/>
              </w:rPr>
            </w:pP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1</w:t>
            </w:r>
          </w:p>
        </w:tc>
      </w:tr>
      <w:tr w:rsidR="00895DC7" w:rsidRPr="00E710A6" w:rsidTr="00BD36A0">
        <w:trPr>
          <w:trHeight w:val="27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16</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Модуль «Оперативная задача»</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rPr>
                <w:rFonts w:ascii="Arial Unicode MS" w:eastAsia="Arial Unicode MS" w:hAnsi="Arial Unicode MS" w:cs="Arial Unicode MS"/>
                <w:sz w:val="10"/>
                <w:szCs w:val="10"/>
              </w:rPr>
            </w:pP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1</w:t>
            </w:r>
          </w:p>
        </w:tc>
      </w:tr>
      <w:tr w:rsidR="00895DC7" w:rsidRPr="00E710A6" w:rsidTr="00BD36A0">
        <w:trPr>
          <w:trHeight w:val="53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17</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Модуль «АБД»</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spacing w:line="264" w:lineRule="exact"/>
              <w:jc w:val="center"/>
              <w:rPr>
                <w:rFonts w:eastAsia="Arial Unicode MS"/>
                <w:bCs/>
                <w:sz w:val="21"/>
                <w:szCs w:val="21"/>
              </w:rPr>
            </w:pPr>
            <w:r w:rsidRPr="00E710A6">
              <w:rPr>
                <w:rFonts w:eastAsia="Arial Unicode MS"/>
                <w:bCs/>
                <w:sz w:val="21"/>
                <w:szCs w:val="21"/>
              </w:rPr>
              <w:t>Администратор базы данных</w:t>
            </w: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1</w:t>
            </w:r>
          </w:p>
        </w:tc>
      </w:tr>
      <w:tr w:rsidR="00895DC7" w:rsidRPr="00E710A6" w:rsidTr="00BD36A0">
        <w:trPr>
          <w:trHeight w:val="27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18</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Модуль «Генератор отчетов»</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rPr>
                <w:rFonts w:ascii="Arial Unicode MS" w:eastAsia="Arial Unicode MS" w:hAnsi="Arial Unicode MS" w:cs="Arial Unicode MS"/>
                <w:sz w:val="10"/>
                <w:szCs w:val="10"/>
              </w:rPr>
            </w:pP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1</w:t>
            </w:r>
          </w:p>
        </w:tc>
      </w:tr>
      <w:tr w:rsidR="00895DC7" w:rsidRPr="00E710A6" w:rsidTr="00BD36A0">
        <w:trPr>
          <w:trHeight w:val="28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19</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Модуль «УРВ»</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Учет рабочего времени</w:t>
            </w: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1</w:t>
            </w:r>
          </w:p>
        </w:tc>
      </w:tr>
      <w:tr w:rsidR="00895DC7" w:rsidRPr="00E710A6" w:rsidTr="00BD36A0">
        <w:trPr>
          <w:trHeight w:val="27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20</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 xml:space="preserve">Турникет </w:t>
            </w:r>
            <w:proofErr w:type="spellStart"/>
            <w:r w:rsidRPr="00E710A6">
              <w:rPr>
                <w:rFonts w:eastAsia="Arial Unicode MS"/>
                <w:sz w:val="21"/>
                <w:szCs w:val="21"/>
                <w:lang w:val="en-US"/>
              </w:rPr>
              <w:t>PERCo</w:t>
            </w:r>
            <w:proofErr w:type="spellEnd"/>
            <w:r w:rsidRPr="00E710A6">
              <w:rPr>
                <w:rFonts w:eastAsia="Arial Unicode MS"/>
                <w:sz w:val="21"/>
                <w:szCs w:val="21"/>
                <w:lang w:val="en-US"/>
              </w:rPr>
              <w:t xml:space="preserve"> TTR-04</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proofErr w:type="spellStart"/>
            <w:r w:rsidRPr="00E710A6">
              <w:rPr>
                <w:rFonts w:eastAsia="Arial Unicode MS"/>
                <w:bCs/>
                <w:sz w:val="21"/>
                <w:szCs w:val="21"/>
              </w:rPr>
              <w:t>Трипод</w:t>
            </w:r>
            <w:proofErr w:type="spellEnd"/>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lang w:val="en-US"/>
              </w:rPr>
            </w:pPr>
            <w:r w:rsidRPr="00E710A6">
              <w:rPr>
                <w:rFonts w:eastAsia="Arial Unicode MS"/>
                <w:sz w:val="21"/>
                <w:szCs w:val="21"/>
                <w:lang w:val="en-US"/>
              </w:rPr>
              <w:t>3</w:t>
            </w:r>
          </w:p>
          <w:p w:rsidR="00895DC7" w:rsidRDefault="00895DC7" w:rsidP="00BD36A0">
            <w:pPr>
              <w:framePr w:wrap="notBeside" w:vAnchor="text" w:hAnchor="page" w:x="1552" w:y="230"/>
              <w:jc w:val="center"/>
              <w:rPr>
                <w:rFonts w:eastAsia="Arial Unicode MS"/>
                <w:bCs/>
                <w:i/>
                <w:iCs/>
                <w:spacing w:val="10"/>
                <w:sz w:val="17"/>
                <w:szCs w:val="17"/>
              </w:rPr>
            </w:pPr>
          </w:p>
        </w:tc>
      </w:tr>
      <w:tr w:rsidR="00895DC7" w:rsidRPr="00E710A6" w:rsidTr="00BD36A0">
        <w:trPr>
          <w:trHeight w:val="27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21</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ПИ-ГР</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proofErr w:type="spellStart"/>
            <w:r w:rsidRPr="00E710A6">
              <w:rPr>
                <w:rFonts w:eastAsia="Arial Unicode MS"/>
                <w:bCs/>
                <w:sz w:val="21"/>
                <w:szCs w:val="21"/>
              </w:rPr>
              <w:t>Преобразов</w:t>
            </w:r>
            <w:proofErr w:type="spellEnd"/>
            <w:r w:rsidRPr="00E710A6">
              <w:rPr>
                <w:rFonts w:eastAsia="Arial Unicode MS"/>
                <w:bCs/>
                <w:sz w:val="21"/>
                <w:szCs w:val="21"/>
              </w:rPr>
              <w:t>. интерфейса</w:t>
            </w: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1</w:t>
            </w:r>
          </w:p>
        </w:tc>
      </w:tr>
      <w:tr w:rsidR="00895DC7" w:rsidRPr="00E710A6" w:rsidTr="00BD36A0">
        <w:trPr>
          <w:trHeight w:val="27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22</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Контроллер С-2000-2</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rPr>
                <w:rFonts w:ascii="Arial Unicode MS" w:eastAsia="Arial Unicode MS" w:hAnsi="Arial Unicode MS" w:cs="Arial Unicode MS"/>
                <w:sz w:val="10"/>
                <w:szCs w:val="10"/>
              </w:rPr>
            </w:pP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5</w:t>
            </w:r>
          </w:p>
        </w:tc>
      </w:tr>
      <w:tr w:rsidR="00895DC7" w:rsidRPr="00E710A6" w:rsidTr="00BD36A0">
        <w:trPr>
          <w:trHeight w:val="27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23</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Контроллер С-2000-4</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rPr>
                <w:rFonts w:ascii="Arial Unicode MS" w:eastAsia="Arial Unicode MS" w:hAnsi="Arial Unicode MS" w:cs="Arial Unicode MS"/>
                <w:sz w:val="10"/>
                <w:szCs w:val="10"/>
              </w:rPr>
            </w:pP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34</w:t>
            </w:r>
          </w:p>
        </w:tc>
      </w:tr>
      <w:tr w:rsidR="00895DC7" w:rsidRPr="00E710A6" w:rsidTr="00BD36A0">
        <w:trPr>
          <w:trHeight w:val="27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24</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Считыватель</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rPr>
                <w:rFonts w:ascii="Arial Unicode MS" w:eastAsia="Arial Unicode MS" w:hAnsi="Arial Unicode MS" w:cs="Arial Unicode MS"/>
                <w:sz w:val="10"/>
                <w:szCs w:val="10"/>
              </w:rPr>
            </w:pP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44</w:t>
            </w:r>
          </w:p>
        </w:tc>
      </w:tr>
      <w:tr w:rsidR="00895DC7" w:rsidRPr="00E710A6" w:rsidTr="00BD36A0">
        <w:trPr>
          <w:trHeight w:val="27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25</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proofErr w:type="spellStart"/>
            <w:r w:rsidRPr="00E710A6">
              <w:rPr>
                <w:rFonts w:eastAsia="Arial Unicode MS"/>
                <w:sz w:val="21"/>
                <w:szCs w:val="21"/>
              </w:rPr>
              <w:t>Электрозамок</w:t>
            </w:r>
            <w:proofErr w:type="spellEnd"/>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rPr>
                <w:rFonts w:ascii="Arial Unicode MS" w:eastAsia="Arial Unicode MS" w:hAnsi="Arial Unicode MS" w:cs="Arial Unicode MS"/>
                <w:sz w:val="10"/>
                <w:szCs w:val="10"/>
              </w:rPr>
            </w:pP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22</w:t>
            </w:r>
          </w:p>
        </w:tc>
      </w:tr>
      <w:tr w:rsidR="00895DC7" w:rsidRPr="00E710A6" w:rsidTr="00BD36A0">
        <w:trPr>
          <w:trHeight w:val="27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26</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proofErr w:type="spellStart"/>
            <w:r w:rsidRPr="00E710A6">
              <w:rPr>
                <w:rFonts w:eastAsia="Arial Unicode MS"/>
                <w:sz w:val="21"/>
                <w:szCs w:val="21"/>
              </w:rPr>
              <w:t>Электрозащелка</w:t>
            </w:r>
            <w:proofErr w:type="spellEnd"/>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rPr>
                <w:rFonts w:ascii="Arial Unicode MS" w:eastAsia="Arial Unicode MS" w:hAnsi="Arial Unicode MS" w:cs="Arial Unicode MS"/>
                <w:sz w:val="10"/>
                <w:szCs w:val="10"/>
              </w:rPr>
            </w:pP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4</w:t>
            </w:r>
          </w:p>
        </w:tc>
      </w:tr>
      <w:tr w:rsidR="00895DC7" w:rsidRPr="00E710A6" w:rsidTr="00BD36A0">
        <w:trPr>
          <w:trHeight w:val="27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27</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Дверной доводчик</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rPr>
                <w:rFonts w:ascii="Arial Unicode MS" w:eastAsia="Arial Unicode MS" w:hAnsi="Arial Unicode MS" w:cs="Arial Unicode MS"/>
                <w:sz w:val="10"/>
                <w:szCs w:val="10"/>
              </w:rPr>
            </w:pP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32</w:t>
            </w:r>
          </w:p>
        </w:tc>
      </w:tr>
      <w:tr w:rsidR="00895DC7" w:rsidRPr="00E710A6" w:rsidTr="00BD36A0">
        <w:trPr>
          <w:trHeight w:val="269"/>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28</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proofErr w:type="spellStart"/>
            <w:r w:rsidRPr="00E710A6">
              <w:rPr>
                <w:rFonts w:eastAsia="Arial Unicode MS"/>
                <w:sz w:val="21"/>
                <w:szCs w:val="21"/>
              </w:rPr>
              <w:t>Магнито</w:t>
            </w:r>
            <w:proofErr w:type="spellEnd"/>
            <w:r w:rsidRPr="00E710A6">
              <w:rPr>
                <w:rFonts w:eastAsia="Arial Unicode MS"/>
                <w:sz w:val="21"/>
                <w:szCs w:val="21"/>
              </w:rPr>
              <w:t xml:space="preserve">-контактный </w:t>
            </w:r>
            <w:proofErr w:type="spellStart"/>
            <w:r w:rsidRPr="00E710A6">
              <w:rPr>
                <w:rFonts w:eastAsia="Arial Unicode MS"/>
                <w:sz w:val="21"/>
                <w:szCs w:val="21"/>
              </w:rPr>
              <w:t>извещатель</w:t>
            </w:r>
            <w:proofErr w:type="spellEnd"/>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СМК</w:t>
            </w: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42</w:t>
            </w:r>
          </w:p>
        </w:tc>
      </w:tr>
      <w:tr w:rsidR="00895DC7" w:rsidRPr="00E710A6" w:rsidTr="00BD36A0">
        <w:trPr>
          <w:trHeight w:val="27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29</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 xml:space="preserve">Инфракрасный </w:t>
            </w:r>
            <w:proofErr w:type="spellStart"/>
            <w:r w:rsidRPr="00E710A6">
              <w:rPr>
                <w:rFonts w:eastAsia="Arial Unicode MS"/>
                <w:sz w:val="21"/>
                <w:szCs w:val="21"/>
              </w:rPr>
              <w:t>извещатель</w:t>
            </w:r>
            <w:proofErr w:type="spellEnd"/>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ИК</w:t>
            </w: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44</w:t>
            </w:r>
          </w:p>
        </w:tc>
      </w:tr>
      <w:tr w:rsidR="00895DC7" w:rsidRPr="00E710A6" w:rsidTr="00BD36A0">
        <w:trPr>
          <w:trHeight w:val="27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30</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Датчик разбития стекла</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ДРС</w:t>
            </w: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37</w:t>
            </w:r>
          </w:p>
        </w:tc>
      </w:tr>
      <w:tr w:rsidR="00895DC7" w:rsidRPr="00E710A6" w:rsidTr="00BD36A0">
        <w:trPr>
          <w:trHeight w:val="28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31</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Совмещенный датчик</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ИК+ДРС</w:t>
            </w: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5</w:t>
            </w:r>
          </w:p>
        </w:tc>
      </w:tr>
      <w:tr w:rsidR="00895DC7" w:rsidRPr="00E710A6" w:rsidTr="00BD36A0">
        <w:trPr>
          <w:trHeight w:val="27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32</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Блок резервного питания с АКБ</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АКБ 7</w:t>
            </w:r>
            <w:proofErr w:type="gramStart"/>
            <w:r w:rsidRPr="00E710A6">
              <w:rPr>
                <w:rFonts w:eastAsia="Arial Unicode MS"/>
                <w:bCs/>
                <w:sz w:val="21"/>
                <w:szCs w:val="21"/>
              </w:rPr>
              <w:t xml:space="preserve"> А</w:t>
            </w:r>
            <w:proofErr w:type="gramEnd"/>
            <w:r w:rsidRPr="00E710A6">
              <w:rPr>
                <w:rFonts w:eastAsia="Arial Unicode MS"/>
                <w:bCs/>
                <w:sz w:val="21"/>
                <w:szCs w:val="21"/>
              </w:rPr>
              <w:t>/часов</w:t>
            </w: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20</w:t>
            </w:r>
          </w:p>
        </w:tc>
      </w:tr>
      <w:tr w:rsidR="00895DC7" w:rsidRPr="00E710A6" w:rsidTr="00BD36A0">
        <w:trPr>
          <w:trHeight w:val="27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33</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Кнопка разблокировки</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выключатель</w:t>
            </w: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20</w:t>
            </w:r>
          </w:p>
        </w:tc>
      </w:tr>
      <w:tr w:rsidR="00895DC7" w:rsidRPr="00E710A6" w:rsidTr="00BD36A0">
        <w:trPr>
          <w:trHeight w:val="27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34</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Кнопка «Выход»</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rPr>
                <w:rFonts w:ascii="Arial Unicode MS" w:eastAsia="Arial Unicode MS" w:hAnsi="Arial Unicode MS" w:cs="Arial Unicode MS"/>
                <w:sz w:val="10"/>
                <w:szCs w:val="10"/>
              </w:rPr>
            </w:pP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15</w:t>
            </w:r>
          </w:p>
        </w:tc>
      </w:tr>
      <w:tr w:rsidR="00895DC7" w:rsidRPr="00E710A6" w:rsidTr="00BD36A0">
        <w:trPr>
          <w:trHeight w:val="27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35</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 xml:space="preserve">Радиокнопка </w:t>
            </w:r>
            <w:r w:rsidRPr="00E710A6">
              <w:rPr>
                <w:rFonts w:eastAsia="Arial Unicode MS"/>
                <w:sz w:val="21"/>
                <w:szCs w:val="21"/>
                <w:lang w:val="en-US"/>
              </w:rPr>
              <w:t>ACS-101</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беспроводная</w:t>
            </w: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1</w:t>
            </w:r>
          </w:p>
        </w:tc>
      </w:tr>
      <w:tr w:rsidR="00895DC7" w:rsidRPr="00E710A6" w:rsidTr="00BD36A0">
        <w:trPr>
          <w:trHeight w:val="53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36</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rPr>
              <w:t xml:space="preserve">Контроллер </w:t>
            </w:r>
            <w:r w:rsidRPr="00E710A6">
              <w:rPr>
                <w:rFonts w:eastAsia="Arial Unicode MS"/>
                <w:sz w:val="21"/>
                <w:szCs w:val="21"/>
                <w:lang w:val="en-US"/>
              </w:rPr>
              <w:t>Matrix</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spacing w:line="269" w:lineRule="exact"/>
              <w:jc w:val="center"/>
              <w:rPr>
                <w:rFonts w:eastAsia="Arial Unicode MS"/>
                <w:bCs/>
                <w:sz w:val="21"/>
                <w:szCs w:val="21"/>
              </w:rPr>
            </w:pPr>
            <w:proofErr w:type="gramStart"/>
            <w:r w:rsidRPr="00E710A6">
              <w:rPr>
                <w:rFonts w:eastAsia="Arial Unicode MS"/>
                <w:bCs/>
                <w:sz w:val="21"/>
                <w:szCs w:val="21"/>
              </w:rPr>
              <w:t>Совмещенный</w:t>
            </w:r>
            <w:proofErr w:type="gramEnd"/>
            <w:r w:rsidRPr="00E710A6">
              <w:rPr>
                <w:rFonts w:eastAsia="Arial Unicode MS"/>
                <w:bCs/>
                <w:sz w:val="21"/>
                <w:szCs w:val="21"/>
              </w:rPr>
              <w:t xml:space="preserve"> со считы</w:t>
            </w:r>
            <w:r w:rsidRPr="00E710A6">
              <w:rPr>
                <w:rFonts w:eastAsia="Arial Unicode MS"/>
                <w:bCs/>
                <w:sz w:val="21"/>
                <w:szCs w:val="21"/>
              </w:rPr>
              <w:softHyphen/>
              <w:t>вателем</w:t>
            </w: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3</w:t>
            </w:r>
          </w:p>
        </w:tc>
      </w:tr>
      <w:tr w:rsidR="00895DC7" w:rsidRPr="00E710A6" w:rsidTr="00BD36A0">
        <w:trPr>
          <w:trHeight w:val="274"/>
          <w:jc w:val="center"/>
        </w:trPr>
        <w:tc>
          <w:tcPr>
            <w:tcW w:w="9777" w:type="dxa"/>
            <w:gridSpan w:val="4"/>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b/>
                <w:bCs/>
                <w:sz w:val="21"/>
                <w:szCs w:val="21"/>
              </w:rPr>
            </w:pPr>
            <w:r w:rsidRPr="00E710A6">
              <w:rPr>
                <w:rFonts w:eastAsia="Arial Unicode MS"/>
                <w:b/>
                <w:bCs/>
                <w:sz w:val="21"/>
                <w:szCs w:val="21"/>
              </w:rPr>
              <w:t>ПРИВОД НА ВОРОТА</w:t>
            </w:r>
          </w:p>
        </w:tc>
      </w:tr>
      <w:tr w:rsidR="00895DC7" w:rsidRPr="00E710A6" w:rsidTr="00BD36A0">
        <w:trPr>
          <w:trHeight w:val="29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sz w:val="21"/>
                <w:szCs w:val="21"/>
              </w:rPr>
            </w:pPr>
            <w:r w:rsidRPr="00E710A6">
              <w:rPr>
                <w:rFonts w:eastAsia="Arial Unicode MS"/>
                <w:sz w:val="21"/>
                <w:szCs w:val="21"/>
              </w:rPr>
              <w:t>37</w:t>
            </w:r>
          </w:p>
        </w:tc>
        <w:tc>
          <w:tcPr>
            <w:tcW w:w="4919"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ind w:left="120"/>
              <w:rPr>
                <w:rFonts w:eastAsia="Arial Unicode MS"/>
                <w:sz w:val="21"/>
                <w:szCs w:val="21"/>
              </w:rPr>
            </w:pPr>
            <w:r w:rsidRPr="00E710A6">
              <w:rPr>
                <w:rFonts w:eastAsia="Arial Unicode MS"/>
                <w:sz w:val="21"/>
                <w:szCs w:val="21"/>
                <w:lang w:val="en-US"/>
              </w:rPr>
              <w:t>Came</w:t>
            </w:r>
            <w:r w:rsidRPr="00E710A6">
              <w:rPr>
                <w:rFonts w:eastAsia="Arial Unicode MS"/>
                <w:sz w:val="21"/>
                <w:szCs w:val="21"/>
              </w:rPr>
              <w:t>-Привод для распашных ворот.</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rPr>
                <w:rFonts w:ascii="Arial Unicode MS" w:eastAsia="Arial Unicode MS" w:hAnsi="Arial Unicode MS" w:cs="Arial Unicode MS"/>
                <w:sz w:val="10"/>
                <w:szCs w:val="10"/>
              </w:rPr>
            </w:pP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895DC7" w:rsidRDefault="00895DC7" w:rsidP="00BD36A0">
            <w:pPr>
              <w:framePr w:wrap="notBeside" w:vAnchor="text" w:hAnchor="page" w:x="1552" w:y="230"/>
              <w:jc w:val="center"/>
              <w:rPr>
                <w:rFonts w:eastAsia="Arial Unicode MS"/>
                <w:bCs/>
                <w:sz w:val="21"/>
                <w:szCs w:val="21"/>
              </w:rPr>
            </w:pPr>
            <w:r w:rsidRPr="00E710A6">
              <w:rPr>
                <w:rFonts w:eastAsia="Arial Unicode MS"/>
                <w:bCs/>
                <w:sz w:val="21"/>
                <w:szCs w:val="21"/>
              </w:rPr>
              <w:t>2</w:t>
            </w:r>
          </w:p>
        </w:tc>
      </w:tr>
    </w:tbl>
    <w:p w:rsidR="00895DC7" w:rsidRPr="00E710A6" w:rsidRDefault="00895DC7" w:rsidP="00895DC7">
      <w:pPr>
        <w:keepNext/>
        <w:keepLines/>
        <w:spacing w:line="230" w:lineRule="exact"/>
        <w:jc w:val="center"/>
        <w:outlineLvl w:val="2"/>
        <w:rPr>
          <w:rFonts w:eastAsia="Arial Unicode MS"/>
          <w:b/>
          <w:bCs/>
        </w:rPr>
      </w:pPr>
    </w:p>
    <w:p w:rsidR="00895DC7" w:rsidRPr="00E710A6" w:rsidRDefault="00895DC7" w:rsidP="00895DC7">
      <w:pPr>
        <w:rPr>
          <w:rFonts w:ascii="Arial Unicode MS" w:eastAsia="Arial Unicode MS" w:hAnsi="Arial Unicode MS" w:cs="Arial Unicode MS"/>
          <w:sz w:val="2"/>
          <w:szCs w:val="2"/>
        </w:rPr>
      </w:pPr>
    </w:p>
    <w:p w:rsidR="00895DC7" w:rsidRPr="00E710A6" w:rsidRDefault="00895DC7" w:rsidP="00895DC7">
      <w:pPr>
        <w:rPr>
          <w:rFonts w:ascii="Arial Unicode MS" w:eastAsia="Arial Unicode MS" w:hAnsi="Arial Unicode MS" w:cs="Arial Unicode MS"/>
          <w:sz w:val="2"/>
          <w:szCs w:val="2"/>
        </w:rPr>
      </w:pPr>
    </w:p>
    <w:p w:rsidR="00895DC7" w:rsidRPr="00E710A6" w:rsidRDefault="00895DC7" w:rsidP="00895DC7">
      <w:pPr>
        <w:spacing w:line="240" w:lineRule="exact"/>
        <w:rPr>
          <w:rFonts w:ascii="Arial Unicode MS" w:eastAsia="Arial Unicode MS" w:hAnsi="Arial Unicode MS" w:cs="Arial Unicode MS"/>
        </w:rPr>
      </w:pPr>
    </w:p>
    <w:tbl>
      <w:tblPr>
        <w:tblW w:w="0" w:type="auto"/>
        <w:jc w:val="center"/>
        <w:tblLayout w:type="fixed"/>
        <w:tblCellMar>
          <w:left w:w="0" w:type="dxa"/>
          <w:right w:w="0" w:type="dxa"/>
        </w:tblCellMar>
        <w:tblLook w:val="0000" w:firstRow="0" w:lastRow="0" w:firstColumn="0" w:lastColumn="0" w:noHBand="0" w:noVBand="0"/>
      </w:tblPr>
      <w:tblGrid>
        <w:gridCol w:w="714"/>
        <w:gridCol w:w="4905"/>
        <w:gridCol w:w="2729"/>
        <w:gridCol w:w="1296"/>
      </w:tblGrid>
      <w:tr w:rsidR="00895DC7" w:rsidRPr="00E710A6" w:rsidTr="00FF7DEF">
        <w:trPr>
          <w:trHeight w:val="29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ind w:left="140"/>
              <w:rPr>
                <w:rFonts w:eastAsia="Arial Unicode MS"/>
                <w:sz w:val="21"/>
                <w:szCs w:val="21"/>
              </w:rPr>
            </w:pPr>
            <w:r w:rsidRPr="00E710A6">
              <w:rPr>
                <w:rFonts w:eastAsia="Arial Unicode MS"/>
                <w:sz w:val="21"/>
                <w:szCs w:val="21"/>
              </w:rPr>
              <w:lastRenderedPageBreak/>
              <w:t>38</w:t>
            </w:r>
          </w:p>
        </w:tc>
        <w:tc>
          <w:tcPr>
            <w:tcW w:w="4905"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ind w:firstLine="157"/>
              <w:rPr>
                <w:rFonts w:eastAsia="Arial Unicode MS"/>
                <w:sz w:val="21"/>
                <w:szCs w:val="21"/>
              </w:rPr>
            </w:pPr>
            <w:r w:rsidRPr="00E710A6">
              <w:rPr>
                <w:rFonts w:eastAsia="Arial Unicode MS"/>
                <w:sz w:val="21"/>
                <w:szCs w:val="21"/>
                <w:lang w:val="en-US"/>
              </w:rPr>
              <w:t>Came</w:t>
            </w:r>
            <w:r w:rsidRPr="00E710A6">
              <w:rPr>
                <w:rFonts w:eastAsia="Arial Unicode MS"/>
                <w:sz w:val="21"/>
                <w:szCs w:val="21"/>
              </w:rPr>
              <w:t xml:space="preserve">-блок управления </w:t>
            </w:r>
            <w:r w:rsidRPr="00E710A6">
              <w:rPr>
                <w:rFonts w:eastAsia="Arial Unicode MS"/>
                <w:sz w:val="21"/>
                <w:szCs w:val="21"/>
                <w:lang w:val="en-US"/>
              </w:rPr>
              <w:t>ZL-170.</w:t>
            </w:r>
          </w:p>
        </w:tc>
        <w:tc>
          <w:tcPr>
            <w:tcW w:w="2729"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rPr>
                <w:rFonts w:ascii="Arial Unicode MS" w:eastAsia="Arial Unicode MS" w:hAnsi="Arial Unicode MS" w:cs="Arial Unicode MS"/>
                <w:sz w:val="10"/>
                <w:szCs w:val="10"/>
              </w:rPr>
            </w:pP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ind w:left="620"/>
              <w:rPr>
                <w:rFonts w:eastAsia="Arial Unicode MS"/>
                <w:sz w:val="21"/>
                <w:szCs w:val="21"/>
              </w:rPr>
            </w:pPr>
            <w:r w:rsidRPr="00E710A6">
              <w:rPr>
                <w:rFonts w:eastAsia="Arial Unicode MS"/>
                <w:sz w:val="21"/>
                <w:szCs w:val="21"/>
              </w:rPr>
              <w:t>1</w:t>
            </w:r>
          </w:p>
        </w:tc>
      </w:tr>
      <w:tr w:rsidR="00895DC7" w:rsidRPr="00E710A6" w:rsidTr="00FF7DEF">
        <w:trPr>
          <w:trHeight w:val="28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ind w:left="140"/>
              <w:rPr>
                <w:rFonts w:eastAsia="Arial Unicode MS"/>
                <w:sz w:val="21"/>
                <w:szCs w:val="21"/>
              </w:rPr>
            </w:pPr>
            <w:r w:rsidRPr="00E710A6">
              <w:rPr>
                <w:rFonts w:eastAsia="Arial Unicode MS"/>
                <w:sz w:val="21"/>
                <w:szCs w:val="21"/>
              </w:rPr>
              <w:t>39</w:t>
            </w:r>
          </w:p>
        </w:tc>
        <w:tc>
          <w:tcPr>
            <w:tcW w:w="4905"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ind w:firstLine="157"/>
              <w:rPr>
                <w:rFonts w:eastAsia="Arial Unicode MS"/>
                <w:sz w:val="21"/>
                <w:szCs w:val="21"/>
              </w:rPr>
            </w:pPr>
            <w:proofErr w:type="spellStart"/>
            <w:r w:rsidRPr="00E710A6">
              <w:rPr>
                <w:rFonts w:eastAsia="Arial Unicode MS"/>
                <w:sz w:val="21"/>
                <w:szCs w:val="21"/>
              </w:rPr>
              <w:t>Came</w:t>
            </w:r>
            <w:proofErr w:type="spellEnd"/>
            <w:r w:rsidRPr="00E710A6">
              <w:rPr>
                <w:rFonts w:eastAsia="Arial Unicode MS"/>
                <w:sz w:val="21"/>
                <w:szCs w:val="21"/>
              </w:rPr>
              <w:t xml:space="preserve"> -плата приемника433 МГц</w:t>
            </w:r>
          </w:p>
        </w:tc>
        <w:tc>
          <w:tcPr>
            <w:tcW w:w="2729"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rPr>
                <w:rFonts w:ascii="Arial Unicode MS" w:eastAsia="Arial Unicode MS" w:hAnsi="Arial Unicode MS" w:cs="Arial Unicode MS"/>
                <w:sz w:val="10"/>
                <w:szCs w:val="10"/>
              </w:rPr>
            </w:pP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ind w:left="620"/>
              <w:rPr>
                <w:rFonts w:eastAsia="Arial Unicode MS"/>
                <w:sz w:val="21"/>
                <w:szCs w:val="21"/>
              </w:rPr>
            </w:pPr>
            <w:r w:rsidRPr="00E710A6">
              <w:rPr>
                <w:rFonts w:eastAsia="Arial Unicode MS"/>
                <w:sz w:val="21"/>
                <w:szCs w:val="21"/>
              </w:rPr>
              <w:t>1</w:t>
            </w:r>
          </w:p>
        </w:tc>
      </w:tr>
      <w:tr w:rsidR="00895DC7" w:rsidRPr="00E710A6" w:rsidTr="00FF7DEF">
        <w:trPr>
          <w:trHeight w:val="27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ind w:left="140"/>
              <w:rPr>
                <w:rFonts w:eastAsia="Arial Unicode MS"/>
                <w:sz w:val="21"/>
                <w:szCs w:val="21"/>
              </w:rPr>
            </w:pPr>
            <w:r w:rsidRPr="00E710A6">
              <w:rPr>
                <w:rFonts w:eastAsia="Arial Unicode MS"/>
                <w:sz w:val="21"/>
                <w:szCs w:val="21"/>
              </w:rPr>
              <w:t>40</w:t>
            </w:r>
          </w:p>
        </w:tc>
        <w:tc>
          <w:tcPr>
            <w:tcW w:w="4905"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ind w:firstLine="157"/>
              <w:rPr>
                <w:rFonts w:eastAsia="Arial Unicode MS"/>
                <w:sz w:val="21"/>
                <w:szCs w:val="21"/>
              </w:rPr>
            </w:pPr>
            <w:proofErr w:type="spellStart"/>
            <w:r w:rsidRPr="00E710A6">
              <w:rPr>
                <w:rFonts w:eastAsia="Arial Unicode MS"/>
                <w:sz w:val="21"/>
                <w:szCs w:val="21"/>
              </w:rPr>
              <w:t>Came</w:t>
            </w:r>
            <w:proofErr w:type="spellEnd"/>
            <w:r w:rsidRPr="00E710A6">
              <w:rPr>
                <w:rFonts w:eastAsia="Arial Unicode MS"/>
                <w:sz w:val="21"/>
                <w:szCs w:val="21"/>
              </w:rPr>
              <w:t xml:space="preserve"> -брелок, ТОР 2 канала 433 МГц</w:t>
            </w:r>
          </w:p>
        </w:tc>
        <w:tc>
          <w:tcPr>
            <w:tcW w:w="2729"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rPr>
                <w:rFonts w:ascii="Arial Unicode MS" w:eastAsia="Arial Unicode MS" w:hAnsi="Arial Unicode MS" w:cs="Arial Unicode MS"/>
                <w:sz w:val="10"/>
                <w:szCs w:val="10"/>
              </w:rPr>
            </w:pP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ind w:left="620"/>
              <w:rPr>
                <w:rFonts w:eastAsia="Arial Unicode MS"/>
                <w:sz w:val="21"/>
                <w:szCs w:val="21"/>
              </w:rPr>
            </w:pPr>
            <w:r w:rsidRPr="00E710A6">
              <w:rPr>
                <w:rFonts w:eastAsia="Arial Unicode MS"/>
                <w:sz w:val="21"/>
                <w:szCs w:val="21"/>
              </w:rPr>
              <w:t>2</w:t>
            </w:r>
          </w:p>
        </w:tc>
      </w:tr>
      <w:tr w:rsidR="00895DC7" w:rsidRPr="00E710A6" w:rsidTr="00FF7DEF">
        <w:trPr>
          <w:trHeight w:val="547"/>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ind w:left="140"/>
              <w:rPr>
                <w:rFonts w:eastAsia="Arial Unicode MS"/>
                <w:sz w:val="21"/>
                <w:szCs w:val="21"/>
              </w:rPr>
            </w:pPr>
            <w:r w:rsidRPr="00E710A6">
              <w:rPr>
                <w:rFonts w:eastAsia="Arial Unicode MS"/>
                <w:sz w:val="21"/>
                <w:szCs w:val="21"/>
              </w:rPr>
              <w:t>41</w:t>
            </w:r>
          </w:p>
        </w:tc>
        <w:tc>
          <w:tcPr>
            <w:tcW w:w="4905"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spacing w:line="264" w:lineRule="exact"/>
              <w:ind w:left="157"/>
              <w:rPr>
                <w:rFonts w:eastAsia="Arial Unicode MS"/>
                <w:sz w:val="21"/>
                <w:szCs w:val="21"/>
              </w:rPr>
            </w:pPr>
            <w:proofErr w:type="spellStart"/>
            <w:r w:rsidRPr="00E710A6">
              <w:rPr>
                <w:rFonts w:eastAsia="Arial Unicode MS"/>
                <w:sz w:val="21"/>
                <w:szCs w:val="21"/>
              </w:rPr>
              <w:t>Came</w:t>
            </w:r>
            <w:proofErr w:type="spellEnd"/>
            <w:r w:rsidRPr="00E710A6">
              <w:rPr>
                <w:rFonts w:eastAsia="Arial Unicode MS"/>
                <w:sz w:val="21"/>
                <w:szCs w:val="21"/>
              </w:rPr>
              <w:t xml:space="preserve"> -лампа сигнальная с антенной 433 </w:t>
            </w:r>
            <w:proofErr w:type="spellStart"/>
            <w:r w:rsidRPr="00E710A6">
              <w:rPr>
                <w:rFonts w:eastAsia="Arial Unicode MS"/>
                <w:sz w:val="21"/>
                <w:szCs w:val="21"/>
              </w:rPr>
              <w:t>Мгц</w:t>
            </w:r>
            <w:proofErr w:type="spellEnd"/>
            <w:r w:rsidRPr="00E710A6">
              <w:rPr>
                <w:rFonts w:eastAsia="Arial Unicode MS"/>
                <w:sz w:val="21"/>
                <w:szCs w:val="21"/>
              </w:rPr>
              <w:t>, питание 12</w:t>
            </w:r>
            <w:proofErr w:type="gramStart"/>
            <w:r w:rsidRPr="00E710A6">
              <w:rPr>
                <w:rFonts w:eastAsia="Arial Unicode MS"/>
                <w:sz w:val="21"/>
                <w:szCs w:val="21"/>
              </w:rPr>
              <w:t xml:space="preserve"> В</w:t>
            </w:r>
            <w:proofErr w:type="gramEnd"/>
          </w:p>
        </w:tc>
        <w:tc>
          <w:tcPr>
            <w:tcW w:w="2729"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rPr>
                <w:rFonts w:ascii="Arial Unicode MS" w:eastAsia="Arial Unicode MS" w:hAnsi="Arial Unicode MS" w:cs="Arial Unicode MS"/>
                <w:sz w:val="10"/>
                <w:szCs w:val="10"/>
              </w:rPr>
            </w:pP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ind w:left="620"/>
              <w:rPr>
                <w:rFonts w:eastAsia="Arial Unicode MS"/>
                <w:sz w:val="21"/>
                <w:szCs w:val="21"/>
              </w:rPr>
            </w:pPr>
            <w:r w:rsidRPr="00E710A6">
              <w:rPr>
                <w:rFonts w:eastAsia="Arial Unicode MS"/>
                <w:sz w:val="21"/>
                <w:szCs w:val="21"/>
              </w:rPr>
              <w:t>2</w:t>
            </w:r>
          </w:p>
        </w:tc>
      </w:tr>
      <w:tr w:rsidR="00895DC7" w:rsidRPr="00E710A6" w:rsidTr="00FF7DEF">
        <w:trPr>
          <w:trHeight w:val="27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ind w:left="140"/>
              <w:rPr>
                <w:rFonts w:eastAsia="Arial Unicode MS"/>
                <w:sz w:val="21"/>
                <w:szCs w:val="21"/>
              </w:rPr>
            </w:pPr>
            <w:r w:rsidRPr="00E710A6">
              <w:rPr>
                <w:rFonts w:eastAsia="Arial Unicode MS"/>
                <w:sz w:val="21"/>
                <w:szCs w:val="21"/>
              </w:rPr>
              <w:t>42</w:t>
            </w:r>
          </w:p>
        </w:tc>
        <w:tc>
          <w:tcPr>
            <w:tcW w:w="4905"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ind w:firstLine="157"/>
              <w:rPr>
                <w:rFonts w:eastAsia="Arial Unicode MS"/>
                <w:sz w:val="21"/>
                <w:szCs w:val="21"/>
              </w:rPr>
            </w:pPr>
            <w:r w:rsidRPr="00E710A6">
              <w:rPr>
                <w:rFonts w:eastAsia="Arial Unicode MS"/>
                <w:sz w:val="21"/>
                <w:szCs w:val="21"/>
              </w:rPr>
              <w:t>Пусковая клавиатура, клавиши "Пуск/Стоп"</w:t>
            </w:r>
          </w:p>
        </w:tc>
        <w:tc>
          <w:tcPr>
            <w:tcW w:w="2729"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rPr>
                <w:rFonts w:ascii="Arial Unicode MS" w:eastAsia="Arial Unicode MS" w:hAnsi="Arial Unicode MS" w:cs="Arial Unicode MS"/>
                <w:sz w:val="10"/>
                <w:szCs w:val="10"/>
              </w:rPr>
            </w:pP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ind w:left="620"/>
              <w:rPr>
                <w:rFonts w:eastAsia="Arial Unicode MS"/>
                <w:sz w:val="21"/>
                <w:szCs w:val="21"/>
              </w:rPr>
            </w:pPr>
            <w:r w:rsidRPr="00E710A6">
              <w:rPr>
                <w:rFonts w:eastAsia="Arial Unicode MS"/>
                <w:sz w:val="21"/>
                <w:szCs w:val="21"/>
              </w:rPr>
              <w:t>1</w:t>
            </w:r>
          </w:p>
        </w:tc>
      </w:tr>
      <w:tr w:rsidR="00895DC7" w:rsidRPr="00E710A6" w:rsidTr="00FF7DEF">
        <w:trPr>
          <w:trHeight w:val="29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ind w:left="140"/>
              <w:rPr>
                <w:rFonts w:eastAsia="Arial Unicode MS"/>
                <w:sz w:val="21"/>
                <w:szCs w:val="21"/>
              </w:rPr>
            </w:pPr>
            <w:r w:rsidRPr="00E710A6">
              <w:rPr>
                <w:rFonts w:eastAsia="Arial Unicode MS"/>
                <w:sz w:val="21"/>
                <w:szCs w:val="21"/>
              </w:rPr>
              <w:t>43</w:t>
            </w:r>
          </w:p>
        </w:tc>
        <w:tc>
          <w:tcPr>
            <w:tcW w:w="4905"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ind w:firstLine="157"/>
              <w:rPr>
                <w:rFonts w:eastAsia="Arial Unicode MS"/>
                <w:sz w:val="21"/>
                <w:szCs w:val="21"/>
              </w:rPr>
            </w:pPr>
            <w:proofErr w:type="spellStart"/>
            <w:r w:rsidRPr="00E710A6">
              <w:rPr>
                <w:rFonts w:eastAsia="Arial Unicode MS"/>
                <w:sz w:val="21"/>
                <w:szCs w:val="21"/>
              </w:rPr>
              <w:t>Came</w:t>
            </w:r>
            <w:proofErr w:type="spellEnd"/>
            <w:r w:rsidRPr="00E710A6">
              <w:rPr>
                <w:rFonts w:eastAsia="Arial Unicode MS"/>
                <w:sz w:val="21"/>
                <w:szCs w:val="21"/>
              </w:rPr>
              <w:t xml:space="preserve"> -фотоэлементы</w:t>
            </w:r>
          </w:p>
        </w:tc>
        <w:tc>
          <w:tcPr>
            <w:tcW w:w="2729"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rPr>
                <w:rFonts w:ascii="Arial Unicode MS" w:eastAsia="Arial Unicode MS" w:hAnsi="Arial Unicode MS" w:cs="Arial Unicode MS"/>
                <w:sz w:val="10"/>
                <w:szCs w:val="10"/>
              </w:rPr>
            </w:pP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895DC7" w:rsidRPr="00E710A6" w:rsidRDefault="00895DC7" w:rsidP="00BD36A0">
            <w:pPr>
              <w:framePr w:wrap="notBeside" w:vAnchor="text" w:hAnchor="text" w:xAlign="center" w:y="1"/>
              <w:ind w:left="620"/>
              <w:rPr>
                <w:rFonts w:eastAsia="Arial Unicode MS"/>
                <w:sz w:val="21"/>
                <w:szCs w:val="21"/>
              </w:rPr>
            </w:pPr>
            <w:r w:rsidRPr="00E710A6">
              <w:rPr>
                <w:rFonts w:eastAsia="Arial Unicode MS"/>
                <w:sz w:val="21"/>
                <w:szCs w:val="21"/>
              </w:rPr>
              <w:t>2</w:t>
            </w:r>
          </w:p>
        </w:tc>
      </w:tr>
    </w:tbl>
    <w:p w:rsidR="00895DC7" w:rsidRPr="00E710A6" w:rsidRDefault="00895DC7" w:rsidP="00895DC7">
      <w:pPr>
        <w:keepNext/>
        <w:keepLines/>
        <w:spacing w:line="230" w:lineRule="exact"/>
        <w:jc w:val="center"/>
        <w:outlineLvl w:val="2"/>
        <w:rPr>
          <w:rFonts w:eastAsia="Arial Unicode MS"/>
          <w:b/>
          <w:bCs/>
        </w:rPr>
      </w:pPr>
    </w:p>
    <w:p w:rsidR="00B960A7" w:rsidRPr="000445BF" w:rsidRDefault="00B960A7" w:rsidP="00B960A7">
      <w:pPr>
        <w:spacing w:line="276" w:lineRule="auto"/>
        <w:rPr>
          <w:sz w:val="22"/>
          <w:szCs w:val="22"/>
        </w:rPr>
      </w:pPr>
    </w:p>
    <w:sectPr w:rsidR="00B960A7" w:rsidRPr="000445BF" w:rsidSect="00FF7DEF">
      <w:pgSz w:w="11906" w:h="16838"/>
      <w:pgMar w:top="709" w:right="567" w:bottom="993"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E66" w:rsidRDefault="00C92E66" w:rsidP="00284D01">
      <w:r>
        <w:separator/>
      </w:r>
    </w:p>
  </w:endnote>
  <w:endnote w:type="continuationSeparator" w:id="0">
    <w:p w:rsidR="00C92E66" w:rsidRDefault="00C92E66" w:rsidP="00284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94E" w:rsidRDefault="0002194E"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02194E" w:rsidRDefault="0002194E" w:rsidP="006F1A71">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94E" w:rsidRDefault="0002194E"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8E334A">
      <w:rPr>
        <w:rStyle w:val="af2"/>
        <w:noProof/>
      </w:rPr>
      <w:t>19</w:t>
    </w:r>
    <w:r>
      <w:rPr>
        <w:rStyle w:val="af2"/>
      </w:rPr>
      <w:fldChar w:fldCharType="end"/>
    </w:r>
  </w:p>
  <w:p w:rsidR="0002194E" w:rsidRPr="00E030D7" w:rsidRDefault="0002194E" w:rsidP="006F1A71">
    <w:pPr>
      <w:pStyle w:val="ae"/>
      <w:ind w:right="360"/>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811494"/>
      <w:docPartObj>
        <w:docPartGallery w:val="Page Numbers (Bottom of Page)"/>
        <w:docPartUnique/>
      </w:docPartObj>
    </w:sdtPr>
    <w:sdtEndPr/>
    <w:sdtContent>
      <w:p w:rsidR="0002194E" w:rsidRDefault="0002194E">
        <w:pPr>
          <w:pStyle w:val="ae"/>
          <w:jc w:val="center"/>
        </w:pPr>
        <w:r>
          <w:fldChar w:fldCharType="begin"/>
        </w:r>
        <w:r>
          <w:instrText xml:space="preserve"> PAGE   \* MERGEFORMAT </w:instrText>
        </w:r>
        <w:r>
          <w:fldChar w:fldCharType="separate"/>
        </w:r>
        <w:r w:rsidR="008E334A">
          <w:rPr>
            <w:noProof/>
          </w:rPr>
          <w:t>38</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E66" w:rsidRDefault="00C92E66" w:rsidP="00284D01">
      <w:r>
        <w:separator/>
      </w:r>
    </w:p>
  </w:footnote>
  <w:footnote w:type="continuationSeparator" w:id="0">
    <w:p w:rsidR="00C92E66" w:rsidRDefault="00C92E66" w:rsidP="00284D01">
      <w:r>
        <w:continuationSeparator/>
      </w:r>
    </w:p>
  </w:footnote>
  <w:footnote w:id="1">
    <w:p w:rsidR="0002194E" w:rsidRPr="00911269" w:rsidRDefault="0002194E" w:rsidP="00011AB9">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02194E" w:rsidRPr="00911269" w:rsidRDefault="0002194E" w:rsidP="00011AB9">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02194E" w:rsidRPr="00911269" w:rsidRDefault="0002194E" w:rsidP="00011AB9">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02194E" w:rsidRPr="00911269" w:rsidRDefault="0002194E" w:rsidP="00011AB9">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02194E" w:rsidRPr="00911269" w:rsidRDefault="0002194E" w:rsidP="00011AB9">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02194E" w:rsidRPr="007A2FCA" w:rsidRDefault="0002194E" w:rsidP="00011AB9">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02194E" w:rsidRPr="007A2FCA" w:rsidRDefault="0002194E" w:rsidP="00011AB9">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02194E" w:rsidRPr="007A2FCA" w:rsidRDefault="0002194E" w:rsidP="00011AB9">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02194E" w:rsidRPr="005F580A" w:rsidRDefault="0002194E" w:rsidP="00011AB9">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02194E" w:rsidRPr="005F580A" w:rsidRDefault="0002194E" w:rsidP="00011AB9">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2194E" w:rsidRPr="005F580A" w:rsidRDefault="0002194E"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2194E" w:rsidRPr="005F580A" w:rsidRDefault="0002194E"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02194E" w:rsidRPr="005F580A" w:rsidRDefault="0002194E" w:rsidP="00011AB9">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2194E" w:rsidRPr="005F580A" w:rsidRDefault="0002194E"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2194E" w:rsidRPr="005F580A" w:rsidRDefault="0002194E"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BA47B4"/>
    <w:multiLevelType w:val="multilevel"/>
    <w:tmpl w:val="06E01C50"/>
    <w:lvl w:ilvl="0">
      <w:start w:val="12"/>
      <w:numFmt w:val="decimal"/>
      <w:lvlText w:val="%1."/>
      <w:lvlJc w:val="left"/>
      <w:pPr>
        <w:ind w:left="480" w:hanging="480"/>
      </w:pPr>
      <w:rPr>
        <w:rFonts w:hint="default"/>
        <w:color w:val="auto"/>
      </w:rPr>
    </w:lvl>
    <w:lvl w:ilvl="1">
      <w:start w:val="1"/>
      <w:numFmt w:val="decimal"/>
      <w:lvlText w:val="%1.%2."/>
      <w:lvlJc w:val="left"/>
      <w:pPr>
        <w:ind w:left="840" w:hanging="48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2DF44C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D88E6A66"/>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7E171DB"/>
    <w:multiLevelType w:val="multilevel"/>
    <w:tmpl w:val="F3D6E160"/>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9"/>
  </w:num>
  <w:num w:numId="4">
    <w:abstractNumId w:val="58"/>
  </w:num>
  <w:num w:numId="5">
    <w:abstractNumId w:val="48"/>
  </w:num>
  <w:num w:numId="6">
    <w:abstractNumId w:val="42"/>
  </w:num>
  <w:num w:numId="7">
    <w:abstractNumId w:val="1"/>
  </w:num>
  <w:num w:numId="8">
    <w:abstractNumId w:val="0"/>
  </w:num>
  <w:num w:numId="9">
    <w:abstractNumId w:val="49"/>
  </w:num>
  <w:num w:numId="10">
    <w:abstractNumId w:val="37"/>
  </w:num>
  <w:num w:numId="11">
    <w:abstractNumId w:val="3"/>
  </w:num>
  <w:num w:numId="12">
    <w:abstractNumId w:val="24"/>
  </w:num>
  <w:num w:numId="13">
    <w:abstractNumId w:val="13"/>
  </w:num>
  <w:num w:numId="14">
    <w:abstractNumId w:val="2"/>
  </w:num>
  <w:num w:numId="15">
    <w:abstractNumId w:val="30"/>
  </w:num>
  <w:num w:numId="16">
    <w:abstractNumId w:val="55"/>
  </w:num>
  <w:num w:numId="17">
    <w:abstractNumId w:val="54"/>
  </w:num>
  <w:num w:numId="18">
    <w:abstractNumId w:val="11"/>
  </w:num>
  <w:num w:numId="19">
    <w:abstractNumId w:val="59"/>
  </w:num>
  <w:num w:numId="20">
    <w:abstractNumId w:val="29"/>
  </w:num>
  <w:num w:numId="21">
    <w:abstractNumId w:val="52"/>
  </w:num>
  <w:num w:numId="22">
    <w:abstractNumId w:val="17"/>
  </w:num>
  <w:num w:numId="23">
    <w:abstractNumId w:val="21"/>
  </w:num>
  <w:num w:numId="24">
    <w:abstractNumId w:val="16"/>
  </w:num>
  <w:num w:numId="25">
    <w:abstractNumId w:val="26"/>
  </w:num>
  <w:num w:numId="26">
    <w:abstractNumId w:val="40"/>
  </w:num>
  <w:num w:numId="27">
    <w:abstractNumId w:val="32"/>
  </w:num>
  <w:num w:numId="28">
    <w:abstractNumId w:val="47"/>
  </w:num>
  <w:num w:numId="29">
    <w:abstractNumId w:val="25"/>
  </w:num>
  <w:num w:numId="30">
    <w:abstractNumId w:val="9"/>
  </w:num>
  <w:num w:numId="31">
    <w:abstractNumId w:val="18"/>
  </w:num>
  <w:num w:numId="32">
    <w:abstractNumId w:val="20"/>
  </w:num>
  <w:num w:numId="33">
    <w:abstractNumId w:val="7"/>
  </w:num>
  <w:num w:numId="34">
    <w:abstractNumId w:val="8"/>
  </w:num>
  <w:num w:numId="35">
    <w:abstractNumId w:val="22"/>
  </w:num>
  <w:num w:numId="36">
    <w:abstractNumId w:val="5"/>
  </w:num>
  <w:num w:numId="37">
    <w:abstractNumId w:val="60"/>
  </w:num>
  <w:num w:numId="38">
    <w:abstractNumId w:val="57"/>
  </w:num>
  <w:num w:numId="39">
    <w:abstractNumId w:val="50"/>
  </w:num>
  <w:num w:numId="40">
    <w:abstractNumId w:val="19"/>
  </w:num>
  <w:num w:numId="41">
    <w:abstractNumId w:val="38"/>
  </w:num>
  <w:num w:numId="42">
    <w:abstractNumId w:val="44"/>
  </w:num>
  <w:num w:numId="43">
    <w:abstractNumId w:val="45"/>
  </w:num>
  <w:num w:numId="44">
    <w:abstractNumId w:val="36"/>
  </w:num>
  <w:num w:numId="45">
    <w:abstractNumId w:val="23"/>
  </w:num>
  <w:num w:numId="46">
    <w:abstractNumId w:val="27"/>
  </w:num>
  <w:num w:numId="47">
    <w:abstractNumId w:val="15"/>
  </w:num>
  <w:num w:numId="48">
    <w:abstractNumId w:val="34"/>
  </w:num>
  <w:num w:numId="49">
    <w:abstractNumId w:val="41"/>
  </w:num>
  <w:num w:numId="50">
    <w:abstractNumId w:val="51"/>
  </w:num>
  <w:num w:numId="51">
    <w:abstractNumId w:val="46"/>
  </w:num>
  <w:num w:numId="52">
    <w:abstractNumId w:val="6"/>
  </w:num>
  <w:num w:numId="53">
    <w:abstractNumId w:val="33"/>
  </w:num>
  <w:num w:numId="54">
    <w:abstractNumId w:val="31"/>
  </w:num>
  <w:num w:numId="55">
    <w:abstractNumId w:val="53"/>
  </w:num>
  <w:num w:numId="56">
    <w:abstractNumId w:val="10"/>
  </w:num>
  <w:num w:numId="57">
    <w:abstractNumId w:val="35"/>
  </w:num>
  <w:num w:numId="58">
    <w:abstractNumId w:val="43"/>
  </w:num>
  <w:num w:numId="59">
    <w:abstractNumId w:val="56"/>
  </w:num>
  <w:num w:numId="60">
    <w:abstractNumId w:val="4"/>
  </w:num>
  <w:num w:numId="61">
    <w:abstractNumId w:val="2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969D3"/>
    <w:rsid w:val="000003F3"/>
    <w:rsid w:val="000069E3"/>
    <w:rsid w:val="00011AB9"/>
    <w:rsid w:val="000124FB"/>
    <w:rsid w:val="0001274E"/>
    <w:rsid w:val="0001294E"/>
    <w:rsid w:val="000144EC"/>
    <w:rsid w:val="00015DAA"/>
    <w:rsid w:val="0002194E"/>
    <w:rsid w:val="0002587C"/>
    <w:rsid w:val="00026F19"/>
    <w:rsid w:val="00027B82"/>
    <w:rsid w:val="000304F9"/>
    <w:rsid w:val="000334E5"/>
    <w:rsid w:val="000445BF"/>
    <w:rsid w:val="0004560F"/>
    <w:rsid w:val="00046D8D"/>
    <w:rsid w:val="00050234"/>
    <w:rsid w:val="00056901"/>
    <w:rsid w:val="0006302B"/>
    <w:rsid w:val="000633A6"/>
    <w:rsid w:val="00072A82"/>
    <w:rsid w:val="00075666"/>
    <w:rsid w:val="00077949"/>
    <w:rsid w:val="00081F86"/>
    <w:rsid w:val="00086BCD"/>
    <w:rsid w:val="00093C9F"/>
    <w:rsid w:val="00095DF5"/>
    <w:rsid w:val="00097AD4"/>
    <w:rsid w:val="000A0F9B"/>
    <w:rsid w:val="000A1A17"/>
    <w:rsid w:val="000B095E"/>
    <w:rsid w:val="000B1636"/>
    <w:rsid w:val="000B1F1D"/>
    <w:rsid w:val="000B3819"/>
    <w:rsid w:val="000B7FAB"/>
    <w:rsid w:val="000C483A"/>
    <w:rsid w:val="000C65B8"/>
    <w:rsid w:val="000D4F33"/>
    <w:rsid w:val="000D56D3"/>
    <w:rsid w:val="000E049B"/>
    <w:rsid w:val="000E26AE"/>
    <w:rsid w:val="000E5250"/>
    <w:rsid w:val="000E5528"/>
    <w:rsid w:val="000E6767"/>
    <w:rsid w:val="000F4867"/>
    <w:rsid w:val="000F5533"/>
    <w:rsid w:val="000F6D34"/>
    <w:rsid w:val="000F6E58"/>
    <w:rsid w:val="00104D8A"/>
    <w:rsid w:val="001057CA"/>
    <w:rsid w:val="001067E5"/>
    <w:rsid w:val="001074C1"/>
    <w:rsid w:val="00113624"/>
    <w:rsid w:val="001159B1"/>
    <w:rsid w:val="00125A9E"/>
    <w:rsid w:val="00125E2B"/>
    <w:rsid w:val="00135545"/>
    <w:rsid w:val="0013632F"/>
    <w:rsid w:val="00136941"/>
    <w:rsid w:val="00137445"/>
    <w:rsid w:val="00137994"/>
    <w:rsid w:val="00150B66"/>
    <w:rsid w:val="00161E81"/>
    <w:rsid w:val="00162D10"/>
    <w:rsid w:val="00170C46"/>
    <w:rsid w:val="00170F54"/>
    <w:rsid w:val="00173CA2"/>
    <w:rsid w:val="001744FF"/>
    <w:rsid w:val="00176C93"/>
    <w:rsid w:val="0018053E"/>
    <w:rsid w:val="001832DB"/>
    <w:rsid w:val="001840D4"/>
    <w:rsid w:val="00186732"/>
    <w:rsid w:val="00186AE9"/>
    <w:rsid w:val="001914B7"/>
    <w:rsid w:val="00194611"/>
    <w:rsid w:val="00195A5C"/>
    <w:rsid w:val="0019700C"/>
    <w:rsid w:val="001A242D"/>
    <w:rsid w:val="001B0E74"/>
    <w:rsid w:val="001B24B7"/>
    <w:rsid w:val="001B3405"/>
    <w:rsid w:val="001B3ADE"/>
    <w:rsid w:val="001B4378"/>
    <w:rsid w:val="001B5AAA"/>
    <w:rsid w:val="001B6BBA"/>
    <w:rsid w:val="001C6365"/>
    <w:rsid w:val="001D1A5C"/>
    <w:rsid w:val="001D6792"/>
    <w:rsid w:val="001E15B3"/>
    <w:rsid w:val="001E2C47"/>
    <w:rsid w:val="001E5C25"/>
    <w:rsid w:val="001F0E4F"/>
    <w:rsid w:val="001F37EA"/>
    <w:rsid w:val="001F70DA"/>
    <w:rsid w:val="00206E8A"/>
    <w:rsid w:val="00211669"/>
    <w:rsid w:val="0022093F"/>
    <w:rsid w:val="00230DB2"/>
    <w:rsid w:val="00243D1B"/>
    <w:rsid w:val="00244D80"/>
    <w:rsid w:val="00247A04"/>
    <w:rsid w:val="00247BCE"/>
    <w:rsid w:val="00250FE5"/>
    <w:rsid w:val="00260580"/>
    <w:rsid w:val="00270D4C"/>
    <w:rsid w:val="00272015"/>
    <w:rsid w:val="00282517"/>
    <w:rsid w:val="00284979"/>
    <w:rsid w:val="00284D01"/>
    <w:rsid w:val="00284FDC"/>
    <w:rsid w:val="00295B08"/>
    <w:rsid w:val="002961BF"/>
    <w:rsid w:val="002A190F"/>
    <w:rsid w:val="002A3178"/>
    <w:rsid w:val="002A4B62"/>
    <w:rsid w:val="002A5F38"/>
    <w:rsid w:val="002B28D7"/>
    <w:rsid w:val="002B601E"/>
    <w:rsid w:val="002C0100"/>
    <w:rsid w:val="002C01C6"/>
    <w:rsid w:val="002C0254"/>
    <w:rsid w:val="002C120E"/>
    <w:rsid w:val="002C2550"/>
    <w:rsid w:val="002C469A"/>
    <w:rsid w:val="002C4A61"/>
    <w:rsid w:val="002C5087"/>
    <w:rsid w:val="002D0CED"/>
    <w:rsid w:val="002D6A17"/>
    <w:rsid w:val="002D7786"/>
    <w:rsid w:val="002E2D64"/>
    <w:rsid w:val="002E2E5B"/>
    <w:rsid w:val="002F03DE"/>
    <w:rsid w:val="002F0686"/>
    <w:rsid w:val="002F0BC1"/>
    <w:rsid w:val="002F125B"/>
    <w:rsid w:val="002F388A"/>
    <w:rsid w:val="002F4719"/>
    <w:rsid w:val="002F5C5E"/>
    <w:rsid w:val="002F5E71"/>
    <w:rsid w:val="002F6CEE"/>
    <w:rsid w:val="002F6F09"/>
    <w:rsid w:val="00300D01"/>
    <w:rsid w:val="00307C2D"/>
    <w:rsid w:val="00322B2D"/>
    <w:rsid w:val="003249B4"/>
    <w:rsid w:val="00324CFA"/>
    <w:rsid w:val="0033234A"/>
    <w:rsid w:val="003330CD"/>
    <w:rsid w:val="00335039"/>
    <w:rsid w:val="00337CA2"/>
    <w:rsid w:val="00337FF7"/>
    <w:rsid w:val="00340E0A"/>
    <w:rsid w:val="003440CA"/>
    <w:rsid w:val="00344791"/>
    <w:rsid w:val="00350087"/>
    <w:rsid w:val="00351C22"/>
    <w:rsid w:val="00363140"/>
    <w:rsid w:val="003752DA"/>
    <w:rsid w:val="00390946"/>
    <w:rsid w:val="00395CF3"/>
    <w:rsid w:val="003B26D6"/>
    <w:rsid w:val="003B448F"/>
    <w:rsid w:val="003C164F"/>
    <w:rsid w:val="003C3D76"/>
    <w:rsid w:val="003D56CC"/>
    <w:rsid w:val="003D624B"/>
    <w:rsid w:val="003E364B"/>
    <w:rsid w:val="003F0B89"/>
    <w:rsid w:val="003F10C9"/>
    <w:rsid w:val="003F33A5"/>
    <w:rsid w:val="003F3704"/>
    <w:rsid w:val="003F4E8A"/>
    <w:rsid w:val="003F671B"/>
    <w:rsid w:val="003F77EF"/>
    <w:rsid w:val="0040075C"/>
    <w:rsid w:val="00404DD2"/>
    <w:rsid w:val="004059DB"/>
    <w:rsid w:val="00411D0B"/>
    <w:rsid w:val="00423A3D"/>
    <w:rsid w:val="00424E0A"/>
    <w:rsid w:val="00432504"/>
    <w:rsid w:val="00433702"/>
    <w:rsid w:val="00433E3E"/>
    <w:rsid w:val="00433F01"/>
    <w:rsid w:val="00450B73"/>
    <w:rsid w:val="00453A42"/>
    <w:rsid w:val="004614FF"/>
    <w:rsid w:val="00467F4B"/>
    <w:rsid w:val="004855C8"/>
    <w:rsid w:val="00487073"/>
    <w:rsid w:val="004920A9"/>
    <w:rsid w:val="004A6B6F"/>
    <w:rsid w:val="004B71F8"/>
    <w:rsid w:val="004C5CBA"/>
    <w:rsid w:val="004D1754"/>
    <w:rsid w:val="004D17DD"/>
    <w:rsid w:val="004D2D06"/>
    <w:rsid w:val="004D75AC"/>
    <w:rsid w:val="004E0D68"/>
    <w:rsid w:val="004E461B"/>
    <w:rsid w:val="004F0F48"/>
    <w:rsid w:val="004F780D"/>
    <w:rsid w:val="005008B2"/>
    <w:rsid w:val="005029A7"/>
    <w:rsid w:val="00503666"/>
    <w:rsid w:val="0050410B"/>
    <w:rsid w:val="0050558F"/>
    <w:rsid w:val="005071FB"/>
    <w:rsid w:val="00510ED7"/>
    <w:rsid w:val="00510F3B"/>
    <w:rsid w:val="005126D3"/>
    <w:rsid w:val="005128E4"/>
    <w:rsid w:val="00512ADD"/>
    <w:rsid w:val="00514C69"/>
    <w:rsid w:val="00515DA1"/>
    <w:rsid w:val="005172AE"/>
    <w:rsid w:val="00520BD4"/>
    <w:rsid w:val="00526B97"/>
    <w:rsid w:val="00530BB2"/>
    <w:rsid w:val="00533DEB"/>
    <w:rsid w:val="005358C0"/>
    <w:rsid w:val="00535B47"/>
    <w:rsid w:val="0053711E"/>
    <w:rsid w:val="00540064"/>
    <w:rsid w:val="00552368"/>
    <w:rsid w:val="00553F11"/>
    <w:rsid w:val="00557311"/>
    <w:rsid w:val="00561F2A"/>
    <w:rsid w:val="00563FDF"/>
    <w:rsid w:val="0056432B"/>
    <w:rsid w:val="00577980"/>
    <w:rsid w:val="0058100F"/>
    <w:rsid w:val="00595607"/>
    <w:rsid w:val="005A0E06"/>
    <w:rsid w:val="005A1D0C"/>
    <w:rsid w:val="005A42C1"/>
    <w:rsid w:val="005C4F79"/>
    <w:rsid w:val="005D3434"/>
    <w:rsid w:val="005E2872"/>
    <w:rsid w:val="005E327A"/>
    <w:rsid w:val="005E5C80"/>
    <w:rsid w:val="005F151B"/>
    <w:rsid w:val="005F1A7C"/>
    <w:rsid w:val="005F50C3"/>
    <w:rsid w:val="005F676C"/>
    <w:rsid w:val="005F6CD4"/>
    <w:rsid w:val="00600042"/>
    <w:rsid w:val="00601084"/>
    <w:rsid w:val="00605652"/>
    <w:rsid w:val="00607F8A"/>
    <w:rsid w:val="0061351E"/>
    <w:rsid w:val="00623474"/>
    <w:rsid w:val="006250C3"/>
    <w:rsid w:val="00640F79"/>
    <w:rsid w:val="00650BCB"/>
    <w:rsid w:val="00657198"/>
    <w:rsid w:val="00663A60"/>
    <w:rsid w:val="00664192"/>
    <w:rsid w:val="00682F04"/>
    <w:rsid w:val="00683B48"/>
    <w:rsid w:val="00691DDB"/>
    <w:rsid w:val="00695D62"/>
    <w:rsid w:val="006961EB"/>
    <w:rsid w:val="00696C2D"/>
    <w:rsid w:val="006A0D77"/>
    <w:rsid w:val="006A19E3"/>
    <w:rsid w:val="006A2533"/>
    <w:rsid w:val="006A6A58"/>
    <w:rsid w:val="006A7097"/>
    <w:rsid w:val="006B6FB0"/>
    <w:rsid w:val="006D4DFE"/>
    <w:rsid w:val="006E0E89"/>
    <w:rsid w:val="006E11EF"/>
    <w:rsid w:val="006E799A"/>
    <w:rsid w:val="006F1A71"/>
    <w:rsid w:val="006F202E"/>
    <w:rsid w:val="006F3869"/>
    <w:rsid w:val="006F582E"/>
    <w:rsid w:val="006F5DF7"/>
    <w:rsid w:val="00702C17"/>
    <w:rsid w:val="0071184D"/>
    <w:rsid w:val="0071664C"/>
    <w:rsid w:val="00721B6F"/>
    <w:rsid w:val="00722238"/>
    <w:rsid w:val="00733ED9"/>
    <w:rsid w:val="0073459A"/>
    <w:rsid w:val="0074280A"/>
    <w:rsid w:val="0074544F"/>
    <w:rsid w:val="0074656C"/>
    <w:rsid w:val="00746A33"/>
    <w:rsid w:val="0075035E"/>
    <w:rsid w:val="00755927"/>
    <w:rsid w:val="00757645"/>
    <w:rsid w:val="007603C1"/>
    <w:rsid w:val="00761883"/>
    <w:rsid w:val="00762DFD"/>
    <w:rsid w:val="007647DA"/>
    <w:rsid w:val="00765344"/>
    <w:rsid w:val="007706CD"/>
    <w:rsid w:val="00771366"/>
    <w:rsid w:val="00771ED7"/>
    <w:rsid w:val="00773E3F"/>
    <w:rsid w:val="00776689"/>
    <w:rsid w:val="007867C5"/>
    <w:rsid w:val="007962CB"/>
    <w:rsid w:val="007C51D7"/>
    <w:rsid w:val="007C57DB"/>
    <w:rsid w:val="007C66D5"/>
    <w:rsid w:val="007C7461"/>
    <w:rsid w:val="007C761B"/>
    <w:rsid w:val="007D257C"/>
    <w:rsid w:val="007D3766"/>
    <w:rsid w:val="007D3ABB"/>
    <w:rsid w:val="007D798C"/>
    <w:rsid w:val="007D7FAE"/>
    <w:rsid w:val="007E088B"/>
    <w:rsid w:val="007E2FBA"/>
    <w:rsid w:val="007E716B"/>
    <w:rsid w:val="007F381E"/>
    <w:rsid w:val="00802A8B"/>
    <w:rsid w:val="00803E51"/>
    <w:rsid w:val="008206B5"/>
    <w:rsid w:val="00840D58"/>
    <w:rsid w:val="00843E3D"/>
    <w:rsid w:val="00853C60"/>
    <w:rsid w:val="00854B6B"/>
    <w:rsid w:val="00855781"/>
    <w:rsid w:val="00863A51"/>
    <w:rsid w:val="008724DC"/>
    <w:rsid w:val="00873CD9"/>
    <w:rsid w:val="00877305"/>
    <w:rsid w:val="008823E3"/>
    <w:rsid w:val="008853C5"/>
    <w:rsid w:val="00894314"/>
    <w:rsid w:val="00895033"/>
    <w:rsid w:val="00895DC7"/>
    <w:rsid w:val="008A3355"/>
    <w:rsid w:val="008A3BC8"/>
    <w:rsid w:val="008A443B"/>
    <w:rsid w:val="008A48B3"/>
    <w:rsid w:val="008A580F"/>
    <w:rsid w:val="008B3513"/>
    <w:rsid w:val="008B3641"/>
    <w:rsid w:val="008B5107"/>
    <w:rsid w:val="008B67BA"/>
    <w:rsid w:val="008C09F5"/>
    <w:rsid w:val="008C1728"/>
    <w:rsid w:val="008C3091"/>
    <w:rsid w:val="008C4DAA"/>
    <w:rsid w:val="008C6D97"/>
    <w:rsid w:val="008D6A33"/>
    <w:rsid w:val="008E334A"/>
    <w:rsid w:val="008F370F"/>
    <w:rsid w:val="008F4626"/>
    <w:rsid w:val="008F7F04"/>
    <w:rsid w:val="00904726"/>
    <w:rsid w:val="009140CC"/>
    <w:rsid w:val="00930CE2"/>
    <w:rsid w:val="0093605A"/>
    <w:rsid w:val="0093734D"/>
    <w:rsid w:val="009402E4"/>
    <w:rsid w:val="00943395"/>
    <w:rsid w:val="00951649"/>
    <w:rsid w:val="00973300"/>
    <w:rsid w:val="009745A7"/>
    <w:rsid w:val="0099062A"/>
    <w:rsid w:val="00990919"/>
    <w:rsid w:val="00990B33"/>
    <w:rsid w:val="00990D08"/>
    <w:rsid w:val="009931E2"/>
    <w:rsid w:val="0099399D"/>
    <w:rsid w:val="00994B80"/>
    <w:rsid w:val="00996482"/>
    <w:rsid w:val="009A1FBC"/>
    <w:rsid w:val="009A2560"/>
    <w:rsid w:val="009A2641"/>
    <w:rsid w:val="009A3663"/>
    <w:rsid w:val="009B01F8"/>
    <w:rsid w:val="009B78D8"/>
    <w:rsid w:val="009C2B21"/>
    <w:rsid w:val="009C3DBD"/>
    <w:rsid w:val="009C6B83"/>
    <w:rsid w:val="009D11A3"/>
    <w:rsid w:val="009D3DD1"/>
    <w:rsid w:val="009D41B7"/>
    <w:rsid w:val="009E0B58"/>
    <w:rsid w:val="009E0BA3"/>
    <w:rsid w:val="009E2A1C"/>
    <w:rsid w:val="009F003D"/>
    <w:rsid w:val="009F2174"/>
    <w:rsid w:val="009F227B"/>
    <w:rsid w:val="009F2740"/>
    <w:rsid w:val="009F56AF"/>
    <w:rsid w:val="009F66F4"/>
    <w:rsid w:val="00A0156E"/>
    <w:rsid w:val="00A02724"/>
    <w:rsid w:val="00A1019A"/>
    <w:rsid w:val="00A2230E"/>
    <w:rsid w:val="00A237B9"/>
    <w:rsid w:val="00A276F1"/>
    <w:rsid w:val="00A40B0F"/>
    <w:rsid w:val="00A415DC"/>
    <w:rsid w:val="00A42EC0"/>
    <w:rsid w:val="00A5079C"/>
    <w:rsid w:val="00A54EA8"/>
    <w:rsid w:val="00A64882"/>
    <w:rsid w:val="00A65ADD"/>
    <w:rsid w:val="00A847AC"/>
    <w:rsid w:val="00A87098"/>
    <w:rsid w:val="00A9318A"/>
    <w:rsid w:val="00A969D3"/>
    <w:rsid w:val="00AA28ED"/>
    <w:rsid w:val="00AB1803"/>
    <w:rsid w:val="00AB3416"/>
    <w:rsid w:val="00AC1E8C"/>
    <w:rsid w:val="00AC5328"/>
    <w:rsid w:val="00AE0346"/>
    <w:rsid w:val="00AE3CA0"/>
    <w:rsid w:val="00AF24F9"/>
    <w:rsid w:val="00B004B1"/>
    <w:rsid w:val="00B01120"/>
    <w:rsid w:val="00B03ABE"/>
    <w:rsid w:val="00B07E1E"/>
    <w:rsid w:val="00B1781F"/>
    <w:rsid w:val="00B266F7"/>
    <w:rsid w:val="00B279E5"/>
    <w:rsid w:val="00B33CCB"/>
    <w:rsid w:val="00B34C84"/>
    <w:rsid w:val="00B420BF"/>
    <w:rsid w:val="00B43817"/>
    <w:rsid w:val="00B43A1F"/>
    <w:rsid w:val="00B54640"/>
    <w:rsid w:val="00B56993"/>
    <w:rsid w:val="00B57442"/>
    <w:rsid w:val="00B61506"/>
    <w:rsid w:val="00B61947"/>
    <w:rsid w:val="00B64E1E"/>
    <w:rsid w:val="00B6678E"/>
    <w:rsid w:val="00B7327B"/>
    <w:rsid w:val="00B761EE"/>
    <w:rsid w:val="00B84706"/>
    <w:rsid w:val="00B91302"/>
    <w:rsid w:val="00B960A7"/>
    <w:rsid w:val="00B9616D"/>
    <w:rsid w:val="00BA1E96"/>
    <w:rsid w:val="00BA368C"/>
    <w:rsid w:val="00BB1FC5"/>
    <w:rsid w:val="00BC323E"/>
    <w:rsid w:val="00BC6132"/>
    <w:rsid w:val="00BC6A5A"/>
    <w:rsid w:val="00BE1A92"/>
    <w:rsid w:val="00BE2156"/>
    <w:rsid w:val="00BE7314"/>
    <w:rsid w:val="00BF0065"/>
    <w:rsid w:val="00BF0A49"/>
    <w:rsid w:val="00BF42F9"/>
    <w:rsid w:val="00C03E79"/>
    <w:rsid w:val="00C074A1"/>
    <w:rsid w:val="00C103D7"/>
    <w:rsid w:val="00C12F71"/>
    <w:rsid w:val="00C163A3"/>
    <w:rsid w:val="00C27EE2"/>
    <w:rsid w:val="00C3020B"/>
    <w:rsid w:val="00C327B6"/>
    <w:rsid w:val="00C4776F"/>
    <w:rsid w:val="00C51281"/>
    <w:rsid w:val="00C53519"/>
    <w:rsid w:val="00C579FF"/>
    <w:rsid w:val="00C65928"/>
    <w:rsid w:val="00C70A73"/>
    <w:rsid w:val="00C75C32"/>
    <w:rsid w:val="00C77AEA"/>
    <w:rsid w:val="00C92E66"/>
    <w:rsid w:val="00C96A13"/>
    <w:rsid w:val="00CA02E1"/>
    <w:rsid w:val="00CA0782"/>
    <w:rsid w:val="00CB2F59"/>
    <w:rsid w:val="00CB3DDE"/>
    <w:rsid w:val="00CB41D6"/>
    <w:rsid w:val="00CB44A6"/>
    <w:rsid w:val="00CB5A09"/>
    <w:rsid w:val="00CC0532"/>
    <w:rsid w:val="00CC7125"/>
    <w:rsid w:val="00CC7FE0"/>
    <w:rsid w:val="00CD2405"/>
    <w:rsid w:val="00CD281D"/>
    <w:rsid w:val="00CD4600"/>
    <w:rsid w:val="00CE387B"/>
    <w:rsid w:val="00CE3E2C"/>
    <w:rsid w:val="00CE5194"/>
    <w:rsid w:val="00CF27B5"/>
    <w:rsid w:val="00CF3DCC"/>
    <w:rsid w:val="00CF549E"/>
    <w:rsid w:val="00D00999"/>
    <w:rsid w:val="00D01164"/>
    <w:rsid w:val="00D048FF"/>
    <w:rsid w:val="00D12383"/>
    <w:rsid w:val="00D14258"/>
    <w:rsid w:val="00D24348"/>
    <w:rsid w:val="00D367EA"/>
    <w:rsid w:val="00D403CC"/>
    <w:rsid w:val="00D44173"/>
    <w:rsid w:val="00D47EF0"/>
    <w:rsid w:val="00D5310C"/>
    <w:rsid w:val="00D53EB1"/>
    <w:rsid w:val="00D54AD8"/>
    <w:rsid w:val="00D57C1D"/>
    <w:rsid w:val="00D75EBA"/>
    <w:rsid w:val="00D80D1A"/>
    <w:rsid w:val="00D83A99"/>
    <w:rsid w:val="00D8695C"/>
    <w:rsid w:val="00D937BB"/>
    <w:rsid w:val="00D96ED9"/>
    <w:rsid w:val="00D97278"/>
    <w:rsid w:val="00DA416E"/>
    <w:rsid w:val="00DA57A8"/>
    <w:rsid w:val="00DA7714"/>
    <w:rsid w:val="00DB02A5"/>
    <w:rsid w:val="00DB05FF"/>
    <w:rsid w:val="00DB23FB"/>
    <w:rsid w:val="00DB67E6"/>
    <w:rsid w:val="00DC2A33"/>
    <w:rsid w:val="00DD210A"/>
    <w:rsid w:val="00DD4EFC"/>
    <w:rsid w:val="00DE5560"/>
    <w:rsid w:val="00DE55E8"/>
    <w:rsid w:val="00DE5DC2"/>
    <w:rsid w:val="00DF74B4"/>
    <w:rsid w:val="00E07178"/>
    <w:rsid w:val="00E10153"/>
    <w:rsid w:val="00E11A28"/>
    <w:rsid w:val="00E15EF7"/>
    <w:rsid w:val="00E206FF"/>
    <w:rsid w:val="00E2246F"/>
    <w:rsid w:val="00E2264B"/>
    <w:rsid w:val="00E2298A"/>
    <w:rsid w:val="00E324B8"/>
    <w:rsid w:val="00E33DA1"/>
    <w:rsid w:val="00E430AD"/>
    <w:rsid w:val="00E4562E"/>
    <w:rsid w:val="00E47E3C"/>
    <w:rsid w:val="00E55DFA"/>
    <w:rsid w:val="00E659F1"/>
    <w:rsid w:val="00E661AD"/>
    <w:rsid w:val="00E7492E"/>
    <w:rsid w:val="00E74F3B"/>
    <w:rsid w:val="00E76ECE"/>
    <w:rsid w:val="00E77920"/>
    <w:rsid w:val="00E864E8"/>
    <w:rsid w:val="00E97BA1"/>
    <w:rsid w:val="00EA0993"/>
    <w:rsid w:val="00EA295B"/>
    <w:rsid w:val="00EA3E6C"/>
    <w:rsid w:val="00EA59F2"/>
    <w:rsid w:val="00EB1907"/>
    <w:rsid w:val="00EC2352"/>
    <w:rsid w:val="00ED28DF"/>
    <w:rsid w:val="00EE0419"/>
    <w:rsid w:val="00EE2AA5"/>
    <w:rsid w:val="00EE5C5A"/>
    <w:rsid w:val="00EF1AA4"/>
    <w:rsid w:val="00EF3371"/>
    <w:rsid w:val="00EF7D51"/>
    <w:rsid w:val="00F04333"/>
    <w:rsid w:val="00F05C8D"/>
    <w:rsid w:val="00F0713B"/>
    <w:rsid w:val="00F1321B"/>
    <w:rsid w:val="00F14767"/>
    <w:rsid w:val="00F15A05"/>
    <w:rsid w:val="00F2357B"/>
    <w:rsid w:val="00F31F8C"/>
    <w:rsid w:val="00F32D5C"/>
    <w:rsid w:val="00F4007C"/>
    <w:rsid w:val="00F42313"/>
    <w:rsid w:val="00F45EA5"/>
    <w:rsid w:val="00F46A4F"/>
    <w:rsid w:val="00F4750C"/>
    <w:rsid w:val="00F53702"/>
    <w:rsid w:val="00F56347"/>
    <w:rsid w:val="00F63D11"/>
    <w:rsid w:val="00F6415F"/>
    <w:rsid w:val="00F65738"/>
    <w:rsid w:val="00F67A90"/>
    <w:rsid w:val="00F712F0"/>
    <w:rsid w:val="00F8772D"/>
    <w:rsid w:val="00F927B0"/>
    <w:rsid w:val="00F96AE6"/>
    <w:rsid w:val="00FA1C1E"/>
    <w:rsid w:val="00FA629C"/>
    <w:rsid w:val="00FC7637"/>
    <w:rsid w:val="00FD075F"/>
    <w:rsid w:val="00FD0C19"/>
    <w:rsid w:val="00FD38E7"/>
    <w:rsid w:val="00FD7E20"/>
    <w:rsid w:val="00FE28A1"/>
    <w:rsid w:val="00FE726A"/>
    <w:rsid w:val="00FE7892"/>
    <w:rsid w:val="00FE7ACE"/>
    <w:rsid w:val="00FE7B9C"/>
    <w:rsid w:val="00FF7D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link w:val="12"/>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3">
    <w:name w:val="Обычный1"/>
    <w:link w:val="14"/>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5">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6">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7"/>
    <w:rsid w:val="00CB3DDE"/>
    <w:pPr>
      <w:spacing w:before="120" w:after="120" w:line="360" w:lineRule="auto"/>
      <w:ind w:firstLine="851"/>
      <w:jc w:val="both"/>
    </w:pPr>
    <w:rPr>
      <w:rFonts w:ascii="Arial" w:hAnsi="Arial" w:cs="Arial"/>
    </w:rPr>
  </w:style>
  <w:style w:type="character" w:customStyle="1" w:styleId="17">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4">
    <w:name w:val="Обычный1 Знак"/>
    <w:link w:val="13"/>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8"/>
    <w:rsid w:val="00CB3DDE"/>
    <w:rPr>
      <w:rFonts w:ascii="Arial" w:eastAsia="Arial" w:hAnsi="Arial" w:cs="Arial"/>
      <w:sz w:val="18"/>
      <w:szCs w:val="18"/>
      <w:shd w:val="clear" w:color="auto" w:fill="FFFFFF"/>
    </w:rPr>
  </w:style>
  <w:style w:type="paragraph" w:customStyle="1" w:styleId="18">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9">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a">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b">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c"/>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c">
    <w:name w:val="Название Знак1"/>
    <w:basedOn w:val="a5"/>
    <w:link w:val="affff5"/>
    <w:locked/>
    <w:rsid w:val="001B24B7"/>
    <w:rPr>
      <w:rFonts w:eastAsia="Times New Roman" w:cs="Times New Roman"/>
      <w:b/>
      <w:bCs/>
      <w:szCs w:val="24"/>
      <w:lang w:eastAsia="ru-RU"/>
    </w:rPr>
  </w:style>
  <w:style w:type="paragraph" w:customStyle="1" w:styleId="1d">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table" w:customStyle="1" w:styleId="1e">
    <w:name w:val="Сетка таблицы1"/>
    <w:basedOn w:val="a6"/>
    <w:next w:val="afff9"/>
    <w:uiPriority w:val="59"/>
    <w:rsid w:val="00D54AD8"/>
    <w:pPr>
      <w:spacing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8">
    <w:name w:val="footnote reference"/>
    <w:basedOn w:val="a5"/>
    <w:rsid w:val="00011AB9"/>
    <w:rPr>
      <w:vertAlign w:val="superscript"/>
    </w:rPr>
  </w:style>
  <w:style w:type="character" w:customStyle="1" w:styleId="FontStyle40">
    <w:name w:val="Font Style40"/>
    <w:basedOn w:val="a5"/>
    <w:rsid w:val="00011AB9"/>
    <w:rPr>
      <w:rFonts w:ascii="Times New Roman" w:hAnsi="Times New Roman" w:cs="Times New Roman"/>
      <w:sz w:val="26"/>
      <w:szCs w:val="26"/>
    </w:rPr>
  </w:style>
  <w:style w:type="numbering" w:customStyle="1" w:styleId="112">
    <w:name w:val="Стиль11"/>
    <w:uiPriority w:val="99"/>
    <w:rsid w:val="00D367EA"/>
  </w:style>
  <w:style w:type="character" w:customStyle="1" w:styleId="12">
    <w:name w:val="Пункт Знак1"/>
    <w:basedOn w:val="a5"/>
    <w:link w:val="a2"/>
    <w:locked/>
    <w:rsid w:val="00895DC7"/>
    <w:rPr>
      <w:rFonts w:eastAsia="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0">
    <w:name w:val="1"/>
    <w:pPr>
      <w:numPr>
        <w:numId w:val="15"/>
      </w:numPr>
    </w:pPr>
  </w:style>
  <w:style w:type="numbering" w:customStyle="1" w:styleId="a8">
    <w:name w:val="21"/>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kupki@atomproekt.com"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k.uhlin@atomproekt.com" TargetMode="Externa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1058;&#1045;&#1061;&#1053;&#1048;&#1063;&#1045;&#1057;&#1050;&#1040;&#107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atomproekt.com"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v_nikolaev@sb.spbaep.ru" TargetMode="External"/><Relationship Id="rId23" Type="http://schemas.openxmlformats.org/officeDocument/2006/relationships/footer" Target="footer1.xml"/><Relationship Id="rId10" Type="http://schemas.openxmlformats.org/officeDocument/2006/relationships/hyperlink" Target="&#1058;&#1045;&#1061;&#1053;&#1048;&#1063;&#1045;&#1057;&#1050;&#1040;&#1071;" TargetMode="External"/><Relationship Id="rId19" Type="http://schemas.openxmlformats.org/officeDocument/2006/relationships/hyperlink" Target="&#1058;&#1045;&#1061;&#1053;&#1048;&#1063;&#1045;&#1057;&#1050;&#1040;&#1071;"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sveremin@givnipiet.ru" TargetMode="Externa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E916CC-39A1-4C66-9221-786F36142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38</Pages>
  <Words>15213</Words>
  <Characters>86716</Characters>
  <Application>Microsoft Office Word</Application>
  <DocSecurity>0</DocSecurity>
  <Lines>722</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101726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250</cp:revision>
  <cp:lastPrinted>2014-07-28T06:28:00Z</cp:lastPrinted>
  <dcterms:created xsi:type="dcterms:W3CDTF">2014-07-23T13:09:00Z</dcterms:created>
  <dcterms:modified xsi:type="dcterms:W3CDTF">2014-12-10T06:30:00Z</dcterms:modified>
</cp:coreProperties>
</file>