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5FCF75F9" w14:textId="4EF8BD9E" w:rsidR="00CA2886" w:rsidRPr="00DA0D26" w:rsidRDefault="00CA2886" w:rsidP="00DA0D26">
      <w:pPr>
        <w:pStyle w:val="af3"/>
        <w:widowControl w:val="0"/>
        <w:spacing w:before="0" w:beforeAutospacing="0" w:after="0" w:afterAutospacing="0"/>
        <w:jc w:val="center"/>
        <w:rPr>
          <w:sz w:val="28"/>
          <w:szCs w:val="28"/>
          <w:lang w:val="ru-RU"/>
        </w:rPr>
      </w:pPr>
      <w:r w:rsidRPr="00DA0D26">
        <w:rPr>
          <w:sz w:val="28"/>
          <w:szCs w:val="28"/>
        </w:rPr>
        <w:t xml:space="preserve">открытый </w:t>
      </w:r>
      <w:r w:rsidR="0086714B" w:rsidRPr="00DA0D26">
        <w:rPr>
          <w:sz w:val="28"/>
          <w:szCs w:val="28"/>
        </w:rPr>
        <w:t xml:space="preserve">запрос </w:t>
      </w:r>
      <w:r w:rsidR="00E71027" w:rsidRPr="00DA0D26">
        <w:rPr>
          <w:sz w:val="28"/>
          <w:szCs w:val="28"/>
        </w:rPr>
        <w:t>цен</w:t>
      </w:r>
      <w:r w:rsidRPr="00DA0D26">
        <w:rPr>
          <w:sz w:val="28"/>
          <w:szCs w:val="28"/>
        </w:rPr>
        <w:t xml:space="preserve"> </w:t>
      </w:r>
      <w:r w:rsidR="0086714B" w:rsidRPr="00DA0D26">
        <w:rPr>
          <w:sz w:val="28"/>
          <w:szCs w:val="28"/>
        </w:rPr>
        <w:t xml:space="preserve">в электронной форме </w:t>
      </w:r>
      <w:r w:rsidR="00DA0D26" w:rsidRPr="00DA0D26">
        <w:rPr>
          <w:sz w:val="28"/>
          <w:szCs w:val="28"/>
        </w:rPr>
        <w:t>на право</w:t>
      </w:r>
      <w:r w:rsidR="00DA0D26" w:rsidRPr="00DA0D26">
        <w:rPr>
          <w:sz w:val="28"/>
          <w:szCs w:val="28"/>
          <w:lang w:val="ru-RU"/>
        </w:rPr>
        <w:t xml:space="preserve"> </w:t>
      </w:r>
      <w:r w:rsidR="00DA0D26" w:rsidRPr="00DA0D26">
        <w:rPr>
          <w:bCs/>
          <w:sz w:val="28"/>
          <w:szCs w:val="28"/>
        </w:rPr>
        <w:t xml:space="preserve">заключения договора на оказание услуг по поверке средств </w:t>
      </w:r>
      <w:r w:rsidR="00DA0D26" w:rsidRPr="003C0D2D">
        <w:rPr>
          <w:bCs/>
          <w:sz w:val="28"/>
          <w:szCs w:val="28"/>
        </w:rPr>
        <w:t xml:space="preserve">измерений  </w:t>
      </w:r>
      <w:r w:rsidR="003C0D2D" w:rsidRPr="003C0D2D">
        <w:rPr>
          <w:bCs/>
          <w:sz w:val="28"/>
          <w:szCs w:val="28"/>
        </w:rPr>
        <w:t xml:space="preserve">Благовещенского </w:t>
      </w:r>
      <w:r w:rsidR="00DA0D26" w:rsidRPr="003C0D2D">
        <w:rPr>
          <w:bCs/>
          <w:sz w:val="28"/>
          <w:szCs w:val="28"/>
        </w:rPr>
        <w:t>отделения</w:t>
      </w:r>
      <w:r w:rsidR="00DA0D26" w:rsidRPr="00DA0D26">
        <w:rPr>
          <w:bCs/>
          <w:sz w:val="28"/>
          <w:szCs w:val="28"/>
        </w:rPr>
        <w:t xml:space="preserve"> филиала «Приволжский территориальный округ» ФГУП «РосРАО»</w:t>
      </w:r>
      <w:r w:rsidR="00DA0D26" w:rsidRPr="00DA0D26">
        <w:rPr>
          <w:sz w:val="28"/>
          <w:szCs w:val="28"/>
          <w:lang w:val="ru-RU"/>
        </w:rPr>
        <w:t>.</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1C2E3DE2" w:rsidR="00CA2886" w:rsidRPr="00E25B1F" w:rsidRDefault="00E437F7" w:rsidP="00CA2886">
      <w:pPr>
        <w:jc w:val="center"/>
        <w:rPr>
          <w:sz w:val="28"/>
        </w:rPr>
      </w:pPr>
      <w:r>
        <w:rPr>
          <w:sz w:val="28"/>
        </w:rPr>
        <w:t>2015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EE3799">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Pr>
            <w:webHidden/>
            <w:szCs w:val="24"/>
          </w:rPr>
          <w:t>3</w:t>
        </w:r>
        <w:r w:rsidR="00621186" w:rsidRPr="00621186">
          <w:rPr>
            <w:webHidden/>
            <w:szCs w:val="24"/>
          </w:rPr>
          <w:fldChar w:fldCharType="end"/>
        </w:r>
      </w:hyperlink>
    </w:p>
    <w:p w14:paraId="33DCC64B" w14:textId="77777777" w:rsidR="00621186" w:rsidRPr="00621186" w:rsidRDefault="00EE3799">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Pr>
            <w:webHidden/>
            <w:szCs w:val="24"/>
          </w:rPr>
          <w:t>5</w:t>
        </w:r>
        <w:r w:rsidR="00621186" w:rsidRPr="00621186">
          <w:rPr>
            <w:webHidden/>
            <w:szCs w:val="24"/>
          </w:rPr>
          <w:fldChar w:fldCharType="end"/>
        </w:r>
      </w:hyperlink>
    </w:p>
    <w:p w14:paraId="37AFEE88" w14:textId="77777777" w:rsidR="00621186" w:rsidRPr="00621186" w:rsidRDefault="00EE3799">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Pr>
            <w:webHidden/>
            <w:szCs w:val="24"/>
          </w:rPr>
          <w:t>6</w:t>
        </w:r>
        <w:r w:rsidR="00621186" w:rsidRPr="00621186">
          <w:rPr>
            <w:webHidden/>
            <w:szCs w:val="24"/>
          </w:rPr>
          <w:fldChar w:fldCharType="end"/>
        </w:r>
      </w:hyperlink>
    </w:p>
    <w:p w14:paraId="735EB597" w14:textId="77777777" w:rsidR="00621186" w:rsidRPr="00621186" w:rsidRDefault="00EE3799">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Pr>
            <w:webHidden/>
            <w:szCs w:val="24"/>
          </w:rPr>
          <w:t>7</w:t>
        </w:r>
        <w:r w:rsidR="00621186" w:rsidRPr="00621186">
          <w:rPr>
            <w:webHidden/>
            <w:szCs w:val="24"/>
          </w:rPr>
          <w:fldChar w:fldCharType="end"/>
        </w:r>
      </w:hyperlink>
    </w:p>
    <w:p w14:paraId="13694810" w14:textId="77777777" w:rsidR="00621186" w:rsidRPr="00621186" w:rsidRDefault="00EE3799">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Pr>
            <w:webHidden/>
            <w:szCs w:val="24"/>
          </w:rPr>
          <w:t>9</w:t>
        </w:r>
        <w:r w:rsidR="00621186" w:rsidRPr="00621186">
          <w:rPr>
            <w:webHidden/>
            <w:szCs w:val="24"/>
          </w:rPr>
          <w:fldChar w:fldCharType="end"/>
        </w:r>
      </w:hyperlink>
    </w:p>
    <w:p w14:paraId="48FE37FF" w14:textId="77777777" w:rsidR="00621186" w:rsidRPr="00621186" w:rsidRDefault="00EE3799">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EE3799">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EE3799">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Pr>
            <w:webHidden/>
            <w:szCs w:val="24"/>
          </w:rPr>
          <w:t>11</w:t>
        </w:r>
        <w:r w:rsidR="00621186" w:rsidRPr="00621186">
          <w:rPr>
            <w:webHidden/>
            <w:szCs w:val="24"/>
          </w:rPr>
          <w:fldChar w:fldCharType="end"/>
        </w:r>
      </w:hyperlink>
    </w:p>
    <w:p w14:paraId="152D78E8" w14:textId="77777777" w:rsidR="00621186" w:rsidRPr="00621186" w:rsidRDefault="00EE3799">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EE3799">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EE3799">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EE3799">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EE3799">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EE3799">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Pr>
            <w:webHidden/>
            <w:szCs w:val="24"/>
          </w:rPr>
          <w:t>21</w:t>
        </w:r>
        <w:r w:rsidR="00621186" w:rsidRPr="00621186">
          <w:rPr>
            <w:webHidden/>
            <w:szCs w:val="24"/>
          </w:rPr>
          <w:fldChar w:fldCharType="end"/>
        </w:r>
      </w:hyperlink>
    </w:p>
    <w:p w14:paraId="2A3F1AEF" w14:textId="77777777" w:rsidR="00621186" w:rsidRPr="00621186" w:rsidRDefault="00EE3799">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Pr>
            <w:webHidden/>
            <w:szCs w:val="24"/>
          </w:rPr>
          <w:t>29</w:t>
        </w:r>
        <w:r w:rsidR="00621186" w:rsidRPr="00621186">
          <w:rPr>
            <w:webHidden/>
            <w:szCs w:val="24"/>
          </w:rPr>
          <w:fldChar w:fldCharType="end"/>
        </w:r>
      </w:hyperlink>
    </w:p>
    <w:p w14:paraId="51F9134C" w14:textId="77777777" w:rsidR="00621186" w:rsidRPr="00621186" w:rsidRDefault="00EE3799">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EE3799">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EE3799">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41</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EE3799">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Pr>
            <w:webHidden/>
            <w:szCs w:val="24"/>
          </w:rPr>
          <w:t>42</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096497D0" w:rsidR="008C00EE" w:rsidRPr="00CC5ADA" w:rsidRDefault="008C00EE" w:rsidP="00922699">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CC5ADA">
        <w:rPr>
          <w:b/>
          <w:spacing w:val="-6"/>
        </w:rPr>
        <w:t>:</w:t>
      </w:r>
      <w:r w:rsidRPr="00CC5ADA">
        <w:rPr>
          <w:spacing w:val="-6"/>
        </w:rPr>
        <w:t xml:space="preserve"> </w:t>
      </w:r>
      <w:r w:rsidR="00CC5ADA" w:rsidRPr="00CC5ADA">
        <w:rPr>
          <w:bCs/>
        </w:rPr>
        <w:t xml:space="preserve">Право заключения договора на оказание услуг по поверке средств </w:t>
      </w:r>
      <w:r w:rsidR="000C27D2">
        <w:rPr>
          <w:bCs/>
        </w:rPr>
        <w:t xml:space="preserve">измерений </w:t>
      </w:r>
      <w:r w:rsidR="003C0D2D" w:rsidRPr="003C0D2D">
        <w:rPr>
          <w:bCs/>
        </w:rPr>
        <w:t xml:space="preserve">Благовещенского </w:t>
      </w:r>
      <w:r w:rsidR="00CC5ADA" w:rsidRPr="003C0D2D">
        <w:rPr>
          <w:bCs/>
        </w:rPr>
        <w:t>отделения</w:t>
      </w:r>
      <w:r w:rsidR="00CC5ADA" w:rsidRPr="00CC5ADA">
        <w:rPr>
          <w:bCs/>
        </w:rPr>
        <w:t xml:space="preserve"> филиала «Приволжский территориальный округ» ФГУП «РосРАО»</w:t>
      </w:r>
      <w:r w:rsidR="00CC5ADA">
        <w:rPr>
          <w:bCs/>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52BAB06B"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9C3909">
        <w:t>Горбунов Дмитрий</w:t>
      </w:r>
      <w:r w:rsidRPr="00B01127">
        <w:t>.</w:t>
      </w:r>
    </w:p>
    <w:p w14:paraId="4245443B" w14:textId="3C1D3B67" w:rsidR="00CC5ADA" w:rsidRPr="00CC5ADA" w:rsidRDefault="00C87330" w:rsidP="00CC5ADA">
      <w:pPr>
        <w:numPr>
          <w:ilvl w:val="0"/>
          <w:numId w:val="6"/>
        </w:numPr>
        <w:tabs>
          <w:tab w:val="clear" w:pos="720"/>
          <w:tab w:val="num" w:pos="480"/>
          <w:tab w:val="left" w:pos="1134"/>
        </w:tabs>
        <w:spacing w:before="120" w:after="120"/>
        <w:ind w:left="0" w:firstLine="709"/>
        <w:jc w:val="both"/>
        <w:rPr>
          <w:b/>
          <w:i/>
        </w:rPr>
      </w:pPr>
      <w:r w:rsidRPr="00BC0A72">
        <w:rPr>
          <w:b/>
        </w:rPr>
        <w:t>Предмет</w:t>
      </w:r>
      <w:r w:rsidRPr="00B01127">
        <w:rPr>
          <w:b/>
        </w:rPr>
        <w:t xml:space="preserve"> договора:</w:t>
      </w:r>
      <w:r w:rsidRPr="00B01127">
        <w:t xml:space="preserve"> </w:t>
      </w:r>
      <w:r w:rsidR="00CC5ADA" w:rsidRPr="00CC5ADA">
        <w:rPr>
          <w:bCs/>
        </w:rPr>
        <w:t xml:space="preserve">Право заключения договора на оказание услуг по поверке средств </w:t>
      </w:r>
      <w:r w:rsidR="00CC5ADA" w:rsidRPr="003C0D2D">
        <w:rPr>
          <w:bCs/>
        </w:rPr>
        <w:t xml:space="preserve">измерений  </w:t>
      </w:r>
      <w:r w:rsidR="003C0D2D" w:rsidRPr="003C0D2D">
        <w:rPr>
          <w:bCs/>
        </w:rPr>
        <w:t>Благовещенского</w:t>
      </w:r>
      <w:r w:rsidR="00CC5ADA" w:rsidRPr="00CC5ADA">
        <w:rPr>
          <w:bCs/>
        </w:rPr>
        <w:t xml:space="preserve"> отделения филиала «Приволжский территориальный округ» ФГУП «РосРАО»</w:t>
      </w:r>
      <w:r w:rsidR="00CC5ADA">
        <w:rPr>
          <w:b/>
          <w:i/>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34F394EF" w:rsidR="00E974C8" w:rsidRPr="00480369" w:rsidRDefault="00E974C8" w:rsidP="00480369">
      <w:pPr>
        <w:tabs>
          <w:tab w:val="left" w:pos="1134"/>
        </w:tabs>
        <w:ind w:firstLine="709"/>
        <w:contextualSpacing/>
        <w:jc w:val="both"/>
      </w:pPr>
      <w:r w:rsidRPr="00480369">
        <w:t>Дата начала</w:t>
      </w:r>
      <w:r w:rsidR="009C3909">
        <w:t xml:space="preserve"> оказания услуг</w:t>
      </w:r>
      <w:r w:rsidRPr="00480369">
        <w:t xml:space="preserve">: </w:t>
      </w:r>
      <w:r w:rsidR="003C0D2D">
        <w:t>май</w:t>
      </w:r>
      <w:r w:rsidR="009C3909">
        <w:t xml:space="preserve"> 2015 г.</w:t>
      </w:r>
      <w:r w:rsidRPr="00480369">
        <w:t xml:space="preserve">; </w:t>
      </w:r>
    </w:p>
    <w:p w14:paraId="75892ECF" w14:textId="7DA64E30" w:rsidR="00E974C8" w:rsidRPr="00B01127" w:rsidRDefault="00131128" w:rsidP="00480369">
      <w:pPr>
        <w:tabs>
          <w:tab w:val="left" w:pos="1134"/>
        </w:tabs>
        <w:ind w:firstLine="709"/>
        <w:contextualSpacing/>
        <w:jc w:val="both"/>
        <w:rPr>
          <w:bCs/>
        </w:rPr>
      </w:pPr>
      <w:r>
        <w:t>Срок оказания услуг</w:t>
      </w:r>
      <w:r w:rsidR="00E974C8" w:rsidRPr="00B01127">
        <w:rPr>
          <w:bCs/>
        </w:rPr>
        <w:t xml:space="preserve">: </w:t>
      </w:r>
      <w:r w:rsidR="009C3909">
        <w:rPr>
          <w:bCs/>
          <w:color w:val="000000"/>
        </w:rPr>
        <w:t>декабрь 2015 г</w:t>
      </w:r>
      <w:r w:rsidR="00C8389E">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D33242F" w14:textId="1EB28555" w:rsidR="003C0D2D" w:rsidRPr="00CC5ADA" w:rsidRDefault="003C0D2D" w:rsidP="00CC5ADA">
      <w:pPr>
        <w:tabs>
          <w:tab w:val="left" w:pos="1134"/>
        </w:tabs>
        <w:jc w:val="both"/>
        <w:rPr>
          <w:bCs/>
        </w:rPr>
      </w:pPr>
      <w:r>
        <w:rPr>
          <w:bCs/>
        </w:rPr>
        <w:t xml:space="preserve">                    </w:t>
      </w:r>
      <w:r>
        <w:rPr>
          <w:sz w:val="22"/>
          <w:szCs w:val="22"/>
        </w:rPr>
        <w:t>Н</w:t>
      </w:r>
      <w:r w:rsidRPr="00F40B2E">
        <w:rPr>
          <w:sz w:val="22"/>
          <w:szCs w:val="22"/>
        </w:rPr>
        <w:t>а территории Исполнителя</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22C3AAAB" w:rsidR="0034410E" w:rsidRPr="00CC5ADA" w:rsidRDefault="00C87330" w:rsidP="00131128">
      <w:pPr>
        <w:numPr>
          <w:ilvl w:val="0"/>
          <w:numId w:val="6"/>
        </w:numPr>
        <w:tabs>
          <w:tab w:val="clear" w:pos="720"/>
          <w:tab w:val="num" w:pos="480"/>
          <w:tab w:val="left" w:pos="1134"/>
        </w:tabs>
        <w:spacing w:before="120" w:after="120"/>
        <w:ind w:left="0" w:firstLine="709"/>
        <w:jc w:val="both"/>
        <w:rPr>
          <w:b/>
        </w:rPr>
      </w:pPr>
      <w:r w:rsidRPr="00CC5ADA">
        <w:rPr>
          <w:b/>
        </w:rPr>
        <w:t xml:space="preserve">Начальная (максимальная) цена договора: </w:t>
      </w:r>
      <w:r w:rsidR="003C0D2D" w:rsidRPr="003C0D2D">
        <w:t>163 173,19</w:t>
      </w:r>
      <w:r w:rsidR="003C0D2D" w:rsidRPr="003C0D2D">
        <w:rPr>
          <w:b/>
        </w:rPr>
        <w:t xml:space="preserve"> </w:t>
      </w:r>
      <w:r w:rsidR="003C0D2D" w:rsidRPr="003C0D2D">
        <w:t>(сто шестьдесят три тысячи сто семьдесят три</w:t>
      </w:r>
      <w:r w:rsidR="003C0D2D" w:rsidRPr="003C0D2D">
        <w:rPr>
          <w:bCs/>
        </w:rPr>
        <w:t>) рублей</w:t>
      </w:r>
      <w:r w:rsidR="003C0D2D" w:rsidRPr="003C0D2D">
        <w:t xml:space="preserve"> 19 копеек</w:t>
      </w:r>
      <w:r w:rsidR="00CC5ADA" w:rsidRPr="003C0D2D">
        <w:rPr>
          <w:bCs/>
          <w:color w:val="000000"/>
        </w:rPr>
        <w:t xml:space="preserve">, включая НДС. </w:t>
      </w:r>
      <w:r w:rsidR="00CC5ADA" w:rsidRPr="003C0D2D">
        <w:rPr>
          <w:bCs/>
        </w:rPr>
        <w:t>В цену включены все расходы, в том числе расходы, связанные с проездом Исполнителя к месту поверки средств измерений</w:t>
      </w:r>
      <w:r w:rsidR="00CC5ADA" w:rsidRPr="007F7F84">
        <w:rPr>
          <w:bCs/>
          <w:sz w:val="22"/>
          <w:szCs w:val="22"/>
        </w:rPr>
        <w:t>, налоги, сборы и другие обязательные платежи, включая НДС – 18%.</w:t>
      </w:r>
    </w:p>
    <w:p w14:paraId="7CDE0DBE" w14:textId="77777777" w:rsidR="00CC5ADA" w:rsidRDefault="00CC5ADA" w:rsidP="00CC5ADA">
      <w:pPr>
        <w:tabs>
          <w:tab w:val="left" w:pos="1134"/>
        </w:tabs>
        <w:spacing w:before="120" w:after="120"/>
        <w:ind w:left="709"/>
        <w:jc w:val="both"/>
        <w:rPr>
          <w:b/>
        </w:rPr>
      </w:pPr>
    </w:p>
    <w:p w14:paraId="31D52E2D" w14:textId="77777777" w:rsidR="00FC5E08" w:rsidRPr="00B01127" w:rsidRDefault="00FC5E08" w:rsidP="00CC5ADA">
      <w:pPr>
        <w:tabs>
          <w:tab w:val="left" w:pos="1134"/>
        </w:tabs>
        <w:spacing w:before="120" w:after="120"/>
        <w:ind w:left="709"/>
        <w:jc w:val="both"/>
        <w:rPr>
          <w:b/>
        </w:rPr>
      </w:pP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6A1922A8"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009C3909">
        <w:rPr>
          <w:spacing w:val="-6"/>
        </w:rPr>
        <w:t>, в срок не позднее 12</w:t>
      </w:r>
      <w:r w:rsidRPr="00B01127">
        <w:rPr>
          <w:spacing w:val="-6"/>
        </w:rPr>
        <w:t>-00 (время московское) «</w:t>
      </w:r>
      <w:r w:rsidR="004A6803">
        <w:rPr>
          <w:spacing w:val="-6"/>
        </w:rPr>
        <w:t>2</w:t>
      </w:r>
      <w:r w:rsidR="00153C58" w:rsidRPr="00153C58">
        <w:rPr>
          <w:spacing w:val="-6"/>
        </w:rPr>
        <w:t>9</w:t>
      </w:r>
      <w:r w:rsidR="00CB6D25" w:rsidRPr="00CB6D25">
        <w:rPr>
          <w:spacing w:val="-6"/>
        </w:rPr>
        <w:t xml:space="preserve">» </w:t>
      </w:r>
      <w:r w:rsidR="009C3909">
        <w:rPr>
          <w:spacing w:val="-6"/>
        </w:rPr>
        <w:t>апреля</w:t>
      </w:r>
      <w:r w:rsidR="00CB6D25" w:rsidRPr="00CB6D25">
        <w:rPr>
          <w:spacing w:val="-6"/>
        </w:rPr>
        <w:t xml:space="preserve"> 2015 </w:t>
      </w:r>
      <w:r w:rsidRPr="00B01127">
        <w:rPr>
          <w:spacing w:val="-6"/>
        </w:rPr>
        <w:t>года.</w:t>
      </w:r>
    </w:p>
    <w:p w14:paraId="0BD59054" w14:textId="79373EDA"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153C58">
        <w:t>0</w:t>
      </w:r>
      <w:r w:rsidR="00153C58" w:rsidRPr="00153C58">
        <w:t>6</w:t>
      </w:r>
      <w:r w:rsidR="00CB6D25" w:rsidRPr="00CB6D25">
        <w:t xml:space="preserve">» </w:t>
      </w:r>
      <w:r w:rsidR="00BC6631">
        <w:t>мая</w:t>
      </w:r>
      <w:r w:rsidR="00CB6D25" w:rsidRPr="00CB6D25">
        <w:t xml:space="preserve"> 2015 </w:t>
      </w:r>
      <w:r w:rsidRPr="00B01127">
        <w:t xml:space="preserve">года, </w:t>
      </w:r>
      <w:r w:rsidR="00B01127" w:rsidRPr="00B01127">
        <w:t>г. Москва, Пыжевский пер., д. 6</w:t>
      </w:r>
      <w:r w:rsidR="009E2610">
        <w:t xml:space="preserve">, </w:t>
      </w:r>
      <w:r w:rsidR="009E2610" w:rsidRPr="009E2610">
        <w:t>Управление организации закупок</w:t>
      </w:r>
      <w:r w:rsidRPr="00B01127">
        <w:t>.</w:t>
      </w:r>
    </w:p>
    <w:p w14:paraId="1B0EA276" w14:textId="1905664A"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BC6631">
        <w:t>«</w:t>
      </w:r>
      <w:r w:rsidR="00153C58">
        <w:t>0</w:t>
      </w:r>
      <w:r w:rsidR="00153C58" w:rsidRPr="00153C58">
        <w:t>6</w:t>
      </w:r>
      <w:r w:rsidR="00BC6631" w:rsidRPr="00CB6D25">
        <w:t xml:space="preserve">» </w:t>
      </w:r>
      <w:r w:rsidR="00BC6631">
        <w:t>мая</w:t>
      </w:r>
      <w:r w:rsidR="00BC6631" w:rsidRPr="00CB6D25">
        <w:t xml:space="preserve"> </w:t>
      </w:r>
      <w:r w:rsidR="00CB6D25" w:rsidRPr="00CB6D25">
        <w:t xml:space="preserve">2015 </w:t>
      </w:r>
      <w:r w:rsidRPr="00B01127">
        <w:t>года, г. Москва, Пыжевский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E3799">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E379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E3799">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E3799">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E3799">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E379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E3799">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E3799">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E3799">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E3799">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E3799">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E3799">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E3799">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E3799">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E3799">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E3799">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EE3799">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E379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E3799">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E379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E3799">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E379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E3799">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E3799">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E3799">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E3799">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E3799">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E379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E3799">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E379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E3799">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E3799">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E3799">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E3799">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E379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E3799">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E3799">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E379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E3799">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E379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E3799">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E3799">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E3799">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lastRenderedPageBreak/>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E3799">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E379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E3799">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E3799">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E3799">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w:t>
      </w:r>
      <w:r w:rsidRPr="004F5DA2">
        <w:lastRenderedPageBreak/>
        <w:t xml:space="preserve">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E3799">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E3799">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E3799">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E3799">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E379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E3799">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E3799">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E3799">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E3799">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E3799">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E3799">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lastRenderedPageBreak/>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E3799">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EE3799">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EE3799">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EE3799">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EE3799">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E379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E3799">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E3799">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E3799">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E3799">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E3799">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E3799">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E3799">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E3799">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lastRenderedPageBreak/>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E3799">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E379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E3799">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E379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E3799">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E3799">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E3799">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E3799">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E3799">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E3799">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E3799" w:rsidRPr="00EE3799">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E379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E3799">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E379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E3799">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E3799">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E3799">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E3799">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E3799">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E3799">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E3799">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E3799">
        <w:rPr>
          <w:u w:val="single"/>
        </w:rPr>
        <w:t>5</w:t>
      </w:r>
      <w:r w:rsidR="00ED3D3C" w:rsidRPr="004F5DA2">
        <w:rPr>
          <w:u w:val="single"/>
        </w:rPr>
        <w:fldChar w:fldCharType="end"/>
      </w:r>
      <w:r w:rsidR="008A644E" w:rsidRPr="004F5DA2">
        <w:rPr>
          <w:u w:val="single"/>
        </w:rPr>
        <w:t xml:space="preserve"> </w:t>
      </w:r>
      <w:r w:rsidR="00ED3D3C" w:rsidRPr="004F5DA2">
        <w:rPr>
          <w:u w:val="single"/>
        </w:rPr>
        <w:lastRenderedPageBreak/>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E3799">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E3799">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E3799">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E3799">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E3799">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EE3799">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E3799">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E3799">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E3799">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E3799">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E3799">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E3799">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E3799">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E3799">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E3799">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lastRenderedPageBreak/>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E3799">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EE3799">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lastRenderedPageBreak/>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E379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E3799">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E3799">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E379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E3799">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E3799">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E3799">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E3799">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lastRenderedPageBreak/>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E3799">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E3799">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E3799">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E3799">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E3799">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lastRenderedPageBreak/>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E3799">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E3799">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6E4447D9" w14:textId="7EED59B9" w:rsidR="009C3909" w:rsidRPr="00CC5ADA" w:rsidRDefault="009C3909" w:rsidP="009C3909">
            <w:pPr>
              <w:tabs>
                <w:tab w:val="left" w:pos="1134"/>
              </w:tabs>
              <w:spacing w:before="120" w:after="120"/>
              <w:jc w:val="both"/>
              <w:rPr>
                <w:b/>
                <w:i/>
              </w:rPr>
            </w:pPr>
            <w:r w:rsidRPr="00CC5ADA">
              <w:rPr>
                <w:bCs/>
              </w:rPr>
              <w:t xml:space="preserve">Право заключения договора на оказание услуг по поверке средств измерений  </w:t>
            </w:r>
            <w:r w:rsidR="000C27D2" w:rsidRPr="003C0D2D">
              <w:rPr>
                <w:bCs/>
              </w:rPr>
              <w:t>Благовещенского</w:t>
            </w:r>
            <w:r w:rsidR="000C27D2" w:rsidRPr="00CC5ADA">
              <w:rPr>
                <w:bCs/>
              </w:rPr>
              <w:t xml:space="preserve"> </w:t>
            </w:r>
            <w:r w:rsidRPr="00CC5ADA">
              <w:rPr>
                <w:bCs/>
              </w:rPr>
              <w:t>отделения филиала «Приволжский территориальный округ» ФГУП «РосРАО»</w:t>
            </w:r>
            <w:r>
              <w:rPr>
                <w:bCs/>
              </w:rPr>
              <w:t>.</w:t>
            </w:r>
          </w:p>
          <w:p w14:paraId="72738D8A" w14:textId="77777777" w:rsidR="000102AD" w:rsidRDefault="000102AD" w:rsidP="000102AD">
            <w:pPr>
              <w:widowControl w:val="0"/>
              <w:ind w:right="153"/>
              <w:contextualSpacing/>
              <w:jc w:val="both"/>
            </w:pPr>
          </w:p>
          <w:p w14:paraId="52382958" w14:textId="77777777" w:rsidR="009C3909" w:rsidRPr="009C3909" w:rsidRDefault="009C3909" w:rsidP="000102AD">
            <w:pPr>
              <w:widowControl w:val="0"/>
              <w:ind w:right="153"/>
              <w:contextualSpacing/>
              <w:jc w:val="both"/>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776F718" w:rsidR="00C87330" w:rsidRPr="00FB1E54" w:rsidRDefault="000102AD" w:rsidP="004D07AC">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B1E54">
              <w:rPr>
                <w:bCs/>
                <w:i/>
              </w:rPr>
              <w:t xml:space="preserve">протокол от </w:t>
            </w:r>
            <w:r w:rsidR="004D07AC">
              <w:rPr>
                <w:bCs/>
                <w:i/>
              </w:rPr>
              <w:t>20</w:t>
            </w:r>
            <w:r w:rsidRPr="00FB1E54">
              <w:rPr>
                <w:bCs/>
                <w:i/>
              </w:rPr>
              <w:t>.</w:t>
            </w:r>
            <w:r w:rsidR="007D67C1">
              <w:rPr>
                <w:bCs/>
                <w:i/>
              </w:rPr>
              <w:t>1</w:t>
            </w:r>
            <w:r w:rsidR="004D07AC">
              <w:rPr>
                <w:bCs/>
                <w:i/>
              </w:rPr>
              <w:t>1</w:t>
            </w:r>
            <w:r w:rsidRPr="00FB1E54">
              <w:rPr>
                <w:bCs/>
                <w:i/>
              </w:rPr>
              <w:t>.2014 № 6</w:t>
            </w:r>
            <w:r w:rsidR="004D07AC">
              <w:rPr>
                <w:bCs/>
                <w:i/>
              </w:rPr>
              <w:t>6</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поставки товара/ </w:t>
            </w:r>
            <w:r w:rsidRPr="00FB1E54">
              <w:lastRenderedPageBreak/>
              <w:t>выполнения работ</w:t>
            </w:r>
            <w:r w:rsidR="009D6447" w:rsidRPr="00FB1E54">
              <w:t xml:space="preserve">/ </w:t>
            </w:r>
            <w:r w:rsidRPr="00FB1E54">
              <w:t xml:space="preserve"> оказания услуг</w:t>
            </w:r>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0C27D2" w:rsidRDefault="000102AD" w:rsidP="000102AD">
            <w:pPr>
              <w:ind w:right="153"/>
            </w:pPr>
          </w:p>
          <w:p w14:paraId="3EA80863" w14:textId="2C2294A1" w:rsidR="009C3909" w:rsidRPr="000C27D2" w:rsidRDefault="000C27D2" w:rsidP="009C3909">
            <w:pPr>
              <w:tabs>
                <w:tab w:val="left" w:pos="1134"/>
              </w:tabs>
              <w:contextualSpacing/>
              <w:jc w:val="both"/>
            </w:pPr>
            <w:r w:rsidRPr="000C27D2">
              <w:t>Дата начала оказания услуг: май</w:t>
            </w:r>
            <w:r w:rsidR="009C3909" w:rsidRPr="000C27D2">
              <w:t xml:space="preserve"> 2015 г.; </w:t>
            </w:r>
          </w:p>
          <w:p w14:paraId="4F568F7C" w14:textId="77777777" w:rsidR="009C3909" w:rsidRPr="000C27D2" w:rsidRDefault="009C3909" w:rsidP="009C3909">
            <w:pPr>
              <w:tabs>
                <w:tab w:val="left" w:pos="1134"/>
              </w:tabs>
              <w:contextualSpacing/>
              <w:jc w:val="both"/>
              <w:rPr>
                <w:bCs/>
              </w:rPr>
            </w:pPr>
            <w:r w:rsidRPr="000C27D2">
              <w:t>Срок оказания услуг</w:t>
            </w:r>
            <w:r w:rsidRPr="000C27D2">
              <w:rPr>
                <w:bCs/>
              </w:rPr>
              <w:t xml:space="preserve">: </w:t>
            </w:r>
            <w:r w:rsidRPr="000C27D2">
              <w:rPr>
                <w:bCs/>
                <w:color w:val="000000"/>
              </w:rPr>
              <w:t>декабрь 2015 г.</w:t>
            </w:r>
          </w:p>
          <w:p w14:paraId="69F42E66" w14:textId="77777777" w:rsidR="000102AD" w:rsidRPr="000C27D2" w:rsidRDefault="000102AD" w:rsidP="000102AD">
            <w:pPr>
              <w:widowControl w:val="0"/>
              <w:ind w:right="153"/>
              <w:jc w:val="both"/>
            </w:pPr>
          </w:p>
          <w:p w14:paraId="57A4E10F" w14:textId="77777777" w:rsidR="000102AD" w:rsidRPr="000C27D2" w:rsidRDefault="000102AD" w:rsidP="000102AD">
            <w:pPr>
              <w:widowControl w:val="0"/>
              <w:ind w:right="153"/>
              <w:jc w:val="both"/>
            </w:pPr>
          </w:p>
          <w:p w14:paraId="6B5AECC4" w14:textId="77777777" w:rsidR="000102AD" w:rsidRPr="000C27D2" w:rsidRDefault="000102AD" w:rsidP="000102AD">
            <w:pPr>
              <w:widowControl w:val="0"/>
              <w:ind w:right="153"/>
              <w:jc w:val="both"/>
            </w:pPr>
          </w:p>
          <w:p w14:paraId="4950BF52" w14:textId="550A71F8" w:rsidR="00131128" w:rsidRPr="000C27D2" w:rsidRDefault="000C27D2" w:rsidP="000102AD">
            <w:pPr>
              <w:widowControl w:val="0"/>
              <w:ind w:right="153"/>
              <w:jc w:val="both"/>
              <w:rPr>
                <w:bCs/>
                <w:color w:val="000000"/>
              </w:rPr>
            </w:pPr>
            <w:r w:rsidRPr="000C27D2">
              <w:t>На территории Исполнителя</w:t>
            </w:r>
            <w:r w:rsidRPr="000C27D2">
              <w:rPr>
                <w:bCs/>
                <w:color w:val="000000"/>
              </w:rPr>
              <w:t xml:space="preserve"> </w:t>
            </w:r>
          </w:p>
          <w:p w14:paraId="3091535F" w14:textId="77777777" w:rsidR="009C3909" w:rsidRPr="000C27D2" w:rsidRDefault="009C3909" w:rsidP="000102AD">
            <w:pPr>
              <w:widowControl w:val="0"/>
              <w:ind w:right="153"/>
              <w:jc w:val="both"/>
              <w:rPr>
                <w:bCs/>
                <w:color w:val="000000"/>
              </w:rPr>
            </w:pPr>
          </w:p>
          <w:p w14:paraId="7173085C" w14:textId="77777777" w:rsidR="009C3909" w:rsidRPr="000C27D2" w:rsidRDefault="009C3909" w:rsidP="000102AD">
            <w:pPr>
              <w:widowControl w:val="0"/>
              <w:ind w:right="153"/>
              <w:jc w:val="both"/>
              <w:rPr>
                <w:bCs/>
                <w:color w:val="000000"/>
              </w:rPr>
            </w:pPr>
          </w:p>
          <w:p w14:paraId="6DFDB9BA" w14:textId="77777777" w:rsidR="009C3909" w:rsidRPr="000C27D2" w:rsidRDefault="009C3909" w:rsidP="000102AD">
            <w:pPr>
              <w:widowControl w:val="0"/>
              <w:ind w:right="153"/>
              <w:jc w:val="both"/>
              <w:rPr>
                <w:bCs/>
                <w:color w:val="000000"/>
              </w:rPr>
            </w:pPr>
          </w:p>
          <w:p w14:paraId="41499ACC" w14:textId="77777777" w:rsidR="000C27D2" w:rsidRPr="000C27D2" w:rsidRDefault="000C27D2" w:rsidP="00AD1A26">
            <w:pPr>
              <w:widowControl w:val="0"/>
              <w:ind w:right="153"/>
              <w:jc w:val="both"/>
              <w:rPr>
                <w:bCs/>
              </w:rPr>
            </w:pPr>
          </w:p>
          <w:p w14:paraId="612386A0" w14:textId="5B720C2A" w:rsidR="00C62F68" w:rsidRPr="000C27D2" w:rsidRDefault="000C27D2" w:rsidP="00AD1A26">
            <w:pPr>
              <w:widowControl w:val="0"/>
              <w:ind w:right="153"/>
              <w:jc w:val="both"/>
            </w:pPr>
            <w:r w:rsidRPr="000C27D2">
              <w:rPr>
                <w:bCs/>
              </w:rPr>
              <w:t>Безналичный расчет. Расчеты за услуги производятся Заказчиком в течение 10 банковских дней после подписания акта сдачи-приемки выполненных работ (услуг), на основании полученных Заказчиком платежных документов.</w:t>
            </w:r>
          </w:p>
        </w:tc>
      </w:tr>
      <w:tr w:rsidR="007566BF" w:rsidRPr="00FB1E54" w14:paraId="6D412A22" w14:textId="77777777" w:rsidTr="00871FAF">
        <w:trPr>
          <w:trHeight w:val="152"/>
        </w:trPr>
        <w:tc>
          <w:tcPr>
            <w:tcW w:w="781" w:type="dxa"/>
          </w:tcPr>
          <w:p w14:paraId="698B3D52" w14:textId="20C4BCF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0C27D2" w:rsidRDefault="007566BF" w:rsidP="007566BF">
            <w:pPr>
              <w:ind w:right="153"/>
              <w:jc w:val="both"/>
            </w:pPr>
            <w:r w:rsidRPr="000C27D2">
              <w:t xml:space="preserve">Встречные предложения участников по проекту договора </w:t>
            </w:r>
            <w:r w:rsidRPr="000C27D2">
              <w:rPr>
                <w:b/>
                <w:u w:val="single"/>
              </w:rPr>
              <w:t>не допускаются</w:t>
            </w:r>
            <w:r w:rsidR="002F4216" w:rsidRPr="000C27D2">
              <w:t>.</w:t>
            </w:r>
          </w:p>
          <w:p w14:paraId="7E71C28A" w14:textId="77777777" w:rsidR="007566BF" w:rsidRPr="000C27D2" w:rsidRDefault="007566BF" w:rsidP="007566BF">
            <w:pPr>
              <w:ind w:right="153"/>
              <w:jc w:val="both"/>
              <w:rPr>
                <w:b/>
                <w:i/>
              </w:rPr>
            </w:pPr>
            <w:r w:rsidRPr="000C27D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0C27D2" w:rsidRDefault="002F4216" w:rsidP="00C87330">
            <w:pPr>
              <w:ind w:right="153"/>
            </w:pPr>
            <w:r w:rsidRPr="000C27D2">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0C27D2" w:rsidRDefault="002F4216" w:rsidP="002F4216">
            <w:pPr>
              <w:widowControl w:val="0"/>
              <w:ind w:right="153"/>
              <w:jc w:val="both"/>
            </w:pPr>
            <w:r w:rsidRPr="000C27D2">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0C27D2" w:rsidRDefault="002F4216" w:rsidP="002F4216">
            <w:pPr>
              <w:widowControl w:val="0"/>
              <w:ind w:right="153"/>
              <w:jc w:val="both"/>
            </w:pPr>
            <w:r w:rsidRPr="000C27D2">
              <w:t>Место нахождения: 119017, г. Москва, Пыжевский пер., д. 6.</w:t>
            </w:r>
          </w:p>
          <w:p w14:paraId="143094F5" w14:textId="77777777" w:rsidR="002F4216" w:rsidRPr="000C27D2" w:rsidRDefault="002F4216" w:rsidP="002F4216">
            <w:pPr>
              <w:widowControl w:val="0"/>
              <w:ind w:right="153"/>
              <w:jc w:val="both"/>
            </w:pPr>
            <w:r w:rsidRPr="000C27D2">
              <w:t>Почтовый адрес: 119017, г. Москва, Большая Ордынка, д. 24.</w:t>
            </w:r>
          </w:p>
          <w:p w14:paraId="26CF2F75" w14:textId="77777777" w:rsidR="002F4216" w:rsidRPr="000C27D2" w:rsidRDefault="002F4216" w:rsidP="002F4216">
            <w:pPr>
              <w:widowControl w:val="0"/>
              <w:ind w:right="153"/>
              <w:jc w:val="both"/>
            </w:pPr>
            <w:r w:rsidRPr="000C27D2">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Место нахождения: 119017, г. Москва, Пыжевский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1" w:history="1">
              <w:r w:rsidRPr="00FB1E54">
                <w:rPr>
                  <w:rStyle w:val="afa"/>
                </w:rPr>
                <w:t>zakupki@rosrao.ru</w:t>
              </w:r>
            </w:hyperlink>
            <w:r w:rsidRPr="00FB1E54">
              <w:t>.</w:t>
            </w:r>
          </w:p>
          <w:p w14:paraId="0776D056" w14:textId="5FFACEDD" w:rsidR="002F4216" w:rsidRPr="00FB1E54" w:rsidRDefault="002F4216" w:rsidP="00DF5CB8">
            <w:pPr>
              <w:widowControl w:val="0"/>
              <w:ind w:right="153"/>
              <w:jc w:val="both"/>
            </w:pPr>
            <w:r w:rsidRPr="00FB1E54">
              <w:t xml:space="preserve">Контактное лицо: </w:t>
            </w:r>
            <w:r w:rsidR="009C3909">
              <w:t>Горбунов Дмитрий</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Официальный сайт по закупкам атомной отрасли Госкорпорации «Рос</w:t>
            </w:r>
            <w:r w:rsidR="004C1016" w:rsidRPr="00FB1E54">
              <w:rPr>
                <w:spacing w:val="-6"/>
              </w:rPr>
              <w:t>атом»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 xml:space="preserve">[по каждому </w:t>
            </w:r>
            <w:r w:rsidR="003F6C75" w:rsidRPr="00FB1E54">
              <w:rPr>
                <w:i/>
                <w:szCs w:val="24"/>
              </w:rPr>
              <w:lastRenderedPageBreak/>
              <w:t>лоту]</w:t>
            </w:r>
          </w:p>
        </w:tc>
        <w:tc>
          <w:tcPr>
            <w:tcW w:w="11624" w:type="dxa"/>
          </w:tcPr>
          <w:p w14:paraId="696852BF" w14:textId="77777777" w:rsidR="000C27D2" w:rsidRPr="000C27D2" w:rsidRDefault="000C27D2" w:rsidP="000C27D2">
            <w:pPr>
              <w:tabs>
                <w:tab w:val="left" w:pos="1134"/>
              </w:tabs>
              <w:spacing w:before="120" w:after="120"/>
              <w:jc w:val="both"/>
              <w:rPr>
                <w:b/>
              </w:rPr>
            </w:pPr>
            <w:r w:rsidRPr="000C27D2">
              <w:lastRenderedPageBreak/>
              <w:t>163 173,19</w:t>
            </w:r>
            <w:r w:rsidRPr="000C27D2">
              <w:rPr>
                <w:b/>
              </w:rPr>
              <w:t xml:space="preserve"> </w:t>
            </w:r>
            <w:r w:rsidRPr="000C27D2">
              <w:t>(сто шестьдесят три тысячи сто семьдесят три</w:t>
            </w:r>
            <w:r w:rsidRPr="000C27D2">
              <w:rPr>
                <w:bCs/>
              </w:rPr>
              <w:t>) рублей</w:t>
            </w:r>
            <w:r w:rsidRPr="000C27D2">
              <w:t xml:space="preserve"> 19 копеек</w:t>
            </w:r>
            <w:r w:rsidRPr="000C27D2">
              <w:rPr>
                <w:bCs/>
                <w:color w:val="000000"/>
              </w:rPr>
              <w:t xml:space="preserve">, включая НДС. </w:t>
            </w:r>
            <w:r w:rsidRPr="000C27D2">
              <w:rPr>
                <w:bCs/>
              </w:rPr>
              <w:t>В цену включены все расходы, в том числе расходы, связанные с проездом Исполнителя к месту поверки средств измерений, налоги, сборы и другие обязательные платежи, включая НДС – 18%.</w:t>
            </w:r>
          </w:p>
          <w:p w14:paraId="46C77CDB" w14:textId="6C0B544B" w:rsidR="00C87330" w:rsidRPr="000C27D2" w:rsidRDefault="00C87330" w:rsidP="00131128">
            <w:pPr>
              <w:pStyle w:val="36"/>
              <w:tabs>
                <w:tab w:val="clear" w:pos="1307"/>
              </w:tabs>
              <w:ind w:left="0" w:right="153"/>
              <w:jc w:val="left"/>
              <w:rPr>
                <w:szCs w:val="24"/>
              </w:rPr>
            </w:pP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EE3799">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Default="007C037E" w:rsidP="007C037E">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lastRenderedPageBreak/>
              <w:t>в реестре недобросовестных поставщиков Госкорпорации «Росатом» и организаций Госкорпорации «Росатом».</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9C3909" w:rsidRDefault="00C87330" w:rsidP="00CD3F51">
            <w:pPr>
              <w:tabs>
                <w:tab w:val="left" w:pos="495"/>
                <w:tab w:val="left" w:pos="5657"/>
              </w:tabs>
              <w:ind w:right="153" w:firstLine="495"/>
              <w:jc w:val="both"/>
            </w:pPr>
            <w:r w:rsidRPr="009C3909">
              <w:t>Требования к поставляемому товару, выполняемым работам, оказываемым услугам приводятся в томе 2 «Техническая часть».</w:t>
            </w:r>
          </w:p>
          <w:p w14:paraId="7DF328F4" w14:textId="77777777" w:rsidR="009C3909" w:rsidRPr="00EC711B" w:rsidRDefault="009C3909" w:rsidP="00CD3F51">
            <w:pPr>
              <w:tabs>
                <w:tab w:val="left" w:pos="495"/>
                <w:tab w:val="left" w:pos="5657"/>
              </w:tabs>
              <w:ind w:right="153" w:firstLine="495"/>
              <w:jc w:val="both"/>
            </w:pPr>
          </w:p>
          <w:p w14:paraId="14B0EE4B" w14:textId="37E56C0F" w:rsidR="009C3909" w:rsidRPr="00EC711B" w:rsidRDefault="009C3909" w:rsidP="00EC711B">
            <w:pPr>
              <w:tabs>
                <w:tab w:val="left" w:pos="495"/>
                <w:tab w:val="left" w:pos="5657"/>
              </w:tabs>
              <w:ind w:right="153" w:firstLine="495"/>
              <w:jc w:val="both"/>
              <w:rPr>
                <w:bCs/>
              </w:rPr>
            </w:pPr>
            <w:r w:rsidRPr="00EC711B">
              <w:t xml:space="preserve">12.1. </w:t>
            </w:r>
            <w:r w:rsidR="00EC711B" w:rsidRPr="00EC711B">
              <w:rPr>
                <w:bCs/>
              </w:rPr>
              <w:t>Транспортировка средств измерений до Исполнителя и обратно производится силами и за счет Заказчика. Срок проведения поверки средств измерений Исполнителем – 15 рабочих дней с момента получения средств измерений. По результатам поверки (если средства измерений пригодны к применению) выдается «Свидетельство о поверке» установленной формы и накладывается поверительное клеймо на средства измерений. Если  средства измерения по результатам поверки признаны непригодными к применению, выдается «Извещение о непригодности» установленной формы или делается соответствующая запись в технической документации.</w:t>
            </w:r>
          </w:p>
          <w:p w14:paraId="2914DA08" w14:textId="77777777" w:rsidR="00792358" w:rsidRPr="00EC711B" w:rsidRDefault="00792358"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EE3799">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ненахождении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EE3799">
              <w:rPr>
                <w:u w:val="single"/>
              </w:rPr>
              <w:t>5</w:t>
            </w:r>
            <w:r w:rsidR="002A7098" w:rsidRPr="00FB1E54">
              <w:rPr>
                <w:u w:val="single"/>
              </w:rPr>
              <w:fldChar w:fldCharType="end"/>
            </w:r>
            <w:r w:rsidR="002A7098" w:rsidRPr="00FB1E54">
              <w:rPr>
                <w:u w:val="single"/>
              </w:rPr>
              <w:t xml:space="preserve"> </w:t>
            </w:r>
            <w:r w:rsidR="002A7098" w:rsidRPr="00FB1E54">
              <w:rPr>
                <w:u w:val="single"/>
              </w:rPr>
              <w:lastRenderedPageBreak/>
              <w:t>«Информационная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EE3799">
              <w:rPr>
                <w:szCs w:val="24"/>
              </w:rPr>
              <w:t>1.1</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EE3799">
              <w:rPr>
                <w:szCs w:val="24"/>
              </w:rPr>
              <w:t>1.1</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*.xls</w:t>
            </w:r>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EE3799">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EE3799">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EE3799">
              <w:rPr>
                <w:szCs w:val="24"/>
              </w:rPr>
              <w:t>1.1</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EE3799">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EE3799">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EE3799">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 xml:space="preserve">Место и срок </w:t>
            </w:r>
            <w:r w:rsidRPr="00FB1E54">
              <w:rPr>
                <w:szCs w:val="24"/>
              </w:rPr>
              <w:lastRenderedPageBreak/>
              <w:t>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w:t>
            </w:r>
            <w:r w:rsidRPr="00FB1E54">
              <w:rPr>
                <w:szCs w:val="24"/>
              </w:rPr>
              <w:lastRenderedPageBreak/>
              <w:t xml:space="preserve">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3A22E69B" w:rsidR="001F7063" w:rsidRPr="00FB1E54" w:rsidRDefault="002C370A" w:rsidP="00840147">
            <w:pPr>
              <w:pStyle w:val="Times12"/>
              <w:ind w:firstLine="0"/>
              <w:rPr>
                <w:szCs w:val="24"/>
              </w:rPr>
            </w:pPr>
            <w:r>
              <w:rPr>
                <w:szCs w:val="24"/>
              </w:rPr>
              <w:t>12</w:t>
            </w:r>
            <w:r w:rsidR="00840147" w:rsidRPr="00FB1E54">
              <w:rPr>
                <w:szCs w:val="24"/>
              </w:rPr>
              <w:t>:00 (время московское) «</w:t>
            </w:r>
            <w:r w:rsidR="00987A6D">
              <w:rPr>
                <w:szCs w:val="24"/>
              </w:rPr>
              <w:t>2</w:t>
            </w:r>
            <w:r w:rsidR="00153C58" w:rsidRPr="00EE3799">
              <w:rPr>
                <w:szCs w:val="24"/>
              </w:rPr>
              <w:t>9</w:t>
            </w:r>
            <w:r w:rsidR="00CB6D25" w:rsidRPr="00CB6D25">
              <w:rPr>
                <w:szCs w:val="24"/>
              </w:rPr>
              <w:t xml:space="preserve">» </w:t>
            </w:r>
            <w:r>
              <w:rPr>
                <w:szCs w:val="24"/>
              </w:rPr>
              <w:t>апреля</w:t>
            </w:r>
            <w:r w:rsidR="00CB6D25" w:rsidRPr="00CB6D25">
              <w:rPr>
                <w:szCs w:val="24"/>
              </w:rPr>
              <w:t xml:space="preserve"> 2015 </w:t>
            </w:r>
            <w:r w:rsidR="00840147"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p>
          <w:p w14:paraId="2DD27444" w14:textId="5593DAE4" w:rsidR="00840147" w:rsidRPr="00FB1E54" w:rsidRDefault="002C370A" w:rsidP="00F528B8">
            <w:pPr>
              <w:pStyle w:val="Times12"/>
              <w:ind w:firstLine="0"/>
              <w:rPr>
                <w:szCs w:val="24"/>
              </w:rPr>
            </w:pPr>
            <w:r>
              <w:rPr>
                <w:szCs w:val="24"/>
              </w:rPr>
              <w:t>12</w:t>
            </w:r>
            <w:r w:rsidR="00840147" w:rsidRPr="00FB1E54">
              <w:rPr>
                <w:szCs w:val="24"/>
              </w:rPr>
              <w:t xml:space="preserve">:00 (время московское) </w:t>
            </w:r>
            <w:r w:rsidRPr="00FB1E54">
              <w:rPr>
                <w:szCs w:val="24"/>
              </w:rPr>
              <w:t>«</w:t>
            </w:r>
            <w:r w:rsidR="00987A6D">
              <w:rPr>
                <w:szCs w:val="24"/>
              </w:rPr>
              <w:t>2</w:t>
            </w:r>
            <w:r w:rsidR="00153C58">
              <w:rPr>
                <w:szCs w:val="24"/>
                <w:lang w:val="en-US"/>
              </w:rPr>
              <w:t>9</w:t>
            </w:r>
            <w:r w:rsidRPr="00CB6D25">
              <w:rPr>
                <w:szCs w:val="24"/>
              </w:rPr>
              <w:t xml:space="preserve">» </w:t>
            </w:r>
            <w:r>
              <w:rPr>
                <w:szCs w:val="24"/>
              </w:rPr>
              <w:t>апреля</w:t>
            </w:r>
            <w:r w:rsidRPr="00CB6D25">
              <w:rPr>
                <w:szCs w:val="24"/>
              </w:rPr>
              <w:t xml:space="preserve"> 2015 </w:t>
            </w:r>
            <w:r w:rsidR="00840147"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406BCD1A"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153C58">
              <w:rPr>
                <w:szCs w:val="24"/>
              </w:rPr>
              <w:t>0</w:t>
            </w:r>
            <w:r w:rsidR="00153C58" w:rsidRPr="00153C58">
              <w:rPr>
                <w:szCs w:val="24"/>
              </w:rPr>
              <w:t>6</w:t>
            </w:r>
            <w:r w:rsidR="00CB6D25" w:rsidRPr="00CB6D25">
              <w:rPr>
                <w:szCs w:val="24"/>
              </w:rPr>
              <w:t xml:space="preserve">» </w:t>
            </w:r>
            <w:r w:rsidR="00BC6631">
              <w:rPr>
                <w:szCs w:val="24"/>
              </w:rPr>
              <w:t>мая</w:t>
            </w:r>
            <w:r w:rsidR="00CB6D25" w:rsidRPr="00CB6D25">
              <w:rPr>
                <w:szCs w:val="24"/>
              </w:rPr>
              <w:t xml:space="preserve"> 2015 </w:t>
            </w:r>
            <w:r w:rsidRPr="00FB1E54">
              <w:rPr>
                <w:szCs w:val="24"/>
              </w:rPr>
              <w:t>г.</w:t>
            </w:r>
          </w:p>
          <w:p w14:paraId="75E14842" w14:textId="22A020E1" w:rsidR="00375486" w:rsidRPr="00FB1E54" w:rsidRDefault="00840147" w:rsidP="00F528B8">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153C58">
              <w:rPr>
                <w:szCs w:val="24"/>
              </w:rPr>
              <w:t>«0</w:t>
            </w:r>
            <w:r w:rsidR="00153C58" w:rsidRPr="00153C58">
              <w:rPr>
                <w:szCs w:val="24"/>
              </w:rPr>
              <w:t>6</w:t>
            </w:r>
            <w:bookmarkStart w:id="248" w:name="_GoBack"/>
            <w:bookmarkEnd w:id="248"/>
            <w:r w:rsidR="00BC6631" w:rsidRPr="00CB6D25">
              <w:rPr>
                <w:szCs w:val="24"/>
              </w:rPr>
              <w:t xml:space="preserve">» </w:t>
            </w:r>
            <w:r w:rsidR="00BC6631">
              <w:rPr>
                <w:szCs w:val="24"/>
              </w:rPr>
              <w:t>мая</w:t>
            </w:r>
            <w:r w:rsidR="00BC6631" w:rsidRPr="00CB6D25">
              <w:rPr>
                <w:szCs w:val="24"/>
              </w:rPr>
              <w:t xml:space="preserve"> </w:t>
            </w:r>
            <w:r w:rsidR="00CB6D25" w:rsidRPr="00CB6D25">
              <w:rPr>
                <w:szCs w:val="24"/>
              </w:rPr>
              <w:t xml:space="preserve">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r w:rsidR="000316C6" w:rsidRPr="00FB1E54">
              <w:rPr>
                <w:bCs/>
              </w:rPr>
              <w:t>ов</w:t>
            </w:r>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 xml:space="preserve">Обеспечение </w:t>
            </w:r>
            <w:r w:rsidRPr="00FB1E54">
              <w:rPr>
                <w:spacing w:val="-6"/>
              </w:rPr>
              <w:lastRenderedPageBreak/>
              <w:t>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lastRenderedPageBreak/>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r w:rsidR="00563A6D" w:rsidRPr="00FB1E54">
              <w:rPr>
                <w:lang w:val="ru-RU"/>
              </w:rPr>
              <w:t>Госкорпорации «Росатом»</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w:t>
            </w:r>
            <w:r w:rsidRPr="00FB1E54">
              <w:lastRenderedPageBreak/>
              <w:t xml:space="preserve">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r w:rsidR="00563A6D" w:rsidRPr="00FB1E54">
              <w:rPr>
                <w:lang w:val="ru-RU"/>
              </w:rPr>
              <w:t>Госкорпорацию «Росатом»</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lastRenderedPageBreak/>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Госкорпорации «Росатом»</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9C3909">
      <w:pPr>
        <w:pStyle w:val="10"/>
        <w:numPr>
          <w:ilvl w:val="1"/>
          <w:numId w:val="104"/>
        </w:numPr>
        <w:tabs>
          <w:tab w:val="num" w:pos="1134"/>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D2B3EA2"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6B6612">
        <w:rPr>
          <w:b/>
          <w:bCs/>
          <w:i/>
        </w:rPr>
        <w:t>2</w:t>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E3799">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lastRenderedPageBreak/>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E3799">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E3799">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E3799">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E379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E379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lastRenderedPageBreak/>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E379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E379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E379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E379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E3799">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E3799">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E3799">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lastRenderedPageBreak/>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E3799">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E3799">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E3799">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E3799">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E3799">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E3799">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482262B5" w:rsidR="00C14669" w:rsidRPr="003D36B6" w:rsidRDefault="003D36B6" w:rsidP="003D36B6">
      <w:pPr>
        <w:pStyle w:val="10"/>
        <w:numPr>
          <w:ilvl w:val="0"/>
          <w:numId w:val="0"/>
        </w:numPr>
        <w:tabs>
          <w:tab w:val="left" w:pos="1134"/>
          <w:tab w:val="left" w:pos="1418"/>
          <w:tab w:val="left" w:pos="1560"/>
          <w:tab w:val="left" w:pos="1843"/>
          <w:tab w:val="left" w:pos="3261"/>
          <w:tab w:val="left" w:pos="3969"/>
          <w:tab w:val="left" w:pos="5670"/>
        </w:tabs>
        <w:ind w:left="360"/>
        <w:jc w:val="center"/>
        <w:rPr>
          <w:b/>
          <w:lang w:val="ru-RU"/>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r>
        <w:rPr>
          <w:b/>
          <w:lang w:val="ru-RU"/>
        </w:rPr>
        <w:lastRenderedPageBreak/>
        <w:t>ЧАСТЬ 2</w:t>
      </w:r>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A65731" w:rsidRDefault="00A65731">
      <w:r>
        <w:separator/>
      </w:r>
    </w:p>
  </w:endnote>
  <w:endnote w:type="continuationSeparator" w:id="0">
    <w:p w14:paraId="236BE904" w14:textId="77777777" w:rsidR="00A65731" w:rsidRDefault="00A65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A65731" w:rsidRPr="00C030AA" w:rsidRDefault="00A6573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E3799">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E3799">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A65731" w:rsidRPr="00DA0D26" w:rsidRDefault="00A65731" w:rsidP="00447398">
    <w:pPr>
      <w:pStyle w:val="a9"/>
      <w:jc w:val="center"/>
      <w:rPr>
        <w:rFonts w:ascii="Times New Roman" w:hAnsi="Times New Roman" w:cs="Times New Roman"/>
        <w:sz w:val="18"/>
        <w:szCs w:val="18"/>
      </w:rPr>
    </w:pPr>
    <w:r w:rsidRPr="00DA0D26">
      <w:rPr>
        <w:rFonts w:ascii="Times New Roman" w:hAnsi="Times New Roman" w:cs="Times New Roman"/>
        <w:sz w:val="18"/>
        <w:szCs w:val="18"/>
      </w:rPr>
      <w:t xml:space="preserve">ТОМ 1 «ОБЩАЯ И КОММЕРЧЕСКАЯ ЧАСТИ» </w:t>
    </w:r>
  </w:p>
  <w:p w14:paraId="29AEE493" w14:textId="05ED910C" w:rsidR="00A65731" w:rsidRPr="00DA0D26" w:rsidRDefault="00A65731" w:rsidP="003F292C">
    <w:pPr>
      <w:pStyle w:val="af3"/>
      <w:widowControl w:val="0"/>
      <w:spacing w:before="0" w:beforeAutospacing="0" w:after="0" w:afterAutospacing="0"/>
      <w:jc w:val="center"/>
      <w:rPr>
        <w:sz w:val="18"/>
        <w:szCs w:val="18"/>
      </w:rPr>
    </w:pPr>
    <w:r w:rsidRPr="00DA0D26">
      <w:rPr>
        <w:sz w:val="18"/>
        <w:szCs w:val="18"/>
      </w:rPr>
      <w:t xml:space="preserve">Открытый запрос цен в электронной форме на </w:t>
    </w:r>
    <w:r w:rsidR="00DA0D26">
      <w:rPr>
        <w:bCs/>
        <w:sz w:val="18"/>
        <w:szCs w:val="18"/>
        <w:lang w:val="ru-RU"/>
      </w:rPr>
      <w:t>п</w:t>
    </w:r>
    <w:r w:rsidR="00DA0D26" w:rsidRPr="00DA0D26">
      <w:rPr>
        <w:bCs/>
        <w:sz w:val="18"/>
        <w:szCs w:val="18"/>
      </w:rPr>
      <w:t xml:space="preserve">раво заключения договора на оказание услуг по поверке средств </w:t>
    </w:r>
    <w:r w:rsidR="00DA0D26" w:rsidRPr="000C27D2">
      <w:rPr>
        <w:bCs/>
        <w:sz w:val="18"/>
        <w:szCs w:val="18"/>
      </w:rPr>
      <w:t xml:space="preserve">измерений  </w:t>
    </w:r>
    <w:r w:rsidR="000C27D2" w:rsidRPr="000C27D2">
      <w:rPr>
        <w:bCs/>
        <w:sz w:val="18"/>
        <w:szCs w:val="18"/>
      </w:rPr>
      <w:t xml:space="preserve">Благовещенского </w:t>
    </w:r>
    <w:r w:rsidR="00DA0D26" w:rsidRPr="000C27D2">
      <w:rPr>
        <w:bCs/>
        <w:sz w:val="18"/>
        <w:szCs w:val="18"/>
      </w:rPr>
      <w:t>отделения</w:t>
    </w:r>
    <w:r w:rsidR="00DA0D26" w:rsidRPr="00DA0D26">
      <w:rPr>
        <w:bCs/>
        <w:sz w:val="18"/>
        <w:szCs w:val="18"/>
      </w:rPr>
      <w:t xml:space="preserve">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A65731" w:rsidRDefault="00A65731">
      <w:r>
        <w:separator/>
      </w:r>
    </w:p>
  </w:footnote>
  <w:footnote w:type="continuationSeparator" w:id="0">
    <w:p w14:paraId="16F20699" w14:textId="77777777" w:rsidR="00A65731" w:rsidRDefault="00A65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A65731" w:rsidRPr="00723913" w:rsidRDefault="00A65731"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A65731" w:rsidRPr="00723913" w:rsidRDefault="00A65731"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A65731" w:rsidRPr="00723913" w:rsidRDefault="00A65731"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75130E"/>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9">
    <w:nsid w:val="069B15F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4">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4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35177921"/>
    <w:multiLevelType w:val="multilevel"/>
    <w:tmpl w:val="8DC4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5C024D6"/>
    <w:multiLevelType w:val="multilevel"/>
    <w:tmpl w:val="D05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80">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5F5E560F"/>
    <w:multiLevelType w:val="hybridMultilevel"/>
    <w:tmpl w:val="DD6C0C40"/>
    <w:lvl w:ilvl="0" w:tplc="23167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9">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90">
    <w:nsid w:val="66F64B5F"/>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1">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9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3">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8">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8"/>
  </w:num>
  <w:num w:numId="2">
    <w:abstractNumId w:val="81"/>
  </w:num>
  <w:num w:numId="3">
    <w:abstractNumId w:val="72"/>
  </w:num>
  <w:num w:numId="4">
    <w:abstractNumId w:val="1"/>
  </w:num>
  <w:num w:numId="5">
    <w:abstractNumId w:val="0"/>
  </w:num>
  <w:num w:numId="6">
    <w:abstractNumId w:val="23"/>
  </w:num>
  <w:num w:numId="7">
    <w:abstractNumId w:val="82"/>
  </w:num>
  <w:num w:numId="8">
    <w:abstractNumId w:val="64"/>
  </w:num>
  <w:num w:numId="9">
    <w:abstractNumId w:val="61"/>
  </w:num>
  <w:num w:numId="10">
    <w:abstractNumId w:val="3"/>
  </w:num>
  <w:num w:numId="11">
    <w:abstractNumId w:val="45"/>
  </w:num>
  <w:num w:numId="12">
    <w:abstractNumId w:val="41"/>
  </w:num>
  <w:num w:numId="13">
    <w:abstractNumId w:val="21"/>
  </w:num>
  <w:num w:numId="14">
    <w:abstractNumId w:val="46"/>
  </w:num>
  <w:num w:numId="15">
    <w:abstractNumId w:val="2"/>
  </w:num>
  <w:num w:numId="16">
    <w:abstractNumId w:val="84"/>
  </w:num>
  <w:num w:numId="17">
    <w:abstractNumId w:val="104"/>
  </w:num>
  <w:num w:numId="18">
    <w:abstractNumId w:val="91"/>
  </w:num>
  <w:num w:numId="19">
    <w:abstractNumId w:val="32"/>
  </w:num>
  <w:num w:numId="20">
    <w:abstractNumId w:val="24"/>
  </w:num>
  <w:num w:numId="21">
    <w:abstractNumId w:val="31"/>
  </w:num>
  <w:num w:numId="22">
    <w:abstractNumId w:val="54"/>
  </w:num>
  <w:num w:numId="23">
    <w:abstractNumId w:val="94"/>
  </w:num>
  <w:num w:numId="24">
    <w:abstractNumId w:val="97"/>
  </w:num>
  <w:num w:numId="25">
    <w:abstractNumId w:val="93"/>
  </w:num>
  <w:num w:numId="26">
    <w:abstractNumId w:val="79"/>
  </w:num>
  <w:num w:numId="27">
    <w:abstractNumId w:val="16"/>
  </w:num>
  <w:num w:numId="28">
    <w:abstractNumId w:val="30"/>
  </w:num>
  <w:num w:numId="29">
    <w:abstractNumId w:val="47"/>
  </w:num>
  <w:num w:numId="30">
    <w:abstractNumId w:val="34"/>
  </w:num>
  <w:num w:numId="31">
    <w:abstractNumId w:val="20"/>
  </w:num>
  <w:num w:numId="32">
    <w:abstractNumId w:val="103"/>
  </w:num>
  <w:num w:numId="33">
    <w:abstractNumId w:val="52"/>
  </w:num>
  <w:num w:numId="34">
    <w:abstractNumId w:val="86"/>
  </w:num>
  <w:num w:numId="35">
    <w:abstractNumId w:val="29"/>
  </w:num>
  <w:num w:numId="36">
    <w:abstractNumId w:val="26"/>
  </w:num>
  <w:num w:numId="37">
    <w:abstractNumId w:val="99"/>
  </w:num>
  <w:num w:numId="38">
    <w:abstractNumId w:val="17"/>
  </w:num>
  <w:num w:numId="39">
    <w:abstractNumId w:val="92"/>
  </w:num>
  <w:num w:numId="40">
    <w:abstractNumId w:val="75"/>
  </w:num>
  <w:num w:numId="41">
    <w:abstractNumId w:val="38"/>
  </w:num>
  <w:num w:numId="42">
    <w:abstractNumId w:val="100"/>
  </w:num>
  <w:num w:numId="43">
    <w:abstractNumId w:val="8"/>
  </w:num>
  <w:num w:numId="44">
    <w:abstractNumId w:val="65"/>
  </w:num>
  <w:num w:numId="45">
    <w:abstractNumId w:val="63"/>
  </w:num>
  <w:num w:numId="46">
    <w:abstractNumId w:val="53"/>
  </w:num>
  <w:num w:numId="47">
    <w:abstractNumId w:val="59"/>
  </w:num>
  <w:num w:numId="48">
    <w:abstractNumId w:val="77"/>
  </w:num>
  <w:num w:numId="49">
    <w:abstractNumId w:val="28"/>
  </w:num>
  <w:num w:numId="50">
    <w:abstractNumId w:val="48"/>
  </w:num>
  <w:num w:numId="51">
    <w:abstractNumId w:val="66"/>
  </w:num>
  <w:num w:numId="52">
    <w:abstractNumId w:val="58"/>
  </w:num>
  <w:num w:numId="53">
    <w:abstractNumId w:val="56"/>
  </w:num>
  <w:num w:numId="54">
    <w:abstractNumId w:val="78"/>
  </w:num>
  <w:num w:numId="55">
    <w:abstractNumId w:val="68"/>
  </w:num>
  <w:num w:numId="56">
    <w:abstractNumId w:val="102"/>
  </w:num>
  <w:num w:numId="57">
    <w:abstractNumId w:val="69"/>
  </w:num>
  <w:num w:numId="58">
    <w:abstractNumId w:val="13"/>
  </w:num>
  <w:num w:numId="59">
    <w:abstractNumId w:val="12"/>
  </w:num>
  <w:num w:numId="60">
    <w:abstractNumId w:val="51"/>
  </w:num>
  <w:num w:numId="61">
    <w:abstractNumId w:val="89"/>
  </w:num>
  <w:num w:numId="62">
    <w:abstractNumId w:val="96"/>
  </w:num>
  <w:num w:numId="63">
    <w:abstractNumId w:val="39"/>
  </w:num>
  <w:num w:numId="64">
    <w:abstractNumId w:val="18"/>
  </w:num>
  <w:num w:numId="65">
    <w:abstractNumId w:val="19"/>
  </w:num>
  <w:num w:numId="66">
    <w:abstractNumId w:val="73"/>
  </w:num>
  <w:num w:numId="67">
    <w:abstractNumId w:val="70"/>
  </w:num>
  <w:num w:numId="68">
    <w:abstractNumId w:val="74"/>
  </w:num>
  <w:num w:numId="69">
    <w:abstractNumId w:val="60"/>
  </w:num>
  <w:num w:numId="70">
    <w:abstractNumId w:val="55"/>
  </w:num>
  <w:num w:numId="71">
    <w:abstractNumId w:val="67"/>
  </w:num>
  <w:num w:numId="72">
    <w:abstractNumId w:val="15"/>
  </w:num>
  <w:num w:numId="73">
    <w:abstractNumId w:val="42"/>
  </w:num>
  <w:num w:numId="74">
    <w:abstractNumId w:val="44"/>
  </w:num>
  <w:num w:numId="75">
    <w:abstractNumId w:val="40"/>
  </w:num>
  <w:num w:numId="76">
    <w:abstractNumId w:val="36"/>
  </w:num>
  <w:num w:numId="77">
    <w:abstractNumId w:val="49"/>
  </w:num>
  <w:num w:numId="78">
    <w:abstractNumId w:val="88"/>
  </w:num>
  <w:num w:numId="79">
    <w:abstractNumId w:val="45"/>
  </w:num>
  <w:num w:numId="80">
    <w:abstractNumId w:val="11"/>
  </w:num>
  <w:num w:numId="81">
    <w:abstractNumId w:val="25"/>
  </w:num>
  <w:num w:numId="82">
    <w:abstractNumId w:val="57"/>
  </w:num>
  <w:num w:numId="83">
    <w:abstractNumId w:val="71"/>
  </w:num>
  <w:num w:numId="84">
    <w:abstractNumId w:val="85"/>
  </w:num>
  <w:num w:numId="85">
    <w:abstractNumId w:val="76"/>
  </w:num>
  <w:num w:numId="86">
    <w:abstractNumId w:val="101"/>
  </w:num>
  <w:num w:numId="87">
    <w:abstractNumId w:val="50"/>
  </w:num>
  <w:num w:numId="88">
    <w:abstractNumId w:val="80"/>
  </w:num>
  <w:num w:numId="89">
    <w:abstractNumId w:val="33"/>
  </w:num>
  <w:num w:numId="90">
    <w:abstractNumId w:val="37"/>
  </w:num>
  <w:num w:numId="91">
    <w:abstractNumId w:val="95"/>
  </w:num>
  <w:num w:numId="92">
    <w:abstractNumId w:val="14"/>
  </w:num>
  <w:num w:numId="93">
    <w:abstractNumId w:val="22"/>
  </w:num>
  <w:num w:numId="94">
    <w:abstractNumId w:val="6"/>
  </w:num>
  <w:num w:numId="95">
    <w:abstractNumId w:val="10"/>
  </w:num>
  <w:num w:numId="96">
    <w:abstractNumId w:val="7"/>
  </w:num>
  <w:num w:numId="97">
    <w:abstractNumId w:val="27"/>
  </w:num>
  <w:num w:numId="98">
    <w:abstractNumId w:val="5"/>
  </w:num>
  <w:num w:numId="99">
    <w:abstractNumId w:val="35"/>
  </w:num>
  <w:num w:numId="100">
    <w:abstractNumId w:val="87"/>
  </w:num>
  <w:num w:numId="101">
    <w:abstractNumId w:val="43"/>
  </w:num>
  <w:num w:numId="102">
    <w:abstractNumId w:val="62"/>
  </w:num>
  <w:num w:numId="103">
    <w:abstractNumId w:val="83"/>
  </w:num>
  <w:num w:numId="104">
    <w:abstractNumId w:val="4"/>
  </w:num>
  <w:num w:numId="105">
    <w:abstractNumId w:val="90"/>
  </w:num>
  <w:num w:numId="106">
    <w:abstractNumId w:val="9"/>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1075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3EE5"/>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C27D2"/>
    <w:rsid w:val="000D3BD4"/>
    <w:rsid w:val="000D73B6"/>
    <w:rsid w:val="000E12B7"/>
    <w:rsid w:val="000E1C9D"/>
    <w:rsid w:val="000E39AE"/>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1128"/>
    <w:rsid w:val="00134664"/>
    <w:rsid w:val="00135C64"/>
    <w:rsid w:val="00135ED8"/>
    <w:rsid w:val="0013644A"/>
    <w:rsid w:val="00142709"/>
    <w:rsid w:val="00144D01"/>
    <w:rsid w:val="00150DC0"/>
    <w:rsid w:val="00151172"/>
    <w:rsid w:val="0015292F"/>
    <w:rsid w:val="00153182"/>
    <w:rsid w:val="00153C58"/>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370A"/>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B58"/>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0D2D"/>
    <w:rsid w:val="003C3F03"/>
    <w:rsid w:val="003C5257"/>
    <w:rsid w:val="003C5658"/>
    <w:rsid w:val="003C6530"/>
    <w:rsid w:val="003C73E5"/>
    <w:rsid w:val="003C7416"/>
    <w:rsid w:val="003D1432"/>
    <w:rsid w:val="003D2803"/>
    <w:rsid w:val="003D36B6"/>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803"/>
    <w:rsid w:val="004A6C28"/>
    <w:rsid w:val="004A7506"/>
    <w:rsid w:val="004A7526"/>
    <w:rsid w:val="004B4B38"/>
    <w:rsid w:val="004B541C"/>
    <w:rsid w:val="004B7266"/>
    <w:rsid w:val="004B7EEE"/>
    <w:rsid w:val="004C1016"/>
    <w:rsid w:val="004C1219"/>
    <w:rsid w:val="004C1668"/>
    <w:rsid w:val="004C1A41"/>
    <w:rsid w:val="004C2F84"/>
    <w:rsid w:val="004C31F7"/>
    <w:rsid w:val="004D07AC"/>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6612"/>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2358"/>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2699"/>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87A6D"/>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390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731"/>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07E0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631"/>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05A"/>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77CD1"/>
    <w:rsid w:val="00C819F8"/>
    <w:rsid w:val="00C82B3C"/>
    <w:rsid w:val="00C8375C"/>
    <w:rsid w:val="00C8389E"/>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C5ADA"/>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0D26"/>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7F7"/>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11B"/>
    <w:rsid w:val="00EC75B2"/>
    <w:rsid w:val="00ED0FAB"/>
    <w:rsid w:val="00ED12D7"/>
    <w:rsid w:val="00ED3D3C"/>
    <w:rsid w:val="00ED67B1"/>
    <w:rsid w:val="00ED6C6C"/>
    <w:rsid w:val="00EE17A2"/>
    <w:rsid w:val="00EE3725"/>
    <w:rsid w:val="00EE379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28B8"/>
    <w:rsid w:val="00F55504"/>
    <w:rsid w:val="00F55C42"/>
    <w:rsid w:val="00F60166"/>
    <w:rsid w:val="00F61136"/>
    <w:rsid w:val="00F62BD9"/>
    <w:rsid w:val="00F62C26"/>
    <w:rsid w:val="00F70019"/>
    <w:rsid w:val="00F72155"/>
    <w:rsid w:val="00F7236A"/>
    <w:rsid w:val="00F73B20"/>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5E08"/>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52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4E3F83-1056-4EBD-9D93-0EDEE7BAA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42</Pages>
  <Words>12892</Words>
  <Characters>93969</Characters>
  <Application>Microsoft Office Word</Application>
  <DocSecurity>0</DocSecurity>
  <Lines>783</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106648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112</cp:revision>
  <cp:lastPrinted>2015-04-22T06:07:00Z</cp:lastPrinted>
  <dcterms:created xsi:type="dcterms:W3CDTF">2014-07-17T11:40:00Z</dcterms:created>
  <dcterms:modified xsi:type="dcterms:W3CDTF">2015-04-22T06:07:00Z</dcterms:modified>
</cp:coreProperties>
</file>