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252" w:rsidRPr="00AE6036" w:rsidRDefault="00C91252" w:rsidP="00C91252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F0325F" w:rsidRPr="00AE6036" w:rsidRDefault="00C91252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Директор </w:t>
      </w:r>
    </w:p>
    <w:p w:rsidR="00F0325F" w:rsidRPr="00AE6036" w:rsidRDefault="00F0325F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отделения</w:t>
      </w:r>
    </w:p>
    <w:p w:rsidR="00F0325F" w:rsidRPr="00AE6036" w:rsidRDefault="00F0325F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C91252"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илиала</w:t>
      </w: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1252"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«Уральский </w:t>
      </w:r>
    </w:p>
    <w:p w:rsidR="00C91252" w:rsidRPr="00AE6036" w:rsidRDefault="00C91252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 округ»</w:t>
      </w:r>
    </w:p>
    <w:p w:rsidR="00C91252" w:rsidRPr="00AE6036" w:rsidRDefault="00C91252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«РосРАО»</w:t>
      </w:r>
    </w:p>
    <w:p w:rsidR="00C91252" w:rsidRPr="00AE6036" w:rsidRDefault="00C91252" w:rsidP="00C9125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</w:t>
      </w: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F0325F"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А.П. </w:t>
      </w:r>
      <w:proofErr w:type="spellStart"/>
      <w:r w:rsidR="00F0325F"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Грешняков</w:t>
      </w:r>
      <w:proofErr w:type="spellEnd"/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C91252" w:rsidRPr="00AE6036" w:rsidRDefault="00C91252" w:rsidP="00C91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«</w:t>
      </w:r>
      <w:r w:rsidRPr="00AE6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E6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D112E8"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AE60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91252" w:rsidRPr="00AE6036" w:rsidRDefault="00C91252" w:rsidP="00C9125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52" w:rsidRPr="00AE6036" w:rsidRDefault="00C91252" w:rsidP="00C91252">
      <w:pPr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AE60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Дефектная ведомость</w:t>
      </w:r>
    </w:p>
    <w:p w:rsidR="00C91252" w:rsidRPr="00AE6036" w:rsidRDefault="00C91252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AE6036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Наименование структурного подразделения: Челябинское отделение филиала «Уральский территориальный округ» ФГУП «РосРАО».</w:t>
      </w:r>
    </w:p>
    <w:p w:rsidR="00C91252" w:rsidRPr="00AE6036" w:rsidRDefault="008C6C6A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AE6036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Восстановление дорожного покрытия площадки для стоянки техники.</w:t>
      </w:r>
    </w:p>
    <w:p w:rsidR="00C91252" w:rsidRPr="00AE6036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60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Месторасположение объекта: </w:t>
      </w:r>
      <w:r w:rsidR="002F4D24" w:rsidRPr="00AE6036">
        <w:rPr>
          <w:rFonts w:ascii="Times New Roman" w:eastAsia="Times New Roman" w:hAnsi="Times New Roman" w:cs="Times New Roman"/>
          <w:sz w:val="26"/>
          <w:szCs w:val="26"/>
          <w:lang w:eastAsia="ru-RU"/>
        </w:rPr>
        <w:t>г. Челябинск, Свердловский тракт, 2б. Производственная база.</w:t>
      </w:r>
      <w:r w:rsidRPr="00AE603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AE6036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 xml:space="preserve">Инвентарный номер: </w:t>
      </w:r>
    </w:p>
    <w:p w:rsidR="00C91252" w:rsidRPr="00AE6036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868"/>
        <w:gridCol w:w="1888"/>
        <w:gridCol w:w="2925"/>
        <w:gridCol w:w="988"/>
        <w:gridCol w:w="891"/>
        <w:gridCol w:w="2001"/>
      </w:tblGrid>
      <w:tr w:rsidR="00AE6036" w:rsidRPr="00AE6036" w:rsidTr="004E4BD4">
        <w:tc>
          <w:tcPr>
            <w:tcW w:w="868" w:type="dxa"/>
            <w:vMerge w:val="restart"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888" w:type="dxa"/>
            <w:vMerge w:val="restart"/>
          </w:tcPr>
          <w:p w:rsidR="00C91252" w:rsidRPr="00AE6036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дефекта</w:t>
            </w:r>
          </w:p>
        </w:tc>
        <w:tc>
          <w:tcPr>
            <w:tcW w:w="4804" w:type="dxa"/>
            <w:gridSpan w:val="3"/>
          </w:tcPr>
          <w:p w:rsidR="00C91252" w:rsidRPr="00AE6036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 ремонтные работы</w:t>
            </w:r>
          </w:p>
        </w:tc>
        <w:tc>
          <w:tcPr>
            <w:tcW w:w="2001" w:type="dxa"/>
          </w:tcPr>
          <w:p w:rsidR="00C91252" w:rsidRPr="00AE6036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AE6036" w:rsidRPr="00AE6036" w:rsidTr="004E4BD4">
        <w:tc>
          <w:tcPr>
            <w:tcW w:w="868" w:type="dxa"/>
            <w:vMerge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8" w:type="dxa"/>
            <w:vMerge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C91252" w:rsidRPr="00AE6036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88" w:type="dxa"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</w:t>
            </w:r>
            <w:proofErr w:type="spellEnd"/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91" w:type="dxa"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001" w:type="dxa"/>
          </w:tcPr>
          <w:p w:rsidR="00C91252" w:rsidRPr="00AE6036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72626C">
        <w:trPr>
          <w:trHeight w:val="414"/>
        </w:trPr>
        <w:tc>
          <w:tcPr>
            <w:tcW w:w="868" w:type="dxa"/>
          </w:tcPr>
          <w:p w:rsidR="0072626C" w:rsidRPr="00AE6036" w:rsidRDefault="0072626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88" w:type="dxa"/>
            <w:vMerge w:val="restart"/>
          </w:tcPr>
          <w:p w:rsidR="0072626C" w:rsidRPr="00AE6036" w:rsidRDefault="00964A0C" w:rsidP="00DD564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Разрушение </w:t>
            </w:r>
            <w:r w:rsidR="0072626C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площадки для стоянки техники</w:t>
            </w: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связи с </w:t>
            </w:r>
            <w:r w:rsidR="00675747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хранением тяжелой и негабаритной техники (автокран, экскаватор, сменное оборудование коммунальной техники отделения и пр.)</w:t>
            </w:r>
            <w:r w:rsidR="00DD5640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75747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заездов большегрузных мусоровозов для работы.</w:t>
            </w:r>
          </w:p>
        </w:tc>
        <w:tc>
          <w:tcPr>
            <w:tcW w:w="2925" w:type="dxa"/>
          </w:tcPr>
          <w:p w:rsidR="0072626C" w:rsidRPr="00AE6036" w:rsidRDefault="0072626C" w:rsidP="0072626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грунта 3 гр. бульдозерами</w:t>
            </w:r>
          </w:p>
        </w:tc>
        <w:tc>
          <w:tcPr>
            <w:tcW w:w="988" w:type="dxa"/>
          </w:tcPr>
          <w:p w:rsidR="0072626C" w:rsidRPr="00AE6036" w:rsidRDefault="0072626C" w:rsidP="0072626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891" w:type="dxa"/>
          </w:tcPr>
          <w:p w:rsidR="0072626C" w:rsidRPr="00AE6036" w:rsidRDefault="0072626C" w:rsidP="0072626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97,44</w:t>
            </w:r>
          </w:p>
        </w:tc>
        <w:tc>
          <w:tcPr>
            <w:tcW w:w="2001" w:type="dxa"/>
            <w:vMerge w:val="restart"/>
          </w:tcPr>
          <w:p w:rsidR="0072626C" w:rsidRPr="00AE6036" w:rsidRDefault="0072626C" w:rsidP="004E4BD4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«Межотраслевые правила по охране труда при эксплуатации промышленного транспорта (напольный безрельсовый колесный транспорт) ПОТ РМ-008-99 (утв. Постановлением Минтруда РФ от 7 июля 1999 г. №18), п.5.1.1.</w:t>
            </w:r>
          </w:p>
        </w:tc>
      </w:tr>
      <w:tr w:rsidR="00AE6036" w:rsidRPr="00AE6036" w:rsidTr="004E4BD4">
        <w:trPr>
          <w:trHeight w:val="414"/>
        </w:trPr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8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планировка площадей</w:t>
            </w:r>
          </w:p>
        </w:tc>
        <w:tc>
          <w:tcPr>
            <w:tcW w:w="988" w:type="dxa"/>
          </w:tcPr>
          <w:p w:rsidR="0072626C" w:rsidRPr="00AE6036" w:rsidRDefault="0072626C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891" w:type="dxa"/>
          </w:tcPr>
          <w:p w:rsidR="0072626C" w:rsidRPr="00AE6036" w:rsidRDefault="0072626C" w:rsidP="0056029A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2001" w:type="dxa"/>
            <w:vMerge/>
          </w:tcPr>
          <w:p w:rsidR="0072626C" w:rsidRPr="00AE6036" w:rsidRDefault="0072626C" w:rsidP="004E4BD4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72626C">
        <w:trPr>
          <w:trHeight w:val="414"/>
        </w:trPr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88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72626C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основания щебеночного толщ.10 см</w:t>
            </w:r>
          </w:p>
        </w:tc>
        <w:tc>
          <w:tcPr>
            <w:tcW w:w="988" w:type="dxa"/>
          </w:tcPr>
          <w:p w:rsidR="0072626C" w:rsidRPr="00AE6036" w:rsidRDefault="0072626C" w:rsidP="0072626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891" w:type="dxa"/>
          </w:tcPr>
          <w:p w:rsidR="0072626C" w:rsidRPr="00AE6036" w:rsidRDefault="0072626C" w:rsidP="0072626C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2001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4E4BD4">
        <w:trPr>
          <w:trHeight w:val="414"/>
        </w:trPr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8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56029A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Розлив битума</w:t>
            </w:r>
          </w:p>
        </w:tc>
        <w:tc>
          <w:tcPr>
            <w:tcW w:w="988" w:type="dxa"/>
          </w:tcPr>
          <w:p w:rsidR="0072626C" w:rsidRPr="00AE6036" w:rsidRDefault="0072626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891" w:type="dxa"/>
          </w:tcPr>
          <w:p w:rsidR="0072626C" w:rsidRPr="00AE6036" w:rsidRDefault="0072626C" w:rsidP="0056029A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2001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4E4BD4"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88" w:type="dxa"/>
            <w:vMerge/>
          </w:tcPr>
          <w:p w:rsidR="0072626C" w:rsidRPr="00AE6036" w:rsidRDefault="0072626C" w:rsidP="00F92C9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56029A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асфальтобетонных покрытий из горячих смесей толщ. 6 см</w:t>
            </w:r>
          </w:p>
        </w:tc>
        <w:tc>
          <w:tcPr>
            <w:tcW w:w="988" w:type="dxa"/>
          </w:tcPr>
          <w:p w:rsidR="0072626C" w:rsidRPr="00AE6036" w:rsidRDefault="0072626C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891" w:type="dxa"/>
          </w:tcPr>
          <w:p w:rsidR="0072626C" w:rsidRPr="00AE6036" w:rsidRDefault="0072626C" w:rsidP="0056029A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2001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4E4BD4"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88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шва-стыка в асфальтобетонном покрытии с заполнением шва битумной мастикой</w:t>
            </w:r>
          </w:p>
        </w:tc>
        <w:tc>
          <w:tcPr>
            <w:tcW w:w="988" w:type="dxa"/>
          </w:tcPr>
          <w:p w:rsidR="0072626C" w:rsidRPr="00AE6036" w:rsidRDefault="0072626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91" w:type="dxa"/>
          </w:tcPr>
          <w:p w:rsidR="0072626C" w:rsidRPr="00AE6036" w:rsidRDefault="0072626C" w:rsidP="000D4504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D4504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1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036" w:rsidRPr="00AE6036" w:rsidTr="004E4BD4">
        <w:tc>
          <w:tcPr>
            <w:tcW w:w="868" w:type="dxa"/>
          </w:tcPr>
          <w:p w:rsidR="0072626C" w:rsidRPr="00AE6036" w:rsidRDefault="00F1171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88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бетонных </w:t>
            </w:r>
            <w:r w:rsidR="000D4504"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бортовых </w:t>
            </w: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камней </w:t>
            </w:r>
          </w:p>
        </w:tc>
        <w:tc>
          <w:tcPr>
            <w:tcW w:w="988" w:type="dxa"/>
          </w:tcPr>
          <w:p w:rsidR="0072626C" w:rsidRPr="00AE6036" w:rsidRDefault="0072626C" w:rsidP="008C6C6A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891" w:type="dxa"/>
          </w:tcPr>
          <w:p w:rsidR="0072626C" w:rsidRPr="00AE6036" w:rsidRDefault="0072626C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001" w:type="dxa"/>
            <w:vMerge/>
          </w:tcPr>
          <w:p w:rsidR="0072626C" w:rsidRPr="00AE6036" w:rsidRDefault="0072626C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1252" w:rsidRPr="00AE6036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906" w:rsidRPr="00AE603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03906" w:rsidRPr="00AE6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52"/>
    <w:rsid w:val="000C31EE"/>
    <w:rsid w:val="000D4504"/>
    <w:rsid w:val="001D2A61"/>
    <w:rsid w:val="002934EC"/>
    <w:rsid w:val="002F4D24"/>
    <w:rsid w:val="00413397"/>
    <w:rsid w:val="004354EE"/>
    <w:rsid w:val="004E4BD4"/>
    <w:rsid w:val="0056029A"/>
    <w:rsid w:val="005F5426"/>
    <w:rsid w:val="00675747"/>
    <w:rsid w:val="006C41E9"/>
    <w:rsid w:val="0072626C"/>
    <w:rsid w:val="007840DE"/>
    <w:rsid w:val="008C6C6A"/>
    <w:rsid w:val="008C7325"/>
    <w:rsid w:val="009627EF"/>
    <w:rsid w:val="00964A0C"/>
    <w:rsid w:val="00A26386"/>
    <w:rsid w:val="00AE6036"/>
    <w:rsid w:val="00C708D1"/>
    <w:rsid w:val="00C90C3E"/>
    <w:rsid w:val="00C91252"/>
    <w:rsid w:val="00C93ADF"/>
    <w:rsid w:val="00CF3917"/>
    <w:rsid w:val="00D112E8"/>
    <w:rsid w:val="00DA286B"/>
    <w:rsid w:val="00DD5640"/>
    <w:rsid w:val="00E9176B"/>
    <w:rsid w:val="00F0325F"/>
    <w:rsid w:val="00F03906"/>
    <w:rsid w:val="00F11717"/>
    <w:rsid w:val="00F9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887C3C-DD55-4E36-B20F-4449C0E8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Потороча Антон Андреевич</cp:lastModifiedBy>
  <cp:revision>12</cp:revision>
  <cp:lastPrinted>2014-04-22T08:54:00Z</cp:lastPrinted>
  <dcterms:created xsi:type="dcterms:W3CDTF">2014-04-22T08:55:00Z</dcterms:created>
  <dcterms:modified xsi:type="dcterms:W3CDTF">2014-06-20T06:15:00Z</dcterms:modified>
</cp:coreProperties>
</file>