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A1FB5" w:rsidRDefault="00057412">
      <w:pPr>
        <w:pStyle w:val="1"/>
        <w:keepNext/>
        <w:spacing w:before="0" w:beforeAutospacing="0" w:after="120" w:afterAutospacing="0"/>
        <w:jc w:val="center"/>
        <w:divId w:val="1845776359"/>
        <w:rPr>
          <w:rFonts w:eastAsia="Times New Roman"/>
          <w:color w:val="000000"/>
        </w:rPr>
      </w:pPr>
      <w:bookmarkStart w:id="0" w:name="_Toc284594879"/>
      <w:bookmarkEnd w:id="0"/>
      <w:r>
        <w:rPr>
          <w:rStyle w:val="rvts6"/>
          <w:rFonts w:eastAsia="Times New Roman"/>
          <w:b/>
          <w:bCs/>
          <w:color w:val="000000"/>
        </w:rPr>
        <w:t>Извещение о проведении запроса предложений</w:t>
      </w:r>
    </w:p>
    <w:p w:rsidR="006A1FB5" w:rsidRDefault="00057412" w:rsidP="000A013D">
      <w:pPr>
        <w:numPr>
          <w:ilvl w:val="0"/>
          <w:numId w:val="1"/>
        </w:numPr>
        <w:ind w:left="0"/>
        <w:jc w:val="both"/>
        <w:divId w:val="1845776359"/>
        <w:rPr>
          <w:rFonts w:eastAsia="Times New Roman"/>
          <w:color w:val="000000"/>
        </w:rPr>
      </w:pPr>
      <w:r>
        <w:rPr>
          <w:rStyle w:val="rvts6"/>
          <w:rFonts w:eastAsia="Times New Roman"/>
          <w:color w:val="000000"/>
        </w:rPr>
        <w:t xml:space="preserve">Форма и вид процедуры закупки: </w:t>
      </w:r>
      <w:r w:rsidR="00B51C28">
        <w:rPr>
          <w:rStyle w:val="rvts6"/>
          <w:rFonts w:eastAsia="Times New Roman"/>
          <w:i/>
          <w:color w:val="000000"/>
        </w:rPr>
        <w:t>Открытый</w:t>
      </w:r>
      <w:r w:rsidR="000A013D" w:rsidRPr="000A013D">
        <w:rPr>
          <w:rStyle w:val="rvts6"/>
          <w:rFonts w:eastAsia="Times New Roman"/>
          <w:i/>
          <w:color w:val="000000"/>
        </w:rPr>
        <w:t xml:space="preserve"> </w:t>
      </w:r>
      <w:r>
        <w:rPr>
          <w:rStyle w:val="rvts8"/>
          <w:rFonts w:eastAsia="Times New Roman"/>
          <w:color w:val="000000"/>
        </w:rPr>
        <w:t>запрос предложений</w:t>
      </w:r>
    </w:p>
    <w:p w:rsidR="006A1FB5" w:rsidRDefault="00057412">
      <w:pPr>
        <w:numPr>
          <w:ilvl w:val="0"/>
          <w:numId w:val="2"/>
        </w:numPr>
        <w:ind w:left="0"/>
        <w:jc w:val="both"/>
        <w:divId w:val="1845776359"/>
        <w:rPr>
          <w:rFonts w:eastAsia="Times New Roman"/>
          <w:color w:val="000000"/>
        </w:rPr>
      </w:pPr>
      <w:r>
        <w:rPr>
          <w:rStyle w:val="rvts6"/>
          <w:rFonts w:eastAsia="Times New Roman"/>
          <w:color w:val="000000"/>
        </w:rPr>
        <w:t xml:space="preserve">Заказчик: </w:t>
      </w:r>
      <w:r>
        <w:rPr>
          <w:rStyle w:val="rvts10"/>
          <w:rFonts w:eastAsia="Times New Roman"/>
          <w:color w:val="000000"/>
        </w:rPr>
        <w:t xml:space="preserve">«ООО "Аргон"» </w:t>
      </w:r>
    </w:p>
    <w:p w:rsidR="006A1FB5" w:rsidRDefault="00057412" w:rsidP="000A013D">
      <w:pPr>
        <w:pStyle w:val="rvps3"/>
        <w:divId w:val="1845776359"/>
        <w:rPr>
          <w:color w:val="000000"/>
        </w:rPr>
      </w:pPr>
      <w:r>
        <w:rPr>
          <w:rStyle w:val="rvts10"/>
          <w:color w:val="000000"/>
        </w:rPr>
        <w:t>Место нахождения: Россия</w:t>
      </w:r>
      <w:r w:rsidR="000A013D">
        <w:rPr>
          <w:rStyle w:val="rvts10"/>
          <w:color w:val="000000"/>
        </w:rPr>
        <w:t xml:space="preserve">, 413843, Саратовская область, </w:t>
      </w:r>
      <w:proofErr w:type="gramStart"/>
      <w:r w:rsidR="000A013D">
        <w:rPr>
          <w:rStyle w:val="rvts10"/>
          <w:color w:val="000000"/>
        </w:rPr>
        <w:t>г</w:t>
      </w:r>
      <w:proofErr w:type="gramEnd"/>
      <w:r w:rsidR="000A013D">
        <w:rPr>
          <w:rStyle w:val="rvts10"/>
          <w:color w:val="000000"/>
        </w:rPr>
        <w:t xml:space="preserve">. Балаково, Саратовское шоссе,2 </w:t>
      </w:r>
    </w:p>
    <w:p w:rsidR="006A1FB5" w:rsidRDefault="00057412">
      <w:pPr>
        <w:pStyle w:val="rvps3"/>
        <w:divId w:val="1845776359"/>
        <w:rPr>
          <w:color w:val="000000"/>
        </w:rPr>
      </w:pPr>
      <w:r>
        <w:rPr>
          <w:rStyle w:val="rvts10"/>
          <w:color w:val="000000"/>
        </w:rPr>
        <w:t>Почтовый адрес: Россия</w:t>
      </w:r>
      <w:r w:rsidR="000A013D">
        <w:rPr>
          <w:rStyle w:val="rvts10"/>
          <w:color w:val="000000"/>
        </w:rPr>
        <w:t xml:space="preserve">, 413843, Саратовская область, </w:t>
      </w:r>
      <w:proofErr w:type="gramStart"/>
      <w:r w:rsidR="000A013D">
        <w:rPr>
          <w:rStyle w:val="rvts10"/>
          <w:color w:val="000000"/>
        </w:rPr>
        <w:t>г</w:t>
      </w:r>
      <w:proofErr w:type="gramEnd"/>
      <w:r w:rsidR="000A013D">
        <w:rPr>
          <w:rStyle w:val="rvts10"/>
          <w:color w:val="000000"/>
        </w:rPr>
        <w:t xml:space="preserve">. Балаково, Саратовское шоссе,2 </w:t>
      </w:r>
    </w:p>
    <w:p w:rsidR="006A1FB5" w:rsidRDefault="00057412">
      <w:pPr>
        <w:pStyle w:val="rvps3"/>
        <w:divId w:val="1845776359"/>
        <w:rPr>
          <w:color w:val="000000"/>
        </w:rPr>
      </w:pPr>
      <w:proofErr w:type="spellStart"/>
      <w:proofErr w:type="gramStart"/>
      <w:r>
        <w:rPr>
          <w:rStyle w:val="rvts10"/>
          <w:color w:val="000000"/>
        </w:rPr>
        <w:t>T</w:t>
      </w:r>
      <w:proofErr w:type="gramEnd"/>
      <w:r>
        <w:rPr>
          <w:rStyle w:val="rvts10"/>
          <w:color w:val="000000"/>
        </w:rPr>
        <w:t>ел</w:t>
      </w:r>
      <w:proofErr w:type="spellEnd"/>
      <w:r>
        <w:rPr>
          <w:rStyle w:val="rvts10"/>
          <w:color w:val="000000"/>
        </w:rPr>
        <w:t xml:space="preserve"> (8453) 66-14-51, факс (8453) 66-14-68</w:t>
      </w:r>
    </w:p>
    <w:p w:rsidR="006A1FB5" w:rsidRDefault="00057412">
      <w:pPr>
        <w:numPr>
          <w:ilvl w:val="0"/>
          <w:numId w:val="3"/>
        </w:numPr>
        <w:ind w:left="0"/>
        <w:jc w:val="both"/>
        <w:divId w:val="1845776359"/>
        <w:rPr>
          <w:rFonts w:eastAsia="Times New Roman"/>
          <w:color w:val="000000"/>
        </w:rPr>
      </w:pPr>
      <w:r>
        <w:rPr>
          <w:rStyle w:val="rvts6"/>
          <w:rFonts w:eastAsia="Times New Roman"/>
          <w:color w:val="000000"/>
        </w:rPr>
        <w:t xml:space="preserve">Организатор размещения заказа (организатор запроса предложений): </w:t>
      </w:r>
      <w:r>
        <w:rPr>
          <w:rStyle w:val="rvts10"/>
          <w:rFonts w:eastAsia="Times New Roman"/>
          <w:color w:val="000000"/>
        </w:rPr>
        <w:t>«ООО "Аргон"»</w:t>
      </w:r>
    </w:p>
    <w:p w:rsidR="000A013D" w:rsidRDefault="00057412" w:rsidP="000A013D">
      <w:pPr>
        <w:pStyle w:val="rvps3"/>
        <w:divId w:val="1845776359"/>
        <w:rPr>
          <w:color w:val="000000"/>
        </w:rPr>
      </w:pPr>
      <w:r>
        <w:rPr>
          <w:rStyle w:val="rvts10"/>
          <w:color w:val="000000"/>
        </w:rPr>
        <w:t>Место нахождения: Россия</w:t>
      </w:r>
      <w:r w:rsidR="000A013D">
        <w:rPr>
          <w:rStyle w:val="rvts10"/>
          <w:color w:val="000000"/>
        </w:rPr>
        <w:t xml:space="preserve">, 413843, Саратовская область, </w:t>
      </w:r>
      <w:proofErr w:type="gramStart"/>
      <w:r w:rsidR="000A013D">
        <w:rPr>
          <w:rStyle w:val="rvts10"/>
          <w:color w:val="000000"/>
        </w:rPr>
        <w:t>г</w:t>
      </w:r>
      <w:proofErr w:type="gramEnd"/>
      <w:r w:rsidR="000A013D">
        <w:rPr>
          <w:rStyle w:val="rvts10"/>
          <w:color w:val="000000"/>
        </w:rPr>
        <w:t xml:space="preserve">. Балаково, Саратовское шоссе,2 </w:t>
      </w:r>
    </w:p>
    <w:p w:rsidR="006A1FB5" w:rsidRDefault="006A1FB5">
      <w:pPr>
        <w:pStyle w:val="rvps3"/>
        <w:divId w:val="1845776359"/>
        <w:rPr>
          <w:color w:val="000000"/>
        </w:rPr>
      </w:pPr>
    </w:p>
    <w:p w:rsidR="006A1FB5" w:rsidRDefault="00057412" w:rsidP="000A013D">
      <w:pPr>
        <w:pStyle w:val="rvps3"/>
        <w:divId w:val="1845776359"/>
        <w:rPr>
          <w:color w:val="000000"/>
        </w:rPr>
      </w:pPr>
      <w:r>
        <w:rPr>
          <w:rStyle w:val="rvts10"/>
          <w:color w:val="000000"/>
        </w:rPr>
        <w:t>Почтовый адрес: Россия</w:t>
      </w:r>
      <w:r w:rsidR="000A013D">
        <w:rPr>
          <w:rStyle w:val="rvts10"/>
          <w:color w:val="000000"/>
        </w:rPr>
        <w:t xml:space="preserve">, 413843, Саратовская область, </w:t>
      </w:r>
      <w:proofErr w:type="gramStart"/>
      <w:r w:rsidR="000A013D">
        <w:rPr>
          <w:rStyle w:val="rvts10"/>
          <w:color w:val="000000"/>
        </w:rPr>
        <w:t>г</w:t>
      </w:r>
      <w:proofErr w:type="gramEnd"/>
      <w:r w:rsidR="000A013D">
        <w:rPr>
          <w:rStyle w:val="rvts10"/>
          <w:color w:val="000000"/>
        </w:rPr>
        <w:t xml:space="preserve">. Балаково, Саратовское шоссе,2 </w:t>
      </w:r>
    </w:p>
    <w:p w:rsidR="006A1FB5" w:rsidRDefault="00057412" w:rsidP="00B51C28">
      <w:pPr>
        <w:pStyle w:val="a5"/>
        <w:divId w:val="1845776359"/>
        <w:rPr>
          <w:color w:val="000000"/>
        </w:rPr>
      </w:pPr>
      <w:r>
        <w:rPr>
          <w:rStyle w:val="rvts10"/>
          <w:color w:val="000000"/>
        </w:rPr>
        <w:t>Контактное лицо:</w:t>
      </w:r>
      <w:r w:rsidR="00B51C28">
        <w:rPr>
          <w:rStyle w:val="rvts10"/>
          <w:color w:val="000000"/>
        </w:rPr>
        <w:t xml:space="preserve"> Кошелев А.В.</w:t>
      </w:r>
      <w:r>
        <w:rPr>
          <w:rStyle w:val="rvts10"/>
          <w:color w:val="000000"/>
        </w:rPr>
        <w:t xml:space="preserve">, тел: (8453) 66-14-51, факс: (8453) 66-14-68, </w:t>
      </w:r>
      <w:proofErr w:type="spellStart"/>
      <w:r>
        <w:rPr>
          <w:rStyle w:val="rvts10"/>
          <w:color w:val="000000"/>
        </w:rPr>
        <w:t>эл</w:t>
      </w:r>
      <w:proofErr w:type="gramStart"/>
      <w:r>
        <w:rPr>
          <w:rStyle w:val="rvts10"/>
          <w:color w:val="000000"/>
        </w:rPr>
        <w:t>.п</w:t>
      </w:r>
      <w:proofErr w:type="gramEnd"/>
      <w:r>
        <w:rPr>
          <w:rStyle w:val="rvts10"/>
          <w:color w:val="000000"/>
        </w:rPr>
        <w:t>очта</w:t>
      </w:r>
      <w:proofErr w:type="spellEnd"/>
      <w:r>
        <w:rPr>
          <w:rStyle w:val="rvts10"/>
          <w:color w:val="000000"/>
        </w:rPr>
        <w:t xml:space="preserve">: </w:t>
      </w:r>
      <w:r w:rsidR="00B51C28" w:rsidRPr="00B51C28">
        <w:rPr>
          <w:rStyle w:val="rvts10"/>
          <w:color w:val="000000"/>
        </w:rPr>
        <w:t>koshelev.a.v@rus-carbon.ru</w:t>
      </w:r>
    </w:p>
    <w:p w:rsidR="006A1FB5" w:rsidRDefault="00057412" w:rsidP="00A452C0">
      <w:pPr>
        <w:numPr>
          <w:ilvl w:val="0"/>
          <w:numId w:val="4"/>
        </w:numPr>
        <w:ind w:left="0"/>
        <w:divId w:val="1845776359"/>
        <w:rPr>
          <w:rFonts w:eastAsia="Times New Roman"/>
          <w:color w:val="000000"/>
        </w:rPr>
      </w:pPr>
      <w:r>
        <w:rPr>
          <w:rFonts w:eastAsia="Times New Roman"/>
          <w:b/>
          <w:bCs/>
          <w:color w:val="000000"/>
        </w:rPr>
        <w:t>Предмет договора:</w:t>
      </w:r>
      <w:r>
        <w:rPr>
          <w:rFonts w:eastAsia="Times New Roman"/>
          <w:color w:val="000000"/>
        </w:rPr>
        <w:t xml:space="preserve"> </w:t>
      </w:r>
      <w:r w:rsidR="00A452C0">
        <w:rPr>
          <w:rFonts w:eastAsia="Times New Roman"/>
          <w:color w:val="000000"/>
        </w:rPr>
        <w:t>Оказание услуг по получению разрешения на применение на опасном производственном объекте установки фирмы «</w:t>
      </w:r>
      <w:proofErr w:type="spellStart"/>
      <w:r w:rsidR="00A452C0">
        <w:rPr>
          <w:rFonts w:eastAsia="Times New Roman"/>
          <w:color w:val="000000"/>
        </w:rPr>
        <w:t>Пекон</w:t>
      </w:r>
      <w:proofErr w:type="spellEnd"/>
      <w:r w:rsidR="00A452C0">
        <w:rPr>
          <w:rFonts w:eastAsia="Times New Roman"/>
          <w:color w:val="000000"/>
        </w:rPr>
        <w:t>»</w:t>
      </w:r>
    </w:p>
    <w:p w:rsidR="006A1FB5" w:rsidRDefault="00057412">
      <w:pPr>
        <w:pStyle w:val="a5"/>
        <w:divId w:val="1845776359"/>
        <w:rPr>
          <w:color w:val="000000"/>
        </w:rPr>
      </w:pPr>
      <w:r>
        <w:rPr>
          <w:b/>
          <w:bCs/>
          <w:color w:val="000000"/>
        </w:rPr>
        <w:t>Состав и объем продукции</w:t>
      </w:r>
      <w:r>
        <w:rPr>
          <w:color w:val="000000"/>
        </w:rPr>
        <w:t xml:space="preserve">: </w:t>
      </w:r>
    </w:p>
    <w:tbl>
      <w:tblPr>
        <w:tblW w:w="0" w:type="auto"/>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tblPr>
      <w:tblGrid>
        <w:gridCol w:w="6809"/>
        <w:gridCol w:w="768"/>
        <w:gridCol w:w="497"/>
        <w:gridCol w:w="1431"/>
      </w:tblGrid>
      <w:tr w:rsidR="00B51C28">
        <w:trPr>
          <w:divId w:val="394789381"/>
        </w:trPr>
        <w:tc>
          <w:tcPr>
            <w:tcW w:w="0" w:type="auto"/>
            <w:tcBorders>
              <w:top w:val="outset" w:sz="6" w:space="0" w:color="auto"/>
              <w:left w:val="outset" w:sz="6" w:space="0" w:color="auto"/>
              <w:bottom w:val="outset" w:sz="6" w:space="0" w:color="auto"/>
              <w:right w:val="outset" w:sz="6" w:space="0" w:color="auto"/>
            </w:tcBorders>
            <w:vAlign w:val="center"/>
            <w:hideMark/>
          </w:tcPr>
          <w:p w:rsidR="006A1FB5" w:rsidRDefault="00057412">
            <w:pPr>
              <w:spacing w:before="0" w:beforeAutospacing="0" w:after="0" w:afterAutospacing="0"/>
              <w:jc w:val="center"/>
              <w:rPr>
                <w:rFonts w:eastAsia="Times New Roman"/>
                <w:b/>
                <w:bCs/>
                <w:color w:val="000000"/>
              </w:rPr>
            </w:pPr>
            <w:r>
              <w:rPr>
                <w:rFonts w:eastAsia="Times New Roman"/>
                <w:b/>
                <w:bCs/>
                <w:color w:val="000000"/>
              </w:rPr>
              <w:t xml:space="preserve">Наименование продукции </w:t>
            </w:r>
          </w:p>
        </w:tc>
        <w:tc>
          <w:tcPr>
            <w:tcW w:w="0" w:type="auto"/>
            <w:tcBorders>
              <w:top w:val="outset" w:sz="6" w:space="0" w:color="auto"/>
              <w:left w:val="outset" w:sz="6" w:space="0" w:color="auto"/>
              <w:bottom w:val="outset" w:sz="6" w:space="0" w:color="auto"/>
              <w:right w:val="outset" w:sz="6" w:space="0" w:color="auto"/>
            </w:tcBorders>
            <w:vAlign w:val="center"/>
            <w:hideMark/>
          </w:tcPr>
          <w:p w:rsidR="006A1FB5" w:rsidRDefault="00057412">
            <w:pPr>
              <w:spacing w:before="0" w:beforeAutospacing="0" w:after="0" w:afterAutospacing="0"/>
              <w:jc w:val="center"/>
              <w:rPr>
                <w:rFonts w:eastAsia="Times New Roman"/>
                <w:b/>
                <w:bCs/>
                <w:color w:val="000000"/>
              </w:rPr>
            </w:pPr>
            <w:r>
              <w:rPr>
                <w:rFonts w:eastAsia="Times New Roman"/>
                <w:b/>
                <w:bCs/>
                <w:color w:val="000000"/>
              </w:rPr>
              <w:t xml:space="preserve">Кол-во </w:t>
            </w:r>
          </w:p>
        </w:tc>
        <w:tc>
          <w:tcPr>
            <w:tcW w:w="0" w:type="auto"/>
            <w:tcBorders>
              <w:top w:val="outset" w:sz="6" w:space="0" w:color="auto"/>
              <w:left w:val="outset" w:sz="6" w:space="0" w:color="auto"/>
              <w:bottom w:val="outset" w:sz="6" w:space="0" w:color="auto"/>
              <w:right w:val="outset" w:sz="6" w:space="0" w:color="auto"/>
            </w:tcBorders>
            <w:vAlign w:val="center"/>
            <w:hideMark/>
          </w:tcPr>
          <w:p w:rsidR="006A1FB5" w:rsidRDefault="00057412">
            <w:pPr>
              <w:spacing w:before="0" w:beforeAutospacing="0" w:after="0" w:afterAutospacing="0"/>
              <w:jc w:val="center"/>
              <w:rPr>
                <w:rFonts w:eastAsia="Times New Roman"/>
                <w:b/>
                <w:bCs/>
                <w:color w:val="000000"/>
              </w:rPr>
            </w:pPr>
            <w:r>
              <w:rPr>
                <w:rFonts w:eastAsia="Times New Roman"/>
                <w:b/>
                <w:bCs/>
                <w:color w:val="000000"/>
              </w:rPr>
              <w:t xml:space="preserve">ЕИ </w:t>
            </w:r>
          </w:p>
        </w:tc>
        <w:tc>
          <w:tcPr>
            <w:tcW w:w="0" w:type="auto"/>
            <w:tcBorders>
              <w:top w:val="outset" w:sz="6" w:space="0" w:color="auto"/>
              <w:left w:val="outset" w:sz="6" w:space="0" w:color="auto"/>
              <w:bottom w:val="outset" w:sz="6" w:space="0" w:color="auto"/>
              <w:right w:val="outset" w:sz="6" w:space="0" w:color="auto"/>
            </w:tcBorders>
            <w:vAlign w:val="center"/>
            <w:hideMark/>
          </w:tcPr>
          <w:p w:rsidR="006A1FB5" w:rsidRDefault="00057412">
            <w:pPr>
              <w:spacing w:before="0" w:beforeAutospacing="0" w:after="0" w:afterAutospacing="0"/>
              <w:jc w:val="center"/>
              <w:rPr>
                <w:rFonts w:eastAsia="Times New Roman"/>
                <w:b/>
                <w:bCs/>
                <w:color w:val="000000"/>
              </w:rPr>
            </w:pPr>
            <w:r>
              <w:rPr>
                <w:rFonts w:eastAsia="Times New Roman"/>
                <w:b/>
                <w:bCs/>
                <w:color w:val="000000"/>
              </w:rPr>
              <w:t xml:space="preserve">Срок поставки </w:t>
            </w:r>
          </w:p>
        </w:tc>
      </w:tr>
      <w:tr w:rsidR="00B51C28">
        <w:trPr>
          <w:divId w:val="394789381"/>
        </w:trPr>
        <w:tc>
          <w:tcPr>
            <w:tcW w:w="0" w:type="auto"/>
            <w:tcBorders>
              <w:top w:val="outset" w:sz="6" w:space="0" w:color="auto"/>
              <w:left w:val="outset" w:sz="6" w:space="0" w:color="auto"/>
              <w:bottom w:val="outset" w:sz="6" w:space="0" w:color="auto"/>
              <w:right w:val="outset" w:sz="6" w:space="0" w:color="auto"/>
            </w:tcBorders>
            <w:vAlign w:val="center"/>
            <w:hideMark/>
          </w:tcPr>
          <w:p w:rsidR="006A1FB5" w:rsidRDefault="00B51C28" w:rsidP="00B51C28">
            <w:pPr>
              <w:spacing w:before="0" w:beforeAutospacing="0" w:after="0" w:afterAutospacing="0"/>
              <w:rPr>
                <w:rFonts w:eastAsia="Times New Roman"/>
                <w:color w:val="000000"/>
              </w:rPr>
            </w:pPr>
            <w:r>
              <w:rPr>
                <w:rFonts w:eastAsia="Times New Roman"/>
                <w:color w:val="000000"/>
              </w:rPr>
              <w:t>Оказание услуг по получению разрешения на применение на опасном производственном объекте установки фирмы «</w:t>
            </w:r>
            <w:proofErr w:type="spellStart"/>
            <w:r>
              <w:rPr>
                <w:rFonts w:eastAsia="Times New Roman"/>
                <w:color w:val="000000"/>
              </w:rPr>
              <w:t>Пекон</w:t>
            </w:r>
            <w:proofErr w:type="spellEnd"/>
            <w:r>
              <w:rPr>
                <w:rFonts w:eastAsia="Times New Roman"/>
                <w:color w:val="000000"/>
              </w:rPr>
              <w:t>»</w:t>
            </w:r>
            <w:r w:rsidR="00057412">
              <w:rPr>
                <w:rFonts w:eastAsia="Times New Roman"/>
                <w:color w:val="000000"/>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rsidR="006A1FB5" w:rsidRDefault="00057412">
            <w:pPr>
              <w:spacing w:before="0" w:beforeAutospacing="0" w:after="0" w:afterAutospacing="0"/>
              <w:rPr>
                <w:rFonts w:eastAsia="Times New Roman"/>
                <w:color w:val="000000"/>
              </w:rPr>
            </w:pPr>
            <w:r>
              <w:rPr>
                <w:rFonts w:eastAsia="Times New Roman"/>
                <w:color w:val="000000"/>
              </w:rPr>
              <w:t xml:space="preserve">1 </w:t>
            </w:r>
          </w:p>
        </w:tc>
        <w:tc>
          <w:tcPr>
            <w:tcW w:w="0" w:type="auto"/>
            <w:tcBorders>
              <w:top w:val="outset" w:sz="6" w:space="0" w:color="auto"/>
              <w:left w:val="outset" w:sz="6" w:space="0" w:color="auto"/>
              <w:bottom w:val="outset" w:sz="6" w:space="0" w:color="auto"/>
              <w:right w:val="outset" w:sz="6" w:space="0" w:color="auto"/>
            </w:tcBorders>
            <w:vAlign w:val="center"/>
            <w:hideMark/>
          </w:tcPr>
          <w:p w:rsidR="006A1FB5" w:rsidRDefault="000A013D">
            <w:pPr>
              <w:spacing w:before="0" w:beforeAutospacing="0" w:after="0" w:afterAutospacing="0"/>
              <w:rPr>
                <w:rFonts w:eastAsia="Times New Roman"/>
                <w:color w:val="000000"/>
              </w:rPr>
            </w:pPr>
            <w:proofErr w:type="spellStart"/>
            <w:proofErr w:type="gramStart"/>
            <w:r>
              <w:rPr>
                <w:rFonts w:eastAsia="Times New Roman"/>
                <w:color w:val="000000"/>
              </w:rPr>
              <w:t>шт</w:t>
            </w:r>
            <w:proofErr w:type="spellEnd"/>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B51C28" w:rsidRDefault="00B51C28" w:rsidP="00B51C28">
            <w:pPr>
              <w:spacing w:before="0" w:beforeAutospacing="0" w:after="0" w:afterAutospacing="0"/>
              <w:rPr>
                <w:rFonts w:eastAsia="Times New Roman"/>
                <w:color w:val="000000"/>
              </w:rPr>
            </w:pPr>
            <w:r>
              <w:rPr>
                <w:rFonts w:eastAsia="Times New Roman"/>
                <w:color w:val="000000"/>
              </w:rPr>
              <w:t>сентябрь 2011</w:t>
            </w:r>
            <w:r w:rsidR="00057412">
              <w:rPr>
                <w:rFonts w:eastAsia="Times New Roman"/>
                <w:color w:val="000000"/>
              </w:rPr>
              <w:t xml:space="preserve"> </w:t>
            </w:r>
            <w:r>
              <w:rPr>
                <w:rFonts w:eastAsia="Times New Roman"/>
                <w:color w:val="000000"/>
              </w:rPr>
              <w:t>–</w:t>
            </w:r>
            <w:r w:rsidR="00057412">
              <w:rPr>
                <w:rFonts w:eastAsia="Times New Roman"/>
                <w:color w:val="000000"/>
              </w:rPr>
              <w:t xml:space="preserve"> </w:t>
            </w:r>
          </w:p>
          <w:p w:rsidR="006A1FB5" w:rsidRDefault="00B51C28" w:rsidP="00B51C28">
            <w:pPr>
              <w:spacing w:before="0" w:beforeAutospacing="0" w:after="0" w:afterAutospacing="0"/>
              <w:rPr>
                <w:rFonts w:eastAsia="Times New Roman"/>
                <w:color w:val="000000"/>
              </w:rPr>
            </w:pPr>
            <w:r>
              <w:rPr>
                <w:rFonts w:eastAsia="Times New Roman"/>
                <w:color w:val="000000"/>
              </w:rPr>
              <w:t>июль 2012</w:t>
            </w:r>
            <w:r w:rsidR="00057412">
              <w:rPr>
                <w:rFonts w:eastAsia="Times New Roman"/>
                <w:color w:val="000000"/>
              </w:rPr>
              <w:t xml:space="preserve"> </w:t>
            </w:r>
          </w:p>
        </w:tc>
      </w:tr>
    </w:tbl>
    <w:p w:rsidR="006A1FB5" w:rsidRDefault="00057412" w:rsidP="000A013D">
      <w:pPr>
        <w:numPr>
          <w:ilvl w:val="0"/>
          <w:numId w:val="5"/>
        </w:numPr>
        <w:ind w:left="0"/>
        <w:jc w:val="both"/>
        <w:divId w:val="84159569"/>
      </w:pPr>
      <w:r w:rsidRPr="000A013D">
        <w:rPr>
          <w:rStyle w:val="rvts6"/>
          <w:rFonts w:eastAsia="Times New Roman"/>
          <w:color w:val="000000"/>
        </w:rPr>
        <w:t xml:space="preserve">Место поставки товаров, выполнения работ, оказания услуг: </w:t>
      </w:r>
      <w:r w:rsidRPr="000A013D">
        <w:rPr>
          <w:rFonts w:eastAsia="Times New Roman"/>
          <w:color w:val="000000"/>
        </w:rPr>
        <w:t xml:space="preserve">Саратовская обл. </w:t>
      </w:r>
    </w:p>
    <w:p w:rsidR="00A452C0" w:rsidRPr="00A452C0" w:rsidRDefault="00057412" w:rsidP="00A452C0">
      <w:pPr>
        <w:numPr>
          <w:ilvl w:val="0"/>
          <w:numId w:val="7"/>
        </w:numPr>
        <w:ind w:left="75" w:right="75"/>
        <w:jc w:val="both"/>
        <w:divId w:val="1845776359"/>
        <w:rPr>
          <w:rStyle w:val="rvts10"/>
        </w:rPr>
      </w:pPr>
      <w:r w:rsidRPr="00A452C0">
        <w:rPr>
          <w:rStyle w:val="rvts10"/>
          <w:rFonts w:eastAsia="Times New Roman"/>
          <w:b/>
          <w:bCs/>
          <w:color w:val="000000"/>
        </w:rPr>
        <w:t xml:space="preserve">Начальная (максимальная) цена договора: </w:t>
      </w:r>
      <w:r w:rsidR="00B51C28" w:rsidRPr="00A452C0">
        <w:rPr>
          <w:rStyle w:val="rvts10"/>
          <w:rFonts w:eastAsia="Times New Roman"/>
          <w:color w:val="000000"/>
        </w:rPr>
        <w:t>2.833.333</w:t>
      </w:r>
      <w:r w:rsidRPr="00A452C0">
        <w:rPr>
          <w:rStyle w:val="rvts10"/>
          <w:rFonts w:eastAsia="Times New Roman"/>
          <w:color w:val="000000"/>
        </w:rPr>
        <w:t xml:space="preserve"> (Два миллиона </w:t>
      </w:r>
      <w:r w:rsidR="00B51C28" w:rsidRPr="00A452C0">
        <w:rPr>
          <w:rStyle w:val="rvts10"/>
          <w:rFonts w:eastAsia="Times New Roman"/>
          <w:color w:val="000000"/>
        </w:rPr>
        <w:t>восемьсот тридцать три тысячи триста тридцать три) российских рубля 33 копейки.</w:t>
      </w:r>
      <w:r w:rsidRPr="00A452C0">
        <w:rPr>
          <w:rStyle w:val="rvts10"/>
          <w:rFonts w:eastAsia="Times New Roman"/>
          <w:color w:val="000000"/>
        </w:rPr>
        <w:t xml:space="preserve"> </w:t>
      </w:r>
      <w:r w:rsidR="007E1E6E">
        <w:rPr>
          <w:rStyle w:val="rvts10"/>
          <w:rFonts w:eastAsia="Times New Roman"/>
          <w:color w:val="000000"/>
        </w:rPr>
        <w:t>Цена с учетом НДС.</w:t>
      </w:r>
    </w:p>
    <w:p w:rsidR="006A1FB5" w:rsidRDefault="00057412" w:rsidP="00A452C0">
      <w:pPr>
        <w:numPr>
          <w:ilvl w:val="0"/>
          <w:numId w:val="7"/>
        </w:numPr>
        <w:ind w:left="75" w:right="75"/>
        <w:jc w:val="both"/>
        <w:divId w:val="1845776359"/>
      </w:pPr>
      <w:r w:rsidRPr="00A452C0">
        <w:rPr>
          <w:rStyle w:val="rvts6"/>
          <w:rFonts w:eastAsia="Times New Roman"/>
          <w:color w:val="000000"/>
        </w:rPr>
        <w:t xml:space="preserve">Срок, место и порядок предоставления документации по проведению запроса предложений: </w:t>
      </w:r>
    </w:p>
    <w:p w:rsidR="006A1FB5" w:rsidRDefault="00057412" w:rsidP="000A013D">
      <w:pPr>
        <w:pStyle w:val="rvps3"/>
        <w:divId w:val="1845776359"/>
        <w:rPr>
          <w:color w:val="000000"/>
        </w:rPr>
      </w:pPr>
      <w:r>
        <w:rPr>
          <w:rStyle w:val="rvts10"/>
          <w:color w:val="000000"/>
        </w:rPr>
        <w:t xml:space="preserve">Документация по проведению запроса предложений выдается ежедневно кроме субботы и воскресенья с </w:t>
      </w:r>
      <w:r>
        <w:rPr>
          <w:rStyle w:val="rvts11"/>
          <w:color w:val="000000"/>
        </w:rPr>
        <w:t>1</w:t>
      </w:r>
      <w:r w:rsidR="000A013D">
        <w:rPr>
          <w:rStyle w:val="rvts11"/>
          <w:color w:val="000000"/>
        </w:rPr>
        <w:t>0</w:t>
      </w:r>
      <w:r>
        <w:rPr>
          <w:rStyle w:val="rvts11"/>
          <w:color w:val="000000"/>
        </w:rPr>
        <w:t xml:space="preserve">:00:00 </w:t>
      </w:r>
      <w:r>
        <w:rPr>
          <w:rStyle w:val="rvts10"/>
          <w:color w:val="000000"/>
        </w:rPr>
        <w:t xml:space="preserve">до </w:t>
      </w:r>
      <w:r>
        <w:rPr>
          <w:rStyle w:val="rvts11"/>
          <w:color w:val="000000"/>
        </w:rPr>
        <w:t>1</w:t>
      </w:r>
      <w:r w:rsidR="000A013D">
        <w:rPr>
          <w:rStyle w:val="rvts11"/>
          <w:color w:val="000000"/>
        </w:rPr>
        <w:t>7</w:t>
      </w:r>
      <w:r>
        <w:rPr>
          <w:rStyle w:val="rvts11"/>
          <w:color w:val="000000"/>
        </w:rPr>
        <w:t>:00:00</w:t>
      </w:r>
      <w:r>
        <w:rPr>
          <w:rStyle w:val="rvts10"/>
          <w:color w:val="000000"/>
        </w:rPr>
        <w:t xml:space="preserve"> (время московское), начиная с даты размещения настоящего извещения на официальном сайте и не позднее дня окончания приема заявок по адресу: 413843, Саратовская обл., г</w:t>
      </w:r>
      <w:proofErr w:type="gramStart"/>
      <w:r>
        <w:rPr>
          <w:rStyle w:val="rvts10"/>
          <w:color w:val="000000"/>
        </w:rPr>
        <w:t>.Б</w:t>
      </w:r>
      <w:proofErr w:type="gramEnd"/>
      <w:r>
        <w:rPr>
          <w:rStyle w:val="rvts10"/>
          <w:color w:val="000000"/>
        </w:rPr>
        <w:t>алаково, Саратовское шоссе,2.</w:t>
      </w:r>
    </w:p>
    <w:p w:rsidR="006A1FB5" w:rsidRDefault="00057412">
      <w:pPr>
        <w:pStyle w:val="rvps4"/>
        <w:divId w:val="1845776359"/>
        <w:rPr>
          <w:color w:val="000000"/>
        </w:rPr>
      </w:pPr>
      <w:r>
        <w:rPr>
          <w:rStyle w:val="rvts10"/>
          <w:color w:val="000000"/>
        </w:rPr>
        <w:t>Документация по проведению запроса предложений выдается на основании запроса любого заинтересованного лица, поданного в письменной форме (в том числе по электронной почте), в течение двух рабочих дней со дня получения соответствующего запроса.</w:t>
      </w:r>
    </w:p>
    <w:p w:rsidR="006A1FB5" w:rsidRDefault="00057412">
      <w:pPr>
        <w:pStyle w:val="rvps3"/>
        <w:divId w:val="1845776359"/>
        <w:rPr>
          <w:color w:val="000000"/>
        </w:rPr>
      </w:pPr>
      <w:r>
        <w:rPr>
          <w:rStyle w:val="rvts10"/>
          <w:color w:val="000000"/>
        </w:rPr>
        <w:t xml:space="preserve">Официальный сайт сети Интернет, на котором размещена документация по проведению запроса предложений: </w:t>
      </w:r>
      <w:hyperlink r:id="rId5" w:history="1">
        <w:r>
          <w:rPr>
            <w:rStyle w:val="a3"/>
          </w:rPr>
          <w:t>http://zakupki.rosatom.ru</w:t>
        </w:r>
      </w:hyperlink>
      <w:r>
        <w:rPr>
          <w:rStyle w:val="rvts10"/>
          <w:color w:val="000000"/>
        </w:rPr>
        <w:t>.</w:t>
      </w:r>
    </w:p>
    <w:p w:rsidR="006A1FB5" w:rsidRDefault="006A1FB5">
      <w:pPr>
        <w:pStyle w:val="a5"/>
        <w:divId w:val="1845776359"/>
        <w:rPr>
          <w:color w:val="000000"/>
        </w:rPr>
      </w:pPr>
    </w:p>
    <w:p w:rsidR="006A1FB5" w:rsidRDefault="00057412">
      <w:pPr>
        <w:numPr>
          <w:ilvl w:val="0"/>
          <w:numId w:val="8"/>
        </w:numPr>
        <w:ind w:left="0"/>
        <w:jc w:val="both"/>
        <w:divId w:val="1845776359"/>
        <w:rPr>
          <w:rStyle w:val="rvts10"/>
          <w:rFonts w:eastAsia="Times New Roman"/>
        </w:rPr>
      </w:pPr>
      <w:r>
        <w:rPr>
          <w:rStyle w:val="rvts6"/>
          <w:rFonts w:eastAsia="Times New Roman"/>
          <w:color w:val="000000"/>
        </w:rPr>
        <w:t xml:space="preserve">Обеспечение заявки о подаче Предложения: </w:t>
      </w:r>
    </w:p>
    <w:p w:rsidR="006A1FB5" w:rsidRDefault="00057412">
      <w:pPr>
        <w:jc w:val="both"/>
        <w:divId w:val="1855074006"/>
      </w:pPr>
      <w:r>
        <w:rPr>
          <w:rFonts w:eastAsia="Times New Roman"/>
          <w:color w:val="000000"/>
        </w:rPr>
        <w:t>Не требуется</w:t>
      </w:r>
    </w:p>
    <w:p w:rsidR="006A1FB5" w:rsidRDefault="00057412">
      <w:pPr>
        <w:numPr>
          <w:ilvl w:val="0"/>
          <w:numId w:val="9"/>
        </w:numPr>
        <w:ind w:left="0"/>
        <w:jc w:val="both"/>
        <w:divId w:val="1845776359"/>
        <w:rPr>
          <w:rStyle w:val="rvts10"/>
        </w:rPr>
      </w:pPr>
      <w:r>
        <w:rPr>
          <w:rStyle w:val="rvts6"/>
          <w:rFonts w:eastAsia="Times New Roman"/>
          <w:color w:val="000000"/>
        </w:rPr>
        <w:t>Возможность проведения процедуры переторжки:</w:t>
      </w:r>
    </w:p>
    <w:p w:rsidR="006A1FB5" w:rsidRDefault="00057412">
      <w:pPr>
        <w:jc w:val="both"/>
        <w:divId w:val="1355765100"/>
      </w:pPr>
      <w:r>
        <w:rPr>
          <w:rFonts w:eastAsia="Times New Roman"/>
          <w:color w:val="000000"/>
        </w:rPr>
        <w:t xml:space="preserve">возможна </w:t>
      </w:r>
    </w:p>
    <w:p w:rsidR="006A1FB5" w:rsidRDefault="00057412">
      <w:pPr>
        <w:numPr>
          <w:ilvl w:val="0"/>
          <w:numId w:val="10"/>
        </w:numPr>
        <w:ind w:left="0"/>
        <w:jc w:val="both"/>
        <w:divId w:val="1845776359"/>
        <w:rPr>
          <w:rStyle w:val="rvts10"/>
        </w:rPr>
      </w:pPr>
      <w:r>
        <w:rPr>
          <w:rStyle w:val="rvts6"/>
          <w:rFonts w:eastAsia="Times New Roman"/>
          <w:color w:val="000000"/>
        </w:rPr>
        <w:t xml:space="preserve">Сведения о предоставлении преференций: </w:t>
      </w:r>
    </w:p>
    <w:p w:rsidR="006A1FB5" w:rsidRDefault="00057412">
      <w:pPr>
        <w:jc w:val="both"/>
        <w:divId w:val="998310617"/>
      </w:pPr>
      <w:r>
        <w:rPr>
          <w:rFonts w:eastAsia="Times New Roman"/>
          <w:color w:val="000000"/>
        </w:rPr>
        <w:t xml:space="preserve">нет </w:t>
      </w:r>
    </w:p>
    <w:p w:rsidR="006A1FB5" w:rsidRDefault="00057412" w:rsidP="00A452C0">
      <w:pPr>
        <w:numPr>
          <w:ilvl w:val="0"/>
          <w:numId w:val="11"/>
        </w:numPr>
        <w:ind w:left="0"/>
        <w:jc w:val="both"/>
        <w:divId w:val="1845776359"/>
        <w:rPr>
          <w:rFonts w:eastAsia="Times New Roman"/>
          <w:color w:val="000000"/>
        </w:rPr>
      </w:pPr>
      <w:r>
        <w:rPr>
          <w:rStyle w:val="rvts6"/>
          <w:rFonts w:eastAsia="Times New Roman"/>
          <w:color w:val="000000"/>
        </w:rPr>
        <w:t xml:space="preserve">Срок окончания подачи Предложений: </w:t>
      </w:r>
      <w:r w:rsidR="00A452C0">
        <w:rPr>
          <w:rStyle w:val="rvts10"/>
          <w:rFonts w:eastAsia="Times New Roman"/>
          <w:color w:val="000000"/>
        </w:rPr>
        <w:t>12:00:00 (время московское) «22</w:t>
      </w:r>
      <w:r>
        <w:rPr>
          <w:rStyle w:val="rvts10"/>
          <w:rFonts w:eastAsia="Times New Roman"/>
          <w:color w:val="000000"/>
        </w:rPr>
        <w:t xml:space="preserve">» </w:t>
      </w:r>
      <w:r w:rsidR="00A452C0">
        <w:rPr>
          <w:rStyle w:val="rvts10"/>
          <w:rFonts w:eastAsia="Times New Roman"/>
          <w:color w:val="000000"/>
        </w:rPr>
        <w:t>августа</w:t>
      </w:r>
      <w:r>
        <w:rPr>
          <w:rStyle w:val="rvts10"/>
          <w:rFonts w:eastAsia="Times New Roman"/>
          <w:color w:val="000000"/>
        </w:rPr>
        <w:t xml:space="preserve"> 2011 года.</w:t>
      </w:r>
    </w:p>
    <w:p w:rsidR="006A1FB5" w:rsidRDefault="00057412" w:rsidP="00A452C0">
      <w:pPr>
        <w:numPr>
          <w:ilvl w:val="0"/>
          <w:numId w:val="12"/>
        </w:numPr>
        <w:ind w:left="0"/>
        <w:divId w:val="1845776359"/>
        <w:rPr>
          <w:rFonts w:eastAsia="Times New Roman"/>
          <w:color w:val="000000"/>
        </w:rPr>
      </w:pPr>
      <w:r>
        <w:rPr>
          <w:rStyle w:val="rvts6"/>
          <w:rFonts w:eastAsia="Times New Roman"/>
          <w:color w:val="000000"/>
        </w:rPr>
        <w:t>Место, дата и время вскрытия конвертов с Предложениями:</w:t>
      </w:r>
      <w:r>
        <w:rPr>
          <w:rFonts w:eastAsia="Times New Roman"/>
          <w:color w:val="000000"/>
        </w:rPr>
        <w:br/>
      </w:r>
      <w:r>
        <w:rPr>
          <w:rStyle w:val="rvts10"/>
          <w:rFonts w:eastAsia="Times New Roman"/>
          <w:color w:val="000000"/>
        </w:rPr>
        <w:t>413843, Саратовская обл., г.</w:t>
      </w:r>
      <w:r w:rsidR="000A013D">
        <w:rPr>
          <w:rStyle w:val="rvts10"/>
          <w:rFonts w:eastAsia="Times New Roman"/>
          <w:color w:val="000000"/>
        </w:rPr>
        <w:t xml:space="preserve"> </w:t>
      </w:r>
      <w:r>
        <w:rPr>
          <w:rStyle w:val="rvts10"/>
          <w:rFonts w:eastAsia="Times New Roman"/>
          <w:color w:val="000000"/>
        </w:rPr>
        <w:t xml:space="preserve">Балаково, Саратовское шоссе,2, </w:t>
      </w:r>
      <w:r w:rsidR="00A452C0">
        <w:rPr>
          <w:rStyle w:val="rvts10"/>
          <w:rFonts w:eastAsia="Times New Roman"/>
          <w:color w:val="000000"/>
        </w:rPr>
        <w:t>12:00:00 (время московское), «22</w:t>
      </w:r>
      <w:r>
        <w:rPr>
          <w:rStyle w:val="rvts10"/>
          <w:rFonts w:eastAsia="Times New Roman"/>
          <w:color w:val="000000"/>
        </w:rPr>
        <w:t xml:space="preserve">» </w:t>
      </w:r>
      <w:r w:rsidR="00A452C0">
        <w:rPr>
          <w:rStyle w:val="rvts10"/>
          <w:rFonts w:eastAsia="Times New Roman"/>
          <w:color w:val="000000"/>
        </w:rPr>
        <w:t>августа</w:t>
      </w:r>
      <w:r>
        <w:rPr>
          <w:rStyle w:val="rvts10"/>
          <w:rFonts w:eastAsia="Times New Roman"/>
          <w:color w:val="000000"/>
        </w:rPr>
        <w:t xml:space="preserve"> 2011 года.</w:t>
      </w:r>
    </w:p>
    <w:p w:rsidR="006A1FB5" w:rsidRDefault="00057412" w:rsidP="00A452C0">
      <w:pPr>
        <w:numPr>
          <w:ilvl w:val="0"/>
          <w:numId w:val="13"/>
        </w:numPr>
        <w:ind w:left="0"/>
        <w:divId w:val="1845776359"/>
        <w:rPr>
          <w:rFonts w:eastAsia="Times New Roman"/>
          <w:color w:val="000000"/>
        </w:rPr>
      </w:pPr>
      <w:r>
        <w:rPr>
          <w:rStyle w:val="rvts6"/>
          <w:rFonts w:eastAsia="Times New Roman"/>
          <w:color w:val="000000"/>
        </w:rPr>
        <w:t>Место и дата рассмотрения Предложений:</w:t>
      </w:r>
      <w:r>
        <w:rPr>
          <w:rFonts w:eastAsia="Times New Roman"/>
          <w:color w:val="000000"/>
        </w:rPr>
        <w:br/>
      </w:r>
      <w:r>
        <w:rPr>
          <w:rStyle w:val="rvts10"/>
          <w:rFonts w:eastAsia="Times New Roman"/>
          <w:color w:val="000000"/>
        </w:rPr>
        <w:t>413843, Саратовская обл., г.</w:t>
      </w:r>
      <w:r w:rsidR="000A013D">
        <w:rPr>
          <w:rStyle w:val="rvts10"/>
          <w:rFonts w:eastAsia="Times New Roman"/>
          <w:color w:val="000000"/>
        </w:rPr>
        <w:t xml:space="preserve"> </w:t>
      </w:r>
      <w:r>
        <w:rPr>
          <w:rStyle w:val="rvts10"/>
          <w:rFonts w:eastAsia="Times New Roman"/>
          <w:color w:val="000000"/>
        </w:rPr>
        <w:t>Ба</w:t>
      </w:r>
      <w:r w:rsidR="00A452C0">
        <w:rPr>
          <w:rStyle w:val="rvts10"/>
          <w:rFonts w:eastAsia="Times New Roman"/>
          <w:color w:val="000000"/>
        </w:rPr>
        <w:t>лаково, Саратовское шоссе,2, «25</w:t>
      </w:r>
      <w:r>
        <w:rPr>
          <w:rStyle w:val="rvts10"/>
          <w:rFonts w:eastAsia="Times New Roman"/>
          <w:color w:val="000000"/>
        </w:rPr>
        <w:t>»</w:t>
      </w:r>
      <w:r w:rsidR="00A452C0">
        <w:rPr>
          <w:rStyle w:val="rvts10"/>
          <w:rFonts w:eastAsia="Times New Roman"/>
          <w:color w:val="000000"/>
        </w:rPr>
        <w:t>августа</w:t>
      </w:r>
      <w:r>
        <w:rPr>
          <w:rStyle w:val="rvts10"/>
          <w:rFonts w:eastAsia="Times New Roman"/>
          <w:color w:val="000000"/>
        </w:rPr>
        <w:t xml:space="preserve"> 2011 года.</w:t>
      </w:r>
    </w:p>
    <w:p w:rsidR="006A1FB5" w:rsidRDefault="00057412" w:rsidP="00A452C0">
      <w:pPr>
        <w:numPr>
          <w:ilvl w:val="0"/>
          <w:numId w:val="14"/>
        </w:numPr>
        <w:ind w:left="0"/>
        <w:divId w:val="1845776359"/>
        <w:rPr>
          <w:rFonts w:eastAsia="Times New Roman"/>
          <w:color w:val="000000"/>
        </w:rPr>
      </w:pPr>
      <w:r>
        <w:rPr>
          <w:rStyle w:val="rvts6"/>
          <w:rFonts w:eastAsia="Times New Roman"/>
          <w:color w:val="000000"/>
        </w:rPr>
        <w:t>Место и дата подведения итогов запроса предложений:</w:t>
      </w:r>
      <w:r>
        <w:rPr>
          <w:rFonts w:eastAsia="Times New Roman"/>
          <w:color w:val="000000"/>
        </w:rPr>
        <w:br/>
      </w:r>
      <w:r>
        <w:rPr>
          <w:rStyle w:val="rvts10"/>
          <w:rFonts w:eastAsia="Times New Roman"/>
          <w:color w:val="000000"/>
        </w:rPr>
        <w:t>413843, Саратовская обл., г.</w:t>
      </w:r>
      <w:r w:rsidR="000A013D">
        <w:rPr>
          <w:rStyle w:val="rvts10"/>
          <w:rFonts w:eastAsia="Times New Roman"/>
          <w:color w:val="000000"/>
        </w:rPr>
        <w:t xml:space="preserve"> </w:t>
      </w:r>
      <w:r>
        <w:rPr>
          <w:rStyle w:val="rvts10"/>
          <w:rFonts w:eastAsia="Times New Roman"/>
          <w:color w:val="000000"/>
        </w:rPr>
        <w:t>Ба</w:t>
      </w:r>
      <w:r w:rsidR="00A452C0">
        <w:rPr>
          <w:rStyle w:val="rvts10"/>
          <w:rFonts w:eastAsia="Times New Roman"/>
          <w:color w:val="000000"/>
        </w:rPr>
        <w:t>лаково, Саратовское шоссе,2, «25</w:t>
      </w:r>
      <w:r>
        <w:rPr>
          <w:rStyle w:val="rvts10"/>
          <w:rFonts w:eastAsia="Times New Roman"/>
          <w:color w:val="000000"/>
        </w:rPr>
        <w:t xml:space="preserve">» </w:t>
      </w:r>
      <w:r w:rsidR="00A452C0">
        <w:rPr>
          <w:rStyle w:val="rvts10"/>
          <w:rFonts w:eastAsia="Times New Roman"/>
          <w:color w:val="000000"/>
        </w:rPr>
        <w:t>августа</w:t>
      </w:r>
      <w:r>
        <w:rPr>
          <w:rStyle w:val="rvts10"/>
          <w:rFonts w:eastAsia="Times New Roman"/>
          <w:color w:val="000000"/>
        </w:rPr>
        <w:t xml:space="preserve"> 2011 года.</w:t>
      </w:r>
    </w:p>
    <w:p w:rsidR="006A1FB5" w:rsidRDefault="00057412">
      <w:pPr>
        <w:numPr>
          <w:ilvl w:val="0"/>
          <w:numId w:val="15"/>
        </w:numPr>
        <w:ind w:left="0"/>
        <w:jc w:val="both"/>
        <w:divId w:val="1845776359"/>
        <w:rPr>
          <w:rFonts w:eastAsia="Times New Roman"/>
          <w:color w:val="000000"/>
        </w:rPr>
      </w:pPr>
      <w:r>
        <w:rPr>
          <w:rStyle w:val="rvts10"/>
          <w:rFonts w:eastAsia="Times New Roman"/>
          <w:color w:val="000000"/>
        </w:rPr>
        <w:t>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6A1FB5" w:rsidRDefault="00057412">
      <w:pPr>
        <w:numPr>
          <w:ilvl w:val="0"/>
          <w:numId w:val="16"/>
        </w:numPr>
        <w:ind w:left="0"/>
        <w:jc w:val="both"/>
        <w:divId w:val="1845776359"/>
        <w:rPr>
          <w:rFonts w:eastAsia="Times New Roman"/>
          <w:color w:val="000000"/>
        </w:rPr>
      </w:pPr>
      <w:r>
        <w:rPr>
          <w:rStyle w:val="rvts10"/>
          <w:rFonts w:eastAsia="Times New Roman"/>
          <w:color w:val="000000"/>
        </w:rPr>
        <w:t>Организатор размещения заказа вправе отказаться от проведения запроса предложений или любого лота запроса предложений на любом этапе не неся никакой ответственности перед участниками процедуры закупки или третьими лицами, которым такое действие может принести убытки.</w:t>
      </w:r>
    </w:p>
    <w:p w:rsidR="006A1FB5" w:rsidRDefault="00057412">
      <w:pPr>
        <w:numPr>
          <w:ilvl w:val="0"/>
          <w:numId w:val="17"/>
        </w:numPr>
        <w:ind w:left="0"/>
        <w:jc w:val="both"/>
        <w:divId w:val="1845776359"/>
        <w:rPr>
          <w:rStyle w:val="rvts10"/>
          <w:rFonts w:eastAsia="Times New Roman"/>
          <w:color w:val="000000"/>
        </w:rPr>
      </w:pPr>
      <w:r>
        <w:rPr>
          <w:rStyle w:val="rvts10"/>
          <w:rFonts w:eastAsia="Times New Roman"/>
          <w:color w:val="000000"/>
        </w:rPr>
        <w:t>Остальные и более подробные условия запроса предложений содержатся в документации по проведению запроса предложений.</w:t>
      </w:r>
    </w:p>
    <w:p w:rsidR="000A013D" w:rsidRDefault="000A013D" w:rsidP="000A013D">
      <w:pPr>
        <w:jc w:val="both"/>
        <w:divId w:val="1845776359"/>
        <w:rPr>
          <w:rStyle w:val="rvts10"/>
          <w:rFonts w:eastAsia="Times New Roman"/>
          <w:color w:val="000000"/>
        </w:rPr>
      </w:pPr>
    </w:p>
    <w:p w:rsidR="000A013D" w:rsidRDefault="000A013D" w:rsidP="000A013D">
      <w:pPr>
        <w:jc w:val="both"/>
        <w:divId w:val="1845776359"/>
        <w:rPr>
          <w:rStyle w:val="rvts10"/>
          <w:rFonts w:eastAsia="Times New Roman"/>
          <w:color w:val="000000"/>
        </w:rPr>
      </w:pPr>
      <w:r>
        <w:rPr>
          <w:rStyle w:val="rvts10"/>
          <w:rFonts w:eastAsia="Times New Roman"/>
          <w:color w:val="000000"/>
        </w:rPr>
        <w:t xml:space="preserve">Первый заместитель - заместитель </w:t>
      </w:r>
      <w:proofErr w:type="gramStart"/>
      <w:r>
        <w:rPr>
          <w:rStyle w:val="rvts10"/>
          <w:rFonts w:eastAsia="Times New Roman"/>
          <w:color w:val="000000"/>
        </w:rPr>
        <w:t>исполнительного</w:t>
      </w:r>
      <w:proofErr w:type="gramEnd"/>
      <w:r>
        <w:rPr>
          <w:rStyle w:val="rvts10"/>
          <w:rFonts w:eastAsia="Times New Roman"/>
          <w:color w:val="000000"/>
        </w:rPr>
        <w:t xml:space="preserve"> </w:t>
      </w:r>
    </w:p>
    <w:p w:rsidR="000A013D" w:rsidRDefault="000A013D" w:rsidP="00483B21">
      <w:pPr>
        <w:jc w:val="both"/>
        <w:divId w:val="1845776359"/>
        <w:rPr>
          <w:rFonts w:eastAsia="Times New Roman"/>
          <w:color w:val="000000"/>
        </w:rPr>
      </w:pPr>
      <w:r>
        <w:rPr>
          <w:rStyle w:val="rvts10"/>
          <w:rFonts w:eastAsia="Times New Roman"/>
          <w:color w:val="000000"/>
        </w:rPr>
        <w:t xml:space="preserve">директора по экономике и финансам                                                       М.Ю. </w:t>
      </w:r>
      <w:proofErr w:type="spellStart"/>
      <w:r>
        <w:rPr>
          <w:rStyle w:val="rvts10"/>
          <w:rFonts w:eastAsia="Times New Roman"/>
          <w:color w:val="000000"/>
        </w:rPr>
        <w:t>Друзь</w:t>
      </w:r>
      <w:proofErr w:type="spellEnd"/>
    </w:p>
    <w:sectPr w:rsidR="000A013D" w:rsidSect="006A1FB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7C3897"/>
    <w:multiLevelType w:val="multilevel"/>
    <w:tmpl w:val="D6868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B490585"/>
    <w:multiLevelType w:val="multilevel"/>
    <w:tmpl w:val="DD081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1B963F0"/>
    <w:multiLevelType w:val="multilevel"/>
    <w:tmpl w:val="74A66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12055F9"/>
    <w:multiLevelType w:val="multilevel"/>
    <w:tmpl w:val="0AF84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DA76380"/>
    <w:multiLevelType w:val="multilevel"/>
    <w:tmpl w:val="C0F63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3640433"/>
    <w:multiLevelType w:val="multilevel"/>
    <w:tmpl w:val="86C6C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89E4B4D"/>
    <w:multiLevelType w:val="multilevel"/>
    <w:tmpl w:val="2B18B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6BDB0917"/>
    <w:multiLevelType w:val="multilevel"/>
    <w:tmpl w:val="BB761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52D0055"/>
    <w:multiLevelType w:val="multilevel"/>
    <w:tmpl w:val="E4BA5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lvlOverride w:ilvl="0">
      <w:startOverride w:val="1"/>
    </w:lvlOverride>
  </w:num>
  <w:num w:numId="2">
    <w:abstractNumId w:val="6"/>
    <w:lvlOverride w:ilvl="0">
      <w:startOverride w:val="2"/>
    </w:lvlOverride>
  </w:num>
  <w:num w:numId="3">
    <w:abstractNumId w:val="1"/>
    <w:lvlOverride w:ilvl="0">
      <w:startOverride w:val="3"/>
    </w:lvlOverride>
  </w:num>
  <w:num w:numId="4">
    <w:abstractNumId w:val="7"/>
    <w:lvlOverride w:ilvl="0">
      <w:startOverride w:val="4"/>
    </w:lvlOverride>
  </w:num>
  <w:num w:numId="5">
    <w:abstractNumId w:val="7"/>
    <w:lvlOverride w:ilvl="0">
      <w:startOverride w:val="5"/>
    </w:lvlOverride>
  </w:num>
  <w:num w:numId="6">
    <w:abstractNumId w:val="7"/>
    <w:lvlOverride w:ilvl="0">
      <w:startOverride w:val="6"/>
    </w:lvlOverride>
  </w:num>
  <w:num w:numId="7">
    <w:abstractNumId w:val="7"/>
    <w:lvlOverride w:ilvl="0">
      <w:startOverride w:val="7"/>
    </w:lvlOverride>
  </w:num>
  <w:num w:numId="8">
    <w:abstractNumId w:val="2"/>
    <w:lvlOverride w:ilvl="0">
      <w:startOverride w:val="8"/>
    </w:lvlOverride>
  </w:num>
  <w:num w:numId="9">
    <w:abstractNumId w:val="2"/>
    <w:lvlOverride w:ilvl="0">
      <w:startOverride w:val="9"/>
    </w:lvlOverride>
  </w:num>
  <w:num w:numId="10">
    <w:abstractNumId w:val="2"/>
    <w:lvlOverride w:ilvl="0">
      <w:startOverride w:val="10"/>
    </w:lvlOverride>
  </w:num>
  <w:num w:numId="11">
    <w:abstractNumId w:val="5"/>
    <w:lvlOverride w:ilvl="0">
      <w:startOverride w:val="11"/>
    </w:lvlOverride>
  </w:num>
  <w:num w:numId="12">
    <w:abstractNumId w:val="4"/>
    <w:lvlOverride w:ilvl="0">
      <w:startOverride w:val="12"/>
    </w:lvlOverride>
  </w:num>
  <w:num w:numId="13">
    <w:abstractNumId w:val="4"/>
    <w:lvlOverride w:ilvl="0">
      <w:startOverride w:val="13"/>
    </w:lvlOverride>
  </w:num>
  <w:num w:numId="14">
    <w:abstractNumId w:val="4"/>
    <w:lvlOverride w:ilvl="0">
      <w:startOverride w:val="14"/>
    </w:lvlOverride>
  </w:num>
  <w:num w:numId="15">
    <w:abstractNumId w:val="4"/>
    <w:lvlOverride w:ilvl="0">
      <w:startOverride w:val="15"/>
    </w:lvlOverride>
  </w:num>
  <w:num w:numId="16">
    <w:abstractNumId w:val="8"/>
    <w:lvlOverride w:ilvl="0">
      <w:startOverride w:val="16"/>
    </w:lvlOverride>
  </w:num>
  <w:num w:numId="17">
    <w:abstractNumId w:val="3"/>
    <w:lvlOverride w:ilvl="0">
      <w:startOverride w:val="17"/>
    </w:lvlOverride>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90"/>
  <w:proofState w:spelling="clean" w:grammar="clean"/>
  <w:defaultTabStop w:val="708"/>
  <w:noPunctuationKerning/>
  <w:characterSpacingControl w:val="doNotCompress"/>
  <w:compat/>
  <w:rsids>
    <w:rsidRoot w:val="00057412"/>
    <w:rsid w:val="000136AD"/>
    <w:rsid w:val="00057412"/>
    <w:rsid w:val="000A013D"/>
    <w:rsid w:val="001578F8"/>
    <w:rsid w:val="002E4DAD"/>
    <w:rsid w:val="003215C5"/>
    <w:rsid w:val="00426CB5"/>
    <w:rsid w:val="00483B21"/>
    <w:rsid w:val="004E3B6B"/>
    <w:rsid w:val="006A1FB5"/>
    <w:rsid w:val="00773B58"/>
    <w:rsid w:val="007E1E6E"/>
    <w:rsid w:val="00A452C0"/>
    <w:rsid w:val="00B37952"/>
    <w:rsid w:val="00B51C28"/>
    <w:rsid w:val="00C759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1FB5"/>
    <w:pPr>
      <w:spacing w:before="100" w:beforeAutospacing="1" w:after="100" w:afterAutospacing="1"/>
    </w:pPr>
    <w:rPr>
      <w:rFonts w:eastAsiaTheme="minorEastAsia"/>
      <w:sz w:val="24"/>
      <w:szCs w:val="24"/>
    </w:rPr>
  </w:style>
  <w:style w:type="paragraph" w:styleId="1">
    <w:name w:val="heading 1"/>
    <w:basedOn w:val="a"/>
    <w:link w:val="10"/>
    <w:uiPriority w:val="9"/>
    <w:qFormat/>
    <w:rsid w:val="006A1FB5"/>
    <w:pPr>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A1FB5"/>
    <w:rPr>
      <w:color w:val="0000FF"/>
      <w:u w:val="single"/>
    </w:rPr>
  </w:style>
  <w:style w:type="character" w:styleId="a4">
    <w:name w:val="FollowedHyperlink"/>
    <w:basedOn w:val="a0"/>
    <w:uiPriority w:val="99"/>
    <w:semiHidden/>
    <w:unhideWhenUsed/>
    <w:rsid w:val="006A1FB5"/>
    <w:rPr>
      <w:color w:val="800080"/>
      <w:u w:val="single"/>
    </w:rPr>
  </w:style>
  <w:style w:type="paragraph" w:styleId="a5">
    <w:name w:val="Normal (Web)"/>
    <w:basedOn w:val="a"/>
    <w:uiPriority w:val="99"/>
    <w:semiHidden/>
    <w:unhideWhenUsed/>
    <w:rsid w:val="006A1FB5"/>
    <w:pPr>
      <w:spacing w:before="0" w:beforeAutospacing="0" w:after="0" w:afterAutospacing="0"/>
    </w:pPr>
  </w:style>
  <w:style w:type="paragraph" w:customStyle="1" w:styleId="rvps1">
    <w:name w:val="rvps1"/>
    <w:basedOn w:val="a"/>
    <w:rsid w:val="006A1FB5"/>
    <w:pPr>
      <w:spacing w:before="0" w:beforeAutospacing="0" w:after="0" w:afterAutospacing="0"/>
      <w:jc w:val="center"/>
    </w:pPr>
  </w:style>
  <w:style w:type="paragraph" w:customStyle="1" w:styleId="rvps2">
    <w:name w:val="rvps2"/>
    <w:basedOn w:val="a"/>
    <w:rsid w:val="006A1FB5"/>
    <w:pPr>
      <w:keepNext/>
      <w:spacing w:before="0" w:beforeAutospacing="0" w:after="120" w:afterAutospacing="0"/>
      <w:jc w:val="center"/>
    </w:pPr>
  </w:style>
  <w:style w:type="paragraph" w:customStyle="1" w:styleId="rvps3">
    <w:name w:val="rvps3"/>
    <w:basedOn w:val="a"/>
    <w:rsid w:val="006A1FB5"/>
    <w:pPr>
      <w:spacing w:before="0" w:beforeAutospacing="0" w:after="0" w:afterAutospacing="0"/>
      <w:jc w:val="both"/>
    </w:pPr>
  </w:style>
  <w:style w:type="paragraph" w:customStyle="1" w:styleId="rvps4">
    <w:name w:val="rvps4"/>
    <w:basedOn w:val="a"/>
    <w:rsid w:val="006A1FB5"/>
    <w:pPr>
      <w:spacing w:before="120" w:beforeAutospacing="0" w:after="0" w:afterAutospacing="0"/>
      <w:jc w:val="both"/>
    </w:pPr>
  </w:style>
  <w:style w:type="character" w:customStyle="1" w:styleId="rvts0">
    <w:name w:val="rvts0"/>
    <w:basedOn w:val="a0"/>
    <w:rsid w:val="006A1FB5"/>
    <w:rPr>
      <w:rFonts w:ascii="Times New Roman" w:hAnsi="Times New Roman" w:cs="Times New Roman" w:hint="default"/>
      <w:b w:val="0"/>
      <w:bCs w:val="0"/>
      <w:i w:val="0"/>
      <w:iCs w:val="0"/>
      <w:strike w:val="0"/>
      <w:dstrike w:val="0"/>
      <w:color w:val="000000"/>
      <w:sz w:val="24"/>
      <w:szCs w:val="24"/>
      <w:u w:val="none"/>
      <w:effect w:val="none"/>
    </w:rPr>
  </w:style>
  <w:style w:type="character" w:customStyle="1" w:styleId="rvts1">
    <w:name w:val="rvts1"/>
    <w:basedOn w:val="a0"/>
    <w:rsid w:val="006A1FB5"/>
    <w:rPr>
      <w:b/>
      <w:bCs/>
      <w:color w:val="0000FF"/>
    </w:rPr>
  </w:style>
  <w:style w:type="character" w:customStyle="1" w:styleId="rvts2">
    <w:name w:val="rvts2"/>
    <w:basedOn w:val="a0"/>
    <w:rsid w:val="006A1FB5"/>
    <w:rPr>
      <w:b/>
      <w:bCs/>
      <w:color w:val="000080"/>
    </w:rPr>
  </w:style>
  <w:style w:type="character" w:customStyle="1" w:styleId="rvts3">
    <w:name w:val="rvts3"/>
    <w:basedOn w:val="a0"/>
    <w:rsid w:val="006A1FB5"/>
    <w:rPr>
      <w:i/>
      <w:iCs/>
      <w:color w:val="800000"/>
    </w:rPr>
  </w:style>
  <w:style w:type="character" w:customStyle="1" w:styleId="rvts4">
    <w:name w:val="rvts4"/>
    <w:basedOn w:val="a0"/>
    <w:rsid w:val="006A1FB5"/>
    <w:rPr>
      <w:color w:val="008000"/>
      <w:u w:val="single"/>
    </w:rPr>
  </w:style>
  <w:style w:type="character" w:customStyle="1" w:styleId="rvts5">
    <w:name w:val="rvts5"/>
    <w:basedOn w:val="a0"/>
    <w:rsid w:val="006A1FB5"/>
    <w:rPr>
      <w:color w:val="008000"/>
      <w:u w:val="single"/>
    </w:rPr>
  </w:style>
  <w:style w:type="character" w:customStyle="1" w:styleId="rvts6">
    <w:name w:val="rvts6"/>
    <w:basedOn w:val="a0"/>
    <w:rsid w:val="006A1FB5"/>
    <w:rPr>
      <w:rFonts w:ascii="Times New Roman" w:hAnsi="Times New Roman" w:cs="Times New Roman" w:hint="default"/>
      <w:b/>
      <w:bCs/>
      <w:sz w:val="24"/>
      <w:szCs w:val="24"/>
    </w:rPr>
  </w:style>
  <w:style w:type="character" w:customStyle="1" w:styleId="rvts7">
    <w:name w:val="rvts7"/>
    <w:basedOn w:val="a0"/>
    <w:rsid w:val="006A1FB5"/>
    <w:rPr>
      <w:rFonts w:ascii="Times New Roman" w:hAnsi="Times New Roman" w:cs="Times New Roman" w:hint="default"/>
      <w:b/>
      <w:bCs/>
      <w:sz w:val="22"/>
      <w:szCs w:val="22"/>
    </w:rPr>
  </w:style>
  <w:style w:type="character" w:customStyle="1" w:styleId="rvts8">
    <w:name w:val="rvts8"/>
    <w:basedOn w:val="a0"/>
    <w:rsid w:val="006A1FB5"/>
    <w:rPr>
      <w:rFonts w:ascii="Times New Roman" w:hAnsi="Times New Roman" w:cs="Times New Roman" w:hint="default"/>
      <w:b/>
      <w:bCs/>
      <w:i/>
      <w:iCs/>
      <w:sz w:val="24"/>
      <w:szCs w:val="24"/>
    </w:rPr>
  </w:style>
  <w:style w:type="character" w:customStyle="1" w:styleId="rvts9">
    <w:name w:val="rvts9"/>
    <w:basedOn w:val="a0"/>
    <w:rsid w:val="006A1FB5"/>
    <w:rPr>
      <w:rFonts w:ascii="Times New Roman" w:hAnsi="Times New Roman" w:cs="Times New Roman" w:hint="default"/>
      <w:sz w:val="22"/>
      <w:szCs w:val="22"/>
    </w:rPr>
  </w:style>
  <w:style w:type="character" w:customStyle="1" w:styleId="rvts10">
    <w:name w:val="rvts10"/>
    <w:basedOn w:val="a0"/>
    <w:rsid w:val="006A1FB5"/>
    <w:rPr>
      <w:rFonts w:ascii="Times New Roman" w:hAnsi="Times New Roman" w:cs="Times New Roman" w:hint="default"/>
      <w:sz w:val="24"/>
      <w:szCs w:val="24"/>
    </w:rPr>
  </w:style>
  <w:style w:type="character" w:customStyle="1" w:styleId="rvts11">
    <w:name w:val="rvts11"/>
    <w:basedOn w:val="a0"/>
    <w:rsid w:val="006A1FB5"/>
    <w:rPr>
      <w:rFonts w:ascii="Times New Roman" w:hAnsi="Times New Roman" w:cs="Times New Roman" w:hint="default"/>
      <w:sz w:val="24"/>
      <w:szCs w:val="24"/>
      <w:u w:val="single"/>
    </w:rPr>
  </w:style>
  <w:style w:type="character" w:customStyle="1" w:styleId="rvts12">
    <w:name w:val="rvts12"/>
    <w:basedOn w:val="a0"/>
    <w:rsid w:val="006A1FB5"/>
    <w:rPr>
      <w:rFonts w:ascii="Times New Roman" w:hAnsi="Times New Roman" w:cs="Times New Roman" w:hint="default"/>
      <w:color w:val="0000FF"/>
      <w:sz w:val="24"/>
      <w:szCs w:val="24"/>
      <w:u w:val="single"/>
    </w:rPr>
  </w:style>
  <w:style w:type="character" w:customStyle="1" w:styleId="10">
    <w:name w:val="Заголовок 1 Знак"/>
    <w:basedOn w:val="a0"/>
    <w:link w:val="1"/>
    <w:uiPriority w:val="9"/>
    <w:rsid w:val="006A1FB5"/>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1845776359">
      <w:bodyDiv w:val="1"/>
      <w:marLeft w:val="75"/>
      <w:marRight w:val="75"/>
      <w:marTop w:val="75"/>
      <w:marBottom w:val="75"/>
      <w:divBdr>
        <w:top w:val="none" w:sz="0" w:space="0" w:color="auto"/>
        <w:left w:val="none" w:sz="0" w:space="0" w:color="auto"/>
        <w:bottom w:val="none" w:sz="0" w:space="0" w:color="auto"/>
        <w:right w:val="none" w:sz="0" w:space="0" w:color="auto"/>
      </w:divBdr>
      <w:divsChild>
        <w:div w:id="88309706">
          <w:marLeft w:val="0"/>
          <w:marRight w:val="0"/>
          <w:marTop w:val="0"/>
          <w:marBottom w:val="300"/>
          <w:divBdr>
            <w:top w:val="none" w:sz="0" w:space="0" w:color="auto"/>
            <w:left w:val="none" w:sz="0" w:space="0" w:color="auto"/>
            <w:bottom w:val="none" w:sz="0" w:space="0" w:color="auto"/>
            <w:right w:val="none" w:sz="0" w:space="0" w:color="auto"/>
          </w:divBdr>
          <w:divsChild>
            <w:div w:id="394789381">
              <w:marLeft w:val="0"/>
              <w:marRight w:val="0"/>
              <w:marTop w:val="0"/>
              <w:marBottom w:val="0"/>
              <w:divBdr>
                <w:top w:val="none" w:sz="0" w:space="0" w:color="auto"/>
                <w:left w:val="none" w:sz="0" w:space="0" w:color="auto"/>
                <w:bottom w:val="none" w:sz="0" w:space="0" w:color="auto"/>
                <w:right w:val="none" w:sz="0" w:space="0" w:color="auto"/>
              </w:divBdr>
            </w:div>
          </w:divsChild>
        </w:div>
        <w:div w:id="84159569">
          <w:marLeft w:val="0"/>
          <w:marRight w:val="0"/>
          <w:marTop w:val="0"/>
          <w:marBottom w:val="0"/>
          <w:divBdr>
            <w:top w:val="none" w:sz="0" w:space="0" w:color="auto"/>
            <w:left w:val="none" w:sz="0" w:space="0" w:color="auto"/>
            <w:bottom w:val="none" w:sz="0" w:space="0" w:color="auto"/>
            <w:right w:val="none" w:sz="0" w:space="0" w:color="auto"/>
          </w:divBdr>
        </w:div>
        <w:div w:id="1855074006">
          <w:marLeft w:val="0"/>
          <w:marRight w:val="0"/>
          <w:marTop w:val="0"/>
          <w:marBottom w:val="0"/>
          <w:divBdr>
            <w:top w:val="none" w:sz="0" w:space="0" w:color="auto"/>
            <w:left w:val="none" w:sz="0" w:space="0" w:color="auto"/>
            <w:bottom w:val="none" w:sz="0" w:space="0" w:color="auto"/>
            <w:right w:val="none" w:sz="0" w:space="0" w:color="auto"/>
          </w:divBdr>
        </w:div>
        <w:div w:id="1355765100">
          <w:marLeft w:val="0"/>
          <w:marRight w:val="0"/>
          <w:marTop w:val="0"/>
          <w:marBottom w:val="0"/>
          <w:divBdr>
            <w:top w:val="none" w:sz="0" w:space="0" w:color="auto"/>
            <w:left w:val="none" w:sz="0" w:space="0" w:color="auto"/>
            <w:bottom w:val="none" w:sz="0" w:space="0" w:color="auto"/>
            <w:right w:val="none" w:sz="0" w:space="0" w:color="auto"/>
          </w:divBdr>
        </w:div>
        <w:div w:id="998310617">
          <w:marLeft w:val="0"/>
          <w:marRight w:val="0"/>
          <w:marTop w:val="0"/>
          <w:marBottom w:val="0"/>
          <w:divBdr>
            <w:top w:val="none" w:sz="0" w:space="0" w:color="auto"/>
            <w:left w:val="none" w:sz="0" w:space="0" w:color="auto"/>
            <w:bottom w:val="none" w:sz="0" w:space="0" w:color="auto"/>
            <w:right w:val="none" w:sz="0" w:space="0" w:color="auto"/>
          </w:divBdr>
        </w:div>
      </w:divsChild>
    </w:div>
  </w:divs>
  <w:encoding w:val="unicod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zakupki.rosatom.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519</Words>
  <Characters>2959</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Документ</vt:lpstr>
    </vt:vector>
  </TitlesOfParts>
  <Company/>
  <LinksUpToDate>false</LinksUpToDate>
  <CharactersWithSpaces>3472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dc:title>
  <dc:creator>YVMilyutina</dc:creator>
  <cp:lastModifiedBy>Кузнецова Наташа</cp:lastModifiedBy>
  <cp:revision>4</cp:revision>
  <cp:lastPrinted>2011-08-10T11:57:00Z</cp:lastPrinted>
  <dcterms:created xsi:type="dcterms:W3CDTF">2011-08-10T08:46:00Z</dcterms:created>
  <dcterms:modified xsi:type="dcterms:W3CDTF">2011-08-10T11:57:00Z</dcterms:modified>
</cp:coreProperties>
</file>