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234D32" w:rsidRPr="00B131FC" w:rsidRDefault="00B131FC" w:rsidP="00234D32">
      <w:pPr>
        <w:pStyle w:val="ad"/>
        <w:jc w:val="center"/>
        <w:rPr>
          <w:rFonts w:ascii="Times New Roman" w:hAnsi="Times New Roman" w:cs="Times New Roman"/>
          <w:sz w:val="26"/>
          <w:szCs w:val="26"/>
        </w:rPr>
      </w:pPr>
      <w:r w:rsidRPr="00B131FC">
        <w:rPr>
          <w:rFonts w:ascii="Times New Roman" w:hAnsi="Times New Roman" w:cs="Times New Roman"/>
          <w:sz w:val="26"/>
          <w:szCs w:val="26"/>
        </w:rPr>
        <w:t xml:space="preserve">Открытый  запрос цен в электронной форме на </w:t>
      </w:r>
      <w:r w:rsidRPr="00B131FC">
        <w:rPr>
          <w:rFonts w:ascii="Times New Roman" w:hAnsi="Times New Roman" w:cs="Times New Roman"/>
          <w:bCs/>
          <w:color w:val="000000"/>
          <w:sz w:val="26"/>
          <w:szCs w:val="26"/>
        </w:rPr>
        <w:t xml:space="preserve">право заключения договора на </w:t>
      </w:r>
      <w:r w:rsidRPr="00B131FC">
        <w:rPr>
          <w:rFonts w:ascii="Times New Roman" w:hAnsi="Times New Roman" w:cs="Times New Roman"/>
          <w:sz w:val="26"/>
          <w:szCs w:val="26"/>
        </w:rPr>
        <w:t>выполнение  строительно-монтажных работ по капитальному ремонту зданий и сооружений с заменой электрооборудования на Мурманском отделении филиала «Северо-западный территориальный округ» 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B131FC" w:rsidRPr="00A721C0" w:rsidRDefault="00B131FC" w:rsidP="00B131FC">
      <w:pPr>
        <w:pStyle w:val="afff3"/>
        <w:spacing w:line="240" w:lineRule="auto"/>
        <w:ind w:left="0" w:firstLine="709"/>
        <w:jc w:val="both"/>
        <w:rPr>
          <w:rFonts w:ascii="Times New Roman" w:hAnsi="Times New Roman"/>
          <w:sz w:val="24"/>
          <w:szCs w:val="24"/>
        </w:rPr>
      </w:pPr>
      <w:r w:rsidRPr="00A721C0">
        <w:rPr>
          <w:rFonts w:ascii="Times New Roman" w:hAnsi="Times New Roman"/>
          <w:b/>
          <w:sz w:val="24"/>
          <w:szCs w:val="24"/>
        </w:rPr>
        <w:t>Наименование работ:</w:t>
      </w:r>
      <w:r w:rsidRPr="00A721C0">
        <w:rPr>
          <w:rFonts w:ascii="Times New Roman" w:hAnsi="Times New Roman"/>
          <w:sz w:val="24"/>
          <w:szCs w:val="24"/>
        </w:rPr>
        <w:t xml:space="preserve"> </w:t>
      </w:r>
      <w:r>
        <w:rPr>
          <w:rFonts w:ascii="Times New Roman" w:hAnsi="Times New Roman"/>
          <w:sz w:val="24"/>
          <w:szCs w:val="24"/>
        </w:rPr>
        <w:t xml:space="preserve">строительно-монтажные работы по капитальному ремонту </w:t>
      </w:r>
      <w:r w:rsidRPr="00AD6D32">
        <w:rPr>
          <w:rFonts w:ascii="Times New Roman" w:hAnsi="Times New Roman"/>
          <w:sz w:val="24"/>
          <w:szCs w:val="24"/>
        </w:rPr>
        <w:t>зданий и сооружений с заменой электрооборудования на Мурманском отделении</w:t>
      </w:r>
      <w:r w:rsidRPr="00A721C0">
        <w:rPr>
          <w:rFonts w:ascii="Times New Roman" w:hAnsi="Times New Roman"/>
          <w:sz w:val="24"/>
          <w:szCs w:val="24"/>
        </w:rPr>
        <w:t xml:space="preserve"> филиала «Северо-западный территориальный округ» ФГУП «РосРАО» </w:t>
      </w:r>
    </w:p>
    <w:p w:rsidR="00B131FC" w:rsidRPr="00A721C0" w:rsidRDefault="00B131FC" w:rsidP="00B131FC">
      <w:pPr>
        <w:ind w:firstLine="709"/>
        <w:jc w:val="both"/>
      </w:pPr>
      <w:r w:rsidRPr="00A721C0">
        <w:rPr>
          <w:b/>
        </w:rPr>
        <w:t>Местонахождение  объекта</w:t>
      </w:r>
      <w:r w:rsidRPr="00A721C0">
        <w:t>: 18</w:t>
      </w:r>
      <w:r>
        <w:t>3034</w:t>
      </w:r>
      <w:r w:rsidRPr="00A721C0">
        <w:t>,</w:t>
      </w:r>
      <w:r>
        <w:t xml:space="preserve"> г. Мурманск, ул. Домостроительная, дом 30;</w:t>
      </w:r>
      <w:r w:rsidRPr="00A721C0">
        <w:t xml:space="preserve"> </w:t>
      </w:r>
      <w:r w:rsidRPr="00AD6D32">
        <w:t>Мурманская область, Кольский район, 32 км автодороги Мурманск-Печенга (ПХРО)</w:t>
      </w:r>
      <w:r>
        <w:t>.</w:t>
      </w:r>
    </w:p>
    <w:p w:rsidR="00B131FC" w:rsidRPr="00A721C0" w:rsidRDefault="00B131FC" w:rsidP="00B131FC">
      <w:pPr>
        <w:ind w:left="708"/>
        <w:rPr>
          <w:b/>
        </w:rPr>
      </w:pPr>
    </w:p>
    <w:p w:rsidR="00B131FC" w:rsidRPr="00A721C0" w:rsidRDefault="00B131FC" w:rsidP="00B131FC">
      <w:pPr>
        <w:numPr>
          <w:ilvl w:val="0"/>
          <w:numId w:val="34"/>
        </w:numPr>
        <w:spacing w:after="200"/>
        <w:rPr>
          <w:b/>
        </w:rPr>
      </w:pPr>
      <w:r w:rsidRPr="00A721C0">
        <w:rPr>
          <w:b/>
        </w:rPr>
        <w:t xml:space="preserve">Основание:  </w:t>
      </w:r>
    </w:p>
    <w:p w:rsidR="00B131FC" w:rsidRPr="005324A5" w:rsidRDefault="00B131FC" w:rsidP="00B131FC">
      <w:pPr>
        <w:jc w:val="both"/>
      </w:pPr>
      <w:r w:rsidRPr="00A721C0">
        <w:tab/>
      </w:r>
      <w:r w:rsidRPr="005324A5">
        <w:t>Утвержденный   годовой   план   закупок.</w:t>
      </w:r>
    </w:p>
    <w:p w:rsidR="00B131FC" w:rsidRPr="00A721C0" w:rsidRDefault="00B131FC" w:rsidP="00B131FC">
      <w:pPr>
        <w:numPr>
          <w:ilvl w:val="0"/>
          <w:numId w:val="34"/>
        </w:numPr>
        <w:spacing w:after="200"/>
        <w:rPr>
          <w:b/>
        </w:rPr>
      </w:pPr>
      <w:r w:rsidRPr="00A721C0">
        <w:rPr>
          <w:b/>
        </w:rPr>
        <w:t xml:space="preserve">Цель работы: </w:t>
      </w:r>
    </w:p>
    <w:p w:rsidR="00B131FC" w:rsidRPr="00931664" w:rsidRDefault="00B131FC" w:rsidP="00B131FC">
      <w:pPr>
        <w:jc w:val="both"/>
      </w:pPr>
      <w:r w:rsidRPr="00F23898">
        <w:tab/>
      </w:r>
      <w:r w:rsidRPr="00225801">
        <w:t xml:space="preserve">Подержание   основных   средств  в  исправном  </w:t>
      </w:r>
      <w:r w:rsidRPr="00931664">
        <w:t xml:space="preserve">состоянии, </w:t>
      </w:r>
      <w:r>
        <w:t>капитальный ремонт зданий и сооружений с заменой электрооборудования и кабельных линий</w:t>
      </w:r>
      <w:r w:rsidRPr="00931664">
        <w:t xml:space="preserve"> на </w:t>
      </w:r>
      <w:r>
        <w:t xml:space="preserve">Мурманском </w:t>
      </w:r>
      <w:r w:rsidRPr="00931664">
        <w:t>отделении  филиала  «Северо-западный территориальный  округ» ФГУП «РосРАО».</w:t>
      </w:r>
    </w:p>
    <w:p w:rsidR="00B131FC" w:rsidRPr="00A721C0" w:rsidRDefault="00B131FC" w:rsidP="00B131FC">
      <w:pPr>
        <w:numPr>
          <w:ilvl w:val="0"/>
          <w:numId w:val="34"/>
        </w:numPr>
        <w:spacing w:after="200"/>
        <w:rPr>
          <w:b/>
        </w:rPr>
      </w:pPr>
      <w:r w:rsidRPr="00A721C0">
        <w:rPr>
          <w:b/>
        </w:rPr>
        <w:t xml:space="preserve">Состав  работ:                                                                                                                          </w:t>
      </w:r>
    </w:p>
    <w:p w:rsidR="00B131FC" w:rsidRPr="00242735" w:rsidRDefault="00B131FC" w:rsidP="00B131FC">
      <w:pPr>
        <w:ind w:firstLine="720"/>
        <w:jc w:val="both"/>
      </w:pPr>
      <w:r w:rsidRPr="00242735">
        <w:t xml:space="preserve">Капитальный ремонт </w:t>
      </w:r>
      <w:r w:rsidRPr="00AD6D32">
        <w:t>зданий и сооружений с заменой электрооборудования на Мурманском отделении</w:t>
      </w:r>
      <w:r w:rsidRPr="00242735">
        <w:t xml:space="preserve"> выполнить в соответствии с требованиями действующих норм и правил и </w:t>
      </w:r>
      <w:r>
        <w:t>настоящим техническим заданием.</w:t>
      </w:r>
    </w:p>
    <w:p w:rsidR="00B131FC" w:rsidRPr="00C613A8" w:rsidRDefault="00B131FC" w:rsidP="00B131FC">
      <w:pPr>
        <w:ind w:firstLine="720"/>
        <w:jc w:val="both"/>
        <w:rPr>
          <w:color w:val="FF0000"/>
        </w:rPr>
      </w:pPr>
      <w:r w:rsidRPr="00242735">
        <w:t>Объемы  планируемых работ, с указанием материалов и оборудования приведены в «Ведомости физических объемов работ» (приложение к Техническому заданию).</w:t>
      </w:r>
    </w:p>
    <w:p w:rsidR="00B131FC" w:rsidRPr="00A721C0" w:rsidRDefault="00B131FC" w:rsidP="00B131FC">
      <w:pPr>
        <w:numPr>
          <w:ilvl w:val="0"/>
          <w:numId w:val="34"/>
        </w:numPr>
        <w:spacing w:after="200"/>
        <w:jc w:val="both"/>
      </w:pPr>
      <w:r w:rsidRPr="00A721C0">
        <w:rPr>
          <w:b/>
        </w:rPr>
        <w:t>Срок выполнения работ:</w:t>
      </w:r>
    </w:p>
    <w:p w:rsidR="00B131FC" w:rsidRPr="00A721C0" w:rsidRDefault="00B131FC" w:rsidP="00B131FC">
      <w:pPr>
        <w:ind w:left="720" w:hanging="720"/>
        <w:jc w:val="both"/>
      </w:pPr>
      <w:r w:rsidRPr="00A721C0">
        <w:tab/>
      </w:r>
      <w:r>
        <w:t>В течение 2</w:t>
      </w:r>
      <w:r w:rsidRPr="009A6C41">
        <w:t>0 (</w:t>
      </w:r>
      <w:r>
        <w:t>двадцати</w:t>
      </w:r>
      <w:r w:rsidRPr="009A6C41">
        <w:t>) рабочих дней</w:t>
      </w:r>
      <w:r w:rsidRPr="00A721C0">
        <w:t xml:space="preserve"> с момента </w:t>
      </w:r>
      <w:r>
        <w:t>подписания</w:t>
      </w:r>
      <w:r w:rsidRPr="00A721C0">
        <w:t xml:space="preserve"> договора.</w:t>
      </w:r>
    </w:p>
    <w:p w:rsidR="00B131FC" w:rsidRDefault="00B131FC" w:rsidP="00B131FC">
      <w:pPr>
        <w:numPr>
          <w:ilvl w:val="0"/>
          <w:numId w:val="34"/>
        </w:numPr>
        <w:spacing w:after="200"/>
        <w:jc w:val="both"/>
        <w:rPr>
          <w:b/>
        </w:rPr>
      </w:pPr>
      <w:r w:rsidRPr="00A721C0">
        <w:rPr>
          <w:b/>
        </w:rPr>
        <w:t>Основные  требования:</w:t>
      </w:r>
    </w:p>
    <w:p w:rsidR="00B131FC" w:rsidRDefault="00B131FC" w:rsidP="00B131FC">
      <w:pPr>
        <w:numPr>
          <w:ilvl w:val="1"/>
          <w:numId w:val="34"/>
        </w:numPr>
        <w:ind w:left="0" w:firstLine="705"/>
        <w:jc w:val="both"/>
      </w:pPr>
      <w:r w:rsidRPr="00D3132C">
        <w:t xml:space="preserve">Подрядчик (Исполнитель) должен иметь </w:t>
      </w:r>
      <w:r>
        <w:t xml:space="preserve">действующее </w:t>
      </w:r>
      <w:r w:rsidRPr="00D3132C">
        <w:t xml:space="preserve">свидетельство </w:t>
      </w:r>
      <w:r w:rsidRPr="00162157">
        <w:t>СРО о допуске к определенному виду или видам работ, которые оказывают влияние на безопасность объектов капитального строительства</w:t>
      </w:r>
      <w:r>
        <w:t>,</w:t>
      </w:r>
      <w:r w:rsidRPr="00162157">
        <w:t xml:space="preserve"> в части выполнения работ</w:t>
      </w:r>
      <w:r>
        <w:t>:</w:t>
      </w:r>
    </w:p>
    <w:p w:rsidR="00B131FC" w:rsidRDefault="00B131FC" w:rsidP="00B131FC">
      <w:pPr>
        <w:ind w:left="705"/>
        <w:jc w:val="both"/>
      </w:pPr>
      <w:r w:rsidRPr="000806C9">
        <w:t>-устройство наружных сетей электроснабжения напряжением до 35кв включительно</w:t>
      </w:r>
      <w:r>
        <w:t>.</w:t>
      </w:r>
    </w:p>
    <w:p w:rsidR="00B131FC" w:rsidRPr="008B1612" w:rsidRDefault="00B131FC" w:rsidP="00B131FC">
      <w:pPr>
        <w:pStyle w:val="affff0"/>
        <w:numPr>
          <w:ilvl w:val="1"/>
          <w:numId w:val="34"/>
        </w:numPr>
        <w:spacing w:before="240"/>
        <w:ind w:left="1418" w:hanging="713"/>
        <w:jc w:val="both"/>
        <w:rPr>
          <w:color w:val="000000"/>
          <w:sz w:val="24"/>
          <w:szCs w:val="24"/>
        </w:rPr>
      </w:pPr>
      <w:r w:rsidRPr="008B1612">
        <w:rPr>
          <w:color w:val="000000"/>
          <w:sz w:val="24"/>
          <w:szCs w:val="24"/>
        </w:rPr>
        <w:t>Общие требования к проведению работ.</w:t>
      </w:r>
    </w:p>
    <w:p w:rsidR="00B131FC" w:rsidRPr="008B1612" w:rsidRDefault="00B131FC" w:rsidP="00B131FC">
      <w:pPr>
        <w:pStyle w:val="affff0"/>
        <w:numPr>
          <w:ilvl w:val="2"/>
          <w:numId w:val="34"/>
        </w:numPr>
        <w:ind w:left="0" w:firstLine="709"/>
        <w:jc w:val="both"/>
        <w:rPr>
          <w:color w:val="000000"/>
          <w:sz w:val="24"/>
          <w:szCs w:val="24"/>
        </w:rPr>
      </w:pPr>
      <w:r w:rsidRPr="008B1612">
        <w:rPr>
          <w:color w:val="000000"/>
          <w:sz w:val="24"/>
          <w:szCs w:val="24"/>
        </w:rPr>
        <w:t xml:space="preserve">Выполнение работ производится силами и средствами </w:t>
      </w:r>
      <w:r>
        <w:rPr>
          <w:color w:val="000000"/>
          <w:sz w:val="24"/>
          <w:szCs w:val="24"/>
        </w:rPr>
        <w:t>Подрядчика (Исполнителя).</w:t>
      </w:r>
    </w:p>
    <w:p w:rsidR="00B131FC" w:rsidRPr="008B1612" w:rsidRDefault="00B131FC" w:rsidP="00B131FC">
      <w:pPr>
        <w:pStyle w:val="affff0"/>
        <w:numPr>
          <w:ilvl w:val="2"/>
          <w:numId w:val="34"/>
        </w:numPr>
        <w:ind w:left="0" w:firstLine="709"/>
        <w:jc w:val="both"/>
        <w:rPr>
          <w:color w:val="000000"/>
          <w:sz w:val="24"/>
          <w:szCs w:val="24"/>
        </w:rPr>
      </w:pPr>
      <w:r w:rsidRPr="008B1612">
        <w:rPr>
          <w:color w:val="000000"/>
          <w:sz w:val="24"/>
          <w:szCs w:val="24"/>
        </w:rPr>
        <w:t xml:space="preserve">При выполнении работ </w:t>
      </w:r>
      <w:r>
        <w:rPr>
          <w:color w:val="000000"/>
          <w:sz w:val="24"/>
          <w:szCs w:val="24"/>
        </w:rPr>
        <w:t>Подрядчик (Исполнитель)</w:t>
      </w:r>
      <w:r w:rsidRPr="008B1612">
        <w:rPr>
          <w:color w:val="000000"/>
          <w:sz w:val="24"/>
          <w:szCs w:val="24"/>
        </w:rPr>
        <w:t xml:space="preserve"> организовывает  систему управления охраной труда с назначением персонально ответственных лиц за безопасное ведение работ.</w:t>
      </w:r>
    </w:p>
    <w:p w:rsidR="00B131FC" w:rsidRDefault="00B131FC" w:rsidP="00B131FC">
      <w:pPr>
        <w:pStyle w:val="affff0"/>
        <w:numPr>
          <w:ilvl w:val="2"/>
          <w:numId w:val="34"/>
        </w:numPr>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B131FC" w:rsidRPr="009946C7" w:rsidRDefault="00B131FC" w:rsidP="00B131FC">
      <w:pPr>
        <w:pStyle w:val="affff0"/>
        <w:numPr>
          <w:ilvl w:val="2"/>
          <w:numId w:val="34"/>
        </w:numPr>
        <w:spacing w:after="240"/>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обязан</w:t>
      </w:r>
      <w:r w:rsidRPr="009946C7">
        <w:rPr>
          <w:sz w:val="24"/>
          <w:szCs w:val="24"/>
        </w:rPr>
        <w:t xml:space="preserve"> согласовывать </w:t>
      </w:r>
      <w:r>
        <w:rPr>
          <w:sz w:val="24"/>
          <w:szCs w:val="24"/>
        </w:rPr>
        <w:t>ц</w:t>
      </w:r>
      <w:r w:rsidRPr="009946C7">
        <w:rPr>
          <w:sz w:val="24"/>
          <w:szCs w:val="24"/>
        </w:rPr>
        <w:t>ве</w:t>
      </w:r>
      <w:r>
        <w:rPr>
          <w:sz w:val="24"/>
          <w:szCs w:val="24"/>
        </w:rPr>
        <w:t>товую гамму покрытия пола, стен</w:t>
      </w:r>
      <w:r w:rsidRPr="009946C7">
        <w:rPr>
          <w:sz w:val="24"/>
          <w:szCs w:val="24"/>
        </w:rPr>
        <w:t xml:space="preserve"> с Заказчиком.</w:t>
      </w:r>
    </w:p>
    <w:p w:rsidR="00B131FC" w:rsidRPr="008B1612" w:rsidRDefault="00B131FC" w:rsidP="00B131FC">
      <w:pPr>
        <w:pStyle w:val="affff0"/>
        <w:numPr>
          <w:ilvl w:val="1"/>
          <w:numId w:val="34"/>
        </w:numPr>
        <w:ind w:left="0" w:firstLine="709"/>
        <w:jc w:val="both"/>
        <w:rPr>
          <w:color w:val="000000"/>
          <w:sz w:val="24"/>
          <w:szCs w:val="24"/>
        </w:rPr>
      </w:pPr>
      <w:r w:rsidRPr="008B1612">
        <w:rPr>
          <w:color w:val="000000"/>
          <w:sz w:val="24"/>
          <w:szCs w:val="24"/>
        </w:rPr>
        <w:t>Требования</w:t>
      </w:r>
      <w:r>
        <w:rPr>
          <w:color w:val="000000"/>
          <w:sz w:val="24"/>
          <w:szCs w:val="24"/>
        </w:rPr>
        <w:t xml:space="preserve"> к организационному обеспечению.</w:t>
      </w:r>
    </w:p>
    <w:p w:rsidR="00B131FC" w:rsidRPr="008B1612" w:rsidRDefault="00B131FC" w:rsidP="00B131FC">
      <w:pPr>
        <w:pStyle w:val="affff0"/>
        <w:numPr>
          <w:ilvl w:val="2"/>
          <w:numId w:val="34"/>
        </w:numPr>
        <w:ind w:left="0" w:firstLine="709"/>
        <w:jc w:val="both"/>
        <w:rPr>
          <w:color w:val="000000"/>
          <w:sz w:val="24"/>
          <w:szCs w:val="24"/>
        </w:rPr>
      </w:pPr>
      <w:r w:rsidRPr="00F07CA5">
        <w:rPr>
          <w:color w:val="000000"/>
          <w:sz w:val="24"/>
          <w:szCs w:val="24"/>
        </w:rPr>
        <w:t>Подрядчик (Исполнитель) организует выполнение работ с использованием собственных сил и средств.</w:t>
      </w:r>
    </w:p>
    <w:p w:rsidR="00B131FC" w:rsidRPr="008B1612" w:rsidRDefault="00B131FC" w:rsidP="00B131FC">
      <w:pPr>
        <w:pStyle w:val="affff0"/>
        <w:numPr>
          <w:ilvl w:val="2"/>
          <w:numId w:val="34"/>
        </w:numPr>
        <w:ind w:left="0" w:firstLine="709"/>
        <w:jc w:val="both"/>
        <w:rPr>
          <w:color w:val="000000"/>
          <w:sz w:val="24"/>
          <w:szCs w:val="24"/>
        </w:rPr>
      </w:pPr>
      <w:r w:rsidRPr="008B1612">
        <w:rPr>
          <w:color w:val="000000"/>
          <w:sz w:val="24"/>
          <w:szCs w:val="24"/>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B131FC" w:rsidRPr="008B1612" w:rsidRDefault="00B131FC" w:rsidP="00B131FC">
      <w:pPr>
        <w:pStyle w:val="affff0"/>
        <w:numPr>
          <w:ilvl w:val="2"/>
          <w:numId w:val="34"/>
        </w:numPr>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обязан предоставить в согласованные сроки необходимые документы на сотрудников для обеспечения их допуска к работам.</w:t>
      </w:r>
    </w:p>
    <w:p w:rsidR="00B131FC" w:rsidRPr="008B1612" w:rsidRDefault="00B131FC" w:rsidP="00B131FC">
      <w:pPr>
        <w:pStyle w:val="affff0"/>
        <w:numPr>
          <w:ilvl w:val="2"/>
          <w:numId w:val="34"/>
        </w:numPr>
        <w:spacing w:after="240"/>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несет ответственность за сроки и качество выполнения всего комплекса работ.</w:t>
      </w:r>
    </w:p>
    <w:p w:rsidR="00B131FC" w:rsidRDefault="00B131FC" w:rsidP="00B131FC">
      <w:pPr>
        <w:numPr>
          <w:ilvl w:val="1"/>
          <w:numId w:val="34"/>
        </w:numPr>
        <w:tabs>
          <w:tab w:val="left" w:pos="284"/>
        </w:tabs>
        <w:spacing w:after="240"/>
        <w:ind w:left="0" w:firstLine="709"/>
        <w:jc w:val="both"/>
        <w:rPr>
          <w:color w:val="000000"/>
        </w:rPr>
      </w:pPr>
      <w:r>
        <w:rPr>
          <w:color w:val="000000"/>
        </w:rPr>
        <w:lastRenderedPageBreak/>
        <w:t>Подрядчик (Исполнитель)</w:t>
      </w:r>
      <w:r w:rsidRPr="008B1612">
        <w:rPr>
          <w:color w:val="000000"/>
        </w:rPr>
        <w:t xml:space="preserve">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w:t>
      </w:r>
      <w:r>
        <w:rPr>
          <w:color w:val="000000"/>
        </w:rPr>
        <w:t>Подрядчиком (Исполнителем)</w:t>
      </w:r>
      <w:r w:rsidRPr="008B1612">
        <w:rPr>
          <w:color w:val="000000"/>
        </w:rPr>
        <w:t xml:space="preserve"> работ Заказчику.</w:t>
      </w:r>
    </w:p>
    <w:p w:rsidR="00B131FC" w:rsidRPr="008B1612" w:rsidRDefault="00B131FC" w:rsidP="00B131FC">
      <w:pPr>
        <w:numPr>
          <w:ilvl w:val="1"/>
          <w:numId w:val="34"/>
        </w:numPr>
        <w:tabs>
          <w:tab w:val="left" w:pos="284"/>
        </w:tabs>
        <w:spacing w:after="240"/>
        <w:ind w:left="0" w:firstLine="709"/>
        <w:jc w:val="both"/>
        <w:rPr>
          <w:color w:val="000000"/>
        </w:rPr>
      </w:pPr>
      <w:r>
        <w:rPr>
          <w:color w:val="000000"/>
        </w:rPr>
        <w:t>Подрядчик (Исполнитель) оформляет гарантийный паспорт на выполненные работы.</w:t>
      </w:r>
    </w:p>
    <w:p w:rsidR="00B131FC" w:rsidRPr="008B1612" w:rsidRDefault="00B131FC" w:rsidP="00B131FC">
      <w:pPr>
        <w:numPr>
          <w:ilvl w:val="1"/>
          <w:numId w:val="34"/>
        </w:numPr>
        <w:tabs>
          <w:tab w:val="left" w:pos="284"/>
        </w:tabs>
        <w:spacing w:after="60"/>
        <w:ind w:left="0" w:firstLine="709"/>
        <w:jc w:val="both"/>
        <w:rPr>
          <w:color w:val="000000"/>
        </w:rPr>
      </w:pPr>
      <w:r w:rsidRPr="008B1612">
        <w:rPr>
          <w:color w:val="000000"/>
        </w:rPr>
        <w:t xml:space="preserve">Гарантийный срок на результаты  выполненных </w:t>
      </w:r>
      <w:r>
        <w:rPr>
          <w:color w:val="000000"/>
        </w:rPr>
        <w:t>Подрядчиком (Исполнителем)</w:t>
      </w:r>
      <w:r w:rsidRPr="008B1612">
        <w:rPr>
          <w:color w:val="000000"/>
        </w:rPr>
        <w:t xml:space="preserve"> работ устанавливается </w:t>
      </w:r>
      <w:r>
        <w:rPr>
          <w:color w:val="000000"/>
        </w:rPr>
        <w:t>не менее</w:t>
      </w:r>
      <w:r w:rsidRPr="008B1612">
        <w:rPr>
          <w:color w:val="000000"/>
        </w:rPr>
        <w:t xml:space="preserve"> </w:t>
      </w:r>
      <w:r>
        <w:rPr>
          <w:color w:val="000000"/>
        </w:rPr>
        <w:t>36</w:t>
      </w:r>
      <w:r w:rsidRPr="005A65AE">
        <w:rPr>
          <w:color w:val="FF0000"/>
        </w:rPr>
        <w:t xml:space="preserve"> </w:t>
      </w:r>
      <w:r w:rsidRPr="00CD45B2">
        <w:t>(Тридцат</w:t>
      </w:r>
      <w:r>
        <w:t>и</w:t>
      </w:r>
      <w:r w:rsidRPr="00CD45B2">
        <w:t xml:space="preserve"> шест</w:t>
      </w:r>
      <w:r>
        <w:t>и</w:t>
      </w:r>
      <w:r w:rsidRPr="00CD45B2">
        <w:t>)</w:t>
      </w:r>
      <w:r w:rsidRPr="008B1612">
        <w:rPr>
          <w:color w:val="000000"/>
        </w:rPr>
        <w:t xml:space="preserve"> месяц</w:t>
      </w:r>
      <w:r>
        <w:rPr>
          <w:color w:val="000000"/>
        </w:rPr>
        <w:t>ев</w:t>
      </w:r>
      <w:r w:rsidRPr="008B1612">
        <w:rPr>
          <w:color w:val="000000"/>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B131FC" w:rsidRPr="00CD45B2" w:rsidRDefault="00B131FC" w:rsidP="00B131FC">
      <w:pPr>
        <w:numPr>
          <w:ilvl w:val="1"/>
          <w:numId w:val="34"/>
        </w:numPr>
        <w:spacing w:before="240" w:after="200" w:line="276" w:lineRule="auto"/>
        <w:ind w:left="0" w:firstLine="705"/>
        <w:jc w:val="both"/>
        <w:rPr>
          <w:color w:val="000000"/>
        </w:rPr>
      </w:pPr>
      <w:r w:rsidRPr="008B1612">
        <w:rPr>
          <w:color w:val="000000"/>
        </w:rPr>
        <w:t xml:space="preserve">Заказчик </w:t>
      </w:r>
      <w:r>
        <w:rPr>
          <w:color w:val="000000"/>
        </w:rPr>
        <w:t>оплачивает</w:t>
      </w:r>
      <w:r w:rsidRPr="008B1612">
        <w:rPr>
          <w:color w:val="000000"/>
        </w:rPr>
        <w:t xml:space="preserve"> </w:t>
      </w:r>
      <w:r>
        <w:rPr>
          <w:color w:val="000000"/>
        </w:rPr>
        <w:t>Подрядчику (Исполнителю)</w:t>
      </w:r>
      <w:r w:rsidRPr="008B1612">
        <w:rPr>
          <w:color w:val="000000"/>
        </w:rPr>
        <w:t xml:space="preserve"> стоимость выполненных работ</w:t>
      </w:r>
      <w:r>
        <w:rPr>
          <w:color w:val="000000"/>
        </w:rPr>
        <w:t>,</w:t>
      </w:r>
      <w:r w:rsidRPr="008B1612">
        <w:rPr>
          <w:color w:val="000000"/>
        </w:rPr>
        <w:t xml:space="preserve"> в течение 10 (десяти) банковских дней после подписания Сторонами «Актов о приёмке выполненных работ» </w:t>
      </w:r>
      <w:r>
        <w:rPr>
          <w:color w:val="000000"/>
        </w:rPr>
        <w:t>(</w:t>
      </w:r>
      <w:r w:rsidRPr="008B1612">
        <w:rPr>
          <w:color w:val="000000"/>
        </w:rPr>
        <w:t>форма КС-2</w:t>
      </w:r>
      <w:r>
        <w:rPr>
          <w:color w:val="000000"/>
        </w:rPr>
        <w:t>)</w:t>
      </w:r>
      <w:r w:rsidRPr="008B1612">
        <w:rPr>
          <w:color w:val="000000"/>
        </w:rPr>
        <w:t xml:space="preserve">, Справки о стоимости выполненных работ и затрат </w:t>
      </w:r>
      <w:r>
        <w:rPr>
          <w:color w:val="000000"/>
        </w:rPr>
        <w:t>(</w:t>
      </w:r>
      <w:r w:rsidRPr="008B1612">
        <w:rPr>
          <w:color w:val="000000"/>
        </w:rPr>
        <w:t>форма КС-3</w:t>
      </w:r>
      <w:r>
        <w:rPr>
          <w:color w:val="000000"/>
        </w:rPr>
        <w:t>)</w:t>
      </w:r>
      <w:r w:rsidRPr="008B1612">
        <w:rPr>
          <w:color w:val="000000"/>
        </w:rPr>
        <w:t xml:space="preserve">, путём перечисления денежных средств на расчётный счёт </w:t>
      </w:r>
      <w:r>
        <w:rPr>
          <w:color w:val="000000"/>
        </w:rPr>
        <w:t>Подрядчика (Исполнителя)</w:t>
      </w:r>
      <w:r w:rsidRPr="008B1612">
        <w:rPr>
          <w:color w:val="000000"/>
        </w:rPr>
        <w:t xml:space="preserve">, на основании счёта </w:t>
      </w:r>
      <w:r>
        <w:rPr>
          <w:color w:val="000000"/>
        </w:rPr>
        <w:t>Подрядчика (Исполнителя)</w:t>
      </w:r>
      <w:r w:rsidRPr="008B1612">
        <w:rPr>
          <w:color w:val="000000"/>
        </w:rPr>
        <w:t>.</w:t>
      </w:r>
    </w:p>
    <w:p w:rsidR="00B131FC" w:rsidRPr="00CD45B2" w:rsidRDefault="00B131FC" w:rsidP="00B131FC">
      <w:pPr>
        <w:widowControl w:val="0"/>
        <w:numPr>
          <w:ilvl w:val="0"/>
          <w:numId w:val="34"/>
        </w:numPr>
        <w:autoSpaceDE w:val="0"/>
        <w:autoSpaceDN w:val="0"/>
        <w:adjustRightInd w:val="0"/>
        <w:spacing w:after="200"/>
        <w:rPr>
          <w:b/>
          <w:color w:val="000000"/>
        </w:rPr>
      </w:pPr>
      <w:r w:rsidRPr="00CD45B2">
        <w:rPr>
          <w:b/>
          <w:color w:val="000000"/>
        </w:rPr>
        <w:t>Порядок приемки результатов работы:</w:t>
      </w:r>
    </w:p>
    <w:p w:rsidR="00B131FC" w:rsidRPr="00CD45B2" w:rsidRDefault="00B131FC" w:rsidP="00B131FC">
      <w:pPr>
        <w:widowControl w:val="0"/>
        <w:numPr>
          <w:ilvl w:val="1"/>
          <w:numId w:val="34"/>
        </w:numPr>
        <w:autoSpaceDE w:val="0"/>
        <w:autoSpaceDN w:val="0"/>
        <w:adjustRightInd w:val="0"/>
        <w:spacing w:after="200"/>
        <w:ind w:left="0" w:firstLine="709"/>
        <w:jc w:val="both"/>
        <w:rPr>
          <w:color w:val="000000"/>
        </w:rPr>
      </w:pPr>
      <w:r>
        <w:rPr>
          <w:color w:val="000000"/>
        </w:rPr>
        <w:t>Подрядчик (</w:t>
      </w:r>
      <w:r w:rsidRPr="00CD45B2">
        <w:rPr>
          <w:color w:val="000000"/>
        </w:rPr>
        <w:t>Исполнитель</w:t>
      </w:r>
      <w:r>
        <w:rPr>
          <w:color w:val="000000"/>
        </w:rPr>
        <w:t>)</w:t>
      </w:r>
      <w:r w:rsidRPr="00CD45B2">
        <w:rPr>
          <w:color w:val="000000"/>
        </w:rPr>
        <w:t xml:space="preserve"> ведет, </w:t>
      </w:r>
      <w:r>
        <w:rPr>
          <w:color w:val="000000"/>
        </w:rPr>
        <w:t xml:space="preserve">а по </w:t>
      </w:r>
      <w:proofErr w:type="gramStart"/>
      <w:r>
        <w:rPr>
          <w:color w:val="000000"/>
        </w:rPr>
        <w:t>завершении</w:t>
      </w:r>
      <w:proofErr w:type="gramEnd"/>
      <w:r>
        <w:rPr>
          <w:color w:val="000000"/>
        </w:rPr>
        <w:t xml:space="preserve"> работ передает З</w:t>
      </w:r>
      <w:r w:rsidRPr="00CD45B2">
        <w:rPr>
          <w:color w:val="000000"/>
        </w:rPr>
        <w:t xml:space="preserve">аказчику исполнительную документацию в соответствии с </w:t>
      </w:r>
      <w:r w:rsidRPr="00383D33">
        <w:rPr>
          <w:color w:val="000000"/>
        </w:rPr>
        <w:t>РД-11-02-2006, РД-11-05-2007.</w:t>
      </w:r>
    </w:p>
    <w:p w:rsidR="00B131FC" w:rsidRDefault="00B131FC" w:rsidP="00B131FC">
      <w:pPr>
        <w:widowControl w:val="0"/>
        <w:numPr>
          <w:ilvl w:val="1"/>
          <w:numId w:val="34"/>
        </w:numPr>
        <w:autoSpaceDE w:val="0"/>
        <w:autoSpaceDN w:val="0"/>
        <w:adjustRightInd w:val="0"/>
        <w:ind w:left="0" w:firstLine="705"/>
        <w:jc w:val="both"/>
        <w:rPr>
          <w:color w:val="000000"/>
        </w:rPr>
      </w:pPr>
      <w:r w:rsidRPr="00AF6704">
        <w:rPr>
          <w:color w:val="000000"/>
        </w:rPr>
        <w:t>По выполнению всего объема работ 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Сторонами так же оформляется «Акт о приёмки-сдачи отремонтированных, реконструированных, модифицированных  объектов основных средств» (форма</w:t>
      </w:r>
      <w:r>
        <w:rPr>
          <w:color w:val="000000"/>
        </w:rPr>
        <w:t xml:space="preserve"> ОС-3)</w:t>
      </w:r>
      <w:r w:rsidRPr="001E724F">
        <w:rPr>
          <w:color w:val="000000"/>
        </w:rPr>
        <w:t>.</w:t>
      </w:r>
    </w:p>
    <w:p w:rsidR="00B131FC" w:rsidRPr="005F53D9" w:rsidRDefault="00B131FC" w:rsidP="00B131FC">
      <w:pPr>
        <w:widowControl w:val="0"/>
        <w:autoSpaceDE w:val="0"/>
        <w:autoSpaceDN w:val="0"/>
        <w:adjustRightInd w:val="0"/>
        <w:ind w:left="705"/>
        <w:jc w:val="both"/>
        <w:rPr>
          <w:color w:val="000000"/>
        </w:rPr>
      </w:pPr>
    </w:p>
    <w:p w:rsidR="00B131FC" w:rsidRPr="00C6434C" w:rsidRDefault="00B131FC" w:rsidP="00B131FC">
      <w:pPr>
        <w:widowControl w:val="0"/>
        <w:numPr>
          <w:ilvl w:val="1"/>
          <w:numId w:val="34"/>
        </w:numPr>
        <w:autoSpaceDE w:val="0"/>
        <w:autoSpaceDN w:val="0"/>
        <w:adjustRightInd w:val="0"/>
        <w:spacing w:after="200"/>
        <w:ind w:left="0" w:firstLine="705"/>
        <w:jc w:val="both"/>
        <w:rPr>
          <w:color w:val="000000"/>
        </w:rPr>
      </w:pPr>
      <w:r w:rsidRPr="00AF6704">
        <w:rPr>
          <w:color w:val="000000"/>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B131FC" w:rsidRPr="00CD45B2" w:rsidRDefault="00B131FC" w:rsidP="00B131FC">
      <w:pPr>
        <w:pStyle w:val="affff0"/>
        <w:ind w:left="705"/>
        <w:jc w:val="both"/>
        <w:rPr>
          <w:color w:val="000000"/>
          <w:sz w:val="24"/>
          <w:szCs w:val="24"/>
        </w:rPr>
      </w:pPr>
    </w:p>
    <w:p w:rsidR="00B131FC" w:rsidRPr="00CD45B2" w:rsidRDefault="00B131FC" w:rsidP="00B131FC">
      <w:pPr>
        <w:pStyle w:val="affff0"/>
        <w:numPr>
          <w:ilvl w:val="0"/>
          <w:numId w:val="34"/>
        </w:numPr>
        <w:spacing w:after="240"/>
        <w:ind w:left="709" w:hanging="283"/>
        <w:jc w:val="both"/>
        <w:rPr>
          <w:b/>
          <w:color w:val="000000"/>
          <w:sz w:val="24"/>
          <w:szCs w:val="24"/>
        </w:rPr>
      </w:pPr>
      <w:r w:rsidRPr="00CD45B2">
        <w:rPr>
          <w:b/>
          <w:color w:val="000000"/>
          <w:sz w:val="24"/>
          <w:szCs w:val="24"/>
        </w:rPr>
        <w:t>Требования по обеспечению конфиденциальности проводимых работ</w:t>
      </w:r>
      <w:r>
        <w:rPr>
          <w:b/>
          <w:color w:val="000000"/>
          <w:sz w:val="24"/>
          <w:szCs w:val="24"/>
        </w:rPr>
        <w:t>:</w:t>
      </w:r>
    </w:p>
    <w:p w:rsidR="00B131FC" w:rsidRPr="008B1612" w:rsidRDefault="00B131FC" w:rsidP="00B131FC">
      <w:pPr>
        <w:numPr>
          <w:ilvl w:val="1"/>
          <w:numId w:val="34"/>
        </w:numPr>
        <w:spacing w:line="276" w:lineRule="auto"/>
        <w:ind w:left="0" w:firstLine="705"/>
        <w:jc w:val="both"/>
        <w:rPr>
          <w:color w:val="000000"/>
        </w:rPr>
      </w:pPr>
      <w:r w:rsidRPr="00CD45B2">
        <w:rPr>
          <w:color w:val="000000"/>
        </w:rPr>
        <w:t>В период проведения работ и после их окончания Подрядчик</w:t>
      </w:r>
      <w:r>
        <w:rPr>
          <w:color w:val="000000"/>
        </w:rPr>
        <w:t xml:space="preserve"> (Исполнитель)</w:t>
      </w:r>
      <w:r w:rsidRPr="00CD45B2">
        <w:rPr>
          <w:color w:val="000000"/>
        </w:rPr>
        <w:t xml:space="preserve">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B131FC" w:rsidRPr="00A721C0" w:rsidRDefault="00B131FC" w:rsidP="00B131FC"/>
    <w:p w:rsidR="00B131FC" w:rsidRPr="00A721C0" w:rsidRDefault="00B131FC" w:rsidP="00B131FC">
      <w:r w:rsidRPr="00A721C0">
        <w:t xml:space="preserve">Приложение:  </w:t>
      </w:r>
    </w:p>
    <w:p w:rsidR="00B131FC" w:rsidRPr="00A721C0" w:rsidRDefault="00B131FC" w:rsidP="00B131FC">
      <w:r w:rsidRPr="00A721C0">
        <w:t>1. Ведомость   физических   объемов   работ   по   выполнению  строительно-монтажных  работ.</w:t>
      </w:r>
    </w:p>
    <w:p w:rsidR="00234D32" w:rsidRPr="00CC64E3" w:rsidRDefault="00234D32" w:rsidP="00CC64E3">
      <w:pPr>
        <w:spacing w:after="240"/>
        <w:ind w:firstLine="709"/>
      </w:pPr>
    </w:p>
    <w:sectPr w:rsidR="00234D32" w:rsidRPr="00CC64E3"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CE3770">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CE3770"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B131FC">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295C5D" w:rsidRPr="00B131FC" w:rsidRDefault="00B131FC" w:rsidP="00B131FC">
    <w:pPr>
      <w:shd w:val="clear" w:color="auto" w:fill="FFFFFF"/>
      <w:jc w:val="center"/>
      <w:rPr>
        <w:bCs/>
        <w:color w:val="000000"/>
        <w:sz w:val="16"/>
        <w:szCs w:val="16"/>
      </w:rPr>
    </w:pPr>
    <w:r w:rsidRPr="00B131FC">
      <w:rPr>
        <w:sz w:val="16"/>
        <w:szCs w:val="16"/>
      </w:rPr>
      <w:t xml:space="preserve">Открытый  запрос цен в электронной форме на </w:t>
    </w:r>
    <w:r w:rsidRPr="00B131FC">
      <w:rPr>
        <w:bCs/>
        <w:color w:val="000000"/>
        <w:sz w:val="16"/>
        <w:szCs w:val="16"/>
      </w:rPr>
      <w:t xml:space="preserve">право заключения договора на </w:t>
    </w:r>
    <w:r w:rsidRPr="00B131FC">
      <w:rPr>
        <w:sz w:val="16"/>
        <w:szCs w:val="16"/>
      </w:rPr>
      <w:t>выполнение  строительно-монтажных работ по капитальному ремонту зданий и сооружений с заменой электрооборудования на Мурманском отделении филиала «Северо-западный территориальный округ» ФГУП «РосРАО»</w:t>
    </w: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CE3770"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CE3770"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B131FC">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B131FC" w:rsidRDefault="00B131FC" w:rsidP="00803610">
    <w:pPr>
      <w:jc w:val="center"/>
      <w:rPr>
        <w:caps/>
        <w:sz w:val="20"/>
        <w:szCs w:val="20"/>
        <w:lang w:val="en-US"/>
      </w:rPr>
    </w:pPr>
    <w:r w:rsidRPr="00B131FC">
      <w:rPr>
        <w:sz w:val="16"/>
        <w:szCs w:val="16"/>
      </w:rPr>
      <w:t xml:space="preserve">Открытый  запрос цен в электронной форме на </w:t>
    </w:r>
    <w:r w:rsidRPr="00B131FC">
      <w:rPr>
        <w:bCs/>
        <w:color w:val="000000"/>
        <w:sz w:val="16"/>
        <w:szCs w:val="16"/>
      </w:rPr>
      <w:t xml:space="preserve">право заключения договора на </w:t>
    </w:r>
    <w:r w:rsidRPr="00B131FC">
      <w:rPr>
        <w:sz w:val="16"/>
        <w:szCs w:val="16"/>
      </w:rPr>
      <w:t>выполнение  строительно-монтажных работ по капитальному ремонту зданий и сооружений с заменой электрооборудования на Мурманском отделении филиала «Северо-западный территориальный округ»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9">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3">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4">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5">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2">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2"/>
  </w:num>
  <w:num w:numId="3">
    <w:abstractNumId w:val="20"/>
  </w:num>
  <w:num w:numId="4">
    <w:abstractNumId w:val="1"/>
  </w:num>
  <w:num w:numId="5">
    <w:abstractNumId w:val="0"/>
  </w:num>
  <w:num w:numId="6">
    <w:abstractNumId w:val="19"/>
  </w:num>
  <w:num w:numId="7">
    <w:abstractNumId w:val="18"/>
  </w:num>
  <w:num w:numId="8">
    <w:abstractNumId w:val="3"/>
  </w:num>
  <w:num w:numId="9">
    <w:abstractNumId w:val="11"/>
  </w:num>
  <w:num w:numId="10">
    <w:abstractNumId w:val="2"/>
  </w:num>
  <w:num w:numId="11">
    <w:abstractNumId w:val="13"/>
  </w:num>
  <w:num w:numId="12">
    <w:abstractNumId w:val="27"/>
  </w:num>
  <w:num w:numId="13">
    <w:abstractNumId w:val="4"/>
  </w:num>
  <w:num w:numId="14">
    <w:abstractNumId w:val="5"/>
  </w:num>
  <w:num w:numId="15">
    <w:abstractNumId w:val="31"/>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7"/>
  </w:num>
  <w:num w:numId="19">
    <w:abstractNumId w:val="28"/>
  </w:num>
  <w:num w:numId="20">
    <w:abstractNumId w:val="21"/>
  </w:num>
  <w:num w:numId="21">
    <w:abstractNumId w:val="25"/>
  </w:num>
  <w:num w:numId="22">
    <w:abstractNumId w:val="15"/>
  </w:num>
  <w:num w:numId="23">
    <w:abstractNumId w:val="14"/>
  </w:num>
  <w:num w:numId="24">
    <w:abstractNumId w:val="33"/>
  </w:num>
  <w:num w:numId="25">
    <w:abstractNumId w:val="12"/>
  </w:num>
  <w:num w:numId="26">
    <w:abstractNumId w:val="32"/>
  </w:num>
  <w:num w:numId="27">
    <w:abstractNumId w:val="9"/>
  </w:num>
  <w:num w:numId="28">
    <w:abstractNumId w:val="29"/>
  </w:num>
  <w:num w:numId="29">
    <w:abstractNumId w:val="16"/>
  </w:num>
  <w:num w:numId="30">
    <w:abstractNumId w:val="6"/>
  </w:num>
  <w:num w:numId="31">
    <w:abstractNumId w:val="17"/>
  </w:num>
  <w:num w:numId="32">
    <w:abstractNumId w:val="8"/>
  </w:num>
  <w:num w:numId="33">
    <w:abstractNumId w:val="26"/>
  </w:num>
  <w:num w:numId="34">
    <w:abstractNumId w:val="23"/>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34D32"/>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131FC"/>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C64E3"/>
    <w:rsid w:val="00CD413A"/>
    <w:rsid w:val="00CD78E3"/>
    <w:rsid w:val="00CE3000"/>
    <w:rsid w:val="00CE377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656</Words>
  <Characters>5020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5665</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11</cp:revision>
  <cp:lastPrinted>2011-11-10T06:26:00Z</cp:lastPrinted>
  <dcterms:created xsi:type="dcterms:W3CDTF">2012-07-19T10:46:00Z</dcterms:created>
  <dcterms:modified xsi:type="dcterms:W3CDTF">2012-09-12T10:26:00Z</dcterms:modified>
</cp:coreProperties>
</file>