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9FA" w:rsidRPr="00AB622B" w:rsidRDefault="00401977" w:rsidP="00674A39">
      <w:pPr>
        <w:keepNext/>
        <w:spacing w:after="0" w:line="240" w:lineRule="auto"/>
        <w:jc w:val="both"/>
        <w:outlineLvl w:val="2"/>
        <w:rPr>
          <w:rFonts w:ascii="Times New Roman" w:eastAsia="Times New Roman" w:hAnsi="Times New Roman" w:cs="Times New Roman"/>
          <w:b/>
          <w:lang w:eastAsia="ru-RU"/>
        </w:rPr>
      </w:pPr>
      <w:r>
        <w:rPr>
          <w:rFonts w:ascii="Times New Roman" w:eastAsia="Times New Roman" w:hAnsi="Times New Roman" w:cs="Times New Roman"/>
          <w:b/>
          <w:lang w:eastAsia="ru-RU"/>
        </w:rPr>
        <w:t>ПРОЕКТ</w:t>
      </w:r>
    </w:p>
    <w:p w:rsidR="001B1D1B" w:rsidRDefault="00A77B3E" w:rsidP="00CC39FA">
      <w:pPr>
        <w:keepNext/>
        <w:spacing w:after="0" w:line="240" w:lineRule="auto"/>
        <w:jc w:val="center"/>
        <w:outlineLvl w:val="2"/>
        <w:rPr>
          <w:rFonts w:ascii="Times New Roman" w:eastAsia="Times New Roman" w:hAnsi="Times New Roman" w:cs="Times New Roman"/>
          <w:b/>
          <w:lang w:eastAsia="ru-RU"/>
        </w:rPr>
      </w:pPr>
      <w:r w:rsidRPr="00A77B3E">
        <w:rPr>
          <w:rFonts w:ascii="Times New Roman" w:eastAsia="Times New Roman" w:hAnsi="Times New Roman" w:cs="Times New Roman"/>
          <w:b/>
          <w:lang w:eastAsia="ru-RU"/>
        </w:rPr>
        <w:t>ДОГОВОР № ___________</w:t>
      </w:r>
    </w:p>
    <w:p w:rsidR="00A77B3E" w:rsidRPr="00CC39FA" w:rsidRDefault="00383A3A" w:rsidP="00383A3A">
      <w:pPr>
        <w:keepNext/>
        <w:spacing w:after="0" w:line="240" w:lineRule="auto"/>
        <w:outlineLvl w:val="2"/>
        <w:rPr>
          <w:rFonts w:ascii="Times New Roman" w:eastAsia="Times New Roman" w:hAnsi="Times New Roman" w:cs="Times New Roman"/>
          <w:u w:val="single"/>
          <w:lang w:eastAsia="ru-RU"/>
        </w:rPr>
      </w:pPr>
      <w:r>
        <w:rPr>
          <w:rFonts w:ascii="Times New Roman" w:eastAsia="Times New Roman" w:hAnsi="Times New Roman" w:cs="Times New Roman"/>
          <w:b/>
          <w:lang w:eastAsia="ru-RU"/>
        </w:rPr>
        <w:t xml:space="preserve">                                                                 </w:t>
      </w:r>
      <w:r w:rsidR="005F7D9A">
        <w:rPr>
          <w:rFonts w:ascii="Times New Roman" w:eastAsia="Times New Roman" w:hAnsi="Times New Roman" w:cs="Times New Roman"/>
          <w:b/>
          <w:lang w:eastAsia="ru-RU"/>
        </w:rPr>
        <w:t xml:space="preserve">на </w:t>
      </w:r>
      <w:r>
        <w:rPr>
          <w:rFonts w:ascii="Times New Roman" w:eastAsia="Times New Roman" w:hAnsi="Times New Roman" w:cs="Times New Roman"/>
          <w:b/>
          <w:lang w:eastAsia="ru-RU"/>
        </w:rPr>
        <w:t>выполнение работ</w:t>
      </w:r>
    </w:p>
    <w:p w:rsidR="00A77B3E" w:rsidRPr="00A77B3E" w:rsidRDefault="00A77B3E" w:rsidP="00A77B3E">
      <w:pPr>
        <w:spacing w:after="0" w:line="240" w:lineRule="auto"/>
        <w:rPr>
          <w:rFonts w:ascii="Times New Roman" w:eastAsia="Times New Roman" w:hAnsi="Times New Roman" w:cs="Times New Roman"/>
          <w:lang w:eastAsia="ru-RU"/>
        </w:rPr>
      </w:pPr>
    </w:p>
    <w:p w:rsidR="00A77B3E" w:rsidRPr="00A77B3E" w:rsidRDefault="00A77B3E" w:rsidP="00A77B3E">
      <w:pPr>
        <w:spacing w:after="0" w:line="240" w:lineRule="auto"/>
        <w:ind w:right="-1"/>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г. Москва                          </w:t>
      </w:r>
      <w:r w:rsidRPr="00A77B3E">
        <w:rPr>
          <w:rFonts w:ascii="Times New Roman" w:eastAsia="Times New Roman" w:hAnsi="Times New Roman" w:cs="Times New Roman"/>
          <w:lang w:eastAsia="ru-RU"/>
        </w:rPr>
        <w:tab/>
      </w:r>
      <w:r w:rsidRPr="00A77B3E">
        <w:rPr>
          <w:rFonts w:ascii="Times New Roman" w:eastAsia="Times New Roman" w:hAnsi="Times New Roman" w:cs="Times New Roman"/>
          <w:lang w:eastAsia="ru-RU"/>
        </w:rPr>
        <w:tab/>
      </w:r>
      <w:r w:rsidRPr="00A77B3E">
        <w:rPr>
          <w:rFonts w:ascii="Times New Roman" w:eastAsia="Times New Roman" w:hAnsi="Times New Roman" w:cs="Times New Roman"/>
          <w:lang w:eastAsia="ru-RU"/>
        </w:rPr>
        <w:tab/>
      </w:r>
      <w:r w:rsidRPr="00A77B3E">
        <w:rPr>
          <w:rFonts w:ascii="Times New Roman" w:eastAsia="Times New Roman" w:hAnsi="Times New Roman" w:cs="Times New Roman"/>
          <w:lang w:eastAsia="ru-RU"/>
        </w:rPr>
        <w:tab/>
        <w:t xml:space="preserve">                               «</w:t>
      </w:r>
      <w:r w:rsidRPr="00A77B3E">
        <w:rPr>
          <w:rFonts w:ascii="Times New Roman" w:eastAsia="Times New Roman" w:hAnsi="Times New Roman" w:cs="Times New Roman"/>
          <w:u w:val="single"/>
          <w:lang w:eastAsia="ru-RU"/>
        </w:rPr>
        <w:t>___</w:t>
      </w:r>
      <w:r w:rsidRPr="00A77B3E">
        <w:rPr>
          <w:rFonts w:ascii="Times New Roman" w:eastAsia="Times New Roman" w:hAnsi="Times New Roman" w:cs="Times New Roman"/>
          <w:lang w:eastAsia="ru-RU"/>
        </w:rPr>
        <w:t xml:space="preserve">» </w:t>
      </w:r>
      <w:r w:rsidRPr="00A77B3E">
        <w:rPr>
          <w:rFonts w:ascii="Times New Roman" w:eastAsia="Times New Roman" w:hAnsi="Times New Roman" w:cs="Times New Roman"/>
          <w:u w:val="single"/>
          <w:lang w:eastAsia="ru-RU"/>
        </w:rPr>
        <w:t>____________</w:t>
      </w:r>
      <w:r w:rsidRPr="00A77B3E">
        <w:rPr>
          <w:rFonts w:ascii="Times New Roman" w:eastAsia="Times New Roman" w:hAnsi="Times New Roman" w:cs="Times New Roman"/>
          <w:lang w:eastAsia="ru-RU"/>
        </w:rPr>
        <w:t xml:space="preserve"> 201</w:t>
      </w:r>
      <w:r w:rsidR="00FB00C0" w:rsidRPr="00E571A3">
        <w:rPr>
          <w:rFonts w:ascii="Times New Roman" w:eastAsia="Times New Roman" w:hAnsi="Times New Roman" w:cs="Times New Roman"/>
          <w:lang w:eastAsia="ru-RU"/>
        </w:rPr>
        <w:t>4</w:t>
      </w:r>
      <w:r w:rsidRPr="00A77B3E">
        <w:rPr>
          <w:rFonts w:ascii="Times New Roman" w:eastAsia="Times New Roman" w:hAnsi="Times New Roman" w:cs="Times New Roman"/>
          <w:lang w:eastAsia="ru-RU"/>
        </w:rPr>
        <w:t xml:space="preserve"> г.</w:t>
      </w:r>
    </w:p>
    <w:p w:rsidR="00A77B3E" w:rsidRPr="00A77B3E" w:rsidRDefault="00A77B3E" w:rsidP="00A77B3E">
      <w:pPr>
        <w:spacing w:after="0" w:line="240" w:lineRule="auto"/>
        <w:ind w:right="-1"/>
        <w:jc w:val="both"/>
        <w:rPr>
          <w:rFonts w:ascii="Times New Roman" w:eastAsia="Times New Roman" w:hAnsi="Times New Roman" w:cs="Times New Roman"/>
          <w:b/>
          <w:bCs/>
          <w:lang w:eastAsia="ru-RU"/>
        </w:rPr>
      </w:pPr>
    </w:p>
    <w:p w:rsidR="00A77B3E" w:rsidRPr="00A77B3E" w:rsidRDefault="00A77B3E" w:rsidP="00A77B3E">
      <w:pPr>
        <w:widowControl w:val="0"/>
        <w:suppressAutoHyphens/>
        <w:autoSpaceDE w:val="0"/>
        <w:spacing w:after="0" w:line="240" w:lineRule="auto"/>
        <w:ind w:firstLine="720"/>
        <w:jc w:val="both"/>
        <w:rPr>
          <w:rFonts w:ascii="Times New Roman" w:eastAsia="Arial" w:hAnsi="Times New Roman" w:cs="Times New Roman"/>
          <w:lang w:eastAsia="ru-RU"/>
        </w:rPr>
      </w:pPr>
      <w:r w:rsidRPr="00DD19E5">
        <w:rPr>
          <w:rFonts w:ascii="Times New Roman" w:eastAsia="Arial" w:hAnsi="Times New Roman" w:cs="Times New Roman"/>
          <w:b/>
          <w:bCs/>
          <w:lang w:eastAsia="ru-RU"/>
        </w:rPr>
        <w:t xml:space="preserve">Открытое акционерное общество </w:t>
      </w:r>
      <w:r w:rsidRPr="00DD19E5">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DD19E5">
        <w:rPr>
          <w:rFonts w:ascii="Times New Roman" w:eastAsia="Arial" w:hAnsi="Times New Roman" w:cs="Times New Roman"/>
          <w:b/>
          <w:bCs/>
          <w:lang w:eastAsia="ru-RU"/>
        </w:rPr>
        <w:t>ОАО «НИИТФА»)</w:t>
      </w:r>
      <w:r w:rsidRPr="00DD19E5">
        <w:rPr>
          <w:rFonts w:ascii="Times New Roman" w:eastAsia="Arial" w:hAnsi="Times New Roman" w:cs="Times New Roman"/>
          <w:lang w:eastAsia="ru-RU"/>
        </w:rPr>
        <w:t xml:space="preserve">, именуемое в дальнейшем </w:t>
      </w:r>
      <w:r w:rsidRPr="00DD19E5">
        <w:rPr>
          <w:rFonts w:ascii="Times New Roman" w:eastAsia="Times New Roman" w:hAnsi="Times New Roman" w:cs="Times New Roman"/>
          <w:lang w:eastAsia="ru-RU"/>
        </w:rPr>
        <w:t>«Заказчик»</w:t>
      </w:r>
      <w:r w:rsidRPr="00DD19E5">
        <w:rPr>
          <w:rFonts w:ascii="Times New Roman" w:eastAsia="Arial" w:hAnsi="Times New Roman" w:cs="Times New Roman"/>
          <w:lang w:eastAsia="ru-RU"/>
        </w:rPr>
        <w:t xml:space="preserve">, в лице </w:t>
      </w:r>
      <w:r w:rsidR="00DD19E5" w:rsidRPr="00DD19E5">
        <w:rPr>
          <w:rFonts w:ascii="Times New Roman" w:hAnsi="Times New Roman" w:cs="Times New Roman"/>
        </w:rPr>
        <w:t xml:space="preserve">заместителя директора по науке и производству </w:t>
      </w:r>
      <w:proofErr w:type="spellStart"/>
      <w:r w:rsidR="00DD19E5" w:rsidRPr="00DD19E5">
        <w:rPr>
          <w:rFonts w:ascii="Times New Roman" w:hAnsi="Times New Roman" w:cs="Times New Roman"/>
        </w:rPr>
        <w:t>Скачкова</w:t>
      </w:r>
      <w:proofErr w:type="spellEnd"/>
      <w:r w:rsidR="00DD19E5" w:rsidRPr="00DD19E5">
        <w:rPr>
          <w:rFonts w:ascii="Times New Roman" w:hAnsi="Times New Roman" w:cs="Times New Roman"/>
        </w:rPr>
        <w:t xml:space="preserve"> Евгения Васильевича, действующего на основании доверенности № 1-62 от 13.01.2014</w:t>
      </w:r>
      <w:r w:rsidRPr="00A77B3E">
        <w:rPr>
          <w:rFonts w:ascii="Times New Roman" w:eastAsia="Times New Roman" w:hAnsi="Times New Roman" w:cs="Times New Roman"/>
          <w:lang w:eastAsia="ru-RU"/>
        </w:rPr>
        <w:t xml:space="preserve"> г.</w:t>
      </w:r>
      <w:r w:rsidRPr="00A77B3E">
        <w:rPr>
          <w:rFonts w:ascii="Times New Roman" w:eastAsia="Arial" w:hAnsi="Times New Roman" w:cs="Times New Roman"/>
          <w:lang w:eastAsia="ru-RU"/>
        </w:rPr>
        <w:t>, с одной стороны, и</w:t>
      </w:r>
    </w:p>
    <w:p w:rsidR="00A77B3E" w:rsidRPr="00A77B3E" w:rsidRDefault="0045478B" w:rsidP="00A77B3E">
      <w:pPr>
        <w:tabs>
          <w:tab w:val="left" w:pos="8399"/>
        </w:tabs>
        <w:spacing w:after="0" w:line="240" w:lineRule="auto"/>
        <w:ind w:right="-1" w:firstLine="720"/>
        <w:jc w:val="both"/>
        <w:rPr>
          <w:rFonts w:ascii="Times New Roman" w:eastAsia="Times New Roman" w:hAnsi="Times New Roman" w:cs="Times New Roman"/>
          <w:lang w:eastAsia="ru-RU"/>
        </w:rPr>
      </w:pPr>
      <w:r>
        <w:rPr>
          <w:rFonts w:ascii="Times New Roman" w:eastAsia="Times New Roman" w:hAnsi="Times New Roman" w:cs="Times New Roman"/>
          <w:b/>
          <w:lang w:eastAsia="ru-RU"/>
        </w:rPr>
        <w:t>____________________________________________________</w:t>
      </w:r>
      <w:r w:rsidR="00D3635B" w:rsidRPr="00D3635B">
        <w:rPr>
          <w:rFonts w:ascii="Times New Roman" w:eastAsia="Times New Roman" w:hAnsi="Times New Roman" w:cs="Times New Roman"/>
          <w:lang w:eastAsia="ru-RU"/>
        </w:rPr>
        <w:t xml:space="preserve">, именуемое в дальнейшем «Исполнитель», в лице </w:t>
      </w:r>
      <w:r>
        <w:rPr>
          <w:rFonts w:ascii="Times New Roman" w:eastAsia="Times New Roman" w:hAnsi="Times New Roman" w:cs="Times New Roman"/>
          <w:lang w:eastAsia="ru-RU"/>
        </w:rPr>
        <w:t>___________________</w:t>
      </w:r>
      <w:r w:rsidR="00D3635B" w:rsidRPr="00D3635B">
        <w:rPr>
          <w:rFonts w:ascii="Times New Roman" w:eastAsia="Times New Roman" w:hAnsi="Times New Roman" w:cs="Times New Roman"/>
          <w:lang w:eastAsia="ru-RU"/>
        </w:rPr>
        <w:t xml:space="preserve">, действующего на основании </w:t>
      </w:r>
      <w:r>
        <w:rPr>
          <w:rFonts w:ascii="Times New Roman" w:eastAsia="Times New Roman" w:hAnsi="Times New Roman" w:cs="Times New Roman"/>
          <w:lang w:eastAsia="ru-RU"/>
        </w:rPr>
        <w:t>_______________</w:t>
      </w:r>
      <w:r w:rsidR="00D3635B" w:rsidRPr="00D3635B">
        <w:rPr>
          <w:rFonts w:ascii="Times New Roman" w:eastAsia="Times New Roman" w:hAnsi="Times New Roman" w:cs="Times New Roman"/>
          <w:lang w:eastAsia="ru-RU"/>
        </w:rPr>
        <w:t>, с другой стороны, именуемые в дальнейшем Стороны, заключили настоящий Договор (далее – «Договор») о нижеследующем</w:t>
      </w:r>
      <w:r w:rsidR="00A77B3E" w:rsidRPr="00A77B3E">
        <w:rPr>
          <w:rFonts w:ascii="Times New Roman" w:eastAsia="Times New Roman" w:hAnsi="Times New Roman" w:cs="Times New Roman"/>
          <w:lang w:eastAsia="ru-RU"/>
        </w:rPr>
        <w:t>:</w:t>
      </w:r>
    </w:p>
    <w:p w:rsidR="00A77B3E" w:rsidRPr="00A77B3E" w:rsidRDefault="00A77B3E" w:rsidP="00A77B3E">
      <w:pPr>
        <w:tabs>
          <w:tab w:val="left" w:pos="8399"/>
        </w:tabs>
        <w:spacing w:after="0" w:line="240" w:lineRule="auto"/>
        <w:ind w:right="-1" w:firstLine="720"/>
        <w:jc w:val="both"/>
        <w:rPr>
          <w:rFonts w:ascii="Times New Roman" w:eastAsia="Times New Roman" w:hAnsi="Times New Roman" w:cs="Times New Roman"/>
          <w:lang w:eastAsia="ru-RU"/>
        </w:rPr>
      </w:pPr>
    </w:p>
    <w:p w:rsidR="00A77B3E" w:rsidRPr="00A77B3E" w:rsidRDefault="00A77B3E" w:rsidP="00A77B3E">
      <w:pPr>
        <w:spacing w:after="0" w:line="240" w:lineRule="auto"/>
        <w:ind w:right="-567" w:firstLine="720"/>
        <w:jc w:val="center"/>
        <w:rPr>
          <w:rFonts w:ascii="Times New Roman" w:eastAsia="Times New Roman" w:hAnsi="Times New Roman" w:cs="Times New Roman"/>
          <w:b/>
          <w:bCs/>
          <w:lang w:eastAsia="ru-RU"/>
        </w:rPr>
      </w:pPr>
      <w:r w:rsidRPr="00A77B3E">
        <w:rPr>
          <w:rFonts w:ascii="Times New Roman" w:eastAsia="Times New Roman" w:hAnsi="Times New Roman" w:cs="Times New Roman"/>
          <w:b/>
          <w:bCs/>
          <w:lang w:eastAsia="ru-RU"/>
        </w:rPr>
        <w:t>1. ПРЕДМЕТ ДОГОВОРА</w:t>
      </w:r>
    </w:p>
    <w:p w:rsidR="00A77B3E" w:rsidRPr="00A77B3E" w:rsidRDefault="00A77B3E" w:rsidP="00A77B3E">
      <w:pPr>
        <w:spacing w:after="0" w:line="240" w:lineRule="auto"/>
        <w:ind w:right="-567" w:firstLine="720"/>
        <w:jc w:val="center"/>
        <w:rPr>
          <w:rFonts w:ascii="Times New Roman" w:eastAsia="Times New Roman" w:hAnsi="Times New Roman" w:cs="Times New Roman"/>
          <w:b/>
          <w:bCs/>
          <w:lang w:eastAsia="ru-RU"/>
        </w:rPr>
      </w:pPr>
    </w:p>
    <w:p w:rsidR="00A77B3E" w:rsidRPr="00A77B3E" w:rsidRDefault="00A77B3E" w:rsidP="00A77B3E">
      <w:pPr>
        <w:tabs>
          <w:tab w:val="left" w:pos="1080"/>
        </w:tabs>
        <w:suppressAutoHyphens/>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lang w:eastAsia="ru-RU"/>
        </w:rPr>
        <w:t xml:space="preserve">1.1. Исполнитель обязуется выполнить, а Заказчик обязуется принять и оплатить следующие работы </w:t>
      </w:r>
      <w:r w:rsidRPr="00A77B3E">
        <w:rPr>
          <w:rFonts w:ascii="Times New Roman" w:eastAsia="Times New Roman" w:hAnsi="Times New Roman" w:cs="Times New Roman"/>
          <w:bCs/>
          <w:lang w:eastAsia="ru-RU"/>
        </w:rPr>
        <w:t>(далее по тексту – Работы):</w:t>
      </w:r>
    </w:p>
    <w:p w:rsidR="00A77B3E" w:rsidRPr="00A77B3E" w:rsidRDefault="00A77B3E" w:rsidP="00CC39FA">
      <w:pPr>
        <w:tabs>
          <w:tab w:val="left" w:pos="1080"/>
        </w:tabs>
        <w:suppressAutoHyphen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bCs/>
          <w:lang w:eastAsia="ru-RU"/>
        </w:rPr>
        <w:t xml:space="preserve">- </w:t>
      </w:r>
      <w:r w:rsidRPr="009F62D7">
        <w:rPr>
          <w:rFonts w:ascii="Times New Roman" w:eastAsia="Times New Roman" w:hAnsi="Times New Roman" w:cs="Times New Roman"/>
          <w:lang w:eastAsia="ru-RU"/>
        </w:rPr>
        <w:t>и</w:t>
      </w:r>
      <w:r w:rsidRPr="00A77B3E">
        <w:rPr>
          <w:rFonts w:ascii="Times New Roman" w:eastAsia="Times New Roman" w:hAnsi="Times New Roman" w:cs="Times New Roman"/>
          <w:lang w:eastAsia="ru-RU"/>
        </w:rPr>
        <w:t xml:space="preserve">зготовить </w:t>
      </w:r>
      <w:r w:rsidR="00DD19E5">
        <w:rPr>
          <w:rFonts w:ascii="Times New Roman" w:eastAsia="Times New Roman" w:hAnsi="Times New Roman" w:cs="Times New Roman"/>
          <w:lang w:eastAsia="ru-RU"/>
        </w:rPr>
        <w:t>из собственного сырья детали блоков биологической защиты</w:t>
      </w:r>
      <w:r w:rsidR="00401977" w:rsidRPr="00401977">
        <w:rPr>
          <w:rFonts w:ascii="Times New Roman" w:eastAsia="Times New Roman" w:hAnsi="Times New Roman" w:cs="Times New Roman"/>
          <w:lang w:eastAsia="ru-RU"/>
        </w:rPr>
        <w:t xml:space="preserve"> </w:t>
      </w:r>
      <w:r w:rsidRPr="00A77B3E">
        <w:rPr>
          <w:rFonts w:ascii="Times New Roman" w:eastAsia="Times New Roman" w:hAnsi="Times New Roman" w:cs="Times New Roman"/>
          <w:lang w:eastAsia="ru-RU"/>
        </w:rPr>
        <w:t xml:space="preserve">(далее – «Продукция») в соответствии с </w:t>
      </w:r>
      <w:r w:rsidR="000C369B">
        <w:rPr>
          <w:rFonts w:ascii="Times New Roman" w:eastAsia="Times New Roman" w:hAnsi="Times New Roman" w:cs="Times New Roman"/>
          <w:lang w:eastAsia="ru-RU"/>
        </w:rPr>
        <w:t>Техническим заданием</w:t>
      </w:r>
      <w:r w:rsidR="009F62D7">
        <w:rPr>
          <w:rFonts w:ascii="Times New Roman" w:eastAsia="Times New Roman" w:hAnsi="Times New Roman" w:cs="Times New Roman"/>
          <w:lang w:eastAsia="ru-RU"/>
        </w:rPr>
        <w:t xml:space="preserve"> </w:t>
      </w:r>
      <w:r w:rsidRPr="00A77B3E">
        <w:rPr>
          <w:rFonts w:ascii="Times New Roman" w:eastAsia="Times New Roman" w:hAnsi="Times New Roman" w:cs="Times New Roman"/>
          <w:lang w:eastAsia="ru-RU"/>
        </w:rPr>
        <w:t xml:space="preserve">(Приложение №1 к Договору); </w:t>
      </w:r>
    </w:p>
    <w:p w:rsidR="00A77B3E" w:rsidRPr="00A77B3E" w:rsidRDefault="00A77B3E" w:rsidP="00A77B3E">
      <w:pPr>
        <w:tabs>
          <w:tab w:val="left" w:pos="1080"/>
        </w:tabs>
        <w:suppressAutoHyphen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 поставить Заказчику Продукцию согласно </w:t>
      </w:r>
      <w:r w:rsidR="00C06A0A">
        <w:rPr>
          <w:rFonts w:ascii="Times New Roman" w:eastAsia="Times New Roman" w:hAnsi="Times New Roman" w:cs="Times New Roman"/>
          <w:lang w:eastAsia="ru-RU"/>
        </w:rPr>
        <w:t>с</w:t>
      </w:r>
      <w:r w:rsidRPr="00A77B3E">
        <w:rPr>
          <w:rFonts w:ascii="Times New Roman" w:eastAsia="Times New Roman" w:hAnsi="Times New Roman" w:cs="Times New Roman"/>
          <w:lang w:eastAsia="ru-RU"/>
        </w:rPr>
        <w:t xml:space="preserve">пецификации (Приложение № 2 к Договору); </w:t>
      </w:r>
    </w:p>
    <w:p w:rsidR="00A77B3E" w:rsidRPr="00A77B3E" w:rsidRDefault="00A77B3E" w:rsidP="00A77B3E">
      <w:pPr>
        <w:tabs>
          <w:tab w:val="left" w:pos="993"/>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1.2. Срок выполнения Работ по Договору: </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начало: с даты подписания Договора</w:t>
      </w:r>
      <w:r w:rsidR="00383A3A">
        <w:rPr>
          <w:rFonts w:ascii="Times New Roman" w:eastAsia="Times New Roman" w:hAnsi="Times New Roman" w:cs="Times New Roman"/>
          <w:lang w:eastAsia="ru-RU"/>
        </w:rPr>
        <w:t xml:space="preserve"> Сторонами</w:t>
      </w:r>
      <w:r w:rsidRPr="00A77B3E">
        <w:rPr>
          <w:rFonts w:ascii="Times New Roman" w:eastAsia="Times New Roman" w:hAnsi="Times New Roman" w:cs="Times New Roman"/>
          <w:lang w:eastAsia="ru-RU"/>
        </w:rPr>
        <w:t>;</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 окончание: </w:t>
      </w:r>
      <w:r w:rsidR="00DD19E5">
        <w:rPr>
          <w:rFonts w:ascii="Times New Roman" w:eastAsia="Times New Roman" w:hAnsi="Times New Roman" w:cs="Times New Roman"/>
          <w:lang w:eastAsia="ru-RU"/>
        </w:rPr>
        <w:t>31.12.2014г.</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1.3. Риск случайной гибели или случайного повреждения результата </w:t>
      </w:r>
      <w:r w:rsidR="00731F19">
        <w:rPr>
          <w:rFonts w:ascii="Times New Roman" w:eastAsia="Times New Roman" w:hAnsi="Times New Roman" w:cs="Times New Roman"/>
          <w:lang w:eastAsia="ru-RU"/>
        </w:rPr>
        <w:t>Р</w:t>
      </w:r>
      <w:r w:rsidRPr="00A77B3E">
        <w:rPr>
          <w:rFonts w:ascii="Times New Roman" w:eastAsia="Times New Roman" w:hAnsi="Times New Roman" w:cs="Times New Roman"/>
          <w:lang w:eastAsia="ru-RU"/>
        </w:rPr>
        <w:t xml:space="preserve">абот до его приемки Заказчиком несет </w:t>
      </w:r>
      <w:r w:rsidR="00C06A0A">
        <w:rPr>
          <w:rFonts w:ascii="Times New Roman" w:eastAsia="Times New Roman" w:hAnsi="Times New Roman" w:cs="Times New Roman"/>
          <w:lang w:eastAsia="ru-RU"/>
        </w:rPr>
        <w:t>Исполнитель</w:t>
      </w:r>
      <w:r w:rsidRPr="00A77B3E">
        <w:rPr>
          <w:rFonts w:ascii="Times New Roman" w:eastAsia="Times New Roman" w:hAnsi="Times New Roman" w:cs="Times New Roman"/>
          <w:lang w:eastAsia="ru-RU"/>
        </w:rPr>
        <w:t>.</w:t>
      </w:r>
    </w:p>
    <w:p w:rsidR="00A77B3E" w:rsidRDefault="00A77B3E" w:rsidP="00A77B3E">
      <w:pPr>
        <w:tabs>
          <w:tab w:val="left" w:pos="108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1.4. Обязанность Исполнителя по поставке Продукции считается исполненной надлежащим образом с даты подписания уполномоченными представителями обеих </w:t>
      </w:r>
      <w:r w:rsidR="00CC39FA">
        <w:rPr>
          <w:rFonts w:ascii="Times New Roman" w:eastAsia="Times New Roman" w:hAnsi="Times New Roman" w:cs="Times New Roman"/>
          <w:lang w:eastAsia="ru-RU"/>
        </w:rPr>
        <w:t>С</w:t>
      </w:r>
      <w:r w:rsidRPr="00A77B3E">
        <w:rPr>
          <w:rFonts w:ascii="Times New Roman" w:eastAsia="Times New Roman" w:hAnsi="Times New Roman" w:cs="Times New Roman"/>
          <w:lang w:eastAsia="ru-RU"/>
        </w:rPr>
        <w:t>торон Товарной накладной по форме ТОРГ-12 и Акта сдачи-приемки выполненных работ по Договору.</w:t>
      </w:r>
    </w:p>
    <w:p w:rsidR="00504895" w:rsidRDefault="00504895" w:rsidP="00A77B3E">
      <w:pPr>
        <w:tabs>
          <w:tab w:val="left" w:pos="1080"/>
        </w:tabs>
        <w:spacing w:after="0" w:line="240" w:lineRule="auto"/>
        <w:ind w:firstLine="720"/>
        <w:jc w:val="both"/>
        <w:rPr>
          <w:rFonts w:ascii="Times New Roman" w:eastAsia="Times New Roman" w:hAnsi="Times New Roman" w:cs="Times New Roman"/>
          <w:lang w:eastAsia="ru-RU"/>
        </w:rPr>
      </w:pPr>
    </w:p>
    <w:p w:rsidR="00A77B3E" w:rsidRPr="00A77B3E" w:rsidRDefault="00A77B3E" w:rsidP="00A77B3E">
      <w:pPr>
        <w:spacing w:after="0" w:line="240" w:lineRule="auto"/>
        <w:ind w:right="142" w:firstLine="720"/>
        <w:jc w:val="center"/>
        <w:rPr>
          <w:rFonts w:ascii="Times New Roman" w:eastAsia="Times New Roman" w:hAnsi="Times New Roman" w:cs="Times New Roman"/>
          <w:lang w:eastAsia="ru-RU"/>
        </w:rPr>
      </w:pPr>
      <w:r w:rsidRPr="00A77B3E">
        <w:rPr>
          <w:rFonts w:ascii="Times New Roman" w:eastAsia="Times New Roman" w:hAnsi="Times New Roman" w:cs="Times New Roman"/>
          <w:b/>
          <w:lang w:eastAsia="ru-RU"/>
        </w:rPr>
        <w:t xml:space="preserve">2. ЦЕНА </w:t>
      </w:r>
      <w:r w:rsidR="001B1D1B">
        <w:rPr>
          <w:rFonts w:ascii="Times New Roman" w:eastAsia="Times New Roman" w:hAnsi="Times New Roman" w:cs="Times New Roman"/>
          <w:b/>
          <w:lang w:eastAsia="ru-RU"/>
        </w:rPr>
        <w:t xml:space="preserve">ДОГОВОРА </w:t>
      </w:r>
      <w:r w:rsidRPr="00A77B3E">
        <w:rPr>
          <w:rFonts w:ascii="Times New Roman" w:eastAsia="Times New Roman" w:hAnsi="Times New Roman" w:cs="Times New Roman"/>
          <w:b/>
          <w:lang w:eastAsia="ru-RU"/>
        </w:rPr>
        <w:t>И ПОРЯДОК РАСЧЕТОВ</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p>
    <w:p w:rsidR="00A77B3E" w:rsidRPr="00A77B3E" w:rsidRDefault="00A77B3E" w:rsidP="005E5A65">
      <w:pPr>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lang w:eastAsia="ru-RU"/>
        </w:rPr>
        <w:t xml:space="preserve">2.1. Общая цена Договора составляет </w:t>
      </w:r>
      <w:r w:rsidR="0045478B">
        <w:rPr>
          <w:rFonts w:ascii="Times New Roman" w:eastAsia="Times New Roman" w:hAnsi="Times New Roman" w:cs="Times New Roman"/>
          <w:lang w:eastAsia="ru-RU"/>
        </w:rPr>
        <w:t>______________________________</w:t>
      </w:r>
      <w:r w:rsidRPr="00A77B3E">
        <w:rPr>
          <w:rFonts w:ascii="Times New Roman" w:eastAsia="Times New Roman" w:hAnsi="Times New Roman" w:cs="Times New Roman"/>
          <w:bCs/>
          <w:lang w:eastAsia="ru-RU"/>
        </w:rPr>
        <w:t xml:space="preserve"> рублей </w:t>
      </w:r>
      <w:r w:rsidR="0045478B">
        <w:rPr>
          <w:rFonts w:ascii="Times New Roman" w:eastAsia="Times New Roman" w:hAnsi="Times New Roman" w:cs="Times New Roman"/>
          <w:bCs/>
          <w:lang w:eastAsia="ru-RU"/>
        </w:rPr>
        <w:t>_____</w:t>
      </w:r>
      <w:r w:rsidRPr="00A77B3E">
        <w:rPr>
          <w:rFonts w:ascii="Times New Roman" w:eastAsia="Times New Roman" w:hAnsi="Times New Roman" w:cs="Times New Roman"/>
          <w:bCs/>
          <w:lang w:eastAsia="ru-RU"/>
        </w:rPr>
        <w:t xml:space="preserve"> копеек, в том числе </w:t>
      </w:r>
      <w:r w:rsidRPr="00A77B3E">
        <w:rPr>
          <w:rFonts w:ascii="Times New Roman" w:eastAsia="Times New Roman" w:hAnsi="Times New Roman" w:cs="Times New Roman"/>
          <w:lang w:eastAsia="ru-RU"/>
        </w:rPr>
        <w:t>НДС</w:t>
      </w:r>
      <w:r w:rsidRPr="00A77B3E">
        <w:rPr>
          <w:rFonts w:ascii="Times New Roman" w:eastAsia="Times New Roman" w:hAnsi="Times New Roman" w:cs="Times New Roman"/>
          <w:bCs/>
          <w:lang w:eastAsia="ru-RU"/>
        </w:rPr>
        <w:t xml:space="preserve"> (18%) в размере </w:t>
      </w:r>
      <w:r w:rsidR="0045478B">
        <w:rPr>
          <w:rFonts w:ascii="Times New Roman" w:eastAsia="Times New Roman" w:hAnsi="Times New Roman" w:cs="Times New Roman"/>
          <w:bCs/>
          <w:lang w:eastAsia="ru-RU"/>
        </w:rPr>
        <w:t xml:space="preserve">___________________ </w:t>
      </w:r>
      <w:r w:rsidRPr="00A77B3E">
        <w:rPr>
          <w:rFonts w:ascii="Times New Roman" w:eastAsia="Times New Roman" w:hAnsi="Times New Roman" w:cs="Times New Roman"/>
          <w:bCs/>
          <w:lang w:eastAsia="ru-RU"/>
        </w:rPr>
        <w:t>рубл</w:t>
      </w:r>
      <w:r w:rsidR="004E6A64">
        <w:rPr>
          <w:rFonts w:ascii="Times New Roman" w:eastAsia="Times New Roman" w:hAnsi="Times New Roman" w:cs="Times New Roman"/>
          <w:bCs/>
          <w:lang w:eastAsia="ru-RU"/>
        </w:rPr>
        <w:t>ей</w:t>
      </w:r>
      <w:r w:rsidRPr="00A77B3E">
        <w:rPr>
          <w:rFonts w:ascii="Times New Roman" w:eastAsia="Times New Roman" w:hAnsi="Times New Roman" w:cs="Times New Roman"/>
          <w:bCs/>
          <w:lang w:eastAsia="ru-RU"/>
        </w:rPr>
        <w:t xml:space="preserve"> </w:t>
      </w:r>
      <w:r w:rsidR="0045478B">
        <w:rPr>
          <w:rFonts w:ascii="Times New Roman" w:eastAsia="Times New Roman" w:hAnsi="Times New Roman" w:cs="Times New Roman"/>
          <w:bCs/>
          <w:lang w:eastAsia="ru-RU"/>
        </w:rPr>
        <w:t>____</w:t>
      </w:r>
      <w:r w:rsidRPr="00A77B3E">
        <w:rPr>
          <w:rFonts w:ascii="Times New Roman" w:eastAsia="Times New Roman" w:hAnsi="Times New Roman" w:cs="Times New Roman"/>
          <w:bCs/>
          <w:lang w:eastAsia="ru-RU"/>
        </w:rPr>
        <w:t xml:space="preserve"> копеек.</w:t>
      </w:r>
    </w:p>
    <w:p w:rsidR="00A77B3E" w:rsidRPr="00A77B3E" w:rsidRDefault="00A77B3E" w:rsidP="005E5A65">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A77B3E" w:rsidRPr="00A77B3E" w:rsidRDefault="00A77B3E" w:rsidP="005E5A65">
      <w:pPr>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lang w:eastAsia="ru-RU"/>
        </w:rPr>
        <w:t xml:space="preserve">2.3. </w:t>
      </w:r>
      <w:r w:rsidRPr="00A77B3E">
        <w:rPr>
          <w:rFonts w:ascii="Times New Roman" w:eastAsia="Times New Roman" w:hAnsi="Times New Roman" w:cs="Times New Roman"/>
          <w:bCs/>
          <w:lang w:eastAsia="ru-RU"/>
        </w:rPr>
        <w:t>Исполнитель обязуется не позднее 5 (пяти) календарных дней со дня получения суммы оплаты выставить счет-фактуру, оформленный согласно ст.169 НК РФ, либо возместить Заказчику расходы по уплате НДС.</w:t>
      </w:r>
    </w:p>
    <w:p w:rsidR="00DD19E5" w:rsidRDefault="00DD19E5" w:rsidP="005E5A65">
      <w:pPr>
        <w:spacing w:after="0" w:line="240" w:lineRule="auto"/>
        <w:ind w:firstLine="709"/>
        <w:jc w:val="both"/>
        <w:rPr>
          <w:rFonts w:ascii="Times New Roman" w:hAnsi="Times New Roman" w:cs="Times New Roman"/>
          <w:bCs/>
        </w:rPr>
      </w:pPr>
      <w:r w:rsidRPr="00DD19E5">
        <w:rPr>
          <w:rFonts w:ascii="Times New Roman" w:hAnsi="Times New Roman" w:cs="Times New Roman"/>
          <w:bCs/>
        </w:rPr>
        <w:t xml:space="preserve">2.4. Все платежно-расчетные документы должны содержать ссылку на регистрационный номер Договора, присвоенный при регистрации </w:t>
      </w:r>
      <w:r w:rsidR="00BD212F">
        <w:rPr>
          <w:rFonts w:ascii="Times New Roman" w:hAnsi="Times New Roman" w:cs="Times New Roman"/>
          <w:bCs/>
        </w:rPr>
        <w:t>Заказчиком</w:t>
      </w:r>
      <w:r w:rsidRPr="00DD19E5">
        <w:rPr>
          <w:rFonts w:ascii="Times New Roman" w:hAnsi="Times New Roman" w:cs="Times New Roman"/>
          <w:bCs/>
        </w:rPr>
        <w:t>, в соответствии с которым проводится хозяйственная операция.</w:t>
      </w:r>
    </w:p>
    <w:p w:rsidR="00DD19E5" w:rsidRPr="00DD19E5" w:rsidRDefault="00DD19E5" w:rsidP="005E5A65">
      <w:pPr>
        <w:spacing w:after="0" w:line="240" w:lineRule="auto"/>
        <w:ind w:firstLine="709"/>
        <w:jc w:val="both"/>
        <w:rPr>
          <w:rFonts w:ascii="Times New Roman" w:hAnsi="Times New Roman" w:cs="Times New Roman"/>
        </w:rPr>
      </w:pPr>
      <w:r w:rsidRPr="00DD19E5">
        <w:rPr>
          <w:rFonts w:ascii="Times New Roman" w:hAnsi="Times New Roman" w:cs="Times New Roman"/>
        </w:rPr>
        <w:t>2.5. Расчеты по Договору производятся в следующем порядке:</w:t>
      </w:r>
    </w:p>
    <w:p w:rsidR="00DD19E5" w:rsidRPr="00DD19E5" w:rsidRDefault="00DD19E5" w:rsidP="005E5A65">
      <w:pPr>
        <w:spacing w:after="0" w:line="240" w:lineRule="auto"/>
        <w:ind w:firstLine="709"/>
        <w:jc w:val="both"/>
        <w:rPr>
          <w:rFonts w:ascii="Times New Roman" w:hAnsi="Times New Roman" w:cs="Times New Roman"/>
        </w:rPr>
      </w:pPr>
      <w:r w:rsidRPr="00DD19E5">
        <w:rPr>
          <w:rFonts w:ascii="Times New Roman" w:hAnsi="Times New Roman" w:cs="Times New Roman"/>
        </w:rPr>
        <w:t xml:space="preserve">2.5.1. </w:t>
      </w:r>
      <w:r w:rsidR="00E95C7A">
        <w:rPr>
          <w:rFonts w:ascii="Times New Roman" w:hAnsi="Times New Roman" w:cs="Times New Roman"/>
        </w:rPr>
        <w:t>Заказчик</w:t>
      </w:r>
      <w:r w:rsidRPr="00DD19E5">
        <w:rPr>
          <w:rFonts w:ascii="Times New Roman" w:hAnsi="Times New Roman" w:cs="Times New Roman"/>
        </w:rPr>
        <w:t xml:space="preserve"> в течение 10 (десяти) банковских дней с даты предоставления </w:t>
      </w:r>
      <w:r w:rsidR="00E95C7A">
        <w:rPr>
          <w:rFonts w:ascii="Times New Roman" w:hAnsi="Times New Roman" w:cs="Times New Roman"/>
        </w:rPr>
        <w:t xml:space="preserve">Исполнителем </w:t>
      </w:r>
      <w:r w:rsidRPr="00DD19E5">
        <w:rPr>
          <w:rFonts w:ascii="Times New Roman" w:hAnsi="Times New Roman" w:cs="Times New Roman"/>
        </w:rPr>
        <w:t xml:space="preserve">обеспечения согласно условиям Договора и при условии получения счета </w:t>
      </w:r>
      <w:r w:rsidR="00E95C7A">
        <w:rPr>
          <w:rFonts w:ascii="Times New Roman" w:hAnsi="Times New Roman" w:cs="Times New Roman"/>
        </w:rPr>
        <w:t xml:space="preserve">Исполнителя </w:t>
      </w:r>
      <w:r w:rsidRPr="00DD19E5">
        <w:rPr>
          <w:rFonts w:ascii="Times New Roman" w:hAnsi="Times New Roman" w:cs="Times New Roman"/>
        </w:rPr>
        <w:t xml:space="preserve">производит выплату аванса в размере 30 % от цены Договора, что составляет: </w:t>
      </w:r>
      <w:r w:rsidRPr="00DD19E5">
        <w:rPr>
          <w:rFonts w:ascii="Times New Roman" w:hAnsi="Times New Roman" w:cs="Times New Roman"/>
          <w:bCs/>
        </w:rPr>
        <w:t>_________ рублей ______- копеек</w:t>
      </w:r>
      <w:proofErr w:type="gramStart"/>
      <w:r w:rsidRPr="00DD19E5">
        <w:rPr>
          <w:rFonts w:ascii="Times New Roman" w:hAnsi="Times New Roman" w:cs="Times New Roman"/>
          <w:bCs/>
        </w:rPr>
        <w:t xml:space="preserve"> (______________), </w:t>
      </w:r>
      <w:proofErr w:type="gramEnd"/>
      <w:r w:rsidRPr="00DD19E5">
        <w:rPr>
          <w:rFonts w:ascii="Times New Roman" w:hAnsi="Times New Roman" w:cs="Times New Roman"/>
          <w:bCs/>
        </w:rPr>
        <w:t xml:space="preserve">в том числе </w:t>
      </w:r>
      <w:r w:rsidRPr="00DD19E5">
        <w:rPr>
          <w:rFonts w:ascii="Times New Roman" w:hAnsi="Times New Roman" w:cs="Times New Roman"/>
        </w:rPr>
        <w:t>НДС</w:t>
      </w:r>
      <w:r w:rsidRPr="00DD19E5">
        <w:rPr>
          <w:rFonts w:ascii="Times New Roman" w:hAnsi="Times New Roman" w:cs="Times New Roman"/>
          <w:bCs/>
        </w:rPr>
        <w:t xml:space="preserve"> (18%) в размере _______ рублей ____ копеек (______________)</w:t>
      </w:r>
      <w:r w:rsidRPr="00DD19E5">
        <w:rPr>
          <w:rFonts w:ascii="Times New Roman" w:hAnsi="Times New Roman" w:cs="Times New Roman"/>
        </w:rPr>
        <w:t>.</w:t>
      </w:r>
    </w:p>
    <w:p w:rsidR="00DD19E5" w:rsidRPr="00DD19E5" w:rsidRDefault="00DD19E5" w:rsidP="005E5A65">
      <w:pPr>
        <w:spacing w:after="0" w:line="240" w:lineRule="auto"/>
        <w:ind w:firstLine="709"/>
        <w:jc w:val="both"/>
        <w:rPr>
          <w:rFonts w:ascii="Times New Roman" w:hAnsi="Times New Roman" w:cs="Times New Roman"/>
        </w:rPr>
      </w:pPr>
      <w:r w:rsidRPr="00DD19E5">
        <w:rPr>
          <w:rFonts w:ascii="Times New Roman" w:hAnsi="Times New Roman" w:cs="Times New Roman"/>
        </w:rPr>
        <w:t xml:space="preserve">2.5.2. Окончательный расчет за </w:t>
      </w:r>
      <w:r w:rsidR="00BD212F">
        <w:rPr>
          <w:rFonts w:ascii="Times New Roman" w:hAnsi="Times New Roman" w:cs="Times New Roman"/>
        </w:rPr>
        <w:t>выполненные</w:t>
      </w:r>
      <w:r w:rsidRPr="00DD19E5">
        <w:rPr>
          <w:rFonts w:ascii="Times New Roman" w:hAnsi="Times New Roman" w:cs="Times New Roman"/>
        </w:rPr>
        <w:t xml:space="preserve"> по Договору </w:t>
      </w:r>
      <w:r w:rsidR="00BD212F">
        <w:rPr>
          <w:rFonts w:ascii="Times New Roman" w:hAnsi="Times New Roman" w:cs="Times New Roman"/>
        </w:rPr>
        <w:t>Работы</w:t>
      </w:r>
      <w:r w:rsidRPr="00DD19E5">
        <w:rPr>
          <w:rFonts w:ascii="Times New Roman" w:hAnsi="Times New Roman" w:cs="Times New Roman"/>
        </w:rPr>
        <w:t xml:space="preserve"> производится </w:t>
      </w:r>
      <w:r w:rsidR="00BD212F">
        <w:rPr>
          <w:rFonts w:ascii="Times New Roman" w:hAnsi="Times New Roman" w:cs="Times New Roman"/>
        </w:rPr>
        <w:t>Заказчиком</w:t>
      </w:r>
      <w:r w:rsidRPr="00DD19E5">
        <w:rPr>
          <w:rFonts w:ascii="Times New Roman" w:hAnsi="Times New Roman" w:cs="Times New Roman"/>
        </w:rPr>
        <w:t xml:space="preserve"> в течение 15 (пятнадцати) банковских дней с момента подписания Сторонами Товарной накладной по форме ТОРГ-12</w:t>
      </w:r>
      <w:r w:rsidR="00B20A47">
        <w:rPr>
          <w:rFonts w:ascii="Times New Roman" w:hAnsi="Times New Roman" w:cs="Times New Roman"/>
        </w:rPr>
        <w:t xml:space="preserve"> </w:t>
      </w:r>
      <w:r w:rsidR="00B20A47" w:rsidRPr="00B20A47">
        <w:rPr>
          <w:rFonts w:ascii="Times New Roman" w:hAnsi="Times New Roman" w:cs="Times New Roman"/>
        </w:rPr>
        <w:t>и Акта сдачи-приемки выполненных работ</w:t>
      </w:r>
      <w:r w:rsidRPr="00DD19E5">
        <w:rPr>
          <w:rFonts w:ascii="Times New Roman" w:hAnsi="Times New Roman" w:cs="Times New Roman"/>
        </w:rPr>
        <w:t xml:space="preserve"> при условии надлежащего исполнения </w:t>
      </w:r>
      <w:r w:rsidR="00E95C7A">
        <w:rPr>
          <w:rFonts w:ascii="Times New Roman" w:hAnsi="Times New Roman" w:cs="Times New Roman"/>
        </w:rPr>
        <w:t>Исполнителем</w:t>
      </w:r>
      <w:r w:rsidRPr="00DD19E5">
        <w:rPr>
          <w:rFonts w:ascii="Times New Roman" w:hAnsi="Times New Roman" w:cs="Times New Roman"/>
        </w:rPr>
        <w:t xml:space="preserve"> принятых на себя обязательств, включая предоставление </w:t>
      </w:r>
      <w:r w:rsidR="00BD212F">
        <w:rPr>
          <w:rFonts w:ascii="Times New Roman" w:hAnsi="Times New Roman" w:cs="Times New Roman"/>
        </w:rPr>
        <w:t>Заказчику</w:t>
      </w:r>
      <w:r w:rsidRPr="00DD19E5">
        <w:rPr>
          <w:rFonts w:ascii="Times New Roman" w:hAnsi="Times New Roman" w:cs="Times New Roman"/>
        </w:rPr>
        <w:t xml:space="preserve"> вместе с </w:t>
      </w:r>
      <w:r w:rsidR="00BD212F">
        <w:rPr>
          <w:rFonts w:ascii="Times New Roman" w:hAnsi="Times New Roman" w:cs="Times New Roman"/>
        </w:rPr>
        <w:t>П</w:t>
      </w:r>
      <w:r w:rsidRPr="00DD19E5">
        <w:rPr>
          <w:rFonts w:ascii="Times New Roman" w:hAnsi="Times New Roman" w:cs="Times New Roman"/>
        </w:rPr>
        <w:t>родукцией документов, перечисленных в пункте 3.</w:t>
      </w:r>
      <w:r w:rsidR="00B20A47">
        <w:rPr>
          <w:rFonts w:ascii="Times New Roman" w:hAnsi="Times New Roman" w:cs="Times New Roman"/>
        </w:rPr>
        <w:t>1.6</w:t>
      </w:r>
      <w:r w:rsidRPr="00DD19E5">
        <w:rPr>
          <w:rFonts w:ascii="Times New Roman" w:hAnsi="Times New Roman" w:cs="Times New Roman"/>
        </w:rPr>
        <w:t xml:space="preserve"> Договора.</w:t>
      </w:r>
    </w:p>
    <w:p w:rsidR="00DD19E5" w:rsidRPr="00DD19E5" w:rsidRDefault="00DD19E5" w:rsidP="005E5A65">
      <w:pPr>
        <w:spacing w:after="0" w:line="240" w:lineRule="auto"/>
        <w:ind w:firstLine="709"/>
        <w:jc w:val="both"/>
        <w:rPr>
          <w:rFonts w:ascii="Times New Roman" w:hAnsi="Times New Roman" w:cs="Times New Roman"/>
        </w:rPr>
      </w:pPr>
      <w:r w:rsidRPr="00DD19E5">
        <w:rPr>
          <w:rFonts w:ascii="Times New Roman" w:hAnsi="Times New Roman" w:cs="Times New Roman"/>
        </w:rPr>
        <w:t xml:space="preserve">2.6. Все расчеты за поставляемую </w:t>
      </w:r>
      <w:r w:rsidR="00BD212F">
        <w:rPr>
          <w:rFonts w:ascii="Times New Roman" w:hAnsi="Times New Roman" w:cs="Times New Roman"/>
        </w:rPr>
        <w:t>П</w:t>
      </w:r>
      <w:r w:rsidRPr="00DD19E5">
        <w:rPr>
          <w:rFonts w:ascii="Times New Roman" w:hAnsi="Times New Roman" w:cs="Times New Roman"/>
        </w:rPr>
        <w:t>родукцию по Договору осуществляются денежными средствами.</w:t>
      </w:r>
    </w:p>
    <w:p w:rsidR="00A77B3E" w:rsidRPr="00DD19E5" w:rsidRDefault="00DD19E5" w:rsidP="005E5A65">
      <w:pPr>
        <w:widowControl w:val="0"/>
        <w:tabs>
          <w:tab w:val="left" w:pos="1134"/>
        </w:tabs>
        <w:autoSpaceDE w:val="0"/>
        <w:spacing w:after="0" w:line="240" w:lineRule="auto"/>
        <w:ind w:firstLine="720"/>
        <w:jc w:val="both"/>
        <w:rPr>
          <w:rFonts w:ascii="Times New Roman" w:eastAsia="Times New Roman" w:hAnsi="Times New Roman" w:cs="Times New Roman"/>
          <w:bCs/>
          <w:lang w:eastAsia="ru-RU"/>
        </w:rPr>
      </w:pPr>
      <w:r w:rsidRPr="00DD19E5">
        <w:rPr>
          <w:rFonts w:ascii="Times New Roman" w:hAnsi="Times New Roman" w:cs="Times New Roman"/>
        </w:rPr>
        <w:t xml:space="preserve">2.7. </w:t>
      </w:r>
      <w:r w:rsidRPr="00DD19E5">
        <w:rPr>
          <w:rFonts w:ascii="Times New Roman" w:hAnsi="Times New Roman" w:cs="Times New Roman"/>
          <w:bCs/>
        </w:rPr>
        <w:t>Датой оплаты считается дата списания денежных сре</w:t>
      </w:r>
      <w:proofErr w:type="gramStart"/>
      <w:r w:rsidRPr="00DD19E5">
        <w:rPr>
          <w:rFonts w:ascii="Times New Roman" w:hAnsi="Times New Roman" w:cs="Times New Roman"/>
          <w:bCs/>
        </w:rPr>
        <w:t>дств с р</w:t>
      </w:r>
      <w:proofErr w:type="gramEnd"/>
      <w:r w:rsidRPr="00DD19E5">
        <w:rPr>
          <w:rFonts w:ascii="Times New Roman" w:hAnsi="Times New Roman" w:cs="Times New Roman"/>
          <w:bCs/>
        </w:rPr>
        <w:t xml:space="preserve">асчетного счета </w:t>
      </w:r>
      <w:r w:rsidR="00BD212F">
        <w:rPr>
          <w:rFonts w:ascii="Times New Roman" w:hAnsi="Times New Roman" w:cs="Times New Roman"/>
          <w:bCs/>
        </w:rPr>
        <w:t>Заказчика</w:t>
      </w:r>
      <w:r w:rsidRPr="00DD19E5">
        <w:rPr>
          <w:rFonts w:ascii="Times New Roman" w:hAnsi="Times New Roman" w:cs="Times New Roman"/>
          <w:bCs/>
        </w:rPr>
        <w:t>.</w:t>
      </w:r>
    </w:p>
    <w:p w:rsidR="005E5A65" w:rsidRDefault="005E5A65" w:rsidP="00A77B3E">
      <w:pPr>
        <w:spacing w:after="0" w:line="240" w:lineRule="auto"/>
        <w:ind w:firstLine="720"/>
        <w:jc w:val="center"/>
        <w:rPr>
          <w:rFonts w:ascii="Times New Roman" w:eastAsia="Times New Roman" w:hAnsi="Times New Roman" w:cs="Times New Roman"/>
          <w:b/>
          <w:bCs/>
          <w:iCs/>
          <w:lang w:eastAsia="ru-RU"/>
        </w:rPr>
      </w:pPr>
    </w:p>
    <w:p w:rsidR="00A77B3E" w:rsidRPr="00A77B3E" w:rsidRDefault="00A77B3E" w:rsidP="00A77B3E">
      <w:pPr>
        <w:spacing w:after="0" w:line="240" w:lineRule="auto"/>
        <w:ind w:firstLine="720"/>
        <w:jc w:val="center"/>
        <w:rPr>
          <w:rFonts w:ascii="Times New Roman" w:eastAsia="Times New Roman" w:hAnsi="Times New Roman" w:cs="Times New Roman"/>
          <w:b/>
          <w:bCs/>
          <w:lang w:eastAsia="ru-RU"/>
        </w:rPr>
      </w:pPr>
      <w:r w:rsidRPr="00A77B3E">
        <w:rPr>
          <w:rFonts w:ascii="Times New Roman" w:eastAsia="Times New Roman" w:hAnsi="Times New Roman" w:cs="Times New Roman"/>
          <w:b/>
          <w:bCs/>
          <w:iCs/>
          <w:lang w:eastAsia="ru-RU"/>
        </w:rPr>
        <w:t>3. ПРАВА И ОБЯЗАННОСТИ СТОРОН</w:t>
      </w:r>
    </w:p>
    <w:p w:rsidR="00A77B3E" w:rsidRPr="00A77B3E" w:rsidRDefault="00A77B3E" w:rsidP="00A77B3E">
      <w:pPr>
        <w:spacing w:after="0" w:line="240" w:lineRule="auto"/>
        <w:ind w:firstLine="720"/>
        <w:jc w:val="both"/>
        <w:rPr>
          <w:rFonts w:ascii="Times New Roman" w:eastAsia="Times New Roman" w:hAnsi="Times New Roman" w:cs="Times New Roman"/>
          <w:bCs/>
          <w:lang w:eastAsia="ru-RU"/>
        </w:rPr>
      </w:pPr>
    </w:p>
    <w:p w:rsidR="00A77B3E" w:rsidRPr="00A77B3E" w:rsidRDefault="00A77B3E" w:rsidP="00A77B3E">
      <w:pPr>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3.1. Исполнитель обязан:</w:t>
      </w:r>
    </w:p>
    <w:p w:rsidR="00F95493" w:rsidRDefault="00A77B3E" w:rsidP="00A77B3E">
      <w:pPr>
        <w:tabs>
          <w:tab w:val="left" w:pos="126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3.1.1. Выполнить Работы качественно в объеме и сроки, предусмотренные Договором, и сдать результат Работ Заказчику</w:t>
      </w:r>
      <w:r w:rsidR="00F95493">
        <w:rPr>
          <w:rFonts w:ascii="Times New Roman" w:eastAsia="Times New Roman" w:hAnsi="Times New Roman" w:cs="Times New Roman"/>
          <w:lang w:eastAsia="ru-RU"/>
        </w:rPr>
        <w:t>.</w:t>
      </w:r>
    </w:p>
    <w:p w:rsidR="00A77B3E" w:rsidRPr="00A77B3E" w:rsidRDefault="00A77B3E" w:rsidP="00A77B3E">
      <w:pPr>
        <w:tabs>
          <w:tab w:val="left" w:pos="1260"/>
        </w:tabs>
        <w:spacing w:after="0" w:line="240" w:lineRule="auto"/>
        <w:ind w:firstLine="720"/>
        <w:jc w:val="both"/>
        <w:rPr>
          <w:rFonts w:ascii="Times New Roman" w:eastAsia="Times New Roman" w:hAnsi="Times New Roman" w:cs="Times New Roman"/>
          <w:color w:val="000000"/>
          <w:lang w:eastAsia="ru-RU"/>
        </w:rPr>
      </w:pPr>
      <w:r w:rsidRPr="00A77B3E">
        <w:rPr>
          <w:rFonts w:ascii="Times New Roman" w:eastAsia="Times New Roman" w:hAnsi="Times New Roman" w:cs="Times New Roman"/>
          <w:lang w:eastAsia="ru-RU"/>
        </w:rPr>
        <w:lastRenderedPageBreak/>
        <w:t>3.1.2. З</w:t>
      </w:r>
      <w:r w:rsidRPr="00A77B3E">
        <w:rPr>
          <w:rFonts w:ascii="Times New Roman" w:eastAsia="Times New Roman" w:hAnsi="Times New Roman" w:cs="Times New Roman"/>
          <w:color w:val="000000"/>
          <w:lang w:eastAsia="ru-RU"/>
        </w:rPr>
        <w:t>а 5 (пять) рабочих дней до даты планируемой поставки Продукции письменно известить Заказчика.</w:t>
      </w:r>
    </w:p>
    <w:p w:rsidR="00A77B3E" w:rsidRPr="00A77B3E" w:rsidRDefault="00A77B3E" w:rsidP="00A77B3E">
      <w:pPr>
        <w:spacing w:after="0" w:line="240" w:lineRule="auto"/>
        <w:ind w:firstLine="709"/>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3.1.3. Обеспечивать выполнение Работ необходимыми материалами и оборудованием. Качество и технические характеристики материалов Продукции должны соответствовать требованиям Технического задания (Приложение №1 к Договору), ГОСТАм.</w:t>
      </w:r>
    </w:p>
    <w:p w:rsidR="00A77B3E" w:rsidRPr="00A77B3E" w:rsidRDefault="00A77B3E" w:rsidP="0005529B">
      <w:pPr>
        <w:spacing w:after="0" w:line="240" w:lineRule="auto"/>
        <w:ind w:firstLine="709"/>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3.1.4. Выполнять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Исполнителя.</w:t>
      </w:r>
    </w:p>
    <w:p w:rsidR="00A77B3E" w:rsidRPr="00A77B3E" w:rsidRDefault="00A77B3E" w:rsidP="00A77B3E">
      <w:pPr>
        <w:spacing w:after="0" w:line="240" w:lineRule="auto"/>
        <w:ind w:firstLine="709"/>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3.1.</w:t>
      </w:r>
      <w:r w:rsidR="00BD1F83">
        <w:rPr>
          <w:rFonts w:ascii="Times New Roman" w:eastAsia="Times New Roman" w:hAnsi="Times New Roman" w:cs="Times New Roman"/>
          <w:lang w:eastAsia="ru-RU"/>
        </w:rPr>
        <w:t>5</w:t>
      </w:r>
      <w:r w:rsidRPr="00A77B3E">
        <w:rPr>
          <w:rFonts w:ascii="Times New Roman" w:eastAsia="Times New Roman" w:hAnsi="Times New Roman" w:cs="Times New Roman"/>
          <w:lang w:eastAsia="ru-RU"/>
        </w:rPr>
        <w:t>. Обеспечить выполнение Работ по Договору квалифицированным персоналом.</w:t>
      </w:r>
    </w:p>
    <w:p w:rsidR="00A77B3E" w:rsidRPr="00A77B3E" w:rsidRDefault="00A77B3E" w:rsidP="00A77B3E">
      <w:pPr>
        <w:widowControl w:val="0"/>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3.1.</w:t>
      </w:r>
      <w:r w:rsidR="00BD1F83">
        <w:rPr>
          <w:rFonts w:ascii="Times New Roman" w:eastAsia="Times New Roman" w:hAnsi="Times New Roman" w:cs="Times New Roman"/>
          <w:lang w:eastAsia="ru-RU"/>
        </w:rPr>
        <w:t>6</w:t>
      </w:r>
      <w:r w:rsidRPr="00A77B3E">
        <w:rPr>
          <w:rFonts w:ascii="Times New Roman" w:eastAsia="Times New Roman" w:hAnsi="Times New Roman" w:cs="Times New Roman"/>
          <w:lang w:eastAsia="ru-RU"/>
        </w:rPr>
        <w:t>. По окончании выполнения Работ по Договору Исполнитель передает Заказчику следующие документы:</w:t>
      </w:r>
    </w:p>
    <w:p w:rsidR="00A77B3E" w:rsidRPr="00A77B3E" w:rsidRDefault="00A77B3E" w:rsidP="00A77B3E">
      <w:pPr>
        <w:tabs>
          <w:tab w:val="left" w:pos="126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акт сдачи-приемки выполненных работ;</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 товарную накладную по форме ТОРГ-12; </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счет и счет-фактуру;</w:t>
      </w:r>
    </w:p>
    <w:p w:rsidR="00391E0A" w:rsidRPr="00391E0A" w:rsidRDefault="00A77B3E" w:rsidP="00D3635B">
      <w:pPr>
        <w:tabs>
          <w:tab w:val="num" w:pos="927"/>
        </w:tabs>
        <w:spacing w:after="0" w:line="240" w:lineRule="auto"/>
        <w:ind w:left="709"/>
        <w:jc w:val="both"/>
        <w:rPr>
          <w:rFonts w:ascii="Times New Roman" w:eastAsia="Times New Roman" w:hAnsi="Times New Roman" w:cs="Times New Roman"/>
          <w:bCs/>
          <w:lang w:eastAsia="ru-RU"/>
        </w:rPr>
      </w:pPr>
      <w:r w:rsidRPr="00A77B3E">
        <w:rPr>
          <w:rFonts w:ascii="Times New Roman" w:eastAsia="Times New Roman" w:hAnsi="Times New Roman" w:cs="Times New Roman"/>
          <w:lang w:eastAsia="ru-RU"/>
        </w:rPr>
        <w:t>-</w:t>
      </w:r>
      <w:r w:rsidR="00D3635B">
        <w:rPr>
          <w:rFonts w:ascii="Times New Roman" w:eastAsia="Times New Roman" w:hAnsi="Times New Roman" w:cs="Times New Roman"/>
          <w:lang w:eastAsia="ru-RU"/>
        </w:rPr>
        <w:t xml:space="preserve"> </w:t>
      </w:r>
      <w:r w:rsidR="00D3635B">
        <w:rPr>
          <w:rFonts w:ascii="Times New Roman" w:eastAsia="Times New Roman" w:hAnsi="Times New Roman" w:cs="Times New Roman"/>
          <w:bCs/>
          <w:lang w:eastAsia="ru-RU"/>
        </w:rPr>
        <w:t>сертификат на материалы для изготовления</w:t>
      </w:r>
      <w:r w:rsidR="00391E0A">
        <w:rPr>
          <w:rFonts w:ascii="Times New Roman" w:eastAsia="Times New Roman" w:hAnsi="Times New Roman" w:cs="Times New Roman"/>
          <w:bCs/>
          <w:lang w:eastAsia="ru-RU"/>
        </w:rPr>
        <w:t>;</w:t>
      </w:r>
    </w:p>
    <w:p w:rsidR="00A77B3E" w:rsidRPr="00391E0A" w:rsidRDefault="00391E0A" w:rsidP="00391E0A">
      <w:pPr>
        <w:numPr>
          <w:ilvl w:val="0"/>
          <w:numId w:val="41"/>
        </w:numPr>
        <w:tabs>
          <w:tab w:val="clear" w:pos="786"/>
          <w:tab w:val="num" w:pos="851"/>
          <w:tab w:val="num" w:pos="927"/>
        </w:tabs>
        <w:spacing w:after="0" w:line="240" w:lineRule="auto"/>
        <w:ind w:left="0" w:firstLine="709"/>
        <w:jc w:val="both"/>
        <w:rPr>
          <w:rFonts w:ascii="Times New Roman" w:eastAsia="Times New Roman" w:hAnsi="Times New Roman" w:cs="Times New Roman"/>
          <w:bCs/>
          <w:lang w:eastAsia="ru-RU"/>
        </w:rPr>
      </w:pPr>
      <w:r w:rsidRPr="00391E0A">
        <w:rPr>
          <w:rFonts w:ascii="Times New Roman" w:eastAsia="Times New Roman" w:hAnsi="Times New Roman" w:cs="Times New Roman"/>
          <w:bCs/>
          <w:lang w:eastAsia="ru-RU"/>
        </w:rPr>
        <w:t xml:space="preserve">ТУ в случае изготовления </w:t>
      </w:r>
      <w:r w:rsidR="00BD212F">
        <w:rPr>
          <w:rFonts w:ascii="Times New Roman" w:eastAsia="Times New Roman" w:hAnsi="Times New Roman" w:cs="Times New Roman"/>
          <w:bCs/>
          <w:lang w:eastAsia="ru-RU"/>
        </w:rPr>
        <w:t>П</w:t>
      </w:r>
      <w:r w:rsidRPr="00391E0A">
        <w:rPr>
          <w:rFonts w:ascii="Times New Roman" w:eastAsia="Times New Roman" w:hAnsi="Times New Roman" w:cs="Times New Roman"/>
          <w:bCs/>
          <w:lang w:eastAsia="ru-RU"/>
        </w:rPr>
        <w:t>р</w:t>
      </w:r>
      <w:r>
        <w:rPr>
          <w:rFonts w:ascii="Times New Roman" w:eastAsia="Times New Roman" w:hAnsi="Times New Roman" w:cs="Times New Roman"/>
          <w:bCs/>
          <w:lang w:eastAsia="ru-RU"/>
        </w:rPr>
        <w:t>одукции по техническим условиям;</w:t>
      </w:r>
    </w:p>
    <w:p w:rsidR="00A77B3E" w:rsidRPr="00A77B3E" w:rsidRDefault="00A77B3E" w:rsidP="00A77B3E">
      <w:pPr>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lang w:eastAsia="ru-RU"/>
        </w:rPr>
        <w:t xml:space="preserve">- </w:t>
      </w:r>
      <w:r w:rsidRPr="00A77B3E">
        <w:rPr>
          <w:rFonts w:ascii="Times New Roman" w:eastAsia="Times New Roman" w:hAnsi="Times New Roman" w:cs="Times New Roman"/>
          <w:bCs/>
          <w:lang w:eastAsia="ru-RU"/>
        </w:rPr>
        <w:t>иные документы, предусмотренные действующим законодательством РФ.</w:t>
      </w:r>
    </w:p>
    <w:p w:rsidR="00A77B3E" w:rsidRPr="00A77B3E" w:rsidRDefault="00A77B3E" w:rsidP="00A77B3E">
      <w:pPr>
        <w:tabs>
          <w:tab w:val="left" w:pos="126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3.1.</w:t>
      </w:r>
      <w:r w:rsidR="00254BA7">
        <w:rPr>
          <w:rFonts w:ascii="Times New Roman" w:eastAsia="Times New Roman" w:hAnsi="Times New Roman" w:cs="Times New Roman"/>
          <w:lang w:eastAsia="ru-RU"/>
        </w:rPr>
        <w:t>7</w:t>
      </w:r>
      <w:r w:rsidRPr="00A77B3E">
        <w:rPr>
          <w:rFonts w:ascii="Times New Roman" w:eastAsia="Times New Roman" w:hAnsi="Times New Roman" w:cs="Times New Roman"/>
          <w:lang w:eastAsia="ru-RU"/>
        </w:rPr>
        <w:t>. В случае невозможности исполнения своих обязанностей по Договору по независящим от него причинам в течение 3 (трех) дней информировать об этом Заказчика.</w:t>
      </w:r>
    </w:p>
    <w:p w:rsidR="00A77B3E" w:rsidRPr="00A77B3E" w:rsidRDefault="00A77B3E" w:rsidP="00A77B3E">
      <w:pPr>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3.2. Исполнитель вправе:</w:t>
      </w:r>
    </w:p>
    <w:p w:rsidR="00A77B3E" w:rsidRPr="00A77B3E" w:rsidRDefault="00A77B3E" w:rsidP="00A77B3E">
      <w:pPr>
        <w:tabs>
          <w:tab w:val="left" w:pos="126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3.2.1. </w:t>
      </w:r>
      <w:r w:rsidRPr="00A77B3E">
        <w:rPr>
          <w:rFonts w:ascii="Times New Roman" w:eastAsia="Times New Roman" w:hAnsi="Times New Roman" w:cs="Times New Roman"/>
          <w:lang w:eastAsia="ru-RU"/>
        </w:rPr>
        <w:tab/>
        <w:t>Получать от Заказчика информацию, необходимую для выполнения своих обязательств по Договору.</w:t>
      </w:r>
    </w:p>
    <w:p w:rsidR="00A77B3E" w:rsidRPr="00A77B3E" w:rsidRDefault="00A77B3E" w:rsidP="00A77B3E">
      <w:pPr>
        <w:tabs>
          <w:tab w:val="left" w:pos="1260"/>
        </w:tabs>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3.3. Заказчик обязан:</w:t>
      </w:r>
    </w:p>
    <w:p w:rsidR="00A77B3E" w:rsidRPr="00A77B3E" w:rsidRDefault="00A77B3E" w:rsidP="00A77B3E">
      <w:pPr>
        <w:spacing w:after="0" w:line="240" w:lineRule="auto"/>
        <w:ind w:firstLine="720"/>
        <w:jc w:val="both"/>
        <w:rPr>
          <w:rFonts w:ascii="Times New Roman" w:eastAsia="Times New Roman" w:hAnsi="Times New Roman" w:cs="Times New Roman"/>
          <w:color w:val="000000"/>
          <w:lang w:eastAsia="ru-RU"/>
        </w:rPr>
      </w:pPr>
      <w:r w:rsidRPr="00A77B3E">
        <w:rPr>
          <w:rFonts w:ascii="Times New Roman" w:eastAsia="Times New Roman" w:hAnsi="Times New Roman" w:cs="Times New Roman"/>
          <w:lang w:eastAsia="ru-RU"/>
        </w:rPr>
        <w:t xml:space="preserve">3.3.1. </w:t>
      </w:r>
      <w:r w:rsidRPr="00A77B3E">
        <w:rPr>
          <w:rFonts w:ascii="Times New Roman" w:eastAsia="Times New Roman" w:hAnsi="Times New Roman" w:cs="Times New Roman"/>
          <w:color w:val="000000"/>
          <w:lang w:eastAsia="ru-RU"/>
        </w:rPr>
        <w:t>Принять и оплатить выполненные Исполнителем Работы в соответствии с условиями Договора.</w:t>
      </w:r>
    </w:p>
    <w:p w:rsidR="00A77B3E" w:rsidRPr="00A77B3E" w:rsidRDefault="00A77B3E" w:rsidP="00A77B3E">
      <w:pPr>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3.4.Заказчик вправе:</w:t>
      </w:r>
    </w:p>
    <w:p w:rsidR="00A77B3E" w:rsidRPr="00A77B3E" w:rsidRDefault="00A77B3E" w:rsidP="00A77B3E">
      <w:pPr>
        <w:tabs>
          <w:tab w:val="left" w:pos="126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3.4.1. В любое время проверять ход и качество Работ, выполняемых Исполнителем, не вмешиваясь в его оперативную деятельность.</w:t>
      </w:r>
    </w:p>
    <w:p w:rsidR="00A77B3E" w:rsidRPr="00A77B3E" w:rsidRDefault="00A77B3E" w:rsidP="00A77B3E">
      <w:pPr>
        <w:tabs>
          <w:tab w:val="left" w:pos="126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3.4.2. Получать от Исполнителя информацию о ходе выполнения им обязательств по Договору. </w:t>
      </w:r>
    </w:p>
    <w:p w:rsidR="00A77B3E" w:rsidRPr="00A77B3E" w:rsidRDefault="00A77B3E" w:rsidP="00A77B3E">
      <w:pPr>
        <w:spacing w:after="0" w:line="240" w:lineRule="auto"/>
        <w:ind w:firstLine="709"/>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3.4.3. </w:t>
      </w:r>
      <w:r w:rsidRPr="00A77B3E">
        <w:rPr>
          <w:rFonts w:ascii="Times New Roman" w:eastAsia="Calibri" w:hAnsi="Times New Roman" w:cs="Times New Roman"/>
          <w:lang w:eastAsia="ru-RU"/>
        </w:rPr>
        <w:t xml:space="preserve">Если во время выполнения Работ станет очевидным, что она не будет выполнена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поручить исправление </w:t>
      </w:r>
      <w:r w:rsidR="00731F19">
        <w:rPr>
          <w:rFonts w:ascii="Times New Roman" w:eastAsia="Calibri" w:hAnsi="Times New Roman" w:cs="Times New Roman"/>
          <w:lang w:eastAsia="ru-RU"/>
        </w:rPr>
        <w:t>Р</w:t>
      </w:r>
      <w:r w:rsidRPr="00A77B3E">
        <w:rPr>
          <w:rFonts w:ascii="Times New Roman" w:eastAsia="Calibri" w:hAnsi="Times New Roman" w:cs="Times New Roman"/>
          <w:lang w:eastAsia="ru-RU"/>
        </w:rPr>
        <w:t>абот другому лицу за счет Исполнителя, а также потребовать возмещения убытков.</w:t>
      </w:r>
    </w:p>
    <w:p w:rsidR="00A77B3E" w:rsidRPr="00A77B3E" w:rsidRDefault="00A77B3E" w:rsidP="00A77B3E">
      <w:pPr>
        <w:spacing w:after="0" w:line="240" w:lineRule="auto"/>
        <w:ind w:firstLine="709"/>
        <w:jc w:val="both"/>
        <w:rPr>
          <w:rFonts w:ascii="Times New Roman" w:eastAsia="Times New Roman" w:hAnsi="Times New Roman" w:cs="Times New Roman"/>
          <w:lang w:eastAsia="ru-RU"/>
        </w:rPr>
      </w:pPr>
      <w:r w:rsidRPr="00A77B3E">
        <w:rPr>
          <w:rFonts w:ascii="Times New Roman" w:eastAsia="Times New Roman" w:hAnsi="Times New Roman" w:cs="Times New Roman"/>
          <w:spacing w:val="-4"/>
          <w:lang w:eastAsia="ru-RU"/>
        </w:rPr>
        <w:t xml:space="preserve">3.4.4. </w:t>
      </w:r>
      <w:r w:rsidRPr="00A77B3E">
        <w:rPr>
          <w:rFonts w:ascii="Times New Roman" w:eastAsia="Times New Roman" w:hAnsi="Times New Roman" w:cs="Times New Roman"/>
          <w:lang w:eastAsia="ru-RU"/>
        </w:rPr>
        <w:t>Отказаться от исполнения Договора и потребовать возмещения убытков, если Исполнитель не приступает своевременно к исполнению Договора или выполняет Работы настолько медленно, что окончание ее к сроку, указанному в Договоре, становится явно невозможным.</w:t>
      </w:r>
    </w:p>
    <w:p w:rsidR="00A77B3E" w:rsidRPr="00A77B3E" w:rsidRDefault="00A77B3E" w:rsidP="00A77B3E">
      <w:pPr>
        <w:spacing w:after="0" w:line="240" w:lineRule="auto"/>
        <w:ind w:firstLine="709"/>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3.4.5. В любое время отказаться от исполнения Договора в порядке, предусмотренном п. 9.</w:t>
      </w:r>
      <w:r w:rsidR="00F95493">
        <w:rPr>
          <w:rFonts w:ascii="Times New Roman" w:eastAsia="Times New Roman" w:hAnsi="Times New Roman" w:cs="Times New Roman"/>
          <w:lang w:eastAsia="ru-RU"/>
        </w:rPr>
        <w:t>2</w:t>
      </w:r>
      <w:r w:rsidRPr="00A77B3E">
        <w:rPr>
          <w:rFonts w:ascii="Times New Roman" w:eastAsia="Times New Roman" w:hAnsi="Times New Roman" w:cs="Times New Roman"/>
          <w:lang w:eastAsia="ru-RU"/>
        </w:rPr>
        <w:t>. Договора.</w:t>
      </w:r>
    </w:p>
    <w:p w:rsidR="00A77B3E" w:rsidRPr="00A77B3E" w:rsidRDefault="00A77B3E" w:rsidP="00A77B3E">
      <w:pPr>
        <w:spacing w:after="0" w:line="240" w:lineRule="auto"/>
        <w:ind w:firstLine="720"/>
        <w:rPr>
          <w:rFonts w:ascii="Times New Roman" w:eastAsia="Times New Roman" w:hAnsi="Times New Roman" w:cs="Times New Roman"/>
          <w:lang w:eastAsia="ru-RU"/>
        </w:rPr>
      </w:pPr>
    </w:p>
    <w:p w:rsidR="00A77B3E" w:rsidRPr="00A77B3E" w:rsidRDefault="00A77B3E" w:rsidP="00A77B3E">
      <w:pPr>
        <w:spacing w:after="0" w:line="240" w:lineRule="auto"/>
        <w:ind w:firstLine="720"/>
        <w:jc w:val="center"/>
        <w:rPr>
          <w:rFonts w:ascii="Times New Roman" w:eastAsia="Times New Roman" w:hAnsi="Times New Roman" w:cs="Times New Roman"/>
          <w:b/>
          <w:bCs/>
          <w:caps/>
          <w:lang w:eastAsia="ru-RU"/>
        </w:rPr>
      </w:pPr>
      <w:r w:rsidRPr="00A77B3E">
        <w:rPr>
          <w:rFonts w:ascii="Times New Roman" w:eastAsia="Times New Roman" w:hAnsi="Times New Roman" w:cs="Times New Roman"/>
          <w:b/>
          <w:bCs/>
          <w:caps/>
          <w:lang w:eastAsia="ru-RU"/>
        </w:rPr>
        <w:t>4. Порядок сдачи-приемки работ</w:t>
      </w:r>
    </w:p>
    <w:p w:rsidR="00A77B3E" w:rsidRPr="00A77B3E" w:rsidRDefault="00A77B3E" w:rsidP="00A77B3E">
      <w:pPr>
        <w:tabs>
          <w:tab w:val="left" w:pos="1080"/>
        </w:tabs>
        <w:spacing w:after="0" w:line="240" w:lineRule="auto"/>
        <w:ind w:firstLine="720"/>
        <w:jc w:val="both"/>
        <w:rPr>
          <w:rFonts w:ascii="Times New Roman" w:eastAsia="Times New Roman" w:hAnsi="Times New Roman" w:cs="Times New Roman"/>
          <w:lang w:eastAsia="ru-RU"/>
        </w:rPr>
      </w:pPr>
    </w:p>
    <w:p w:rsidR="00A77B3E" w:rsidRPr="00A77B3E" w:rsidRDefault="00A77B3E" w:rsidP="00A77B3E">
      <w:pPr>
        <w:tabs>
          <w:tab w:val="left" w:pos="0"/>
        </w:tabs>
        <w:spacing w:after="0" w:line="240" w:lineRule="auto"/>
        <w:ind w:firstLine="709"/>
        <w:jc w:val="both"/>
        <w:rPr>
          <w:rFonts w:ascii="Times New Roman" w:eastAsia="Times New Roman" w:hAnsi="Times New Roman" w:cs="Times New Roman"/>
          <w:bCs/>
          <w:lang w:eastAsia="ru-RU"/>
        </w:rPr>
      </w:pPr>
      <w:r w:rsidRPr="00A77B3E">
        <w:rPr>
          <w:rFonts w:ascii="Times New Roman" w:eastAsia="Times New Roman" w:hAnsi="Times New Roman" w:cs="Times New Roman"/>
          <w:lang w:eastAsia="ru-RU"/>
        </w:rPr>
        <w:t>4.1. Сдача-приемка выполненных Работ производится Сторонами путем подписания Акта сдачи-приемки выполненных работ и То</w:t>
      </w:r>
      <w:r w:rsidR="00133137">
        <w:rPr>
          <w:rFonts w:ascii="Times New Roman" w:eastAsia="Times New Roman" w:hAnsi="Times New Roman" w:cs="Times New Roman"/>
          <w:lang w:eastAsia="ru-RU"/>
        </w:rPr>
        <w:t>варной накладной по форме ТОРГ-</w:t>
      </w:r>
      <w:r w:rsidRPr="00A77B3E">
        <w:rPr>
          <w:rFonts w:ascii="Times New Roman" w:eastAsia="Times New Roman" w:hAnsi="Times New Roman" w:cs="Times New Roman"/>
          <w:lang w:eastAsia="ru-RU"/>
        </w:rPr>
        <w:t>12. Работы считаются выполненными с момента подписания Заказчиком Акта сдачи-приемки выполненных работ и Т</w:t>
      </w:r>
      <w:r w:rsidR="00133137">
        <w:rPr>
          <w:rFonts w:ascii="Times New Roman" w:eastAsia="Times New Roman" w:hAnsi="Times New Roman" w:cs="Times New Roman"/>
          <w:lang w:eastAsia="ru-RU"/>
        </w:rPr>
        <w:t>оварной накладной по форме ТОРГ-</w:t>
      </w:r>
      <w:r w:rsidRPr="00A77B3E">
        <w:rPr>
          <w:rFonts w:ascii="Times New Roman" w:eastAsia="Times New Roman" w:hAnsi="Times New Roman" w:cs="Times New Roman"/>
          <w:lang w:eastAsia="ru-RU"/>
        </w:rPr>
        <w:t>12.</w:t>
      </w:r>
      <w:r w:rsidRPr="00A77B3E">
        <w:rPr>
          <w:rFonts w:ascii="Times New Roman" w:eastAsia="Times New Roman" w:hAnsi="Times New Roman" w:cs="Times New Roman"/>
          <w:bCs/>
          <w:lang w:eastAsia="ru-RU"/>
        </w:rPr>
        <w:t xml:space="preserve"> Исполнитель обязан вместе с Актом о приемки выполненных работ передать Заказчику документы, указанные в п. 3.1.</w:t>
      </w:r>
      <w:r w:rsidR="00984EEF">
        <w:rPr>
          <w:rFonts w:ascii="Times New Roman" w:eastAsia="Times New Roman" w:hAnsi="Times New Roman" w:cs="Times New Roman"/>
          <w:bCs/>
          <w:lang w:eastAsia="ru-RU"/>
        </w:rPr>
        <w:t>6</w:t>
      </w:r>
      <w:r w:rsidRPr="00A77B3E">
        <w:rPr>
          <w:rFonts w:ascii="Times New Roman" w:eastAsia="Times New Roman" w:hAnsi="Times New Roman" w:cs="Times New Roman"/>
          <w:bCs/>
          <w:lang w:eastAsia="ru-RU"/>
        </w:rPr>
        <w:t xml:space="preserve"> Договора.</w:t>
      </w:r>
    </w:p>
    <w:p w:rsidR="00A77B3E" w:rsidRPr="00A77B3E" w:rsidRDefault="00A77B3E" w:rsidP="00A77B3E">
      <w:pPr>
        <w:tabs>
          <w:tab w:val="left" w:pos="108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4.2. Заказчик обязуется принять Работы, выполненные в соответствии с условиями Договора, в течение 5 (пяти) рабочих дней со дня получения Акта сдачи-приемки выполненных работ и Товарной накладной по форме ТОРГ - 12, подписанных Исполнителем, и направить Исполнителю подписанные экземпляры либо мотивированный отказ. </w:t>
      </w:r>
    </w:p>
    <w:p w:rsidR="00A77B3E" w:rsidRPr="00A77B3E" w:rsidRDefault="00A77B3E" w:rsidP="00A77B3E">
      <w:pPr>
        <w:tabs>
          <w:tab w:val="left" w:pos="108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4</w:t>
      </w:r>
      <w:r w:rsidRPr="00A77B3E">
        <w:rPr>
          <w:rFonts w:ascii="Times New Roman" w:eastAsia="Times New Roman" w:hAnsi="Times New Roman" w:cs="Times New Roman"/>
          <w:color w:val="000000"/>
          <w:lang w:eastAsia="ru-RU"/>
        </w:rPr>
        <w:t xml:space="preserve">.3. </w:t>
      </w:r>
      <w:r w:rsidRPr="00A77B3E">
        <w:rPr>
          <w:rFonts w:ascii="Times New Roman" w:eastAsia="Times New Roman" w:hAnsi="Times New Roman" w:cs="Times New Roman"/>
          <w:lang w:eastAsia="ru-RU"/>
        </w:rPr>
        <w:t>В случае мотивированного отказа Заказчика от приемки Работ Сторонами в течение 3 (трех) рабочих дней с момента получения Исполнителем мотивированного отказа составляется двусторонний акт с указанием перечня необходимых доработок (за счет Исполнителя), порядка и сроков их выполнения.</w:t>
      </w:r>
    </w:p>
    <w:p w:rsidR="00A77B3E" w:rsidRPr="00A77B3E" w:rsidRDefault="00A77B3E" w:rsidP="00A77B3E">
      <w:pPr>
        <w:tabs>
          <w:tab w:val="left" w:pos="1080"/>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4.4. В случае не выполнения </w:t>
      </w:r>
      <w:r w:rsidR="00F95493">
        <w:rPr>
          <w:rFonts w:ascii="Times New Roman" w:eastAsia="Times New Roman" w:hAnsi="Times New Roman" w:cs="Times New Roman"/>
          <w:lang w:eastAsia="ru-RU"/>
        </w:rPr>
        <w:t xml:space="preserve">Исполнителем </w:t>
      </w:r>
      <w:r w:rsidRPr="00A77B3E">
        <w:rPr>
          <w:rFonts w:ascii="Times New Roman" w:eastAsia="Times New Roman" w:hAnsi="Times New Roman" w:cs="Times New Roman"/>
          <w:lang w:eastAsia="ru-RU"/>
        </w:rPr>
        <w:t xml:space="preserve">своей обязанности по устранению недостатков </w:t>
      </w:r>
      <w:r w:rsidR="00731F19">
        <w:rPr>
          <w:rFonts w:ascii="Times New Roman" w:eastAsia="Times New Roman" w:hAnsi="Times New Roman" w:cs="Times New Roman"/>
          <w:lang w:eastAsia="ru-RU"/>
        </w:rPr>
        <w:t>Р</w:t>
      </w:r>
      <w:r w:rsidRPr="00A77B3E">
        <w:rPr>
          <w:rFonts w:ascii="Times New Roman" w:eastAsia="Times New Roman" w:hAnsi="Times New Roman" w:cs="Times New Roman"/>
          <w:lang w:eastAsia="ru-RU"/>
        </w:rPr>
        <w:t xml:space="preserve">абот, Заказчик вправе привлечь для этой цели третьих лиц с возложением понесенных расходов на </w:t>
      </w:r>
      <w:r w:rsidR="00984EEF">
        <w:rPr>
          <w:rFonts w:ascii="Times New Roman" w:eastAsia="Times New Roman" w:hAnsi="Times New Roman" w:cs="Times New Roman"/>
          <w:lang w:eastAsia="ru-RU"/>
        </w:rPr>
        <w:t>Исполнителя</w:t>
      </w:r>
      <w:r w:rsidRPr="00A77B3E">
        <w:rPr>
          <w:rFonts w:ascii="Times New Roman" w:eastAsia="Times New Roman" w:hAnsi="Times New Roman" w:cs="Times New Roman"/>
          <w:lang w:eastAsia="ru-RU"/>
        </w:rPr>
        <w:t xml:space="preserve">. </w:t>
      </w:r>
    </w:p>
    <w:p w:rsidR="007E235C" w:rsidRDefault="007E235C" w:rsidP="00A77B3E">
      <w:pPr>
        <w:spacing w:after="0" w:line="240" w:lineRule="auto"/>
        <w:ind w:left="90"/>
        <w:jc w:val="center"/>
        <w:rPr>
          <w:rFonts w:ascii="Times New Roman" w:eastAsia="Times New Roman" w:hAnsi="Times New Roman" w:cs="Times New Roman"/>
          <w:b/>
          <w:lang w:eastAsia="ru-RU"/>
        </w:rPr>
      </w:pPr>
    </w:p>
    <w:p w:rsidR="0056078E" w:rsidRDefault="0056078E" w:rsidP="00A77B3E">
      <w:pPr>
        <w:spacing w:after="0" w:line="240" w:lineRule="auto"/>
        <w:ind w:left="90"/>
        <w:jc w:val="center"/>
        <w:rPr>
          <w:rFonts w:ascii="Times New Roman" w:eastAsia="Times New Roman" w:hAnsi="Times New Roman" w:cs="Times New Roman"/>
          <w:b/>
          <w:lang w:eastAsia="ru-RU"/>
        </w:rPr>
      </w:pPr>
    </w:p>
    <w:p w:rsidR="0056078E" w:rsidRDefault="0056078E" w:rsidP="00A77B3E">
      <w:pPr>
        <w:spacing w:after="0" w:line="240" w:lineRule="auto"/>
        <w:ind w:left="90"/>
        <w:jc w:val="center"/>
        <w:rPr>
          <w:rFonts w:ascii="Times New Roman" w:eastAsia="Times New Roman" w:hAnsi="Times New Roman" w:cs="Times New Roman"/>
          <w:b/>
          <w:lang w:eastAsia="ru-RU"/>
        </w:rPr>
      </w:pPr>
    </w:p>
    <w:p w:rsidR="0056078E" w:rsidRPr="00A77B3E" w:rsidRDefault="0056078E" w:rsidP="00A77B3E">
      <w:pPr>
        <w:spacing w:after="0" w:line="240" w:lineRule="auto"/>
        <w:ind w:left="90"/>
        <w:jc w:val="center"/>
        <w:rPr>
          <w:rFonts w:ascii="Times New Roman" w:eastAsia="Times New Roman" w:hAnsi="Times New Roman" w:cs="Times New Roman"/>
          <w:b/>
          <w:lang w:eastAsia="ru-RU"/>
        </w:rPr>
      </w:pPr>
    </w:p>
    <w:p w:rsidR="00A77B3E" w:rsidRPr="00A77B3E" w:rsidRDefault="00A77B3E" w:rsidP="00A77B3E">
      <w:pPr>
        <w:spacing w:after="0" w:line="240" w:lineRule="auto"/>
        <w:ind w:left="90"/>
        <w:jc w:val="center"/>
        <w:rPr>
          <w:rFonts w:ascii="Times New Roman" w:eastAsia="Times New Roman" w:hAnsi="Times New Roman" w:cs="Times New Roman"/>
          <w:b/>
          <w:lang w:eastAsia="ru-RU"/>
        </w:rPr>
      </w:pPr>
      <w:r w:rsidRPr="00A77B3E">
        <w:rPr>
          <w:rFonts w:ascii="Times New Roman" w:eastAsia="Times New Roman" w:hAnsi="Times New Roman" w:cs="Times New Roman"/>
          <w:b/>
          <w:lang w:eastAsia="ru-RU"/>
        </w:rPr>
        <w:lastRenderedPageBreak/>
        <w:t>5. ГАРАНТИЯ КАЧЕСТВА</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p>
    <w:p w:rsidR="00735B47" w:rsidRDefault="00735B47" w:rsidP="00A77B3E">
      <w:pPr>
        <w:spacing w:after="0" w:line="240" w:lineRule="auto"/>
        <w:ind w:firstLine="720"/>
        <w:jc w:val="both"/>
        <w:rPr>
          <w:rFonts w:ascii="Times New Roman" w:eastAsia="Times New Roman" w:hAnsi="Times New Roman" w:cs="Times New Roman"/>
          <w:lang w:eastAsia="ru-RU"/>
        </w:rPr>
      </w:pPr>
    </w:p>
    <w:p w:rsidR="00A77B3E" w:rsidRDefault="00A77B3E" w:rsidP="00A77B3E">
      <w:pPr>
        <w:spacing w:after="0" w:line="240" w:lineRule="auto"/>
        <w:ind w:firstLine="720"/>
        <w:jc w:val="both"/>
        <w:rPr>
          <w:rFonts w:ascii="Times New Roman" w:eastAsia="Times New Roman" w:hAnsi="Times New Roman" w:cs="Times New Roman"/>
          <w:color w:val="000000"/>
          <w:spacing w:val="4"/>
          <w:lang w:eastAsia="ru-RU"/>
        </w:rPr>
      </w:pPr>
      <w:r w:rsidRPr="00A77B3E">
        <w:rPr>
          <w:rFonts w:ascii="Times New Roman" w:eastAsia="Times New Roman" w:hAnsi="Times New Roman" w:cs="Times New Roman"/>
          <w:lang w:eastAsia="ru-RU"/>
        </w:rPr>
        <w:t xml:space="preserve">5.1. Исполнитель </w:t>
      </w:r>
      <w:r w:rsidRPr="00A77B3E">
        <w:rPr>
          <w:rFonts w:ascii="Times New Roman" w:eastAsia="Times New Roman" w:hAnsi="Times New Roman" w:cs="Times New Roman"/>
          <w:color w:val="000000"/>
          <w:lang w:eastAsia="ru-RU"/>
        </w:rPr>
        <w:t xml:space="preserve">гарантирует качество Продукции и пригодность ее для нормальной эксплуатации в предназначенных целях. </w:t>
      </w:r>
      <w:r w:rsidRPr="00A77B3E">
        <w:rPr>
          <w:rFonts w:ascii="Times New Roman" w:eastAsia="Times New Roman" w:hAnsi="Times New Roman" w:cs="Times New Roman"/>
          <w:lang w:eastAsia="ru-RU"/>
        </w:rPr>
        <w:t>Технические характеристики Продукции соответствуют Техническому заданию (Приложение №1</w:t>
      </w:r>
      <w:r w:rsidR="00391E0A">
        <w:rPr>
          <w:rFonts w:ascii="Times New Roman" w:eastAsia="Times New Roman" w:hAnsi="Times New Roman" w:cs="Times New Roman"/>
          <w:lang w:eastAsia="ru-RU"/>
        </w:rPr>
        <w:t xml:space="preserve"> к Договору</w:t>
      </w:r>
      <w:r w:rsidR="005F7D9A">
        <w:rPr>
          <w:rFonts w:ascii="Times New Roman" w:eastAsia="Times New Roman" w:hAnsi="Times New Roman" w:cs="Times New Roman"/>
          <w:lang w:eastAsia="ru-RU"/>
        </w:rPr>
        <w:t>).</w:t>
      </w:r>
      <w:r w:rsidRPr="00A77B3E">
        <w:rPr>
          <w:rFonts w:ascii="Times New Roman" w:eastAsia="Times New Roman" w:hAnsi="Times New Roman" w:cs="Times New Roman"/>
          <w:color w:val="000000"/>
          <w:spacing w:val="4"/>
          <w:lang w:eastAsia="ru-RU"/>
        </w:rPr>
        <w:t xml:space="preserve"> </w:t>
      </w:r>
    </w:p>
    <w:p w:rsidR="00735B47" w:rsidRPr="00735B47" w:rsidRDefault="00735B47" w:rsidP="00735B47">
      <w:pPr>
        <w:pStyle w:val="a7"/>
        <w:tabs>
          <w:tab w:val="left" w:pos="0"/>
        </w:tabs>
        <w:ind w:firstLine="709"/>
        <w:rPr>
          <w:sz w:val="22"/>
          <w:szCs w:val="22"/>
        </w:rPr>
      </w:pPr>
      <w:r w:rsidRPr="00735B47">
        <w:rPr>
          <w:color w:val="000000"/>
          <w:spacing w:val="4"/>
          <w:sz w:val="22"/>
          <w:szCs w:val="22"/>
        </w:rPr>
        <w:t xml:space="preserve">5.1.1. </w:t>
      </w:r>
      <w:r w:rsidRPr="00735B47">
        <w:rPr>
          <w:sz w:val="22"/>
          <w:szCs w:val="22"/>
        </w:rPr>
        <w:t xml:space="preserve">Качество </w:t>
      </w:r>
      <w:r w:rsidR="00BD212F">
        <w:rPr>
          <w:sz w:val="22"/>
          <w:szCs w:val="22"/>
        </w:rPr>
        <w:t>П</w:t>
      </w:r>
      <w:r w:rsidRPr="00735B47">
        <w:rPr>
          <w:sz w:val="22"/>
          <w:szCs w:val="22"/>
        </w:rPr>
        <w:t xml:space="preserve">родукции соответствует требованиям конструкторской документации и следующим допущениям </w:t>
      </w:r>
      <w:r>
        <w:rPr>
          <w:sz w:val="22"/>
          <w:szCs w:val="22"/>
        </w:rPr>
        <w:t>Заказчика</w:t>
      </w:r>
      <w:r w:rsidRPr="00735B47">
        <w:rPr>
          <w:sz w:val="22"/>
          <w:szCs w:val="22"/>
        </w:rPr>
        <w:t>:</w:t>
      </w:r>
    </w:p>
    <w:p w:rsidR="00735B47" w:rsidRPr="00735B47" w:rsidRDefault="00735B47" w:rsidP="00735B47">
      <w:pPr>
        <w:pStyle w:val="a7"/>
        <w:tabs>
          <w:tab w:val="left" w:pos="0"/>
        </w:tabs>
        <w:ind w:firstLine="0"/>
        <w:rPr>
          <w:sz w:val="22"/>
          <w:szCs w:val="22"/>
        </w:rPr>
      </w:pPr>
      <w:r w:rsidRPr="00735B47">
        <w:rPr>
          <w:sz w:val="22"/>
          <w:szCs w:val="22"/>
        </w:rPr>
        <w:tab/>
        <w:t xml:space="preserve">- допускается при изготовлении </w:t>
      </w:r>
      <w:r w:rsidR="00BD212F">
        <w:rPr>
          <w:sz w:val="22"/>
          <w:szCs w:val="22"/>
        </w:rPr>
        <w:t>П</w:t>
      </w:r>
      <w:r w:rsidRPr="00735B47">
        <w:rPr>
          <w:sz w:val="22"/>
          <w:szCs w:val="22"/>
        </w:rPr>
        <w:t>родукции использование не аттестованных средств технологического оснащения, средств измерения, управляющих программ;</w:t>
      </w:r>
    </w:p>
    <w:p w:rsidR="00735B47" w:rsidRPr="00735B47" w:rsidRDefault="00735B47" w:rsidP="00735B47">
      <w:pPr>
        <w:pStyle w:val="a7"/>
        <w:tabs>
          <w:tab w:val="left" w:pos="0"/>
        </w:tabs>
        <w:ind w:firstLine="0"/>
        <w:rPr>
          <w:sz w:val="22"/>
          <w:szCs w:val="22"/>
        </w:rPr>
      </w:pPr>
      <w:r w:rsidRPr="00735B47">
        <w:rPr>
          <w:sz w:val="22"/>
          <w:szCs w:val="22"/>
        </w:rPr>
        <w:tab/>
        <w:t>- размеры, обеспечиваемые инструментом, размеры фасонных (сферических, конических и т.п.) поверхностей не контролировать.</w:t>
      </w:r>
    </w:p>
    <w:p w:rsidR="00735B47" w:rsidRPr="00735B47" w:rsidRDefault="00735B47" w:rsidP="00735B47">
      <w:pPr>
        <w:pStyle w:val="a7"/>
        <w:tabs>
          <w:tab w:val="left" w:pos="0"/>
        </w:tabs>
        <w:ind w:firstLine="0"/>
        <w:rPr>
          <w:sz w:val="22"/>
          <w:szCs w:val="22"/>
        </w:rPr>
      </w:pPr>
      <w:r w:rsidRPr="00735B47">
        <w:rPr>
          <w:sz w:val="22"/>
          <w:szCs w:val="22"/>
        </w:rPr>
        <w:tab/>
      </w:r>
      <w:r>
        <w:rPr>
          <w:sz w:val="22"/>
          <w:szCs w:val="22"/>
        </w:rPr>
        <w:t xml:space="preserve">5.1.2 </w:t>
      </w:r>
      <w:r w:rsidRPr="00735B47">
        <w:rPr>
          <w:sz w:val="22"/>
          <w:szCs w:val="22"/>
        </w:rPr>
        <w:t xml:space="preserve">Качество </w:t>
      </w:r>
      <w:r w:rsidR="00BD212F">
        <w:rPr>
          <w:sz w:val="22"/>
          <w:szCs w:val="22"/>
        </w:rPr>
        <w:t>П</w:t>
      </w:r>
      <w:r w:rsidRPr="00735B47">
        <w:rPr>
          <w:sz w:val="22"/>
          <w:szCs w:val="22"/>
        </w:rPr>
        <w:t xml:space="preserve">родукции проверяется представителем </w:t>
      </w:r>
      <w:r>
        <w:rPr>
          <w:sz w:val="22"/>
          <w:szCs w:val="22"/>
        </w:rPr>
        <w:t>Заказчика</w:t>
      </w:r>
      <w:r w:rsidRPr="00735B47">
        <w:rPr>
          <w:sz w:val="22"/>
          <w:szCs w:val="22"/>
        </w:rPr>
        <w:t xml:space="preserve"> на месте изготовления.</w:t>
      </w:r>
    </w:p>
    <w:p w:rsidR="00735B47" w:rsidRPr="00735B47" w:rsidRDefault="00735B47" w:rsidP="00735B47">
      <w:pPr>
        <w:pStyle w:val="a7"/>
        <w:tabs>
          <w:tab w:val="left" w:pos="0"/>
        </w:tabs>
        <w:ind w:firstLine="709"/>
        <w:rPr>
          <w:sz w:val="22"/>
          <w:szCs w:val="22"/>
        </w:rPr>
      </w:pPr>
      <w:r>
        <w:rPr>
          <w:sz w:val="22"/>
          <w:szCs w:val="22"/>
        </w:rPr>
        <w:t xml:space="preserve">5.1.3 </w:t>
      </w:r>
      <w:r w:rsidRPr="00735B47">
        <w:rPr>
          <w:sz w:val="22"/>
          <w:szCs w:val="22"/>
        </w:rPr>
        <w:t xml:space="preserve">Конструкторская документация передается </w:t>
      </w:r>
      <w:r>
        <w:rPr>
          <w:sz w:val="22"/>
          <w:szCs w:val="22"/>
        </w:rPr>
        <w:t>Исполнителю</w:t>
      </w:r>
      <w:r w:rsidRPr="00735B47">
        <w:rPr>
          <w:sz w:val="22"/>
          <w:szCs w:val="22"/>
        </w:rPr>
        <w:t xml:space="preserve"> </w:t>
      </w:r>
      <w:r w:rsidR="00BD212F" w:rsidRPr="00735B47">
        <w:rPr>
          <w:sz w:val="22"/>
          <w:szCs w:val="22"/>
        </w:rPr>
        <w:t>в течени</w:t>
      </w:r>
      <w:r w:rsidR="00BD212F">
        <w:rPr>
          <w:sz w:val="22"/>
          <w:szCs w:val="22"/>
        </w:rPr>
        <w:t>е</w:t>
      </w:r>
      <w:r w:rsidR="00BD212F" w:rsidRPr="00735B47">
        <w:rPr>
          <w:sz w:val="22"/>
          <w:szCs w:val="22"/>
        </w:rPr>
        <w:t xml:space="preserve"> 10 рабочих дней</w:t>
      </w:r>
      <w:r w:rsidR="00BD212F" w:rsidRPr="00735B47">
        <w:rPr>
          <w:sz w:val="22"/>
          <w:szCs w:val="22"/>
        </w:rPr>
        <w:t xml:space="preserve"> </w:t>
      </w:r>
      <w:r w:rsidRPr="00735B47">
        <w:rPr>
          <w:sz w:val="22"/>
          <w:szCs w:val="22"/>
        </w:rPr>
        <w:t xml:space="preserve">после подписания </w:t>
      </w:r>
      <w:r w:rsidR="00BD212F">
        <w:rPr>
          <w:sz w:val="22"/>
          <w:szCs w:val="22"/>
        </w:rPr>
        <w:t>Д</w:t>
      </w:r>
      <w:r w:rsidRPr="00735B47">
        <w:rPr>
          <w:sz w:val="22"/>
          <w:szCs w:val="22"/>
        </w:rPr>
        <w:t xml:space="preserve">оговора в </w:t>
      </w:r>
      <w:r>
        <w:rPr>
          <w:sz w:val="22"/>
          <w:szCs w:val="22"/>
        </w:rPr>
        <w:t>п</w:t>
      </w:r>
      <w:r w:rsidRPr="00735B47">
        <w:rPr>
          <w:sz w:val="22"/>
          <w:szCs w:val="22"/>
        </w:rPr>
        <w:t>ечатном виде в 1 экземпляре.</w:t>
      </w:r>
    </w:p>
    <w:p w:rsidR="00735B47" w:rsidRPr="00A77B3E" w:rsidRDefault="00735B47" w:rsidP="00735B47">
      <w:pPr>
        <w:spacing w:after="0" w:line="240" w:lineRule="auto"/>
        <w:ind w:firstLine="284"/>
        <w:jc w:val="both"/>
        <w:rPr>
          <w:rFonts w:ascii="Times New Roman" w:eastAsia="Times New Roman" w:hAnsi="Times New Roman" w:cs="Times New Roman"/>
          <w:color w:val="000000"/>
          <w:lang w:eastAsia="ru-RU"/>
        </w:rPr>
      </w:pPr>
      <w:r w:rsidRPr="00735B47">
        <w:rPr>
          <w:rFonts w:ascii="Times New Roman" w:hAnsi="Times New Roman" w:cs="Times New Roman"/>
        </w:rPr>
        <w:tab/>
      </w:r>
      <w:r>
        <w:rPr>
          <w:rFonts w:ascii="Times New Roman" w:hAnsi="Times New Roman" w:cs="Times New Roman"/>
        </w:rPr>
        <w:t xml:space="preserve">5.1.4 </w:t>
      </w:r>
      <w:r w:rsidRPr="00735B47">
        <w:rPr>
          <w:rFonts w:ascii="Times New Roman" w:hAnsi="Times New Roman" w:cs="Times New Roman"/>
        </w:rPr>
        <w:t xml:space="preserve">Приемка </w:t>
      </w:r>
      <w:r w:rsidR="00BD212F">
        <w:rPr>
          <w:rFonts w:ascii="Times New Roman" w:hAnsi="Times New Roman" w:cs="Times New Roman"/>
        </w:rPr>
        <w:t>П</w:t>
      </w:r>
      <w:r w:rsidRPr="00735B47">
        <w:rPr>
          <w:rFonts w:ascii="Times New Roman" w:hAnsi="Times New Roman" w:cs="Times New Roman"/>
        </w:rPr>
        <w:t xml:space="preserve">родукции по количеству и качеству производится представителем </w:t>
      </w:r>
      <w:r>
        <w:rPr>
          <w:rFonts w:ascii="Times New Roman" w:hAnsi="Times New Roman" w:cs="Times New Roman"/>
        </w:rPr>
        <w:t>Заказчика</w:t>
      </w:r>
      <w:r w:rsidRPr="00735B47">
        <w:rPr>
          <w:rFonts w:ascii="Times New Roman" w:hAnsi="Times New Roman" w:cs="Times New Roman"/>
        </w:rPr>
        <w:t xml:space="preserve"> на заводе</w:t>
      </w:r>
      <w:r>
        <w:rPr>
          <w:rFonts w:ascii="Times New Roman" w:hAnsi="Times New Roman" w:cs="Times New Roman"/>
        </w:rPr>
        <w:t>-</w:t>
      </w:r>
      <w:r w:rsidRPr="00735B47">
        <w:rPr>
          <w:rFonts w:ascii="Times New Roman" w:hAnsi="Times New Roman" w:cs="Times New Roman"/>
        </w:rPr>
        <w:t xml:space="preserve">изготовителе </w:t>
      </w:r>
      <w:proofErr w:type="spellStart"/>
      <w:r w:rsidRPr="00735B47">
        <w:rPr>
          <w:rFonts w:ascii="Times New Roman" w:hAnsi="Times New Roman" w:cs="Times New Roman"/>
        </w:rPr>
        <w:t>комиссионно</w:t>
      </w:r>
      <w:proofErr w:type="spellEnd"/>
      <w:r w:rsidRPr="00735B47">
        <w:rPr>
          <w:rFonts w:ascii="Times New Roman" w:hAnsi="Times New Roman" w:cs="Times New Roman"/>
        </w:rPr>
        <w:t>.</w:t>
      </w:r>
    </w:p>
    <w:p w:rsidR="00A77B3E" w:rsidRPr="00A77B3E" w:rsidRDefault="00A77B3E" w:rsidP="00A77B3E">
      <w:pPr>
        <w:tabs>
          <w:tab w:val="left" w:pos="927"/>
        </w:tabs>
        <w:spacing w:after="0" w:line="240" w:lineRule="auto"/>
        <w:ind w:firstLine="720"/>
        <w:jc w:val="both"/>
        <w:rPr>
          <w:rFonts w:ascii="Times New Roman" w:eastAsia="Times New Roman" w:hAnsi="Times New Roman" w:cs="Times New Roman"/>
          <w:color w:val="000000"/>
          <w:lang w:eastAsia="ru-RU"/>
        </w:rPr>
      </w:pPr>
      <w:r w:rsidRPr="00A77B3E">
        <w:rPr>
          <w:rFonts w:ascii="Times New Roman" w:eastAsia="Times New Roman" w:hAnsi="Times New Roman" w:cs="Times New Roman"/>
          <w:color w:val="000000"/>
          <w:lang w:eastAsia="ru-RU"/>
        </w:rPr>
        <w:t xml:space="preserve">5.2. </w:t>
      </w:r>
      <w:r w:rsidRPr="00A77B3E">
        <w:rPr>
          <w:rFonts w:ascii="Times New Roman" w:eastAsia="Times New Roman" w:hAnsi="Times New Roman" w:cs="Times New Roman"/>
          <w:bCs/>
          <w:color w:val="000000"/>
          <w:lang w:val="uk-UA" w:eastAsia="zh-CN"/>
        </w:rPr>
        <w:t>Гарантийный срок на Продукцию и Работы составляет 1</w:t>
      </w:r>
      <w:r w:rsidR="007002DB">
        <w:rPr>
          <w:rFonts w:ascii="Times New Roman" w:eastAsia="Times New Roman" w:hAnsi="Times New Roman" w:cs="Times New Roman"/>
          <w:bCs/>
          <w:color w:val="000000"/>
          <w:lang w:val="uk-UA" w:eastAsia="zh-CN"/>
        </w:rPr>
        <w:t>2</w:t>
      </w:r>
      <w:r w:rsidRPr="00A77B3E">
        <w:rPr>
          <w:rFonts w:ascii="Times New Roman" w:eastAsia="Times New Roman" w:hAnsi="Times New Roman" w:cs="Times New Roman"/>
          <w:bCs/>
          <w:color w:val="000000"/>
          <w:lang w:val="uk-UA" w:eastAsia="zh-CN"/>
        </w:rPr>
        <w:t xml:space="preserve"> (</w:t>
      </w:r>
      <w:r w:rsidR="0005529B">
        <w:rPr>
          <w:rFonts w:ascii="Times New Roman" w:eastAsia="Times New Roman" w:hAnsi="Times New Roman" w:cs="Times New Roman"/>
          <w:bCs/>
          <w:color w:val="000000"/>
          <w:lang w:val="uk-UA" w:eastAsia="zh-CN"/>
        </w:rPr>
        <w:t>двенадцать)</w:t>
      </w:r>
      <w:r w:rsidRPr="00A77B3E">
        <w:rPr>
          <w:rFonts w:ascii="Times New Roman" w:eastAsia="Times New Roman" w:hAnsi="Times New Roman" w:cs="Times New Roman"/>
          <w:bCs/>
          <w:color w:val="000000"/>
          <w:lang w:val="uk-UA" w:eastAsia="zh-CN"/>
        </w:rPr>
        <w:t xml:space="preserve"> месяцев с момента подписания Сторонами А</w:t>
      </w:r>
      <w:r w:rsidRPr="00A77B3E">
        <w:rPr>
          <w:rFonts w:ascii="Times New Roman" w:eastAsia="Times New Roman" w:hAnsi="Times New Roman" w:cs="Times New Roman"/>
          <w:color w:val="000000"/>
          <w:lang w:eastAsia="ru-RU"/>
        </w:rPr>
        <w:t xml:space="preserve">кта сдачи-приемки выполненных работ. </w:t>
      </w:r>
    </w:p>
    <w:p w:rsidR="00A77B3E" w:rsidRPr="00A77B3E" w:rsidRDefault="00A77B3E" w:rsidP="00A77B3E">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bCs/>
          <w:highlight w:val="yellow"/>
          <w:lang w:eastAsia="ru-RU"/>
        </w:rPr>
      </w:pPr>
      <w:r w:rsidRPr="00A77B3E">
        <w:rPr>
          <w:rFonts w:ascii="Times New Roman" w:eastAsia="Times New Roman" w:hAnsi="Times New Roman" w:cs="Times New Roman"/>
          <w:bCs/>
          <w:color w:val="000000"/>
          <w:lang w:eastAsia="zh-CN"/>
        </w:rPr>
        <w:t>5.3</w:t>
      </w:r>
      <w:r w:rsidRPr="00A77B3E">
        <w:rPr>
          <w:rFonts w:ascii="Times New Roman" w:eastAsia="Times New Roman" w:hAnsi="Times New Roman" w:cs="Times New Roman"/>
          <w:lang w:val="uk-UA" w:eastAsia="ru-RU"/>
        </w:rPr>
        <w:t xml:space="preserve">. </w:t>
      </w:r>
      <w:r w:rsidRPr="00A77B3E">
        <w:rPr>
          <w:rFonts w:ascii="Times New Roman" w:eastAsia="Times New Roman" w:hAnsi="Times New Roman" w:cs="Times New Roman"/>
          <w:lang w:eastAsia="ru-RU"/>
        </w:rPr>
        <w:t xml:space="preserve">Если в течение гарантийного срока будет обнаружено несоответствие Продукции требованиям, указанным в Договоре, </w:t>
      </w:r>
      <w:r w:rsidRPr="00A77B3E">
        <w:rPr>
          <w:rFonts w:ascii="Times New Roman" w:eastAsia="Times New Roman" w:hAnsi="Times New Roman" w:cs="Times New Roman"/>
          <w:bCs/>
          <w:lang w:eastAsia="ru-RU"/>
        </w:rPr>
        <w:t xml:space="preserve">Заказчик вызывает компетентного представителя Исполнителя для составления акта. Срок прибытия представителя Исполнителя – 3 (три) рабочих дня с момента получения вызова. В случае неявки представителя Исполнителя в установленный Договором срок, акт составляется Заказчиком в одностороннем порядке. Акт, составленный Заказчиком в одностороннем порядке, имеет силу надлежащего доказательства несоответствия Продукции и направляется Исполнителю для устранения выявленных несоответствий. </w:t>
      </w:r>
    </w:p>
    <w:p w:rsidR="00A77B3E" w:rsidRPr="00A77B3E" w:rsidRDefault="00A77B3E" w:rsidP="00A77B3E">
      <w:pPr>
        <w:spacing w:after="0" w:line="240" w:lineRule="auto"/>
        <w:ind w:right="140"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5.4. Замена Продукции и/или ее части, устранение дефектов, в т.ч. скрытых, производятся Исполнителем за его счет и в сроки, согласованные Сторонами при составлении акта, но не позднее 10 (Десяти) рабочих дней с даты составления акта, а если акт составляется в одностороннем порядке, при неявке представителя Исполнителя, то в сроки, установленные Заказчиком.</w:t>
      </w:r>
    </w:p>
    <w:p w:rsidR="00A77B3E" w:rsidRPr="00A77B3E" w:rsidRDefault="00A77B3E" w:rsidP="00A77B3E">
      <w:pPr>
        <w:spacing w:after="0" w:line="240" w:lineRule="auto"/>
        <w:ind w:right="140"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 xml:space="preserve">5.5. В случаях, когда </w:t>
      </w:r>
      <w:r w:rsidR="005F7D9A">
        <w:rPr>
          <w:rFonts w:ascii="Times New Roman" w:eastAsia="Times New Roman" w:hAnsi="Times New Roman" w:cs="Times New Roman"/>
          <w:bCs/>
          <w:lang w:eastAsia="ru-RU"/>
        </w:rPr>
        <w:t>Р</w:t>
      </w:r>
      <w:r w:rsidRPr="00A77B3E">
        <w:rPr>
          <w:rFonts w:ascii="Times New Roman" w:eastAsia="Times New Roman" w:hAnsi="Times New Roman" w:cs="Times New Roman"/>
          <w:bCs/>
          <w:lang w:eastAsia="ru-RU"/>
        </w:rPr>
        <w:t>абот</w:t>
      </w:r>
      <w:r w:rsidR="005F7D9A">
        <w:rPr>
          <w:rFonts w:ascii="Times New Roman" w:eastAsia="Times New Roman" w:hAnsi="Times New Roman" w:cs="Times New Roman"/>
          <w:bCs/>
          <w:lang w:eastAsia="ru-RU"/>
        </w:rPr>
        <w:t xml:space="preserve">ы </w:t>
      </w:r>
      <w:r w:rsidRPr="00A77B3E">
        <w:rPr>
          <w:rFonts w:ascii="Times New Roman" w:eastAsia="Times New Roman" w:hAnsi="Times New Roman" w:cs="Times New Roman"/>
          <w:bCs/>
          <w:lang w:eastAsia="ru-RU"/>
        </w:rPr>
        <w:t>выполнен</w:t>
      </w:r>
      <w:r w:rsidR="005F7D9A">
        <w:rPr>
          <w:rFonts w:ascii="Times New Roman" w:eastAsia="Times New Roman" w:hAnsi="Times New Roman" w:cs="Times New Roman"/>
          <w:bCs/>
          <w:lang w:eastAsia="ru-RU"/>
        </w:rPr>
        <w:t xml:space="preserve">ы Исполнителем </w:t>
      </w:r>
      <w:r w:rsidRPr="00A77B3E">
        <w:rPr>
          <w:rFonts w:ascii="Times New Roman" w:eastAsia="Times New Roman" w:hAnsi="Times New Roman" w:cs="Times New Roman"/>
          <w:bCs/>
          <w:lang w:eastAsia="ru-RU"/>
        </w:rPr>
        <w:t xml:space="preserve">с отступлениями от Договора, ухудшившими результат </w:t>
      </w:r>
      <w:r w:rsidR="005F7D9A">
        <w:rPr>
          <w:rFonts w:ascii="Times New Roman" w:eastAsia="Times New Roman" w:hAnsi="Times New Roman" w:cs="Times New Roman"/>
          <w:bCs/>
          <w:lang w:eastAsia="ru-RU"/>
        </w:rPr>
        <w:t>Р</w:t>
      </w:r>
      <w:r w:rsidRPr="00A77B3E">
        <w:rPr>
          <w:rFonts w:ascii="Times New Roman" w:eastAsia="Times New Roman" w:hAnsi="Times New Roman" w:cs="Times New Roman"/>
          <w:bCs/>
          <w:lang w:eastAsia="ru-RU"/>
        </w:rPr>
        <w:t xml:space="preserve">аботы, или с иными недостатками, которые делают его не пригодным для использования, Заказчик вправе потребовать от </w:t>
      </w:r>
      <w:r w:rsidR="005F7D9A">
        <w:rPr>
          <w:rFonts w:ascii="Times New Roman" w:eastAsia="Times New Roman" w:hAnsi="Times New Roman" w:cs="Times New Roman"/>
          <w:bCs/>
          <w:lang w:eastAsia="ru-RU"/>
        </w:rPr>
        <w:t xml:space="preserve">Исполнителя </w:t>
      </w:r>
      <w:r w:rsidRPr="00A77B3E">
        <w:rPr>
          <w:rFonts w:ascii="Times New Roman" w:eastAsia="Times New Roman" w:hAnsi="Times New Roman" w:cs="Times New Roman"/>
          <w:bCs/>
          <w:lang w:eastAsia="ru-RU"/>
        </w:rPr>
        <w:t>возмещения своих расходов на устранение таких недостатков, а также возмещения понесенных убытков.</w:t>
      </w:r>
    </w:p>
    <w:p w:rsidR="00A77B3E" w:rsidRPr="00A77B3E" w:rsidRDefault="00A77B3E" w:rsidP="00A77B3E">
      <w:pPr>
        <w:spacing w:after="0" w:line="240" w:lineRule="auto"/>
        <w:ind w:right="140" w:firstLine="720"/>
        <w:jc w:val="center"/>
        <w:rPr>
          <w:rFonts w:ascii="Times New Roman" w:eastAsia="Times New Roman" w:hAnsi="Times New Roman" w:cs="Times New Roman"/>
          <w:b/>
          <w:lang w:eastAsia="ru-RU"/>
        </w:rPr>
      </w:pPr>
    </w:p>
    <w:p w:rsidR="00A77B3E" w:rsidRPr="00A77B3E" w:rsidRDefault="00A77B3E" w:rsidP="00A77B3E">
      <w:pPr>
        <w:spacing w:after="0" w:line="240" w:lineRule="auto"/>
        <w:ind w:right="142" w:firstLine="720"/>
        <w:jc w:val="center"/>
        <w:rPr>
          <w:rFonts w:ascii="Times New Roman" w:eastAsia="Times New Roman" w:hAnsi="Times New Roman" w:cs="Times New Roman"/>
          <w:b/>
          <w:bCs/>
          <w:lang w:eastAsia="ru-RU"/>
        </w:rPr>
      </w:pPr>
      <w:r w:rsidRPr="00A77B3E">
        <w:rPr>
          <w:rFonts w:ascii="Times New Roman" w:eastAsia="Times New Roman" w:hAnsi="Times New Roman" w:cs="Times New Roman"/>
          <w:b/>
          <w:bCs/>
          <w:lang w:eastAsia="ru-RU"/>
        </w:rPr>
        <w:t>6. ОТВЕТСТВЕННОСТЬ СТОРОН</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6.1. 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6.2. </w:t>
      </w:r>
      <w:r w:rsidRPr="00A77B3E">
        <w:rPr>
          <w:rFonts w:ascii="Times New Roman" w:eastAsia="Times New Roman" w:hAnsi="Times New Roman" w:cs="Times New Roman"/>
          <w:lang w:eastAsia="ar-SA"/>
        </w:rPr>
        <w:t>За нарушение Исполнителем срока выполнения Работ, а также сроков необходимых доработок, устранения дефектов, Заказчик вправе взыскать с Исполнителя неустойку в размере 0,</w:t>
      </w:r>
      <w:r w:rsidR="0045478B">
        <w:rPr>
          <w:rFonts w:ascii="Times New Roman" w:eastAsia="Times New Roman" w:hAnsi="Times New Roman" w:cs="Times New Roman"/>
          <w:lang w:eastAsia="ar-SA"/>
        </w:rPr>
        <w:t>5</w:t>
      </w:r>
      <w:r w:rsidRPr="00A77B3E">
        <w:rPr>
          <w:rFonts w:ascii="Times New Roman" w:eastAsia="Times New Roman" w:hAnsi="Times New Roman" w:cs="Times New Roman"/>
          <w:lang w:eastAsia="ar-SA"/>
        </w:rPr>
        <w:t xml:space="preserve"> % от </w:t>
      </w:r>
      <w:r w:rsidRPr="00A77B3E">
        <w:rPr>
          <w:rFonts w:ascii="Times New Roman" w:eastAsia="Times New Roman" w:hAnsi="Times New Roman" w:cs="Times New Roman"/>
          <w:lang w:eastAsia="ru-RU"/>
        </w:rPr>
        <w:t>стоимости не выполненн</w:t>
      </w:r>
      <w:r w:rsidR="001B1D1B">
        <w:rPr>
          <w:rFonts w:ascii="Times New Roman" w:eastAsia="Times New Roman" w:hAnsi="Times New Roman" w:cs="Times New Roman"/>
          <w:lang w:eastAsia="ru-RU"/>
        </w:rPr>
        <w:t xml:space="preserve">ых </w:t>
      </w:r>
      <w:r w:rsidRPr="00A77B3E">
        <w:rPr>
          <w:rFonts w:ascii="Times New Roman" w:eastAsia="Times New Roman" w:hAnsi="Times New Roman" w:cs="Times New Roman"/>
          <w:lang w:eastAsia="ru-RU"/>
        </w:rPr>
        <w:t>в срок Работ за каждый день просрочки.</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ar-SA"/>
        </w:rPr>
        <w:t xml:space="preserve">6.3. За нарушение Заказчиком срока оплаты Работ Исполнитель вправе взыскать с Заказчика неустойку в размере 0,1% от </w:t>
      </w:r>
      <w:r w:rsidR="001B1D1B">
        <w:rPr>
          <w:rFonts w:ascii="Times New Roman" w:eastAsia="Times New Roman" w:hAnsi="Times New Roman" w:cs="Times New Roman"/>
          <w:lang w:eastAsia="ar-SA"/>
        </w:rPr>
        <w:t xml:space="preserve">цены </w:t>
      </w:r>
      <w:r w:rsidRPr="00A77B3E">
        <w:rPr>
          <w:rFonts w:ascii="Times New Roman" w:eastAsia="Times New Roman" w:hAnsi="Times New Roman" w:cs="Times New Roman"/>
          <w:lang w:eastAsia="ru-RU"/>
        </w:rPr>
        <w:t xml:space="preserve">не оплаченной в срок Работы, за каждый день просрочки, но не более 10 % от стоимости не оплаченной в срок Работы. </w:t>
      </w:r>
      <w:r w:rsidR="00731F19">
        <w:rPr>
          <w:rFonts w:ascii="Times New Roman" w:eastAsia="Times New Roman" w:hAnsi="Times New Roman" w:cs="Times New Roman"/>
          <w:lang w:eastAsia="ru-RU"/>
        </w:rPr>
        <w:t>Положения настоящего пункта не распространяются на сроки осуществления авансовых платежей Заказчиком.</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6.4. В случае полного или частичного невыполнения обязательств по Договору по вине Исполнителя,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w:t>
      </w:r>
      <w:r w:rsidR="00731F19">
        <w:rPr>
          <w:rFonts w:ascii="Times New Roman" w:eastAsia="Times New Roman" w:hAnsi="Times New Roman" w:cs="Times New Roman"/>
          <w:lang w:eastAsia="ru-RU"/>
        </w:rPr>
        <w:t>ых</w:t>
      </w:r>
      <w:r w:rsidRPr="00A77B3E">
        <w:rPr>
          <w:rFonts w:ascii="Times New Roman" w:eastAsia="Times New Roman" w:hAnsi="Times New Roman" w:cs="Times New Roman"/>
          <w:lang w:eastAsia="ru-RU"/>
        </w:rPr>
        <w:t xml:space="preserve"> Работ. </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6.5. В случае обнаружения Заказчиком недостатков выполненных Работ (несоответствие изготовленной Продукции техническим нормам и правилам, а также требованиям Технического задания – Приложение №1 к Договору), Заказчик вправе взыскать с Исполнителя штраф в размере 8% (восьми процентов) от цены Договора.</w:t>
      </w:r>
    </w:p>
    <w:p w:rsidR="00A77B3E" w:rsidRPr="00731F19" w:rsidRDefault="00A77B3E" w:rsidP="00A77B3E">
      <w:pPr>
        <w:spacing w:after="0" w:line="240" w:lineRule="auto"/>
        <w:ind w:firstLine="720"/>
        <w:jc w:val="both"/>
        <w:rPr>
          <w:rFonts w:ascii="Times New Roman" w:eastAsia="Times New Roman" w:hAnsi="Times New Roman" w:cs="Times New Roman"/>
          <w:lang w:eastAsia="ru-RU"/>
        </w:rPr>
      </w:pPr>
      <w:r w:rsidRPr="00731F19">
        <w:rPr>
          <w:rFonts w:ascii="Times New Roman" w:eastAsia="Times New Roman" w:hAnsi="Times New Roman" w:cs="Times New Roman"/>
          <w:lang w:eastAsia="ru-RU"/>
        </w:rPr>
        <w:t>6.6. Исполнитель обязан возместить Заказчику убытки, возникшие в результате предъявления третьими лицами имущественных и иных требований, возникших в результате нарушения Исполнителем при выполнении обязательств по Договору прав третьих лиц на результаты интеллектуальной деятельности.</w:t>
      </w:r>
    </w:p>
    <w:p w:rsidR="00A77B3E" w:rsidRPr="00731F19" w:rsidRDefault="00A77B3E" w:rsidP="00A77B3E">
      <w:pPr>
        <w:spacing w:after="0" w:line="240" w:lineRule="auto"/>
        <w:ind w:firstLine="720"/>
        <w:jc w:val="both"/>
        <w:rPr>
          <w:rFonts w:ascii="Times New Roman" w:eastAsia="Times New Roman" w:hAnsi="Times New Roman" w:cs="Times New Roman"/>
          <w:lang w:eastAsia="ru-RU"/>
        </w:rPr>
      </w:pPr>
      <w:r w:rsidRPr="00731F19">
        <w:rPr>
          <w:rFonts w:ascii="Times New Roman" w:eastAsia="Times New Roman" w:hAnsi="Times New Roman" w:cs="Times New Roman"/>
          <w:lang w:eastAsia="ru-RU"/>
        </w:rPr>
        <w:t>6.7. За нарушение Исполнителем условий Раздела 3 Договора, Исполнитель обязан по согласованию с Заказчиком принять все необходимые меры, чтобы устранить указанное нарушение. Заказчик вправе взыскать с Исполнителя штраф в размере 0,1% от цены Договора за каждый установленный случай нарушения условий указанного Раздела.</w:t>
      </w:r>
    </w:p>
    <w:p w:rsidR="00C9518B" w:rsidRPr="00731F19" w:rsidRDefault="00A77B3E" w:rsidP="00C9518B">
      <w:pPr>
        <w:spacing w:after="0" w:line="240" w:lineRule="auto"/>
        <w:ind w:firstLine="720"/>
        <w:jc w:val="both"/>
        <w:rPr>
          <w:rFonts w:ascii="Times New Roman" w:eastAsia="Times New Roman" w:hAnsi="Times New Roman" w:cs="Times New Roman"/>
          <w:lang w:eastAsia="ru-RU"/>
        </w:rPr>
      </w:pPr>
      <w:r w:rsidRPr="00731F19">
        <w:rPr>
          <w:rFonts w:ascii="Times New Roman" w:eastAsia="Times New Roman" w:hAnsi="Times New Roman" w:cs="Times New Roman"/>
          <w:lang w:eastAsia="ru-RU"/>
        </w:rPr>
        <w:lastRenderedPageBreak/>
        <w:t>6.8.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7E235C" w:rsidRPr="00FB00C0" w:rsidRDefault="007E235C" w:rsidP="00731F19">
      <w:pPr>
        <w:spacing w:after="0" w:line="240" w:lineRule="auto"/>
        <w:ind w:firstLine="720"/>
        <w:jc w:val="both"/>
        <w:rPr>
          <w:rFonts w:ascii="Times New Roman" w:eastAsia="Times New Roman" w:hAnsi="Times New Roman" w:cs="Times New Roman"/>
          <w:lang w:eastAsia="ru-RU"/>
        </w:rPr>
      </w:pPr>
      <w:r w:rsidRPr="00FB00C0">
        <w:rPr>
          <w:rFonts w:ascii="Times New Roman" w:eastAsia="Times New Roman" w:hAnsi="Times New Roman" w:cs="Times New Roman"/>
          <w:lang w:eastAsia="ar-SA"/>
        </w:rPr>
        <w:t xml:space="preserve">6.9. </w:t>
      </w:r>
      <w:r w:rsidR="00A77B3E" w:rsidRPr="00FB00C0">
        <w:rPr>
          <w:rFonts w:ascii="Times New Roman" w:eastAsia="Times New Roman" w:hAnsi="Times New Roman" w:cs="Times New Roman"/>
          <w:lang w:eastAsia="ru-RU"/>
        </w:rPr>
        <w:t>Уплата неустойки, штрафа не освобождает Стороны от исполнения обязательств по Договору.</w:t>
      </w:r>
    </w:p>
    <w:p w:rsidR="0056078E" w:rsidRDefault="0056078E" w:rsidP="00A77B3E">
      <w:pPr>
        <w:tabs>
          <w:tab w:val="left" w:pos="284"/>
        </w:tabs>
        <w:spacing w:after="0" w:line="240" w:lineRule="auto"/>
        <w:ind w:left="720"/>
        <w:jc w:val="center"/>
        <w:rPr>
          <w:rFonts w:ascii="Times New Roman" w:eastAsia="Times New Roman" w:hAnsi="Times New Roman" w:cs="Times New Roman"/>
          <w:b/>
          <w:bCs/>
          <w:lang w:eastAsia="ru-RU"/>
        </w:rPr>
      </w:pPr>
    </w:p>
    <w:p w:rsidR="00A77B3E" w:rsidRPr="00A77B3E" w:rsidRDefault="00A77B3E" w:rsidP="00A77B3E">
      <w:pPr>
        <w:tabs>
          <w:tab w:val="left" w:pos="284"/>
        </w:tabs>
        <w:spacing w:after="0" w:line="240" w:lineRule="auto"/>
        <w:ind w:left="720"/>
        <w:jc w:val="center"/>
        <w:rPr>
          <w:rFonts w:ascii="Times New Roman" w:eastAsia="Times New Roman" w:hAnsi="Times New Roman" w:cs="Times New Roman"/>
          <w:b/>
          <w:bCs/>
          <w:lang w:eastAsia="ru-RU"/>
        </w:rPr>
      </w:pPr>
      <w:r w:rsidRPr="00A77B3E">
        <w:rPr>
          <w:rFonts w:ascii="Times New Roman" w:eastAsia="Times New Roman" w:hAnsi="Times New Roman" w:cs="Times New Roman"/>
          <w:b/>
          <w:bCs/>
          <w:lang w:eastAsia="ru-RU"/>
        </w:rPr>
        <w:t>7. УСЛОВИЯ КОНФИДЕНЦИАЛЬНОСТИ</w:t>
      </w:r>
    </w:p>
    <w:p w:rsidR="00A77B3E" w:rsidRPr="00A77B3E" w:rsidRDefault="00A77B3E" w:rsidP="00A77B3E">
      <w:pPr>
        <w:tabs>
          <w:tab w:val="left" w:pos="1080"/>
          <w:tab w:val="left" w:pos="1620"/>
        </w:tabs>
        <w:spacing w:after="0" w:line="240" w:lineRule="auto"/>
        <w:ind w:firstLine="720"/>
        <w:jc w:val="both"/>
        <w:rPr>
          <w:rFonts w:ascii="Times New Roman" w:eastAsia="Times New Roman" w:hAnsi="Times New Roman" w:cs="Times New Roman"/>
        </w:rPr>
      </w:pPr>
    </w:p>
    <w:p w:rsidR="0003084B" w:rsidRPr="0003084B" w:rsidRDefault="0003084B" w:rsidP="0003084B">
      <w:pPr>
        <w:widowControl w:val="0"/>
        <w:autoSpaceDE w:val="0"/>
        <w:autoSpaceDN w:val="0"/>
        <w:adjustRightInd w:val="0"/>
        <w:spacing w:after="0" w:line="240" w:lineRule="auto"/>
        <w:ind w:firstLine="720"/>
        <w:jc w:val="both"/>
        <w:rPr>
          <w:rFonts w:ascii="Times New Roman" w:hAnsi="Times New Roman" w:cs="Times New Roman"/>
        </w:rPr>
      </w:pPr>
      <w:r w:rsidRPr="0003084B">
        <w:rPr>
          <w:rFonts w:ascii="Times New Roman" w:hAnsi="Times New Roman" w:cs="Times New Roman"/>
        </w:rPr>
        <w:t xml:space="preserve">7.1. </w:t>
      </w:r>
      <w:r w:rsidRPr="0003084B">
        <w:rPr>
          <w:rFonts w:ascii="Times New Roman" w:hAnsi="Times New Roman" w:cs="Times New Roman"/>
          <w:bCs/>
        </w:rPr>
        <w:t>Исполнитель</w:t>
      </w:r>
      <w:r w:rsidRPr="0003084B">
        <w:rPr>
          <w:rFonts w:ascii="Times New Roman" w:hAnsi="Times New Roman" w:cs="Times New Roman"/>
        </w:rPr>
        <w:t xml:space="preserve"> и </w:t>
      </w:r>
      <w:r w:rsidRPr="0003084B">
        <w:rPr>
          <w:rFonts w:ascii="Times New Roman" w:hAnsi="Times New Roman" w:cs="Times New Roman"/>
          <w:bCs/>
        </w:rPr>
        <w:t>Заказчик</w:t>
      </w:r>
      <w:r w:rsidRPr="0003084B">
        <w:rPr>
          <w:rFonts w:ascii="Times New Roman" w:hAnsi="Times New Roman" w:cs="Times New Roman"/>
        </w:rPr>
        <w:t xml:space="preserve"> обязуются сохранять полную конфиденциальность всех сведений, касающихся Договора, либо сведений, полученных ими друг от друга в процессе исполнения Договора.</w:t>
      </w:r>
    </w:p>
    <w:p w:rsidR="0003084B" w:rsidRPr="0003084B" w:rsidRDefault="0003084B" w:rsidP="0003084B">
      <w:pPr>
        <w:pStyle w:val="33"/>
        <w:tabs>
          <w:tab w:val="left" w:pos="1080"/>
          <w:tab w:val="left" w:pos="1620"/>
        </w:tabs>
        <w:spacing w:after="0"/>
        <w:ind w:left="0" w:firstLine="720"/>
        <w:jc w:val="both"/>
        <w:rPr>
          <w:sz w:val="22"/>
          <w:szCs w:val="22"/>
        </w:rPr>
      </w:pPr>
      <w:r w:rsidRPr="0003084B">
        <w:rPr>
          <w:sz w:val="22"/>
          <w:szCs w:val="22"/>
        </w:rPr>
        <w:t>7.2.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Исполнителем друг от друга в процессе исполнения Договора. Заказчик имеет право сообщать условия Договора Госкорпорации «Росатом», ОАО «Атомэнергопром», ЗАО «Наука и инновации». Такое разглашение не является  нарушением условий конфиденциальности.</w:t>
      </w:r>
    </w:p>
    <w:p w:rsidR="0003084B" w:rsidRPr="0003084B" w:rsidRDefault="0003084B" w:rsidP="0003084B">
      <w:pPr>
        <w:pStyle w:val="33"/>
        <w:tabs>
          <w:tab w:val="left" w:pos="1080"/>
          <w:tab w:val="left" w:pos="1620"/>
        </w:tabs>
        <w:spacing w:after="0"/>
        <w:ind w:left="0" w:firstLine="720"/>
        <w:jc w:val="both"/>
        <w:rPr>
          <w:sz w:val="22"/>
          <w:szCs w:val="22"/>
        </w:rPr>
      </w:pPr>
      <w:r w:rsidRPr="0003084B">
        <w:rPr>
          <w:sz w:val="22"/>
          <w:szCs w:val="22"/>
        </w:rPr>
        <w:t>7.3. Данные сведения не подлежат разглашению в течение всего срока действия Договора и в течение последующих трех лет с момента его прекращения.</w:t>
      </w:r>
    </w:p>
    <w:p w:rsidR="0003084B" w:rsidRPr="0003084B" w:rsidRDefault="0003084B" w:rsidP="0003084B">
      <w:pPr>
        <w:shd w:val="clear" w:color="auto" w:fill="FFFFFF"/>
        <w:tabs>
          <w:tab w:val="num" w:pos="0"/>
          <w:tab w:val="left" w:pos="1099"/>
        </w:tabs>
        <w:spacing w:after="0" w:line="240" w:lineRule="auto"/>
        <w:ind w:firstLine="720"/>
        <w:jc w:val="both"/>
        <w:rPr>
          <w:rFonts w:ascii="Times New Roman" w:hAnsi="Times New Roman" w:cs="Times New Roman"/>
        </w:rPr>
      </w:pPr>
      <w:r w:rsidRPr="0003084B">
        <w:rPr>
          <w:rFonts w:ascii="Times New Roman" w:hAnsi="Times New Roman" w:cs="Times New Roman"/>
        </w:rPr>
        <w:t>7.4. Исполнитель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A77B3E" w:rsidRPr="00A77B3E" w:rsidRDefault="00A77B3E" w:rsidP="0003084B">
      <w:pPr>
        <w:spacing w:after="0" w:line="240" w:lineRule="auto"/>
        <w:ind w:left="720" w:firstLine="720"/>
        <w:rPr>
          <w:rFonts w:ascii="Times New Roman" w:eastAsia="Times New Roman" w:hAnsi="Times New Roman" w:cs="Times New Roman"/>
          <w:b/>
          <w:bCs/>
          <w:lang w:eastAsia="ru-RU"/>
        </w:rPr>
      </w:pPr>
    </w:p>
    <w:p w:rsidR="00A77B3E" w:rsidRPr="00A77B3E" w:rsidRDefault="00A77B3E" w:rsidP="00A77B3E">
      <w:pPr>
        <w:tabs>
          <w:tab w:val="left" w:pos="284"/>
        </w:tabs>
        <w:spacing w:after="0" w:line="240" w:lineRule="auto"/>
        <w:ind w:left="720"/>
        <w:jc w:val="center"/>
        <w:rPr>
          <w:rFonts w:ascii="Times New Roman" w:eastAsia="Times New Roman" w:hAnsi="Times New Roman" w:cs="Times New Roman"/>
          <w:b/>
          <w:bCs/>
          <w:lang w:eastAsia="ru-RU"/>
        </w:rPr>
      </w:pPr>
      <w:r w:rsidRPr="00A77B3E">
        <w:rPr>
          <w:rFonts w:ascii="Times New Roman" w:eastAsia="Times New Roman" w:hAnsi="Times New Roman" w:cs="Times New Roman"/>
          <w:b/>
          <w:bCs/>
          <w:lang w:eastAsia="ru-RU"/>
        </w:rPr>
        <w:t>8. ФОРС-МАЖОРНЫЕ ОБСТОЯТЕЛЬСТВА</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w:t>
      </w:r>
      <w:r w:rsidR="001B1D1B">
        <w:rPr>
          <w:rFonts w:ascii="Times New Roman" w:eastAsia="Times New Roman" w:hAnsi="Times New Roman" w:cs="Times New Roman"/>
          <w:lang w:eastAsia="ru-RU"/>
        </w:rPr>
        <w:t>ельств отодвигается соразмерно времени д</w:t>
      </w:r>
      <w:r w:rsidRPr="00A77B3E">
        <w:rPr>
          <w:rFonts w:ascii="Times New Roman" w:eastAsia="Times New Roman" w:hAnsi="Times New Roman" w:cs="Times New Roman"/>
          <w:lang w:eastAsia="ru-RU"/>
        </w:rPr>
        <w:t>ействия таких обстоятельств.</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8.4. В случае если действия форс-мажорных обстоятельств продлится более 3 (трех) месяцев, Стороны определяют порядок и условия выполнения </w:t>
      </w:r>
      <w:r w:rsidR="00731F19">
        <w:rPr>
          <w:rFonts w:ascii="Times New Roman" w:eastAsia="Times New Roman" w:hAnsi="Times New Roman" w:cs="Times New Roman"/>
          <w:lang w:eastAsia="ru-RU"/>
        </w:rPr>
        <w:t>Р</w:t>
      </w:r>
      <w:r w:rsidRPr="00A77B3E">
        <w:rPr>
          <w:rFonts w:ascii="Times New Roman" w:eastAsia="Times New Roman" w:hAnsi="Times New Roman" w:cs="Times New Roman"/>
          <w:lang w:eastAsia="ru-RU"/>
        </w:rPr>
        <w:t xml:space="preserve">абот путем заключения дополнительного соглашения, либо расторгают Договор. </w:t>
      </w:r>
    </w:p>
    <w:p w:rsidR="00A77B3E" w:rsidRPr="00A77B3E" w:rsidRDefault="00A77B3E" w:rsidP="00A77B3E">
      <w:pPr>
        <w:tabs>
          <w:tab w:val="left" w:pos="1134"/>
        </w:tabs>
        <w:spacing w:after="0" w:line="240" w:lineRule="auto"/>
        <w:ind w:right="140" w:firstLine="709"/>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8.5.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A77B3E" w:rsidRPr="00A77B3E" w:rsidRDefault="00A77B3E" w:rsidP="00A77B3E">
      <w:pPr>
        <w:spacing w:after="0" w:line="240" w:lineRule="auto"/>
        <w:ind w:right="140" w:firstLine="720"/>
        <w:jc w:val="both"/>
        <w:rPr>
          <w:rFonts w:ascii="Times New Roman" w:eastAsia="Times New Roman" w:hAnsi="Times New Roman" w:cs="Times New Roman"/>
          <w:lang w:eastAsia="ru-RU"/>
        </w:rPr>
      </w:pPr>
    </w:p>
    <w:p w:rsidR="00A77B3E" w:rsidRPr="00A77B3E" w:rsidRDefault="00A77B3E" w:rsidP="00A77B3E">
      <w:pPr>
        <w:spacing w:after="0" w:line="240" w:lineRule="auto"/>
        <w:ind w:firstLine="720"/>
        <w:jc w:val="center"/>
        <w:rPr>
          <w:rFonts w:ascii="Times New Roman" w:eastAsia="Times New Roman" w:hAnsi="Times New Roman" w:cs="Times New Roman"/>
          <w:lang w:eastAsia="ru-RU"/>
        </w:rPr>
      </w:pPr>
      <w:r w:rsidRPr="00A77B3E">
        <w:rPr>
          <w:rFonts w:ascii="Times New Roman" w:eastAsia="Times New Roman" w:hAnsi="Times New Roman" w:cs="Times New Roman"/>
          <w:b/>
          <w:bCs/>
          <w:lang w:eastAsia="ru-RU"/>
        </w:rPr>
        <w:t>9. СРОК ДЕЙСТВИЯ ДОГОВОРА</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9.1.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A77B3E" w:rsidRPr="00A77B3E" w:rsidRDefault="00A77B3E" w:rsidP="00A77B3E">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9.2.</w:t>
      </w:r>
      <w:r w:rsidRPr="00A77B3E">
        <w:rPr>
          <w:rFonts w:ascii="Times New Roman" w:eastAsia="Times New Roman" w:hAnsi="Times New Roman" w:cs="Times New Roman"/>
          <w:lang w:eastAsia="ru-RU"/>
        </w:rPr>
        <w:tab/>
        <w:t>Договор может быть расторгнут</w:t>
      </w:r>
      <w:r w:rsidR="007E235C">
        <w:rPr>
          <w:rFonts w:ascii="Times New Roman" w:eastAsia="Times New Roman" w:hAnsi="Times New Roman" w:cs="Times New Roman"/>
          <w:lang w:eastAsia="ru-RU"/>
        </w:rPr>
        <w:t xml:space="preserve"> </w:t>
      </w:r>
      <w:r w:rsidRPr="00A77B3E">
        <w:rPr>
          <w:rFonts w:ascii="Times New Roman" w:eastAsia="Times New Roman" w:hAnsi="Times New Roman" w:cs="Times New Roman"/>
          <w:lang w:eastAsia="ru-RU"/>
        </w:rPr>
        <w:t xml:space="preserve">в одностороннем порядке </w:t>
      </w:r>
      <w:r w:rsidR="007E235C">
        <w:rPr>
          <w:rFonts w:ascii="Times New Roman" w:eastAsia="Times New Roman" w:hAnsi="Times New Roman" w:cs="Times New Roman"/>
          <w:lang w:eastAsia="ru-RU"/>
        </w:rPr>
        <w:t xml:space="preserve">Заказчиком </w:t>
      </w:r>
      <w:r w:rsidR="00133137">
        <w:rPr>
          <w:rFonts w:ascii="Times New Roman" w:eastAsia="Times New Roman" w:hAnsi="Times New Roman" w:cs="Times New Roman"/>
          <w:lang w:eastAsia="ru-RU"/>
        </w:rPr>
        <w:t>в</w:t>
      </w:r>
      <w:r w:rsidR="007E235C">
        <w:rPr>
          <w:rFonts w:ascii="Times New Roman" w:eastAsia="Times New Roman" w:hAnsi="Times New Roman" w:cs="Times New Roman"/>
          <w:lang w:eastAsia="ru-RU"/>
        </w:rPr>
        <w:t xml:space="preserve"> любое время</w:t>
      </w:r>
      <w:r w:rsidRPr="00A77B3E">
        <w:rPr>
          <w:rFonts w:ascii="Times New Roman" w:eastAsia="Times New Roman" w:hAnsi="Times New Roman" w:cs="Times New Roman"/>
          <w:lang w:eastAsia="ru-RU"/>
        </w:rPr>
        <w:t>, в том числе в следующих случаях:</w:t>
      </w:r>
    </w:p>
    <w:p w:rsidR="00A77B3E" w:rsidRPr="00A77B3E" w:rsidRDefault="00A77B3E" w:rsidP="00A77B3E">
      <w:pPr>
        <w:widowControl w:val="0"/>
        <w:numPr>
          <w:ilvl w:val="0"/>
          <w:numId w:val="29"/>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нарушения Исполнителем сроков выполнения Работ, указанных в Договоре более чем на </w:t>
      </w:r>
      <w:r w:rsidR="00F805BC">
        <w:rPr>
          <w:rFonts w:ascii="Times New Roman" w:eastAsia="Times New Roman" w:hAnsi="Times New Roman" w:cs="Times New Roman"/>
          <w:lang w:eastAsia="ru-RU"/>
        </w:rPr>
        <w:t>5</w:t>
      </w:r>
      <w:r w:rsidRPr="00A77B3E">
        <w:rPr>
          <w:rFonts w:ascii="Times New Roman" w:eastAsia="Times New Roman" w:hAnsi="Times New Roman" w:cs="Times New Roman"/>
          <w:lang w:eastAsia="ru-RU"/>
        </w:rPr>
        <w:t xml:space="preserve"> (</w:t>
      </w:r>
      <w:r w:rsidR="00F805BC">
        <w:rPr>
          <w:rFonts w:ascii="Times New Roman" w:eastAsia="Times New Roman" w:hAnsi="Times New Roman" w:cs="Times New Roman"/>
          <w:lang w:eastAsia="ru-RU"/>
        </w:rPr>
        <w:t>пять</w:t>
      </w:r>
      <w:r w:rsidRPr="00A77B3E">
        <w:rPr>
          <w:rFonts w:ascii="Times New Roman" w:eastAsia="Times New Roman" w:hAnsi="Times New Roman" w:cs="Times New Roman"/>
          <w:lang w:eastAsia="ru-RU"/>
        </w:rPr>
        <w:t>) календарных дней;</w:t>
      </w:r>
    </w:p>
    <w:p w:rsidR="00A77B3E" w:rsidRPr="00A77B3E" w:rsidRDefault="00A77B3E" w:rsidP="00A77B3E">
      <w:pPr>
        <w:widowControl w:val="0"/>
        <w:numPr>
          <w:ilvl w:val="0"/>
          <w:numId w:val="29"/>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 нарушения Исполнителем существенных условий Договора;</w:t>
      </w:r>
    </w:p>
    <w:p w:rsidR="00A77B3E" w:rsidRPr="00A77B3E" w:rsidRDefault="00A77B3E" w:rsidP="00A77B3E">
      <w:pPr>
        <w:shd w:val="clear" w:color="auto" w:fill="FFFFFF"/>
        <w:spacing w:after="0" w:line="240" w:lineRule="auto"/>
        <w:ind w:right="24"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несоблюдения Исполнителем нормативно-технических документов, государственных стандартов;</w:t>
      </w:r>
    </w:p>
    <w:p w:rsidR="00A77B3E" w:rsidRPr="00A77B3E" w:rsidRDefault="00A77B3E" w:rsidP="00A77B3E">
      <w:pPr>
        <w:widowControl w:val="0"/>
        <w:numPr>
          <w:ilvl w:val="0"/>
          <w:numId w:val="29"/>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введения в отношении Исполнителя одной из процедур банкротства, определенных действующим законодательством РФ;</w:t>
      </w:r>
    </w:p>
    <w:p w:rsidR="00A77B3E" w:rsidRPr="00A77B3E" w:rsidRDefault="00A77B3E" w:rsidP="00A77B3E">
      <w:pPr>
        <w:widowControl w:val="0"/>
        <w:numPr>
          <w:ilvl w:val="0"/>
          <w:numId w:val="29"/>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наложения ареста на имущество Исполнителя и блокирования его расчетных счетов, препятствующего выполнению Договора;</w:t>
      </w:r>
    </w:p>
    <w:p w:rsidR="00A77B3E" w:rsidRPr="00A77B3E" w:rsidRDefault="00A77B3E" w:rsidP="00A77B3E">
      <w:pPr>
        <w:widowControl w:val="0"/>
        <w:numPr>
          <w:ilvl w:val="0"/>
          <w:numId w:val="29"/>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выявленного существенного отступления Исполнителем от Технического задания (Приложение №1 к Договору) и Спецификации (Приложение №2 к Договору) и/или нормативных документов, не согласованного с Заказчиком;</w:t>
      </w:r>
    </w:p>
    <w:p w:rsidR="00A77B3E" w:rsidRPr="00A77B3E" w:rsidRDefault="00A77B3E" w:rsidP="00A77B3E">
      <w:pPr>
        <w:widowControl w:val="0"/>
        <w:numPr>
          <w:ilvl w:val="0"/>
          <w:numId w:val="30"/>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lastRenderedPageBreak/>
        <w:t>в иных случаях, предусмотренных действующим законодательством Российской Федерации и Договором.</w:t>
      </w:r>
    </w:p>
    <w:p w:rsidR="00A77B3E" w:rsidRPr="00A77B3E" w:rsidRDefault="00A77B3E" w:rsidP="00A77B3E">
      <w:pPr>
        <w:spacing w:after="0" w:line="240" w:lineRule="auto"/>
        <w:ind w:firstLine="720"/>
        <w:jc w:val="both"/>
        <w:rPr>
          <w:rFonts w:ascii="Times New Roman" w:eastAsia="Times New Roman" w:hAnsi="Times New Roman" w:cs="Times New Roman"/>
          <w:lang w:eastAsia="ru-RU"/>
        </w:rPr>
      </w:pPr>
    </w:p>
    <w:p w:rsidR="00A77B3E" w:rsidRPr="00A77B3E" w:rsidRDefault="00A77B3E" w:rsidP="00A77B3E">
      <w:pPr>
        <w:spacing w:after="0" w:line="240" w:lineRule="auto"/>
        <w:ind w:left="28" w:firstLine="720"/>
        <w:jc w:val="center"/>
        <w:rPr>
          <w:rFonts w:ascii="Times New Roman" w:eastAsia="Times New Roman" w:hAnsi="Times New Roman" w:cs="Times New Roman"/>
          <w:b/>
          <w:bCs/>
          <w:lang w:eastAsia="ru-RU"/>
        </w:rPr>
      </w:pPr>
      <w:r w:rsidRPr="00A77B3E">
        <w:rPr>
          <w:rFonts w:ascii="Times New Roman" w:eastAsia="Times New Roman" w:hAnsi="Times New Roman" w:cs="Times New Roman"/>
          <w:b/>
          <w:bCs/>
          <w:lang w:eastAsia="ru-RU"/>
        </w:rPr>
        <w:t>10. ПОРЯДОК РАЗРЕШЕНИЯ СПОРОВ</w:t>
      </w:r>
    </w:p>
    <w:p w:rsidR="00A77B3E" w:rsidRPr="00A77B3E" w:rsidRDefault="00A77B3E" w:rsidP="00A77B3E">
      <w:pPr>
        <w:tabs>
          <w:tab w:val="left" w:pos="1134"/>
        </w:tabs>
        <w:spacing w:after="0" w:line="240" w:lineRule="auto"/>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 xml:space="preserve"> </w:t>
      </w:r>
    </w:p>
    <w:p w:rsidR="00A77B3E" w:rsidRPr="00A77B3E" w:rsidRDefault="00A77B3E" w:rsidP="00A77B3E">
      <w:pPr>
        <w:tabs>
          <w:tab w:val="left" w:pos="1134"/>
        </w:tabs>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bCs/>
          <w:lang w:eastAsia="ru-RU"/>
        </w:rPr>
        <w:t>10.1. Все споры и разногласия между Сторонами, связанные с Договором, решаются путем переговоров Сторон.</w:t>
      </w:r>
    </w:p>
    <w:p w:rsidR="00A77B3E" w:rsidRPr="00A77B3E" w:rsidRDefault="00A77B3E" w:rsidP="00A77B3E">
      <w:pPr>
        <w:tabs>
          <w:tab w:val="left" w:pos="1134"/>
        </w:tabs>
        <w:spacing w:after="0" w:line="240" w:lineRule="auto"/>
        <w:ind w:firstLine="720"/>
        <w:jc w:val="both"/>
        <w:rPr>
          <w:rFonts w:ascii="Times New Roman" w:eastAsia="Times New Roman" w:hAnsi="Times New Roman" w:cs="Times New Roman"/>
          <w:bCs/>
          <w:lang w:eastAsia="ru-RU"/>
        </w:rPr>
      </w:pPr>
      <w:r w:rsidRPr="00A77B3E">
        <w:rPr>
          <w:rFonts w:ascii="Times New Roman" w:eastAsia="Times New Roman" w:hAnsi="Times New Roman" w:cs="Times New Roman"/>
          <w:lang w:eastAsia="ru-RU"/>
        </w:rPr>
        <w:t>10.2. Все споры и разногласия, которые не могут быть разрешены Сторонами путем проведения совместных переговоров, подлежат разрешению в соответствии с требованиями действующего российского законодательства в Арбитражном суде г. Москвы</w:t>
      </w:r>
      <w:r w:rsidRPr="00A77B3E">
        <w:rPr>
          <w:rFonts w:ascii="Times New Roman" w:eastAsia="Times New Roman" w:hAnsi="Times New Roman" w:cs="Times New Roman"/>
          <w:bCs/>
          <w:lang w:eastAsia="ru-RU"/>
        </w:rPr>
        <w:t>.</w:t>
      </w:r>
    </w:p>
    <w:p w:rsidR="00A77B3E" w:rsidRDefault="00A77B3E" w:rsidP="00A77B3E">
      <w:pPr>
        <w:shd w:val="clear" w:color="auto" w:fill="FFFFFF"/>
        <w:tabs>
          <w:tab w:val="left" w:pos="893"/>
        </w:tabs>
        <w:spacing w:after="0" w:line="240" w:lineRule="auto"/>
        <w:ind w:left="28" w:right="-85" w:firstLine="720"/>
        <w:jc w:val="center"/>
        <w:rPr>
          <w:rFonts w:ascii="Times New Roman" w:eastAsia="Times New Roman" w:hAnsi="Times New Roman" w:cs="Times New Roman"/>
          <w:lang w:eastAsia="ru-RU"/>
        </w:rPr>
      </w:pPr>
    </w:p>
    <w:p w:rsidR="005E5A65" w:rsidRDefault="005E5A65" w:rsidP="0056078E">
      <w:pPr>
        <w:shd w:val="clear" w:color="auto" w:fill="FFFFFF"/>
        <w:tabs>
          <w:tab w:val="left" w:pos="893"/>
          <w:tab w:val="left" w:pos="993"/>
        </w:tabs>
        <w:spacing w:after="0" w:line="240" w:lineRule="auto"/>
        <w:jc w:val="center"/>
        <w:rPr>
          <w:rFonts w:ascii="Times New Roman" w:hAnsi="Times New Roman" w:cs="Times New Roman"/>
          <w:b/>
          <w:bCs/>
        </w:rPr>
      </w:pPr>
      <w:r w:rsidRPr="005E5A65">
        <w:rPr>
          <w:rFonts w:ascii="Times New Roman" w:hAnsi="Times New Roman" w:cs="Times New Roman"/>
          <w:b/>
          <w:bCs/>
        </w:rPr>
        <w:t>1</w:t>
      </w:r>
      <w:r w:rsidR="0056078E">
        <w:rPr>
          <w:rFonts w:ascii="Times New Roman" w:hAnsi="Times New Roman" w:cs="Times New Roman"/>
          <w:b/>
          <w:bCs/>
        </w:rPr>
        <w:t>1</w:t>
      </w:r>
      <w:r w:rsidRPr="005E5A65">
        <w:rPr>
          <w:rFonts w:ascii="Times New Roman" w:hAnsi="Times New Roman" w:cs="Times New Roman"/>
          <w:b/>
          <w:bCs/>
        </w:rPr>
        <w:t>. ОБЕСПЕЧЕНИЕ ИСПОЛНЕНИЯ ОБЯЗАТЕЛЬСТВ ПО ВОЗВРАТУ АВАНСА</w:t>
      </w:r>
    </w:p>
    <w:p w:rsidR="0056078E" w:rsidRPr="005E5A65" w:rsidRDefault="0056078E" w:rsidP="0056078E">
      <w:pPr>
        <w:shd w:val="clear" w:color="auto" w:fill="FFFFFF"/>
        <w:tabs>
          <w:tab w:val="left" w:pos="893"/>
          <w:tab w:val="left" w:pos="993"/>
        </w:tabs>
        <w:spacing w:after="0" w:line="240" w:lineRule="auto"/>
        <w:jc w:val="center"/>
        <w:rPr>
          <w:rFonts w:ascii="Times New Roman" w:hAnsi="Times New Roman" w:cs="Times New Roman"/>
          <w:b/>
          <w:bCs/>
        </w:rPr>
      </w:pPr>
    </w:p>
    <w:p w:rsidR="00B20A47" w:rsidRPr="00313F3F" w:rsidRDefault="00B20A47" w:rsidP="00B20A47">
      <w:pPr>
        <w:spacing w:after="0" w:line="240" w:lineRule="auto"/>
        <w:ind w:firstLine="720"/>
        <w:jc w:val="both"/>
        <w:rPr>
          <w:rFonts w:ascii="Times New Roman" w:eastAsia="Times New Roman" w:hAnsi="Times New Roman" w:cs="Times New Roman"/>
          <w:b/>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.1. Стороны договорились о предоставлении Исполнителем обеспечения исполнения обязательств по возврату аванса</w:t>
      </w:r>
      <w:r>
        <w:rPr>
          <w:rFonts w:ascii="Times New Roman" w:eastAsia="Times New Roman" w:hAnsi="Times New Roman" w:cs="Times New Roman"/>
          <w:lang w:eastAsia="ru-RU"/>
        </w:rPr>
        <w:t xml:space="preserve"> (далее – обеспечение возврата аванса)</w:t>
      </w:r>
      <w:r w:rsidRPr="00313F3F">
        <w:rPr>
          <w:rFonts w:ascii="Times New Roman" w:eastAsia="Times New Roman" w:hAnsi="Times New Roman" w:cs="Times New Roman"/>
          <w:lang w:eastAsia="ru-RU"/>
        </w:rPr>
        <w:t>. Обеспечение возврата аванса предоставляется Исполнителем на сумму аванса в размере</w:t>
      </w:r>
      <w:proofErr w:type="gramStart"/>
      <w:r w:rsidRPr="00313F3F">
        <w:rPr>
          <w:rFonts w:ascii="Times New Roman" w:eastAsia="Times New Roman" w:hAnsi="Times New Roman" w:cs="Times New Roman"/>
          <w:lang w:eastAsia="ru-RU"/>
        </w:rPr>
        <w:t xml:space="preserve"> __________________ (___________) </w:t>
      </w:r>
      <w:proofErr w:type="gramEnd"/>
      <w:r w:rsidRPr="00313F3F">
        <w:rPr>
          <w:rFonts w:ascii="Times New Roman" w:eastAsia="Times New Roman" w:hAnsi="Times New Roman" w:cs="Times New Roman"/>
          <w:lang w:eastAsia="ru-RU"/>
        </w:rPr>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313F3F">
        <w:rPr>
          <w:rFonts w:ascii="Times New Roman" w:eastAsia="Times New Roman" w:hAnsi="Times New Roman" w:cs="Times New Roman"/>
          <w:b/>
          <w:lang w:eastAsia="ru-RU"/>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B20A47" w:rsidRPr="00313F3F" w:rsidRDefault="00B20A47" w:rsidP="00B20A47">
      <w:pPr>
        <w:spacing w:after="0" w:line="240" w:lineRule="auto"/>
        <w:ind w:firstLine="720"/>
        <w:jc w:val="both"/>
        <w:rPr>
          <w:rFonts w:ascii="Times New Roman" w:eastAsia="Times New Roman" w:hAnsi="Times New Roman" w:cs="Times New Roman"/>
          <w:b/>
          <w:lang w:eastAsia="ru-RU"/>
        </w:rPr>
      </w:pPr>
      <w:r w:rsidRPr="00313F3F">
        <w:rPr>
          <w:rFonts w:ascii="Times New Roman" w:eastAsia="Times New Roman" w:hAnsi="Times New Roman" w:cs="Times New Roman"/>
          <w:b/>
          <w:lang w:eastAsia="ru-RU"/>
        </w:rPr>
        <w:t>Кроме того, банк – гарант должен отвечать следующим требованиям:</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наличие в системе страхования вкладов (в случае если банковскую гарантию предоставляет российский банк);</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20A47" w:rsidRPr="00313F3F" w:rsidRDefault="00B20A47" w:rsidP="00B20A47">
      <w:pPr>
        <w:spacing w:after="0" w:line="240" w:lineRule="auto"/>
        <w:ind w:firstLine="720"/>
        <w:jc w:val="both"/>
        <w:rPr>
          <w:rFonts w:ascii="Times New Roman" w:eastAsia="Times New Roman" w:hAnsi="Times New Roman" w:cs="Times New Roman"/>
          <w:b/>
          <w:lang w:eastAsia="ru-RU"/>
        </w:rPr>
      </w:pPr>
      <w:r w:rsidRPr="00313F3F">
        <w:rPr>
          <w:rFonts w:ascii="Times New Roman" w:eastAsia="Times New Roman" w:hAnsi="Times New Roman" w:cs="Times New Roman"/>
          <w:b/>
          <w:lang w:eastAsia="ru-RU"/>
        </w:rPr>
        <w:t>Не принимаются банковские гарантии, выдаваемые некоммерческими кредитными организациями и страховыми организациями.</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proofErr w:type="gramStart"/>
      <w:r w:rsidRPr="00313F3F">
        <w:rPr>
          <w:rFonts w:ascii="Times New Roman" w:eastAsia="Times New Roman" w:hAnsi="Times New Roman" w:cs="Times New Roman"/>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20A47" w:rsidRPr="00313F3F" w:rsidRDefault="00B20A47" w:rsidP="00B20A47">
      <w:pPr>
        <w:snapToGrid w:val="0"/>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.2. Исполнитель не позднее 15 (Пятнадцати) календарных дней от даты заключения Договора и до выплаты аванса в сумме аванса, перечисляемого Заказчиком Исполнителю, </w:t>
      </w:r>
      <w:proofErr w:type="gramStart"/>
      <w:r w:rsidRPr="00313F3F">
        <w:rPr>
          <w:rFonts w:ascii="Times New Roman" w:eastAsia="Times New Roman" w:hAnsi="Times New Roman" w:cs="Times New Roman"/>
          <w:lang w:eastAsia="ru-RU"/>
        </w:rPr>
        <w:t>обеспечивающую</w:t>
      </w:r>
      <w:proofErr w:type="gramEnd"/>
      <w:r w:rsidRPr="00313F3F">
        <w:rPr>
          <w:rFonts w:ascii="Times New Roman" w:eastAsia="Times New Roman" w:hAnsi="Times New Roman" w:cs="Times New Roman"/>
          <w:lang w:eastAsia="ru-RU"/>
        </w:rPr>
        <w:t xml:space="preserve"> исполнение Исполнителем обязательств по Договору в рамках суммы обеспечения, а также возврат аванса, в случае невыполнения Исполнителем обязательств по Договору. Банковская гарантия должна быть действительна в течение срока исполнения Исполнителем обязательств по договору плюс 60 дней.</w:t>
      </w:r>
    </w:p>
    <w:p w:rsidR="00B20A47" w:rsidRPr="00313F3F" w:rsidRDefault="00B20A47" w:rsidP="00B20A47">
      <w:pPr>
        <w:tabs>
          <w:tab w:val="left" w:pos="0"/>
          <w:tab w:val="left" w:pos="851"/>
        </w:tabs>
        <w:spacing w:after="0" w:line="240" w:lineRule="auto"/>
        <w:ind w:firstLine="720"/>
        <w:jc w:val="both"/>
        <w:rPr>
          <w:rFonts w:ascii="Times New Roman" w:eastAsia="MS Mincho" w:hAnsi="Times New Roman" w:cs="Times New Roman"/>
          <w:lang w:eastAsia="ja-JP"/>
        </w:rPr>
      </w:pPr>
      <w:r w:rsidRPr="00313F3F">
        <w:rPr>
          <w:rFonts w:ascii="Times New Roman" w:eastAsia="MS Mincho" w:hAnsi="Times New Roman" w:cs="Times New Roman"/>
          <w:lang w:eastAsia="ja-JP"/>
        </w:rPr>
        <w:t>1</w:t>
      </w:r>
      <w:r w:rsidR="00E95C7A">
        <w:rPr>
          <w:rFonts w:ascii="Times New Roman" w:eastAsia="MS Mincho" w:hAnsi="Times New Roman" w:cs="Times New Roman"/>
          <w:lang w:eastAsia="ja-JP"/>
        </w:rPr>
        <w:t>1</w:t>
      </w:r>
      <w:r w:rsidRPr="00313F3F">
        <w:rPr>
          <w:rFonts w:ascii="Times New Roman" w:eastAsia="MS Mincho" w:hAnsi="Times New Roman" w:cs="Times New Roman"/>
          <w:lang w:eastAsia="ja-JP"/>
        </w:rPr>
        <w:t>.3.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B20A47" w:rsidRPr="00313F3F" w:rsidRDefault="00B20A47" w:rsidP="00B20A47">
      <w:pPr>
        <w:tabs>
          <w:tab w:val="left" w:pos="0"/>
          <w:tab w:val="left" w:pos="851"/>
        </w:tabs>
        <w:spacing w:after="0" w:line="240" w:lineRule="auto"/>
        <w:ind w:firstLine="720"/>
        <w:jc w:val="both"/>
        <w:rPr>
          <w:rFonts w:ascii="Times New Roman" w:eastAsia="Times New Roman" w:hAnsi="Times New Roman" w:cs="Times New Roman"/>
          <w:lang w:eastAsia="ru-RU"/>
        </w:rPr>
      </w:pPr>
      <w:r w:rsidRPr="00313F3F">
        <w:rPr>
          <w:rFonts w:ascii="Times New Roman" w:eastAsia="MS Mincho" w:hAnsi="Times New Roman" w:cs="Times New Roman"/>
          <w:lang w:eastAsia="ja-JP"/>
        </w:rPr>
        <w:t>1</w:t>
      </w:r>
      <w:r w:rsidR="00E95C7A">
        <w:rPr>
          <w:rFonts w:ascii="Times New Roman" w:eastAsia="MS Mincho" w:hAnsi="Times New Roman" w:cs="Times New Roman"/>
          <w:lang w:eastAsia="ja-JP"/>
        </w:rPr>
        <w:t>1</w:t>
      </w:r>
      <w:r w:rsidRPr="00313F3F">
        <w:rPr>
          <w:rFonts w:ascii="Times New Roman" w:eastAsia="MS Mincho" w:hAnsi="Times New Roman" w:cs="Times New Roman"/>
          <w:lang w:eastAsia="ja-JP"/>
        </w:rPr>
        <w:t xml:space="preserve">.4. </w:t>
      </w:r>
      <w:r w:rsidRPr="00313F3F">
        <w:rPr>
          <w:rFonts w:ascii="Times New Roman" w:eastAsia="Times New Roman" w:hAnsi="Times New Roman" w:cs="Times New Roman"/>
          <w:lang w:eastAsia="ru-RU"/>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.5. В </w:t>
      </w:r>
      <w:proofErr w:type="gramStart"/>
      <w:r w:rsidRPr="00313F3F">
        <w:rPr>
          <w:rFonts w:ascii="Times New Roman" w:eastAsia="Times New Roman" w:hAnsi="Times New Roman" w:cs="Times New Roman"/>
          <w:lang w:eastAsia="ru-RU"/>
        </w:rPr>
        <w:t>случае</w:t>
      </w:r>
      <w:proofErr w:type="gramEnd"/>
      <w:r w:rsidRPr="00313F3F">
        <w:rPr>
          <w:rFonts w:ascii="Times New Roman" w:eastAsia="Times New Roman" w:hAnsi="Times New Roman" w:cs="Times New Roman"/>
          <w:lang w:eastAsia="ru-RU"/>
        </w:rPr>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.6. В случае непредставления Исполнителем банковской гарантии по п.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.2. Договора или новой банковской гарантии по п.1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.5. Договора Заказчик вправе взыскать с Исполнителя штраф в размере 20 % от цены Договора.</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.7. В случае непредставления Исполнителем банковской гарантии по п.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.2. Договора или новой банковской гарантии по п.1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.5. Договора Заказчик вправе расторгнуть Договор в одностороннем порядке.</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.8. К обеспечению должны прилагаться следующие документы:</w:t>
      </w:r>
    </w:p>
    <w:p w:rsidR="00B20A47" w:rsidRPr="00313F3F" w:rsidRDefault="00B20A47" w:rsidP="00B20A47">
      <w:pPr>
        <w:numPr>
          <w:ilvl w:val="0"/>
          <w:numId w:val="34"/>
        </w:numPr>
        <w:spacing w:after="0" w:line="240" w:lineRule="auto"/>
        <w:ind w:left="0"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нотариально заверенная копия лицензии банка, удостоверяющая право на выдачу банковских гарантий;</w:t>
      </w:r>
    </w:p>
    <w:p w:rsidR="00B20A47" w:rsidRPr="00313F3F" w:rsidRDefault="00B20A47" w:rsidP="00B20A47">
      <w:pPr>
        <w:numPr>
          <w:ilvl w:val="0"/>
          <w:numId w:val="34"/>
        </w:numPr>
        <w:spacing w:after="0" w:line="240" w:lineRule="auto"/>
        <w:ind w:left="0"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lastRenderedPageBreak/>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B20A47" w:rsidRPr="00313F3F" w:rsidRDefault="00B20A47" w:rsidP="00B20A47">
      <w:pPr>
        <w:numPr>
          <w:ilvl w:val="0"/>
          <w:numId w:val="34"/>
        </w:numPr>
        <w:spacing w:after="0" w:line="240" w:lineRule="auto"/>
        <w:ind w:left="0"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B20A47" w:rsidRPr="00313F3F" w:rsidRDefault="00B20A47" w:rsidP="00B20A47">
      <w:pPr>
        <w:numPr>
          <w:ilvl w:val="0"/>
          <w:numId w:val="34"/>
        </w:numPr>
        <w:spacing w:after="0" w:line="240" w:lineRule="auto"/>
        <w:ind w:left="0"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Договором.</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 xml:space="preserve">Банк, выдавший банковскую гарантию должен выплатить Заказчику обеспечение не позднее 10 (Десяти) календарных дней </w:t>
      </w:r>
      <w:proofErr w:type="gramStart"/>
      <w:r w:rsidRPr="00313F3F">
        <w:rPr>
          <w:rFonts w:ascii="Times New Roman" w:eastAsia="Times New Roman" w:hAnsi="Times New Roman" w:cs="Times New Roman"/>
          <w:lang w:eastAsia="ru-RU"/>
        </w:rPr>
        <w:t>с даты получения</w:t>
      </w:r>
      <w:proofErr w:type="gramEnd"/>
      <w:r w:rsidRPr="00313F3F">
        <w:rPr>
          <w:rFonts w:ascii="Times New Roman" w:eastAsia="Times New Roman" w:hAnsi="Times New Roman" w:cs="Times New Roman"/>
          <w:lang w:eastAsia="ru-RU"/>
        </w:rPr>
        <w:t xml:space="preserve"> соответствующего требования.</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.11. Банковская гарантия может быть предъявлена банку для выплаты суммы в случае расторжения Договора и отказа Исполнителя вернуть полученный аванс.</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.12. Банковская гарантия возвращается по запросу Исполнителя после исполнения Исполнителем обязательств по Договору плюс 60 дней. </w:t>
      </w:r>
    </w:p>
    <w:p w:rsidR="00B20A47" w:rsidRPr="00313F3F" w:rsidRDefault="00B20A47" w:rsidP="00B20A47">
      <w:pPr>
        <w:spacing w:after="0" w:line="240" w:lineRule="auto"/>
        <w:ind w:firstLine="720"/>
        <w:jc w:val="both"/>
        <w:rPr>
          <w:rFonts w:ascii="Times New Roman" w:eastAsia="Times New Roman" w:hAnsi="Times New Roman" w:cs="Times New Roman"/>
          <w:highlight w:val="yellow"/>
          <w:lang w:eastAsia="ru-RU"/>
        </w:rPr>
      </w:pP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highlight w:val="yellow"/>
          <w:lang w:eastAsia="ru-RU"/>
        </w:rPr>
        <w:t>Или</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.1. Стороны договорились о предоставлении Исполнителем обеспечения исполнения обязательств по возврату аванса</w:t>
      </w:r>
      <w:r>
        <w:rPr>
          <w:rFonts w:ascii="Times New Roman" w:eastAsia="Times New Roman" w:hAnsi="Times New Roman" w:cs="Times New Roman"/>
          <w:lang w:eastAsia="ru-RU"/>
        </w:rPr>
        <w:t xml:space="preserve"> </w:t>
      </w:r>
      <w:r w:rsidRPr="00755D76">
        <w:rPr>
          <w:rFonts w:ascii="Times New Roman" w:eastAsia="Times New Roman" w:hAnsi="Times New Roman" w:cs="Times New Roman"/>
          <w:lang w:eastAsia="ru-RU"/>
        </w:rPr>
        <w:t>(далее – обеспечение возврата аванса)</w:t>
      </w:r>
      <w:r w:rsidRPr="00313F3F">
        <w:rPr>
          <w:rFonts w:ascii="Times New Roman" w:eastAsia="Times New Roman" w:hAnsi="Times New Roman" w:cs="Times New Roman"/>
          <w:lang w:eastAsia="ru-RU"/>
        </w:rPr>
        <w:t>.</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Обеспечение возврата аванса предоставляется Исполнителем в виде денежных средств, перечисленных Исполнителем Заказчику.</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.2. Обеспечение по возврату аванса обеспечивает выполнение Исполнителем обязательств по Договору в рамках суммы аванса, перечисленного Заказчиком Исполнителю, а также возврат аванса, в случае невыполнения Исполнителем обязательств по Договору.</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Обеспечение по возврату аванса должно быть представлено Заказчику не позднее 15 (Пятнадцати) календарных дней от даты заключения Договора, до выплаты Заказчиком аванса.</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.3. В </w:t>
      </w:r>
      <w:proofErr w:type="gramStart"/>
      <w:r w:rsidRPr="00313F3F">
        <w:rPr>
          <w:rFonts w:ascii="Times New Roman" w:eastAsia="Times New Roman" w:hAnsi="Times New Roman" w:cs="Times New Roman"/>
          <w:lang w:eastAsia="ru-RU"/>
        </w:rPr>
        <w:t>качестве</w:t>
      </w:r>
      <w:proofErr w:type="gramEnd"/>
      <w:r w:rsidRPr="00313F3F">
        <w:rPr>
          <w:rFonts w:ascii="Times New Roman" w:eastAsia="Times New Roman" w:hAnsi="Times New Roman" w:cs="Times New Roman"/>
          <w:lang w:eastAsia="ru-RU"/>
        </w:rPr>
        <w:t xml:space="preserve"> обеспечения исполнения обязательств по возврату аванса Исполнитель перечисляет на расчетный счет Заказчика обеспечительный платеж в размере 30 % (тридцати процентов) от цены Договора, что составляет ___________(_________) рублей.</w:t>
      </w:r>
    </w:p>
    <w:p w:rsidR="00B20A47" w:rsidRPr="00313F3F" w:rsidRDefault="00B20A47" w:rsidP="00B20A47">
      <w:pPr>
        <w:snapToGrid w:val="0"/>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.4. Срок действия обеспечения по возврату аванса должен составлять срок исполнения Исполнителем обязательств по Договору плюс 60 дней.</w:t>
      </w:r>
    </w:p>
    <w:p w:rsidR="00B20A47" w:rsidRPr="00313F3F" w:rsidRDefault="00B20A47" w:rsidP="00B20A47">
      <w:pPr>
        <w:snapToGrid w:val="0"/>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.5. </w:t>
      </w:r>
      <w:proofErr w:type="gramStart"/>
      <w:r w:rsidRPr="00313F3F">
        <w:rPr>
          <w:rFonts w:ascii="Times New Roman" w:eastAsia="Times New Roman" w:hAnsi="Times New Roman" w:cs="Times New Roman"/>
          <w:lang w:eastAsia="ru-RU"/>
        </w:rPr>
        <w:t>В случае отказа Исполнителя от исполнения своих обязательств по Договору Заказчик засчитывает обеспечительный платеж по Договору (п.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.3.</w:t>
      </w:r>
      <w:proofErr w:type="gramEnd"/>
      <w:r w:rsidRPr="00313F3F">
        <w:rPr>
          <w:rFonts w:ascii="Times New Roman" w:eastAsia="Times New Roman" w:hAnsi="Times New Roman" w:cs="Times New Roman"/>
          <w:lang w:eastAsia="ru-RU"/>
        </w:rPr>
        <w:t xml:space="preserve"> </w:t>
      </w:r>
      <w:proofErr w:type="gramStart"/>
      <w:r w:rsidRPr="00313F3F">
        <w:rPr>
          <w:rFonts w:ascii="Times New Roman" w:eastAsia="Times New Roman" w:hAnsi="Times New Roman" w:cs="Times New Roman"/>
          <w:lang w:eastAsia="ru-RU"/>
        </w:rPr>
        <w:t>Договора) в счет не возврата оплаченного Исполнителю аванса.</w:t>
      </w:r>
      <w:proofErr w:type="gramEnd"/>
    </w:p>
    <w:p w:rsidR="00B20A47" w:rsidRPr="00313F3F" w:rsidRDefault="00B20A47" w:rsidP="00B20A47">
      <w:pPr>
        <w:snapToGrid w:val="0"/>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.6. В случае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B20A47" w:rsidRPr="00313F3F" w:rsidRDefault="00B20A47" w:rsidP="00B20A47">
      <w:pPr>
        <w:snapToGrid w:val="0"/>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.7. </w:t>
      </w:r>
      <w:proofErr w:type="gramStart"/>
      <w:r w:rsidRPr="00313F3F">
        <w:rPr>
          <w:rFonts w:ascii="Times New Roman" w:eastAsia="Times New Roman" w:hAnsi="Times New Roman" w:cs="Times New Roman"/>
          <w:lang w:eastAsia="ru-RU"/>
        </w:rPr>
        <w:t>Заказчик возвращает обеспечительный платеж по Договору (п.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.3.</w:t>
      </w:r>
      <w:proofErr w:type="gramEnd"/>
      <w:r w:rsidRPr="00313F3F">
        <w:rPr>
          <w:rFonts w:ascii="Times New Roman" w:eastAsia="Times New Roman" w:hAnsi="Times New Roman" w:cs="Times New Roman"/>
          <w:lang w:eastAsia="ru-RU"/>
        </w:rPr>
        <w:t xml:space="preserve"> </w:t>
      </w:r>
      <w:proofErr w:type="gramStart"/>
      <w:r w:rsidRPr="00313F3F">
        <w:rPr>
          <w:rFonts w:ascii="Times New Roman" w:eastAsia="Times New Roman" w:hAnsi="Times New Roman" w:cs="Times New Roman"/>
          <w:lang w:eastAsia="ru-RU"/>
        </w:rPr>
        <w:t>Договора) путем перечисления денежных средств Исполнителю после срока исполнения Исполнителем обязательств по Договору плюс 60 дней.</w:t>
      </w:r>
      <w:proofErr w:type="gramEnd"/>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.8. В случае </w:t>
      </w:r>
      <w:proofErr w:type="spellStart"/>
      <w:r w:rsidRPr="00313F3F">
        <w:rPr>
          <w:rFonts w:ascii="Times New Roman" w:eastAsia="Times New Roman" w:hAnsi="Times New Roman" w:cs="Times New Roman"/>
          <w:lang w:eastAsia="ru-RU"/>
        </w:rPr>
        <w:t>неперечисления</w:t>
      </w:r>
      <w:proofErr w:type="spellEnd"/>
      <w:r w:rsidRPr="00313F3F">
        <w:rPr>
          <w:rFonts w:ascii="Times New Roman" w:eastAsia="Times New Roman" w:hAnsi="Times New Roman" w:cs="Times New Roman"/>
          <w:lang w:eastAsia="ru-RU"/>
        </w:rPr>
        <w:t xml:space="preserve"> Исполнителем обеспечительного платежа в соответствии с п.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.2.,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.3. Договора Заказчик вправе взыскать с Исполнителя штраф в размере 20 % от цены Договора.</w:t>
      </w:r>
    </w:p>
    <w:p w:rsidR="00B20A47" w:rsidRPr="00313F3F" w:rsidRDefault="00B20A47" w:rsidP="00B20A47">
      <w:pPr>
        <w:spacing w:after="0" w:line="240" w:lineRule="auto"/>
        <w:ind w:firstLine="720"/>
        <w:jc w:val="both"/>
        <w:rPr>
          <w:rFonts w:ascii="Times New Roman" w:eastAsia="Times New Roman" w:hAnsi="Times New Roman" w:cs="Times New Roman"/>
          <w:lang w:eastAsia="ru-RU"/>
        </w:rPr>
      </w:pPr>
      <w:r w:rsidRPr="00313F3F">
        <w:rPr>
          <w:rFonts w:ascii="Times New Roman" w:eastAsia="Times New Roman" w:hAnsi="Times New Roman" w:cs="Times New Roman"/>
          <w:lang w:eastAsia="ru-RU"/>
        </w:rPr>
        <w:t>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 xml:space="preserve">.9. В случае </w:t>
      </w:r>
      <w:proofErr w:type="spellStart"/>
      <w:r w:rsidRPr="00313F3F">
        <w:rPr>
          <w:rFonts w:ascii="Times New Roman" w:eastAsia="Times New Roman" w:hAnsi="Times New Roman" w:cs="Times New Roman"/>
          <w:lang w:eastAsia="ru-RU"/>
        </w:rPr>
        <w:t>неперечисления</w:t>
      </w:r>
      <w:proofErr w:type="spellEnd"/>
      <w:r w:rsidRPr="00313F3F">
        <w:rPr>
          <w:rFonts w:ascii="Times New Roman" w:eastAsia="Times New Roman" w:hAnsi="Times New Roman" w:cs="Times New Roman"/>
          <w:lang w:eastAsia="ru-RU"/>
        </w:rPr>
        <w:t xml:space="preserve"> Исполнителем обеспечительного платежа в соответствии с п.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.2., 1</w:t>
      </w:r>
      <w:r w:rsidR="00E95C7A">
        <w:rPr>
          <w:rFonts w:ascii="Times New Roman" w:eastAsia="Times New Roman" w:hAnsi="Times New Roman" w:cs="Times New Roman"/>
          <w:lang w:eastAsia="ru-RU"/>
        </w:rPr>
        <w:t>1</w:t>
      </w:r>
      <w:r w:rsidRPr="00313F3F">
        <w:rPr>
          <w:rFonts w:ascii="Times New Roman" w:eastAsia="Times New Roman" w:hAnsi="Times New Roman" w:cs="Times New Roman"/>
          <w:lang w:eastAsia="ru-RU"/>
        </w:rPr>
        <w:t>.3. Договора Заказчик вправе расторгнуть Договор в одностороннем порядке.</w:t>
      </w:r>
    </w:p>
    <w:p w:rsidR="005E5A65" w:rsidRPr="005E5A65" w:rsidRDefault="005E5A65" w:rsidP="005E5A65">
      <w:pPr>
        <w:shd w:val="clear" w:color="auto" w:fill="FFFFFF"/>
        <w:tabs>
          <w:tab w:val="left" w:pos="893"/>
        </w:tabs>
        <w:spacing w:after="0" w:line="240" w:lineRule="auto"/>
        <w:ind w:left="28" w:right="-85" w:firstLine="720"/>
        <w:jc w:val="center"/>
        <w:rPr>
          <w:rFonts w:ascii="Times New Roman" w:eastAsia="Times New Roman" w:hAnsi="Times New Roman" w:cs="Times New Roman"/>
          <w:lang w:eastAsia="ru-RU"/>
        </w:rPr>
      </w:pPr>
    </w:p>
    <w:p w:rsidR="00A77B3E" w:rsidRPr="00A77B3E" w:rsidRDefault="00A77B3E" w:rsidP="00A77B3E">
      <w:pPr>
        <w:keepNext/>
        <w:spacing w:after="0" w:line="240" w:lineRule="auto"/>
        <w:ind w:firstLine="720"/>
        <w:jc w:val="center"/>
        <w:outlineLvl w:val="0"/>
        <w:rPr>
          <w:rFonts w:ascii="Times New Roman" w:eastAsia="Times New Roman" w:hAnsi="Times New Roman" w:cs="Times New Roman"/>
          <w:b/>
          <w:lang w:eastAsia="ru-RU"/>
        </w:rPr>
      </w:pPr>
      <w:r w:rsidRPr="00A77B3E">
        <w:rPr>
          <w:rFonts w:ascii="Times New Roman" w:eastAsia="Times New Roman" w:hAnsi="Times New Roman" w:cs="Times New Roman"/>
          <w:b/>
          <w:bCs/>
          <w:lang w:eastAsia="ru-RU"/>
        </w:rPr>
        <w:t>1</w:t>
      </w:r>
      <w:r w:rsidR="0056078E">
        <w:rPr>
          <w:rFonts w:ascii="Times New Roman" w:eastAsia="Times New Roman" w:hAnsi="Times New Roman" w:cs="Times New Roman"/>
          <w:b/>
          <w:bCs/>
          <w:lang w:eastAsia="ru-RU"/>
        </w:rPr>
        <w:t>2</w:t>
      </w:r>
      <w:r w:rsidRPr="00A77B3E">
        <w:rPr>
          <w:rFonts w:ascii="Times New Roman" w:eastAsia="Times New Roman" w:hAnsi="Times New Roman" w:cs="Times New Roman"/>
          <w:b/>
          <w:bCs/>
          <w:lang w:eastAsia="ru-RU"/>
        </w:rPr>
        <w:t>.</w:t>
      </w:r>
      <w:r w:rsidRPr="00A77B3E">
        <w:rPr>
          <w:rFonts w:ascii="Times New Roman" w:eastAsia="Times New Roman" w:hAnsi="Times New Roman" w:cs="Times New Roman"/>
          <w:b/>
          <w:lang w:eastAsia="ru-RU"/>
        </w:rPr>
        <w:t xml:space="preserve"> ДОПОЛНИТЕЛЬНЫЕ УСЛОВИЯ</w:t>
      </w:r>
    </w:p>
    <w:p w:rsidR="005E5A65" w:rsidRDefault="005E5A65" w:rsidP="0003084B">
      <w:pPr>
        <w:spacing w:after="0" w:line="240" w:lineRule="auto"/>
        <w:ind w:firstLine="720"/>
        <w:jc w:val="both"/>
        <w:rPr>
          <w:rFonts w:ascii="Times New Roman" w:hAnsi="Times New Roman" w:cs="Times New Roman"/>
        </w:rPr>
      </w:pPr>
    </w:p>
    <w:p w:rsidR="0003084B" w:rsidRPr="0003084B" w:rsidRDefault="0056078E" w:rsidP="0003084B">
      <w:pPr>
        <w:spacing w:after="0" w:line="240" w:lineRule="auto"/>
        <w:ind w:firstLine="720"/>
        <w:jc w:val="both"/>
        <w:rPr>
          <w:rFonts w:ascii="Times New Roman" w:hAnsi="Times New Roman" w:cs="Times New Roman"/>
        </w:rPr>
      </w:pPr>
      <w:r>
        <w:rPr>
          <w:rFonts w:ascii="Times New Roman" w:hAnsi="Times New Roman" w:cs="Times New Roman"/>
        </w:rPr>
        <w:t>12</w:t>
      </w:r>
      <w:r w:rsidR="0003084B" w:rsidRPr="0003084B">
        <w:rPr>
          <w:rFonts w:ascii="Times New Roman" w:hAnsi="Times New Roman" w:cs="Times New Roman"/>
        </w:rPr>
        <w:t>.1. Исполнитель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03084B" w:rsidRPr="0003084B" w:rsidRDefault="0003084B" w:rsidP="0003084B">
      <w:pPr>
        <w:spacing w:after="0" w:line="240" w:lineRule="auto"/>
        <w:ind w:firstLine="720"/>
        <w:jc w:val="both"/>
        <w:rPr>
          <w:rFonts w:ascii="Times New Roman" w:hAnsi="Times New Roman" w:cs="Times New Roman"/>
        </w:rPr>
      </w:pPr>
      <w:r w:rsidRPr="0003084B">
        <w:rPr>
          <w:rFonts w:ascii="Times New Roman" w:hAnsi="Times New Roman" w:cs="Times New Roman"/>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w:t>
      </w:r>
      <w:r w:rsidRPr="0003084B">
        <w:rPr>
          <w:rFonts w:ascii="Times New Roman" w:hAnsi="Times New Roman" w:cs="Times New Roman"/>
        </w:rPr>
        <w:lastRenderedPageBreak/>
        <w:t>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Исполнителя составляют  5% и более.</w:t>
      </w:r>
    </w:p>
    <w:p w:rsidR="0003084B" w:rsidRPr="0003084B" w:rsidRDefault="0056078E" w:rsidP="0003084B">
      <w:pPr>
        <w:spacing w:after="0" w:line="240" w:lineRule="auto"/>
        <w:ind w:firstLine="720"/>
        <w:jc w:val="both"/>
        <w:rPr>
          <w:rFonts w:ascii="Times New Roman" w:hAnsi="Times New Roman" w:cs="Times New Roman"/>
        </w:rPr>
      </w:pPr>
      <w:r>
        <w:rPr>
          <w:rFonts w:ascii="Times New Roman" w:hAnsi="Times New Roman" w:cs="Times New Roman"/>
        </w:rPr>
        <w:t>12</w:t>
      </w:r>
      <w:r w:rsidR="0003084B" w:rsidRPr="0003084B">
        <w:rPr>
          <w:rFonts w:ascii="Times New Roman" w:hAnsi="Times New Roman" w:cs="Times New Roman"/>
        </w:rPr>
        <w:t xml:space="preserve">.2.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45478B">
        <w:rPr>
          <w:rFonts w:ascii="Times New Roman" w:hAnsi="Times New Roman" w:cs="Times New Roman"/>
        </w:rPr>
        <w:t xml:space="preserve">____________ </w:t>
      </w:r>
      <w:r w:rsidR="0003084B" w:rsidRPr="0003084B">
        <w:rPr>
          <w:rFonts w:ascii="Times New Roman" w:hAnsi="Times New Roman" w:cs="Times New Roman"/>
        </w:rPr>
        <w:t xml:space="preserve">на адрес электронной почты Заказчика </w:t>
      </w:r>
      <w:hyperlink r:id="rId8" w:history="1">
        <w:r w:rsidR="0003084B" w:rsidRPr="0003084B">
          <w:rPr>
            <w:rStyle w:val="af9"/>
            <w:rFonts w:ascii="Times New Roman" w:hAnsi="Times New Roman" w:cs="Times New Roman"/>
            <w:lang w:val="en-US"/>
          </w:rPr>
          <w:t>kancelaria</w:t>
        </w:r>
        <w:r w:rsidR="0003084B" w:rsidRPr="0003084B">
          <w:rPr>
            <w:rStyle w:val="af9"/>
            <w:rFonts w:ascii="Times New Roman" w:hAnsi="Times New Roman" w:cs="Times New Roman"/>
          </w:rPr>
          <w:t>@</w:t>
        </w:r>
        <w:r w:rsidR="0003084B" w:rsidRPr="0003084B">
          <w:rPr>
            <w:rStyle w:val="af9"/>
            <w:rFonts w:ascii="Times New Roman" w:hAnsi="Times New Roman" w:cs="Times New Roman"/>
            <w:lang w:val="en-US"/>
          </w:rPr>
          <w:t>vniitfa</w:t>
        </w:r>
        <w:r w:rsidR="0003084B" w:rsidRPr="0003084B">
          <w:rPr>
            <w:rStyle w:val="af9"/>
            <w:rFonts w:ascii="Times New Roman" w:hAnsi="Times New Roman" w:cs="Times New Roman"/>
          </w:rPr>
          <w:t>.</w:t>
        </w:r>
        <w:r w:rsidR="0003084B" w:rsidRPr="0003084B">
          <w:rPr>
            <w:rStyle w:val="af9"/>
            <w:rFonts w:ascii="Times New Roman" w:hAnsi="Times New Roman" w:cs="Times New Roman"/>
            <w:lang w:val="en-US"/>
          </w:rPr>
          <w:t>ru</w:t>
        </w:r>
      </w:hyperlink>
      <w:r w:rsidR="0003084B" w:rsidRPr="0003084B">
        <w:rPr>
          <w:rFonts w:ascii="Times New Roman" w:hAnsi="Times New Roman" w:cs="Times New Roman"/>
        </w:rPr>
        <w:t xml:space="preserve"> (далее – «Сведения»), являются полными, точными и достоверными. </w:t>
      </w:r>
    </w:p>
    <w:p w:rsidR="0003084B" w:rsidRPr="0003084B" w:rsidRDefault="0056078E" w:rsidP="0003084B">
      <w:pPr>
        <w:spacing w:after="0" w:line="240" w:lineRule="auto"/>
        <w:ind w:firstLine="720"/>
        <w:jc w:val="both"/>
        <w:rPr>
          <w:rFonts w:ascii="Times New Roman" w:hAnsi="Times New Roman" w:cs="Times New Roman"/>
        </w:rPr>
      </w:pPr>
      <w:r>
        <w:rPr>
          <w:rFonts w:ascii="Times New Roman" w:hAnsi="Times New Roman" w:cs="Times New Roman"/>
        </w:rPr>
        <w:t>12</w:t>
      </w:r>
      <w:r w:rsidR="0003084B" w:rsidRPr="0003084B">
        <w:rPr>
          <w:rFonts w:ascii="Times New Roman" w:hAnsi="Times New Roman" w:cs="Times New Roman"/>
        </w:rPr>
        <w:t xml:space="preserve">.3. Исполнитель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03084B" w:rsidRPr="0003084B" w:rsidRDefault="0056078E" w:rsidP="0003084B">
      <w:pPr>
        <w:spacing w:after="0" w:line="240" w:lineRule="auto"/>
        <w:ind w:firstLine="720"/>
        <w:jc w:val="both"/>
        <w:rPr>
          <w:rFonts w:ascii="Times New Roman" w:hAnsi="Times New Roman" w:cs="Times New Roman"/>
        </w:rPr>
      </w:pPr>
      <w:r>
        <w:rPr>
          <w:rFonts w:ascii="Times New Roman" w:hAnsi="Times New Roman" w:cs="Times New Roman"/>
        </w:rPr>
        <w:t>12</w:t>
      </w:r>
      <w:r w:rsidR="0003084B" w:rsidRPr="0003084B">
        <w:rPr>
          <w:rFonts w:ascii="Times New Roman" w:hAnsi="Times New Roman" w:cs="Times New Roman"/>
        </w:rPr>
        <w:t xml:space="preserve">.4. Исполнитель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 </w:t>
      </w:r>
    </w:p>
    <w:p w:rsidR="0003084B" w:rsidRPr="0003084B" w:rsidRDefault="0056078E" w:rsidP="0003084B">
      <w:pPr>
        <w:spacing w:after="0" w:line="240" w:lineRule="auto"/>
        <w:ind w:firstLine="720"/>
        <w:jc w:val="both"/>
        <w:rPr>
          <w:rFonts w:ascii="Times New Roman" w:hAnsi="Times New Roman" w:cs="Times New Roman"/>
        </w:rPr>
      </w:pPr>
      <w:r>
        <w:rPr>
          <w:rFonts w:ascii="Times New Roman" w:hAnsi="Times New Roman" w:cs="Times New Roman"/>
        </w:rPr>
        <w:t>12</w:t>
      </w:r>
      <w:r w:rsidR="0003084B" w:rsidRPr="0003084B">
        <w:rPr>
          <w:rFonts w:ascii="Times New Roman" w:hAnsi="Times New Roman" w:cs="Times New Roman"/>
        </w:rPr>
        <w:t xml:space="preserve">.5. Заказчик и Исполнитель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03084B" w:rsidRPr="0003084B" w:rsidRDefault="0003084B" w:rsidP="0003084B">
      <w:pPr>
        <w:spacing w:after="0" w:line="240" w:lineRule="auto"/>
        <w:ind w:firstLine="720"/>
        <w:jc w:val="both"/>
        <w:rPr>
          <w:rFonts w:ascii="Times New Roman" w:hAnsi="Times New Roman" w:cs="Times New Roman"/>
        </w:rPr>
      </w:pPr>
      <w:r w:rsidRPr="0003084B">
        <w:rPr>
          <w:rFonts w:ascii="Times New Roman" w:hAnsi="Times New Roman" w:cs="Times New Roman"/>
        </w:rPr>
        <w:t>1</w:t>
      </w:r>
      <w:r w:rsidR="0056078E">
        <w:rPr>
          <w:rFonts w:ascii="Times New Roman" w:hAnsi="Times New Roman" w:cs="Times New Roman"/>
        </w:rPr>
        <w:t>2</w:t>
      </w:r>
      <w:r w:rsidRPr="0003084B">
        <w:rPr>
          <w:rFonts w:ascii="Times New Roman" w:hAnsi="Times New Roman" w:cs="Times New Roman"/>
        </w:rPr>
        <w:t>.6. При изменении Сведений Исполнитель обязан не позднее пяти (5)</w:t>
      </w:r>
      <w:r w:rsidRPr="0003084B">
        <w:rPr>
          <w:rFonts w:ascii="Times New Roman" w:hAnsi="Times New Roman" w:cs="Times New Roman"/>
          <w:i/>
          <w:iCs/>
        </w:rPr>
        <w:t xml:space="preserve"> </w:t>
      </w:r>
      <w:r w:rsidRPr="0003084B">
        <w:rPr>
          <w:rFonts w:ascii="Times New Roman" w:hAnsi="Times New Roman" w:cs="Times New Roman"/>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3084B" w:rsidRPr="0003084B" w:rsidRDefault="0003084B" w:rsidP="0003084B">
      <w:pPr>
        <w:spacing w:after="0" w:line="240" w:lineRule="auto"/>
        <w:ind w:firstLine="720"/>
        <w:jc w:val="both"/>
        <w:rPr>
          <w:rFonts w:ascii="Times New Roman" w:hAnsi="Times New Roman" w:cs="Times New Roman"/>
        </w:rPr>
      </w:pPr>
      <w:r w:rsidRPr="0003084B">
        <w:rPr>
          <w:rFonts w:ascii="Times New Roman" w:hAnsi="Times New Roman" w:cs="Times New Roman"/>
        </w:rPr>
        <w:t>1</w:t>
      </w:r>
      <w:r w:rsidR="0056078E">
        <w:rPr>
          <w:rFonts w:ascii="Times New Roman" w:hAnsi="Times New Roman" w:cs="Times New Roman"/>
        </w:rPr>
        <w:t>2</w:t>
      </w:r>
      <w:r w:rsidRPr="0003084B">
        <w:rPr>
          <w:rFonts w:ascii="Times New Roman" w:hAnsi="Times New Roman" w:cs="Times New Roman"/>
        </w:rPr>
        <w:t>.7.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Исполнителя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95F57" w:rsidRPr="00995F57" w:rsidRDefault="00995F57" w:rsidP="00995F57">
      <w:pPr>
        <w:spacing w:after="0" w:line="240" w:lineRule="auto"/>
        <w:ind w:firstLine="720"/>
        <w:jc w:val="both"/>
        <w:rPr>
          <w:rFonts w:ascii="Times New Roman" w:eastAsia="Times New Roman" w:hAnsi="Times New Roman" w:cs="Times New Roman"/>
          <w:lang w:eastAsia="ru-RU"/>
        </w:rPr>
      </w:pPr>
    </w:p>
    <w:p w:rsidR="00A77B3E" w:rsidRPr="00A77B3E" w:rsidRDefault="00A77B3E" w:rsidP="00A77B3E">
      <w:pPr>
        <w:shd w:val="clear" w:color="auto" w:fill="FFFFFF"/>
        <w:tabs>
          <w:tab w:val="left" w:pos="893"/>
        </w:tabs>
        <w:spacing w:after="0" w:line="240" w:lineRule="auto"/>
        <w:ind w:right="-85" w:firstLine="720"/>
        <w:jc w:val="center"/>
        <w:rPr>
          <w:rFonts w:ascii="Times New Roman" w:eastAsia="Times New Roman" w:hAnsi="Times New Roman" w:cs="Times New Roman"/>
          <w:b/>
          <w:bCs/>
          <w:lang w:eastAsia="ru-RU"/>
        </w:rPr>
      </w:pPr>
      <w:r w:rsidRPr="00A77B3E">
        <w:rPr>
          <w:rFonts w:ascii="Times New Roman" w:eastAsia="Times New Roman" w:hAnsi="Times New Roman" w:cs="Times New Roman"/>
          <w:b/>
          <w:bCs/>
          <w:lang w:eastAsia="ru-RU"/>
        </w:rPr>
        <w:t>1</w:t>
      </w:r>
      <w:r w:rsidR="0056078E">
        <w:rPr>
          <w:rFonts w:ascii="Times New Roman" w:eastAsia="Times New Roman" w:hAnsi="Times New Roman" w:cs="Times New Roman"/>
          <w:b/>
          <w:bCs/>
          <w:lang w:eastAsia="ru-RU"/>
        </w:rPr>
        <w:t>3</w:t>
      </w:r>
      <w:r w:rsidRPr="00A77B3E">
        <w:rPr>
          <w:rFonts w:ascii="Times New Roman" w:eastAsia="Times New Roman" w:hAnsi="Times New Roman" w:cs="Times New Roman"/>
          <w:b/>
          <w:bCs/>
          <w:lang w:eastAsia="ru-RU"/>
        </w:rPr>
        <w:t>. ПРОЧИЕ УСЛОВИЯ</w:t>
      </w: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1</w:t>
      </w:r>
      <w:r w:rsidR="0056078E">
        <w:rPr>
          <w:rFonts w:ascii="Times New Roman" w:eastAsia="Times New Roman" w:hAnsi="Times New Roman" w:cs="Times New Roman"/>
          <w:lang w:eastAsia="ru-RU"/>
        </w:rPr>
        <w:t>3</w:t>
      </w:r>
      <w:r w:rsidRPr="00A77B3E">
        <w:rPr>
          <w:rFonts w:ascii="Times New Roman" w:eastAsia="Times New Roman" w:hAnsi="Times New Roman" w:cs="Times New Roman"/>
          <w:lang w:eastAsia="ru-RU"/>
        </w:rPr>
        <w:t>.1. Исполнитель не вправе без письменного разрешения Заказчика передавать свои права и обязанности по Договору третьей стороне.</w:t>
      </w: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1</w:t>
      </w:r>
      <w:r w:rsidR="0056078E">
        <w:rPr>
          <w:rFonts w:ascii="Times New Roman" w:eastAsia="Times New Roman" w:hAnsi="Times New Roman" w:cs="Times New Roman"/>
          <w:lang w:eastAsia="ru-RU"/>
        </w:rPr>
        <w:t>3</w:t>
      </w:r>
      <w:r w:rsidRPr="00A77B3E">
        <w:rPr>
          <w:rFonts w:ascii="Times New Roman" w:eastAsia="Times New Roman" w:hAnsi="Times New Roman" w:cs="Times New Roman"/>
          <w:lang w:eastAsia="ru-RU"/>
        </w:rPr>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1</w:t>
      </w:r>
      <w:r w:rsidR="0056078E">
        <w:rPr>
          <w:rFonts w:ascii="Times New Roman" w:eastAsia="Times New Roman" w:hAnsi="Times New Roman" w:cs="Times New Roman"/>
          <w:lang w:eastAsia="ru-RU"/>
        </w:rPr>
        <w:t>3</w:t>
      </w:r>
      <w:r w:rsidRPr="00A77B3E">
        <w:rPr>
          <w:rFonts w:ascii="Times New Roman" w:eastAsia="Times New Roman" w:hAnsi="Times New Roman" w:cs="Times New Roman"/>
          <w:lang w:eastAsia="ru-RU"/>
        </w:rPr>
        <w:t>.3.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Копии первичных документов (акты сдачи-приемки выполненных работ, товарные накладные и иные документы) предоставляются другой Стороне посредством факсимильной связи либо по электронной почте в сканированном виде в течение 1 (одного) рабочего дня с момента их подписания.</w:t>
      </w:r>
    </w:p>
    <w:p w:rsidR="00995F57"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1</w:t>
      </w:r>
      <w:r w:rsidR="0056078E">
        <w:rPr>
          <w:rFonts w:ascii="Times New Roman" w:eastAsia="Times New Roman" w:hAnsi="Times New Roman" w:cs="Times New Roman"/>
          <w:lang w:eastAsia="ru-RU"/>
        </w:rPr>
        <w:t>3</w:t>
      </w:r>
      <w:r w:rsidRPr="00A77B3E">
        <w:rPr>
          <w:rFonts w:ascii="Times New Roman" w:eastAsia="Times New Roman" w:hAnsi="Times New Roman" w:cs="Times New Roman"/>
          <w:lang w:eastAsia="ru-RU"/>
        </w:rPr>
        <w:t>.4.Несоответствие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r w:rsidR="00995F57">
        <w:rPr>
          <w:rFonts w:ascii="Times New Roman" w:eastAsia="Times New Roman" w:hAnsi="Times New Roman" w:cs="Times New Roman"/>
          <w:lang w:eastAsia="ru-RU"/>
        </w:rPr>
        <w:t>.</w:t>
      </w: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1</w:t>
      </w:r>
      <w:r w:rsidR="0056078E">
        <w:rPr>
          <w:rFonts w:ascii="Times New Roman" w:eastAsia="Times New Roman" w:hAnsi="Times New Roman" w:cs="Times New Roman"/>
          <w:lang w:eastAsia="ru-RU"/>
        </w:rPr>
        <w:t>3</w:t>
      </w:r>
      <w:r w:rsidRPr="00A77B3E">
        <w:rPr>
          <w:rFonts w:ascii="Times New Roman" w:eastAsia="Times New Roman" w:hAnsi="Times New Roman" w:cs="Times New Roman"/>
          <w:lang w:eastAsia="ru-RU"/>
        </w:rPr>
        <w:t>.5.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A77B3E" w:rsidRPr="00A77B3E" w:rsidRDefault="00A77B3E" w:rsidP="00A77B3E">
      <w:pPr>
        <w:tabs>
          <w:tab w:val="left" w:pos="1134"/>
        </w:tabs>
        <w:spacing w:after="0" w:line="240" w:lineRule="auto"/>
        <w:ind w:firstLine="720"/>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1</w:t>
      </w:r>
      <w:r w:rsidR="0056078E">
        <w:rPr>
          <w:rFonts w:ascii="Times New Roman" w:eastAsia="Times New Roman" w:hAnsi="Times New Roman" w:cs="Times New Roman"/>
          <w:lang w:eastAsia="ru-RU"/>
        </w:rPr>
        <w:t>3</w:t>
      </w:r>
      <w:r w:rsidRPr="00A77B3E">
        <w:rPr>
          <w:rFonts w:ascii="Times New Roman" w:eastAsia="Times New Roman" w:hAnsi="Times New Roman" w:cs="Times New Roman"/>
          <w:lang w:eastAsia="ru-RU"/>
        </w:rPr>
        <w:t>.6. Все Приложения к Договору являются его неотъемлемой частью.</w:t>
      </w:r>
    </w:p>
    <w:p w:rsidR="00A77B3E" w:rsidRPr="00A77B3E" w:rsidRDefault="00A77B3E" w:rsidP="00A77B3E">
      <w:pPr>
        <w:tabs>
          <w:tab w:val="left" w:pos="1134"/>
        </w:tabs>
        <w:spacing w:after="0" w:line="240" w:lineRule="auto"/>
        <w:ind w:firstLine="720"/>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1</w:t>
      </w:r>
      <w:r w:rsidR="0056078E">
        <w:rPr>
          <w:rFonts w:ascii="Times New Roman" w:eastAsia="Times New Roman" w:hAnsi="Times New Roman" w:cs="Times New Roman"/>
          <w:lang w:eastAsia="ru-RU"/>
        </w:rPr>
        <w:t>3</w:t>
      </w:r>
      <w:r w:rsidRPr="00A77B3E">
        <w:rPr>
          <w:rFonts w:ascii="Times New Roman" w:eastAsia="Times New Roman" w:hAnsi="Times New Roman" w:cs="Times New Roman"/>
          <w:lang w:eastAsia="ru-RU"/>
        </w:rPr>
        <w:t>.7.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p>
    <w:p w:rsid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p>
    <w:p w:rsidR="00B20A47" w:rsidRPr="00A77B3E" w:rsidRDefault="00B20A47"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p>
    <w:p w:rsidR="00A77B3E" w:rsidRPr="00A77B3E" w:rsidRDefault="00A77B3E" w:rsidP="00A77B3E">
      <w:pPr>
        <w:shd w:val="clear" w:color="auto" w:fill="FFFFFF"/>
        <w:tabs>
          <w:tab w:val="left" w:pos="893"/>
        </w:tabs>
        <w:spacing w:after="0" w:line="240" w:lineRule="auto"/>
        <w:ind w:right="-83"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ПРИЛОЖЕНИЯ:</w:t>
      </w:r>
    </w:p>
    <w:p w:rsidR="00A77B3E" w:rsidRPr="00A77B3E" w:rsidRDefault="00A77B3E" w:rsidP="00A77B3E">
      <w:pPr>
        <w:tabs>
          <w:tab w:val="left" w:pos="927"/>
        </w:tabs>
        <w:spacing w:after="0" w:line="240" w:lineRule="auto"/>
        <w:ind w:firstLine="720"/>
        <w:jc w:val="both"/>
        <w:rPr>
          <w:rFonts w:ascii="Times New Roman" w:eastAsia="Times New Roman" w:hAnsi="Times New Roman" w:cs="Times New Roman"/>
          <w:color w:val="000000"/>
          <w:lang w:eastAsia="ru-RU"/>
        </w:rPr>
      </w:pPr>
      <w:r w:rsidRPr="00A77B3E">
        <w:rPr>
          <w:rFonts w:ascii="Times New Roman" w:eastAsia="Times New Roman" w:hAnsi="Times New Roman" w:cs="Times New Roman"/>
          <w:color w:val="000000"/>
          <w:lang w:eastAsia="ru-RU"/>
        </w:rPr>
        <w:t>1.</w:t>
      </w:r>
      <w:r w:rsidR="00D3635B">
        <w:rPr>
          <w:rFonts w:ascii="Times New Roman" w:eastAsia="Times New Roman" w:hAnsi="Times New Roman" w:cs="Times New Roman"/>
          <w:color w:val="000000"/>
          <w:lang w:eastAsia="ru-RU"/>
        </w:rPr>
        <w:t xml:space="preserve"> </w:t>
      </w:r>
      <w:r w:rsidR="000C369B">
        <w:rPr>
          <w:rFonts w:ascii="Times New Roman" w:eastAsia="Times New Roman" w:hAnsi="Times New Roman" w:cs="Times New Roman"/>
          <w:color w:val="000000"/>
          <w:lang w:eastAsia="ru-RU"/>
        </w:rPr>
        <w:t>Техническое задание</w:t>
      </w:r>
      <w:r w:rsidRPr="00A77B3E">
        <w:rPr>
          <w:rFonts w:ascii="Times New Roman" w:eastAsia="Times New Roman" w:hAnsi="Times New Roman" w:cs="Times New Roman"/>
          <w:color w:val="000000"/>
          <w:lang w:eastAsia="ru-RU"/>
        </w:rPr>
        <w:t xml:space="preserve"> (Приложение № 1</w:t>
      </w:r>
      <w:r w:rsidR="00504895">
        <w:rPr>
          <w:rFonts w:ascii="Times New Roman" w:eastAsia="Times New Roman" w:hAnsi="Times New Roman" w:cs="Times New Roman"/>
          <w:color w:val="000000"/>
          <w:lang w:eastAsia="ru-RU"/>
        </w:rPr>
        <w:t xml:space="preserve"> к Договору</w:t>
      </w:r>
      <w:r w:rsidRPr="00A77B3E">
        <w:rPr>
          <w:rFonts w:ascii="Times New Roman" w:eastAsia="Times New Roman" w:hAnsi="Times New Roman" w:cs="Times New Roman"/>
          <w:color w:val="000000"/>
          <w:lang w:eastAsia="ru-RU"/>
        </w:rPr>
        <w:t xml:space="preserve">). </w:t>
      </w:r>
    </w:p>
    <w:p w:rsidR="00A77B3E" w:rsidRPr="00A77B3E" w:rsidRDefault="00A77B3E" w:rsidP="00A77B3E">
      <w:pPr>
        <w:tabs>
          <w:tab w:val="left" w:pos="927"/>
        </w:tabs>
        <w:spacing w:after="0" w:line="240" w:lineRule="auto"/>
        <w:ind w:firstLine="720"/>
        <w:jc w:val="both"/>
        <w:rPr>
          <w:rFonts w:ascii="Times New Roman" w:eastAsia="Times New Roman" w:hAnsi="Times New Roman" w:cs="Times New Roman"/>
          <w:color w:val="000000"/>
          <w:lang w:eastAsia="ru-RU"/>
        </w:rPr>
      </w:pPr>
      <w:r w:rsidRPr="00A77B3E">
        <w:rPr>
          <w:rFonts w:ascii="Times New Roman" w:eastAsia="Times New Roman" w:hAnsi="Times New Roman" w:cs="Times New Roman"/>
          <w:color w:val="000000"/>
          <w:lang w:eastAsia="ru-RU"/>
        </w:rPr>
        <w:t xml:space="preserve">2. Спецификация </w:t>
      </w:r>
      <w:r w:rsidRPr="00A77B3E">
        <w:rPr>
          <w:rFonts w:ascii="Times New Roman" w:eastAsia="Times New Roman" w:hAnsi="Times New Roman" w:cs="Times New Roman"/>
          <w:lang w:eastAsia="ru-RU"/>
        </w:rPr>
        <w:t>(Приложение № 2</w:t>
      </w:r>
      <w:r w:rsidR="00504895">
        <w:rPr>
          <w:rFonts w:ascii="Times New Roman" w:eastAsia="Times New Roman" w:hAnsi="Times New Roman" w:cs="Times New Roman"/>
          <w:lang w:eastAsia="ru-RU"/>
        </w:rPr>
        <w:t xml:space="preserve"> к Договору</w:t>
      </w:r>
      <w:r w:rsidRPr="00A77B3E">
        <w:rPr>
          <w:rFonts w:ascii="Times New Roman" w:eastAsia="Times New Roman" w:hAnsi="Times New Roman" w:cs="Times New Roman"/>
          <w:lang w:eastAsia="ru-RU"/>
        </w:rPr>
        <w:t>)</w:t>
      </w:r>
      <w:r w:rsidRPr="00A77B3E">
        <w:rPr>
          <w:rFonts w:ascii="Times New Roman" w:eastAsia="Times New Roman" w:hAnsi="Times New Roman" w:cs="Times New Roman"/>
          <w:color w:val="000000"/>
          <w:lang w:eastAsia="ru-RU"/>
        </w:rPr>
        <w:t xml:space="preserve">. </w:t>
      </w:r>
    </w:p>
    <w:p w:rsidR="00A77B3E" w:rsidRPr="00A77B3E" w:rsidRDefault="00A77B3E" w:rsidP="00A77B3E">
      <w:pPr>
        <w:tabs>
          <w:tab w:val="left" w:pos="927"/>
        </w:tabs>
        <w:spacing w:after="0" w:line="240" w:lineRule="auto"/>
        <w:ind w:firstLine="720"/>
        <w:jc w:val="both"/>
        <w:rPr>
          <w:rFonts w:ascii="Times New Roman" w:eastAsia="Times New Roman" w:hAnsi="Times New Roman" w:cs="Times New Roman"/>
          <w:lang w:eastAsia="ru-RU"/>
        </w:rPr>
      </w:pPr>
      <w:r w:rsidRPr="00A77B3E">
        <w:rPr>
          <w:rFonts w:ascii="Times New Roman" w:eastAsia="Times New Roman" w:hAnsi="Times New Roman" w:cs="Times New Roman"/>
          <w:color w:val="000000"/>
          <w:lang w:eastAsia="ru-RU"/>
        </w:rPr>
        <w:t>3. Форма справки о цепочке собственников (Приложение № 3</w:t>
      </w:r>
      <w:r w:rsidR="00504895">
        <w:rPr>
          <w:rFonts w:ascii="Times New Roman" w:eastAsia="Times New Roman" w:hAnsi="Times New Roman" w:cs="Times New Roman"/>
          <w:color w:val="000000"/>
          <w:lang w:eastAsia="ru-RU"/>
        </w:rPr>
        <w:t xml:space="preserve"> </w:t>
      </w:r>
      <w:r w:rsidR="00E31A22">
        <w:rPr>
          <w:rFonts w:ascii="Times New Roman" w:eastAsia="Times New Roman" w:hAnsi="Times New Roman" w:cs="Times New Roman"/>
          <w:color w:val="000000"/>
          <w:lang w:eastAsia="ru-RU"/>
        </w:rPr>
        <w:t>к</w:t>
      </w:r>
      <w:r w:rsidR="00504895">
        <w:rPr>
          <w:rFonts w:ascii="Times New Roman" w:eastAsia="Times New Roman" w:hAnsi="Times New Roman" w:cs="Times New Roman"/>
          <w:color w:val="000000"/>
          <w:lang w:eastAsia="ru-RU"/>
        </w:rPr>
        <w:t xml:space="preserve"> Договору</w:t>
      </w:r>
      <w:r w:rsidRPr="00A77B3E">
        <w:rPr>
          <w:rFonts w:ascii="Times New Roman" w:eastAsia="Times New Roman" w:hAnsi="Times New Roman" w:cs="Times New Roman"/>
          <w:color w:val="000000"/>
          <w:lang w:eastAsia="ru-RU"/>
        </w:rPr>
        <w:t>).</w:t>
      </w:r>
    </w:p>
    <w:p w:rsidR="00A77B3E" w:rsidRPr="00A77B3E" w:rsidRDefault="00A77B3E" w:rsidP="00A77B3E">
      <w:pPr>
        <w:shd w:val="clear" w:color="auto" w:fill="FFFFFF"/>
        <w:tabs>
          <w:tab w:val="left" w:pos="893"/>
        </w:tabs>
        <w:spacing w:after="0" w:line="240" w:lineRule="auto"/>
        <w:ind w:right="-85" w:firstLine="720"/>
        <w:jc w:val="both"/>
        <w:rPr>
          <w:rFonts w:ascii="Times New Roman" w:eastAsia="Times New Roman" w:hAnsi="Times New Roman" w:cs="Times New Roman"/>
          <w:lang w:eastAsia="ru-RU"/>
        </w:rPr>
      </w:pPr>
    </w:p>
    <w:p w:rsidR="00A77B3E" w:rsidRPr="00A77B3E" w:rsidRDefault="00504895" w:rsidP="00A77B3E">
      <w:pPr>
        <w:spacing w:after="0" w:line="240" w:lineRule="auto"/>
        <w:ind w:firstLine="72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w:t>
      </w:r>
      <w:r w:rsidR="0056078E">
        <w:rPr>
          <w:rFonts w:ascii="Times New Roman" w:eastAsia="Times New Roman" w:hAnsi="Times New Roman" w:cs="Times New Roman"/>
          <w:b/>
          <w:bCs/>
          <w:lang w:eastAsia="ru-RU"/>
        </w:rPr>
        <w:t>4</w:t>
      </w:r>
      <w:r>
        <w:rPr>
          <w:rFonts w:ascii="Times New Roman" w:eastAsia="Times New Roman" w:hAnsi="Times New Roman" w:cs="Times New Roman"/>
          <w:b/>
          <w:bCs/>
          <w:lang w:eastAsia="ru-RU"/>
        </w:rPr>
        <w:t xml:space="preserve">. АДРЕСА, </w:t>
      </w:r>
      <w:r w:rsidR="00A77B3E" w:rsidRPr="00A77B3E">
        <w:rPr>
          <w:rFonts w:ascii="Times New Roman" w:eastAsia="Times New Roman" w:hAnsi="Times New Roman" w:cs="Times New Roman"/>
          <w:b/>
          <w:bCs/>
          <w:lang w:eastAsia="ru-RU"/>
        </w:rPr>
        <w:t xml:space="preserve">РЕКВИЗИТЫ </w:t>
      </w:r>
      <w:r>
        <w:rPr>
          <w:rFonts w:ascii="Times New Roman" w:eastAsia="Times New Roman" w:hAnsi="Times New Roman" w:cs="Times New Roman"/>
          <w:b/>
          <w:bCs/>
          <w:lang w:eastAsia="ru-RU"/>
        </w:rPr>
        <w:t xml:space="preserve">И </w:t>
      </w:r>
      <w:r w:rsidRPr="00A77B3E">
        <w:rPr>
          <w:rFonts w:ascii="Times New Roman" w:eastAsia="Times New Roman" w:hAnsi="Times New Roman" w:cs="Times New Roman"/>
          <w:b/>
          <w:bCs/>
          <w:lang w:eastAsia="ru-RU"/>
        </w:rPr>
        <w:t xml:space="preserve">ПОДПИСИ СТОРОН </w:t>
      </w:r>
    </w:p>
    <w:p w:rsidR="00A77B3E" w:rsidRPr="00A77B3E" w:rsidRDefault="00A77B3E" w:rsidP="00A77B3E">
      <w:pPr>
        <w:shd w:val="clear" w:color="auto" w:fill="FFFFFF"/>
        <w:tabs>
          <w:tab w:val="left" w:pos="893"/>
        </w:tabs>
        <w:spacing w:after="0" w:line="240" w:lineRule="auto"/>
        <w:ind w:left="28" w:right="-85" w:firstLine="720"/>
        <w:jc w:val="center"/>
        <w:rPr>
          <w:rFonts w:ascii="Times New Roman" w:eastAsia="Times New Roman" w:hAnsi="Times New Roman" w:cs="Times New Roman"/>
          <w:b/>
          <w:bCs/>
          <w:lang w:eastAsia="ru-RU"/>
        </w:rPr>
      </w:pPr>
    </w:p>
    <w:p w:rsidR="00A77B3E" w:rsidRPr="00A77B3E" w:rsidRDefault="00A77B3E" w:rsidP="004E6A64">
      <w:pPr>
        <w:tabs>
          <w:tab w:val="left" w:pos="5812"/>
        </w:tabs>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«Заказчик»                                                                    «Исполнитель»</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961"/>
      </w:tblGrid>
      <w:tr w:rsidR="00A77B3E" w:rsidRPr="004E6A64" w:rsidTr="007002DB">
        <w:trPr>
          <w:trHeight w:val="2274"/>
        </w:trPr>
        <w:tc>
          <w:tcPr>
            <w:tcW w:w="4786" w:type="dxa"/>
            <w:tcBorders>
              <w:top w:val="nil"/>
              <w:left w:val="nil"/>
              <w:bottom w:val="nil"/>
              <w:right w:val="nil"/>
            </w:tcBorders>
          </w:tcPr>
          <w:p w:rsidR="00A77B3E" w:rsidRPr="00A77B3E" w:rsidRDefault="00A77B3E" w:rsidP="004E6A64">
            <w:pPr>
              <w:tabs>
                <w:tab w:val="left" w:pos="5812"/>
              </w:tabs>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ОАО «НИИТФА»</w:t>
            </w:r>
          </w:p>
          <w:p w:rsidR="00A77B3E" w:rsidRPr="00A77B3E" w:rsidRDefault="00A77B3E" w:rsidP="004E6A64">
            <w:pPr>
              <w:tabs>
                <w:tab w:val="left" w:pos="5812"/>
              </w:tabs>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ИНН 7726606316, КПП 772601001</w:t>
            </w:r>
          </w:p>
          <w:p w:rsidR="00A77B3E" w:rsidRPr="00A77B3E" w:rsidRDefault="00A77B3E" w:rsidP="004E6A64">
            <w:pPr>
              <w:tabs>
                <w:tab w:val="left" w:pos="5812"/>
              </w:tabs>
              <w:spacing w:after="0" w:line="240" w:lineRule="auto"/>
              <w:ind w:right="-108"/>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Юр. адрес: 115230, г. Москва, Варшавское шоссе, 46 </w:t>
            </w:r>
          </w:p>
          <w:p w:rsidR="00A77B3E" w:rsidRPr="00A77B3E" w:rsidRDefault="00A77B3E" w:rsidP="004E6A64">
            <w:pPr>
              <w:tabs>
                <w:tab w:val="left" w:pos="5812"/>
              </w:tabs>
              <w:spacing w:after="0" w:line="240" w:lineRule="auto"/>
              <w:ind w:right="-108"/>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Почтовый адрес: 115230, г. Москва, Варшавское шоссе, 46</w:t>
            </w:r>
          </w:p>
          <w:p w:rsidR="00A77B3E" w:rsidRPr="00A77B3E" w:rsidRDefault="00A77B3E" w:rsidP="004E6A64">
            <w:pPr>
              <w:tabs>
                <w:tab w:val="left" w:pos="5812"/>
              </w:tabs>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р/с 40702810738060051708 </w:t>
            </w:r>
          </w:p>
          <w:p w:rsidR="00A77B3E" w:rsidRPr="00A77B3E" w:rsidRDefault="00A77B3E" w:rsidP="004E6A64">
            <w:pPr>
              <w:tabs>
                <w:tab w:val="left" w:pos="5812"/>
              </w:tabs>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Московский банк Сбербанка России (ОАО) </w:t>
            </w:r>
          </w:p>
          <w:p w:rsidR="00A77B3E" w:rsidRPr="00A77B3E" w:rsidRDefault="00A77B3E" w:rsidP="004E6A64">
            <w:pPr>
              <w:tabs>
                <w:tab w:val="left" w:pos="5812"/>
              </w:tabs>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г. Москва</w:t>
            </w:r>
          </w:p>
          <w:p w:rsidR="00A77B3E" w:rsidRPr="00A77B3E" w:rsidRDefault="00A77B3E" w:rsidP="004E6A64">
            <w:pPr>
              <w:tabs>
                <w:tab w:val="left" w:pos="5812"/>
              </w:tabs>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к/с 30101810400000000225, БИК 044525225</w:t>
            </w:r>
          </w:p>
          <w:p w:rsidR="00A77B3E" w:rsidRPr="00A77B3E" w:rsidRDefault="00A77B3E" w:rsidP="004E6A64">
            <w:pPr>
              <w:spacing w:after="0" w:line="240" w:lineRule="auto"/>
              <w:jc w:val="both"/>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ОГРН 5087746235825 ОКПО 08625082</w:t>
            </w:r>
          </w:p>
        </w:tc>
        <w:tc>
          <w:tcPr>
            <w:tcW w:w="4961" w:type="dxa"/>
            <w:tcBorders>
              <w:top w:val="nil"/>
              <w:left w:val="nil"/>
              <w:bottom w:val="nil"/>
              <w:right w:val="nil"/>
            </w:tcBorders>
          </w:tcPr>
          <w:p w:rsidR="00D3635B" w:rsidRPr="00D3635B" w:rsidRDefault="0045478B" w:rsidP="00D3635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w:t>
            </w:r>
            <w:r w:rsidR="00D3635B" w:rsidRPr="00D3635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w:t>
            </w:r>
            <w:r w:rsidR="00D3635B" w:rsidRPr="00D3635B">
              <w:rPr>
                <w:rFonts w:ascii="Times New Roman" w:eastAsia="Times New Roman" w:hAnsi="Times New Roman" w:cs="Times New Roman"/>
                <w:lang w:eastAsia="ru-RU"/>
              </w:rPr>
              <w:t>»</w:t>
            </w:r>
          </w:p>
          <w:p w:rsidR="00D3635B" w:rsidRPr="00D3635B" w:rsidRDefault="00D3635B" w:rsidP="00D3635B">
            <w:pPr>
              <w:spacing w:after="0" w:line="240" w:lineRule="auto"/>
              <w:rPr>
                <w:rFonts w:ascii="Times New Roman" w:eastAsia="Times New Roman" w:hAnsi="Times New Roman" w:cs="Times New Roman"/>
                <w:lang w:eastAsia="ru-RU"/>
              </w:rPr>
            </w:pPr>
            <w:r w:rsidRPr="00D3635B">
              <w:rPr>
                <w:rFonts w:ascii="Times New Roman" w:eastAsia="Times New Roman" w:hAnsi="Times New Roman" w:cs="Times New Roman"/>
                <w:lang w:eastAsia="ru-RU"/>
              </w:rPr>
              <w:t xml:space="preserve">ИНН </w:t>
            </w:r>
            <w:r w:rsidR="0045478B">
              <w:rPr>
                <w:rFonts w:ascii="Times New Roman" w:eastAsia="Times New Roman" w:hAnsi="Times New Roman" w:cs="Times New Roman"/>
                <w:lang w:eastAsia="ru-RU"/>
              </w:rPr>
              <w:t>___________</w:t>
            </w:r>
            <w:r w:rsidRPr="00D3635B">
              <w:rPr>
                <w:rFonts w:ascii="Times New Roman" w:eastAsia="Times New Roman" w:hAnsi="Times New Roman" w:cs="Times New Roman"/>
                <w:lang w:eastAsia="ru-RU"/>
              </w:rPr>
              <w:t xml:space="preserve">, КПП </w:t>
            </w:r>
            <w:r w:rsidR="0045478B">
              <w:rPr>
                <w:rFonts w:ascii="Times New Roman" w:eastAsia="Times New Roman" w:hAnsi="Times New Roman" w:cs="Times New Roman"/>
                <w:lang w:eastAsia="ru-RU"/>
              </w:rPr>
              <w:t>__________</w:t>
            </w:r>
          </w:p>
          <w:p w:rsidR="00D3635B" w:rsidRPr="00D3635B" w:rsidRDefault="00D3635B" w:rsidP="00D3635B">
            <w:pPr>
              <w:spacing w:after="0" w:line="240" w:lineRule="auto"/>
              <w:rPr>
                <w:rFonts w:ascii="Times New Roman" w:eastAsia="Times New Roman" w:hAnsi="Times New Roman" w:cs="Times New Roman"/>
                <w:lang w:eastAsia="ru-RU"/>
              </w:rPr>
            </w:pPr>
            <w:r w:rsidRPr="00D3635B">
              <w:rPr>
                <w:rFonts w:ascii="Times New Roman" w:eastAsia="Times New Roman" w:hAnsi="Times New Roman" w:cs="Times New Roman"/>
                <w:lang w:eastAsia="ru-RU"/>
              </w:rPr>
              <w:t xml:space="preserve">Адрес: </w:t>
            </w:r>
            <w:r w:rsidR="0045478B">
              <w:rPr>
                <w:rFonts w:ascii="Times New Roman" w:eastAsia="Times New Roman" w:hAnsi="Times New Roman" w:cs="Times New Roman"/>
                <w:lang w:eastAsia="ru-RU"/>
              </w:rPr>
              <w:t>__________________</w:t>
            </w:r>
          </w:p>
          <w:p w:rsidR="00D3635B" w:rsidRPr="00D3635B" w:rsidRDefault="00D3635B" w:rsidP="00D3635B">
            <w:pPr>
              <w:spacing w:after="0" w:line="240" w:lineRule="auto"/>
              <w:rPr>
                <w:rFonts w:ascii="Times New Roman" w:eastAsia="Times New Roman" w:hAnsi="Times New Roman" w:cs="Times New Roman"/>
                <w:lang w:eastAsia="ru-RU"/>
              </w:rPr>
            </w:pPr>
            <w:r w:rsidRPr="00D3635B">
              <w:rPr>
                <w:rFonts w:ascii="Times New Roman" w:eastAsia="Times New Roman" w:hAnsi="Times New Roman" w:cs="Times New Roman"/>
                <w:lang w:eastAsia="ru-RU"/>
              </w:rPr>
              <w:t xml:space="preserve">р/с </w:t>
            </w:r>
            <w:r w:rsidR="0045478B">
              <w:rPr>
                <w:rFonts w:ascii="Times New Roman" w:eastAsia="Times New Roman" w:hAnsi="Times New Roman" w:cs="Times New Roman"/>
                <w:lang w:eastAsia="ru-RU"/>
              </w:rPr>
              <w:t>_____________________________</w:t>
            </w:r>
          </w:p>
          <w:p w:rsidR="00D3635B" w:rsidRPr="00D3635B" w:rsidRDefault="00D3635B" w:rsidP="00D3635B">
            <w:pPr>
              <w:spacing w:after="0" w:line="240" w:lineRule="auto"/>
              <w:rPr>
                <w:rFonts w:ascii="Times New Roman" w:eastAsia="Times New Roman" w:hAnsi="Times New Roman" w:cs="Times New Roman"/>
                <w:lang w:eastAsia="ru-RU"/>
              </w:rPr>
            </w:pPr>
            <w:r w:rsidRPr="00D3635B">
              <w:rPr>
                <w:rFonts w:ascii="Times New Roman" w:eastAsia="Times New Roman" w:hAnsi="Times New Roman" w:cs="Times New Roman"/>
                <w:lang w:eastAsia="ru-RU"/>
              </w:rPr>
              <w:t xml:space="preserve">в </w:t>
            </w:r>
            <w:r w:rsidR="0045478B">
              <w:rPr>
                <w:rFonts w:ascii="Times New Roman" w:eastAsia="Times New Roman" w:hAnsi="Times New Roman" w:cs="Times New Roman"/>
                <w:lang w:eastAsia="ru-RU"/>
              </w:rPr>
              <w:t>_________________________________</w:t>
            </w:r>
          </w:p>
          <w:p w:rsidR="00D3635B" w:rsidRPr="00D3635B" w:rsidRDefault="009F62D7" w:rsidP="00D3635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к/с </w:t>
            </w:r>
            <w:r w:rsidR="0045478B">
              <w:rPr>
                <w:rFonts w:ascii="Times New Roman" w:eastAsia="Times New Roman" w:hAnsi="Times New Roman" w:cs="Times New Roman"/>
                <w:lang w:eastAsia="ru-RU"/>
              </w:rPr>
              <w:t>____________________</w:t>
            </w:r>
            <w:r w:rsidR="00D3635B" w:rsidRPr="00D3635B">
              <w:rPr>
                <w:rFonts w:ascii="Times New Roman" w:eastAsia="Times New Roman" w:hAnsi="Times New Roman" w:cs="Times New Roman"/>
                <w:lang w:eastAsia="ru-RU"/>
              </w:rPr>
              <w:t>,</w:t>
            </w:r>
          </w:p>
          <w:p w:rsidR="00A77B3E" w:rsidRPr="00A77B3E" w:rsidRDefault="00D3635B" w:rsidP="0045478B">
            <w:pPr>
              <w:spacing w:after="0" w:line="240" w:lineRule="auto"/>
              <w:rPr>
                <w:rFonts w:ascii="Times New Roman" w:eastAsia="Times New Roman" w:hAnsi="Times New Roman" w:cs="Times New Roman"/>
                <w:lang w:eastAsia="ru-RU"/>
              </w:rPr>
            </w:pPr>
            <w:r w:rsidRPr="00D3635B">
              <w:rPr>
                <w:rFonts w:ascii="Times New Roman" w:eastAsia="Times New Roman" w:hAnsi="Times New Roman" w:cs="Times New Roman"/>
                <w:lang w:eastAsia="ru-RU"/>
              </w:rPr>
              <w:t xml:space="preserve">БИК </w:t>
            </w:r>
            <w:r w:rsidR="0045478B">
              <w:rPr>
                <w:rFonts w:ascii="Times New Roman" w:eastAsia="Times New Roman" w:hAnsi="Times New Roman" w:cs="Times New Roman"/>
                <w:lang w:eastAsia="ru-RU"/>
              </w:rPr>
              <w:t>___________________________</w:t>
            </w:r>
          </w:p>
        </w:tc>
      </w:tr>
    </w:tbl>
    <w:p w:rsidR="00A77B3E" w:rsidRPr="00A77B3E" w:rsidRDefault="00A77B3E" w:rsidP="00A77B3E">
      <w:pPr>
        <w:tabs>
          <w:tab w:val="left" w:pos="2380"/>
          <w:tab w:val="center" w:pos="5127"/>
        </w:tabs>
        <w:spacing w:after="0" w:line="240" w:lineRule="auto"/>
        <w:ind w:left="437" w:firstLine="720"/>
        <w:jc w:val="center"/>
        <w:rPr>
          <w:rFonts w:ascii="Times New Roman" w:eastAsia="Times New Roman" w:hAnsi="Times New Roman" w:cs="Times New Roman"/>
          <w:lang w:eastAsia="ru-RU"/>
        </w:rPr>
      </w:pPr>
    </w:p>
    <w:p w:rsidR="00A77B3E" w:rsidRPr="00A77B3E" w:rsidRDefault="00A77B3E" w:rsidP="00B3697A">
      <w:pPr>
        <w:spacing w:after="0" w:line="240" w:lineRule="auto"/>
        <w:rPr>
          <w:rFonts w:ascii="Times New Roman" w:eastAsia="Times New Roman" w:hAnsi="Times New Roman" w:cs="Times New Roman"/>
          <w:lang w:eastAsia="ru-RU"/>
        </w:rPr>
      </w:pPr>
    </w:p>
    <w:p w:rsidR="00A77B3E" w:rsidRPr="00A77B3E" w:rsidRDefault="00A77B3E" w:rsidP="00A77B3E">
      <w:pPr>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«Заказчик»:      </w:t>
      </w:r>
      <w:r w:rsidRPr="00A77B3E">
        <w:rPr>
          <w:rFonts w:ascii="Times New Roman" w:eastAsia="Times New Roman" w:hAnsi="Times New Roman" w:cs="Times New Roman"/>
          <w:lang w:eastAsia="ru-RU"/>
        </w:rPr>
        <w:tab/>
      </w:r>
      <w:r w:rsidRPr="00A77B3E">
        <w:rPr>
          <w:rFonts w:ascii="Times New Roman" w:eastAsia="Times New Roman" w:hAnsi="Times New Roman" w:cs="Times New Roman"/>
          <w:lang w:eastAsia="ru-RU"/>
        </w:rPr>
        <w:tab/>
      </w:r>
      <w:r w:rsidRPr="00A77B3E">
        <w:rPr>
          <w:rFonts w:ascii="Times New Roman" w:eastAsia="Times New Roman" w:hAnsi="Times New Roman" w:cs="Times New Roman"/>
          <w:lang w:eastAsia="ru-RU"/>
        </w:rPr>
        <w:tab/>
        <w:t xml:space="preserve">                    </w:t>
      </w:r>
      <w:r w:rsidR="00002028">
        <w:rPr>
          <w:rFonts w:ascii="Times New Roman" w:eastAsia="Times New Roman" w:hAnsi="Times New Roman" w:cs="Times New Roman"/>
          <w:lang w:eastAsia="ru-RU"/>
        </w:rPr>
        <w:t xml:space="preserve">    </w:t>
      </w:r>
      <w:r w:rsidRPr="00A77B3E">
        <w:rPr>
          <w:rFonts w:ascii="Times New Roman" w:eastAsia="Times New Roman" w:hAnsi="Times New Roman" w:cs="Times New Roman"/>
          <w:lang w:eastAsia="ru-RU"/>
        </w:rPr>
        <w:t>«Исполнитель»:</w:t>
      </w:r>
    </w:p>
    <w:tbl>
      <w:tblPr>
        <w:tblW w:w="0" w:type="auto"/>
        <w:jc w:val="center"/>
        <w:tblLook w:val="01E0" w:firstRow="1" w:lastRow="1" w:firstColumn="1" w:lastColumn="1" w:noHBand="0" w:noVBand="0"/>
      </w:tblPr>
      <w:tblGrid>
        <w:gridCol w:w="4788"/>
        <w:gridCol w:w="5212"/>
      </w:tblGrid>
      <w:tr w:rsidR="00A77B3E" w:rsidRPr="00A77B3E" w:rsidTr="007002DB">
        <w:trPr>
          <w:jc w:val="center"/>
        </w:trPr>
        <w:tc>
          <w:tcPr>
            <w:tcW w:w="4788" w:type="dxa"/>
          </w:tcPr>
          <w:p w:rsidR="0056078E" w:rsidRDefault="0056078E" w:rsidP="00A77B3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Заместитель директора </w:t>
            </w:r>
          </w:p>
          <w:p w:rsidR="00A77B3E" w:rsidRPr="00A77B3E" w:rsidRDefault="0056078E" w:rsidP="00A77B3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 науке и производству</w:t>
            </w:r>
          </w:p>
          <w:p w:rsidR="00A77B3E" w:rsidRPr="00A77B3E" w:rsidRDefault="00A77B3E" w:rsidP="00A77B3E">
            <w:pPr>
              <w:spacing w:after="0" w:line="240" w:lineRule="auto"/>
              <w:jc w:val="both"/>
              <w:rPr>
                <w:rFonts w:ascii="Times New Roman" w:eastAsia="Times New Roman" w:hAnsi="Times New Roman" w:cs="Times New Roman"/>
                <w:lang w:eastAsia="ru-RU"/>
              </w:rPr>
            </w:pPr>
          </w:p>
          <w:p w:rsidR="00A77B3E" w:rsidRPr="00A77B3E" w:rsidRDefault="00A77B3E" w:rsidP="00A77B3E">
            <w:pPr>
              <w:spacing w:after="0" w:line="240" w:lineRule="auto"/>
              <w:jc w:val="both"/>
              <w:rPr>
                <w:rFonts w:ascii="Times New Roman" w:eastAsia="Times New Roman" w:hAnsi="Times New Roman" w:cs="Times New Roman"/>
                <w:lang w:eastAsia="ru-RU"/>
              </w:rPr>
            </w:pPr>
          </w:p>
          <w:p w:rsidR="00A77B3E" w:rsidRPr="00A77B3E" w:rsidRDefault="00A77B3E" w:rsidP="00A77B3E">
            <w:pPr>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 xml:space="preserve">__________________ </w:t>
            </w:r>
            <w:r w:rsidR="004E6A64">
              <w:rPr>
                <w:rFonts w:ascii="Times New Roman" w:eastAsia="Times New Roman" w:hAnsi="Times New Roman" w:cs="Times New Roman"/>
                <w:lang w:eastAsia="ru-RU"/>
              </w:rPr>
              <w:t>/</w:t>
            </w:r>
            <w:proofErr w:type="spellStart"/>
            <w:r w:rsidR="0056078E">
              <w:rPr>
                <w:rFonts w:ascii="Times New Roman" w:eastAsia="Times New Roman" w:hAnsi="Times New Roman" w:cs="Times New Roman"/>
                <w:lang w:eastAsia="ru-RU"/>
              </w:rPr>
              <w:t>Е</w:t>
            </w:r>
            <w:r w:rsidRPr="00A77B3E">
              <w:rPr>
                <w:rFonts w:ascii="Times New Roman" w:eastAsia="Times New Roman" w:hAnsi="Times New Roman" w:cs="Times New Roman"/>
                <w:lang w:eastAsia="ru-RU"/>
              </w:rPr>
              <w:t>.</w:t>
            </w:r>
            <w:r w:rsidR="0056078E">
              <w:rPr>
                <w:rFonts w:ascii="Times New Roman" w:eastAsia="Times New Roman" w:hAnsi="Times New Roman" w:cs="Times New Roman"/>
                <w:lang w:eastAsia="ru-RU"/>
              </w:rPr>
              <w:t>В</w:t>
            </w:r>
            <w:r w:rsidRPr="00A77B3E">
              <w:rPr>
                <w:rFonts w:ascii="Times New Roman" w:eastAsia="Times New Roman" w:hAnsi="Times New Roman" w:cs="Times New Roman"/>
                <w:lang w:eastAsia="ru-RU"/>
              </w:rPr>
              <w:t>.</w:t>
            </w:r>
            <w:r w:rsidR="0056078E">
              <w:rPr>
                <w:rFonts w:ascii="Times New Roman" w:eastAsia="Times New Roman" w:hAnsi="Times New Roman" w:cs="Times New Roman"/>
                <w:lang w:eastAsia="ru-RU"/>
              </w:rPr>
              <w:t>Скачков</w:t>
            </w:r>
            <w:proofErr w:type="spellEnd"/>
            <w:r w:rsidR="004E6A64">
              <w:rPr>
                <w:rFonts w:ascii="Times New Roman" w:eastAsia="Times New Roman" w:hAnsi="Times New Roman" w:cs="Times New Roman"/>
                <w:lang w:eastAsia="ru-RU"/>
              </w:rPr>
              <w:t>/</w:t>
            </w:r>
            <w:r w:rsidRPr="00A77B3E">
              <w:rPr>
                <w:rFonts w:ascii="Times New Roman" w:eastAsia="Times New Roman" w:hAnsi="Times New Roman" w:cs="Times New Roman"/>
                <w:lang w:eastAsia="ru-RU"/>
              </w:rPr>
              <w:t xml:space="preserve">   </w:t>
            </w:r>
          </w:p>
          <w:p w:rsidR="00A77B3E" w:rsidRPr="00A77B3E" w:rsidRDefault="00A77B3E" w:rsidP="00A77B3E">
            <w:pPr>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М.П.</w:t>
            </w:r>
          </w:p>
          <w:p w:rsidR="00A77B3E" w:rsidRPr="00A77B3E" w:rsidRDefault="00A77B3E" w:rsidP="00A77B3E">
            <w:pPr>
              <w:spacing w:after="0" w:line="240" w:lineRule="auto"/>
              <w:rPr>
                <w:rFonts w:ascii="Times New Roman" w:eastAsia="Times New Roman" w:hAnsi="Times New Roman" w:cs="Times New Roman"/>
                <w:lang w:eastAsia="ru-RU"/>
              </w:rPr>
            </w:pPr>
          </w:p>
        </w:tc>
        <w:tc>
          <w:tcPr>
            <w:tcW w:w="5212" w:type="dxa"/>
          </w:tcPr>
          <w:p w:rsidR="00A77B3E" w:rsidRDefault="0045478B" w:rsidP="00A77B3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____________________________</w:t>
            </w:r>
          </w:p>
          <w:p w:rsidR="00504895" w:rsidRDefault="00504895" w:rsidP="00A77B3E">
            <w:pPr>
              <w:spacing w:after="0" w:line="240" w:lineRule="auto"/>
              <w:rPr>
                <w:rFonts w:ascii="Times New Roman" w:eastAsia="Times New Roman" w:hAnsi="Times New Roman" w:cs="Times New Roman"/>
                <w:lang w:eastAsia="ru-RU"/>
              </w:rPr>
            </w:pPr>
          </w:p>
          <w:p w:rsidR="00504895" w:rsidRPr="00A77B3E" w:rsidRDefault="00504895" w:rsidP="00A77B3E">
            <w:pPr>
              <w:spacing w:after="0" w:line="240" w:lineRule="auto"/>
              <w:rPr>
                <w:rFonts w:ascii="Times New Roman" w:eastAsia="Times New Roman" w:hAnsi="Times New Roman" w:cs="Times New Roman"/>
                <w:lang w:eastAsia="ru-RU"/>
              </w:rPr>
            </w:pPr>
          </w:p>
          <w:p w:rsidR="00A77B3E" w:rsidRPr="00A77B3E" w:rsidRDefault="00A77B3E" w:rsidP="00A77B3E">
            <w:pPr>
              <w:spacing w:after="0" w:line="240" w:lineRule="auto"/>
              <w:rPr>
                <w:rFonts w:ascii="Times New Roman" w:eastAsia="Times New Roman" w:hAnsi="Times New Roman" w:cs="Times New Roman"/>
                <w:lang w:eastAsia="ru-RU"/>
              </w:rPr>
            </w:pPr>
          </w:p>
          <w:p w:rsidR="00A77B3E" w:rsidRPr="00A77B3E" w:rsidRDefault="00A77B3E" w:rsidP="00A77B3E">
            <w:pPr>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______________________/</w:t>
            </w:r>
            <w:r w:rsidR="0045478B">
              <w:rPr>
                <w:rFonts w:ascii="Times New Roman" w:eastAsia="Times New Roman" w:hAnsi="Times New Roman" w:cs="Times New Roman"/>
                <w:lang w:eastAsia="ru-RU"/>
              </w:rPr>
              <w:t>_____________</w:t>
            </w:r>
            <w:r w:rsidRPr="00A77B3E">
              <w:rPr>
                <w:rFonts w:ascii="Times New Roman" w:eastAsia="Times New Roman" w:hAnsi="Times New Roman" w:cs="Times New Roman"/>
                <w:lang w:eastAsia="ru-RU"/>
              </w:rPr>
              <w:t>/</w:t>
            </w:r>
          </w:p>
          <w:p w:rsidR="00A77B3E" w:rsidRPr="00A77B3E" w:rsidRDefault="00A77B3E" w:rsidP="00A77B3E">
            <w:pPr>
              <w:spacing w:after="0" w:line="240" w:lineRule="auto"/>
              <w:rPr>
                <w:rFonts w:ascii="Times New Roman" w:eastAsia="Times New Roman" w:hAnsi="Times New Roman" w:cs="Times New Roman"/>
                <w:lang w:eastAsia="ru-RU"/>
              </w:rPr>
            </w:pPr>
            <w:r w:rsidRPr="00A77B3E">
              <w:rPr>
                <w:rFonts w:ascii="Times New Roman" w:eastAsia="Times New Roman" w:hAnsi="Times New Roman" w:cs="Times New Roman"/>
                <w:lang w:eastAsia="ru-RU"/>
              </w:rPr>
              <w:t>М.П.</w:t>
            </w:r>
          </w:p>
        </w:tc>
      </w:tr>
    </w:tbl>
    <w:p w:rsidR="00A77B3E" w:rsidRPr="00A77B3E" w:rsidRDefault="00A77B3E" w:rsidP="00A77B3E">
      <w:pPr>
        <w:spacing w:after="0" w:line="240" w:lineRule="auto"/>
        <w:ind w:left="7080" w:firstLine="720"/>
        <w:jc w:val="right"/>
        <w:rPr>
          <w:rFonts w:ascii="Times New Roman" w:eastAsia="Times New Roman" w:hAnsi="Times New Roman" w:cs="Times New Roman"/>
        </w:rPr>
      </w:pPr>
    </w:p>
    <w:p w:rsidR="00A77B3E" w:rsidRPr="00A77B3E" w:rsidRDefault="00A77B3E" w:rsidP="00A77B3E">
      <w:pPr>
        <w:spacing w:after="0" w:line="240" w:lineRule="auto"/>
        <w:ind w:left="7080"/>
        <w:jc w:val="right"/>
        <w:rPr>
          <w:rFonts w:ascii="Times New Roman" w:eastAsia="Times New Roman" w:hAnsi="Times New Roman" w:cs="Times New Roman"/>
        </w:rPr>
      </w:pPr>
    </w:p>
    <w:p w:rsidR="00A77B3E" w:rsidRPr="00A77B3E" w:rsidRDefault="00A77B3E" w:rsidP="00A77B3E">
      <w:pPr>
        <w:spacing w:after="0" w:line="240" w:lineRule="auto"/>
        <w:ind w:left="7080"/>
        <w:jc w:val="right"/>
        <w:rPr>
          <w:rFonts w:ascii="Times New Roman" w:eastAsia="Times New Roman" w:hAnsi="Times New Roman" w:cs="Times New Roman"/>
        </w:rPr>
      </w:pPr>
    </w:p>
    <w:p w:rsidR="00A77B3E" w:rsidRDefault="00A77B3E" w:rsidP="00A77B3E">
      <w:pPr>
        <w:spacing w:after="0" w:line="240" w:lineRule="auto"/>
        <w:ind w:left="7080"/>
        <w:jc w:val="right"/>
        <w:rPr>
          <w:rFonts w:ascii="Times New Roman" w:eastAsia="Times New Roman" w:hAnsi="Times New Roman" w:cs="Times New Roman"/>
        </w:rPr>
      </w:pPr>
    </w:p>
    <w:p w:rsidR="00D3635B" w:rsidRDefault="00D3635B" w:rsidP="00A77B3E">
      <w:pPr>
        <w:spacing w:after="0" w:line="240" w:lineRule="auto"/>
        <w:ind w:left="7080"/>
        <w:jc w:val="right"/>
        <w:rPr>
          <w:rFonts w:ascii="Times New Roman" w:eastAsia="Times New Roman" w:hAnsi="Times New Roman" w:cs="Times New Roman"/>
        </w:rPr>
      </w:pPr>
    </w:p>
    <w:p w:rsidR="00D3635B" w:rsidRDefault="00D3635B" w:rsidP="00A77B3E">
      <w:pPr>
        <w:spacing w:after="0" w:line="240" w:lineRule="auto"/>
        <w:ind w:left="7080"/>
        <w:jc w:val="right"/>
        <w:rPr>
          <w:rFonts w:ascii="Times New Roman" w:eastAsia="Times New Roman" w:hAnsi="Times New Roman" w:cs="Times New Roman"/>
        </w:rPr>
      </w:pPr>
    </w:p>
    <w:p w:rsidR="00D3635B" w:rsidRPr="00A77B3E" w:rsidRDefault="00D3635B" w:rsidP="00A77B3E">
      <w:pPr>
        <w:spacing w:after="0" w:line="240" w:lineRule="auto"/>
        <w:ind w:left="7080"/>
        <w:jc w:val="right"/>
        <w:rPr>
          <w:rFonts w:ascii="Times New Roman" w:eastAsia="Times New Roman" w:hAnsi="Times New Roman" w:cs="Times New Roman"/>
        </w:rPr>
      </w:pPr>
    </w:p>
    <w:p w:rsidR="00A77B3E" w:rsidRPr="00A77B3E" w:rsidRDefault="00A77B3E" w:rsidP="00A77B3E">
      <w:pPr>
        <w:spacing w:after="0" w:line="240" w:lineRule="auto"/>
        <w:ind w:left="7080"/>
        <w:jc w:val="right"/>
        <w:rPr>
          <w:rFonts w:ascii="Times New Roman" w:eastAsia="Times New Roman" w:hAnsi="Times New Roman" w:cs="Times New Roman"/>
        </w:rPr>
      </w:pPr>
    </w:p>
    <w:p w:rsidR="00A77B3E" w:rsidRDefault="00A77B3E" w:rsidP="00A77B3E">
      <w:pPr>
        <w:spacing w:after="0" w:line="240" w:lineRule="auto"/>
        <w:ind w:left="7080"/>
        <w:jc w:val="right"/>
        <w:rPr>
          <w:rFonts w:ascii="Times New Roman" w:eastAsia="Times New Roman" w:hAnsi="Times New Roman" w:cs="Times New Roman"/>
        </w:rPr>
      </w:pPr>
    </w:p>
    <w:p w:rsidR="0045478B" w:rsidRDefault="0045478B" w:rsidP="00A77B3E">
      <w:pPr>
        <w:spacing w:after="0" w:line="240" w:lineRule="auto"/>
        <w:ind w:left="7080"/>
        <w:jc w:val="right"/>
        <w:rPr>
          <w:rFonts w:ascii="Times New Roman" w:eastAsia="Times New Roman" w:hAnsi="Times New Roman" w:cs="Times New Roman"/>
        </w:rPr>
      </w:pPr>
    </w:p>
    <w:p w:rsidR="009F62D7" w:rsidRDefault="009F62D7"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DA2DD8" w:rsidRDefault="00DA2DD8" w:rsidP="00A77B3E">
      <w:pPr>
        <w:spacing w:after="0" w:line="240" w:lineRule="auto"/>
        <w:ind w:left="7080"/>
        <w:jc w:val="right"/>
        <w:rPr>
          <w:rFonts w:ascii="Times New Roman" w:eastAsia="Times New Roman" w:hAnsi="Times New Roman" w:cs="Times New Roman"/>
        </w:rPr>
      </w:pPr>
    </w:p>
    <w:p w:rsidR="00DA2DD8" w:rsidRDefault="00DA2DD8" w:rsidP="00A77B3E">
      <w:pPr>
        <w:spacing w:after="0" w:line="240" w:lineRule="auto"/>
        <w:ind w:left="7080"/>
        <w:jc w:val="right"/>
        <w:rPr>
          <w:rFonts w:ascii="Times New Roman" w:eastAsia="Times New Roman" w:hAnsi="Times New Roman" w:cs="Times New Roman"/>
        </w:rPr>
      </w:pPr>
    </w:p>
    <w:p w:rsidR="00DA2DD8" w:rsidRDefault="00DA2DD8"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A76854" w:rsidRDefault="00A76854" w:rsidP="00A77B3E">
      <w:pPr>
        <w:spacing w:after="0" w:line="240" w:lineRule="auto"/>
        <w:ind w:left="7080"/>
        <w:jc w:val="right"/>
        <w:rPr>
          <w:rFonts w:ascii="Times New Roman" w:eastAsia="Times New Roman" w:hAnsi="Times New Roman" w:cs="Times New Roman"/>
        </w:rPr>
      </w:pPr>
    </w:p>
    <w:p w:rsidR="009F62D7" w:rsidRDefault="009F62D7" w:rsidP="00BD212F">
      <w:pPr>
        <w:spacing w:after="0" w:line="240" w:lineRule="auto"/>
        <w:rPr>
          <w:rFonts w:ascii="Times New Roman" w:eastAsia="Times New Roman" w:hAnsi="Times New Roman" w:cs="Times New Roman"/>
        </w:rPr>
      </w:pPr>
    </w:p>
    <w:p w:rsidR="00F009BD" w:rsidRDefault="00F009BD" w:rsidP="0003084B">
      <w:pPr>
        <w:spacing w:after="0" w:line="240" w:lineRule="auto"/>
        <w:rPr>
          <w:rFonts w:ascii="Times New Roman" w:eastAsia="Times New Roman" w:hAnsi="Times New Roman" w:cs="Times New Roman"/>
        </w:rPr>
      </w:pPr>
    </w:p>
    <w:p w:rsidR="00A76854" w:rsidRDefault="00A76854" w:rsidP="0003084B">
      <w:pPr>
        <w:spacing w:after="0" w:line="240" w:lineRule="auto"/>
        <w:rPr>
          <w:rFonts w:ascii="Times New Roman" w:eastAsia="Times New Roman" w:hAnsi="Times New Roman" w:cs="Times New Roman"/>
        </w:rPr>
      </w:pPr>
    </w:p>
    <w:p w:rsidR="00A76854" w:rsidRDefault="00A76854" w:rsidP="0003084B">
      <w:pPr>
        <w:spacing w:after="0" w:line="240" w:lineRule="auto"/>
        <w:rPr>
          <w:rFonts w:ascii="Times New Roman" w:eastAsia="Times New Roman" w:hAnsi="Times New Roman" w:cs="Times New Roman"/>
        </w:rPr>
      </w:pPr>
    </w:p>
    <w:p w:rsidR="00A76854" w:rsidRPr="00A76854" w:rsidRDefault="00A76854" w:rsidP="00A76854">
      <w:pPr>
        <w:spacing w:after="0"/>
        <w:jc w:val="right"/>
        <w:rPr>
          <w:rFonts w:ascii="Times New Roman" w:hAnsi="Times New Roman" w:cs="Times New Roman"/>
          <w:color w:val="000000"/>
        </w:rPr>
      </w:pPr>
      <w:r w:rsidRPr="00A76854">
        <w:rPr>
          <w:rFonts w:ascii="Times New Roman" w:hAnsi="Times New Roman" w:cs="Times New Roman"/>
          <w:color w:val="000000"/>
        </w:rPr>
        <w:lastRenderedPageBreak/>
        <w:t>Приложение №1</w:t>
      </w:r>
    </w:p>
    <w:p w:rsidR="00A76854" w:rsidRDefault="00A76854" w:rsidP="00A76854">
      <w:pPr>
        <w:spacing w:after="0"/>
        <w:jc w:val="right"/>
        <w:rPr>
          <w:rFonts w:ascii="Times New Roman" w:hAnsi="Times New Roman" w:cs="Times New Roman"/>
          <w:color w:val="000000"/>
        </w:rPr>
      </w:pPr>
      <w:r w:rsidRPr="00A76854">
        <w:rPr>
          <w:rFonts w:ascii="Times New Roman" w:hAnsi="Times New Roman" w:cs="Times New Roman"/>
          <w:color w:val="000000"/>
        </w:rPr>
        <w:t xml:space="preserve">                             к договору </w:t>
      </w:r>
      <w:proofErr w:type="gramStart"/>
      <w:r w:rsidRPr="00A76854">
        <w:rPr>
          <w:rFonts w:ascii="Times New Roman" w:hAnsi="Times New Roman" w:cs="Times New Roman"/>
          <w:color w:val="000000"/>
        </w:rPr>
        <w:t>от</w:t>
      </w:r>
      <w:proofErr w:type="gramEnd"/>
      <w:r w:rsidRPr="00A76854">
        <w:rPr>
          <w:rFonts w:ascii="Times New Roman" w:hAnsi="Times New Roman" w:cs="Times New Roman"/>
          <w:color w:val="000000"/>
        </w:rPr>
        <w:t xml:space="preserve"> №____________</w:t>
      </w:r>
    </w:p>
    <w:p w:rsidR="00A76854" w:rsidRPr="00A76854" w:rsidRDefault="00A76854" w:rsidP="00A76854">
      <w:pPr>
        <w:spacing w:after="0"/>
        <w:jc w:val="right"/>
        <w:rPr>
          <w:rFonts w:ascii="Times New Roman" w:hAnsi="Times New Roman" w:cs="Times New Roman"/>
          <w:color w:val="000000"/>
        </w:rPr>
      </w:pPr>
      <w:r>
        <w:rPr>
          <w:rFonts w:ascii="Times New Roman" w:hAnsi="Times New Roman" w:cs="Times New Roman"/>
          <w:color w:val="000000"/>
        </w:rPr>
        <w:t xml:space="preserve">от «___»__________2014г. </w:t>
      </w:r>
      <w:r w:rsidRPr="00A76854">
        <w:rPr>
          <w:rFonts w:ascii="Times New Roman" w:hAnsi="Times New Roman" w:cs="Times New Roman"/>
          <w:color w:val="FFFFFF"/>
        </w:rPr>
        <w:t xml:space="preserve">   </w:t>
      </w:r>
      <w:r w:rsidRPr="00A76854">
        <w:rPr>
          <w:rFonts w:ascii="Times New Roman" w:hAnsi="Times New Roman" w:cs="Times New Roman"/>
          <w:color w:val="000000"/>
        </w:rPr>
        <w:t xml:space="preserve">     </w:t>
      </w:r>
    </w:p>
    <w:p w:rsidR="00A76854" w:rsidRPr="00A76854" w:rsidRDefault="00A76854" w:rsidP="00A76854">
      <w:pPr>
        <w:spacing w:after="0"/>
        <w:jc w:val="right"/>
        <w:rPr>
          <w:rFonts w:ascii="Times New Roman" w:hAnsi="Times New Roman" w:cs="Times New Roman"/>
          <w:color w:val="000000"/>
        </w:rPr>
      </w:pPr>
    </w:p>
    <w:p w:rsidR="00A76854" w:rsidRPr="00A76854" w:rsidRDefault="00A76854" w:rsidP="00A76854">
      <w:pPr>
        <w:spacing w:after="0"/>
        <w:jc w:val="right"/>
        <w:rPr>
          <w:rFonts w:ascii="Times New Roman" w:hAnsi="Times New Roman" w:cs="Times New Roman"/>
          <w:color w:val="000000"/>
        </w:rPr>
      </w:pPr>
      <w:r w:rsidRPr="00A76854">
        <w:rPr>
          <w:rFonts w:ascii="Times New Roman" w:hAnsi="Times New Roman" w:cs="Times New Roman"/>
          <w:color w:val="000000"/>
        </w:rPr>
        <w:t xml:space="preserve">  </w:t>
      </w:r>
    </w:p>
    <w:tbl>
      <w:tblPr>
        <w:tblW w:w="9478" w:type="dxa"/>
        <w:jc w:val="center"/>
        <w:tblInd w:w="7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3"/>
        <w:gridCol w:w="1685"/>
        <w:gridCol w:w="3920"/>
      </w:tblGrid>
      <w:tr w:rsidR="00A76854" w:rsidRPr="00A76854" w:rsidTr="00D20C51">
        <w:trPr>
          <w:trHeight w:val="2216"/>
          <w:jc w:val="center"/>
        </w:trPr>
        <w:tc>
          <w:tcPr>
            <w:tcW w:w="3873" w:type="dxa"/>
            <w:tcBorders>
              <w:top w:val="single" w:sz="4" w:space="0" w:color="F2F2F2"/>
              <w:left w:val="single" w:sz="4" w:space="0" w:color="F2F2F2"/>
              <w:bottom w:val="single" w:sz="4" w:space="0" w:color="F2F2F2"/>
              <w:right w:val="single" w:sz="4" w:space="0" w:color="F2F2F2"/>
            </w:tcBorders>
          </w:tcPr>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«СОГЛАСОВАНО»</w:t>
            </w: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_________ «________»</w:t>
            </w: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___________________</w:t>
            </w:r>
          </w:p>
          <w:p w:rsidR="00A76854" w:rsidRPr="00A76854" w:rsidRDefault="00A76854" w:rsidP="00A76854">
            <w:pPr>
              <w:spacing w:after="0"/>
              <w:contextualSpacing/>
              <w:rPr>
                <w:rFonts w:ascii="Times New Roman" w:hAnsi="Times New Roman" w:cs="Times New Roman"/>
              </w:rPr>
            </w:pPr>
          </w:p>
          <w:p w:rsidR="00A76854" w:rsidRPr="00A76854" w:rsidRDefault="00A76854" w:rsidP="00A76854">
            <w:pPr>
              <w:spacing w:after="0"/>
              <w:contextualSpacing/>
              <w:rPr>
                <w:rFonts w:ascii="Times New Roman" w:hAnsi="Times New Roman" w:cs="Times New Roman"/>
              </w:rPr>
            </w:pP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______________ /____________</w:t>
            </w: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 ____________ 2014 г.</w:t>
            </w:r>
          </w:p>
        </w:tc>
        <w:tc>
          <w:tcPr>
            <w:tcW w:w="1685" w:type="dxa"/>
            <w:tcBorders>
              <w:top w:val="single" w:sz="4" w:space="0" w:color="F2F2F2"/>
              <w:left w:val="single" w:sz="4" w:space="0" w:color="F2F2F2"/>
              <w:bottom w:val="single" w:sz="4" w:space="0" w:color="F2F2F2"/>
              <w:right w:val="single" w:sz="4" w:space="0" w:color="F2F2F2"/>
            </w:tcBorders>
          </w:tcPr>
          <w:p w:rsidR="00A76854" w:rsidRPr="00A76854" w:rsidRDefault="00A76854" w:rsidP="00A76854">
            <w:pPr>
              <w:spacing w:after="0"/>
              <w:ind w:firstLine="709"/>
              <w:contextualSpacing/>
              <w:jc w:val="both"/>
              <w:rPr>
                <w:rFonts w:ascii="Times New Roman" w:hAnsi="Times New Roman" w:cs="Times New Roman"/>
              </w:rPr>
            </w:pPr>
          </w:p>
        </w:tc>
        <w:tc>
          <w:tcPr>
            <w:tcW w:w="3920" w:type="dxa"/>
            <w:tcBorders>
              <w:top w:val="single" w:sz="4" w:space="0" w:color="F2F2F2"/>
              <w:left w:val="single" w:sz="4" w:space="0" w:color="F2F2F2"/>
              <w:bottom w:val="single" w:sz="4" w:space="0" w:color="F2F2F2"/>
              <w:right w:val="single" w:sz="4" w:space="0" w:color="F2F2F2"/>
            </w:tcBorders>
          </w:tcPr>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«УТВЕРЖДАЮ»</w:t>
            </w: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ОАО «НИИТФА»</w:t>
            </w: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Заместитель директора по науке и производству</w:t>
            </w:r>
          </w:p>
          <w:p w:rsidR="00A76854" w:rsidRPr="00A76854" w:rsidRDefault="00A76854" w:rsidP="00A76854">
            <w:pPr>
              <w:spacing w:after="0"/>
              <w:contextualSpacing/>
              <w:rPr>
                <w:rFonts w:ascii="Times New Roman" w:hAnsi="Times New Roman" w:cs="Times New Roman"/>
              </w:rPr>
            </w:pP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___________ Е.В. Скачков</w:t>
            </w: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 ____________ 2014 г.</w:t>
            </w:r>
          </w:p>
        </w:tc>
      </w:tr>
    </w:tbl>
    <w:p w:rsidR="00A76854" w:rsidRPr="00A76854" w:rsidRDefault="00A76854" w:rsidP="00A76854">
      <w:pPr>
        <w:pStyle w:val="a5"/>
        <w:ind w:left="6096" w:right="-119" w:hanging="5025"/>
        <w:rPr>
          <w:sz w:val="22"/>
          <w:szCs w:val="22"/>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rPr>
        <w:tab/>
      </w:r>
      <w:r w:rsidRPr="00A76854">
        <w:rPr>
          <w:rFonts w:ascii="Times New Roman" w:hAnsi="Times New Roman" w:cs="Times New Roman"/>
        </w:rPr>
        <w:tab/>
      </w:r>
      <w:r w:rsidRPr="00A76854">
        <w:rPr>
          <w:rFonts w:ascii="Times New Roman" w:hAnsi="Times New Roman" w:cs="Times New Roman"/>
        </w:rPr>
        <w:tab/>
      </w:r>
      <w:r w:rsidRPr="00A76854">
        <w:rPr>
          <w:rFonts w:ascii="Times New Roman" w:hAnsi="Times New Roman" w:cs="Times New Roman"/>
        </w:rPr>
        <w:tab/>
      </w: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 xml:space="preserve">Техническое задание </w:t>
      </w: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 xml:space="preserve">на поставку деталей блоков биологической защиты </w:t>
      </w: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Default="00A76854" w:rsidP="00A76854">
      <w:pPr>
        <w:spacing w:after="0"/>
        <w:jc w:val="center"/>
        <w:rPr>
          <w:rFonts w:ascii="Times New Roman" w:hAnsi="Times New Roman" w:cs="Times New Roman"/>
          <w:color w:val="000000"/>
        </w:rPr>
      </w:pPr>
    </w:p>
    <w:p w:rsidR="0056078E" w:rsidRPr="00A76854" w:rsidRDefault="0056078E"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Москва 2014</w:t>
      </w:r>
    </w:p>
    <w:p w:rsidR="00DA2DD8" w:rsidRDefault="00DA2DD8" w:rsidP="00A76854">
      <w:pPr>
        <w:spacing w:after="0"/>
        <w:jc w:val="center"/>
        <w:rPr>
          <w:rFonts w:ascii="Times New Roman" w:hAnsi="Times New Roman" w:cs="Times New Roman"/>
          <w:color w:val="000000"/>
        </w:rPr>
      </w:pPr>
    </w:p>
    <w:p w:rsidR="00DA2DD8" w:rsidRDefault="00DA2DD8" w:rsidP="00A76854">
      <w:pPr>
        <w:spacing w:after="0"/>
        <w:jc w:val="center"/>
        <w:rPr>
          <w:rFonts w:ascii="Times New Roman" w:hAnsi="Times New Roman" w:cs="Times New Roman"/>
          <w:color w:val="000000"/>
        </w:rPr>
      </w:pPr>
    </w:p>
    <w:p w:rsidR="00DA2DD8" w:rsidRPr="00A76854" w:rsidRDefault="00DA2DD8"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lastRenderedPageBreak/>
        <w:t xml:space="preserve">Техническое задание </w:t>
      </w: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на поставку деталей блоков биологической защиты</w:t>
      </w: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СОДЕРЖАНИЕ</w:t>
      </w: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РАЗДЕЛ 1. НАИМЕНОВАНИЕ</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РАЗДЕЛ 2. НАЗНАЧЕНИЕ (ОБЛАСТЬ ПРИМЕНЕНИЯ)</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РАЗДЕЛ 3. ТЕХНИЧЕСКИЕ ТРЕБОВАНИЯ</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Подраздел 3.1. Основные параметры и размеры</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Подраздел 3.2. Основные характеристики, технико-экономические и эксплуатационные показатели</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РАЗДЕЛ 4. ДОПОЛНИТЕЛЬНЫЕ ТРЕБОВАНИЯ</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РАЗДЕЛ 5. ТРЕБОВАНИЯ К КОЛИЧЕСТВУ И СРОКУ (ПЕРИОДИЧНОСТИ) ПОСТАВКИ</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РАЗДЕЛ 6. ТРЕБОВАНИЯ К ОБЪЕМУ И/ИЛИ СРОКУ ПРЕДОСТАВЛЕНИЯ ГАРАНТИЙ</w:t>
      </w: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Default="00A76854" w:rsidP="00A76854">
      <w:pPr>
        <w:spacing w:after="0"/>
        <w:rPr>
          <w:rFonts w:ascii="Times New Roman" w:hAnsi="Times New Roman" w:cs="Times New Roman"/>
          <w:color w:val="000000"/>
        </w:rPr>
      </w:pPr>
    </w:p>
    <w:p w:rsidR="00A76854" w:rsidRDefault="00A76854" w:rsidP="00A76854">
      <w:pPr>
        <w:spacing w:after="0"/>
        <w:rPr>
          <w:rFonts w:ascii="Times New Roman" w:hAnsi="Times New Roman" w:cs="Times New Roman"/>
          <w:color w:val="000000"/>
        </w:rPr>
      </w:pPr>
    </w:p>
    <w:p w:rsid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94"/>
        <w:gridCol w:w="4536"/>
      </w:tblGrid>
      <w:tr w:rsidR="00A76854" w:rsidRPr="00A76854" w:rsidTr="00D20C51">
        <w:trPr>
          <w:trHeight w:val="2356"/>
        </w:trPr>
        <w:tc>
          <w:tcPr>
            <w:tcW w:w="851" w:type="dxa"/>
            <w:tcBorders>
              <w:top w:val="single" w:sz="4" w:space="0" w:color="auto"/>
              <w:left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i/>
                <w:color w:val="000000"/>
              </w:rPr>
            </w:pPr>
          </w:p>
          <w:p w:rsidR="00A76854" w:rsidRPr="00A76854" w:rsidRDefault="00A76854" w:rsidP="00A76854">
            <w:pPr>
              <w:spacing w:after="0"/>
              <w:jc w:val="center"/>
              <w:rPr>
                <w:rFonts w:ascii="Times New Roman" w:hAnsi="Times New Roman" w:cs="Times New Roman"/>
                <w:i/>
                <w:color w:val="000000"/>
              </w:rPr>
            </w:pPr>
          </w:p>
          <w:p w:rsidR="00A76854" w:rsidRPr="00A76854" w:rsidRDefault="00A76854" w:rsidP="00A76854">
            <w:pPr>
              <w:spacing w:after="0"/>
              <w:jc w:val="center"/>
              <w:rPr>
                <w:rFonts w:ascii="Times New Roman" w:hAnsi="Times New Roman" w:cs="Times New Roman"/>
                <w:i/>
                <w:color w:val="000000"/>
              </w:rPr>
            </w:pPr>
            <w:r w:rsidRPr="00A76854">
              <w:rPr>
                <w:rFonts w:ascii="Times New Roman" w:hAnsi="Times New Roman" w:cs="Times New Roman"/>
                <w:i/>
                <w:color w:val="000000"/>
              </w:rPr>
              <w:t>№</w:t>
            </w:r>
          </w:p>
          <w:p w:rsidR="00A76854" w:rsidRPr="00A76854" w:rsidRDefault="00A76854" w:rsidP="00A76854">
            <w:pPr>
              <w:spacing w:after="0"/>
              <w:jc w:val="center"/>
              <w:rPr>
                <w:rFonts w:ascii="Times New Roman" w:hAnsi="Times New Roman" w:cs="Times New Roman"/>
                <w:i/>
                <w:color w:val="000000"/>
              </w:rPr>
            </w:pPr>
          </w:p>
          <w:p w:rsidR="00A76854" w:rsidRPr="00A76854" w:rsidRDefault="00A76854" w:rsidP="00A76854">
            <w:pPr>
              <w:spacing w:after="0"/>
              <w:jc w:val="center"/>
              <w:rPr>
                <w:rFonts w:ascii="Times New Roman" w:hAnsi="Times New Roman" w:cs="Times New Roman"/>
                <w:i/>
                <w:color w:val="000000"/>
              </w:rPr>
            </w:pPr>
            <w:proofErr w:type="gramStart"/>
            <w:r w:rsidRPr="00A76854">
              <w:rPr>
                <w:rFonts w:ascii="Times New Roman" w:hAnsi="Times New Roman" w:cs="Times New Roman"/>
                <w:i/>
                <w:color w:val="000000"/>
              </w:rPr>
              <w:t>п</w:t>
            </w:r>
            <w:proofErr w:type="gramEnd"/>
            <w:r w:rsidRPr="00A76854">
              <w:rPr>
                <w:rFonts w:ascii="Times New Roman" w:hAnsi="Times New Roman" w:cs="Times New Roman"/>
                <w:i/>
                <w:color w:val="000000"/>
              </w:rPr>
              <w:t>/п</w:t>
            </w:r>
          </w:p>
          <w:p w:rsidR="00A76854" w:rsidRPr="00A76854" w:rsidRDefault="00A76854" w:rsidP="00A76854">
            <w:pPr>
              <w:spacing w:after="0"/>
              <w:jc w:val="center"/>
              <w:rPr>
                <w:rFonts w:ascii="Times New Roman" w:hAnsi="Times New Roman" w:cs="Times New Roman"/>
                <w:i/>
                <w:color w:val="000000"/>
              </w:rPr>
            </w:pPr>
          </w:p>
        </w:tc>
        <w:tc>
          <w:tcPr>
            <w:tcW w:w="4394" w:type="dxa"/>
            <w:tcBorders>
              <w:top w:val="single" w:sz="4" w:space="0" w:color="auto"/>
              <w:left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i/>
                <w:color w:val="000000"/>
              </w:rPr>
            </w:pPr>
          </w:p>
          <w:p w:rsidR="00A76854" w:rsidRPr="00A76854" w:rsidRDefault="00A76854" w:rsidP="00A76854">
            <w:pPr>
              <w:spacing w:after="0"/>
              <w:jc w:val="center"/>
              <w:rPr>
                <w:rFonts w:ascii="Times New Roman" w:hAnsi="Times New Roman" w:cs="Times New Roman"/>
                <w:i/>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Содержание технического задания</w:t>
            </w:r>
          </w:p>
          <w:p w:rsidR="00A76854" w:rsidRPr="00A76854" w:rsidRDefault="00A76854" w:rsidP="00A76854">
            <w:pPr>
              <w:spacing w:after="0"/>
              <w:jc w:val="both"/>
              <w:rPr>
                <w:rFonts w:ascii="Times New Roman" w:hAnsi="Times New Roman" w:cs="Times New Roman"/>
                <w:i/>
                <w:color w:val="000000"/>
              </w:rPr>
            </w:pPr>
            <w:r w:rsidRPr="00A76854">
              <w:rPr>
                <w:rFonts w:ascii="Times New Roman" w:hAnsi="Times New Roman" w:cs="Times New Roman"/>
                <w:i/>
                <w:color w:val="000000"/>
              </w:rPr>
              <w:t>Перечень требований к оборудованию/изделию и/или системам, их характеристикам</w:t>
            </w:r>
          </w:p>
        </w:tc>
        <w:tc>
          <w:tcPr>
            <w:tcW w:w="4536" w:type="dxa"/>
            <w:tcBorders>
              <w:top w:val="single" w:sz="4" w:space="0" w:color="auto"/>
              <w:left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 xml:space="preserve">Значения нормируемых характеристик, рекомендации по заполнению </w:t>
            </w:r>
            <w:r w:rsidR="00BD212F">
              <w:rPr>
                <w:rFonts w:ascii="Times New Roman" w:hAnsi="Times New Roman" w:cs="Times New Roman"/>
                <w:color w:val="000000"/>
              </w:rPr>
              <w:t>Заказчиком</w:t>
            </w:r>
            <w:r w:rsidRPr="00A76854">
              <w:rPr>
                <w:rFonts w:ascii="Times New Roman" w:hAnsi="Times New Roman" w:cs="Times New Roman"/>
                <w:color w:val="000000"/>
              </w:rPr>
              <w:t xml:space="preserve"> разделов типовой формы технического задания</w:t>
            </w:r>
          </w:p>
          <w:p w:rsidR="00A76854" w:rsidRPr="00A76854" w:rsidRDefault="00A76854" w:rsidP="00A76854">
            <w:pPr>
              <w:spacing w:after="0"/>
              <w:jc w:val="both"/>
              <w:rPr>
                <w:rFonts w:ascii="Times New Roman" w:hAnsi="Times New Roman" w:cs="Times New Roman"/>
                <w:i/>
                <w:color w:val="000000"/>
              </w:rPr>
            </w:pPr>
            <w:r w:rsidRPr="00A76854">
              <w:rPr>
                <w:rFonts w:ascii="Times New Roman" w:hAnsi="Times New Roman" w:cs="Times New Roman"/>
                <w:i/>
                <w:color w:val="000000"/>
              </w:rPr>
              <w:t>(Нормативные или иные основания для формирования требований и определения необходимых характеристик к оборудованию/изделию и/или системам)</w:t>
            </w:r>
          </w:p>
        </w:tc>
      </w:tr>
      <w:tr w:rsidR="00A76854" w:rsidRPr="00A76854" w:rsidTr="00D20C51">
        <w:trPr>
          <w:trHeight w:val="261"/>
        </w:trPr>
        <w:tc>
          <w:tcPr>
            <w:tcW w:w="851" w:type="dxa"/>
            <w:tcBorders>
              <w:top w:val="single" w:sz="4" w:space="0" w:color="auto"/>
              <w:left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i/>
                <w:color w:val="000000"/>
              </w:rPr>
            </w:pPr>
            <w:r w:rsidRPr="00A76854">
              <w:rPr>
                <w:rFonts w:ascii="Times New Roman" w:hAnsi="Times New Roman" w:cs="Times New Roman"/>
                <w:i/>
                <w:color w:val="000000"/>
              </w:rPr>
              <w:t>1</w:t>
            </w:r>
          </w:p>
        </w:tc>
        <w:tc>
          <w:tcPr>
            <w:tcW w:w="4394"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i/>
                <w:color w:val="000000"/>
              </w:rPr>
            </w:pPr>
            <w:r w:rsidRPr="00A76854">
              <w:rPr>
                <w:rFonts w:ascii="Times New Roman" w:hAnsi="Times New Roman" w:cs="Times New Roman"/>
                <w:i/>
                <w:color w:val="000000"/>
              </w:rPr>
              <w:t>2</w:t>
            </w:r>
          </w:p>
        </w:tc>
        <w:tc>
          <w:tcPr>
            <w:tcW w:w="4536"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i/>
                <w:color w:val="000000"/>
              </w:rPr>
            </w:pPr>
            <w:r w:rsidRPr="00A76854">
              <w:rPr>
                <w:rFonts w:ascii="Times New Roman" w:hAnsi="Times New Roman" w:cs="Times New Roman"/>
                <w:i/>
                <w:color w:val="000000"/>
              </w:rPr>
              <w:t>3</w:t>
            </w:r>
          </w:p>
        </w:tc>
      </w:tr>
    </w:tbl>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РАЗДЕЛ 1. НАИМЕНОВАНИЕ</w:t>
      </w:r>
    </w:p>
    <w:p w:rsidR="00A76854" w:rsidRPr="00A76854" w:rsidRDefault="00A76854" w:rsidP="00A76854">
      <w:pPr>
        <w:spacing w:after="0"/>
        <w:rPr>
          <w:rFonts w:ascii="Times New Roman" w:hAnsi="Times New Roman" w:cs="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536"/>
      </w:tblGrid>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1.1</w:t>
            </w:r>
          </w:p>
        </w:tc>
        <w:tc>
          <w:tcPr>
            <w:tcW w:w="4394"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Наименование к оборудованию/изделию и/или системам, согласованное в соответствии со строкой годовой программы закупок</w:t>
            </w:r>
          </w:p>
        </w:tc>
        <w:tc>
          <w:tcPr>
            <w:tcW w:w="4536"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i/>
                <w:color w:val="000000"/>
              </w:rPr>
            </w:pPr>
            <w:r w:rsidRPr="00A76854">
              <w:rPr>
                <w:rFonts w:ascii="Times New Roman" w:hAnsi="Times New Roman" w:cs="Times New Roman"/>
                <w:i/>
              </w:rPr>
              <w:t xml:space="preserve">Поставка </w:t>
            </w:r>
            <w:r w:rsidRPr="00A76854">
              <w:rPr>
                <w:rFonts w:ascii="Times New Roman" w:hAnsi="Times New Roman" w:cs="Times New Roman"/>
                <w:i/>
                <w:color w:val="000000"/>
              </w:rPr>
              <w:t>деталей блоков биологической защиты.</w:t>
            </w:r>
          </w:p>
        </w:tc>
      </w:tr>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1.2</w:t>
            </w:r>
          </w:p>
        </w:tc>
        <w:tc>
          <w:tcPr>
            <w:tcW w:w="4394"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Тип, марка, модель (аналог или эквивалент)</w:t>
            </w:r>
          </w:p>
        </w:tc>
        <w:tc>
          <w:tcPr>
            <w:tcW w:w="4536"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i/>
                <w:color w:val="000000"/>
              </w:rPr>
            </w:pPr>
            <w:r w:rsidRPr="00A76854">
              <w:rPr>
                <w:rFonts w:ascii="Times New Roman" w:hAnsi="Times New Roman" w:cs="Times New Roman"/>
                <w:i/>
              </w:rPr>
              <w:t>-</w:t>
            </w:r>
          </w:p>
        </w:tc>
      </w:tr>
      <w:tr w:rsidR="00A76854" w:rsidRPr="00A76854" w:rsidTr="00D20C51">
        <w:trPr>
          <w:trHeight w:val="399"/>
        </w:trPr>
        <w:tc>
          <w:tcPr>
            <w:tcW w:w="709"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1.3</w:t>
            </w:r>
          </w:p>
        </w:tc>
        <w:tc>
          <w:tcPr>
            <w:tcW w:w="4394"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autoSpaceDE w:val="0"/>
              <w:autoSpaceDN w:val="0"/>
              <w:adjustRightInd w:val="0"/>
              <w:spacing w:after="0"/>
              <w:rPr>
                <w:rFonts w:ascii="Times New Roman" w:hAnsi="Times New Roman" w:cs="Times New Roman"/>
                <w:color w:val="000000"/>
              </w:rPr>
            </w:pPr>
            <w:r w:rsidRPr="00A76854">
              <w:rPr>
                <w:rFonts w:ascii="Times New Roman" w:hAnsi="Times New Roman" w:cs="Times New Roman"/>
                <w:color w:val="000000"/>
              </w:rPr>
              <w:t>№ ИТТ, чертежа, технических требований, ТУ или аналог, ГОСТ, опросные листы и др.</w:t>
            </w:r>
          </w:p>
        </w:tc>
        <w:tc>
          <w:tcPr>
            <w:tcW w:w="4536"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rPr>
                <w:rFonts w:ascii="Times New Roman" w:hAnsi="Times New Roman" w:cs="Times New Roman"/>
                <w:i/>
              </w:rPr>
            </w:pPr>
            <w:r w:rsidRPr="00A76854">
              <w:rPr>
                <w:rFonts w:ascii="Times New Roman" w:hAnsi="Times New Roman" w:cs="Times New Roman"/>
                <w:i/>
              </w:rPr>
              <w:t xml:space="preserve">еИ8.211.915, еИ8.649.394, еИ8.264.078, еИ8.264.077, еИ.8.657.122, еИ8.264.078, </w:t>
            </w:r>
          </w:p>
          <w:p w:rsidR="00A76854" w:rsidRPr="00A76854" w:rsidRDefault="00A76854" w:rsidP="00A76854">
            <w:pPr>
              <w:spacing w:after="0"/>
              <w:rPr>
                <w:rFonts w:ascii="Times New Roman" w:hAnsi="Times New Roman" w:cs="Times New Roman"/>
                <w:i/>
                <w:color w:val="000000"/>
              </w:rPr>
            </w:pPr>
            <w:r w:rsidRPr="00A76854">
              <w:rPr>
                <w:rFonts w:ascii="Times New Roman" w:hAnsi="Times New Roman" w:cs="Times New Roman"/>
                <w:i/>
              </w:rPr>
              <w:t>еИ8.264.077, еИ.8.657.122</w:t>
            </w:r>
          </w:p>
        </w:tc>
      </w:tr>
    </w:tbl>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РАЗДЕЛ 2. НАЗНАЧЕНИЕ (ОБЛАСТЬ ПРИМЕНЕНИЯ)</w:t>
      </w:r>
    </w:p>
    <w:p w:rsidR="00A76854" w:rsidRPr="00A76854" w:rsidRDefault="00A76854" w:rsidP="00A76854">
      <w:pPr>
        <w:spacing w:after="0"/>
        <w:rPr>
          <w:rFonts w:ascii="Times New Roman" w:hAnsi="Times New Roman" w:cs="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7"/>
        <w:gridCol w:w="4533"/>
      </w:tblGrid>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lang w:val="en-US"/>
              </w:rPr>
            </w:pPr>
            <w:r w:rsidRPr="00A76854">
              <w:rPr>
                <w:rFonts w:ascii="Times New Roman" w:hAnsi="Times New Roman" w:cs="Times New Roman"/>
                <w:color w:val="000000"/>
              </w:rPr>
              <w:t>2.1</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Назначение и/или область применения  оборудования/изделий и/или систем принадлежность к системам, технологическому комплексу конкретному ОИАЭ и/или серии сооружаемых энергоблоков типового проекта АЭС и пр.</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rPr>
            </w:pPr>
            <w:r w:rsidRPr="00A76854">
              <w:rPr>
                <w:rFonts w:ascii="Times New Roman" w:hAnsi="Times New Roman" w:cs="Times New Roman"/>
                <w:i/>
              </w:rPr>
              <w:t xml:space="preserve">Детали блоков биологической защиты должны изготавливаться из </w:t>
            </w:r>
            <w:proofErr w:type="gramStart"/>
            <w:r w:rsidRPr="00A76854">
              <w:rPr>
                <w:rFonts w:ascii="Times New Roman" w:hAnsi="Times New Roman" w:cs="Times New Roman"/>
                <w:i/>
              </w:rPr>
              <w:t>обедненного</w:t>
            </w:r>
            <w:proofErr w:type="gramEnd"/>
            <w:r w:rsidRPr="00A76854">
              <w:rPr>
                <w:rFonts w:ascii="Times New Roman" w:hAnsi="Times New Roman" w:cs="Times New Roman"/>
                <w:i/>
              </w:rPr>
              <w:t xml:space="preserve"> урана-235.</w:t>
            </w:r>
          </w:p>
        </w:tc>
      </w:tr>
    </w:tbl>
    <w:p w:rsidR="00A76854" w:rsidRPr="00A76854" w:rsidRDefault="00A76854" w:rsidP="00A76854">
      <w:pPr>
        <w:spacing w:after="0"/>
        <w:jc w:val="center"/>
        <w:rPr>
          <w:rFonts w:ascii="Times New Roman" w:hAnsi="Times New Roman" w:cs="Times New Roman"/>
          <w:b/>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РАЗДЕЛ 3. ТЕХНИЧЕСКИЕ ТРЕБОВАНИЯ</w:t>
      </w:r>
    </w:p>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Подраздел 3.1. Основные параметры и размеры.</w:t>
      </w:r>
    </w:p>
    <w:p w:rsidR="00A76854" w:rsidRPr="00A76854" w:rsidRDefault="00A76854" w:rsidP="00A76854">
      <w:pPr>
        <w:spacing w:after="0"/>
        <w:jc w:val="center"/>
        <w:rPr>
          <w:rFonts w:ascii="Times New Roman" w:hAnsi="Times New Roman" w:cs="Times New Roman"/>
          <w:b/>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7"/>
        <w:gridCol w:w="4533"/>
      </w:tblGrid>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3.1.1</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autoSpaceDE w:val="0"/>
              <w:autoSpaceDN w:val="0"/>
              <w:adjustRightInd w:val="0"/>
              <w:spacing w:after="0"/>
              <w:rPr>
                <w:rFonts w:ascii="Times New Roman" w:hAnsi="Times New Roman" w:cs="Times New Roman"/>
                <w:color w:val="000000"/>
              </w:rPr>
            </w:pPr>
            <w:r w:rsidRPr="00A76854">
              <w:rPr>
                <w:rFonts w:ascii="Times New Roman" w:hAnsi="Times New Roman" w:cs="Times New Roman"/>
                <w:color w:val="000000"/>
              </w:rPr>
              <w:t>Предельная масса единицы оборудования/изделия и/или системы (нетто)</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i/>
                <w:color w:val="000000"/>
              </w:rPr>
            </w:pPr>
            <w:r w:rsidRPr="00A76854">
              <w:rPr>
                <w:rFonts w:ascii="Times New Roman" w:hAnsi="Times New Roman" w:cs="Times New Roman"/>
                <w:i/>
                <w:color w:val="000000"/>
              </w:rPr>
              <w:t>В соответствии с представленными чертежами</w:t>
            </w:r>
          </w:p>
        </w:tc>
      </w:tr>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3.1.2</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autoSpaceDE w:val="0"/>
              <w:autoSpaceDN w:val="0"/>
              <w:adjustRightInd w:val="0"/>
              <w:spacing w:after="0"/>
              <w:rPr>
                <w:rFonts w:ascii="Times New Roman" w:hAnsi="Times New Roman" w:cs="Times New Roman"/>
                <w:color w:val="000000"/>
              </w:rPr>
            </w:pPr>
            <w:r w:rsidRPr="00A76854">
              <w:rPr>
                <w:rFonts w:ascii="Times New Roman" w:hAnsi="Times New Roman" w:cs="Times New Roman"/>
                <w:color w:val="000000"/>
              </w:rPr>
              <w:t>Предельная общая масса (брутто)</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rPr>
                <w:rFonts w:ascii="Times New Roman" w:hAnsi="Times New Roman" w:cs="Times New Roman"/>
              </w:rPr>
            </w:pPr>
            <w:r w:rsidRPr="00A76854">
              <w:rPr>
                <w:rFonts w:ascii="Times New Roman" w:hAnsi="Times New Roman" w:cs="Times New Roman"/>
                <w:i/>
                <w:color w:val="000000"/>
              </w:rPr>
              <w:t>В соответствии с представленными чертежами</w:t>
            </w:r>
          </w:p>
        </w:tc>
      </w:tr>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3.1.3</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autoSpaceDE w:val="0"/>
              <w:autoSpaceDN w:val="0"/>
              <w:adjustRightInd w:val="0"/>
              <w:spacing w:after="0"/>
              <w:rPr>
                <w:rFonts w:ascii="Times New Roman" w:hAnsi="Times New Roman" w:cs="Times New Roman"/>
                <w:color w:val="000000"/>
              </w:rPr>
            </w:pPr>
            <w:r w:rsidRPr="00A76854">
              <w:rPr>
                <w:rFonts w:ascii="Times New Roman" w:hAnsi="Times New Roman" w:cs="Times New Roman"/>
                <w:color w:val="000000"/>
              </w:rPr>
              <w:t>Предельные габаритные размеры (проектные габаритные размеры)</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rPr>
                <w:rFonts w:ascii="Times New Roman" w:hAnsi="Times New Roman" w:cs="Times New Roman"/>
              </w:rPr>
            </w:pPr>
            <w:r w:rsidRPr="00A76854">
              <w:rPr>
                <w:rFonts w:ascii="Times New Roman" w:hAnsi="Times New Roman" w:cs="Times New Roman"/>
                <w:i/>
                <w:color w:val="000000"/>
              </w:rPr>
              <w:t>В соответствии с представленными чертежами</w:t>
            </w:r>
          </w:p>
        </w:tc>
      </w:tr>
    </w:tbl>
    <w:p w:rsidR="00A76854" w:rsidRPr="00A76854" w:rsidRDefault="00A76854" w:rsidP="00A76854">
      <w:pPr>
        <w:spacing w:after="0"/>
        <w:jc w:val="center"/>
        <w:rPr>
          <w:rFonts w:ascii="Times New Roman" w:hAnsi="Times New Roman" w:cs="Times New Roman"/>
          <w:b/>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Подраздел 3.2. Основные характеристики, технико-экономические и эксплуатационные показатели</w:t>
      </w:r>
    </w:p>
    <w:p w:rsidR="00A76854" w:rsidRPr="00A76854" w:rsidRDefault="00A76854" w:rsidP="00A76854">
      <w:pPr>
        <w:spacing w:after="0"/>
        <w:rPr>
          <w:rFonts w:ascii="Times New Roman" w:hAnsi="Times New Roman" w:cs="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4341"/>
        <w:gridCol w:w="4482"/>
      </w:tblGrid>
      <w:tr w:rsidR="00A76854" w:rsidRPr="00A76854" w:rsidTr="00D20C51">
        <w:trPr>
          <w:trHeight w:val="399"/>
        </w:trPr>
        <w:tc>
          <w:tcPr>
            <w:tcW w:w="816"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3.2.1</w:t>
            </w:r>
          </w:p>
        </w:tc>
        <w:tc>
          <w:tcPr>
            <w:tcW w:w="4341"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Характеристики</w:t>
            </w:r>
          </w:p>
        </w:tc>
        <w:tc>
          <w:tcPr>
            <w:tcW w:w="4482"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i/>
                <w:color w:val="000000"/>
              </w:rPr>
            </w:pPr>
            <w:r w:rsidRPr="00A76854">
              <w:rPr>
                <w:rFonts w:ascii="Times New Roman" w:hAnsi="Times New Roman" w:cs="Times New Roman"/>
                <w:i/>
                <w:color w:val="000000"/>
              </w:rPr>
              <w:t>Материал изготовления – обедненный уран-235</w:t>
            </w:r>
          </w:p>
          <w:p w:rsidR="00A76854" w:rsidRPr="00A76854" w:rsidRDefault="00A76854" w:rsidP="00A76854">
            <w:pPr>
              <w:spacing w:after="0"/>
              <w:jc w:val="both"/>
              <w:rPr>
                <w:rFonts w:ascii="Times New Roman" w:hAnsi="Times New Roman" w:cs="Times New Roman"/>
                <w:i/>
                <w:color w:val="000000"/>
              </w:rPr>
            </w:pPr>
          </w:p>
        </w:tc>
      </w:tr>
    </w:tbl>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p>
    <w:p w:rsidR="00A76854" w:rsidRDefault="00A76854" w:rsidP="00A76854">
      <w:pPr>
        <w:spacing w:after="0"/>
        <w:jc w:val="center"/>
        <w:rPr>
          <w:rFonts w:ascii="Times New Roman" w:hAnsi="Times New Roman" w:cs="Times New Roman"/>
          <w:color w:val="000000"/>
        </w:rPr>
      </w:pPr>
    </w:p>
    <w:p w:rsidR="00A76854" w:rsidRDefault="00A76854" w:rsidP="00A76854">
      <w:pPr>
        <w:spacing w:after="0"/>
        <w:jc w:val="center"/>
        <w:rPr>
          <w:rFonts w:ascii="Times New Roman" w:hAnsi="Times New Roman" w:cs="Times New Roman"/>
          <w:color w:val="000000"/>
        </w:rPr>
      </w:pPr>
    </w:p>
    <w:p w:rsid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lastRenderedPageBreak/>
        <w:t>РАЗДЕЛ 4. ДОПОЛНИТЕЛЬНЫЕ ТРЕБОВАНИЯ</w:t>
      </w:r>
    </w:p>
    <w:p w:rsidR="00A76854" w:rsidRPr="00A76854" w:rsidRDefault="00A76854" w:rsidP="00A76854">
      <w:pPr>
        <w:spacing w:after="0"/>
        <w:rPr>
          <w:rFonts w:ascii="Times New Roman" w:hAnsi="Times New Roman" w:cs="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7"/>
        <w:gridCol w:w="4533"/>
      </w:tblGrid>
      <w:tr w:rsidR="00A76854" w:rsidRPr="00A76854" w:rsidTr="00D20C51">
        <w:trPr>
          <w:trHeight w:val="399"/>
        </w:trPr>
        <w:tc>
          <w:tcPr>
            <w:tcW w:w="709"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4.1</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autoSpaceDE w:val="0"/>
              <w:autoSpaceDN w:val="0"/>
              <w:adjustRightInd w:val="0"/>
              <w:spacing w:after="0"/>
              <w:rPr>
                <w:rFonts w:ascii="Times New Roman" w:hAnsi="Times New Roman" w:cs="Times New Roman"/>
                <w:color w:val="000000"/>
              </w:rPr>
            </w:pPr>
            <w:r w:rsidRPr="00A76854">
              <w:rPr>
                <w:rFonts w:ascii="Times New Roman" w:hAnsi="Times New Roman" w:cs="Times New Roman"/>
                <w:color w:val="000000"/>
              </w:rPr>
              <w:t>Перечень дополнительных специальных требований, характеристик, условий</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E95C7A">
            <w:pPr>
              <w:spacing w:after="0"/>
              <w:jc w:val="both"/>
              <w:rPr>
                <w:rFonts w:ascii="Times New Roman" w:hAnsi="Times New Roman" w:cs="Times New Roman"/>
                <w:i/>
                <w:color w:val="000000"/>
              </w:rPr>
            </w:pPr>
            <w:r w:rsidRPr="00A76854">
              <w:rPr>
                <w:rFonts w:ascii="Times New Roman" w:hAnsi="Times New Roman" w:cs="Times New Roman"/>
                <w:i/>
              </w:rPr>
              <w:t xml:space="preserve">Изготовление изделия проводится по конструкторской документации, разработанной ОАО «НИИТФА». Комплект конструкторской документации на изделие будет передан предприятию </w:t>
            </w:r>
            <w:r w:rsidR="00E95C7A">
              <w:rPr>
                <w:rFonts w:ascii="Times New Roman" w:hAnsi="Times New Roman" w:cs="Times New Roman"/>
                <w:i/>
              </w:rPr>
              <w:t>Исполнителя</w:t>
            </w:r>
            <w:r w:rsidRPr="00A76854">
              <w:rPr>
                <w:rFonts w:ascii="Times New Roman" w:hAnsi="Times New Roman" w:cs="Times New Roman"/>
                <w:i/>
              </w:rPr>
              <w:t xml:space="preserve"> при заключении контракта на изготовление</w:t>
            </w:r>
          </w:p>
        </w:tc>
      </w:tr>
    </w:tbl>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РАЗДЕЛ 5. ТРЕБОВАНИЯ К КОЛИЧЕСТВУ И СРОКУ (ПЕРИОДИЧНОСТИ) ПОСТАВКИ</w:t>
      </w:r>
    </w:p>
    <w:p w:rsidR="00A76854" w:rsidRPr="00A76854" w:rsidRDefault="00A76854" w:rsidP="00A76854">
      <w:pPr>
        <w:spacing w:after="0"/>
        <w:rPr>
          <w:rFonts w:ascii="Times New Roman" w:hAnsi="Times New Roman" w:cs="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7"/>
        <w:gridCol w:w="4533"/>
      </w:tblGrid>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5.1</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autoSpaceDE w:val="0"/>
              <w:autoSpaceDN w:val="0"/>
              <w:adjustRightInd w:val="0"/>
              <w:spacing w:after="0"/>
              <w:rPr>
                <w:rFonts w:ascii="Times New Roman" w:hAnsi="Times New Roman" w:cs="Times New Roman"/>
                <w:color w:val="000000"/>
              </w:rPr>
            </w:pPr>
            <w:r w:rsidRPr="00A76854">
              <w:rPr>
                <w:rFonts w:ascii="Times New Roman" w:hAnsi="Times New Roman" w:cs="Times New Roman"/>
                <w:color w:val="000000"/>
              </w:rPr>
              <w:t>Единица измерения</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i/>
                <w:color w:val="000000"/>
              </w:rPr>
              <w:t xml:space="preserve">Шт. </w:t>
            </w:r>
          </w:p>
        </w:tc>
      </w:tr>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5.2</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Количество</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i/>
                <w:color w:val="000000"/>
              </w:rPr>
              <w:t>В соответствии со Спецификацией</w:t>
            </w:r>
          </w:p>
        </w:tc>
      </w:tr>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5.3</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color w:val="000000"/>
              </w:rPr>
              <w:t>Срок (период) поставки</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i/>
                <w:color w:val="000000"/>
              </w:rPr>
              <w:t>В соответствии со Спецификацией</w:t>
            </w:r>
          </w:p>
        </w:tc>
      </w:tr>
    </w:tbl>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spacing w:after="0"/>
        <w:jc w:val="center"/>
        <w:rPr>
          <w:rFonts w:ascii="Times New Roman" w:hAnsi="Times New Roman" w:cs="Times New Roman"/>
          <w:color w:val="000000"/>
        </w:rPr>
      </w:pPr>
      <w:r w:rsidRPr="00A76854">
        <w:rPr>
          <w:rFonts w:ascii="Times New Roman" w:hAnsi="Times New Roman" w:cs="Times New Roman"/>
          <w:color w:val="000000"/>
        </w:rPr>
        <w:t>РАЗДЕЛ 6. ТРЕБОВАНИЯ К ОБЪЕМУ И/ИЛИ СРОКУ ПРЕДОСТАВЛЕНИЯ ГАРАНТИЙ</w:t>
      </w:r>
    </w:p>
    <w:p w:rsidR="00A76854" w:rsidRPr="00A76854" w:rsidRDefault="00A76854" w:rsidP="00A76854">
      <w:pPr>
        <w:spacing w:after="0"/>
        <w:rPr>
          <w:rFonts w:ascii="Times New Roman" w:hAnsi="Times New Roman" w:cs="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7"/>
        <w:gridCol w:w="4533"/>
      </w:tblGrid>
      <w:tr w:rsidR="00A76854" w:rsidRPr="00A76854" w:rsidTr="00D20C51">
        <w:trPr>
          <w:trHeight w:val="399"/>
        </w:trPr>
        <w:tc>
          <w:tcPr>
            <w:tcW w:w="709" w:type="dxa"/>
            <w:tcBorders>
              <w:top w:val="single" w:sz="4" w:space="0" w:color="auto"/>
              <w:left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6.1</w:t>
            </w:r>
          </w:p>
        </w:tc>
        <w:tc>
          <w:tcPr>
            <w:tcW w:w="4397" w:type="dxa"/>
            <w:tcBorders>
              <w:top w:val="single" w:sz="4" w:space="0" w:color="auto"/>
              <w:left w:val="single" w:sz="4" w:space="0" w:color="auto"/>
              <w:bottom w:val="single" w:sz="4" w:space="0" w:color="auto"/>
              <w:right w:val="single" w:sz="4" w:space="0" w:color="auto"/>
            </w:tcBorders>
          </w:tcPr>
          <w:p w:rsidR="00A76854" w:rsidRPr="00A76854" w:rsidRDefault="00A76854" w:rsidP="00A76854">
            <w:pPr>
              <w:spacing w:after="0"/>
              <w:jc w:val="both"/>
              <w:rPr>
                <w:rFonts w:ascii="Times New Roman" w:hAnsi="Times New Roman" w:cs="Times New Roman"/>
                <w:color w:val="000000"/>
              </w:rPr>
            </w:pPr>
            <w:r w:rsidRPr="00A76854">
              <w:rPr>
                <w:rFonts w:ascii="Times New Roman" w:hAnsi="Times New Roman" w:cs="Times New Roman"/>
                <w:color w:val="000000"/>
              </w:rPr>
              <w:t>Гарантийные сроки эксплуатации, не менее</w:t>
            </w:r>
          </w:p>
        </w:tc>
        <w:tc>
          <w:tcPr>
            <w:tcW w:w="4533" w:type="dxa"/>
            <w:tcBorders>
              <w:top w:val="single" w:sz="4" w:space="0" w:color="auto"/>
              <w:left w:val="single" w:sz="4" w:space="0" w:color="auto"/>
              <w:bottom w:val="single" w:sz="4" w:space="0" w:color="auto"/>
              <w:right w:val="single" w:sz="4" w:space="0" w:color="auto"/>
            </w:tcBorders>
          </w:tcPr>
          <w:p w:rsidR="00A76854" w:rsidRPr="00A76854" w:rsidRDefault="00A76854" w:rsidP="00BD212F">
            <w:pPr>
              <w:spacing w:after="0"/>
              <w:jc w:val="both"/>
              <w:rPr>
                <w:rFonts w:ascii="Times New Roman" w:hAnsi="Times New Roman" w:cs="Times New Roman"/>
                <w:i/>
                <w:color w:val="000000"/>
              </w:rPr>
            </w:pPr>
            <w:r w:rsidRPr="00A76854">
              <w:rPr>
                <w:rFonts w:ascii="Times New Roman" w:hAnsi="Times New Roman" w:cs="Times New Roman"/>
                <w:i/>
              </w:rPr>
              <w:t xml:space="preserve">Срок гарантии на изделия должен составлять не менее 12 месяцев с момента поставки </w:t>
            </w:r>
            <w:r w:rsidR="00BD212F">
              <w:rPr>
                <w:rFonts w:ascii="Times New Roman" w:hAnsi="Times New Roman" w:cs="Times New Roman"/>
                <w:i/>
              </w:rPr>
              <w:t>Заказчику</w:t>
            </w:r>
            <w:r w:rsidRPr="00A76854">
              <w:rPr>
                <w:rFonts w:ascii="Times New Roman" w:hAnsi="Times New Roman" w:cs="Times New Roman"/>
                <w:i/>
              </w:rPr>
              <w:t>. На материалы должны быть представлены сертификаты</w:t>
            </w:r>
          </w:p>
        </w:tc>
      </w:tr>
    </w:tbl>
    <w:p w:rsidR="00A76854" w:rsidRPr="00A76854" w:rsidRDefault="00A76854" w:rsidP="00A76854">
      <w:pPr>
        <w:spacing w:after="0"/>
        <w:jc w:val="center"/>
        <w:rPr>
          <w:rFonts w:ascii="Times New Roman" w:hAnsi="Times New Roman" w:cs="Times New Roman"/>
          <w:color w:val="000000"/>
        </w:rPr>
      </w:pPr>
    </w:p>
    <w:p w:rsidR="00A76854" w:rsidRPr="00A76854" w:rsidRDefault="00A76854" w:rsidP="00A76854">
      <w:pPr>
        <w:pStyle w:val="af8"/>
        <w:ind w:left="709"/>
        <w:rPr>
          <w:snapToGrid/>
          <w:sz w:val="22"/>
          <w:szCs w:val="22"/>
        </w:rPr>
      </w:pPr>
      <w:r w:rsidRPr="00A76854">
        <w:rPr>
          <w:snapToGrid/>
          <w:sz w:val="22"/>
          <w:szCs w:val="22"/>
        </w:rPr>
        <w:t>Заместитель директор отделения</w:t>
      </w:r>
    </w:p>
    <w:p w:rsidR="00A76854" w:rsidRPr="00A76854" w:rsidRDefault="00A76854" w:rsidP="00A76854">
      <w:pPr>
        <w:pStyle w:val="af8"/>
        <w:ind w:left="709"/>
        <w:rPr>
          <w:snapToGrid/>
          <w:sz w:val="22"/>
          <w:szCs w:val="22"/>
        </w:rPr>
      </w:pPr>
    </w:p>
    <w:p w:rsidR="00A76854" w:rsidRPr="00A76854" w:rsidRDefault="00A76854" w:rsidP="00A76854">
      <w:pPr>
        <w:pStyle w:val="af8"/>
        <w:spacing w:line="360" w:lineRule="auto"/>
        <w:ind w:left="709"/>
        <w:rPr>
          <w:snapToGrid/>
          <w:sz w:val="22"/>
          <w:szCs w:val="22"/>
        </w:rPr>
      </w:pPr>
      <w:r w:rsidRPr="00A76854">
        <w:rPr>
          <w:snapToGrid/>
          <w:sz w:val="22"/>
          <w:szCs w:val="22"/>
        </w:rPr>
        <w:t>________________ В.В. Ермаков</w:t>
      </w:r>
    </w:p>
    <w:p w:rsidR="00A76854" w:rsidRPr="00A76854" w:rsidRDefault="00A76854" w:rsidP="00A76854">
      <w:pPr>
        <w:pStyle w:val="af8"/>
        <w:spacing w:line="360" w:lineRule="auto"/>
        <w:ind w:left="709"/>
        <w:rPr>
          <w:snapToGrid/>
          <w:sz w:val="22"/>
          <w:szCs w:val="22"/>
        </w:rPr>
      </w:pPr>
    </w:p>
    <w:p w:rsidR="00A76854" w:rsidRPr="00A76854" w:rsidRDefault="00A76854" w:rsidP="00A76854">
      <w:pPr>
        <w:pStyle w:val="af8"/>
        <w:spacing w:line="360" w:lineRule="auto"/>
        <w:ind w:left="709"/>
        <w:rPr>
          <w:snapToGrid/>
          <w:sz w:val="22"/>
          <w:szCs w:val="22"/>
        </w:rPr>
      </w:pPr>
      <w:r w:rsidRPr="00A76854">
        <w:rPr>
          <w:snapToGrid/>
          <w:sz w:val="22"/>
          <w:szCs w:val="22"/>
        </w:rPr>
        <w:t>Начальник лаборатории</w:t>
      </w:r>
    </w:p>
    <w:p w:rsidR="00A76854" w:rsidRPr="00A76854" w:rsidRDefault="00A76854" w:rsidP="00A76854">
      <w:pPr>
        <w:pStyle w:val="af8"/>
        <w:spacing w:line="360" w:lineRule="auto"/>
        <w:ind w:left="709"/>
        <w:rPr>
          <w:snapToGrid/>
          <w:sz w:val="22"/>
          <w:szCs w:val="22"/>
        </w:rPr>
      </w:pPr>
      <w:r w:rsidRPr="00A76854">
        <w:rPr>
          <w:snapToGrid/>
          <w:sz w:val="22"/>
          <w:szCs w:val="22"/>
        </w:rPr>
        <w:t xml:space="preserve">________________ М.В. </w:t>
      </w:r>
      <w:proofErr w:type="spellStart"/>
      <w:r w:rsidRPr="00A76854">
        <w:rPr>
          <w:snapToGrid/>
          <w:sz w:val="22"/>
          <w:szCs w:val="22"/>
        </w:rPr>
        <w:t>Хетеев</w:t>
      </w:r>
      <w:proofErr w:type="spellEnd"/>
    </w:p>
    <w:p w:rsidR="00A76854" w:rsidRPr="00A76854" w:rsidRDefault="00A76854" w:rsidP="00A76854">
      <w:pPr>
        <w:pStyle w:val="af8"/>
        <w:spacing w:line="360" w:lineRule="auto"/>
        <w:ind w:left="709"/>
        <w:rPr>
          <w:snapToGrid/>
          <w:sz w:val="22"/>
          <w:szCs w:val="22"/>
        </w:rPr>
      </w:pPr>
    </w:p>
    <w:p w:rsidR="00A76854" w:rsidRPr="00A76854" w:rsidRDefault="00A76854" w:rsidP="00A76854">
      <w:pPr>
        <w:pStyle w:val="af8"/>
        <w:spacing w:line="360" w:lineRule="auto"/>
        <w:ind w:left="709"/>
        <w:rPr>
          <w:snapToGrid/>
          <w:sz w:val="22"/>
          <w:szCs w:val="22"/>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p>
    <w:p w:rsidR="00A76854" w:rsidRDefault="00A76854" w:rsidP="00A76854">
      <w:pPr>
        <w:spacing w:after="0"/>
        <w:jc w:val="right"/>
        <w:rPr>
          <w:rFonts w:ascii="Times New Roman" w:hAnsi="Times New Roman" w:cs="Times New Roman"/>
          <w:color w:val="000000"/>
        </w:rPr>
      </w:pPr>
    </w:p>
    <w:p w:rsidR="00A76854" w:rsidRPr="00A76854" w:rsidRDefault="00A76854" w:rsidP="00A76854">
      <w:pPr>
        <w:spacing w:after="0"/>
        <w:jc w:val="right"/>
        <w:rPr>
          <w:rFonts w:ascii="Times New Roman" w:hAnsi="Times New Roman" w:cs="Times New Roman"/>
          <w:color w:val="000000"/>
        </w:rPr>
      </w:pPr>
      <w:r w:rsidRPr="00A76854">
        <w:rPr>
          <w:rFonts w:ascii="Times New Roman" w:hAnsi="Times New Roman" w:cs="Times New Roman"/>
          <w:color w:val="000000"/>
        </w:rPr>
        <w:lastRenderedPageBreak/>
        <w:t>Приложение №2</w:t>
      </w:r>
    </w:p>
    <w:p w:rsidR="00A76854" w:rsidRPr="00A76854" w:rsidRDefault="00A76854" w:rsidP="00A76854">
      <w:pPr>
        <w:spacing w:after="0"/>
        <w:ind w:left="3119" w:right="44"/>
        <w:jc w:val="right"/>
        <w:rPr>
          <w:rFonts w:ascii="Times New Roman" w:hAnsi="Times New Roman" w:cs="Times New Roman"/>
          <w:color w:val="000000"/>
        </w:rPr>
      </w:pPr>
      <w:r w:rsidRPr="00A76854">
        <w:rPr>
          <w:rFonts w:ascii="Times New Roman" w:hAnsi="Times New Roman" w:cs="Times New Roman"/>
          <w:color w:val="000000"/>
        </w:rPr>
        <w:t xml:space="preserve">                             к Договору </w:t>
      </w:r>
      <w:proofErr w:type="gramStart"/>
      <w:r w:rsidRPr="00A76854">
        <w:rPr>
          <w:rFonts w:ascii="Times New Roman" w:hAnsi="Times New Roman" w:cs="Times New Roman"/>
          <w:color w:val="000000"/>
        </w:rPr>
        <w:t>от</w:t>
      </w:r>
      <w:proofErr w:type="gramEnd"/>
      <w:r w:rsidRPr="00A76854">
        <w:rPr>
          <w:rFonts w:ascii="Times New Roman" w:hAnsi="Times New Roman" w:cs="Times New Roman"/>
          <w:color w:val="000000"/>
        </w:rPr>
        <w:t xml:space="preserve"> №__________</w:t>
      </w:r>
    </w:p>
    <w:p w:rsidR="00A76854" w:rsidRPr="00A76854" w:rsidRDefault="00A76854" w:rsidP="00A76854">
      <w:pPr>
        <w:spacing w:after="0"/>
        <w:ind w:left="3119" w:right="44"/>
        <w:jc w:val="right"/>
        <w:rPr>
          <w:rFonts w:ascii="Times New Roman" w:hAnsi="Times New Roman" w:cs="Times New Roman"/>
          <w:color w:val="000000"/>
        </w:rPr>
      </w:pPr>
      <w:r w:rsidRPr="00A76854">
        <w:rPr>
          <w:rFonts w:ascii="Times New Roman" w:hAnsi="Times New Roman" w:cs="Times New Roman"/>
          <w:color w:val="000000"/>
        </w:rPr>
        <w:t>от «___»__________ 2014г.</w:t>
      </w:r>
    </w:p>
    <w:p w:rsidR="00A76854" w:rsidRPr="00A76854" w:rsidRDefault="00A76854" w:rsidP="00A76854">
      <w:pPr>
        <w:spacing w:after="0"/>
        <w:ind w:left="3119" w:right="-807"/>
        <w:jc w:val="right"/>
        <w:rPr>
          <w:rFonts w:ascii="Times New Roman" w:hAnsi="Times New Roman" w:cs="Times New Roman"/>
          <w:color w:val="000000"/>
        </w:rPr>
      </w:pPr>
      <w:r w:rsidRPr="00A76854">
        <w:rPr>
          <w:rFonts w:ascii="Times New Roman" w:hAnsi="Times New Roman" w:cs="Times New Roman"/>
          <w:color w:val="FFFFFF"/>
        </w:rPr>
        <w:t xml:space="preserve">………..   </w:t>
      </w:r>
      <w:r w:rsidRPr="00A76854">
        <w:rPr>
          <w:rFonts w:ascii="Times New Roman" w:hAnsi="Times New Roman" w:cs="Times New Roman"/>
          <w:color w:val="000000"/>
        </w:rPr>
        <w:t xml:space="preserve">     </w:t>
      </w:r>
    </w:p>
    <w:p w:rsidR="00A76854" w:rsidRPr="00A76854" w:rsidRDefault="00A76854" w:rsidP="00A76854">
      <w:pPr>
        <w:pStyle w:val="a5"/>
        <w:ind w:left="839" w:right="-119"/>
        <w:rPr>
          <w:sz w:val="22"/>
          <w:szCs w:val="22"/>
        </w:rPr>
      </w:pPr>
    </w:p>
    <w:p w:rsidR="00A76854" w:rsidRPr="00A76854" w:rsidRDefault="00A76854" w:rsidP="00A76854">
      <w:pPr>
        <w:pStyle w:val="a5"/>
        <w:ind w:right="-119"/>
        <w:rPr>
          <w:sz w:val="22"/>
          <w:szCs w:val="22"/>
        </w:rPr>
      </w:pPr>
      <w:r w:rsidRPr="00A76854">
        <w:rPr>
          <w:sz w:val="22"/>
          <w:szCs w:val="22"/>
        </w:rPr>
        <w:t xml:space="preserve">Спецификация </w:t>
      </w:r>
    </w:p>
    <w:p w:rsidR="00A76854" w:rsidRPr="00A76854" w:rsidRDefault="00A76854" w:rsidP="00A76854">
      <w:pPr>
        <w:pStyle w:val="a5"/>
        <w:rPr>
          <w:sz w:val="22"/>
          <w:szCs w:val="22"/>
        </w:rPr>
      </w:pPr>
      <w:r w:rsidRPr="00A76854">
        <w:rPr>
          <w:sz w:val="22"/>
          <w:szCs w:val="22"/>
        </w:rPr>
        <w:t xml:space="preserve">на </w:t>
      </w:r>
      <w:r w:rsidRPr="00A76854">
        <w:rPr>
          <w:color w:val="000000"/>
          <w:sz w:val="22"/>
          <w:szCs w:val="22"/>
        </w:rPr>
        <w:t>поставку биологических блоков защиты</w:t>
      </w:r>
    </w:p>
    <w:p w:rsidR="00A76854" w:rsidRPr="00A76854" w:rsidRDefault="00A76854" w:rsidP="00A76854">
      <w:pPr>
        <w:pStyle w:val="a5"/>
        <w:rPr>
          <w:sz w:val="22"/>
          <w:szCs w:val="22"/>
        </w:rPr>
      </w:pPr>
    </w:p>
    <w:tbl>
      <w:tblPr>
        <w:tblW w:w="10185" w:type="dxa"/>
        <w:jc w:val="center"/>
        <w:tblInd w:w="-601" w:type="dxa"/>
        <w:tblLayout w:type="fixed"/>
        <w:tblLook w:val="0000" w:firstRow="0" w:lastRow="0" w:firstColumn="0" w:lastColumn="0" w:noHBand="0" w:noVBand="0"/>
      </w:tblPr>
      <w:tblGrid>
        <w:gridCol w:w="606"/>
        <w:gridCol w:w="1559"/>
        <w:gridCol w:w="1276"/>
        <w:gridCol w:w="2787"/>
        <w:gridCol w:w="1301"/>
        <w:gridCol w:w="1328"/>
        <w:gridCol w:w="1328"/>
      </w:tblGrid>
      <w:tr w:rsidR="00A76854" w:rsidRPr="00A76854" w:rsidTr="00DA2DD8">
        <w:trPr>
          <w:trHeight w:val="846"/>
          <w:jc w:val="center"/>
        </w:trPr>
        <w:tc>
          <w:tcPr>
            <w:tcW w:w="606" w:type="dxa"/>
            <w:tcBorders>
              <w:top w:val="single" w:sz="4" w:space="0" w:color="000000"/>
              <w:left w:val="single" w:sz="4" w:space="0" w:color="000000"/>
              <w:bottom w:val="single" w:sz="4" w:space="0" w:color="000000"/>
            </w:tcBorders>
            <w:shd w:val="clear" w:color="auto" w:fill="auto"/>
            <w:vAlign w:val="center"/>
          </w:tcPr>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w:t>
            </w:r>
          </w:p>
        </w:tc>
        <w:tc>
          <w:tcPr>
            <w:tcW w:w="1559" w:type="dxa"/>
            <w:tcBorders>
              <w:top w:val="single" w:sz="4" w:space="0" w:color="000000"/>
              <w:left w:val="single" w:sz="4" w:space="0" w:color="000000"/>
              <w:bottom w:val="single" w:sz="4" w:space="0" w:color="000000"/>
            </w:tcBorders>
            <w:shd w:val="clear" w:color="auto" w:fill="auto"/>
            <w:vAlign w:val="center"/>
          </w:tcPr>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Название</w:t>
            </w:r>
          </w:p>
        </w:tc>
        <w:tc>
          <w:tcPr>
            <w:tcW w:w="1276" w:type="dxa"/>
            <w:tcBorders>
              <w:top w:val="single" w:sz="4" w:space="0" w:color="000000"/>
              <w:left w:val="single" w:sz="4" w:space="0" w:color="000000"/>
              <w:bottom w:val="single" w:sz="4" w:space="0" w:color="000000"/>
            </w:tcBorders>
            <w:shd w:val="clear" w:color="auto" w:fill="auto"/>
            <w:vAlign w:val="center"/>
          </w:tcPr>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Кол-во, комплектов/</w:t>
            </w:r>
            <w:proofErr w:type="spellStart"/>
            <w:proofErr w:type="gramStart"/>
            <w:r w:rsidRPr="00A76854">
              <w:rPr>
                <w:rFonts w:ascii="Times New Roman" w:hAnsi="Times New Roman" w:cs="Times New Roman"/>
                <w:color w:val="000000"/>
              </w:rPr>
              <w:t>шт</w:t>
            </w:r>
            <w:proofErr w:type="spellEnd"/>
            <w:proofErr w:type="gramEnd"/>
          </w:p>
        </w:tc>
        <w:tc>
          <w:tcPr>
            <w:tcW w:w="2787" w:type="dxa"/>
            <w:tcBorders>
              <w:top w:val="single" w:sz="4" w:space="0" w:color="000000"/>
              <w:left w:val="single" w:sz="4" w:space="0" w:color="000000"/>
              <w:bottom w:val="single" w:sz="4" w:space="0" w:color="000000"/>
              <w:right w:val="single" w:sz="4" w:space="0" w:color="auto"/>
            </w:tcBorders>
            <w:shd w:val="clear" w:color="auto" w:fill="auto"/>
            <w:vAlign w:val="center"/>
          </w:tcPr>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Наименование деталей, описание</w:t>
            </w:r>
          </w:p>
        </w:tc>
        <w:tc>
          <w:tcPr>
            <w:tcW w:w="1301" w:type="dxa"/>
            <w:tcBorders>
              <w:top w:val="single" w:sz="4" w:space="0" w:color="000000"/>
              <w:left w:val="single" w:sz="4" w:space="0" w:color="000000"/>
              <w:bottom w:val="single" w:sz="4" w:space="0" w:color="000000"/>
              <w:right w:val="single" w:sz="4" w:space="0" w:color="000000"/>
            </w:tcBorders>
            <w:vAlign w:val="center"/>
          </w:tcPr>
          <w:p w:rsidR="00A76854" w:rsidRPr="00A76854" w:rsidRDefault="00A76854" w:rsidP="00A76854">
            <w:pPr>
              <w:pStyle w:val="a5"/>
              <w:rPr>
                <w:color w:val="000000"/>
                <w:sz w:val="22"/>
                <w:szCs w:val="22"/>
              </w:rPr>
            </w:pPr>
            <w:r w:rsidRPr="00A76854">
              <w:rPr>
                <w:color w:val="000000"/>
                <w:sz w:val="22"/>
                <w:szCs w:val="22"/>
              </w:rPr>
              <w:t>Срок поставки</w:t>
            </w:r>
          </w:p>
        </w:tc>
        <w:tc>
          <w:tcPr>
            <w:tcW w:w="1328" w:type="dxa"/>
            <w:tcBorders>
              <w:top w:val="single" w:sz="4" w:space="0" w:color="000000"/>
              <w:left w:val="single" w:sz="4" w:space="0" w:color="000000"/>
              <w:bottom w:val="single" w:sz="4" w:space="0" w:color="000000"/>
              <w:right w:val="single" w:sz="4" w:space="0" w:color="auto"/>
            </w:tcBorders>
          </w:tcPr>
          <w:p w:rsidR="00A76854" w:rsidRPr="00A76854" w:rsidRDefault="00A76854" w:rsidP="00A76854">
            <w:pPr>
              <w:pStyle w:val="a5"/>
              <w:rPr>
                <w:color w:val="000000"/>
                <w:sz w:val="22"/>
                <w:szCs w:val="22"/>
              </w:rPr>
            </w:pPr>
            <w:r w:rsidRPr="00A76854">
              <w:rPr>
                <w:color w:val="000000"/>
                <w:sz w:val="22"/>
                <w:szCs w:val="22"/>
              </w:rPr>
              <w:t>Цена, руб./шт.</w:t>
            </w: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без учёта НДС</w:t>
            </w:r>
          </w:p>
        </w:tc>
        <w:tc>
          <w:tcPr>
            <w:tcW w:w="1328" w:type="dxa"/>
            <w:tcBorders>
              <w:top w:val="single" w:sz="4" w:space="0" w:color="000000"/>
              <w:left w:val="single" w:sz="4" w:space="0" w:color="000000"/>
              <w:bottom w:val="single" w:sz="4" w:space="0" w:color="000000"/>
              <w:right w:val="single" w:sz="4" w:space="0" w:color="auto"/>
            </w:tcBorders>
          </w:tcPr>
          <w:p w:rsidR="00A76854" w:rsidRPr="00A76854" w:rsidRDefault="00A76854" w:rsidP="00A76854">
            <w:pPr>
              <w:pStyle w:val="a5"/>
              <w:rPr>
                <w:color w:val="000000"/>
                <w:sz w:val="22"/>
                <w:szCs w:val="22"/>
              </w:rPr>
            </w:pPr>
            <w:r w:rsidRPr="00A76854">
              <w:rPr>
                <w:color w:val="000000"/>
                <w:sz w:val="22"/>
                <w:szCs w:val="22"/>
              </w:rPr>
              <w:t>Стоимость, руб.</w:t>
            </w:r>
          </w:p>
          <w:p w:rsidR="00A76854" w:rsidRPr="00A76854" w:rsidRDefault="00A76854" w:rsidP="00A76854">
            <w:pPr>
              <w:pStyle w:val="a5"/>
              <w:rPr>
                <w:color w:val="000000"/>
                <w:sz w:val="22"/>
                <w:szCs w:val="22"/>
              </w:rPr>
            </w:pPr>
            <w:r w:rsidRPr="00A76854">
              <w:rPr>
                <w:color w:val="000000"/>
                <w:sz w:val="22"/>
                <w:szCs w:val="22"/>
              </w:rPr>
              <w:t xml:space="preserve">  с НДС</w:t>
            </w:r>
          </w:p>
        </w:tc>
      </w:tr>
      <w:tr w:rsidR="00A76854" w:rsidRPr="00A76854" w:rsidTr="00DA2DD8">
        <w:trPr>
          <w:trHeight w:val="1087"/>
          <w:jc w:val="center"/>
        </w:trPr>
        <w:tc>
          <w:tcPr>
            <w:tcW w:w="606" w:type="dxa"/>
            <w:tcBorders>
              <w:top w:val="single" w:sz="4" w:space="0" w:color="000000"/>
              <w:left w:val="single" w:sz="4" w:space="0" w:color="000000"/>
              <w:bottom w:val="single" w:sz="4" w:space="0" w:color="000000"/>
            </w:tcBorders>
            <w:shd w:val="clear" w:color="auto" w:fill="auto"/>
          </w:tcPr>
          <w:p w:rsidR="00A76854" w:rsidRPr="00A76854" w:rsidRDefault="00A76854" w:rsidP="00A76854">
            <w:pPr>
              <w:snapToGrid w:val="0"/>
              <w:spacing w:after="0"/>
              <w:rPr>
                <w:rFonts w:ascii="Times New Roman" w:hAnsi="Times New Roman" w:cs="Times New Roman"/>
                <w:color w:val="000000"/>
              </w:rPr>
            </w:pPr>
            <w:r w:rsidRPr="00A76854">
              <w:rPr>
                <w:rFonts w:ascii="Times New Roman" w:hAnsi="Times New Roman" w:cs="Times New Roman"/>
                <w:color w:val="000000"/>
              </w:rPr>
              <w:t>1</w:t>
            </w:r>
          </w:p>
          <w:p w:rsidR="00A76854" w:rsidRPr="00A76854" w:rsidRDefault="00A76854" w:rsidP="00A76854">
            <w:pPr>
              <w:snapToGrid w:val="0"/>
              <w:spacing w:after="0"/>
              <w:rPr>
                <w:rFonts w:ascii="Times New Roman" w:hAnsi="Times New Roman" w:cs="Times New Roman"/>
                <w:color w:val="000000"/>
              </w:rPr>
            </w:pPr>
          </w:p>
          <w:p w:rsidR="00A76854" w:rsidRPr="00A76854" w:rsidRDefault="00A76854" w:rsidP="00A76854">
            <w:pPr>
              <w:snapToGrid w:val="0"/>
              <w:spacing w:after="0"/>
              <w:rPr>
                <w:rFonts w:ascii="Times New Roman" w:hAnsi="Times New Roman" w:cs="Times New Roman"/>
                <w:color w:val="000000"/>
              </w:rPr>
            </w:pPr>
            <w:r w:rsidRPr="00A76854">
              <w:rPr>
                <w:rFonts w:ascii="Times New Roman" w:hAnsi="Times New Roman" w:cs="Times New Roman"/>
                <w:color w:val="000000"/>
              </w:rPr>
              <w:t>1.1</w:t>
            </w:r>
          </w:p>
          <w:p w:rsidR="00A76854" w:rsidRPr="00A76854" w:rsidRDefault="00A76854" w:rsidP="00A76854">
            <w:pPr>
              <w:snapToGrid w:val="0"/>
              <w:spacing w:after="0"/>
              <w:rPr>
                <w:rFonts w:ascii="Times New Roman" w:hAnsi="Times New Roman" w:cs="Times New Roman"/>
                <w:color w:val="000000"/>
              </w:rPr>
            </w:pPr>
          </w:p>
          <w:p w:rsidR="00A76854" w:rsidRPr="00A76854" w:rsidRDefault="00A76854" w:rsidP="00A76854">
            <w:pPr>
              <w:snapToGrid w:val="0"/>
              <w:spacing w:after="0"/>
              <w:rPr>
                <w:rFonts w:ascii="Times New Roman" w:hAnsi="Times New Roman" w:cs="Times New Roman"/>
                <w:color w:val="000000"/>
              </w:rPr>
            </w:pPr>
            <w:r w:rsidRPr="00A76854">
              <w:rPr>
                <w:rFonts w:ascii="Times New Roman" w:hAnsi="Times New Roman" w:cs="Times New Roman"/>
                <w:color w:val="000000"/>
              </w:rPr>
              <w:t>1.2</w:t>
            </w:r>
          </w:p>
        </w:tc>
        <w:tc>
          <w:tcPr>
            <w:tcW w:w="1559" w:type="dxa"/>
            <w:tcBorders>
              <w:top w:val="single" w:sz="4" w:space="0" w:color="000000"/>
              <w:left w:val="single" w:sz="4" w:space="0" w:color="000000"/>
              <w:bottom w:val="single" w:sz="4" w:space="0" w:color="000000"/>
            </w:tcBorders>
            <w:shd w:val="clear" w:color="auto" w:fill="auto"/>
          </w:tcPr>
          <w:p w:rsidR="00A76854" w:rsidRPr="00A76854" w:rsidRDefault="00A76854" w:rsidP="00A76854">
            <w:pPr>
              <w:pStyle w:val="ae"/>
              <w:spacing w:line="276" w:lineRule="auto"/>
              <w:rPr>
                <w:sz w:val="22"/>
                <w:szCs w:val="22"/>
              </w:rPr>
            </w:pPr>
            <w:r w:rsidRPr="00A76854">
              <w:rPr>
                <w:sz w:val="22"/>
                <w:szCs w:val="22"/>
              </w:rPr>
              <w:t>еИ3.422.157 (КТ1-18)</w:t>
            </w:r>
          </w:p>
          <w:p w:rsidR="00A76854" w:rsidRPr="00A76854" w:rsidRDefault="00A76854" w:rsidP="00A76854">
            <w:pPr>
              <w:pStyle w:val="ae"/>
              <w:spacing w:line="276" w:lineRule="auto"/>
              <w:rPr>
                <w:sz w:val="22"/>
                <w:szCs w:val="22"/>
              </w:rPr>
            </w:pPr>
            <w:r w:rsidRPr="00A76854">
              <w:rPr>
                <w:sz w:val="22"/>
                <w:szCs w:val="22"/>
              </w:rPr>
              <w:t>еИ8.211.915</w:t>
            </w:r>
          </w:p>
          <w:p w:rsidR="00A76854" w:rsidRPr="00A76854" w:rsidRDefault="00A76854" w:rsidP="00A76854">
            <w:pPr>
              <w:pStyle w:val="ae"/>
              <w:rPr>
                <w:sz w:val="22"/>
                <w:szCs w:val="22"/>
              </w:rPr>
            </w:pPr>
          </w:p>
          <w:p w:rsidR="00A76854" w:rsidRPr="00A76854" w:rsidRDefault="00A76854" w:rsidP="00A76854">
            <w:pPr>
              <w:pStyle w:val="ae"/>
              <w:rPr>
                <w:sz w:val="22"/>
                <w:szCs w:val="22"/>
              </w:rPr>
            </w:pPr>
            <w:r w:rsidRPr="00A76854">
              <w:rPr>
                <w:sz w:val="22"/>
                <w:szCs w:val="22"/>
              </w:rPr>
              <w:t>еИ8.649.394</w:t>
            </w:r>
          </w:p>
        </w:tc>
        <w:tc>
          <w:tcPr>
            <w:tcW w:w="1276" w:type="dxa"/>
            <w:tcBorders>
              <w:top w:val="single" w:sz="4" w:space="0" w:color="000000"/>
              <w:left w:val="single" w:sz="4" w:space="0" w:color="000000"/>
              <w:bottom w:val="single" w:sz="4" w:space="0" w:color="000000"/>
            </w:tcBorders>
            <w:shd w:val="clear" w:color="auto" w:fill="auto"/>
          </w:tcPr>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3</w:t>
            </w:r>
          </w:p>
          <w:p w:rsidR="00A76854" w:rsidRPr="00A76854" w:rsidRDefault="00A76854" w:rsidP="00A76854">
            <w:pPr>
              <w:snapToGrid w:val="0"/>
              <w:spacing w:after="0"/>
              <w:jc w:val="center"/>
              <w:rPr>
                <w:rFonts w:ascii="Times New Roman" w:hAnsi="Times New Roman" w:cs="Times New Roman"/>
                <w:color w:val="000000"/>
              </w:rPr>
            </w:pP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3</w:t>
            </w:r>
          </w:p>
          <w:p w:rsidR="00A76854" w:rsidRPr="00A76854" w:rsidRDefault="00A76854" w:rsidP="00A76854">
            <w:pPr>
              <w:snapToGrid w:val="0"/>
              <w:spacing w:after="0"/>
              <w:jc w:val="center"/>
              <w:rPr>
                <w:rFonts w:ascii="Times New Roman" w:hAnsi="Times New Roman" w:cs="Times New Roman"/>
                <w:color w:val="000000"/>
              </w:rPr>
            </w:pP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3</w:t>
            </w:r>
          </w:p>
        </w:tc>
        <w:tc>
          <w:tcPr>
            <w:tcW w:w="2787" w:type="dxa"/>
            <w:tcBorders>
              <w:top w:val="single" w:sz="4" w:space="0" w:color="000000"/>
              <w:left w:val="single" w:sz="4" w:space="0" w:color="000000"/>
              <w:bottom w:val="single" w:sz="4" w:space="0" w:color="000000"/>
              <w:right w:val="single" w:sz="4" w:space="0" w:color="auto"/>
            </w:tcBorders>
            <w:shd w:val="clear" w:color="auto" w:fill="auto"/>
          </w:tcPr>
          <w:p w:rsidR="00A76854" w:rsidRPr="00A76854" w:rsidRDefault="00A76854" w:rsidP="00A76854">
            <w:pPr>
              <w:snapToGrid w:val="0"/>
              <w:spacing w:after="0"/>
              <w:rPr>
                <w:rFonts w:ascii="Times New Roman" w:hAnsi="Times New Roman" w:cs="Times New Roman"/>
              </w:rPr>
            </w:pPr>
            <w:r w:rsidRPr="00A76854">
              <w:rPr>
                <w:rFonts w:ascii="Times New Roman" w:hAnsi="Times New Roman" w:cs="Times New Roman"/>
              </w:rPr>
              <w:t>Контейнер</w:t>
            </w:r>
          </w:p>
          <w:p w:rsidR="00A76854" w:rsidRPr="00A76854" w:rsidRDefault="00A76854" w:rsidP="00A76854">
            <w:pPr>
              <w:snapToGrid w:val="0"/>
              <w:spacing w:after="0"/>
              <w:rPr>
                <w:rFonts w:ascii="Times New Roman" w:hAnsi="Times New Roman" w:cs="Times New Roman"/>
              </w:rPr>
            </w:pPr>
          </w:p>
          <w:p w:rsidR="00A76854" w:rsidRPr="00A76854" w:rsidRDefault="00A76854" w:rsidP="00A76854">
            <w:pPr>
              <w:snapToGrid w:val="0"/>
              <w:spacing w:after="0"/>
              <w:rPr>
                <w:rFonts w:ascii="Times New Roman" w:hAnsi="Times New Roman" w:cs="Times New Roman"/>
              </w:rPr>
            </w:pPr>
            <w:r w:rsidRPr="00A76854">
              <w:rPr>
                <w:rFonts w:ascii="Times New Roman" w:hAnsi="Times New Roman" w:cs="Times New Roman"/>
              </w:rPr>
              <w:t xml:space="preserve">Корпус - изготовлен из </w:t>
            </w:r>
            <w:proofErr w:type="gramStart"/>
            <w:r w:rsidRPr="00A76854">
              <w:rPr>
                <w:rFonts w:ascii="Times New Roman" w:hAnsi="Times New Roman" w:cs="Times New Roman"/>
              </w:rPr>
              <w:t>обедненного</w:t>
            </w:r>
            <w:proofErr w:type="gramEnd"/>
            <w:r w:rsidRPr="00A76854">
              <w:rPr>
                <w:rFonts w:ascii="Times New Roman" w:hAnsi="Times New Roman" w:cs="Times New Roman"/>
              </w:rPr>
              <w:t xml:space="preserve"> урана-235</w:t>
            </w:r>
          </w:p>
          <w:p w:rsidR="00A76854" w:rsidRPr="00A76854" w:rsidRDefault="00A76854" w:rsidP="00A76854">
            <w:pPr>
              <w:snapToGrid w:val="0"/>
              <w:spacing w:after="0"/>
              <w:rPr>
                <w:rFonts w:ascii="Times New Roman" w:hAnsi="Times New Roman" w:cs="Times New Roman"/>
                <w:color w:val="000000"/>
              </w:rPr>
            </w:pPr>
            <w:r w:rsidRPr="00A76854">
              <w:rPr>
                <w:rFonts w:ascii="Times New Roman" w:hAnsi="Times New Roman" w:cs="Times New Roman"/>
              </w:rPr>
              <w:t xml:space="preserve">Крышка - </w:t>
            </w:r>
            <w:proofErr w:type="gramStart"/>
            <w:r w:rsidRPr="00A76854">
              <w:rPr>
                <w:rFonts w:ascii="Times New Roman" w:hAnsi="Times New Roman" w:cs="Times New Roman"/>
              </w:rPr>
              <w:t>изготовлен</w:t>
            </w:r>
            <w:proofErr w:type="gramEnd"/>
            <w:r w:rsidRPr="00A76854">
              <w:rPr>
                <w:rFonts w:ascii="Times New Roman" w:hAnsi="Times New Roman" w:cs="Times New Roman"/>
              </w:rPr>
              <w:t xml:space="preserve"> из обедненного урана-235</w:t>
            </w:r>
          </w:p>
        </w:tc>
        <w:tc>
          <w:tcPr>
            <w:tcW w:w="1301" w:type="dxa"/>
            <w:tcBorders>
              <w:top w:val="single" w:sz="4" w:space="0" w:color="000000"/>
              <w:left w:val="single" w:sz="4" w:space="0" w:color="000000"/>
              <w:bottom w:val="single" w:sz="4" w:space="0" w:color="000000"/>
              <w:right w:val="single" w:sz="4" w:space="0" w:color="000000"/>
            </w:tcBorders>
          </w:tcPr>
          <w:p w:rsidR="00A76854" w:rsidRPr="00A76854" w:rsidRDefault="00DA2DD8" w:rsidP="00A76854">
            <w:pPr>
              <w:snapToGrid w:val="0"/>
              <w:spacing w:after="0"/>
              <w:jc w:val="center"/>
              <w:rPr>
                <w:rFonts w:ascii="Times New Roman" w:hAnsi="Times New Roman" w:cs="Times New Roman"/>
              </w:rPr>
            </w:pPr>
            <w:r>
              <w:rPr>
                <w:rFonts w:ascii="Times New Roman" w:hAnsi="Times New Roman" w:cs="Times New Roman"/>
              </w:rPr>
              <w:t>До 31.12.2014</w:t>
            </w:r>
          </w:p>
        </w:tc>
        <w:tc>
          <w:tcPr>
            <w:tcW w:w="1328" w:type="dxa"/>
            <w:tcBorders>
              <w:top w:val="single" w:sz="4" w:space="0" w:color="000000"/>
              <w:left w:val="single" w:sz="4" w:space="0" w:color="000000"/>
              <w:bottom w:val="single" w:sz="4" w:space="0" w:color="000000"/>
              <w:right w:val="single" w:sz="4" w:space="0" w:color="auto"/>
            </w:tcBorders>
          </w:tcPr>
          <w:p w:rsidR="00A76854" w:rsidRPr="00A76854" w:rsidRDefault="00A76854" w:rsidP="00A76854">
            <w:pPr>
              <w:snapToGrid w:val="0"/>
              <w:spacing w:after="0"/>
              <w:jc w:val="center"/>
              <w:rPr>
                <w:rFonts w:ascii="Times New Roman" w:hAnsi="Times New Roman" w:cs="Times New Roman"/>
              </w:rPr>
            </w:pPr>
          </w:p>
        </w:tc>
        <w:tc>
          <w:tcPr>
            <w:tcW w:w="1328" w:type="dxa"/>
            <w:tcBorders>
              <w:top w:val="single" w:sz="4" w:space="0" w:color="000000"/>
              <w:left w:val="single" w:sz="4" w:space="0" w:color="000000"/>
              <w:bottom w:val="single" w:sz="4" w:space="0" w:color="000000"/>
              <w:right w:val="single" w:sz="4" w:space="0" w:color="auto"/>
            </w:tcBorders>
          </w:tcPr>
          <w:p w:rsidR="00A76854" w:rsidRPr="00A76854" w:rsidRDefault="00A76854" w:rsidP="00A76854">
            <w:pPr>
              <w:snapToGrid w:val="0"/>
              <w:spacing w:after="0"/>
              <w:jc w:val="center"/>
              <w:rPr>
                <w:rFonts w:ascii="Times New Roman" w:hAnsi="Times New Roman" w:cs="Times New Roman"/>
              </w:rPr>
            </w:pPr>
          </w:p>
        </w:tc>
      </w:tr>
      <w:tr w:rsidR="00A76854" w:rsidRPr="00A76854" w:rsidTr="00DA2DD8">
        <w:trPr>
          <w:trHeight w:val="2149"/>
          <w:jc w:val="center"/>
        </w:trPr>
        <w:tc>
          <w:tcPr>
            <w:tcW w:w="606" w:type="dxa"/>
            <w:tcBorders>
              <w:top w:val="single" w:sz="4" w:space="0" w:color="000000"/>
              <w:left w:val="single" w:sz="4" w:space="0" w:color="000000"/>
            </w:tcBorders>
            <w:shd w:val="clear" w:color="auto" w:fill="auto"/>
          </w:tcPr>
          <w:p w:rsidR="00A76854" w:rsidRPr="00A76854" w:rsidRDefault="00A76854" w:rsidP="00A76854">
            <w:pPr>
              <w:pStyle w:val="a5"/>
              <w:rPr>
                <w:sz w:val="22"/>
                <w:szCs w:val="22"/>
              </w:rPr>
            </w:pPr>
            <w:r w:rsidRPr="00A76854">
              <w:rPr>
                <w:sz w:val="22"/>
                <w:szCs w:val="22"/>
              </w:rPr>
              <w:t>2</w:t>
            </w:r>
          </w:p>
          <w:p w:rsidR="00A76854" w:rsidRPr="00A76854" w:rsidRDefault="00A76854" w:rsidP="00A76854">
            <w:pPr>
              <w:pStyle w:val="a5"/>
              <w:rPr>
                <w:sz w:val="22"/>
                <w:szCs w:val="22"/>
              </w:rPr>
            </w:pPr>
            <w:r w:rsidRPr="00A76854">
              <w:rPr>
                <w:sz w:val="22"/>
                <w:szCs w:val="22"/>
              </w:rPr>
              <w:t>2.1</w:t>
            </w:r>
          </w:p>
          <w:p w:rsidR="00A76854" w:rsidRPr="00A76854" w:rsidRDefault="00A76854" w:rsidP="00A76854">
            <w:pPr>
              <w:pStyle w:val="a5"/>
              <w:rPr>
                <w:sz w:val="22"/>
                <w:szCs w:val="22"/>
              </w:rPr>
            </w:pPr>
          </w:p>
          <w:p w:rsidR="00A76854" w:rsidRPr="00A76854" w:rsidRDefault="00A76854" w:rsidP="00A76854">
            <w:pPr>
              <w:pStyle w:val="a5"/>
              <w:rPr>
                <w:sz w:val="22"/>
                <w:szCs w:val="22"/>
              </w:rPr>
            </w:pPr>
            <w:r w:rsidRPr="00A76854">
              <w:rPr>
                <w:sz w:val="22"/>
                <w:szCs w:val="22"/>
              </w:rPr>
              <w:t>2.2</w:t>
            </w:r>
          </w:p>
          <w:p w:rsidR="00A76854" w:rsidRPr="00A76854" w:rsidRDefault="00A76854" w:rsidP="00A76854">
            <w:pPr>
              <w:snapToGrid w:val="0"/>
              <w:spacing w:after="0"/>
              <w:rPr>
                <w:rFonts w:ascii="Times New Roman" w:hAnsi="Times New Roman" w:cs="Times New Roman"/>
              </w:rPr>
            </w:pPr>
          </w:p>
          <w:p w:rsidR="00A76854" w:rsidRPr="00A76854" w:rsidRDefault="00A76854" w:rsidP="00A76854">
            <w:pPr>
              <w:snapToGrid w:val="0"/>
              <w:spacing w:after="0"/>
              <w:rPr>
                <w:rFonts w:ascii="Times New Roman" w:hAnsi="Times New Roman" w:cs="Times New Roman"/>
              </w:rPr>
            </w:pPr>
            <w:r w:rsidRPr="00A76854">
              <w:rPr>
                <w:rFonts w:ascii="Times New Roman" w:hAnsi="Times New Roman" w:cs="Times New Roman"/>
              </w:rPr>
              <w:t>2.3</w:t>
            </w:r>
          </w:p>
        </w:tc>
        <w:tc>
          <w:tcPr>
            <w:tcW w:w="1559" w:type="dxa"/>
            <w:tcBorders>
              <w:top w:val="single" w:sz="4" w:space="0" w:color="000000"/>
              <w:left w:val="single" w:sz="4" w:space="0" w:color="000000"/>
            </w:tcBorders>
            <w:shd w:val="clear" w:color="auto" w:fill="auto"/>
          </w:tcPr>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«Агат-ВТ»</w:t>
            </w: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еИ8.264.078</w:t>
            </w: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еИ8.264.077</w:t>
            </w:r>
          </w:p>
          <w:p w:rsidR="00A76854" w:rsidRPr="00A76854" w:rsidRDefault="00A76854" w:rsidP="00A76854">
            <w:pPr>
              <w:pStyle w:val="ae"/>
              <w:rPr>
                <w:sz w:val="22"/>
                <w:szCs w:val="22"/>
              </w:rPr>
            </w:pPr>
          </w:p>
          <w:p w:rsidR="00A76854" w:rsidRPr="00A76854" w:rsidRDefault="00A76854" w:rsidP="00A76854">
            <w:pPr>
              <w:pStyle w:val="ae"/>
              <w:rPr>
                <w:sz w:val="22"/>
                <w:szCs w:val="22"/>
              </w:rPr>
            </w:pPr>
            <w:r w:rsidRPr="00A76854">
              <w:rPr>
                <w:sz w:val="22"/>
                <w:szCs w:val="22"/>
              </w:rPr>
              <w:t>еИ.8.657.122</w:t>
            </w:r>
          </w:p>
        </w:tc>
        <w:tc>
          <w:tcPr>
            <w:tcW w:w="1276" w:type="dxa"/>
            <w:tcBorders>
              <w:top w:val="single" w:sz="4" w:space="0" w:color="000000"/>
              <w:left w:val="single" w:sz="4" w:space="0" w:color="000000"/>
            </w:tcBorders>
            <w:shd w:val="clear" w:color="auto" w:fill="auto"/>
          </w:tcPr>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8</w:t>
            </w: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4</w:t>
            </w:r>
          </w:p>
          <w:p w:rsidR="00A76854" w:rsidRPr="00A76854" w:rsidRDefault="00A76854" w:rsidP="00A76854">
            <w:pPr>
              <w:snapToGrid w:val="0"/>
              <w:spacing w:after="0"/>
              <w:jc w:val="center"/>
              <w:rPr>
                <w:rFonts w:ascii="Times New Roman" w:hAnsi="Times New Roman" w:cs="Times New Roman"/>
                <w:color w:val="000000"/>
              </w:rPr>
            </w:pP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4</w:t>
            </w:r>
          </w:p>
          <w:p w:rsidR="00A76854" w:rsidRPr="00A76854" w:rsidRDefault="00A76854" w:rsidP="00A76854">
            <w:pPr>
              <w:snapToGrid w:val="0"/>
              <w:spacing w:after="0"/>
              <w:jc w:val="center"/>
              <w:rPr>
                <w:rFonts w:ascii="Times New Roman" w:hAnsi="Times New Roman" w:cs="Times New Roman"/>
                <w:color w:val="000000"/>
              </w:rPr>
            </w:pP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8</w:t>
            </w:r>
          </w:p>
        </w:tc>
        <w:tc>
          <w:tcPr>
            <w:tcW w:w="2787" w:type="dxa"/>
            <w:tcBorders>
              <w:top w:val="single" w:sz="4" w:space="0" w:color="000000"/>
              <w:left w:val="single" w:sz="4" w:space="0" w:color="000000"/>
              <w:right w:val="single" w:sz="4" w:space="0" w:color="auto"/>
            </w:tcBorders>
            <w:shd w:val="clear" w:color="auto" w:fill="auto"/>
          </w:tcPr>
          <w:p w:rsidR="00A76854" w:rsidRPr="00A76854" w:rsidRDefault="00A76854" w:rsidP="00A76854">
            <w:pPr>
              <w:spacing w:after="0"/>
              <w:rPr>
                <w:rFonts w:ascii="Times New Roman" w:hAnsi="Times New Roman" w:cs="Times New Roman"/>
                <w:color w:val="000000"/>
              </w:rPr>
            </w:pP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 xml:space="preserve">Вкладыш - изготовлен из </w:t>
            </w:r>
            <w:proofErr w:type="gramStart"/>
            <w:r w:rsidRPr="00A76854">
              <w:rPr>
                <w:rFonts w:ascii="Times New Roman" w:hAnsi="Times New Roman" w:cs="Times New Roman"/>
              </w:rPr>
              <w:t>обедненного</w:t>
            </w:r>
            <w:proofErr w:type="gramEnd"/>
            <w:r w:rsidRPr="00A76854">
              <w:rPr>
                <w:rFonts w:ascii="Times New Roman" w:hAnsi="Times New Roman" w:cs="Times New Roman"/>
              </w:rPr>
              <w:t xml:space="preserve"> урана-235</w:t>
            </w: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 xml:space="preserve">Вкладыш - изготовлен из </w:t>
            </w:r>
            <w:proofErr w:type="gramStart"/>
            <w:r w:rsidRPr="00A76854">
              <w:rPr>
                <w:rFonts w:ascii="Times New Roman" w:hAnsi="Times New Roman" w:cs="Times New Roman"/>
              </w:rPr>
              <w:t>обедненного</w:t>
            </w:r>
            <w:proofErr w:type="gramEnd"/>
            <w:r w:rsidRPr="00A76854">
              <w:rPr>
                <w:rFonts w:ascii="Times New Roman" w:hAnsi="Times New Roman" w:cs="Times New Roman"/>
              </w:rPr>
              <w:t xml:space="preserve"> урана-235</w:t>
            </w:r>
          </w:p>
          <w:p w:rsidR="00A76854" w:rsidRPr="00A76854" w:rsidRDefault="00A76854" w:rsidP="00A76854">
            <w:pPr>
              <w:snapToGrid w:val="0"/>
              <w:spacing w:after="0"/>
              <w:rPr>
                <w:rFonts w:ascii="Times New Roman" w:hAnsi="Times New Roman" w:cs="Times New Roman"/>
              </w:rPr>
            </w:pPr>
            <w:r w:rsidRPr="00A76854">
              <w:rPr>
                <w:rFonts w:ascii="Times New Roman" w:hAnsi="Times New Roman" w:cs="Times New Roman"/>
              </w:rPr>
              <w:t xml:space="preserve">Пробка - изготовлена из </w:t>
            </w:r>
            <w:proofErr w:type="gramStart"/>
            <w:r w:rsidRPr="00A76854">
              <w:rPr>
                <w:rFonts w:ascii="Times New Roman" w:hAnsi="Times New Roman" w:cs="Times New Roman"/>
              </w:rPr>
              <w:t>обедненного</w:t>
            </w:r>
            <w:proofErr w:type="gramEnd"/>
            <w:r w:rsidRPr="00A76854">
              <w:rPr>
                <w:rFonts w:ascii="Times New Roman" w:hAnsi="Times New Roman" w:cs="Times New Roman"/>
              </w:rPr>
              <w:t xml:space="preserve"> урана-235</w:t>
            </w:r>
          </w:p>
        </w:tc>
        <w:tc>
          <w:tcPr>
            <w:tcW w:w="1301" w:type="dxa"/>
            <w:tcBorders>
              <w:top w:val="single" w:sz="4" w:space="0" w:color="000000"/>
              <w:left w:val="single" w:sz="4" w:space="0" w:color="000000"/>
              <w:right w:val="single" w:sz="4" w:space="0" w:color="000000"/>
            </w:tcBorders>
          </w:tcPr>
          <w:p w:rsidR="00A76854" w:rsidRPr="00A76854" w:rsidRDefault="00DA2DD8" w:rsidP="00A76854">
            <w:pPr>
              <w:spacing w:after="0"/>
              <w:jc w:val="center"/>
              <w:rPr>
                <w:rFonts w:ascii="Times New Roman" w:hAnsi="Times New Roman" w:cs="Times New Roman"/>
                <w:color w:val="000000"/>
              </w:rPr>
            </w:pPr>
            <w:r>
              <w:rPr>
                <w:rFonts w:ascii="Times New Roman" w:hAnsi="Times New Roman" w:cs="Times New Roman"/>
                <w:color w:val="000000"/>
              </w:rPr>
              <w:t>До 31.12.2014 г.</w:t>
            </w:r>
          </w:p>
        </w:tc>
        <w:tc>
          <w:tcPr>
            <w:tcW w:w="1328" w:type="dxa"/>
            <w:tcBorders>
              <w:top w:val="single" w:sz="4" w:space="0" w:color="000000"/>
              <w:left w:val="single" w:sz="4" w:space="0" w:color="000000"/>
              <w:right w:val="single" w:sz="4" w:space="0" w:color="auto"/>
            </w:tcBorders>
          </w:tcPr>
          <w:p w:rsidR="00A76854" w:rsidRPr="00A76854" w:rsidRDefault="00A76854" w:rsidP="00A76854">
            <w:pPr>
              <w:spacing w:after="0"/>
              <w:jc w:val="center"/>
              <w:rPr>
                <w:rFonts w:ascii="Times New Roman" w:hAnsi="Times New Roman" w:cs="Times New Roman"/>
                <w:color w:val="000000"/>
              </w:rPr>
            </w:pPr>
          </w:p>
        </w:tc>
        <w:tc>
          <w:tcPr>
            <w:tcW w:w="1328" w:type="dxa"/>
            <w:tcBorders>
              <w:top w:val="single" w:sz="4" w:space="0" w:color="000000"/>
              <w:left w:val="single" w:sz="4" w:space="0" w:color="000000"/>
              <w:right w:val="single" w:sz="4" w:space="0" w:color="auto"/>
            </w:tcBorders>
          </w:tcPr>
          <w:p w:rsidR="00A76854" w:rsidRPr="00A76854" w:rsidRDefault="00A76854" w:rsidP="00A76854">
            <w:pPr>
              <w:spacing w:after="0"/>
              <w:jc w:val="center"/>
              <w:rPr>
                <w:rFonts w:ascii="Times New Roman" w:hAnsi="Times New Roman" w:cs="Times New Roman"/>
                <w:color w:val="000000"/>
              </w:rPr>
            </w:pPr>
          </w:p>
        </w:tc>
      </w:tr>
      <w:tr w:rsidR="00A76854" w:rsidRPr="00A76854" w:rsidTr="00DA2DD8">
        <w:trPr>
          <w:trHeight w:val="1087"/>
          <w:jc w:val="center"/>
        </w:trPr>
        <w:tc>
          <w:tcPr>
            <w:tcW w:w="606" w:type="dxa"/>
            <w:tcBorders>
              <w:left w:val="single" w:sz="4" w:space="0" w:color="000000"/>
              <w:bottom w:val="single" w:sz="4" w:space="0" w:color="auto"/>
            </w:tcBorders>
            <w:shd w:val="clear" w:color="auto" w:fill="auto"/>
          </w:tcPr>
          <w:p w:rsidR="00A76854" w:rsidRPr="00A76854" w:rsidRDefault="00A76854" w:rsidP="00A76854">
            <w:pPr>
              <w:pStyle w:val="a5"/>
              <w:rPr>
                <w:sz w:val="22"/>
                <w:szCs w:val="22"/>
              </w:rPr>
            </w:pPr>
            <w:r w:rsidRPr="00A76854">
              <w:rPr>
                <w:sz w:val="22"/>
                <w:szCs w:val="22"/>
              </w:rPr>
              <w:t>2.4</w:t>
            </w:r>
          </w:p>
          <w:p w:rsidR="00A76854" w:rsidRPr="00A76854" w:rsidRDefault="00A76854" w:rsidP="00A76854">
            <w:pPr>
              <w:pStyle w:val="a5"/>
              <w:rPr>
                <w:sz w:val="22"/>
                <w:szCs w:val="22"/>
              </w:rPr>
            </w:pPr>
          </w:p>
          <w:p w:rsidR="00A76854" w:rsidRPr="00A76854" w:rsidRDefault="00A76854" w:rsidP="00A76854">
            <w:pPr>
              <w:pStyle w:val="a5"/>
              <w:rPr>
                <w:sz w:val="22"/>
                <w:szCs w:val="22"/>
              </w:rPr>
            </w:pPr>
            <w:r w:rsidRPr="00A76854">
              <w:rPr>
                <w:sz w:val="22"/>
                <w:szCs w:val="22"/>
              </w:rPr>
              <w:t>2.5</w:t>
            </w:r>
          </w:p>
          <w:p w:rsidR="00A76854" w:rsidRPr="00A76854" w:rsidRDefault="00A76854" w:rsidP="00A76854">
            <w:pPr>
              <w:pStyle w:val="a5"/>
              <w:rPr>
                <w:sz w:val="22"/>
                <w:szCs w:val="22"/>
              </w:rPr>
            </w:pPr>
          </w:p>
          <w:p w:rsidR="00A76854" w:rsidRPr="00A76854" w:rsidRDefault="00A76854" w:rsidP="00A76854">
            <w:pPr>
              <w:pStyle w:val="a5"/>
              <w:rPr>
                <w:sz w:val="22"/>
                <w:szCs w:val="22"/>
              </w:rPr>
            </w:pPr>
            <w:r w:rsidRPr="00A76854">
              <w:rPr>
                <w:sz w:val="22"/>
                <w:szCs w:val="22"/>
              </w:rPr>
              <w:t>2.6</w:t>
            </w:r>
          </w:p>
        </w:tc>
        <w:tc>
          <w:tcPr>
            <w:tcW w:w="1559" w:type="dxa"/>
            <w:tcBorders>
              <w:left w:val="single" w:sz="4" w:space="0" w:color="000000"/>
              <w:bottom w:val="single" w:sz="4" w:space="0" w:color="auto"/>
            </w:tcBorders>
            <w:shd w:val="clear" w:color="auto" w:fill="auto"/>
          </w:tcPr>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еИ8.264.078</w:t>
            </w:r>
          </w:p>
          <w:p w:rsidR="00A76854" w:rsidRPr="00A76854" w:rsidRDefault="00A76854" w:rsidP="00A76854">
            <w:pPr>
              <w:spacing w:after="0"/>
              <w:rPr>
                <w:rFonts w:ascii="Times New Roman" w:hAnsi="Times New Roman" w:cs="Times New Roman"/>
              </w:rPr>
            </w:pP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еИ8.264.077</w:t>
            </w:r>
          </w:p>
          <w:p w:rsidR="00A76854" w:rsidRPr="00A76854" w:rsidRDefault="00A76854" w:rsidP="00A76854">
            <w:pPr>
              <w:pStyle w:val="ae"/>
              <w:rPr>
                <w:sz w:val="22"/>
                <w:szCs w:val="22"/>
              </w:rPr>
            </w:pP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еИ.8.657.122</w:t>
            </w:r>
          </w:p>
        </w:tc>
        <w:tc>
          <w:tcPr>
            <w:tcW w:w="1276" w:type="dxa"/>
            <w:tcBorders>
              <w:left w:val="single" w:sz="4" w:space="0" w:color="000000"/>
              <w:bottom w:val="single" w:sz="4" w:space="0" w:color="auto"/>
            </w:tcBorders>
            <w:shd w:val="clear" w:color="auto" w:fill="auto"/>
          </w:tcPr>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4</w:t>
            </w:r>
          </w:p>
          <w:p w:rsidR="00A76854" w:rsidRPr="00A76854" w:rsidRDefault="00A76854" w:rsidP="00A76854">
            <w:pPr>
              <w:snapToGrid w:val="0"/>
              <w:spacing w:after="0"/>
              <w:jc w:val="center"/>
              <w:rPr>
                <w:rFonts w:ascii="Times New Roman" w:hAnsi="Times New Roman" w:cs="Times New Roman"/>
                <w:color w:val="000000"/>
              </w:rPr>
            </w:pP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4</w:t>
            </w:r>
          </w:p>
          <w:p w:rsidR="00A76854" w:rsidRPr="00A76854" w:rsidRDefault="00A76854" w:rsidP="00A76854">
            <w:pPr>
              <w:snapToGrid w:val="0"/>
              <w:spacing w:after="0"/>
              <w:jc w:val="center"/>
              <w:rPr>
                <w:rFonts w:ascii="Times New Roman" w:hAnsi="Times New Roman" w:cs="Times New Roman"/>
                <w:color w:val="000000"/>
              </w:rPr>
            </w:pPr>
          </w:p>
          <w:p w:rsidR="00A76854" w:rsidRPr="00A76854" w:rsidRDefault="00A76854" w:rsidP="00A76854">
            <w:pPr>
              <w:snapToGrid w:val="0"/>
              <w:spacing w:after="0"/>
              <w:jc w:val="center"/>
              <w:rPr>
                <w:rFonts w:ascii="Times New Roman" w:hAnsi="Times New Roman" w:cs="Times New Roman"/>
                <w:color w:val="000000"/>
              </w:rPr>
            </w:pPr>
            <w:r w:rsidRPr="00A76854">
              <w:rPr>
                <w:rFonts w:ascii="Times New Roman" w:hAnsi="Times New Roman" w:cs="Times New Roman"/>
                <w:color w:val="000000"/>
              </w:rPr>
              <w:t>8</w:t>
            </w:r>
          </w:p>
        </w:tc>
        <w:tc>
          <w:tcPr>
            <w:tcW w:w="2787" w:type="dxa"/>
            <w:tcBorders>
              <w:left w:val="single" w:sz="4" w:space="0" w:color="000000"/>
              <w:bottom w:val="single" w:sz="4" w:space="0" w:color="auto"/>
              <w:right w:val="single" w:sz="4" w:space="0" w:color="auto"/>
            </w:tcBorders>
            <w:shd w:val="clear" w:color="auto" w:fill="auto"/>
          </w:tcPr>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 xml:space="preserve">Вкладыш - изготовлен из </w:t>
            </w:r>
            <w:proofErr w:type="gramStart"/>
            <w:r w:rsidRPr="00A76854">
              <w:rPr>
                <w:rFonts w:ascii="Times New Roman" w:hAnsi="Times New Roman" w:cs="Times New Roman"/>
              </w:rPr>
              <w:t>обедненного</w:t>
            </w:r>
            <w:proofErr w:type="gramEnd"/>
            <w:r w:rsidRPr="00A76854">
              <w:rPr>
                <w:rFonts w:ascii="Times New Roman" w:hAnsi="Times New Roman" w:cs="Times New Roman"/>
              </w:rPr>
              <w:t xml:space="preserve"> урана-235</w:t>
            </w: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 xml:space="preserve">Вкладыш - изготовлен из </w:t>
            </w:r>
            <w:proofErr w:type="gramStart"/>
            <w:r w:rsidRPr="00A76854">
              <w:rPr>
                <w:rFonts w:ascii="Times New Roman" w:hAnsi="Times New Roman" w:cs="Times New Roman"/>
              </w:rPr>
              <w:t>обедненного</w:t>
            </w:r>
            <w:proofErr w:type="gramEnd"/>
            <w:r w:rsidRPr="00A76854">
              <w:rPr>
                <w:rFonts w:ascii="Times New Roman" w:hAnsi="Times New Roman" w:cs="Times New Roman"/>
              </w:rPr>
              <w:t xml:space="preserve"> урана-235</w:t>
            </w:r>
          </w:p>
          <w:p w:rsidR="00A76854" w:rsidRPr="00A76854" w:rsidRDefault="00A76854" w:rsidP="00A76854">
            <w:pPr>
              <w:spacing w:after="0"/>
              <w:rPr>
                <w:rFonts w:ascii="Times New Roman" w:hAnsi="Times New Roman" w:cs="Times New Roman"/>
                <w:color w:val="000000"/>
              </w:rPr>
            </w:pPr>
            <w:r w:rsidRPr="00A76854">
              <w:rPr>
                <w:rFonts w:ascii="Times New Roman" w:hAnsi="Times New Roman" w:cs="Times New Roman"/>
              </w:rPr>
              <w:t xml:space="preserve">Пробка - изготовлена из </w:t>
            </w:r>
            <w:proofErr w:type="gramStart"/>
            <w:r w:rsidRPr="00A76854">
              <w:rPr>
                <w:rFonts w:ascii="Times New Roman" w:hAnsi="Times New Roman" w:cs="Times New Roman"/>
              </w:rPr>
              <w:t>обедненного</w:t>
            </w:r>
            <w:proofErr w:type="gramEnd"/>
            <w:r w:rsidRPr="00A76854">
              <w:rPr>
                <w:rFonts w:ascii="Times New Roman" w:hAnsi="Times New Roman" w:cs="Times New Roman"/>
              </w:rPr>
              <w:t xml:space="preserve"> урана-235</w:t>
            </w:r>
          </w:p>
        </w:tc>
        <w:tc>
          <w:tcPr>
            <w:tcW w:w="1301" w:type="dxa"/>
            <w:tcBorders>
              <w:left w:val="single" w:sz="4" w:space="0" w:color="000000"/>
              <w:bottom w:val="single" w:sz="4" w:space="0" w:color="auto"/>
              <w:right w:val="single" w:sz="4" w:space="0" w:color="000000"/>
            </w:tcBorders>
          </w:tcPr>
          <w:p w:rsidR="00A76854" w:rsidRPr="00A76854" w:rsidRDefault="00A76854" w:rsidP="00A76854">
            <w:pPr>
              <w:spacing w:after="0"/>
              <w:jc w:val="center"/>
              <w:rPr>
                <w:rFonts w:ascii="Times New Roman" w:hAnsi="Times New Roman" w:cs="Times New Roman"/>
                <w:color w:val="000000"/>
              </w:rPr>
            </w:pPr>
          </w:p>
        </w:tc>
        <w:tc>
          <w:tcPr>
            <w:tcW w:w="1328" w:type="dxa"/>
            <w:tcBorders>
              <w:left w:val="single" w:sz="4" w:space="0" w:color="000000"/>
              <w:bottom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color w:val="000000"/>
              </w:rPr>
            </w:pPr>
          </w:p>
        </w:tc>
        <w:tc>
          <w:tcPr>
            <w:tcW w:w="1328" w:type="dxa"/>
            <w:tcBorders>
              <w:left w:val="single" w:sz="4" w:space="0" w:color="000000"/>
              <w:bottom w:val="single" w:sz="4" w:space="0" w:color="auto"/>
              <w:right w:val="single" w:sz="4" w:space="0" w:color="auto"/>
            </w:tcBorders>
          </w:tcPr>
          <w:p w:rsidR="00A76854" w:rsidRPr="00A76854" w:rsidRDefault="00A76854" w:rsidP="00A76854">
            <w:pPr>
              <w:spacing w:after="0"/>
              <w:jc w:val="center"/>
              <w:rPr>
                <w:rFonts w:ascii="Times New Roman" w:hAnsi="Times New Roman" w:cs="Times New Roman"/>
                <w:color w:val="000000"/>
              </w:rPr>
            </w:pPr>
          </w:p>
        </w:tc>
      </w:tr>
      <w:tr w:rsidR="00A76854" w:rsidRPr="00A76854" w:rsidTr="00D20C51">
        <w:trPr>
          <w:trHeight w:val="518"/>
          <w:jc w:val="center"/>
        </w:trPr>
        <w:tc>
          <w:tcPr>
            <w:tcW w:w="7529" w:type="dxa"/>
            <w:gridSpan w:val="5"/>
            <w:tcBorders>
              <w:top w:val="single" w:sz="4" w:space="0" w:color="auto"/>
              <w:left w:val="single" w:sz="4" w:space="0" w:color="000000"/>
              <w:bottom w:val="single" w:sz="4" w:space="0" w:color="000000"/>
              <w:right w:val="single" w:sz="4" w:space="0" w:color="000000"/>
            </w:tcBorders>
            <w:shd w:val="clear" w:color="auto" w:fill="auto"/>
          </w:tcPr>
          <w:p w:rsidR="00A76854" w:rsidRPr="00A76854" w:rsidRDefault="00A76854" w:rsidP="00A76854">
            <w:pPr>
              <w:spacing w:after="0"/>
              <w:jc w:val="right"/>
              <w:rPr>
                <w:rFonts w:ascii="Times New Roman" w:hAnsi="Times New Roman" w:cs="Times New Roman"/>
                <w:b/>
                <w:color w:val="000000"/>
              </w:rPr>
            </w:pPr>
            <w:r w:rsidRPr="00A76854">
              <w:rPr>
                <w:rFonts w:ascii="Times New Roman" w:hAnsi="Times New Roman" w:cs="Times New Roman"/>
                <w:b/>
                <w:color w:val="000000"/>
              </w:rPr>
              <w:t>ИТОГО:</w:t>
            </w:r>
          </w:p>
        </w:tc>
        <w:tc>
          <w:tcPr>
            <w:tcW w:w="1328" w:type="dxa"/>
            <w:tcBorders>
              <w:top w:val="single" w:sz="4" w:space="0" w:color="auto"/>
              <w:left w:val="single" w:sz="4" w:space="0" w:color="000000"/>
              <w:bottom w:val="single" w:sz="4" w:space="0" w:color="000000"/>
              <w:right w:val="single" w:sz="4" w:space="0" w:color="auto"/>
            </w:tcBorders>
          </w:tcPr>
          <w:p w:rsidR="00A76854" w:rsidRPr="00A76854" w:rsidRDefault="00A76854" w:rsidP="00A76854">
            <w:pPr>
              <w:spacing w:after="0"/>
              <w:jc w:val="center"/>
              <w:rPr>
                <w:rFonts w:ascii="Times New Roman" w:hAnsi="Times New Roman" w:cs="Times New Roman"/>
                <w:b/>
                <w:color w:val="000000"/>
              </w:rPr>
            </w:pPr>
          </w:p>
        </w:tc>
        <w:tc>
          <w:tcPr>
            <w:tcW w:w="1328" w:type="dxa"/>
            <w:tcBorders>
              <w:top w:val="single" w:sz="4" w:space="0" w:color="auto"/>
              <w:left w:val="single" w:sz="4" w:space="0" w:color="000000"/>
              <w:bottom w:val="single" w:sz="4" w:space="0" w:color="000000"/>
              <w:right w:val="single" w:sz="4" w:space="0" w:color="auto"/>
            </w:tcBorders>
          </w:tcPr>
          <w:p w:rsidR="00A76854" w:rsidRPr="00A76854" w:rsidRDefault="00A76854" w:rsidP="00A76854">
            <w:pPr>
              <w:spacing w:after="0"/>
              <w:jc w:val="center"/>
              <w:rPr>
                <w:rFonts w:ascii="Times New Roman" w:hAnsi="Times New Roman" w:cs="Times New Roman"/>
                <w:b/>
                <w:color w:val="000000"/>
              </w:rPr>
            </w:pPr>
          </w:p>
        </w:tc>
      </w:tr>
    </w:tbl>
    <w:p w:rsidR="00A76854" w:rsidRPr="00A76854" w:rsidRDefault="00A76854" w:rsidP="00A76854">
      <w:pPr>
        <w:pStyle w:val="a5"/>
        <w:rPr>
          <w:sz w:val="22"/>
          <w:szCs w:val="22"/>
        </w:rPr>
      </w:pPr>
    </w:p>
    <w:p w:rsidR="00A76854" w:rsidRPr="00A76854" w:rsidRDefault="00A76854" w:rsidP="00A76854">
      <w:pPr>
        <w:numPr>
          <w:ilvl w:val="0"/>
          <w:numId w:val="42"/>
        </w:numPr>
        <w:tabs>
          <w:tab w:val="left" w:pos="709"/>
        </w:tabs>
        <w:spacing w:after="0" w:line="240" w:lineRule="auto"/>
        <w:jc w:val="both"/>
        <w:rPr>
          <w:rFonts w:ascii="Times New Roman" w:hAnsi="Times New Roman" w:cs="Times New Roman"/>
          <w:bCs/>
        </w:rPr>
      </w:pPr>
      <w:r w:rsidRPr="00A76854">
        <w:rPr>
          <w:rFonts w:ascii="Times New Roman" w:hAnsi="Times New Roman" w:cs="Times New Roman"/>
        </w:rPr>
        <w:t>Сумма по данной спецификации составляет</w:t>
      </w:r>
      <w:proofErr w:type="gramStart"/>
      <w:r w:rsidRPr="00A76854">
        <w:rPr>
          <w:rFonts w:ascii="Times New Roman" w:hAnsi="Times New Roman" w:cs="Times New Roman"/>
        </w:rPr>
        <w:t>: ___________ (_____________)</w:t>
      </w:r>
      <w:r w:rsidRPr="00A76854">
        <w:rPr>
          <w:rFonts w:ascii="Times New Roman" w:hAnsi="Times New Roman" w:cs="Times New Roman"/>
          <w:bCs/>
        </w:rPr>
        <w:t xml:space="preserve"> </w:t>
      </w:r>
      <w:proofErr w:type="gramEnd"/>
      <w:r w:rsidRPr="00A76854">
        <w:rPr>
          <w:rFonts w:ascii="Times New Roman" w:hAnsi="Times New Roman" w:cs="Times New Roman"/>
          <w:bCs/>
        </w:rPr>
        <w:t xml:space="preserve">рублей ___ копеек, в том числе </w:t>
      </w:r>
      <w:r w:rsidRPr="00A76854">
        <w:rPr>
          <w:rFonts w:ascii="Times New Roman" w:hAnsi="Times New Roman" w:cs="Times New Roman"/>
        </w:rPr>
        <w:t>НДС</w:t>
      </w:r>
      <w:r w:rsidRPr="00A76854">
        <w:rPr>
          <w:rFonts w:ascii="Times New Roman" w:hAnsi="Times New Roman" w:cs="Times New Roman"/>
          <w:bCs/>
        </w:rPr>
        <w:t xml:space="preserve"> (18%) в размере _______ (______________) рублей ___ копеек.</w:t>
      </w:r>
    </w:p>
    <w:p w:rsidR="00A76854" w:rsidRPr="00A76854" w:rsidRDefault="00A76854" w:rsidP="00A76854">
      <w:pPr>
        <w:numPr>
          <w:ilvl w:val="0"/>
          <w:numId w:val="42"/>
        </w:numPr>
        <w:tabs>
          <w:tab w:val="left" w:pos="709"/>
        </w:tabs>
        <w:spacing w:after="0" w:line="240" w:lineRule="auto"/>
        <w:jc w:val="both"/>
        <w:rPr>
          <w:rFonts w:ascii="Times New Roman" w:hAnsi="Times New Roman" w:cs="Times New Roman"/>
          <w:bCs/>
        </w:rPr>
      </w:pPr>
      <w:r w:rsidRPr="00A76854">
        <w:rPr>
          <w:rFonts w:ascii="Times New Roman" w:hAnsi="Times New Roman" w:cs="Times New Roman"/>
        </w:rPr>
        <w:t xml:space="preserve">Срок изготовления и поставки </w:t>
      </w:r>
      <w:r w:rsidR="00BD212F">
        <w:rPr>
          <w:rFonts w:ascii="Times New Roman" w:hAnsi="Times New Roman" w:cs="Times New Roman"/>
        </w:rPr>
        <w:t>П</w:t>
      </w:r>
      <w:r w:rsidRPr="00A76854">
        <w:rPr>
          <w:rFonts w:ascii="Times New Roman" w:hAnsi="Times New Roman" w:cs="Times New Roman"/>
        </w:rPr>
        <w:t>родукции не позднее 31.12.2014г.</w:t>
      </w:r>
    </w:p>
    <w:p w:rsidR="00A76854" w:rsidRPr="00A76854" w:rsidRDefault="00A76854" w:rsidP="00A76854">
      <w:pPr>
        <w:spacing w:after="0" w:line="240" w:lineRule="auto"/>
        <w:ind w:left="284" w:firstLine="425"/>
        <w:jc w:val="both"/>
        <w:rPr>
          <w:rFonts w:ascii="Times New Roman" w:hAnsi="Times New Roman" w:cs="Times New Roman"/>
        </w:rPr>
      </w:pPr>
      <w:r>
        <w:rPr>
          <w:rFonts w:ascii="Times New Roman" w:hAnsi="Times New Roman" w:cs="Times New Roman"/>
        </w:rPr>
        <w:t xml:space="preserve">3. </w:t>
      </w:r>
      <w:r w:rsidRPr="00A76854">
        <w:rPr>
          <w:rFonts w:ascii="Times New Roman" w:hAnsi="Times New Roman" w:cs="Times New Roman"/>
        </w:rPr>
        <w:t xml:space="preserve">Условия поставки: </w:t>
      </w:r>
      <w:r w:rsidR="00BD212F">
        <w:rPr>
          <w:rFonts w:ascii="Times New Roman" w:hAnsi="Times New Roman" w:cs="Times New Roman"/>
        </w:rPr>
        <w:t>п</w:t>
      </w:r>
      <w:r w:rsidRPr="00A76854">
        <w:rPr>
          <w:rFonts w:ascii="Times New Roman" w:hAnsi="Times New Roman" w:cs="Times New Roman"/>
        </w:rPr>
        <w:t xml:space="preserve">оставка </w:t>
      </w:r>
      <w:r w:rsidR="00BD212F">
        <w:rPr>
          <w:rFonts w:ascii="Times New Roman" w:hAnsi="Times New Roman" w:cs="Times New Roman"/>
        </w:rPr>
        <w:t>П</w:t>
      </w:r>
      <w:r w:rsidRPr="00A76854">
        <w:rPr>
          <w:rFonts w:ascii="Times New Roman" w:hAnsi="Times New Roman" w:cs="Times New Roman"/>
        </w:rPr>
        <w:t xml:space="preserve">родукции производится </w:t>
      </w:r>
      <w:proofErr w:type="spellStart"/>
      <w:r w:rsidRPr="00A76854">
        <w:rPr>
          <w:rFonts w:ascii="Times New Roman" w:hAnsi="Times New Roman" w:cs="Times New Roman"/>
        </w:rPr>
        <w:t>ж.д</w:t>
      </w:r>
      <w:proofErr w:type="spellEnd"/>
      <w:r w:rsidRPr="00A76854">
        <w:rPr>
          <w:rFonts w:ascii="Times New Roman" w:hAnsi="Times New Roman" w:cs="Times New Roman"/>
        </w:rPr>
        <w:t xml:space="preserve">. транспортом </w:t>
      </w:r>
      <w:r w:rsidR="00E95C7A">
        <w:rPr>
          <w:rFonts w:ascii="Times New Roman" w:hAnsi="Times New Roman" w:cs="Times New Roman"/>
        </w:rPr>
        <w:t>Исполнителя</w:t>
      </w:r>
      <w:r w:rsidRPr="00A76854">
        <w:rPr>
          <w:rFonts w:ascii="Times New Roman" w:hAnsi="Times New Roman" w:cs="Times New Roman"/>
        </w:rPr>
        <w:t xml:space="preserve"> либо самовывозом</w:t>
      </w:r>
      <w:r w:rsidR="00BD212F">
        <w:rPr>
          <w:rFonts w:ascii="Times New Roman" w:hAnsi="Times New Roman" w:cs="Times New Roman"/>
        </w:rPr>
        <w:t xml:space="preserve"> по адресу Исполнителя _________________</w:t>
      </w:r>
      <w:r w:rsidRPr="00A76854">
        <w:rPr>
          <w:rFonts w:ascii="Times New Roman" w:hAnsi="Times New Roman" w:cs="Times New Roman"/>
        </w:rPr>
        <w:t>.</w:t>
      </w:r>
    </w:p>
    <w:p w:rsidR="00A76854" w:rsidRPr="00A76854" w:rsidRDefault="00A76854" w:rsidP="00A76854">
      <w:pPr>
        <w:spacing w:after="0" w:line="240" w:lineRule="auto"/>
        <w:ind w:firstLine="709"/>
        <w:jc w:val="both"/>
        <w:rPr>
          <w:rFonts w:ascii="Times New Roman" w:hAnsi="Times New Roman" w:cs="Times New Roman"/>
        </w:rPr>
      </w:pPr>
      <w:r w:rsidRPr="00A76854">
        <w:rPr>
          <w:rFonts w:ascii="Times New Roman" w:hAnsi="Times New Roman" w:cs="Times New Roman"/>
        </w:rPr>
        <w:t xml:space="preserve">3.3.1. В </w:t>
      </w:r>
      <w:proofErr w:type="gramStart"/>
      <w:r w:rsidRPr="00A76854">
        <w:rPr>
          <w:rFonts w:ascii="Times New Roman" w:hAnsi="Times New Roman" w:cs="Times New Roman"/>
        </w:rPr>
        <w:t>случае</w:t>
      </w:r>
      <w:proofErr w:type="gramEnd"/>
      <w:r w:rsidRPr="00A76854">
        <w:rPr>
          <w:rFonts w:ascii="Times New Roman" w:hAnsi="Times New Roman" w:cs="Times New Roman"/>
        </w:rPr>
        <w:t xml:space="preserve"> доставки </w:t>
      </w:r>
      <w:r w:rsidR="00BD212F">
        <w:rPr>
          <w:rFonts w:ascii="Times New Roman" w:hAnsi="Times New Roman" w:cs="Times New Roman"/>
        </w:rPr>
        <w:t>П</w:t>
      </w:r>
      <w:r w:rsidRPr="00A76854">
        <w:rPr>
          <w:rFonts w:ascii="Times New Roman" w:hAnsi="Times New Roman" w:cs="Times New Roman"/>
        </w:rPr>
        <w:t xml:space="preserve">родукции </w:t>
      </w:r>
      <w:proofErr w:type="spellStart"/>
      <w:r w:rsidRPr="00A76854">
        <w:rPr>
          <w:rFonts w:ascii="Times New Roman" w:hAnsi="Times New Roman" w:cs="Times New Roman"/>
        </w:rPr>
        <w:t>ж.д</w:t>
      </w:r>
      <w:proofErr w:type="spellEnd"/>
      <w:r w:rsidRPr="00A76854">
        <w:rPr>
          <w:rFonts w:ascii="Times New Roman" w:hAnsi="Times New Roman" w:cs="Times New Roman"/>
        </w:rPr>
        <w:t xml:space="preserve">. транспортом </w:t>
      </w:r>
      <w:r w:rsidR="00E95C7A">
        <w:rPr>
          <w:rFonts w:ascii="Times New Roman" w:hAnsi="Times New Roman" w:cs="Times New Roman"/>
        </w:rPr>
        <w:t>Исполнителя</w:t>
      </w:r>
      <w:r w:rsidRPr="00A76854">
        <w:rPr>
          <w:rFonts w:ascii="Times New Roman" w:hAnsi="Times New Roman" w:cs="Times New Roman"/>
        </w:rPr>
        <w:t xml:space="preserve">, транспортные расходы по доставке продукции </w:t>
      </w:r>
      <w:r w:rsidR="00BD212F">
        <w:rPr>
          <w:rFonts w:ascii="Times New Roman" w:hAnsi="Times New Roman" w:cs="Times New Roman"/>
        </w:rPr>
        <w:t>Заказчику</w:t>
      </w:r>
      <w:r w:rsidRPr="00A76854">
        <w:rPr>
          <w:rFonts w:ascii="Times New Roman" w:hAnsi="Times New Roman" w:cs="Times New Roman"/>
        </w:rPr>
        <w:t xml:space="preserve"> и ее страхованию оплачиваются </w:t>
      </w:r>
      <w:r w:rsidR="00BD212F">
        <w:rPr>
          <w:rFonts w:ascii="Times New Roman" w:hAnsi="Times New Roman" w:cs="Times New Roman"/>
        </w:rPr>
        <w:t>Заказчиком</w:t>
      </w:r>
      <w:r w:rsidRPr="00A76854">
        <w:rPr>
          <w:rFonts w:ascii="Times New Roman" w:hAnsi="Times New Roman" w:cs="Times New Roman"/>
        </w:rPr>
        <w:t xml:space="preserve"> на основании счета-фактуры и акта выполненных работ с приложением подтверждающих документов.</w:t>
      </w:r>
    </w:p>
    <w:p w:rsidR="00A76854" w:rsidRPr="00A76854" w:rsidRDefault="00A76854" w:rsidP="00A76854">
      <w:pPr>
        <w:spacing w:after="0" w:line="240" w:lineRule="auto"/>
        <w:ind w:firstLine="709"/>
        <w:jc w:val="both"/>
        <w:rPr>
          <w:rFonts w:ascii="Times New Roman" w:hAnsi="Times New Roman" w:cs="Times New Roman"/>
        </w:rPr>
      </w:pPr>
      <w:r w:rsidRPr="00A76854">
        <w:rPr>
          <w:rFonts w:ascii="Times New Roman" w:hAnsi="Times New Roman" w:cs="Times New Roman"/>
        </w:rPr>
        <w:t xml:space="preserve">3.3.2. Упаковка </w:t>
      </w:r>
      <w:r w:rsidR="00BD212F">
        <w:rPr>
          <w:rFonts w:ascii="Times New Roman" w:hAnsi="Times New Roman" w:cs="Times New Roman"/>
        </w:rPr>
        <w:t>П</w:t>
      </w:r>
      <w:r w:rsidRPr="00A76854">
        <w:rPr>
          <w:rFonts w:ascii="Times New Roman" w:hAnsi="Times New Roman" w:cs="Times New Roman"/>
        </w:rPr>
        <w:t xml:space="preserve">родукции производится в сертифицированную тару типа ТУК-89, ТУК-91, ТУК-92; ТУК-93 предназначенную для транспортирования данного вида </w:t>
      </w:r>
      <w:r w:rsidR="00BD212F">
        <w:rPr>
          <w:rFonts w:ascii="Times New Roman" w:hAnsi="Times New Roman" w:cs="Times New Roman"/>
        </w:rPr>
        <w:t>П</w:t>
      </w:r>
      <w:r w:rsidRPr="00A76854">
        <w:rPr>
          <w:rFonts w:ascii="Times New Roman" w:hAnsi="Times New Roman" w:cs="Times New Roman"/>
        </w:rPr>
        <w:t xml:space="preserve">родукции. Тара является оборотной и подлежит возврату, срок возврата тары 120 дней. Расходы по возврату тары оплачивает </w:t>
      </w:r>
      <w:r w:rsidR="00E95C7A">
        <w:rPr>
          <w:rFonts w:ascii="Times New Roman" w:hAnsi="Times New Roman" w:cs="Times New Roman"/>
        </w:rPr>
        <w:t>Заказчик</w:t>
      </w:r>
      <w:r w:rsidRPr="00A76854">
        <w:rPr>
          <w:rFonts w:ascii="Times New Roman" w:hAnsi="Times New Roman" w:cs="Times New Roman"/>
        </w:rPr>
        <w:t>.</w:t>
      </w:r>
    </w:p>
    <w:p w:rsidR="00A76854" w:rsidRPr="00A76854" w:rsidRDefault="00A76854" w:rsidP="00A76854">
      <w:pPr>
        <w:pStyle w:val="4"/>
        <w:rPr>
          <w:b w:val="0"/>
          <w:sz w:val="22"/>
          <w:szCs w:val="22"/>
        </w:rPr>
      </w:pPr>
    </w:p>
    <w:tbl>
      <w:tblPr>
        <w:tblW w:w="8969" w:type="dxa"/>
        <w:jc w:val="center"/>
        <w:tblLook w:val="0000" w:firstRow="0" w:lastRow="0" w:firstColumn="0" w:lastColumn="0" w:noHBand="0" w:noVBand="0"/>
      </w:tblPr>
      <w:tblGrid>
        <w:gridCol w:w="4486"/>
        <w:gridCol w:w="4483"/>
      </w:tblGrid>
      <w:tr w:rsidR="00A76854" w:rsidRPr="00A76854" w:rsidTr="00D20C51">
        <w:trPr>
          <w:trHeight w:val="2216"/>
          <w:jc w:val="center"/>
        </w:trPr>
        <w:tc>
          <w:tcPr>
            <w:tcW w:w="4486" w:type="dxa"/>
          </w:tcPr>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w:t>
            </w:r>
            <w:r w:rsidR="00E95C7A">
              <w:rPr>
                <w:rFonts w:ascii="Times New Roman" w:hAnsi="Times New Roman" w:cs="Times New Roman"/>
              </w:rPr>
              <w:t>ЗАКАЗЧИК</w:t>
            </w:r>
            <w:r w:rsidRPr="00A76854">
              <w:rPr>
                <w:rFonts w:ascii="Times New Roman" w:hAnsi="Times New Roman" w:cs="Times New Roman"/>
              </w:rPr>
              <w:t>»</w:t>
            </w: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ОАО «НИИТФА»</w:t>
            </w:r>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 xml:space="preserve">Заместитель директора </w:t>
            </w:r>
            <w:proofErr w:type="gramStart"/>
            <w:r w:rsidRPr="00A76854">
              <w:rPr>
                <w:rFonts w:ascii="Times New Roman" w:hAnsi="Times New Roman" w:cs="Times New Roman"/>
              </w:rPr>
              <w:t>по</w:t>
            </w:r>
            <w:proofErr w:type="gramEnd"/>
          </w:p>
          <w:p w:rsidR="00A76854" w:rsidRPr="00A76854" w:rsidRDefault="00A76854" w:rsidP="00A76854">
            <w:pPr>
              <w:spacing w:after="0"/>
              <w:rPr>
                <w:rFonts w:ascii="Times New Roman" w:hAnsi="Times New Roman" w:cs="Times New Roman"/>
              </w:rPr>
            </w:pPr>
            <w:r w:rsidRPr="00A76854">
              <w:rPr>
                <w:rFonts w:ascii="Times New Roman" w:hAnsi="Times New Roman" w:cs="Times New Roman"/>
              </w:rPr>
              <w:t>науке и производству</w:t>
            </w:r>
          </w:p>
          <w:p w:rsidR="00A76854" w:rsidRPr="00A76854" w:rsidRDefault="00A76854" w:rsidP="00A76854">
            <w:pPr>
              <w:spacing w:after="0"/>
              <w:contextualSpacing/>
              <w:rPr>
                <w:rFonts w:ascii="Times New Roman" w:hAnsi="Times New Roman" w:cs="Times New Roman"/>
              </w:rPr>
            </w:pP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___________Е.В. Скачков</w:t>
            </w:r>
          </w:p>
          <w:p w:rsidR="00A76854" w:rsidRPr="00A76854" w:rsidRDefault="00A76854" w:rsidP="00A76854">
            <w:pPr>
              <w:spacing w:after="0"/>
              <w:contextualSpacing/>
              <w:rPr>
                <w:rFonts w:ascii="Times New Roman" w:hAnsi="Times New Roman" w:cs="Times New Roman"/>
              </w:rPr>
            </w:pPr>
            <w:r w:rsidRPr="00A76854">
              <w:rPr>
                <w:rFonts w:ascii="Times New Roman" w:hAnsi="Times New Roman" w:cs="Times New Roman"/>
              </w:rPr>
              <w:t>«____» ____________ 2014 г.</w:t>
            </w:r>
          </w:p>
        </w:tc>
        <w:tc>
          <w:tcPr>
            <w:tcW w:w="4483" w:type="dxa"/>
          </w:tcPr>
          <w:p w:rsidR="00A76854" w:rsidRPr="00A76854" w:rsidRDefault="00A76854" w:rsidP="00A76854">
            <w:pPr>
              <w:spacing w:after="0"/>
              <w:contextualSpacing/>
              <w:jc w:val="right"/>
              <w:rPr>
                <w:rFonts w:ascii="Times New Roman" w:hAnsi="Times New Roman" w:cs="Times New Roman"/>
              </w:rPr>
            </w:pPr>
            <w:r w:rsidRPr="00A76854">
              <w:rPr>
                <w:rFonts w:ascii="Times New Roman" w:hAnsi="Times New Roman" w:cs="Times New Roman"/>
              </w:rPr>
              <w:t>«</w:t>
            </w:r>
            <w:r w:rsidR="00E95C7A">
              <w:rPr>
                <w:rFonts w:ascii="Times New Roman" w:hAnsi="Times New Roman" w:cs="Times New Roman"/>
              </w:rPr>
              <w:t>ИСПОЛНИТЕЛЬ</w:t>
            </w:r>
            <w:r w:rsidRPr="00A76854">
              <w:rPr>
                <w:rFonts w:ascii="Times New Roman" w:hAnsi="Times New Roman" w:cs="Times New Roman"/>
              </w:rPr>
              <w:t>»</w:t>
            </w:r>
          </w:p>
          <w:p w:rsidR="00A76854" w:rsidRPr="00A76854" w:rsidRDefault="00A76854" w:rsidP="00A76854">
            <w:pPr>
              <w:spacing w:after="0"/>
              <w:contextualSpacing/>
              <w:jc w:val="right"/>
              <w:rPr>
                <w:rFonts w:ascii="Times New Roman" w:hAnsi="Times New Roman" w:cs="Times New Roman"/>
              </w:rPr>
            </w:pPr>
            <w:r w:rsidRPr="00A76854">
              <w:rPr>
                <w:rFonts w:ascii="Times New Roman" w:hAnsi="Times New Roman" w:cs="Times New Roman"/>
              </w:rPr>
              <w:t>_________ «__</w:t>
            </w:r>
            <w:bookmarkStart w:id="0" w:name="_GoBack"/>
            <w:bookmarkEnd w:id="0"/>
            <w:r w:rsidRPr="00A76854">
              <w:rPr>
                <w:rFonts w:ascii="Times New Roman" w:hAnsi="Times New Roman" w:cs="Times New Roman"/>
              </w:rPr>
              <w:t>______»</w:t>
            </w:r>
          </w:p>
          <w:p w:rsidR="00A76854" w:rsidRPr="00A76854" w:rsidRDefault="00A76854" w:rsidP="00A76854">
            <w:pPr>
              <w:spacing w:after="0"/>
              <w:contextualSpacing/>
              <w:jc w:val="right"/>
              <w:rPr>
                <w:rFonts w:ascii="Times New Roman" w:hAnsi="Times New Roman" w:cs="Times New Roman"/>
              </w:rPr>
            </w:pPr>
            <w:r w:rsidRPr="00A76854">
              <w:rPr>
                <w:rFonts w:ascii="Times New Roman" w:hAnsi="Times New Roman" w:cs="Times New Roman"/>
              </w:rPr>
              <w:t>___________________</w:t>
            </w:r>
          </w:p>
          <w:p w:rsidR="00A76854" w:rsidRPr="00A76854" w:rsidRDefault="00A76854" w:rsidP="00A76854">
            <w:pPr>
              <w:spacing w:after="0"/>
              <w:contextualSpacing/>
              <w:jc w:val="right"/>
              <w:rPr>
                <w:rFonts w:ascii="Times New Roman" w:hAnsi="Times New Roman" w:cs="Times New Roman"/>
              </w:rPr>
            </w:pPr>
          </w:p>
          <w:p w:rsidR="00A76854" w:rsidRPr="00A76854" w:rsidRDefault="00A76854" w:rsidP="00A76854">
            <w:pPr>
              <w:spacing w:after="0"/>
              <w:contextualSpacing/>
              <w:jc w:val="right"/>
              <w:rPr>
                <w:rFonts w:ascii="Times New Roman" w:hAnsi="Times New Roman" w:cs="Times New Roman"/>
              </w:rPr>
            </w:pPr>
          </w:p>
          <w:p w:rsidR="00A76854" w:rsidRPr="00A76854" w:rsidRDefault="00A76854" w:rsidP="00A76854">
            <w:pPr>
              <w:spacing w:after="0"/>
              <w:contextualSpacing/>
              <w:jc w:val="right"/>
              <w:rPr>
                <w:rFonts w:ascii="Times New Roman" w:hAnsi="Times New Roman" w:cs="Times New Roman"/>
              </w:rPr>
            </w:pPr>
            <w:r w:rsidRPr="00A76854">
              <w:rPr>
                <w:rFonts w:ascii="Times New Roman" w:hAnsi="Times New Roman" w:cs="Times New Roman"/>
              </w:rPr>
              <w:t>______________ ____________</w:t>
            </w:r>
          </w:p>
          <w:p w:rsidR="00A76854" w:rsidRPr="00A76854" w:rsidRDefault="00A76854" w:rsidP="00A76854">
            <w:pPr>
              <w:spacing w:after="0"/>
              <w:contextualSpacing/>
              <w:jc w:val="right"/>
              <w:rPr>
                <w:rFonts w:ascii="Times New Roman" w:hAnsi="Times New Roman" w:cs="Times New Roman"/>
              </w:rPr>
            </w:pPr>
            <w:r w:rsidRPr="00A76854">
              <w:rPr>
                <w:rFonts w:ascii="Times New Roman" w:hAnsi="Times New Roman" w:cs="Times New Roman"/>
              </w:rPr>
              <w:t>«____» ____________ 2014 г.</w:t>
            </w:r>
          </w:p>
        </w:tc>
      </w:tr>
    </w:tbl>
    <w:p w:rsidR="00A76854" w:rsidRPr="00A76854" w:rsidRDefault="00A76854" w:rsidP="00A76854">
      <w:pPr>
        <w:spacing w:after="0" w:line="240" w:lineRule="auto"/>
        <w:rPr>
          <w:rFonts w:ascii="Times New Roman" w:eastAsia="Times New Roman" w:hAnsi="Times New Roman" w:cs="Times New Roman"/>
        </w:rPr>
      </w:pPr>
    </w:p>
    <w:sectPr w:rsidR="00A76854" w:rsidRPr="00A76854" w:rsidSect="00A76854">
      <w:pgSz w:w="11906" w:h="16838" w:code="9"/>
      <w:pgMar w:top="567" w:right="851" w:bottom="36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3F0" w:rsidRDefault="003653F0" w:rsidP="00FB701A">
      <w:pPr>
        <w:spacing w:after="0" w:line="240" w:lineRule="auto"/>
      </w:pPr>
      <w:r>
        <w:separator/>
      </w:r>
    </w:p>
  </w:endnote>
  <w:endnote w:type="continuationSeparator" w:id="0">
    <w:p w:rsidR="003653F0" w:rsidRDefault="003653F0" w:rsidP="00FB7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tarSymbol">
    <w:altName w:val="MS Mincho"/>
    <w:charset w:val="80"/>
    <w:family w:val="auto"/>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3F0" w:rsidRDefault="003653F0" w:rsidP="00FB701A">
      <w:pPr>
        <w:spacing w:after="0" w:line="240" w:lineRule="auto"/>
      </w:pPr>
      <w:r>
        <w:separator/>
      </w:r>
    </w:p>
  </w:footnote>
  <w:footnote w:type="continuationSeparator" w:id="0">
    <w:p w:rsidR="003653F0" w:rsidRDefault="003653F0" w:rsidP="00FB70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1A8B342"/>
    <w:lvl w:ilvl="0">
      <w:numFmt w:val="bullet"/>
      <w:lvlText w:val="*"/>
      <w:lvlJc w:val="left"/>
    </w:lvl>
  </w:abstractNum>
  <w:abstractNum w:abstractNumId="1">
    <w:nsid w:val="00FF6517"/>
    <w:multiLevelType w:val="hybridMultilevel"/>
    <w:tmpl w:val="4184F62E"/>
    <w:lvl w:ilvl="0" w:tplc="46D6D4DA">
      <w:start w:val="5"/>
      <w:numFmt w:val="decimal"/>
      <w:lvlText w:val="%1."/>
      <w:lvlJc w:val="left"/>
      <w:pPr>
        <w:tabs>
          <w:tab w:val="num" w:pos="1494"/>
        </w:tabs>
        <w:ind w:left="1494" w:hanging="360"/>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2">
    <w:nsid w:val="01B51E9F"/>
    <w:multiLevelType w:val="multilevel"/>
    <w:tmpl w:val="DB6C7B0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F3529D6"/>
    <w:multiLevelType w:val="hybridMultilevel"/>
    <w:tmpl w:val="AAF058D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DC5B8A"/>
    <w:multiLevelType w:val="multilevel"/>
    <w:tmpl w:val="23002E9C"/>
    <w:lvl w:ilvl="0">
      <w:start w:val="1"/>
      <w:numFmt w:val="decimal"/>
      <w:lvlText w:val="%1."/>
      <w:lvlJc w:val="left"/>
      <w:pPr>
        <w:tabs>
          <w:tab w:val="num" w:pos="735"/>
        </w:tabs>
        <w:ind w:left="735" w:hanging="390"/>
      </w:pPr>
      <w:rPr>
        <w:rFonts w:hint="default"/>
      </w:rPr>
    </w:lvl>
    <w:lvl w:ilvl="1" w:tentative="1">
      <w:start w:val="1"/>
      <w:numFmt w:val="lowerLetter"/>
      <w:lvlText w:val="%2."/>
      <w:lvlJc w:val="left"/>
      <w:pPr>
        <w:tabs>
          <w:tab w:val="num" w:pos="1425"/>
        </w:tabs>
        <w:ind w:left="1425" w:hanging="360"/>
      </w:pPr>
    </w:lvl>
    <w:lvl w:ilvl="2" w:tentative="1">
      <w:start w:val="1"/>
      <w:numFmt w:val="lowerRoman"/>
      <w:lvlText w:val="%3."/>
      <w:lvlJc w:val="right"/>
      <w:pPr>
        <w:tabs>
          <w:tab w:val="num" w:pos="2145"/>
        </w:tabs>
        <w:ind w:left="2145" w:hanging="180"/>
      </w:pPr>
    </w:lvl>
    <w:lvl w:ilvl="3" w:tentative="1">
      <w:start w:val="1"/>
      <w:numFmt w:val="decimal"/>
      <w:lvlText w:val="%4."/>
      <w:lvlJc w:val="left"/>
      <w:pPr>
        <w:tabs>
          <w:tab w:val="num" w:pos="2865"/>
        </w:tabs>
        <w:ind w:left="2865" w:hanging="360"/>
      </w:pPr>
    </w:lvl>
    <w:lvl w:ilvl="4" w:tentative="1">
      <w:start w:val="1"/>
      <w:numFmt w:val="lowerLetter"/>
      <w:lvlText w:val="%5."/>
      <w:lvlJc w:val="left"/>
      <w:pPr>
        <w:tabs>
          <w:tab w:val="num" w:pos="3585"/>
        </w:tabs>
        <w:ind w:left="3585" w:hanging="360"/>
      </w:pPr>
    </w:lvl>
    <w:lvl w:ilvl="5" w:tentative="1">
      <w:start w:val="1"/>
      <w:numFmt w:val="lowerRoman"/>
      <w:lvlText w:val="%6."/>
      <w:lvlJc w:val="right"/>
      <w:pPr>
        <w:tabs>
          <w:tab w:val="num" w:pos="4305"/>
        </w:tabs>
        <w:ind w:left="4305" w:hanging="180"/>
      </w:pPr>
    </w:lvl>
    <w:lvl w:ilvl="6" w:tentative="1">
      <w:start w:val="1"/>
      <w:numFmt w:val="decimal"/>
      <w:lvlText w:val="%7."/>
      <w:lvlJc w:val="left"/>
      <w:pPr>
        <w:tabs>
          <w:tab w:val="num" w:pos="5025"/>
        </w:tabs>
        <w:ind w:left="5025" w:hanging="360"/>
      </w:pPr>
    </w:lvl>
    <w:lvl w:ilvl="7" w:tentative="1">
      <w:start w:val="1"/>
      <w:numFmt w:val="lowerLetter"/>
      <w:lvlText w:val="%8."/>
      <w:lvlJc w:val="left"/>
      <w:pPr>
        <w:tabs>
          <w:tab w:val="num" w:pos="5745"/>
        </w:tabs>
        <w:ind w:left="5745" w:hanging="360"/>
      </w:pPr>
    </w:lvl>
    <w:lvl w:ilvl="8" w:tentative="1">
      <w:start w:val="1"/>
      <w:numFmt w:val="lowerRoman"/>
      <w:lvlText w:val="%9."/>
      <w:lvlJc w:val="right"/>
      <w:pPr>
        <w:tabs>
          <w:tab w:val="num" w:pos="6465"/>
        </w:tabs>
        <w:ind w:left="6465" w:hanging="180"/>
      </w:pPr>
    </w:lvl>
  </w:abstractNum>
  <w:abstractNum w:abstractNumId="5">
    <w:nsid w:val="14CC15FD"/>
    <w:multiLevelType w:val="singleLevel"/>
    <w:tmpl w:val="984E5E8C"/>
    <w:lvl w:ilvl="0">
      <w:start w:val="2"/>
      <w:numFmt w:val="bullet"/>
      <w:lvlText w:val="-"/>
      <w:lvlJc w:val="left"/>
      <w:pPr>
        <w:tabs>
          <w:tab w:val="num" w:pos="360"/>
        </w:tabs>
        <w:ind w:left="360" w:hanging="360"/>
      </w:pPr>
      <w:rPr>
        <w:rFonts w:hint="default"/>
      </w:rPr>
    </w:lvl>
  </w:abstractNum>
  <w:abstractNum w:abstractNumId="6">
    <w:nsid w:val="163D51AD"/>
    <w:multiLevelType w:val="hybridMultilevel"/>
    <w:tmpl w:val="DB365026"/>
    <w:lvl w:ilvl="0" w:tplc="91D2B9FE">
      <w:start w:val="1"/>
      <w:numFmt w:val="decimal"/>
      <w:lvlText w:val="%1."/>
      <w:lvlJc w:val="left"/>
      <w:pPr>
        <w:ind w:left="826" w:hanging="360"/>
      </w:pPr>
      <w:rPr>
        <w:rFonts w:hint="default"/>
        <w:sz w:val="22"/>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7">
    <w:nsid w:val="247542A1"/>
    <w:multiLevelType w:val="multilevel"/>
    <w:tmpl w:val="D4F8C08E"/>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4882B37"/>
    <w:multiLevelType w:val="multilevel"/>
    <w:tmpl w:val="184EE2AE"/>
    <w:lvl w:ilvl="0">
      <w:start w:val="5"/>
      <w:numFmt w:val="decimal"/>
      <w:lvlText w:val="%1."/>
      <w:lvlJc w:val="left"/>
      <w:pPr>
        <w:tabs>
          <w:tab w:val="num" w:pos="570"/>
        </w:tabs>
        <w:ind w:left="570" w:hanging="570"/>
      </w:pPr>
      <w:rPr>
        <w:rFonts w:hint="default"/>
      </w:rPr>
    </w:lvl>
    <w:lvl w:ilvl="1">
      <w:start w:val="2"/>
      <w:numFmt w:val="decimal"/>
      <w:lvlText w:val="%1.%2."/>
      <w:lvlJc w:val="left"/>
      <w:pPr>
        <w:tabs>
          <w:tab w:val="num" w:pos="795"/>
        </w:tabs>
        <w:ind w:left="795" w:hanging="72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9">
    <w:nsid w:val="2A106CBC"/>
    <w:multiLevelType w:val="singleLevel"/>
    <w:tmpl w:val="F132CFCC"/>
    <w:lvl w:ilvl="0">
      <w:start w:val="2"/>
      <w:numFmt w:val="bullet"/>
      <w:lvlText w:val="-"/>
      <w:lvlJc w:val="left"/>
      <w:pPr>
        <w:tabs>
          <w:tab w:val="num" w:pos="786"/>
        </w:tabs>
        <w:ind w:left="786" w:hanging="360"/>
      </w:pPr>
    </w:lvl>
  </w:abstractNum>
  <w:abstractNum w:abstractNumId="10">
    <w:nsid w:val="2C185487"/>
    <w:multiLevelType w:val="hybridMultilevel"/>
    <w:tmpl w:val="77B25D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2A6248"/>
    <w:multiLevelType w:val="hybridMultilevel"/>
    <w:tmpl w:val="5DAAC020"/>
    <w:lvl w:ilvl="0" w:tplc="04190001">
      <w:start w:val="1"/>
      <w:numFmt w:val="bullet"/>
      <w:lvlText w:val=""/>
      <w:lvlJc w:val="left"/>
      <w:pPr>
        <w:ind w:left="2850" w:hanging="360"/>
      </w:pPr>
      <w:rPr>
        <w:rFonts w:ascii="Symbol" w:hAnsi="Symbol" w:hint="default"/>
      </w:rPr>
    </w:lvl>
    <w:lvl w:ilvl="1" w:tplc="04190003" w:tentative="1">
      <w:start w:val="1"/>
      <w:numFmt w:val="bullet"/>
      <w:lvlText w:val="o"/>
      <w:lvlJc w:val="left"/>
      <w:pPr>
        <w:ind w:left="3570" w:hanging="360"/>
      </w:pPr>
      <w:rPr>
        <w:rFonts w:ascii="Courier New" w:hAnsi="Courier New" w:cs="Courier New" w:hint="default"/>
      </w:rPr>
    </w:lvl>
    <w:lvl w:ilvl="2" w:tplc="04190005" w:tentative="1">
      <w:start w:val="1"/>
      <w:numFmt w:val="bullet"/>
      <w:lvlText w:val=""/>
      <w:lvlJc w:val="left"/>
      <w:pPr>
        <w:ind w:left="4290" w:hanging="360"/>
      </w:pPr>
      <w:rPr>
        <w:rFonts w:ascii="Wingdings" w:hAnsi="Wingdings" w:hint="default"/>
      </w:rPr>
    </w:lvl>
    <w:lvl w:ilvl="3" w:tplc="04190001" w:tentative="1">
      <w:start w:val="1"/>
      <w:numFmt w:val="bullet"/>
      <w:lvlText w:val=""/>
      <w:lvlJc w:val="left"/>
      <w:pPr>
        <w:ind w:left="5010" w:hanging="360"/>
      </w:pPr>
      <w:rPr>
        <w:rFonts w:ascii="Symbol" w:hAnsi="Symbol" w:hint="default"/>
      </w:rPr>
    </w:lvl>
    <w:lvl w:ilvl="4" w:tplc="04190003" w:tentative="1">
      <w:start w:val="1"/>
      <w:numFmt w:val="bullet"/>
      <w:lvlText w:val="o"/>
      <w:lvlJc w:val="left"/>
      <w:pPr>
        <w:ind w:left="5730" w:hanging="360"/>
      </w:pPr>
      <w:rPr>
        <w:rFonts w:ascii="Courier New" w:hAnsi="Courier New" w:cs="Courier New" w:hint="default"/>
      </w:rPr>
    </w:lvl>
    <w:lvl w:ilvl="5" w:tplc="04190005" w:tentative="1">
      <w:start w:val="1"/>
      <w:numFmt w:val="bullet"/>
      <w:lvlText w:val=""/>
      <w:lvlJc w:val="left"/>
      <w:pPr>
        <w:ind w:left="6450" w:hanging="360"/>
      </w:pPr>
      <w:rPr>
        <w:rFonts w:ascii="Wingdings" w:hAnsi="Wingdings" w:hint="default"/>
      </w:rPr>
    </w:lvl>
    <w:lvl w:ilvl="6" w:tplc="04190001" w:tentative="1">
      <w:start w:val="1"/>
      <w:numFmt w:val="bullet"/>
      <w:lvlText w:val=""/>
      <w:lvlJc w:val="left"/>
      <w:pPr>
        <w:ind w:left="7170" w:hanging="360"/>
      </w:pPr>
      <w:rPr>
        <w:rFonts w:ascii="Symbol" w:hAnsi="Symbol" w:hint="default"/>
      </w:rPr>
    </w:lvl>
    <w:lvl w:ilvl="7" w:tplc="04190003" w:tentative="1">
      <w:start w:val="1"/>
      <w:numFmt w:val="bullet"/>
      <w:lvlText w:val="o"/>
      <w:lvlJc w:val="left"/>
      <w:pPr>
        <w:ind w:left="7890" w:hanging="360"/>
      </w:pPr>
      <w:rPr>
        <w:rFonts w:ascii="Courier New" w:hAnsi="Courier New" w:cs="Courier New" w:hint="default"/>
      </w:rPr>
    </w:lvl>
    <w:lvl w:ilvl="8" w:tplc="04190005" w:tentative="1">
      <w:start w:val="1"/>
      <w:numFmt w:val="bullet"/>
      <w:lvlText w:val=""/>
      <w:lvlJc w:val="left"/>
      <w:pPr>
        <w:ind w:left="8610" w:hanging="360"/>
      </w:pPr>
      <w:rPr>
        <w:rFonts w:ascii="Wingdings" w:hAnsi="Wingdings" w:hint="default"/>
      </w:rPr>
    </w:lvl>
  </w:abstractNum>
  <w:abstractNum w:abstractNumId="12">
    <w:nsid w:val="2F435487"/>
    <w:multiLevelType w:val="multilevel"/>
    <w:tmpl w:val="0582AD9C"/>
    <w:lvl w:ilvl="0">
      <w:start w:val="2"/>
      <w:numFmt w:val="decimal"/>
      <w:lvlText w:val="%1"/>
      <w:lvlJc w:val="left"/>
      <w:pPr>
        <w:ind w:left="375" w:hanging="375"/>
      </w:pPr>
      <w:rPr>
        <w:rFonts w:hint="default"/>
      </w:rPr>
    </w:lvl>
    <w:lvl w:ilvl="1">
      <w:start w:val="3"/>
      <w:numFmt w:val="decimal"/>
      <w:lvlText w:val="%1.%2"/>
      <w:lvlJc w:val="left"/>
      <w:pPr>
        <w:ind w:left="1804" w:hanging="37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13">
    <w:nsid w:val="31CB6584"/>
    <w:multiLevelType w:val="hybridMultilevel"/>
    <w:tmpl w:val="FC5AA136"/>
    <w:lvl w:ilvl="0" w:tplc="37041B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5065916"/>
    <w:multiLevelType w:val="multilevel"/>
    <w:tmpl w:val="D1C02F9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20"/>
        </w:tabs>
        <w:ind w:left="1020" w:hanging="42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240"/>
        </w:tabs>
        <w:ind w:left="6240" w:hanging="1440"/>
      </w:pPr>
      <w:rPr>
        <w:rFonts w:hint="default"/>
      </w:rPr>
    </w:lvl>
  </w:abstractNum>
  <w:abstractNum w:abstractNumId="15">
    <w:nsid w:val="39B056E7"/>
    <w:multiLevelType w:val="multilevel"/>
    <w:tmpl w:val="B9F8F610"/>
    <w:lvl w:ilvl="0">
      <w:start w:val="5"/>
      <w:numFmt w:val="decimal"/>
      <w:lvlText w:val="%1."/>
      <w:lvlJc w:val="left"/>
      <w:pPr>
        <w:tabs>
          <w:tab w:val="num" w:pos="440"/>
        </w:tabs>
        <w:ind w:left="440" w:hanging="440"/>
      </w:pPr>
      <w:rPr>
        <w:rFonts w:hint="default"/>
      </w:rPr>
    </w:lvl>
    <w:lvl w:ilvl="1">
      <w:start w:val="3"/>
      <w:numFmt w:val="decimal"/>
      <w:lvlText w:val="%1.%2."/>
      <w:lvlJc w:val="left"/>
      <w:pPr>
        <w:tabs>
          <w:tab w:val="num" w:pos="795"/>
        </w:tabs>
        <w:ind w:left="795" w:hanging="72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6">
    <w:nsid w:val="3CBC2E24"/>
    <w:multiLevelType w:val="multilevel"/>
    <w:tmpl w:val="B9F8F610"/>
    <w:lvl w:ilvl="0">
      <w:start w:val="5"/>
      <w:numFmt w:val="decimal"/>
      <w:lvlText w:val="%1."/>
      <w:lvlJc w:val="left"/>
      <w:pPr>
        <w:tabs>
          <w:tab w:val="num" w:pos="440"/>
        </w:tabs>
        <w:ind w:left="440" w:hanging="440"/>
      </w:pPr>
      <w:rPr>
        <w:rFonts w:hint="default"/>
      </w:rPr>
    </w:lvl>
    <w:lvl w:ilvl="1">
      <w:start w:val="3"/>
      <w:numFmt w:val="decimal"/>
      <w:lvlText w:val="%1.%2."/>
      <w:lvlJc w:val="left"/>
      <w:pPr>
        <w:tabs>
          <w:tab w:val="num" w:pos="795"/>
        </w:tabs>
        <w:ind w:left="795" w:hanging="72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7">
    <w:nsid w:val="419B2A1D"/>
    <w:multiLevelType w:val="hybridMultilevel"/>
    <w:tmpl w:val="8AB84B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3380D59"/>
    <w:multiLevelType w:val="hybridMultilevel"/>
    <w:tmpl w:val="88243F0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9">
    <w:nsid w:val="43901E1D"/>
    <w:multiLevelType w:val="multilevel"/>
    <w:tmpl w:val="E7F8BE28"/>
    <w:lvl w:ilvl="0">
      <w:start w:val="5"/>
      <w:numFmt w:val="decimal"/>
      <w:lvlText w:val="%1."/>
      <w:lvlJc w:val="left"/>
      <w:pPr>
        <w:tabs>
          <w:tab w:val="num" w:pos="1170"/>
        </w:tabs>
        <w:ind w:left="1170" w:hanging="1170"/>
      </w:pPr>
      <w:rPr>
        <w:rFonts w:hint="default"/>
      </w:rPr>
    </w:lvl>
    <w:lvl w:ilvl="1">
      <w:start w:val="1"/>
      <w:numFmt w:val="decimal"/>
      <w:lvlText w:val="%1.%2."/>
      <w:lvlJc w:val="left"/>
      <w:pPr>
        <w:tabs>
          <w:tab w:val="num" w:pos="1170"/>
        </w:tabs>
        <w:ind w:left="1170" w:hanging="1170"/>
      </w:pPr>
      <w:rPr>
        <w:rFonts w:hint="default"/>
      </w:rPr>
    </w:lvl>
    <w:lvl w:ilvl="2">
      <w:start w:val="1"/>
      <w:numFmt w:val="decimal"/>
      <w:lvlText w:val="%1.%2.%3."/>
      <w:lvlJc w:val="left"/>
      <w:pPr>
        <w:tabs>
          <w:tab w:val="num" w:pos="1170"/>
        </w:tabs>
        <w:ind w:left="1170" w:hanging="1170"/>
      </w:pPr>
      <w:rPr>
        <w:rFonts w:hint="default"/>
      </w:rPr>
    </w:lvl>
    <w:lvl w:ilvl="3">
      <w:start w:val="1"/>
      <w:numFmt w:val="decimal"/>
      <w:lvlText w:val="%1.%2.%3.%4."/>
      <w:lvlJc w:val="left"/>
      <w:pPr>
        <w:tabs>
          <w:tab w:val="num" w:pos="1170"/>
        </w:tabs>
        <w:ind w:left="1170" w:hanging="117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43B06E63"/>
    <w:multiLevelType w:val="multilevel"/>
    <w:tmpl w:val="11C89396"/>
    <w:lvl w:ilvl="0">
      <w:start w:val="5"/>
      <w:numFmt w:val="decimal"/>
      <w:lvlText w:val="%1."/>
      <w:lvlJc w:val="left"/>
      <w:pPr>
        <w:tabs>
          <w:tab w:val="num" w:pos="825"/>
        </w:tabs>
        <w:ind w:left="825" w:hanging="825"/>
      </w:pPr>
      <w:rPr>
        <w:rFonts w:hint="default"/>
      </w:rPr>
    </w:lvl>
    <w:lvl w:ilvl="1">
      <w:start w:val="2"/>
      <w:numFmt w:val="decimal"/>
      <w:lvlText w:val="%1.%2."/>
      <w:lvlJc w:val="left"/>
      <w:pPr>
        <w:tabs>
          <w:tab w:val="num" w:pos="900"/>
        </w:tabs>
        <w:ind w:left="900" w:hanging="825"/>
      </w:pPr>
      <w:rPr>
        <w:rFonts w:hint="default"/>
      </w:rPr>
    </w:lvl>
    <w:lvl w:ilvl="2">
      <w:start w:val="1"/>
      <w:numFmt w:val="decimal"/>
      <w:lvlText w:val="%1.%2.%3."/>
      <w:lvlJc w:val="left"/>
      <w:pPr>
        <w:tabs>
          <w:tab w:val="num" w:pos="975"/>
        </w:tabs>
        <w:ind w:left="975" w:hanging="825"/>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21">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CA349CC"/>
    <w:multiLevelType w:val="singleLevel"/>
    <w:tmpl w:val="0419000F"/>
    <w:lvl w:ilvl="0">
      <w:start w:val="1"/>
      <w:numFmt w:val="decimal"/>
      <w:lvlText w:val="%1."/>
      <w:lvlJc w:val="left"/>
      <w:pPr>
        <w:tabs>
          <w:tab w:val="num" w:pos="360"/>
        </w:tabs>
        <w:ind w:left="360" w:hanging="360"/>
      </w:pPr>
    </w:lvl>
  </w:abstractNum>
  <w:abstractNum w:abstractNumId="23">
    <w:nsid w:val="4D661962"/>
    <w:multiLevelType w:val="multilevel"/>
    <w:tmpl w:val="D336347E"/>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630"/>
        </w:tabs>
        <w:ind w:left="1630" w:hanging="480"/>
      </w:pPr>
      <w:rPr>
        <w:rFonts w:hint="default"/>
      </w:rPr>
    </w:lvl>
    <w:lvl w:ilvl="2">
      <w:start w:val="1"/>
      <w:numFmt w:val="decimal"/>
      <w:lvlText w:val="%1.%2.%3."/>
      <w:lvlJc w:val="left"/>
      <w:pPr>
        <w:tabs>
          <w:tab w:val="num" w:pos="3020"/>
        </w:tabs>
        <w:ind w:left="3020" w:hanging="720"/>
      </w:pPr>
      <w:rPr>
        <w:rFonts w:hint="default"/>
      </w:rPr>
    </w:lvl>
    <w:lvl w:ilvl="3">
      <w:start w:val="1"/>
      <w:numFmt w:val="decimal"/>
      <w:lvlText w:val="%1.%2.%3.%4."/>
      <w:lvlJc w:val="left"/>
      <w:pPr>
        <w:tabs>
          <w:tab w:val="num" w:pos="4170"/>
        </w:tabs>
        <w:ind w:left="4170" w:hanging="720"/>
      </w:pPr>
      <w:rPr>
        <w:rFonts w:hint="default"/>
      </w:rPr>
    </w:lvl>
    <w:lvl w:ilvl="4">
      <w:start w:val="1"/>
      <w:numFmt w:val="decimal"/>
      <w:lvlText w:val="%1.%2.%3.%4.%5."/>
      <w:lvlJc w:val="left"/>
      <w:pPr>
        <w:tabs>
          <w:tab w:val="num" w:pos="5680"/>
        </w:tabs>
        <w:ind w:left="5680" w:hanging="1080"/>
      </w:pPr>
      <w:rPr>
        <w:rFonts w:hint="default"/>
      </w:rPr>
    </w:lvl>
    <w:lvl w:ilvl="5">
      <w:start w:val="1"/>
      <w:numFmt w:val="decimal"/>
      <w:lvlText w:val="%1.%2.%3.%4.%5.%6."/>
      <w:lvlJc w:val="left"/>
      <w:pPr>
        <w:tabs>
          <w:tab w:val="num" w:pos="6830"/>
        </w:tabs>
        <w:ind w:left="6830" w:hanging="1080"/>
      </w:pPr>
      <w:rPr>
        <w:rFonts w:hint="default"/>
      </w:rPr>
    </w:lvl>
    <w:lvl w:ilvl="6">
      <w:start w:val="1"/>
      <w:numFmt w:val="decimal"/>
      <w:lvlText w:val="%1.%2.%3.%4.%5.%6.%7."/>
      <w:lvlJc w:val="left"/>
      <w:pPr>
        <w:tabs>
          <w:tab w:val="num" w:pos="8340"/>
        </w:tabs>
        <w:ind w:left="8340" w:hanging="1440"/>
      </w:pPr>
      <w:rPr>
        <w:rFonts w:hint="default"/>
      </w:rPr>
    </w:lvl>
    <w:lvl w:ilvl="7">
      <w:start w:val="1"/>
      <w:numFmt w:val="decimal"/>
      <w:lvlText w:val="%1.%2.%3.%4.%5.%6.%7.%8."/>
      <w:lvlJc w:val="left"/>
      <w:pPr>
        <w:tabs>
          <w:tab w:val="num" w:pos="9490"/>
        </w:tabs>
        <w:ind w:left="9490" w:hanging="1440"/>
      </w:pPr>
      <w:rPr>
        <w:rFonts w:hint="default"/>
      </w:rPr>
    </w:lvl>
    <w:lvl w:ilvl="8">
      <w:start w:val="1"/>
      <w:numFmt w:val="decimal"/>
      <w:lvlText w:val="%1.%2.%3.%4.%5.%6.%7.%8.%9."/>
      <w:lvlJc w:val="left"/>
      <w:pPr>
        <w:tabs>
          <w:tab w:val="num" w:pos="11000"/>
        </w:tabs>
        <w:ind w:left="11000" w:hanging="1800"/>
      </w:pPr>
      <w:rPr>
        <w:rFonts w:hint="default"/>
      </w:rPr>
    </w:lvl>
  </w:abstractNum>
  <w:abstractNum w:abstractNumId="24">
    <w:nsid w:val="54686ECD"/>
    <w:multiLevelType w:val="multilevel"/>
    <w:tmpl w:val="14AC913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420"/>
      </w:pPr>
      <w:rPr>
        <w:rFonts w:hint="default"/>
      </w:rPr>
    </w:lvl>
    <w:lvl w:ilvl="2">
      <w:start w:val="1"/>
      <w:numFmt w:val="decimal"/>
      <w:lvlText w:val="%1.%2.%3."/>
      <w:lvlJc w:val="left"/>
      <w:pPr>
        <w:tabs>
          <w:tab w:val="num" w:pos="2040"/>
        </w:tabs>
        <w:ind w:left="2040" w:hanging="720"/>
      </w:pPr>
      <w:rPr>
        <w:rFonts w:hint="default"/>
      </w:rPr>
    </w:lvl>
    <w:lvl w:ilvl="3">
      <w:start w:val="1"/>
      <w:numFmt w:val="decimal"/>
      <w:lvlText w:val="%1.%2.%3.%4."/>
      <w:lvlJc w:val="left"/>
      <w:pPr>
        <w:tabs>
          <w:tab w:val="num" w:pos="2700"/>
        </w:tabs>
        <w:ind w:left="2700" w:hanging="720"/>
      </w:pPr>
      <w:rPr>
        <w:rFonts w:hint="default"/>
      </w:rPr>
    </w:lvl>
    <w:lvl w:ilvl="4">
      <w:start w:val="1"/>
      <w:numFmt w:val="decimal"/>
      <w:lvlText w:val="%1.%2.%3.%4.%5."/>
      <w:lvlJc w:val="left"/>
      <w:pPr>
        <w:tabs>
          <w:tab w:val="num" w:pos="3720"/>
        </w:tabs>
        <w:ind w:left="3720" w:hanging="1080"/>
      </w:pPr>
      <w:rPr>
        <w:rFonts w:hint="default"/>
      </w:rPr>
    </w:lvl>
    <w:lvl w:ilvl="5">
      <w:start w:val="1"/>
      <w:numFmt w:val="decimal"/>
      <w:lvlText w:val="%1.%2.%3.%4.%5.%6."/>
      <w:lvlJc w:val="left"/>
      <w:pPr>
        <w:tabs>
          <w:tab w:val="num" w:pos="4380"/>
        </w:tabs>
        <w:ind w:left="4380" w:hanging="108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6060"/>
        </w:tabs>
        <w:ind w:left="6060" w:hanging="1440"/>
      </w:pPr>
      <w:rPr>
        <w:rFonts w:hint="default"/>
      </w:rPr>
    </w:lvl>
    <w:lvl w:ilvl="8">
      <w:start w:val="1"/>
      <w:numFmt w:val="decimal"/>
      <w:lvlText w:val="%1.%2.%3.%4.%5.%6.%7.%8.%9."/>
      <w:lvlJc w:val="left"/>
      <w:pPr>
        <w:tabs>
          <w:tab w:val="num" w:pos="7080"/>
        </w:tabs>
        <w:ind w:left="7080" w:hanging="1800"/>
      </w:pPr>
      <w:rPr>
        <w:rFonts w:hint="default"/>
      </w:rPr>
    </w:lvl>
  </w:abstractNum>
  <w:abstractNum w:abstractNumId="25">
    <w:nsid w:val="54783505"/>
    <w:multiLevelType w:val="multilevel"/>
    <w:tmpl w:val="A152585A"/>
    <w:lvl w:ilvl="0">
      <w:start w:val="3"/>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FA6F61"/>
    <w:multiLevelType w:val="singleLevel"/>
    <w:tmpl w:val="0419000F"/>
    <w:lvl w:ilvl="0">
      <w:start w:val="1"/>
      <w:numFmt w:val="decimal"/>
      <w:lvlText w:val="%1."/>
      <w:lvlJc w:val="left"/>
      <w:pPr>
        <w:tabs>
          <w:tab w:val="num" w:pos="360"/>
        </w:tabs>
        <w:ind w:left="360" w:hanging="360"/>
      </w:pPr>
    </w:lvl>
  </w:abstractNum>
  <w:abstractNum w:abstractNumId="27">
    <w:nsid w:val="59537BB9"/>
    <w:multiLevelType w:val="hybridMultilevel"/>
    <w:tmpl w:val="608C3386"/>
    <w:lvl w:ilvl="0" w:tplc="DAFEEB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B7E4C8A"/>
    <w:multiLevelType w:val="multilevel"/>
    <w:tmpl w:val="FB7C72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F44025D"/>
    <w:multiLevelType w:val="singleLevel"/>
    <w:tmpl w:val="0419000F"/>
    <w:lvl w:ilvl="0">
      <w:start w:val="1"/>
      <w:numFmt w:val="decimal"/>
      <w:lvlText w:val="%1."/>
      <w:lvlJc w:val="left"/>
      <w:pPr>
        <w:tabs>
          <w:tab w:val="num" w:pos="360"/>
        </w:tabs>
        <w:ind w:left="360" w:hanging="360"/>
      </w:pPr>
    </w:lvl>
  </w:abstractNum>
  <w:abstractNum w:abstractNumId="30">
    <w:nsid w:val="5FD94641"/>
    <w:multiLevelType w:val="multilevel"/>
    <w:tmpl w:val="CDACBAD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14148B1"/>
    <w:multiLevelType w:val="multilevel"/>
    <w:tmpl w:val="CF66343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1D565CA"/>
    <w:multiLevelType w:val="multilevel"/>
    <w:tmpl w:val="860852A2"/>
    <w:lvl w:ilvl="0">
      <w:start w:val="5"/>
      <w:numFmt w:val="decimal"/>
      <w:lvlText w:val="%1."/>
      <w:lvlJc w:val="left"/>
      <w:pPr>
        <w:tabs>
          <w:tab w:val="num" w:pos="630"/>
        </w:tabs>
        <w:ind w:left="630" w:hanging="63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6376685A"/>
    <w:multiLevelType w:val="hybridMultilevel"/>
    <w:tmpl w:val="EF704258"/>
    <w:lvl w:ilvl="0" w:tplc="33B04748">
      <w:start w:val="7"/>
      <w:numFmt w:val="decimal"/>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4">
    <w:nsid w:val="657762FA"/>
    <w:multiLevelType w:val="multilevel"/>
    <w:tmpl w:val="184EE2AE"/>
    <w:lvl w:ilvl="0">
      <w:start w:val="5"/>
      <w:numFmt w:val="decimal"/>
      <w:lvlText w:val="%1."/>
      <w:lvlJc w:val="left"/>
      <w:pPr>
        <w:tabs>
          <w:tab w:val="num" w:pos="570"/>
        </w:tabs>
        <w:ind w:left="570" w:hanging="570"/>
      </w:pPr>
      <w:rPr>
        <w:rFonts w:hint="default"/>
      </w:rPr>
    </w:lvl>
    <w:lvl w:ilvl="1">
      <w:start w:val="2"/>
      <w:numFmt w:val="decimal"/>
      <w:lvlText w:val="%1.%2."/>
      <w:lvlJc w:val="left"/>
      <w:pPr>
        <w:tabs>
          <w:tab w:val="num" w:pos="795"/>
        </w:tabs>
        <w:ind w:left="795" w:hanging="72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35">
    <w:nsid w:val="6ACA0F82"/>
    <w:multiLevelType w:val="singleLevel"/>
    <w:tmpl w:val="0419000F"/>
    <w:lvl w:ilvl="0">
      <w:start w:val="1"/>
      <w:numFmt w:val="decimal"/>
      <w:lvlText w:val="%1."/>
      <w:lvlJc w:val="left"/>
      <w:pPr>
        <w:tabs>
          <w:tab w:val="num" w:pos="360"/>
        </w:tabs>
        <w:ind w:left="360" w:hanging="360"/>
      </w:pPr>
    </w:lvl>
  </w:abstractNum>
  <w:abstractNum w:abstractNumId="36">
    <w:nsid w:val="6D9954CF"/>
    <w:multiLevelType w:val="hybridMultilevel"/>
    <w:tmpl w:val="B5DE9CA2"/>
    <w:lvl w:ilvl="0" w:tplc="04190001">
      <w:start w:val="1"/>
      <w:numFmt w:val="bullet"/>
      <w:lvlText w:val=""/>
      <w:lvlJc w:val="left"/>
      <w:pPr>
        <w:ind w:left="2850" w:hanging="360"/>
      </w:pPr>
      <w:rPr>
        <w:rFonts w:ascii="Symbol" w:hAnsi="Symbol" w:hint="default"/>
      </w:rPr>
    </w:lvl>
    <w:lvl w:ilvl="1" w:tplc="04190003" w:tentative="1">
      <w:start w:val="1"/>
      <w:numFmt w:val="bullet"/>
      <w:lvlText w:val="o"/>
      <w:lvlJc w:val="left"/>
      <w:pPr>
        <w:ind w:left="3570" w:hanging="360"/>
      </w:pPr>
      <w:rPr>
        <w:rFonts w:ascii="Courier New" w:hAnsi="Courier New" w:cs="Courier New" w:hint="default"/>
      </w:rPr>
    </w:lvl>
    <w:lvl w:ilvl="2" w:tplc="04190005" w:tentative="1">
      <w:start w:val="1"/>
      <w:numFmt w:val="bullet"/>
      <w:lvlText w:val=""/>
      <w:lvlJc w:val="left"/>
      <w:pPr>
        <w:ind w:left="4290" w:hanging="360"/>
      </w:pPr>
      <w:rPr>
        <w:rFonts w:ascii="Wingdings" w:hAnsi="Wingdings" w:hint="default"/>
      </w:rPr>
    </w:lvl>
    <w:lvl w:ilvl="3" w:tplc="04190001" w:tentative="1">
      <w:start w:val="1"/>
      <w:numFmt w:val="bullet"/>
      <w:lvlText w:val=""/>
      <w:lvlJc w:val="left"/>
      <w:pPr>
        <w:ind w:left="5010" w:hanging="360"/>
      </w:pPr>
      <w:rPr>
        <w:rFonts w:ascii="Symbol" w:hAnsi="Symbol" w:hint="default"/>
      </w:rPr>
    </w:lvl>
    <w:lvl w:ilvl="4" w:tplc="04190003" w:tentative="1">
      <w:start w:val="1"/>
      <w:numFmt w:val="bullet"/>
      <w:lvlText w:val="o"/>
      <w:lvlJc w:val="left"/>
      <w:pPr>
        <w:ind w:left="5730" w:hanging="360"/>
      </w:pPr>
      <w:rPr>
        <w:rFonts w:ascii="Courier New" w:hAnsi="Courier New" w:cs="Courier New" w:hint="default"/>
      </w:rPr>
    </w:lvl>
    <w:lvl w:ilvl="5" w:tplc="04190005" w:tentative="1">
      <w:start w:val="1"/>
      <w:numFmt w:val="bullet"/>
      <w:lvlText w:val=""/>
      <w:lvlJc w:val="left"/>
      <w:pPr>
        <w:ind w:left="6450" w:hanging="360"/>
      </w:pPr>
      <w:rPr>
        <w:rFonts w:ascii="Wingdings" w:hAnsi="Wingdings" w:hint="default"/>
      </w:rPr>
    </w:lvl>
    <w:lvl w:ilvl="6" w:tplc="04190001" w:tentative="1">
      <w:start w:val="1"/>
      <w:numFmt w:val="bullet"/>
      <w:lvlText w:val=""/>
      <w:lvlJc w:val="left"/>
      <w:pPr>
        <w:ind w:left="7170" w:hanging="360"/>
      </w:pPr>
      <w:rPr>
        <w:rFonts w:ascii="Symbol" w:hAnsi="Symbol" w:hint="default"/>
      </w:rPr>
    </w:lvl>
    <w:lvl w:ilvl="7" w:tplc="04190003" w:tentative="1">
      <w:start w:val="1"/>
      <w:numFmt w:val="bullet"/>
      <w:lvlText w:val="o"/>
      <w:lvlJc w:val="left"/>
      <w:pPr>
        <w:ind w:left="7890" w:hanging="360"/>
      </w:pPr>
      <w:rPr>
        <w:rFonts w:ascii="Courier New" w:hAnsi="Courier New" w:cs="Courier New" w:hint="default"/>
      </w:rPr>
    </w:lvl>
    <w:lvl w:ilvl="8" w:tplc="04190005" w:tentative="1">
      <w:start w:val="1"/>
      <w:numFmt w:val="bullet"/>
      <w:lvlText w:val=""/>
      <w:lvlJc w:val="left"/>
      <w:pPr>
        <w:ind w:left="8610" w:hanging="360"/>
      </w:pPr>
      <w:rPr>
        <w:rFonts w:ascii="Wingdings" w:hAnsi="Wingdings" w:hint="default"/>
      </w:rPr>
    </w:lvl>
  </w:abstractNum>
  <w:abstractNum w:abstractNumId="37">
    <w:nsid w:val="6F044A40"/>
    <w:multiLevelType w:val="multilevel"/>
    <w:tmpl w:val="8D36E7F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0210079"/>
    <w:multiLevelType w:val="multilevel"/>
    <w:tmpl w:val="A93CCE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AD336F9"/>
    <w:multiLevelType w:val="multilevel"/>
    <w:tmpl w:val="4B06B484"/>
    <w:lvl w:ilvl="0">
      <w:start w:val="2"/>
      <w:numFmt w:val="decimal"/>
      <w:lvlText w:val="%1."/>
      <w:lvlJc w:val="left"/>
      <w:pPr>
        <w:ind w:left="1789" w:hanging="360"/>
      </w:pPr>
      <w:rPr>
        <w:rFonts w:hint="default"/>
      </w:rPr>
    </w:lvl>
    <w:lvl w:ilvl="1">
      <w:start w:val="1"/>
      <w:numFmt w:val="decimal"/>
      <w:isLgl/>
      <w:lvlText w:val="%1.%2"/>
      <w:lvlJc w:val="left"/>
      <w:pPr>
        <w:ind w:left="1879" w:hanging="45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440"/>
      </w:pPr>
      <w:rPr>
        <w:rFonts w:hint="default"/>
      </w:rPr>
    </w:lvl>
    <w:lvl w:ilvl="6">
      <w:start w:val="1"/>
      <w:numFmt w:val="decimal"/>
      <w:isLgl/>
      <w:lvlText w:val="%1.%2.%3.%4.%5.%6.%7"/>
      <w:lvlJc w:val="left"/>
      <w:pPr>
        <w:ind w:left="2869" w:hanging="1440"/>
      </w:pPr>
      <w:rPr>
        <w:rFonts w:hint="default"/>
      </w:rPr>
    </w:lvl>
    <w:lvl w:ilvl="7">
      <w:start w:val="1"/>
      <w:numFmt w:val="decimal"/>
      <w:isLgl/>
      <w:lvlText w:val="%1.%2.%3.%4.%5.%6.%7.%8"/>
      <w:lvlJc w:val="left"/>
      <w:pPr>
        <w:ind w:left="3229" w:hanging="1800"/>
      </w:pPr>
      <w:rPr>
        <w:rFonts w:hint="default"/>
      </w:rPr>
    </w:lvl>
    <w:lvl w:ilvl="8">
      <w:start w:val="1"/>
      <w:numFmt w:val="decimal"/>
      <w:isLgl/>
      <w:lvlText w:val="%1.%2.%3.%4.%5.%6.%7.%8.%9"/>
      <w:lvlJc w:val="left"/>
      <w:pPr>
        <w:ind w:left="3589" w:hanging="2160"/>
      </w:pPr>
      <w:rPr>
        <w:rFonts w:hint="default"/>
      </w:rPr>
    </w:lvl>
  </w:abstractNum>
  <w:num w:numId="1">
    <w:abstractNumId w:val="14"/>
  </w:num>
  <w:num w:numId="2">
    <w:abstractNumId w:val="7"/>
  </w:num>
  <w:num w:numId="3">
    <w:abstractNumId w:val="19"/>
  </w:num>
  <w:num w:numId="4">
    <w:abstractNumId w:val="20"/>
  </w:num>
  <w:num w:numId="5">
    <w:abstractNumId w:val="16"/>
  </w:num>
  <w:num w:numId="6">
    <w:abstractNumId w:val="15"/>
  </w:num>
  <w:num w:numId="7">
    <w:abstractNumId w:val="8"/>
  </w:num>
  <w:num w:numId="8">
    <w:abstractNumId w:val="34"/>
  </w:num>
  <w:num w:numId="9">
    <w:abstractNumId w:val="32"/>
  </w:num>
  <w:num w:numId="10">
    <w:abstractNumId w:val="35"/>
  </w:num>
  <w:num w:numId="11">
    <w:abstractNumId w:val="5"/>
  </w:num>
  <w:num w:numId="12">
    <w:abstractNumId w:val="22"/>
  </w:num>
  <w:num w:numId="13">
    <w:abstractNumId w:val="29"/>
  </w:num>
  <w:num w:numId="14">
    <w:abstractNumId w:val="26"/>
  </w:num>
  <w:num w:numId="15">
    <w:abstractNumId w:val="2"/>
  </w:num>
  <w:num w:numId="16">
    <w:abstractNumId w:val="10"/>
  </w:num>
  <w:num w:numId="17">
    <w:abstractNumId w:val="24"/>
  </w:num>
  <w:num w:numId="18">
    <w:abstractNumId w:val="9"/>
  </w:num>
  <w:num w:numId="19">
    <w:abstractNumId w:val="31"/>
  </w:num>
  <w:num w:numId="20">
    <w:abstractNumId w:val="25"/>
  </w:num>
  <w:num w:numId="21">
    <w:abstractNumId w:val="37"/>
  </w:num>
  <w:num w:numId="22">
    <w:abstractNumId w:val="28"/>
  </w:num>
  <w:num w:numId="23">
    <w:abstractNumId w:val="6"/>
  </w:num>
  <w:num w:numId="24">
    <w:abstractNumId w:val="17"/>
  </w:num>
  <w:num w:numId="25">
    <w:abstractNumId w:val="4"/>
  </w:num>
  <w:num w:numId="26">
    <w:abstractNumId w:val="3"/>
  </w:num>
  <w:num w:numId="27">
    <w:abstractNumId w:val="38"/>
  </w:num>
  <w:num w:numId="28">
    <w:abstractNumId w:val="23"/>
  </w:num>
  <w:num w:numId="29">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98"/>
        <w:lvlJc w:val="left"/>
        <w:rPr>
          <w:rFonts w:ascii="Times New Roman" w:hAnsi="Times New Roman" w:cs="Times New Roman" w:hint="default"/>
        </w:rPr>
      </w:lvl>
    </w:lvlOverride>
  </w:num>
  <w:num w:numId="31">
    <w:abstractNumId w:val="1"/>
  </w:num>
  <w:num w:numId="32">
    <w:abstractNumId w:val="33"/>
  </w:num>
  <w:num w:numId="33">
    <w:abstractNumId w:val="30"/>
  </w:num>
  <w:num w:numId="34">
    <w:abstractNumId w:val="21"/>
  </w:num>
  <w:num w:numId="35">
    <w:abstractNumId w:val="39"/>
  </w:num>
  <w:num w:numId="36">
    <w:abstractNumId w:val="12"/>
  </w:num>
  <w:num w:numId="37">
    <w:abstractNumId w:val="27"/>
  </w:num>
  <w:num w:numId="38">
    <w:abstractNumId w:val="18"/>
  </w:num>
  <w:num w:numId="39">
    <w:abstractNumId w:val="36"/>
  </w:num>
  <w:num w:numId="40">
    <w:abstractNumId w:val="11"/>
  </w:num>
  <w:num w:numId="41">
    <w:abstractNumId w:val="9"/>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2028"/>
    <w:rsid w:val="0003084B"/>
    <w:rsid w:val="00047B39"/>
    <w:rsid w:val="0005529B"/>
    <w:rsid w:val="00096550"/>
    <w:rsid w:val="000B2468"/>
    <w:rsid w:val="000C369B"/>
    <w:rsid w:val="000C7896"/>
    <w:rsid w:val="000D47DD"/>
    <w:rsid w:val="000F7A96"/>
    <w:rsid w:val="001039E8"/>
    <w:rsid w:val="00133137"/>
    <w:rsid w:val="0015229C"/>
    <w:rsid w:val="00185998"/>
    <w:rsid w:val="001B1D1B"/>
    <w:rsid w:val="001B50CD"/>
    <w:rsid w:val="001B52C6"/>
    <w:rsid w:val="00237674"/>
    <w:rsid w:val="00245122"/>
    <w:rsid w:val="00245FD0"/>
    <w:rsid w:val="00254BA7"/>
    <w:rsid w:val="00284BAB"/>
    <w:rsid w:val="00342040"/>
    <w:rsid w:val="003438D6"/>
    <w:rsid w:val="0036512E"/>
    <w:rsid w:val="003653F0"/>
    <w:rsid w:val="00370B30"/>
    <w:rsid w:val="00383A3A"/>
    <w:rsid w:val="00391E0A"/>
    <w:rsid w:val="003F743E"/>
    <w:rsid w:val="00401977"/>
    <w:rsid w:val="00415F2E"/>
    <w:rsid w:val="00422938"/>
    <w:rsid w:val="004345D5"/>
    <w:rsid w:val="00444C72"/>
    <w:rsid w:val="00444FEF"/>
    <w:rsid w:val="00451143"/>
    <w:rsid w:val="0045478B"/>
    <w:rsid w:val="00473D79"/>
    <w:rsid w:val="00476DF9"/>
    <w:rsid w:val="00497ED7"/>
    <w:rsid w:val="004B26FC"/>
    <w:rsid w:val="004C2910"/>
    <w:rsid w:val="004E6A64"/>
    <w:rsid w:val="00504895"/>
    <w:rsid w:val="00525F03"/>
    <w:rsid w:val="0056078E"/>
    <w:rsid w:val="0056095B"/>
    <w:rsid w:val="005E5A65"/>
    <w:rsid w:val="005F7D9A"/>
    <w:rsid w:val="00671D6D"/>
    <w:rsid w:val="00674A39"/>
    <w:rsid w:val="00680DAE"/>
    <w:rsid w:val="007002DB"/>
    <w:rsid w:val="0071535A"/>
    <w:rsid w:val="00731F19"/>
    <w:rsid w:val="0073420A"/>
    <w:rsid w:val="00735B47"/>
    <w:rsid w:val="007537CA"/>
    <w:rsid w:val="00767373"/>
    <w:rsid w:val="00795B24"/>
    <w:rsid w:val="007E235C"/>
    <w:rsid w:val="00803CD6"/>
    <w:rsid w:val="0083431F"/>
    <w:rsid w:val="008535D4"/>
    <w:rsid w:val="00866096"/>
    <w:rsid w:val="00893ADB"/>
    <w:rsid w:val="008944C0"/>
    <w:rsid w:val="008A6762"/>
    <w:rsid w:val="00930D87"/>
    <w:rsid w:val="00940EAE"/>
    <w:rsid w:val="009701E5"/>
    <w:rsid w:val="00980A99"/>
    <w:rsid w:val="00984EEF"/>
    <w:rsid w:val="00995F57"/>
    <w:rsid w:val="009E19D9"/>
    <w:rsid w:val="009F62D7"/>
    <w:rsid w:val="00A01D18"/>
    <w:rsid w:val="00A22397"/>
    <w:rsid w:val="00A76854"/>
    <w:rsid w:val="00A77B3E"/>
    <w:rsid w:val="00AB622B"/>
    <w:rsid w:val="00AB6746"/>
    <w:rsid w:val="00AF7F10"/>
    <w:rsid w:val="00B114E1"/>
    <w:rsid w:val="00B20A47"/>
    <w:rsid w:val="00B3697A"/>
    <w:rsid w:val="00B570D3"/>
    <w:rsid w:val="00B64F5F"/>
    <w:rsid w:val="00B72995"/>
    <w:rsid w:val="00B90193"/>
    <w:rsid w:val="00BB0F62"/>
    <w:rsid w:val="00BD1F83"/>
    <w:rsid w:val="00BD212F"/>
    <w:rsid w:val="00C06A0A"/>
    <w:rsid w:val="00C30CB5"/>
    <w:rsid w:val="00C540AA"/>
    <w:rsid w:val="00C64422"/>
    <w:rsid w:val="00C90573"/>
    <w:rsid w:val="00C9518B"/>
    <w:rsid w:val="00CC39FA"/>
    <w:rsid w:val="00D3635B"/>
    <w:rsid w:val="00D506B6"/>
    <w:rsid w:val="00D534AC"/>
    <w:rsid w:val="00DA2DD8"/>
    <w:rsid w:val="00DA46B2"/>
    <w:rsid w:val="00DD19E5"/>
    <w:rsid w:val="00DE74D1"/>
    <w:rsid w:val="00E31A22"/>
    <w:rsid w:val="00E571A3"/>
    <w:rsid w:val="00E95C7A"/>
    <w:rsid w:val="00EC50E6"/>
    <w:rsid w:val="00EE6AD7"/>
    <w:rsid w:val="00F009BD"/>
    <w:rsid w:val="00F22728"/>
    <w:rsid w:val="00F545C1"/>
    <w:rsid w:val="00F64784"/>
    <w:rsid w:val="00F805BC"/>
    <w:rsid w:val="00F95493"/>
    <w:rsid w:val="00FB00C0"/>
    <w:rsid w:val="00FB701A"/>
    <w:rsid w:val="00FE3D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77B3E"/>
    <w:pPr>
      <w:keepNext/>
      <w:spacing w:after="0" w:line="240" w:lineRule="auto"/>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A77B3E"/>
    <w:pPr>
      <w:keepNext/>
      <w:spacing w:after="0" w:line="240" w:lineRule="auto"/>
      <w:outlineLvl w:val="1"/>
    </w:pPr>
    <w:rPr>
      <w:rFonts w:ascii="Times New Roman" w:eastAsia="Times New Roman" w:hAnsi="Times New Roman" w:cs="Times New Roman"/>
      <w:sz w:val="24"/>
      <w:szCs w:val="20"/>
      <w:lang w:eastAsia="ru-RU"/>
    </w:rPr>
  </w:style>
  <w:style w:type="paragraph" w:styleId="3">
    <w:name w:val="heading 3"/>
    <w:basedOn w:val="a"/>
    <w:next w:val="a"/>
    <w:link w:val="30"/>
    <w:qFormat/>
    <w:rsid w:val="00A77B3E"/>
    <w:pPr>
      <w:keepNext/>
      <w:spacing w:after="0" w:line="240" w:lineRule="auto"/>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A77B3E"/>
    <w:pPr>
      <w:keepNext/>
      <w:spacing w:after="0" w:line="240" w:lineRule="auto"/>
      <w:ind w:right="140"/>
      <w:jc w:val="center"/>
      <w:outlineLvl w:val="3"/>
    </w:pPr>
    <w:rPr>
      <w:rFonts w:ascii="Times New Roman" w:eastAsia="Times New Roman" w:hAnsi="Times New Roman" w:cs="Times New Roman"/>
      <w:b/>
      <w:sz w:val="24"/>
      <w:szCs w:val="20"/>
      <w:lang w:eastAsia="ru-RU"/>
    </w:rPr>
  </w:style>
  <w:style w:type="paragraph" w:styleId="5">
    <w:name w:val="heading 5"/>
    <w:basedOn w:val="a"/>
    <w:next w:val="a"/>
    <w:link w:val="50"/>
    <w:qFormat/>
    <w:rsid w:val="00A77B3E"/>
    <w:pPr>
      <w:keepNext/>
      <w:spacing w:after="0" w:line="240" w:lineRule="auto"/>
      <w:jc w:val="both"/>
      <w:outlineLvl w:val="4"/>
    </w:pPr>
    <w:rPr>
      <w:rFonts w:ascii="Times New Roman" w:eastAsia="Times New Roman" w:hAnsi="Times New Roman" w:cs="Times New Roman"/>
      <w:sz w:val="28"/>
      <w:szCs w:val="20"/>
      <w:lang w:eastAsia="ru-RU"/>
    </w:rPr>
  </w:style>
  <w:style w:type="paragraph" w:styleId="6">
    <w:name w:val="heading 6"/>
    <w:basedOn w:val="a"/>
    <w:next w:val="a"/>
    <w:link w:val="60"/>
    <w:qFormat/>
    <w:rsid w:val="00A77B3E"/>
    <w:pPr>
      <w:keepNext/>
      <w:spacing w:after="0" w:line="240" w:lineRule="auto"/>
      <w:jc w:val="both"/>
      <w:outlineLvl w:val="5"/>
    </w:pPr>
    <w:rPr>
      <w:rFonts w:ascii="Times New Roman" w:eastAsia="Times New Roman" w:hAnsi="Times New Roman" w:cs="Times New Roman"/>
      <w:b/>
      <w:sz w:val="28"/>
      <w:szCs w:val="20"/>
      <w:lang w:eastAsia="ru-RU"/>
    </w:rPr>
  </w:style>
  <w:style w:type="paragraph" w:styleId="7">
    <w:name w:val="heading 7"/>
    <w:basedOn w:val="a"/>
    <w:next w:val="a"/>
    <w:link w:val="70"/>
    <w:qFormat/>
    <w:rsid w:val="00A77B3E"/>
    <w:pPr>
      <w:keepNext/>
      <w:spacing w:after="0" w:line="240" w:lineRule="auto"/>
      <w:ind w:right="140"/>
      <w:jc w:val="center"/>
      <w:outlineLvl w:val="6"/>
    </w:pPr>
    <w:rPr>
      <w:rFonts w:ascii="Times New Roman" w:eastAsia="Times New Roman" w:hAnsi="Times New Roman" w:cs="Times New Roman"/>
      <w:sz w:val="24"/>
      <w:szCs w:val="20"/>
      <w:lang w:eastAsia="ru-RU"/>
    </w:rPr>
  </w:style>
  <w:style w:type="paragraph" w:styleId="8">
    <w:name w:val="heading 8"/>
    <w:basedOn w:val="a"/>
    <w:next w:val="a"/>
    <w:link w:val="80"/>
    <w:qFormat/>
    <w:rsid w:val="00A77B3E"/>
    <w:pPr>
      <w:keepNext/>
      <w:spacing w:after="0" w:line="240" w:lineRule="auto"/>
      <w:ind w:right="140"/>
      <w:jc w:val="both"/>
      <w:outlineLvl w:val="7"/>
    </w:pPr>
    <w:rPr>
      <w:rFonts w:ascii="Times New Roman" w:eastAsia="Times New Roman" w:hAnsi="Times New Roman" w:cs="Times New Roman"/>
      <w:b/>
      <w:sz w:val="24"/>
      <w:szCs w:val="20"/>
      <w:lang w:eastAsia="ru-RU"/>
    </w:rPr>
  </w:style>
  <w:style w:type="paragraph" w:styleId="9">
    <w:name w:val="heading 9"/>
    <w:basedOn w:val="a"/>
    <w:next w:val="a"/>
    <w:link w:val="90"/>
    <w:qFormat/>
    <w:rsid w:val="00A77B3E"/>
    <w:pPr>
      <w:keepNext/>
      <w:spacing w:after="0" w:line="240" w:lineRule="auto"/>
      <w:jc w:val="both"/>
      <w:outlineLvl w:val="8"/>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77B3E"/>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A77B3E"/>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A77B3E"/>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A77B3E"/>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A77B3E"/>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A77B3E"/>
    <w:rPr>
      <w:rFonts w:ascii="Times New Roman" w:eastAsia="Times New Roman" w:hAnsi="Times New Roman" w:cs="Times New Roman"/>
      <w:b/>
      <w:sz w:val="28"/>
      <w:szCs w:val="20"/>
      <w:lang w:eastAsia="ru-RU"/>
    </w:rPr>
  </w:style>
  <w:style w:type="character" w:customStyle="1" w:styleId="70">
    <w:name w:val="Заголовок 7 Знак"/>
    <w:basedOn w:val="a0"/>
    <w:link w:val="7"/>
    <w:rsid w:val="00A77B3E"/>
    <w:rPr>
      <w:rFonts w:ascii="Times New Roman" w:eastAsia="Times New Roman" w:hAnsi="Times New Roman" w:cs="Times New Roman"/>
      <w:sz w:val="24"/>
      <w:szCs w:val="20"/>
      <w:lang w:eastAsia="ru-RU"/>
    </w:rPr>
  </w:style>
  <w:style w:type="character" w:customStyle="1" w:styleId="80">
    <w:name w:val="Заголовок 8 Знак"/>
    <w:basedOn w:val="a0"/>
    <w:link w:val="8"/>
    <w:rsid w:val="00A77B3E"/>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A77B3E"/>
    <w:rPr>
      <w:rFonts w:ascii="Times New Roman" w:eastAsia="Times New Roman" w:hAnsi="Times New Roman" w:cs="Times New Roman"/>
      <w:sz w:val="24"/>
      <w:szCs w:val="20"/>
      <w:lang w:eastAsia="ru-RU"/>
    </w:rPr>
  </w:style>
  <w:style w:type="numbering" w:customStyle="1" w:styleId="11">
    <w:name w:val="Нет списка1"/>
    <w:next w:val="a2"/>
    <w:uiPriority w:val="99"/>
    <w:semiHidden/>
    <w:unhideWhenUsed/>
    <w:rsid w:val="00A77B3E"/>
  </w:style>
  <w:style w:type="paragraph" w:styleId="a3">
    <w:name w:val="Plain Text"/>
    <w:basedOn w:val="a"/>
    <w:link w:val="a4"/>
    <w:uiPriority w:val="99"/>
    <w:rsid w:val="00A77B3E"/>
    <w:pPr>
      <w:spacing w:after="0" w:line="240" w:lineRule="auto"/>
    </w:pPr>
    <w:rPr>
      <w:rFonts w:ascii="Courier New" w:eastAsia="Times New Roman" w:hAnsi="Courier New" w:cs="Times New Roman"/>
      <w:sz w:val="20"/>
      <w:szCs w:val="20"/>
      <w:lang w:val="x-none" w:eastAsia="x-none"/>
    </w:rPr>
  </w:style>
  <w:style w:type="character" w:customStyle="1" w:styleId="a4">
    <w:name w:val="Текст Знак"/>
    <w:basedOn w:val="a0"/>
    <w:link w:val="a3"/>
    <w:uiPriority w:val="99"/>
    <w:rsid w:val="00A77B3E"/>
    <w:rPr>
      <w:rFonts w:ascii="Courier New" w:eastAsia="Times New Roman" w:hAnsi="Courier New" w:cs="Times New Roman"/>
      <w:sz w:val="20"/>
      <w:szCs w:val="20"/>
      <w:lang w:val="x-none" w:eastAsia="x-none"/>
    </w:rPr>
  </w:style>
  <w:style w:type="paragraph" w:styleId="a5">
    <w:name w:val="Body Text"/>
    <w:basedOn w:val="a"/>
    <w:link w:val="a6"/>
    <w:rsid w:val="00A77B3E"/>
    <w:pPr>
      <w:spacing w:after="0" w:line="240" w:lineRule="auto"/>
      <w:jc w:val="center"/>
    </w:pPr>
    <w:rPr>
      <w:rFonts w:ascii="Times New Roman" w:eastAsia="Times New Roman" w:hAnsi="Times New Roman" w:cs="Times New Roman"/>
      <w:sz w:val="18"/>
      <w:szCs w:val="20"/>
      <w:lang w:eastAsia="ru-RU"/>
    </w:rPr>
  </w:style>
  <w:style w:type="character" w:customStyle="1" w:styleId="a6">
    <w:name w:val="Основной текст Знак"/>
    <w:basedOn w:val="a0"/>
    <w:link w:val="a5"/>
    <w:rsid w:val="00A77B3E"/>
    <w:rPr>
      <w:rFonts w:ascii="Times New Roman" w:eastAsia="Times New Roman" w:hAnsi="Times New Roman" w:cs="Times New Roman"/>
      <w:sz w:val="18"/>
      <w:szCs w:val="20"/>
      <w:lang w:eastAsia="ru-RU"/>
    </w:rPr>
  </w:style>
  <w:style w:type="paragraph" w:styleId="21">
    <w:name w:val="Body Text 2"/>
    <w:basedOn w:val="a"/>
    <w:link w:val="22"/>
    <w:rsid w:val="00A77B3E"/>
    <w:pPr>
      <w:spacing w:after="0" w:line="240" w:lineRule="auto"/>
    </w:pPr>
    <w:rPr>
      <w:rFonts w:ascii="Times New Roman" w:eastAsia="Times New Roman" w:hAnsi="Times New Roman" w:cs="Times New Roman"/>
      <w:sz w:val="28"/>
      <w:szCs w:val="20"/>
      <w:lang w:eastAsia="ru-RU"/>
    </w:rPr>
  </w:style>
  <w:style w:type="character" w:customStyle="1" w:styleId="22">
    <w:name w:val="Основной текст 2 Знак"/>
    <w:basedOn w:val="a0"/>
    <w:link w:val="21"/>
    <w:rsid w:val="00A77B3E"/>
    <w:rPr>
      <w:rFonts w:ascii="Times New Roman" w:eastAsia="Times New Roman" w:hAnsi="Times New Roman" w:cs="Times New Roman"/>
      <w:sz w:val="28"/>
      <w:szCs w:val="20"/>
      <w:lang w:eastAsia="ru-RU"/>
    </w:rPr>
  </w:style>
  <w:style w:type="paragraph" w:styleId="31">
    <w:name w:val="Body Text 3"/>
    <w:basedOn w:val="a"/>
    <w:link w:val="32"/>
    <w:rsid w:val="00A77B3E"/>
    <w:pPr>
      <w:spacing w:after="0" w:line="240" w:lineRule="auto"/>
      <w:jc w:val="both"/>
    </w:pPr>
    <w:rPr>
      <w:rFonts w:ascii="Times New Roman" w:eastAsia="Times New Roman" w:hAnsi="Times New Roman" w:cs="Times New Roman"/>
      <w:sz w:val="32"/>
      <w:szCs w:val="20"/>
      <w:lang w:eastAsia="ru-RU"/>
    </w:rPr>
  </w:style>
  <w:style w:type="character" w:customStyle="1" w:styleId="32">
    <w:name w:val="Основной текст 3 Знак"/>
    <w:basedOn w:val="a0"/>
    <w:link w:val="31"/>
    <w:rsid w:val="00A77B3E"/>
    <w:rPr>
      <w:rFonts w:ascii="Times New Roman" w:eastAsia="Times New Roman" w:hAnsi="Times New Roman" w:cs="Times New Roman"/>
      <w:sz w:val="32"/>
      <w:szCs w:val="20"/>
      <w:lang w:eastAsia="ru-RU"/>
    </w:rPr>
  </w:style>
  <w:style w:type="paragraph" w:styleId="a7">
    <w:name w:val="Body Text Indent"/>
    <w:basedOn w:val="a"/>
    <w:link w:val="a8"/>
    <w:rsid w:val="00A77B3E"/>
    <w:pPr>
      <w:spacing w:after="0" w:line="240" w:lineRule="auto"/>
      <w:ind w:right="140" w:firstLine="720"/>
      <w:jc w:val="both"/>
    </w:pPr>
    <w:rPr>
      <w:rFonts w:ascii="Times New Roman" w:eastAsia="Times New Roman" w:hAnsi="Times New Roman" w:cs="Times New Roman"/>
      <w:sz w:val="24"/>
      <w:szCs w:val="20"/>
      <w:lang w:eastAsia="ru-RU"/>
    </w:rPr>
  </w:style>
  <w:style w:type="character" w:customStyle="1" w:styleId="a8">
    <w:name w:val="Основной текст с отступом Знак"/>
    <w:basedOn w:val="a0"/>
    <w:link w:val="a7"/>
    <w:rsid w:val="00A77B3E"/>
    <w:rPr>
      <w:rFonts w:ascii="Times New Roman" w:eastAsia="Times New Roman" w:hAnsi="Times New Roman" w:cs="Times New Roman"/>
      <w:sz w:val="24"/>
      <w:szCs w:val="20"/>
      <w:lang w:eastAsia="ru-RU"/>
    </w:rPr>
  </w:style>
  <w:style w:type="paragraph" w:styleId="23">
    <w:name w:val="Body Text Indent 2"/>
    <w:basedOn w:val="a"/>
    <w:link w:val="24"/>
    <w:rsid w:val="00A77B3E"/>
    <w:pPr>
      <w:spacing w:after="0" w:line="240" w:lineRule="auto"/>
      <w:ind w:right="140" w:firstLine="709"/>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A77B3E"/>
    <w:rPr>
      <w:rFonts w:ascii="Times New Roman" w:eastAsia="Times New Roman" w:hAnsi="Times New Roman" w:cs="Times New Roman"/>
      <w:sz w:val="24"/>
      <w:szCs w:val="20"/>
      <w:lang w:eastAsia="ru-RU"/>
    </w:rPr>
  </w:style>
  <w:style w:type="paragraph" w:customStyle="1" w:styleId="210">
    <w:name w:val="Основной текст 21"/>
    <w:basedOn w:val="a"/>
    <w:rsid w:val="00A77B3E"/>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9">
    <w:name w:val="Block Text"/>
    <w:basedOn w:val="a"/>
    <w:rsid w:val="00A77B3E"/>
    <w:pPr>
      <w:spacing w:after="0" w:line="240" w:lineRule="auto"/>
      <w:ind w:left="77" w:right="140"/>
      <w:jc w:val="center"/>
    </w:pPr>
    <w:rPr>
      <w:rFonts w:ascii="Times New Roman" w:eastAsia="Times New Roman" w:hAnsi="Times New Roman" w:cs="Times New Roman"/>
      <w:szCs w:val="20"/>
      <w:lang w:eastAsia="ru-RU"/>
    </w:rPr>
  </w:style>
  <w:style w:type="paragraph" w:styleId="aa">
    <w:name w:val="footer"/>
    <w:basedOn w:val="a"/>
    <w:link w:val="ab"/>
    <w:uiPriority w:val="99"/>
    <w:rsid w:val="00A77B3E"/>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A77B3E"/>
    <w:rPr>
      <w:rFonts w:ascii="Times New Roman" w:eastAsia="Times New Roman" w:hAnsi="Times New Roman" w:cs="Times New Roman"/>
      <w:sz w:val="20"/>
      <w:szCs w:val="20"/>
      <w:lang w:eastAsia="ru-RU"/>
    </w:rPr>
  </w:style>
  <w:style w:type="character" w:styleId="ac">
    <w:name w:val="page number"/>
    <w:basedOn w:val="a0"/>
    <w:rsid w:val="00A77B3E"/>
  </w:style>
  <w:style w:type="paragraph" w:customStyle="1" w:styleId="BulletSymbols">
    <w:name w:val="Bullet Symbols"/>
    <w:rsid w:val="00A77B3E"/>
    <w:pPr>
      <w:widowControl w:val="0"/>
      <w:suppressAutoHyphens/>
      <w:autoSpaceDE w:val="0"/>
      <w:spacing w:after="0" w:line="240" w:lineRule="auto"/>
    </w:pPr>
    <w:rPr>
      <w:rFonts w:ascii="StarSymbol" w:eastAsia="Times New Roman" w:hAnsi="StarSymbol" w:cs="Times New Roman"/>
      <w:sz w:val="24"/>
      <w:szCs w:val="24"/>
      <w:lang w:eastAsia="ru-RU"/>
    </w:rPr>
  </w:style>
  <w:style w:type="paragraph" w:customStyle="1" w:styleId="211">
    <w:name w:val="Основной текст с отступом 21"/>
    <w:basedOn w:val="a"/>
    <w:rsid w:val="00A77B3E"/>
    <w:pPr>
      <w:tabs>
        <w:tab w:val="left" w:pos="709"/>
      </w:tabs>
      <w:spacing w:before="120" w:after="120" w:line="240" w:lineRule="auto"/>
      <w:ind w:left="709" w:hanging="709"/>
      <w:jc w:val="both"/>
    </w:pPr>
    <w:rPr>
      <w:rFonts w:ascii="Times New Roman" w:eastAsia="Times New Roman" w:hAnsi="Times New Roman" w:cs="Times New Roman"/>
      <w:sz w:val="24"/>
      <w:szCs w:val="20"/>
      <w:lang w:eastAsia="ru-RU"/>
    </w:rPr>
  </w:style>
  <w:style w:type="paragraph" w:styleId="ad">
    <w:name w:val="Normal (Web)"/>
    <w:basedOn w:val="a"/>
    <w:rsid w:val="00A77B3E"/>
    <w:pPr>
      <w:spacing w:before="100" w:after="100" w:line="240" w:lineRule="auto"/>
    </w:pPr>
    <w:rPr>
      <w:rFonts w:ascii="Times New Roman" w:eastAsia="Times New Roman" w:hAnsi="Times New Roman" w:cs="Times New Roman"/>
      <w:sz w:val="24"/>
      <w:szCs w:val="20"/>
      <w:lang w:eastAsia="ru-RU"/>
    </w:rPr>
  </w:style>
  <w:style w:type="paragraph" w:styleId="ae">
    <w:name w:val="header"/>
    <w:basedOn w:val="a"/>
    <w:link w:val="af"/>
    <w:rsid w:val="00A77B3E"/>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rsid w:val="00A77B3E"/>
    <w:rPr>
      <w:rFonts w:ascii="Times New Roman" w:eastAsia="Times New Roman" w:hAnsi="Times New Roman" w:cs="Times New Roman"/>
      <w:sz w:val="20"/>
      <w:szCs w:val="20"/>
      <w:lang w:eastAsia="ru-RU"/>
    </w:rPr>
  </w:style>
  <w:style w:type="paragraph" w:styleId="af0">
    <w:name w:val="Title"/>
    <w:basedOn w:val="a"/>
    <w:link w:val="af1"/>
    <w:qFormat/>
    <w:rsid w:val="00A77B3E"/>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af1">
    <w:name w:val="Название Знак"/>
    <w:basedOn w:val="a0"/>
    <w:link w:val="af0"/>
    <w:rsid w:val="00A77B3E"/>
    <w:rPr>
      <w:rFonts w:ascii="Times New Roman" w:eastAsia="Times New Roman" w:hAnsi="Times New Roman" w:cs="Times New Roman"/>
      <w:b/>
      <w:sz w:val="24"/>
      <w:szCs w:val="20"/>
      <w:lang w:val="x-none" w:eastAsia="x-none"/>
    </w:rPr>
  </w:style>
  <w:style w:type="paragraph" w:styleId="af2">
    <w:name w:val="Balloon Text"/>
    <w:basedOn w:val="a"/>
    <w:link w:val="af3"/>
    <w:rsid w:val="00A77B3E"/>
    <w:pPr>
      <w:spacing w:after="0" w:line="240" w:lineRule="auto"/>
    </w:pPr>
    <w:rPr>
      <w:rFonts w:ascii="Tahoma" w:eastAsia="Times New Roman" w:hAnsi="Tahoma" w:cs="Times New Roman"/>
      <w:sz w:val="16"/>
      <w:szCs w:val="16"/>
      <w:lang w:val="x-none" w:eastAsia="x-none"/>
    </w:rPr>
  </w:style>
  <w:style w:type="character" w:customStyle="1" w:styleId="af3">
    <w:name w:val="Текст выноски Знак"/>
    <w:basedOn w:val="a0"/>
    <w:link w:val="af2"/>
    <w:rsid w:val="00A77B3E"/>
    <w:rPr>
      <w:rFonts w:ascii="Tahoma" w:eastAsia="Times New Roman" w:hAnsi="Tahoma" w:cs="Times New Roman"/>
      <w:sz w:val="16"/>
      <w:szCs w:val="16"/>
      <w:lang w:val="x-none" w:eastAsia="x-none"/>
    </w:rPr>
  </w:style>
  <w:style w:type="paragraph" w:styleId="33">
    <w:name w:val="Body Text Indent 3"/>
    <w:basedOn w:val="a"/>
    <w:link w:val="34"/>
    <w:rsid w:val="00A77B3E"/>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4">
    <w:name w:val="Основной текст с отступом 3 Знак"/>
    <w:basedOn w:val="a0"/>
    <w:link w:val="33"/>
    <w:rsid w:val="00A77B3E"/>
    <w:rPr>
      <w:rFonts w:ascii="Times New Roman" w:eastAsia="Times New Roman" w:hAnsi="Times New Roman" w:cs="Times New Roman"/>
      <w:sz w:val="16"/>
      <w:szCs w:val="16"/>
      <w:lang w:val="x-none" w:eastAsia="x-none"/>
    </w:rPr>
  </w:style>
  <w:style w:type="paragraph" w:customStyle="1" w:styleId="af4">
    <w:name w:val="Знак Знак Знак Знак"/>
    <w:basedOn w:val="a"/>
    <w:rsid w:val="00A77B3E"/>
    <w:pPr>
      <w:spacing w:after="160" w:line="240" w:lineRule="exact"/>
    </w:pPr>
    <w:rPr>
      <w:rFonts w:ascii="Verdana" w:eastAsia="Times New Roman" w:hAnsi="Verdana" w:cs="Verdana"/>
      <w:sz w:val="20"/>
      <w:szCs w:val="20"/>
      <w:lang w:val="en-US"/>
    </w:rPr>
  </w:style>
  <w:style w:type="paragraph" w:styleId="af5">
    <w:name w:val="List Paragraph"/>
    <w:basedOn w:val="a"/>
    <w:link w:val="af6"/>
    <w:uiPriority w:val="99"/>
    <w:qFormat/>
    <w:rsid w:val="00A77B3E"/>
    <w:pPr>
      <w:spacing w:after="0" w:line="240" w:lineRule="auto"/>
      <w:ind w:left="708"/>
    </w:pPr>
    <w:rPr>
      <w:rFonts w:ascii="Times New Roman" w:eastAsia="Times New Roman" w:hAnsi="Times New Roman" w:cs="Times New Roman"/>
      <w:sz w:val="20"/>
      <w:szCs w:val="20"/>
      <w:lang w:eastAsia="ru-RU"/>
    </w:rPr>
  </w:style>
  <w:style w:type="character" w:customStyle="1" w:styleId="af6">
    <w:name w:val="Абзац списка Знак"/>
    <w:link w:val="af5"/>
    <w:uiPriority w:val="99"/>
    <w:locked/>
    <w:rsid w:val="00A77B3E"/>
    <w:rPr>
      <w:rFonts w:ascii="Times New Roman" w:eastAsia="Times New Roman" w:hAnsi="Times New Roman" w:cs="Times New Roman"/>
      <w:sz w:val="20"/>
      <w:szCs w:val="20"/>
      <w:lang w:eastAsia="ru-RU"/>
    </w:rPr>
  </w:style>
  <w:style w:type="paragraph" w:customStyle="1" w:styleId="af7">
    <w:name w:val="Стиль По центру"/>
    <w:basedOn w:val="a"/>
    <w:uiPriority w:val="99"/>
    <w:rsid w:val="00A77B3E"/>
    <w:pPr>
      <w:spacing w:after="0" w:line="360" w:lineRule="auto"/>
      <w:jc w:val="center"/>
    </w:pPr>
    <w:rPr>
      <w:rFonts w:ascii="Times New Roman" w:eastAsia="Calibri" w:hAnsi="Times New Roman" w:cs="Times New Roman"/>
      <w:sz w:val="28"/>
      <w:szCs w:val="20"/>
    </w:rPr>
  </w:style>
  <w:style w:type="paragraph" w:customStyle="1" w:styleId="af8">
    <w:name w:val="Нормальный"/>
    <w:rsid w:val="00C540AA"/>
    <w:pPr>
      <w:spacing w:after="0" w:line="240" w:lineRule="auto"/>
    </w:pPr>
    <w:rPr>
      <w:rFonts w:ascii="Times New Roman" w:eastAsia="Times New Roman" w:hAnsi="Times New Roman" w:cs="Times New Roman"/>
      <w:snapToGrid w:val="0"/>
      <w:sz w:val="20"/>
      <w:szCs w:val="20"/>
      <w:lang w:eastAsia="ru-RU"/>
    </w:rPr>
  </w:style>
  <w:style w:type="character" w:styleId="af9">
    <w:name w:val="Hyperlink"/>
    <w:basedOn w:val="a0"/>
    <w:uiPriority w:val="99"/>
    <w:unhideWhenUsed/>
    <w:rsid w:val="009F62D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77B3E"/>
    <w:pPr>
      <w:keepNext/>
      <w:spacing w:after="0" w:line="240" w:lineRule="auto"/>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A77B3E"/>
    <w:pPr>
      <w:keepNext/>
      <w:spacing w:after="0" w:line="240" w:lineRule="auto"/>
      <w:outlineLvl w:val="1"/>
    </w:pPr>
    <w:rPr>
      <w:rFonts w:ascii="Times New Roman" w:eastAsia="Times New Roman" w:hAnsi="Times New Roman" w:cs="Times New Roman"/>
      <w:sz w:val="24"/>
      <w:szCs w:val="20"/>
      <w:lang w:eastAsia="ru-RU"/>
    </w:rPr>
  </w:style>
  <w:style w:type="paragraph" w:styleId="3">
    <w:name w:val="heading 3"/>
    <w:basedOn w:val="a"/>
    <w:next w:val="a"/>
    <w:link w:val="30"/>
    <w:qFormat/>
    <w:rsid w:val="00A77B3E"/>
    <w:pPr>
      <w:keepNext/>
      <w:spacing w:after="0" w:line="240" w:lineRule="auto"/>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A77B3E"/>
    <w:pPr>
      <w:keepNext/>
      <w:spacing w:after="0" w:line="240" w:lineRule="auto"/>
      <w:ind w:right="140"/>
      <w:jc w:val="center"/>
      <w:outlineLvl w:val="3"/>
    </w:pPr>
    <w:rPr>
      <w:rFonts w:ascii="Times New Roman" w:eastAsia="Times New Roman" w:hAnsi="Times New Roman" w:cs="Times New Roman"/>
      <w:b/>
      <w:sz w:val="24"/>
      <w:szCs w:val="20"/>
      <w:lang w:eastAsia="ru-RU"/>
    </w:rPr>
  </w:style>
  <w:style w:type="paragraph" w:styleId="5">
    <w:name w:val="heading 5"/>
    <w:basedOn w:val="a"/>
    <w:next w:val="a"/>
    <w:link w:val="50"/>
    <w:qFormat/>
    <w:rsid w:val="00A77B3E"/>
    <w:pPr>
      <w:keepNext/>
      <w:spacing w:after="0" w:line="240" w:lineRule="auto"/>
      <w:jc w:val="both"/>
      <w:outlineLvl w:val="4"/>
    </w:pPr>
    <w:rPr>
      <w:rFonts w:ascii="Times New Roman" w:eastAsia="Times New Roman" w:hAnsi="Times New Roman" w:cs="Times New Roman"/>
      <w:sz w:val="28"/>
      <w:szCs w:val="20"/>
      <w:lang w:eastAsia="ru-RU"/>
    </w:rPr>
  </w:style>
  <w:style w:type="paragraph" w:styleId="6">
    <w:name w:val="heading 6"/>
    <w:basedOn w:val="a"/>
    <w:next w:val="a"/>
    <w:link w:val="60"/>
    <w:qFormat/>
    <w:rsid w:val="00A77B3E"/>
    <w:pPr>
      <w:keepNext/>
      <w:spacing w:after="0" w:line="240" w:lineRule="auto"/>
      <w:jc w:val="both"/>
      <w:outlineLvl w:val="5"/>
    </w:pPr>
    <w:rPr>
      <w:rFonts w:ascii="Times New Roman" w:eastAsia="Times New Roman" w:hAnsi="Times New Roman" w:cs="Times New Roman"/>
      <w:b/>
      <w:sz w:val="28"/>
      <w:szCs w:val="20"/>
      <w:lang w:eastAsia="ru-RU"/>
    </w:rPr>
  </w:style>
  <w:style w:type="paragraph" w:styleId="7">
    <w:name w:val="heading 7"/>
    <w:basedOn w:val="a"/>
    <w:next w:val="a"/>
    <w:link w:val="70"/>
    <w:qFormat/>
    <w:rsid w:val="00A77B3E"/>
    <w:pPr>
      <w:keepNext/>
      <w:spacing w:after="0" w:line="240" w:lineRule="auto"/>
      <w:ind w:right="140"/>
      <w:jc w:val="center"/>
      <w:outlineLvl w:val="6"/>
    </w:pPr>
    <w:rPr>
      <w:rFonts w:ascii="Times New Roman" w:eastAsia="Times New Roman" w:hAnsi="Times New Roman" w:cs="Times New Roman"/>
      <w:sz w:val="24"/>
      <w:szCs w:val="20"/>
      <w:lang w:eastAsia="ru-RU"/>
    </w:rPr>
  </w:style>
  <w:style w:type="paragraph" w:styleId="8">
    <w:name w:val="heading 8"/>
    <w:basedOn w:val="a"/>
    <w:next w:val="a"/>
    <w:link w:val="80"/>
    <w:qFormat/>
    <w:rsid w:val="00A77B3E"/>
    <w:pPr>
      <w:keepNext/>
      <w:spacing w:after="0" w:line="240" w:lineRule="auto"/>
      <w:ind w:right="140"/>
      <w:jc w:val="both"/>
      <w:outlineLvl w:val="7"/>
    </w:pPr>
    <w:rPr>
      <w:rFonts w:ascii="Times New Roman" w:eastAsia="Times New Roman" w:hAnsi="Times New Roman" w:cs="Times New Roman"/>
      <w:b/>
      <w:sz w:val="24"/>
      <w:szCs w:val="20"/>
      <w:lang w:eastAsia="ru-RU"/>
    </w:rPr>
  </w:style>
  <w:style w:type="paragraph" w:styleId="9">
    <w:name w:val="heading 9"/>
    <w:basedOn w:val="a"/>
    <w:next w:val="a"/>
    <w:link w:val="90"/>
    <w:qFormat/>
    <w:rsid w:val="00A77B3E"/>
    <w:pPr>
      <w:keepNext/>
      <w:spacing w:after="0" w:line="240" w:lineRule="auto"/>
      <w:jc w:val="both"/>
      <w:outlineLvl w:val="8"/>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77B3E"/>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A77B3E"/>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A77B3E"/>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A77B3E"/>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A77B3E"/>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A77B3E"/>
    <w:rPr>
      <w:rFonts w:ascii="Times New Roman" w:eastAsia="Times New Roman" w:hAnsi="Times New Roman" w:cs="Times New Roman"/>
      <w:b/>
      <w:sz w:val="28"/>
      <w:szCs w:val="20"/>
      <w:lang w:eastAsia="ru-RU"/>
    </w:rPr>
  </w:style>
  <w:style w:type="character" w:customStyle="1" w:styleId="70">
    <w:name w:val="Заголовок 7 Знак"/>
    <w:basedOn w:val="a0"/>
    <w:link w:val="7"/>
    <w:rsid w:val="00A77B3E"/>
    <w:rPr>
      <w:rFonts w:ascii="Times New Roman" w:eastAsia="Times New Roman" w:hAnsi="Times New Roman" w:cs="Times New Roman"/>
      <w:sz w:val="24"/>
      <w:szCs w:val="20"/>
      <w:lang w:eastAsia="ru-RU"/>
    </w:rPr>
  </w:style>
  <w:style w:type="character" w:customStyle="1" w:styleId="80">
    <w:name w:val="Заголовок 8 Знак"/>
    <w:basedOn w:val="a0"/>
    <w:link w:val="8"/>
    <w:rsid w:val="00A77B3E"/>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A77B3E"/>
    <w:rPr>
      <w:rFonts w:ascii="Times New Roman" w:eastAsia="Times New Roman" w:hAnsi="Times New Roman" w:cs="Times New Roman"/>
      <w:sz w:val="24"/>
      <w:szCs w:val="20"/>
      <w:lang w:eastAsia="ru-RU"/>
    </w:rPr>
  </w:style>
  <w:style w:type="numbering" w:customStyle="1" w:styleId="11">
    <w:name w:val="Нет списка1"/>
    <w:next w:val="a2"/>
    <w:uiPriority w:val="99"/>
    <w:semiHidden/>
    <w:unhideWhenUsed/>
    <w:rsid w:val="00A77B3E"/>
  </w:style>
  <w:style w:type="paragraph" w:styleId="a3">
    <w:name w:val="Plain Text"/>
    <w:basedOn w:val="a"/>
    <w:link w:val="a4"/>
    <w:uiPriority w:val="99"/>
    <w:rsid w:val="00A77B3E"/>
    <w:pPr>
      <w:spacing w:after="0" w:line="240" w:lineRule="auto"/>
    </w:pPr>
    <w:rPr>
      <w:rFonts w:ascii="Courier New" w:eastAsia="Times New Roman" w:hAnsi="Courier New" w:cs="Times New Roman"/>
      <w:sz w:val="20"/>
      <w:szCs w:val="20"/>
      <w:lang w:val="x-none" w:eastAsia="x-none"/>
    </w:rPr>
  </w:style>
  <w:style w:type="character" w:customStyle="1" w:styleId="a4">
    <w:name w:val="Текст Знак"/>
    <w:basedOn w:val="a0"/>
    <w:link w:val="a3"/>
    <w:uiPriority w:val="99"/>
    <w:rsid w:val="00A77B3E"/>
    <w:rPr>
      <w:rFonts w:ascii="Courier New" w:eastAsia="Times New Roman" w:hAnsi="Courier New" w:cs="Times New Roman"/>
      <w:sz w:val="20"/>
      <w:szCs w:val="20"/>
      <w:lang w:val="x-none" w:eastAsia="x-none"/>
    </w:rPr>
  </w:style>
  <w:style w:type="paragraph" w:styleId="a5">
    <w:name w:val="Body Text"/>
    <w:basedOn w:val="a"/>
    <w:link w:val="a6"/>
    <w:rsid w:val="00A77B3E"/>
    <w:pPr>
      <w:spacing w:after="0" w:line="240" w:lineRule="auto"/>
      <w:jc w:val="center"/>
    </w:pPr>
    <w:rPr>
      <w:rFonts w:ascii="Times New Roman" w:eastAsia="Times New Roman" w:hAnsi="Times New Roman" w:cs="Times New Roman"/>
      <w:sz w:val="18"/>
      <w:szCs w:val="20"/>
      <w:lang w:eastAsia="ru-RU"/>
    </w:rPr>
  </w:style>
  <w:style w:type="character" w:customStyle="1" w:styleId="a6">
    <w:name w:val="Основной текст Знак"/>
    <w:basedOn w:val="a0"/>
    <w:link w:val="a5"/>
    <w:rsid w:val="00A77B3E"/>
    <w:rPr>
      <w:rFonts w:ascii="Times New Roman" w:eastAsia="Times New Roman" w:hAnsi="Times New Roman" w:cs="Times New Roman"/>
      <w:sz w:val="18"/>
      <w:szCs w:val="20"/>
      <w:lang w:eastAsia="ru-RU"/>
    </w:rPr>
  </w:style>
  <w:style w:type="paragraph" w:styleId="21">
    <w:name w:val="Body Text 2"/>
    <w:basedOn w:val="a"/>
    <w:link w:val="22"/>
    <w:rsid w:val="00A77B3E"/>
    <w:pPr>
      <w:spacing w:after="0" w:line="240" w:lineRule="auto"/>
    </w:pPr>
    <w:rPr>
      <w:rFonts w:ascii="Times New Roman" w:eastAsia="Times New Roman" w:hAnsi="Times New Roman" w:cs="Times New Roman"/>
      <w:sz w:val="28"/>
      <w:szCs w:val="20"/>
      <w:lang w:eastAsia="ru-RU"/>
    </w:rPr>
  </w:style>
  <w:style w:type="character" w:customStyle="1" w:styleId="22">
    <w:name w:val="Основной текст 2 Знак"/>
    <w:basedOn w:val="a0"/>
    <w:link w:val="21"/>
    <w:rsid w:val="00A77B3E"/>
    <w:rPr>
      <w:rFonts w:ascii="Times New Roman" w:eastAsia="Times New Roman" w:hAnsi="Times New Roman" w:cs="Times New Roman"/>
      <w:sz w:val="28"/>
      <w:szCs w:val="20"/>
      <w:lang w:eastAsia="ru-RU"/>
    </w:rPr>
  </w:style>
  <w:style w:type="paragraph" w:styleId="31">
    <w:name w:val="Body Text 3"/>
    <w:basedOn w:val="a"/>
    <w:link w:val="32"/>
    <w:rsid w:val="00A77B3E"/>
    <w:pPr>
      <w:spacing w:after="0" w:line="240" w:lineRule="auto"/>
      <w:jc w:val="both"/>
    </w:pPr>
    <w:rPr>
      <w:rFonts w:ascii="Times New Roman" w:eastAsia="Times New Roman" w:hAnsi="Times New Roman" w:cs="Times New Roman"/>
      <w:sz w:val="32"/>
      <w:szCs w:val="20"/>
      <w:lang w:eastAsia="ru-RU"/>
    </w:rPr>
  </w:style>
  <w:style w:type="character" w:customStyle="1" w:styleId="32">
    <w:name w:val="Основной текст 3 Знак"/>
    <w:basedOn w:val="a0"/>
    <w:link w:val="31"/>
    <w:rsid w:val="00A77B3E"/>
    <w:rPr>
      <w:rFonts w:ascii="Times New Roman" w:eastAsia="Times New Roman" w:hAnsi="Times New Roman" w:cs="Times New Roman"/>
      <w:sz w:val="32"/>
      <w:szCs w:val="20"/>
      <w:lang w:eastAsia="ru-RU"/>
    </w:rPr>
  </w:style>
  <w:style w:type="paragraph" w:styleId="a7">
    <w:name w:val="Body Text Indent"/>
    <w:basedOn w:val="a"/>
    <w:link w:val="a8"/>
    <w:rsid w:val="00A77B3E"/>
    <w:pPr>
      <w:spacing w:after="0" w:line="240" w:lineRule="auto"/>
      <w:ind w:right="140" w:firstLine="720"/>
      <w:jc w:val="both"/>
    </w:pPr>
    <w:rPr>
      <w:rFonts w:ascii="Times New Roman" w:eastAsia="Times New Roman" w:hAnsi="Times New Roman" w:cs="Times New Roman"/>
      <w:sz w:val="24"/>
      <w:szCs w:val="20"/>
      <w:lang w:eastAsia="ru-RU"/>
    </w:rPr>
  </w:style>
  <w:style w:type="character" w:customStyle="1" w:styleId="a8">
    <w:name w:val="Основной текст с отступом Знак"/>
    <w:basedOn w:val="a0"/>
    <w:link w:val="a7"/>
    <w:rsid w:val="00A77B3E"/>
    <w:rPr>
      <w:rFonts w:ascii="Times New Roman" w:eastAsia="Times New Roman" w:hAnsi="Times New Roman" w:cs="Times New Roman"/>
      <w:sz w:val="24"/>
      <w:szCs w:val="20"/>
      <w:lang w:eastAsia="ru-RU"/>
    </w:rPr>
  </w:style>
  <w:style w:type="paragraph" w:styleId="23">
    <w:name w:val="Body Text Indent 2"/>
    <w:basedOn w:val="a"/>
    <w:link w:val="24"/>
    <w:rsid w:val="00A77B3E"/>
    <w:pPr>
      <w:spacing w:after="0" w:line="240" w:lineRule="auto"/>
      <w:ind w:right="140" w:firstLine="709"/>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A77B3E"/>
    <w:rPr>
      <w:rFonts w:ascii="Times New Roman" w:eastAsia="Times New Roman" w:hAnsi="Times New Roman" w:cs="Times New Roman"/>
      <w:sz w:val="24"/>
      <w:szCs w:val="20"/>
      <w:lang w:eastAsia="ru-RU"/>
    </w:rPr>
  </w:style>
  <w:style w:type="paragraph" w:customStyle="1" w:styleId="210">
    <w:name w:val="Основной текст 21"/>
    <w:basedOn w:val="a"/>
    <w:rsid w:val="00A77B3E"/>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9">
    <w:name w:val="Block Text"/>
    <w:basedOn w:val="a"/>
    <w:rsid w:val="00A77B3E"/>
    <w:pPr>
      <w:spacing w:after="0" w:line="240" w:lineRule="auto"/>
      <w:ind w:left="77" w:right="140"/>
      <w:jc w:val="center"/>
    </w:pPr>
    <w:rPr>
      <w:rFonts w:ascii="Times New Roman" w:eastAsia="Times New Roman" w:hAnsi="Times New Roman" w:cs="Times New Roman"/>
      <w:szCs w:val="20"/>
      <w:lang w:eastAsia="ru-RU"/>
    </w:rPr>
  </w:style>
  <w:style w:type="paragraph" w:styleId="aa">
    <w:name w:val="footer"/>
    <w:basedOn w:val="a"/>
    <w:link w:val="ab"/>
    <w:uiPriority w:val="99"/>
    <w:rsid w:val="00A77B3E"/>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A77B3E"/>
    <w:rPr>
      <w:rFonts w:ascii="Times New Roman" w:eastAsia="Times New Roman" w:hAnsi="Times New Roman" w:cs="Times New Roman"/>
      <w:sz w:val="20"/>
      <w:szCs w:val="20"/>
      <w:lang w:eastAsia="ru-RU"/>
    </w:rPr>
  </w:style>
  <w:style w:type="character" w:styleId="ac">
    <w:name w:val="page number"/>
    <w:basedOn w:val="a0"/>
    <w:rsid w:val="00A77B3E"/>
  </w:style>
  <w:style w:type="paragraph" w:customStyle="1" w:styleId="BulletSymbols">
    <w:name w:val="Bullet Symbols"/>
    <w:rsid w:val="00A77B3E"/>
    <w:pPr>
      <w:widowControl w:val="0"/>
      <w:suppressAutoHyphens/>
      <w:autoSpaceDE w:val="0"/>
      <w:spacing w:after="0" w:line="240" w:lineRule="auto"/>
    </w:pPr>
    <w:rPr>
      <w:rFonts w:ascii="StarSymbol" w:eastAsia="Times New Roman" w:hAnsi="StarSymbol" w:cs="Times New Roman"/>
      <w:sz w:val="24"/>
      <w:szCs w:val="24"/>
      <w:lang w:eastAsia="ru-RU"/>
    </w:rPr>
  </w:style>
  <w:style w:type="paragraph" w:customStyle="1" w:styleId="211">
    <w:name w:val="Основной текст с отступом 21"/>
    <w:basedOn w:val="a"/>
    <w:rsid w:val="00A77B3E"/>
    <w:pPr>
      <w:tabs>
        <w:tab w:val="left" w:pos="709"/>
      </w:tabs>
      <w:spacing w:before="120" w:after="120" w:line="240" w:lineRule="auto"/>
      <w:ind w:left="709" w:hanging="709"/>
      <w:jc w:val="both"/>
    </w:pPr>
    <w:rPr>
      <w:rFonts w:ascii="Times New Roman" w:eastAsia="Times New Roman" w:hAnsi="Times New Roman" w:cs="Times New Roman"/>
      <w:sz w:val="24"/>
      <w:szCs w:val="20"/>
      <w:lang w:eastAsia="ru-RU"/>
    </w:rPr>
  </w:style>
  <w:style w:type="paragraph" w:styleId="ad">
    <w:name w:val="Normal (Web)"/>
    <w:basedOn w:val="a"/>
    <w:rsid w:val="00A77B3E"/>
    <w:pPr>
      <w:spacing w:before="100" w:after="100" w:line="240" w:lineRule="auto"/>
    </w:pPr>
    <w:rPr>
      <w:rFonts w:ascii="Times New Roman" w:eastAsia="Times New Roman" w:hAnsi="Times New Roman" w:cs="Times New Roman"/>
      <w:sz w:val="24"/>
      <w:szCs w:val="20"/>
      <w:lang w:eastAsia="ru-RU"/>
    </w:rPr>
  </w:style>
  <w:style w:type="paragraph" w:styleId="ae">
    <w:name w:val="header"/>
    <w:basedOn w:val="a"/>
    <w:link w:val="af"/>
    <w:rsid w:val="00A77B3E"/>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rsid w:val="00A77B3E"/>
    <w:rPr>
      <w:rFonts w:ascii="Times New Roman" w:eastAsia="Times New Roman" w:hAnsi="Times New Roman" w:cs="Times New Roman"/>
      <w:sz w:val="20"/>
      <w:szCs w:val="20"/>
      <w:lang w:eastAsia="ru-RU"/>
    </w:rPr>
  </w:style>
  <w:style w:type="paragraph" w:styleId="af0">
    <w:name w:val="Title"/>
    <w:basedOn w:val="a"/>
    <w:link w:val="af1"/>
    <w:qFormat/>
    <w:rsid w:val="00A77B3E"/>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af1">
    <w:name w:val="Название Знак"/>
    <w:basedOn w:val="a0"/>
    <w:link w:val="af0"/>
    <w:rsid w:val="00A77B3E"/>
    <w:rPr>
      <w:rFonts w:ascii="Times New Roman" w:eastAsia="Times New Roman" w:hAnsi="Times New Roman" w:cs="Times New Roman"/>
      <w:b/>
      <w:sz w:val="24"/>
      <w:szCs w:val="20"/>
      <w:lang w:val="x-none" w:eastAsia="x-none"/>
    </w:rPr>
  </w:style>
  <w:style w:type="paragraph" w:styleId="af2">
    <w:name w:val="Balloon Text"/>
    <w:basedOn w:val="a"/>
    <w:link w:val="af3"/>
    <w:rsid w:val="00A77B3E"/>
    <w:pPr>
      <w:spacing w:after="0" w:line="240" w:lineRule="auto"/>
    </w:pPr>
    <w:rPr>
      <w:rFonts w:ascii="Tahoma" w:eastAsia="Times New Roman" w:hAnsi="Tahoma" w:cs="Times New Roman"/>
      <w:sz w:val="16"/>
      <w:szCs w:val="16"/>
      <w:lang w:val="x-none" w:eastAsia="x-none"/>
    </w:rPr>
  </w:style>
  <w:style w:type="character" w:customStyle="1" w:styleId="af3">
    <w:name w:val="Текст выноски Знак"/>
    <w:basedOn w:val="a0"/>
    <w:link w:val="af2"/>
    <w:rsid w:val="00A77B3E"/>
    <w:rPr>
      <w:rFonts w:ascii="Tahoma" w:eastAsia="Times New Roman" w:hAnsi="Tahoma" w:cs="Times New Roman"/>
      <w:sz w:val="16"/>
      <w:szCs w:val="16"/>
      <w:lang w:val="x-none" w:eastAsia="x-none"/>
    </w:rPr>
  </w:style>
  <w:style w:type="paragraph" w:styleId="33">
    <w:name w:val="Body Text Indent 3"/>
    <w:basedOn w:val="a"/>
    <w:link w:val="34"/>
    <w:rsid w:val="00A77B3E"/>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4">
    <w:name w:val="Основной текст с отступом 3 Знак"/>
    <w:basedOn w:val="a0"/>
    <w:link w:val="33"/>
    <w:rsid w:val="00A77B3E"/>
    <w:rPr>
      <w:rFonts w:ascii="Times New Roman" w:eastAsia="Times New Roman" w:hAnsi="Times New Roman" w:cs="Times New Roman"/>
      <w:sz w:val="16"/>
      <w:szCs w:val="16"/>
      <w:lang w:val="x-none" w:eastAsia="x-none"/>
    </w:rPr>
  </w:style>
  <w:style w:type="paragraph" w:customStyle="1" w:styleId="af4">
    <w:name w:val="Знак Знак Знак Знак"/>
    <w:basedOn w:val="a"/>
    <w:rsid w:val="00A77B3E"/>
    <w:pPr>
      <w:spacing w:after="160" w:line="240" w:lineRule="exact"/>
    </w:pPr>
    <w:rPr>
      <w:rFonts w:ascii="Verdana" w:eastAsia="Times New Roman" w:hAnsi="Verdana" w:cs="Verdana"/>
      <w:sz w:val="20"/>
      <w:szCs w:val="20"/>
      <w:lang w:val="en-US"/>
    </w:rPr>
  </w:style>
  <w:style w:type="paragraph" w:styleId="af5">
    <w:name w:val="List Paragraph"/>
    <w:basedOn w:val="a"/>
    <w:link w:val="af6"/>
    <w:uiPriority w:val="99"/>
    <w:qFormat/>
    <w:rsid w:val="00A77B3E"/>
    <w:pPr>
      <w:spacing w:after="0" w:line="240" w:lineRule="auto"/>
      <w:ind w:left="708"/>
    </w:pPr>
    <w:rPr>
      <w:rFonts w:ascii="Times New Roman" w:eastAsia="Times New Roman" w:hAnsi="Times New Roman" w:cs="Times New Roman"/>
      <w:sz w:val="20"/>
      <w:szCs w:val="20"/>
      <w:lang w:eastAsia="ru-RU"/>
    </w:rPr>
  </w:style>
  <w:style w:type="character" w:customStyle="1" w:styleId="af6">
    <w:name w:val="Абзац списка Знак"/>
    <w:link w:val="af5"/>
    <w:uiPriority w:val="99"/>
    <w:locked/>
    <w:rsid w:val="00A77B3E"/>
    <w:rPr>
      <w:rFonts w:ascii="Times New Roman" w:eastAsia="Times New Roman" w:hAnsi="Times New Roman" w:cs="Times New Roman"/>
      <w:sz w:val="20"/>
      <w:szCs w:val="20"/>
      <w:lang w:eastAsia="ru-RU"/>
    </w:rPr>
  </w:style>
  <w:style w:type="paragraph" w:customStyle="1" w:styleId="af7">
    <w:name w:val="Стиль По центру"/>
    <w:basedOn w:val="a"/>
    <w:uiPriority w:val="99"/>
    <w:rsid w:val="00A77B3E"/>
    <w:pPr>
      <w:spacing w:after="0" w:line="360" w:lineRule="auto"/>
      <w:jc w:val="center"/>
    </w:pPr>
    <w:rPr>
      <w:rFonts w:ascii="Times New Roman" w:eastAsia="Calibri" w:hAnsi="Times New Roman" w:cs="Times New Roman"/>
      <w:sz w:val="28"/>
      <w:szCs w:val="20"/>
    </w:rPr>
  </w:style>
  <w:style w:type="paragraph" w:customStyle="1" w:styleId="af8">
    <w:name w:val="Нормальный"/>
    <w:rsid w:val="00C540AA"/>
    <w:pPr>
      <w:spacing w:after="0" w:line="240" w:lineRule="auto"/>
    </w:pPr>
    <w:rPr>
      <w:rFonts w:ascii="Times New Roman" w:eastAsia="Times New Roman" w:hAnsi="Times New Roman" w:cs="Times New Roman"/>
      <w:snapToGrid w:val="0"/>
      <w:sz w:val="20"/>
      <w:szCs w:val="20"/>
      <w:lang w:eastAsia="ru-RU"/>
    </w:rPr>
  </w:style>
  <w:style w:type="character" w:styleId="af9">
    <w:name w:val="Hyperlink"/>
    <w:basedOn w:val="a0"/>
    <w:uiPriority w:val="99"/>
    <w:unhideWhenUsed/>
    <w:rsid w:val="009F62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72115">
      <w:bodyDiv w:val="1"/>
      <w:marLeft w:val="0"/>
      <w:marRight w:val="0"/>
      <w:marTop w:val="0"/>
      <w:marBottom w:val="0"/>
      <w:divBdr>
        <w:top w:val="none" w:sz="0" w:space="0" w:color="auto"/>
        <w:left w:val="none" w:sz="0" w:space="0" w:color="auto"/>
        <w:bottom w:val="none" w:sz="0" w:space="0" w:color="auto"/>
        <w:right w:val="none" w:sz="0" w:space="0" w:color="auto"/>
      </w:divBdr>
    </w:div>
    <w:div w:id="244918175">
      <w:bodyDiv w:val="1"/>
      <w:marLeft w:val="0"/>
      <w:marRight w:val="0"/>
      <w:marTop w:val="0"/>
      <w:marBottom w:val="0"/>
      <w:divBdr>
        <w:top w:val="none" w:sz="0" w:space="0" w:color="auto"/>
        <w:left w:val="none" w:sz="0" w:space="0" w:color="auto"/>
        <w:bottom w:val="none" w:sz="0" w:space="0" w:color="auto"/>
        <w:right w:val="none" w:sz="0" w:space="0" w:color="auto"/>
      </w:divBdr>
    </w:div>
    <w:div w:id="485439796">
      <w:bodyDiv w:val="1"/>
      <w:marLeft w:val="0"/>
      <w:marRight w:val="0"/>
      <w:marTop w:val="0"/>
      <w:marBottom w:val="0"/>
      <w:divBdr>
        <w:top w:val="none" w:sz="0" w:space="0" w:color="auto"/>
        <w:left w:val="none" w:sz="0" w:space="0" w:color="auto"/>
        <w:bottom w:val="none" w:sz="0" w:space="0" w:color="auto"/>
        <w:right w:val="none" w:sz="0" w:space="0" w:color="auto"/>
      </w:divBdr>
    </w:div>
    <w:div w:id="677122636">
      <w:bodyDiv w:val="1"/>
      <w:marLeft w:val="0"/>
      <w:marRight w:val="0"/>
      <w:marTop w:val="0"/>
      <w:marBottom w:val="0"/>
      <w:divBdr>
        <w:top w:val="none" w:sz="0" w:space="0" w:color="auto"/>
        <w:left w:val="none" w:sz="0" w:space="0" w:color="auto"/>
        <w:bottom w:val="none" w:sz="0" w:space="0" w:color="auto"/>
        <w:right w:val="none" w:sz="0" w:space="0" w:color="auto"/>
      </w:divBdr>
    </w:div>
    <w:div w:id="1065494895">
      <w:bodyDiv w:val="1"/>
      <w:marLeft w:val="0"/>
      <w:marRight w:val="0"/>
      <w:marTop w:val="0"/>
      <w:marBottom w:val="0"/>
      <w:divBdr>
        <w:top w:val="none" w:sz="0" w:space="0" w:color="auto"/>
        <w:left w:val="none" w:sz="0" w:space="0" w:color="auto"/>
        <w:bottom w:val="none" w:sz="0" w:space="0" w:color="auto"/>
        <w:right w:val="none" w:sz="0" w:space="0" w:color="auto"/>
      </w:divBdr>
    </w:div>
    <w:div w:id="1079056148">
      <w:bodyDiv w:val="1"/>
      <w:marLeft w:val="0"/>
      <w:marRight w:val="0"/>
      <w:marTop w:val="0"/>
      <w:marBottom w:val="0"/>
      <w:divBdr>
        <w:top w:val="none" w:sz="0" w:space="0" w:color="auto"/>
        <w:left w:val="none" w:sz="0" w:space="0" w:color="auto"/>
        <w:bottom w:val="none" w:sz="0" w:space="0" w:color="auto"/>
        <w:right w:val="none" w:sz="0" w:space="0" w:color="auto"/>
      </w:divBdr>
    </w:div>
    <w:div w:id="1282877572">
      <w:bodyDiv w:val="1"/>
      <w:marLeft w:val="0"/>
      <w:marRight w:val="0"/>
      <w:marTop w:val="0"/>
      <w:marBottom w:val="0"/>
      <w:divBdr>
        <w:top w:val="none" w:sz="0" w:space="0" w:color="auto"/>
        <w:left w:val="none" w:sz="0" w:space="0" w:color="auto"/>
        <w:bottom w:val="none" w:sz="0" w:space="0" w:color="auto"/>
        <w:right w:val="none" w:sz="0" w:space="0" w:color="auto"/>
      </w:divBdr>
    </w:div>
    <w:div w:id="1457135944">
      <w:bodyDiv w:val="1"/>
      <w:marLeft w:val="0"/>
      <w:marRight w:val="0"/>
      <w:marTop w:val="0"/>
      <w:marBottom w:val="0"/>
      <w:divBdr>
        <w:top w:val="none" w:sz="0" w:space="0" w:color="auto"/>
        <w:left w:val="none" w:sz="0" w:space="0" w:color="auto"/>
        <w:bottom w:val="none" w:sz="0" w:space="0" w:color="auto"/>
        <w:right w:val="none" w:sz="0" w:space="0" w:color="auto"/>
      </w:divBdr>
    </w:div>
    <w:div w:id="206308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vniitfa.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5372</Words>
  <Characters>30626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PVTimofeeva</cp:lastModifiedBy>
  <cp:revision>2</cp:revision>
  <cp:lastPrinted>2014-07-21T12:01:00Z</cp:lastPrinted>
  <dcterms:created xsi:type="dcterms:W3CDTF">2014-07-22T09:17:00Z</dcterms:created>
  <dcterms:modified xsi:type="dcterms:W3CDTF">2014-07-22T09:17:00Z</dcterms:modified>
</cp:coreProperties>
</file>