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C41F06" w:rsidRDefault="00C41F06">
      <w:pPr>
        <w:jc w:val="center"/>
        <w:rPr>
          <w:bCs/>
          <w:sz w:val="28"/>
        </w:rPr>
      </w:pPr>
    </w:p>
    <w:p w:rsidR="00C41F06" w:rsidRDefault="00C41F06">
      <w:pPr>
        <w:jc w:val="center"/>
        <w:rPr>
          <w:bCs/>
          <w:sz w:val="28"/>
        </w:rPr>
      </w:pPr>
    </w:p>
    <w:p w:rsidR="00C41F06" w:rsidRDefault="00C41F06">
      <w:pPr>
        <w:jc w:val="center"/>
        <w:rPr>
          <w:bCs/>
          <w:sz w:val="28"/>
        </w:rPr>
      </w:pPr>
    </w:p>
    <w:p w:rsidR="00C41F06" w:rsidRPr="00563FFA" w:rsidRDefault="00C41F06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1612157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41F06" w:rsidRDefault="00C41F06" w:rsidP="00C41F06">
      <w:pPr>
        <w:jc w:val="center"/>
        <w:outlineLvl w:val="0"/>
        <w:rPr>
          <w:sz w:val="28"/>
          <w:szCs w:val="28"/>
        </w:rPr>
      </w:pPr>
      <w:bookmarkStart w:id="4" w:name="_Toc419797980"/>
      <w:bookmarkStart w:id="5" w:name="_Toc421610323"/>
      <w:bookmarkStart w:id="6" w:name="_Toc421612119"/>
      <w:bookmarkStart w:id="7" w:name="_Toc421612158"/>
      <w:r>
        <w:rPr>
          <w:sz w:val="28"/>
          <w:szCs w:val="28"/>
        </w:rPr>
        <w:t>запроса цен в электронной форме на право заключения договора</w:t>
      </w:r>
      <w:bookmarkEnd w:id="4"/>
      <w:bookmarkEnd w:id="5"/>
      <w:bookmarkEnd w:id="6"/>
      <w:bookmarkEnd w:id="7"/>
      <w:r>
        <w:rPr>
          <w:sz w:val="28"/>
          <w:szCs w:val="28"/>
        </w:rPr>
        <w:t xml:space="preserve"> </w:t>
      </w:r>
    </w:p>
    <w:p w:rsidR="00037CF8" w:rsidRDefault="00C41F06" w:rsidP="00C41F0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№ 13-2015 </w:t>
      </w:r>
      <w:r w:rsidR="00037CF8">
        <w:rPr>
          <w:sz w:val="28"/>
          <w:szCs w:val="28"/>
        </w:rPr>
        <w:t>«</w:t>
      </w:r>
      <w:r w:rsidR="00166D8E" w:rsidRPr="00166D8E">
        <w:rPr>
          <w:sz w:val="28"/>
          <w:szCs w:val="28"/>
        </w:rPr>
        <w:t xml:space="preserve">Поставка </w:t>
      </w:r>
      <w:r w:rsidR="00166D8E">
        <w:rPr>
          <w:sz w:val="28"/>
          <w:szCs w:val="28"/>
        </w:rPr>
        <w:t xml:space="preserve">ГСМ для заправки автомобилей ВФ </w:t>
      </w:r>
      <w:r w:rsidR="00166D8E" w:rsidRPr="00166D8E">
        <w:rPr>
          <w:sz w:val="28"/>
          <w:szCs w:val="28"/>
        </w:rPr>
        <w:t xml:space="preserve">и ВП АО </w:t>
      </w:r>
      <w:r>
        <w:rPr>
          <w:sz w:val="28"/>
          <w:szCs w:val="28"/>
        </w:rPr>
        <w:t>«НИАЭП</w:t>
      </w:r>
      <w:r w:rsidR="00BC30DA" w:rsidRPr="00BC30DA">
        <w:rPr>
          <w:sz w:val="28"/>
          <w:szCs w:val="28"/>
        </w:rPr>
        <w:t xml:space="preserve">» 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41F06" w:rsidRDefault="00C41F06" w:rsidP="00CA2886">
      <w:pPr>
        <w:jc w:val="center"/>
        <w:rPr>
          <w:sz w:val="28"/>
        </w:rPr>
      </w:pPr>
    </w:p>
    <w:p w:rsidR="00C41F06" w:rsidRDefault="00C41F06" w:rsidP="00CA2886">
      <w:pPr>
        <w:jc w:val="center"/>
        <w:rPr>
          <w:sz w:val="28"/>
        </w:rPr>
      </w:pPr>
    </w:p>
    <w:p w:rsidR="00C41F06" w:rsidRPr="00563FFA" w:rsidRDefault="00C41F0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398564570"/>
      <w:bookmarkStart w:id="9" w:name="_Toc399408080"/>
      <w:bookmarkStart w:id="10" w:name="_Toc421612159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8"/>
      <w:bookmarkEnd w:id="9"/>
      <w:bookmarkEnd w:id="10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62662" w:rsidRPr="00762662" w:rsidRDefault="001F5CF2">
      <w:pPr>
        <w:pStyle w:val="15"/>
        <w:rPr>
          <w:rFonts w:eastAsiaTheme="minorEastAsia"/>
          <w:sz w:val="28"/>
          <w:szCs w:val="28"/>
        </w:rPr>
      </w:pPr>
      <w:r w:rsidRPr="00762662">
        <w:rPr>
          <w:bCs/>
          <w:sz w:val="28"/>
          <w:szCs w:val="28"/>
        </w:rPr>
        <w:fldChar w:fldCharType="begin"/>
      </w:r>
      <w:r w:rsidR="00EA22EE" w:rsidRPr="00762662">
        <w:rPr>
          <w:bCs/>
          <w:sz w:val="28"/>
          <w:szCs w:val="28"/>
        </w:rPr>
        <w:instrText xml:space="preserve"> TOC \o "1-3" \h \z \u </w:instrText>
      </w:r>
      <w:r w:rsidRPr="00762662">
        <w:rPr>
          <w:bCs/>
          <w:sz w:val="28"/>
          <w:szCs w:val="28"/>
        </w:rPr>
        <w:fldChar w:fldCharType="separate"/>
      </w:r>
      <w:hyperlink w:anchor="_Toc421612157" w:history="1">
        <w:r w:rsidR="00762662" w:rsidRPr="00762662">
          <w:rPr>
            <w:rStyle w:val="afb"/>
            <w:sz w:val="28"/>
            <w:szCs w:val="28"/>
          </w:rPr>
          <w:t>ЗАКУПОЧНАЯ ДОКУМЕНТАЦИЯ</w:t>
        </w:r>
        <w:r w:rsidR="00762662" w:rsidRPr="00762662">
          <w:rPr>
            <w:webHidden/>
            <w:sz w:val="28"/>
            <w:szCs w:val="28"/>
          </w:rPr>
          <w:tab/>
        </w:r>
        <w:r w:rsidRPr="00762662">
          <w:rPr>
            <w:webHidden/>
            <w:sz w:val="28"/>
            <w:szCs w:val="28"/>
          </w:rPr>
          <w:fldChar w:fldCharType="begin"/>
        </w:r>
        <w:r w:rsidR="00762662" w:rsidRPr="00762662">
          <w:rPr>
            <w:webHidden/>
            <w:sz w:val="28"/>
            <w:szCs w:val="28"/>
          </w:rPr>
          <w:instrText xml:space="preserve"> PAGEREF _Toc421612157 \h </w:instrText>
        </w:r>
        <w:r w:rsidRPr="00762662">
          <w:rPr>
            <w:webHidden/>
            <w:sz w:val="28"/>
            <w:szCs w:val="28"/>
          </w:rPr>
        </w:r>
        <w:r w:rsidRPr="00762662">
          <w:rPr>
            <w:webHidden/>
            <w:sz w:val="28"/>
            <w:szCs w:val="28"/>
          </w:rPr>
          <w:fldChar w:fldCharType="separate"/>
        </w:r>
        <w:r w:rsidR="00762662" w:rsidRPr="00762662">
          <w:rPr>
            <w:webHidden/>
            <w:sz w:val="28"/>
            <w:szCs w:val="28"/>
          </w:rPr>
          <w:t>1</w:t>
        </w:r>
        <w:r w:rsidRPr="00762662">
          <w:rPr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15"/>
        <w:rPr>
          <w:rFonts w:eastAsiaTheme="minorEastAsia"/>
          <w:sz w:val="28"/>
          <w:szCs w:val="28"/>
        </w:rPr>
      </w:pPr>
      <w:hyperlink w:anchor="_Toc421612159" w:history="1">
        <w:r w:rsidR="00762662" w:rsidRPr="00762662">
          <w:rPr>
            <w:rStyle w:val="afb"/>
            <w:sz w:val="28"/>
            <w:szCs w:val="28"/>
          </w:rPr>
          <w:t>СОДЕРЖАНИЕ</w:t>
        </w:r>
        <w:r w:rsidR="00762662" w:rsidRPr="00762662">
          <w:rPr>
            <w:webHidden/>
            <w:sz w:val="28"/>
            <w:szCs w:val="28"/>
          </w:rPr>
          <w:tab/>
        </w:r>
        <w:r w:rsidRPr="00762662">
          <w:rPr>
            <w:webHidden/>
            <w:sz w:val="28"/>
            <w:szCs w:val="28"/>
          </w:rPr>
          <w:fldChar w:fldCharType="begin"/>
        </w:r>
        <w:r w:rsidR="00762662" w:rsidRPr="00762662">
          <w:rPr>
            <w:webHidden/>
            <w:sz w:val="28"/>
            <w:szCs w:val="28"/>
          </w:rPr>
          <w:instrText xml:space="preserve"> PAGEREF _Toc421612159 \h </w:instrText>
        </w:r>
        <w:r w:rsidRPr="00762662">
          <w:rPr>
            <w:webHidden/>
            <w:sz w:val="28"/>
            <w:szCs w:val="28"/>
          </w:rPr>
        </w:r>
        <w:r w:rsidRPr="00762662">
          <w:rPr>
            <w:webHidden/>
            <w:sz w:val="28"/>
            <w:szCs w:val="28"/>
          </w:rPr>
          <w:fldChar w:fldCharType="separate"/>
        </w:r>
        <w:r w:rsidR="00762662" w:rsidRPr="00762662">
          <w:rPr>
            <w:webHidden/>
            <w:sz w:val="28"/>
            <w:szCs w:val="28"/>
          </w:rPr>
          <w:t>2</w:t>
        </w:r>
        <w:r w:rsidRPr="00762662">
          <w:rPr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15"/>
        <w:rPr>
          <w:rFonts w:eastAsiaTheme="minorEastAsia"/>
          <w:sz w:val="28"/>
          <w:szCs w:val="28"/>
        </w:rPr>
      </w:pPr>
      <w:hyperlink w:anchor="_Toc421612160" w:history="1">
        <w:r w:rsidR="00762662" w:rsidRPr="00762662">
          <w:rPr>
            <w:rStyle w:val="afb"/>
            <w:sz w:val="28"/>
            <w:szCs w:val="28"/>
          </w:rPr>
          <w:t>1.</w:t>
        </w:r>
        <w:r w:rsidR="00762662" w:rsidRPr="00762662">
          <w:rPr>
            <w:rFonts w:eastAsiaTheme="minorEastAsia"/>
            <w:sz w:val="28"/>
            <w:szCs w:val="28"/>
          </w:rPr>
          <w:tab/>
        </w:r>
        <w:r w:rsidR="00762662" w:rsidRPr="00762662">
          <w:rPr>
            <w:rStyle w:val="afb"/>
            <w:sz w:val="28"/>
            <w:szCs w:val="28"/>
          </w:rPr>
          <w:t>ИЗВЕЩЕНИЕ О ПРОВЕДЕНИИ ЗАКУПКИ</w:t>
        </w:r>
        <w:r w:rsidR="00762662" w:rsidRPr="00762662">
          <w:rPr>
            <w:webHidden/>
            <w:sz w:val="28"/>
            <w:szCs w:val="28"/>
          </w:rPr>
          <w:tab/>
        </w:r>
        <w:r w:rsidRPr="00762662">
          <w:rPr>
            <w:webHidden/>
            <w:sz w:val="28"/>
            <w:szCs w:val="28"/>
          </w:rPr>
          <w:fldChar w:fldCharType="begin"/>
        </w:r>
        <w:r w:rsidR="00762662" w:rsidRPr="00762662">
          <w:rPr>
            <w:webHidden/>
            <w:sz w:val="28"/>
            <w:szCs w:val="28"/>
          </w:rPr>
          <w:instrText xml:space="preserve"> PAGEREF _Toc421612160 \h </w:instrText>
        </w:r>
        <w:r w:rsidRPr="00762662">
          <w:rPr>
            <w:webHidden/>
            <w:sz w:val="28"/>
            <w:szCs w:val="28"/>
          </w:rPr>
        </w:r>
        <w:r w:rsidRPr="00762662">
          <w:rPr>
            <w:webHidden/>
            <w:sz w:val="28"/>
            <w:szCs w:val="28"/>
          </w:rPr>
          <w:fldChar w:fldCharType="separate"/>
        </w:r>
        <w:r w:rsidR="00762662" w:rsidRPr="00762662">
          <w:rPr>
            <w:webHidden/>
            <w:sz w:val="28"/>
            <w:szCs w:val="28"/>
          </w:rPr>
          <w:t>3</w:t>
        </w:r>
        <w:r w:rsidRPr="00762662">
          <w:rPr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15"/>
        <w:rPr>
          <w:rFonts w:eastAsiaTheme="minorEastAsia"/>
          <w:sz w:val="28"/>
          <w:szCs w:val="28"/>
        </w:rPr>
      </w:pPr>
      <w:hyperlink w:anchor="_Toc421612161" w:history="1">
        <w:r w:rsidR="00762662" w:rsidRPr="00762662">
          <w:rPr>
            <w:rStyle w:val="afb"/>
            <w:sz w:val="28"/>
            <w:szCs w:val="28"/>
          </w:rPr>
          <w:t>ЧАСТЬ 1</w:t>
        </w:r>
        <w:r w:rsidR="00762662" w:rsidRPr="00762662">
          <w:rPr>
            <w:webHidden/>
            <w:sz w:val="28"/>
            <w:szCs w:val="28"/>
          </w:rPr>
          <w:tab/>
        </w:r>
        <w:r w:rsidRPr="00762662">
          <w:rPr>
            <w:webHidden/>
            <w:sz w:val="28"/>
            <w:szCs w:val="28"/>
          </w:rPr>
          <w:fldChar w:fldCharType="begin"/>
        </w:r>
        <w:r w:rsidR="00762662" w:rsidRPr="00762662">
          <w:rPr>
            <w:webHidden/>
            <w:sz w:val="28"/>
            <w:szCs w:val="28"/>
          </w:rPr>
          <w:instrText xml:space="preserve"> PAGEREF _Toc421612161 \h </w:instrText>
        </w:r>
        <w:r w:rsidRPr="00762662">
          <w:rPr>
            <w:webHidden/>
            <w:sz w:val="28"/>
            <w:szCs w:val="28"/>
          </w:rPr>
        </w:r>
        <w:r w:rsidRPr="00762662">
          <w:rPr>
            <w:webHidden/>
            <w:sz w:val="28"/>
            <w:szCs w:val="28"/>
          </w:rPr>
          <w:fldChar w:fldCharType="separate"/>
        </w:r>
        <w:r w:rsidR="00762662" w:rsidRPr="00762662">
          <w:rPr>
            <w:webHidden/>
            <w:sz w:val="28"/>
            <w:szCs w:val="28"/>
          </w:rPr>
          <w:t>7</w:t>
        </w:r>
        <w:r w:rsidRPr="00762662">
          <w:rPr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15"/>
        <w:rPr>
          <w:rFonts w:eastAsiaTheme="minorEastAsia"/>
          <w:sz w:val="28"/>
          <w:szCs w:val="28"/>
        </w:rPr>
      </w:pPr>
      <w:hyperlink w:anchor="_Toc421612162" w:history="1">
        <w:r w:rsidR="00762662" w:rsidRPr="00762662">
          <w:rPr>
            <w:rStyle w:val="afb"/>
            <w:sz w:val="28"/>
            <w:szCs w:val="28"/>
          </w:rPr>
          <w:t>2.</w:t>
        </w:r>
        <w:r w:rsidR="00762662" w:rsidRPr="00762662">
          <w:rPr>
            <w:rFonts w:eastAsiaTheme="minorEastAsia"/>
            <w:sz w:val="28"/>
            <w:szCs w:val="28"/>
          </w:rPr>
          <w:tab/>
        </w:r>
        <w:r w:rsidR="00762662" w:rsidRPr="00762662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762662" w:rsidRPr="00762662">
          <w:rPr>
            <w:webHidden/>
            <w:sz w:val="28"/>
            <w:szCs w:val="28"/>
          </w:rPr>
          <w:tab/>
        </w:r>
        <w:r w:rsidRPr="00762662">
          <w:rPr>
            <w:webHidden/>
            <w:sz w:val="28"/>
            <w:szCs w:val="28"/>
          </w:rPr>
          <w:fldChar w:fldCharType="begin"/>
        </w:r>
        <w:r w:rsidR="00762662" w:rsidRPr="00762662">
          <w:rPr>
            <w:webHidden/>
            <w:sz w:val="28"/>
            <w:szCs w:val="28"/>
          </w:rPr>
          <w:instrText xml:space="preserve"> PAGEREF _Toc421612162 \h </w:instrText>
        </w:r>
        <w:r w:rsidRPr="00762662">
          <w:rPr>
            <w:webHidden/>
            <w:sz w:val="28"/>
            <w:szCs w:val="28"/>
          </w:rPr>
        </w:r>
        <w:r w:rsidRPr="00762662">
          <w:rPr>
            <w:webHidden/>
            <w:sz w:val="28"/>
            <w:szCs w:val="28"/>
          </w:rPr>
          <w:fldChar w:fldCharType="separate"/>
        </w:r>
        <w:r w:rsidR="00762662" w:rsidRPr="00762662">
          <w:rPr>
            <w:webHidden/>
            <w:sz w:val="28"/>
            <w:szCs w:val="28"/>
          </w:rPr>
          <w:t>7</w:t>
        </w:r>
        <w:r w:rsidRPr="00762662">
          <w:rPr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15"/>
        <w:rPr>
          <w:rFonts w:eastAsiaTheme="minorEastAsia"/>
          <w:sz w:val="28"/>
          <w:szCs w:val="28"/>
        </w:rPr>
      </w:pPr>
      <w:hyperlink w:anchor="_Toc421612163" w:history="1">
        <w:r w:rsidR="00762662" w:rsidRPr="00762662">
          <w:rPr>
            <w:rStyle w:val="afb"/>
            <w:sz w:val="28"/>
            <w:szCs w:val="28"/>
          </w:rPr>
          <w:t>2.1.</w:t>
        </w:r>
        <w:r w:rsidR="00762662" w:rsidRPr="00762662">
          <w:rPr>
            <w:rFonts w:eastAsiaTheme="minorEastAsia"/>
            <w:sz w:val="28"/>
            <w:szCs w:val="28"/>
          </w:rPr>
          <w:tab/>
        </w:r>
        <w:r w:rsidR="00762662" w:rsidRPr="00762662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762662" w:rsidRPr="00762662">
          <w:rPr>
            <w:webHidden/>
            <w:sz w:val="28"/>
            <w:szCs w:val="28"/>
          </w:rPr>
          <w:tab/>
        </w:r>
        <w:r w:rsidRPr="00762662">
          <w:rPr>
            <w:webHidden/>
            <w:sz w:val="28"/>
            <w:szCs w:val="28"/>
          </w:rPr>
          <w:fldChar w:fldCharType="begin"/>
        </w:r>
        <w:r w:rsidR="00762662" w:rsidRPr="00762662">
          <w:rPr>
            <w:webHidden/>
            <w:sz w:val="28"/>
            <w:szCs w:val="28"/>
          </w:rPr>
          <w:instrText xml:space="preserve"> PAGEREF _Toc421612163 \h </w:instrText>
        </w:r>
        <w:r w:rsidRPr="00762662">
          <w:rPr>
            <w:webHidden/>
            <w:sz w:val="28"/>
            <w:szCs w:val="28"/>
          </w:rPr>
        </w:r>
        <w:r w:rsidRPr="00762662">
          <w:rPr>
            <w:webHidden/>
            <w:sz w:val="28"/>
            <w:szCs w:val="28"/>
          </w:rPr>
          <w:fldChar w:fldCharType="separate"/>
        </w:r>
        <w:r w:rsidR="00762662" w:rsidRPr="00762662">
          <w:rPr>
            <w:webHidden/>
            <w:sz w:val="28"/>
            <w:szCs w:val="28"/>
          </w:rPr>
          <w:t>7</w:t>
        </w:r>
        <w:r w:rsidRPr="00762662">
          <w:rPr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15"/>
        <w:tabs>
          <w:tab w:val="left" w:pos="960"/>
        </w:tabs>
        <w:rPr>
          <w:rFonts w:eastAsiaTheme="minorEastAsia"/>
          <w:sz w:val="28"/>
          <w:szCs w:val="28"/>
        </w:rPr>
      </w:pPr>
      <w:hyperlink w:anchor="_Toc421612164" w:history="1">
        <w:r w:rsidR="00762662" w:rsidRPr="00762662">
          <w:rPr>
            <w:rStyle w:val="afb"/>
            <w:sz w:val="28"/>
            <w:szCs w:val="28"/>
          </w:rPr>
          <w:t>2.1.1.</w:t>
        </w:r>
        <w:r w:rsidR="00762662" w:rsidRPr="00762662">
          <w:rPr>
            <w:rFonts w:eastAsiaTheme="minorEastAsia"/>
            <w:sz w:val="28"/>
            <w:szCs w:val="28"/>
          </w:rPr>
          <w:tab/>
        </w:r>
        <w:r w:rsidR="00762662" w:rsidRPr="00762662">
          <w:rPr>
            <w:rStyle w:val="afb"/>
            <w:sz w:val="28"/>
            <w:szCs w:val="28"/>
          </w:rPr>
          <w:t>Требования к участникам закупки</w:t>
        </w:r>
        <w:r w:rsidR="00762662" w:rsidRPr="00762662">
          <w:rPr>
            <w:webHidden/>
            <w:sz w:val="28"/>
            <w:szCs w:val="28"/>
          </w:rPr>
          <w:tab/>
        </w:r>
        <w:r w:rsidRPr="00762662">
          <w:rPr>
            <w:webHidden/>
            <w:sz w:val="28"/>
            <w:szCs w:val="28"/>
          </w:rPr>
          <w:fldChar w:fldCharType="begin"/>
        </w:r>
        <w:r w:rsidR="00762662" w:rsidRPr="00762662">
          <w:rPr>
            <w:webHidden/>
            <w:sz w:val="28"/>
            <w:szCs w:val="28"/>
          </w:rPr>
          <w:instrText xml:space="preserve"> PAGEREF _Toc421612164 \h </w:instrText>
        </w:r>
        <w:r w:rsidRPr="00762662">
          <w:rPr>
            <w:webHidden/>
            <w:sz w:val="28"/>
            <w:szCs w:val="28"/>
          </w:rPr>
        </w:r>
        <w:r w:rsidRPr="00762662">
          <w:rPr>
            <w:webHidden/>
            <w:sz w:val="28"/>
            <w:szCs w:val="28"/>
          </w:rPr>
          <w:fldChar w:fldCharType="separate"/>
        </w:r>
        <w:r w:rsidR="00762662" w:rsidRPr="00762662">
          <w:rPr>
            <w:webHidden/>
            <w:sz w:val="28"/>
            <w:szCs w:val="28"/>
          </w:rPr>
          <w:t>7</w:t>
        </w:r>
        <w:r w:rsidRPr="00762662">
          <w:rPr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15"/>
        <w:tabs>
          <w:tab w:val="left" w:pos="960"/>
        </w:tabs>
        <w:rPr>
          <w:rFonts w:eastAsiaTheme="minorEastAsia"/>
          <w:sz w:val="28"/>
          <w:szCs w:val="28"/>
        </w:rPr>
      </w:pPr>
      <w:hyperlink w:anchor="_Toc421612165" w:history="1">
        <w:r w:rsidR="00762662" w:rsidRPr="00762662">
          <w:rPr>
            <w:rStyle w:val="afb"/>
            <w:sz w:val="28"/>
            <w:szCs w:val="28"/>
          </w:rPr>
          <w:t>2.1.2.</w:t>
        </w:r>
        <w:r w:rsidR="00762662" w:rsidRPr="00762662">
          <w:rPr>
            <w:rFonts w:eastAsiaTheme="minorEastAsia"/>
            <w:sz w:val="28"/>
            <w:szCs w:val="28"/>
          </w:rPr>
          <w:tab/>
        </w:r>
        <w:r w:rsidR="00762662" w:rsidRPr="00762662">
          <w:rPr>
            <w:rStyle w:val="afb"/>
            <w:sz w:val="28"/>
            <w:szCs w:val="28"/>
          </w:rPr>
          <w:t>Требования к продукции</w:t>
        </w:r>
        <w:r w:rsidR="00762662" w:rsidRPr="00762662">
          <w:rPr>
            <w:webHidden/>
            <w:sz w:val="28"/>
            <w:szCs w:val="28"/>
          </w:rPr>
          <w:tab/>
        </w:r>
        <w:r w:rsidRPr="00762662">
          <w:rPr>
            <w:webHidden/>
            <w:sz w:val="28"/>
            <w:szCs w:val="28"/>
          </w:rPr>
          <w:fldChar w:fldCharType="begin"/>
        </w:r>
        <w:r w:rsidR="00762662" w:rsidRPr="00762662">
          <w:rPr>
            <w:webHidden/>
            <w:sz w:val="28"/>
            <w:szCs w:val="28"/>
          </w:rPr>
          <w:instrText xml:space="preserve"> PAGEREF _Toc421612165 \h </w:instrText>
        </w:r>
        <w:r w:rsidRPr="00762662">
          <w:rPr>
            <w:webHidden/>
            <w:sz w:val="28"/>
            <w:szCs w:val="28"/>
          </w:rPr>
        </w:r>
        <w:r w:rsidRPr="00762662">
          <w:rPr>
            <w:webHidden/>
            <w:sz w:val="28"/>
            <w:szCs w:val="28"/>
          </w:rPr>
          <w:fldChar w:fldCharType="separate"/>
        </w:r>
        <w:r w:rsidR="00762662" w:rsidRPr="00762662">
          <w:rPr>
            <w:webHidden/>
            <w:sz w:val="28"/>
            <w:szCs w:val="28"/>
          </w:rPr>
          <w:t>10</w:t>
        </w:r>
        <w:r w:rsidRPr="00762662">
          <w:rPr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15"/>
        <w:rPr>
          <w:rFonts w:eastAsiaTheme="minorEastAsia"/>
          <w:sz w:val="28"/>
          <w:szCs w:val="28"/>
        </w:rPr>
      </w:pPr>
      <w:hyperlink w:anchor="_Toc421612166" w:history="1">
        <w:r w:rsidR="00762662" w:rsidRPr="00762662">
          <w:rPr>
            <w:rStyle w:val="afb"/>
            <w:sz w:val="28"/>
            <w:szCs w:val="28"/>
          </w:rPr>
          <w:t>2.2.</w:t>
        </w:r>
        <w:r w:rsidR="00762662" w:rsidRPr="00762662">
          <w:rPr>
            <w:rFonts w:eastAsiaTheme="minorEastAsia"/>
            <w:sz w:val="28"/>
            <w:szCs w:val="28"/>
          </w:rPr>
          <w:tab/>
        </w:r>
        <w:r w:rsidR="00762662" w:rsidRPr="00762662">
          <w:rPr>
            <w:rStyle w:val="afb"/>
            <w:sz w:val="28"/>
            <w:szCs w:val="28"/>
          </w:rPr>
          <w:t>СОСТАВ ЗАЯВКИ НА УЧАСТИЕ В ЗАКУПКЕ</w:t>
        </w:r>
        <w:r w:rsidR="00762662" w:rsidRPr="00762662">
          <w:rPr>
            <w:webHidden/>
            <w:sz w:val="28"/>
            <w:szCs w:val="28"/>
          </w:rPr>
          <w:tab/>
        </w:r>
        <w:r w:rsidRPr="00762662">
          <w:rPr>
            <w:webHidden/>
            <w:sz w:val="28"/>
            <w:szCs w:val="28"/>
          </w:rPr>
          <w:fldChar w:fldCharType="begin"/>
        </w:r>
        <w:r w:rsidR="00762662" w:rsidRPr="00762662">
          <w:rPr>
            <w:webHidden/>
            <w:sz w:val="28"/>
            <w:szCs w:val="28"/>
          </w:rPr>
          <w:instrText xml:space="preserve"> PAGEREF _Toc421612166 \h </w:instrText>
        </w:r>
        <w:r w:rsidRPr="00762662">
          <w:rPr>
            <w:webHidden/>
            <w:sz w:val="28"/>
            <w:szCs w:val="28"/>
          </w:rPr>
        </w:r>
        <w:r w:rsidRPr="00762662">
          <w:rPr>
            <w:webHidden/>
            <w:sz w:val="28"/>
            <w:szCs w:val="28"/>
          </w:rPr>
          <w:fldChar w:fldCharType="separate"/>
        </w:r>
        <w:r w:rsidR="00762662" w:rsidRPr="00762662">
          <w:rPr>
            <w:webHidden/>
            <w:sz w:val="28"/>
            <w:szCs w:val="28"/>
          </w:rPr>
          <w:t>10</w:t>
        </w:r>
        <w:r w:rsidRPr="00762662">
          <w:rPr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15"/>
        <w:rPr>
          <w:rFonts w:eastAsiaTheme="minorEastAsia"/>
          <w:sz w:val="28"/>
          <w:szCs w:val="28"/>
        </w:rPr>
      </w:pPr>
      <w:hyperlink w:anchor="_Toc421612167" w:history="1">
        <w:r w:rsidR="00762662" w:rsidRPr="00762662">
          <w:rPr>
            <w:rStyle w:val="afb"/>
            <w:sz w:val="28"/>
            <w:szCs w:val="28"/>
          </w:rPr>
          <w:t>3.</w:t>
        </w:r>
        <w:r w:rsidR="00762662" w:rsidRPr="00762662">
          <w:rPr>
            <w:rFonts w:eastAsiaTheme="minorEastAsia"/>
            <w:sz w:val="28"/>
            <w:szCs w:val="28"/>
          </w:rPr>
          <w:tab/>
        </w:r>
        <w:r w:rsidR="00762662" w:rsidRPr="00762662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762662" w:rsidRPr="00762662">
          <w:rPr>
            <w:webHidden/>
            <w:sz w:val="28"/>
            <w:szCs w:val="28"/>
          </w:rPr>
          <w:tab/>
        </w:r>
        <w:r w:rsidRPr="00762662">
          <w:rPr>
            <w:webHidden/>
            <w:sz w:val="28"/>
            <w:szCs w:val="28"/>
          </w:rPr>
          <w:fldChar w:fldCharType="begin"/>
        </w:r>
        <w:r w:rsidR="00762662" w:rsidRPr="00762662">
          <w:rPr>
            <w:webHidden/>
            <w:sz w:val="28"/>
            <w:szCs w:val="28"/>
          </w:rPr>
          <w:instrText xml:space="preserve"> PAGEREF _Toc421612167 \h </w:instrText>
        </w:r>
        <w:r w:rsidRPr="00762662">
          <w:rPr>
            <w:webHidden/>
            <w:sz w:val="28"/>
            <w:szCs w:val="28"/>
          </w:rPr>
        </w:r>
        <w:r w:rsidRPr="00762662">
          <w:rPr>
            <w:webHidden/>
            <w:sz w:val="28"/>
            <w:szCs w:val="28"/>
          </w:rPr>
          <w:fldChar w:fldCharType="separate"/>
        </w:r>
        <w:r w:rsidR="00762662" w:rsidRPr="00762662">
          <w:rPr>
            <w:webHidden/>
            <w:sz w:val="28"/>
            <w:szCs w:val="28"/>
          </w:rPr>
          <w:t>11</w:t>
        </w:r>
        <w:r w:rsidRPr="00762662">
          <w:rPr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15"/>
        <w:rPr>
          <w:rFonts w:eastAsiaTheme="minorEastAsia"/>
          <w:sz w:val="28"/>
          <w:szCs w:val="28"/>
        </w:rPr>
      </w:pPr>
      <w:hyperlink w:anchor="_Toc421612168" w:history="1">
        <w:r w:rsidR="00762662" w:rsidRPr="00762662">
          <w:rPr>
            <w:rStyle w:val="afb"/>
            <w:sz w:val="28"/>
            <w:szCs w:val="28"/>
          </w:rPr>
          <w:t>4.</w:t>
        </w:r>
        <w:r w:rsidR="00762662" w:rsidRPr="00762662">
          <w:rPr>
            <w:rFonts w:eastAsiaTheme="minorEastAsia"/>
            <w:sz w:val="28"/>
            <w:szCs w:val="28"/>
          </w:rPr>
          <w:tab/>
        </w:r>
        <w:r w:rsidR="00762662" w:rsidRPr="00762662">
          <w:rPr>
            <w:rStyle w:val="afb"/>
            <w:sz w:val="28"/>
            <w:szCs w:val="28"/>
          </w:rPr>
          <w:t>ОБРАЗЦЫ ФОРМ ОСНОВНЫХ ДОКУМЕНТОВ</w:t>
        </w:r>
        <w:r w:rsidR="00762662" w:rsidRPr="00762662">
          <w:rPr>
            <w:webHidden/>
            <w:sz w:val="28"/>
            <w:szCs w:val="28"/>
          </w:rPr>
          <w:tab/>
        </w:r>
        <w:r w:rsidRPr="00762662">
          <w:rPr>
            <w:webHidden/>
            <w:sz w:val="28"/>
            <w:szCs w:val="28"/>
          </w:rPr>
          <w:fldChar w:fldCharType="begin"/>
        </w:r>
        <w:r w:rsidR="00762662" w:rsidRPr="00762662">
          <w:rPr>
            <w:webHidden/>
            <w:sz w:val="28"/>
            <w:szCs w:val="28"/>
          </w:rPr>
          <w:instrText xml:space="preserve"> PAGEREF _Toc421612168 \h </w:instrText>
        </w:r>
        <w:r w:rsidRPr="00762662">
          <w:rPr>
            <w:webHidden/>
            <w:sz w:val="28"/>
            <w:szCs w:val="28"/>
          </w:rPr>
        </w:r>
        <w:r w:rsidRPr="00762662">
          <w:rPr>
            <w:webHidden/>
            <w:sz w:val="28"/>
            <w:szCs w:val="28"/>
          </w:rPr>
          <w:fldChar w:fldCharType="separate"/>
        </w:r>
        <w:r w:rsidR="00762662" w:rsidRPr="00762662">
          <w:rPr>
            <w:webHidden/>
            <w:sz w:val="28"/>
            <w:szCs w:val="28"/>
          </w:rPr>
          <w:t>12</w:t>
        </w:r>
        <w:r w:rsidRPr="00762662">
          <w:rPr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1612169" w:history="1">
        <w:r w:rsidR="00762662" w:rsidRPr="0076266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_Toc421612169 \h </w:instrText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t>12</w:t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1612170" w:history="1">
        <w:r w:rsidR="00762662" w:rsidRPr="0076266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ЗАПРОСА ЦЕН (Форма 2)</w:t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_Toc421612170 \h </w:instrText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1612171" w:history="1">
        <w:r w:rsidR="00762662" w:rsidRPr="0076266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_Toc421612171 \h </w:instrText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1612172" w:history="1">
        <w:r w:rsidR="00762662" w:rsidRPr="0076266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_Toc421612172 \h </w:instrText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1612173" w:history="1">
        <w:r w:rsidR="00762662" w:rsidRPr="0076266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_Toc421612173 \h </w:instrText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62662"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Pr="0076266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2662" w:rsidRPr="00910674" w:rsidRDefault="00910674" w:rsidP="00910674">
      <w:pPr>
        <w:pStyle w:val="15"/>
        <w:jc w:val="both"/>
        <w:rPr>
          <w:rStyle w:val="afb"/>
          <w:color w:val="auto"/>
          <w:sz w:val="28"/>
          <w:szCs w:val="28"/>
          <w:u w:val="none"/>
        </w:rPr>
      </w:pPr>
      <w:r>
        <w:rPr>
          <w:rStyle w:val="afb"/>
          <w:color w:val="auto"/>
          <w:sz w:val="28"/>
          <w:szCs w:val="28"/>
          <w:u w:val="none"/>
        </w:rPr>
        <w:t xml:space="preserve">      </w:t>
      </w:r>
      <w:r w:rsidR="00762662" w:rsidRPr="00910674">
        <w:rPr>
          <w:rStyle w:val="afb"/>
          <w:color w:val="auto"/>
          <w:sz w:val="28"/>
          <w:szCs w:val="28"/>
          <w:u w:val="none"/>
        </w:rPr>
        <w:t>СПЕЦИФИКАЦИЯ (Форма 4)</w:t>
      </w:r>
      <w:r>
        <w:rPr>
          <w:rStyle w:val="afb"/>
          <w:color w:val="auto"/>
          <w:sz w:val="28"/>
          <w:szCs w:val="28"/>
          <w:u w:val="none"/>
        </w:rPr>
        <w:t xml:space="preserve">                                                                               26</w:t>
      </w:r>
    </w:p>
    <w:p w:rsidR="00762662" w:rsidRPr="00762662" w:rsidRDefault="001F5CF2">
      <w:pPr>
        <w:pStyle w:val="15"/>
        <w:rPr>
          <w:rFonts w:eastAsiaTheme="minorEastAsia"/>
          <w:sz w:val="28"/>
          <w:szCs w:val="28"/>
        </w:rPr>
      </w:pPr>
      <w:hyperlink w:anchor="_Toc421612174" w:history="1">
        <w:r w:rsidR="00762662" w:rsidRPr="00762662">
          <w:rPr>
            <w:rStyle w:val="afb"/>
            <w:sz w:val="28"/>
            <w:szCs w:val="28"/>
          </w:rPr>
          <w:t>ЧАСТЬ 2</w:t>
        </w:r>
        <w:r w:rsidR="00762662" w:rsidRPr="00762662">
          <w:rPr>
            <w:webHidden/>
            <w:sz w:val="28"/>
            <w:szCs w:val="28"/>
          </w:rPr>
          <w:tab/>
        </w:r>
        <w:r w:rsidRPr="00762662">
          <w:rPr>
            <w:webHidden/>
            <w:sz w:val="28"/>
            <w:szCs w:val="28"/>
          </w:rPr>
          <w:fldChar w:fldCharType="begin"/>
        </w:r>
        <w:r w:rsidR="00762662" w:rsidRPr="00762662">
          <w:rPr>
            <w:webHidden/>
            <w:sz w:val="28"/>
            <w:szCs w:val="28"/>
          </w:rPr>
          <w:instrText xml:space="preserve"> PAGEREF _Toc421612174 \h </w:instrText>
        </w:r>
        <w:r w:rsidRPr="00762662">
          <w:rPr>
            <w:webHidden/>
            <w:sz w:val="28"/>
            <w:szCs w:val="28"/>
          </w:rPr>
        </w:r>
        <w:r w:rsidRPr="00762662">
          <w:rPr>
            <w:webHidden/>
            <w:sz w:val="28"/>
            <w:szCs w:val="28"/>
          </w:rPr>
          <w:fldChar w:fldCharType="separate"/>
        </w:r>
        <w:r w:rsidR="00762662" w:rsidRPr="00762662">
          <w:rPr>
            <w:webHidden/>
            <w:sz w:val="28"/>
            <w:szCs w:val="28"/>
          </w:rPr>
          <w:t>27</w:t>
        </w:r>
        <w:r w:rsidRPr="00762662">
          <w:rPr>
            <w:webHidden/>
            <w:sz w:val="28"/>
            <w:szCs w:val="28"/>
          </w:rPr>
          <w:fldChar w:fldCharType="end"/>
        </w:r>
      </w:hyperlink>
    </w:p>
    <w:p w:rsidR="00762662" w:rsidRPr="00762662" w:rsidRDefault="001F5CF2">
      <w:pPr>
        <w:pStyle w:val="15"/>
        <w:rPr>
          <w:rFonts w:eastAsiaTheme="minorEastAsia"/>
          <w:sz w:val="28"/>
          <w:szCs w:val="28"/>
        </w:rPr>
      </w:pPr>
      <w:hyperlink w:anchor="_Toc421612175" w:history="1">
        <w:r w:rsidR="00762662" w:rsidRPr="00762662">
          <w:rPr>
            <w:rStyle w:val="afb"/>
            <w:sz w:val="28"/>
            <w:szCs w:val="28"/>
          </w:rPr>
          <w:t>ЧАСТЬ 3</w:t>
        </w:r>
        <w:r w:rsidR="00762662" w:rsidRPr="00762662">
          <w:rPr>
            <w:webHidden/>
            <w:sz w:val="28"/>
            <w:szCs w:val="28"/>
          </w:rPr>
          <w:tab/>
        </w:r>
        <w:r w:rsidRPr="00762662">
          <w:rPr>
            <w:webHidden/>
            <w:sz w:val="28"/>
            <w:szCs w:val="28"/>
          </w:rPr>
          <w:fldChar w:fldCharType="begin"/>
        </w:r>
        <w:r w:rsidR="00762662" w:rsidRPr="00762662">
          <w:rPr>
            <w:webHidden/>
            <w:sz w:val="28"/>
            <w:szCs w:val="28"/>
          </w:rPr>
          <w:instrText xml:space="preserve"> PAGEREF _Toc421612175 \h </w:instrText>
        </w:r>
        <w:r w:rsidRPr="00762662">
          <w:rPr>
            <w:webHidden/>
            <w:sz w:val="28"/>
            <w:szCs w:val="28"/>
          </w:rPr>
        </w:r>
        <w:r w:rsidRPr="00762662">
          <w:rPr>
            <w:webHidden/>
            <w:sz w:val="28"/>
            <w:szCs w:val="28"/>
          </w:rPr>
          <w:fldChar w:fldCharType="separate"/>
        </w:r>
        <w:r w:rsidR="00762662" w:rsidRPr="00762662">
          <w:rPr>
            <w:webHidden/>
            <w:sz w:val="28"/>
            <w:szCs w:val="28"/>
          </w:rPr>
          <w:t>27</w:t>
        </w:r>
        <w:r w:rsidRPr="00762662">
          <w:rPr>
            <w:webHidden/>
            <w:sz w:val="28"/>
            <w:szCs w:val="28"/>
          </w:rPr>
          <w:fldChar w:fldCharType="end"/>
        </w:r>
      </w:hyperlink>
    </w:p>
    <w:p w:rsidR="005D6E3F" w:rsidRPr="00762662" w:rsidRDefault="001F5CF2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762662">
        <w:rPr>
          <w:bCs/>
          <w:sz w:val="28"/>
          <w:szCs w:val="28"/>
        </w:rPr>
        <w:fldChar w:fldCharType="end"/>
      </w:r>
    </w:p>
    <w:p w:rsidR="00F74A75" w:rsidRPr="00762662" w:rsidRDefault="00F74A75" w:rsidP="005D6E3F">
      <w:pPr>
        <w:rPr>
          <w:bCs/>
          <w:sz w:val="28"/>
          <w:szCs w:val="28"/>
        </w:rPr>
      </w:pPr>
    </w:p>
    <w:p w:rsidR="00F74A75" w:rsidRPr="00762662" w:rsidRDefault="00F74A75" w:rsidP="00600E86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11" w:name="_Toc397064010"/>
    </w:p>
    <w:p w:rsidR="005C0EFF" w:rsidRPr="00563FFA" w:rsidRDefault="005C0EFF" w:rsidP="00327C4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8564572"/>
      <w:bookmarkStart w:id="13" w:name="_Toc399408082"/>
      <w:bookmarkStart w:id="14" w:name="_Toc421612160"/>
      <w:bookmarkEnd w:id="11"/>
      <w:r w:rsidRPr="00563FFA">
        <w:rPr>
          <w:sz w:val="28"/>
          <w:szCs w:val="28"/>
        </w:rPr>
        <w:t xml:space="preserve">ИЗВЕЩЕНИЕ О ПРОВЕДЕНИИ </w:t>
      </w:r>
      <w:bookmarkEnd w:id="12"/>
      <w:bookmarkEnd w:id="13"/>
      <w:r w:rsidR="00BA3C22" w:rsidRPr="00563FFA">
        <w:rPr>
          <w:sz w:val="28"/>
          <w:szCs w:val="28"/>
        </w:rPr>
        <w:t>ЗАКУПКИ</w:t>
      </w:r>
      <w:bookmarkEnd w:id="14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 xml:space="preserve">от 07.02.2012 № 37 (в редакции с изменениями, утвержденными решением наблюдательного совета Госкорпорации «Росатом» от </w:t>
      </w:r>
      <w:r w:rsidR="00AF1C58">
        <w:rPr>
          <w:rFonts w:ascii="Times New Roman" w:hAnsi="Times New Roman"/>
          <w:sz w:val="28"/>
          <w:szCs w:val="28"/>
        </w:rPr>
        <w:t>29</w:t>
      </w:r>
      <w:r w:rsidR="0084415D" w:rsidRPr="0084415D">
        <w:rPr>
          <w:rFonts w:ascii="Times New Roman" w:hAnsi="Times New Roman"/>
          <w:sz w:val="28"/>
          <w:szCs w:val="28"/>
        </w:rPr>
        <w:t>.0</w:t>
      </w:r>
      <w:r w:rsidR="00AF1C58">
        <w:rPr>
          <w:rFonts w:ascii="Times New Roman" w:hAnsi="Times New Roman"/>
          <w:sz w:val="28"/>
          <w:szCs w:val="28"/>
        </w:rPr>
        <w:t>4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AF1C58">
        <w:rPr>
          <w:rFonts w:ascii="Times New Roman" w:hAnsi="Times New Roman"/>
          <w:sz w:val="28"/>
          <w:szCs w:val="28"/>
        </w:rPr>
        <w:t>2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8B499D" w:rsidRPr="008B499D" w:rsidRDefault="008B499D" w:rsidP="008B499D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  <w:r>
        <w:rPr>
          <w:sz w:val="28"/>
          <w:szCs w:val="28"/>
        </w:rPr>
        <w:t xml:space="preserve">          На </w:t>
      </w:r>
      <w:r w:rsidRPr="008B499D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AC46F1" w:rsidRPr="00AC46F1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>поставк</w:t>
      </w:r>
      <w:r w:rsidR="00AC03DD">
        <w:rPr>
          <w:rFonts w:ascii="Times New Roman" w:hAnsi="Times New Roman"/>
          <w:spacing w:val="-6"/>
          <w:sz w:val="28"/>
          <w:szCs w:val="28"/>
        </w:rPr>
        <w:t>а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66D8E" w:rsidRPr="00166D8E">
        <w:rPr>
          <w:rFonts w:ascii="Times New Roman" w:hAnsi="Times New Roman"/>
          <w:spacing w:val="-6"/>
          <w:sz w:val="28"/>
          <w:szCs w:val="28"/>
        </w:rPr>
        <w:t xml:space="preserve">ГСМ для заправки автомобилей ВФ и ВП АО </w:t>
      </w:r>
      <w:r w:rsidR="00C41F06">
        <w:rPr>
          <w:rFonts w:ascii="Times New Roman" w:hAnsi="Times New Roman"/>
          <w:spacing w:val="-6"/>
          <w:sz w:val="28"/>
          <w:szCs w:val="28"/>
        </w:rPr>
        <w:t>«</w:t>
      </w:r>
      <w:r w:rsidR="00166D8E" w:rsidRPr="00166D8E">
        <w:rPr>
          <w:rFonts w:ascii="Times New Roman" w:hAnsi="Times New Roman"/>
          <w:spacing w:val="-6"/>
          <w:sz w:val="28"/>
          <w:szCs w:val="28"/>
        </w:rPr>
        <w:t>НИАЭП</w:t>
      </w:r>
      <w:r w:rsidR="00C41F06">
        <w:rPr>
          <w:rFonts w:ascii="Times New Roman" w:hAnsi="Times New Roman"/>
          <w:spacing w:val="-6"/>
          <w:sz w:val="28"/>
          <w:szCs w:val="28"/>
        </w:rPr>
        <w:t>»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C2C36" w:rsidRPr="00AC46F1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ОП ТМЦ </w:t>
      </w:r>
      <w:r w:rsidRPr="000A321F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262DBF" w:rsidRPr="005C2C36" w:rsidRDefault="00262DBF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8F7715" w:rsidRPr="005C2C36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5C2C36" w:rsidRPr="005C2C36">
        <w:rPr>
          <w:rFonts w:ascii="Times New Roman" w:hAnsi="Times New Roman"/>
          <w:sz w:val="28"/>
          <w:szCs w:val="28"/>
        </w:rPr>
        <w:t xml:space="preserve">: поставка </w:t>
      </w:r>
      <w:r w:rsidR="001923BB" w:rsidRPr="001923BB">
        <w:rPr>
          <w:rFonts w:ascii="Times New Roman" w:hAnsi="Times New Roman"/>
          <w:sz w:val="28"/>
          <w:szCs w:val="28"/>
        </w:rPr>
        <w:t xml:space="preserve">ГСМ для заправки автомобилей ВФ и ВП АО </w:t>
      </w:r>
      <w:r w:rsidR="00C41F06">
        <w:rPr>
          <w:rFonts w:ascii="Times New Roman" w:hAnsi="Times New Roman"/>
          <w:sz w:val="28"/>
          <w:szCs w:val="28"/>
        </w:rPr>
        <w:t>«</w:t>
      </w:r>
      <w:r w:rsidR="001923BB" w:rsidRPr="001923BB">
        <w:rPr>
          <w:rFonts w:ascii="Times New Roman" w:hAnsi="Times New Roman"/>
          <w:sz w:val="28"/>
          <w:szCs w:val="28"/>
        </w:rPr>
        <w:t>НИАЭП</w:t>
      </w:r>
      <w:r w:rsidR="00C41F06">
        <w:rPr>
          <w:rFonts w:ascii="Times New Roman" w:hAnsi="Times New Roman"/>
          <w:sz w:val="28"/>
          <w:szCs w:val="28"/>
        </w:rPr>
        <w:t>».</w:t>
      </w:r>
    </w:p>
    <w:p w:rsidR="008F7715" w:rsidRPr="005C2C36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5C2C36">
        <w:rPr>
          <w:sz w:val="28"/>
          <w:szCs w:val="28"/>
        </w:rPr>
        <w:t xml:space="preserve">поставки товара: </w:t>
      </w:r>
      <w:r w:rsidR="001923BB">
        <w:rPr>
          <w:sz w:val="28"/>
          <w:szCs w:val="28"/>
        </w:rPr>
        <w:t>с 01.07.2015</w:t>
      </w:r>
      <w:r w:rsidR="009E56E8">
        <w:rPr>
          <w:sz w:val="28"/>
          <w:szCs w:val="28"/>
        </w:rPr>
        <w:t xml:space="preserve"> </w:t>
      </w:r>
      <w:r w:rsidR="001923BB">
        <w:rPr>
          <w:sz w:val="28"/>
          <w:szCs w:val="28"/>
        </w:rPr>
        <w:t>г. по 30.09.2015</w:t>
      </w:r>
      <w:r w:rsidR="009E56E8">
        <w:rPr>
          <w:sz w:val="28"/>
          <w:szCs w:val="28"/>
        </w:rPr>
        <w:t xml:space="preserve"> </w:t>
      </w:r>
      <w:r w:rsidR="001923BB">
        <w:rPr>
          <w:sz w:val="28"/>
          <w:szCs w:val="28"/>
        </w:rPr>
        <w:t xml:space="preserve">г. </w:t>
      </w:r>
      <w:r w:rsidR="005C2C36" w:rsidRPr="00CC2CA5">
        <w:rPr>
          <w:color w:val="000000"/>
          <w:sz w:val="28"/>
          <w:szCs w:val="28"/>
        </w:rPr>
        <w:t>(Приложение Том 2 «Техническая часть»</w:t>
      </w:r>
      <w:r w:rsidR="005C2C36" w:rsidRPr="00CC2CA5">
        <w:rPr>
          <w:color w:val="000000"/>
        </w:rPr>
        <w:t>)</w:t>
      </w:r>
      <w:r w:rsidR="005C2C36" w:rsidRPr="00CC2CA5">
        <w:rPr>
          <w:color w:val="000000"/>
          <w:sz w:val="28"/>
          <w:szCs w:val="28"/>
        </w:rPr>
        <w:t>.</w:t>
      </w:r>
    </w:p>
    <w:p w:rsidR="00B30710" w:rsidRDefault="00836915" w:rsidP="00836915">
      <w:pPr>
        <w:tabs>
          <w:tab w:val="left" w:pos="1134"/>
          <w:tab w:val="num" w:pos="1353"/>
        </w:tabs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r w:rsidR="00B30710" w:rsidRPr="00B30710">
        <w:rPr>
          <w:color w:val="000000"/>
          <w:sz w:val="28"/>
          <w:szCs w:val="28"/>
        </w:rPr>
        <w:t xml:space="preserve">отпуск ГСМ должен производиться по смарт-картам через заправочные станции, которые должны быть расположены в </w:t>
      </w:r>
      <w:proofErr w:type="gramStart"/>
      <w:r w:rsidR="00B30710" w:rsidRPr="00B30710">
        <w:rPr>
          <w:color w:val="000000"/>
          <w:sz w:val="28"/>
          <w:szCs w:val="28"/>
        </w:rPr>
        <w:t>г</w:t>
      </w:r>
      <w:proofErr w:type="gramEnd"/>
      <w:r w:rsidR="00B30710" w:rsidRPr="00B30710">
        <w:rPr>
          <w:color w:val="000000"/>
          <w:sz w:val="28"/>
          <w:szCs w:val="28"/>
        </w:rPr>
        <w:t>. Волгодонске (не менее 5 ед.), г. Ростов-на-Дону (не менее 7 ед.). Топливные карты должны быть единого образца, действующие на АЗС – Газпром, ТНК.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</w:t>
      </w:r>
      <w:r w:rsidR="00B30710">
        <w:rPr>
          <w:rFonts w:ascii="Times New Roman" w:hAnsi="Times New Roman"/>
          <w:sz w:val="28"/>
          <w:szCs w:val="28"/>
        </w:rPr>
        <w:t>3</w:t>
      </w:r>
      <w:r w:rsidR="00836915" w:rsidRPr="00836915">
        <w:rPr>
          <w:rFonts w:ascii="Times New Roman" w:hAnsi="Times New Roman"/>
          <w:sz w:val="28"/>
          <w:szCs w:val="28"/>
        </w:rPr>
        <w:t xml:space="preserve">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C41F06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217F1B" w:rsidRDefault="007A76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217F1B" w:rsidRDefault="00217F1B" w:rsidP="00217F1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 w:rsidRPr="00217F1B">
        <w:rPr>
          <w:b/>
          <w:sz w:val="28"/>
          <w:szCs w:val="28"/>
        </w:rPr>
        <w:t xml:space="preserve">4 960 849,30 </w:t>
      </w:r>
      <w:r w:rsidRPr="00217F1B">
        <w:rPr>
          <w:sz w:val="28"/>
          <w:szCs w:val="28"/>
        </w:rPr>
        <w:t>(Четыре миллиона девятьсот шестьдесят тысяч восемьсот сорок девять) рублей 30 копеек, в том числе НДС.</w:t>
      </w:r>
    </w:p>
    <w:p w:rsidR="00775C6A" w:rsidRPr="00775C6A" w:rsidRDefault="00775C6A" w:rsidP="00775C6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АИ-95 – 38,24</w:t>
      </w:r>
      <w:r w:rsidRPr="00775C6A">
        <w:rPr>
          <w:sz w:val="28"/>
          <w:szCs w:val="28"/>
        </w:rPr>
        <w:t xml:space="preserve"> руб./литр с НДС;</w:t>
      </w:r>
    </w:p>
    <w:p w:rsidR="00775C6A" w:rsidRPr="00775C6A" w:rsidRDefault="00775C6A" w:rsidP="00775C6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5C6A">
        <w:rPr>
          <w:sz w:val="28"/>
          <w:szCs w:val="28"/>
        </w:rPr>
        <w:t>АИ-92 – 3</w:t>
      </w:r>
      <w:r>
        <w:rPr>
          <w:sz w:val="28"/>
          <w:szCs w:val="28"/>
        </w:rPr>
        <w:t>5</w:t>
      </w:r>
      <w:r w:rsidRPr="00775C6A">
        <w:rPr>
          <w:sz w:val="28"/>
          <w:szCs w:val="28"/>
        </w:rPr>
        <w:t>,</w:t>
      </w:r>
      <w:r>
        <w:rPr>
          <w:sz w:val="28"/>
          <w:szCs w:val="28"/>
        </w:rPr>
        <w:t>41</w:t>
      </w:r>
      <w:r w:rsidRPr="00775C6A">
        <w:rPr>
          <w:sz w:val="28"/>
          <w:szCs w:val="28"/>
        </w:rPr>
        <w:t xml:space="preserve"> руб./литр с НДС;</w:t>
      </w:r>
    </w:p>
    <w:p w:rsidR="00775C6A" w:rsidRPr="00217F1B" w:rsidRDefault="00775C6A" w:rsidP="00775C6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5C6A">
        <w:rPr>
          <w:sz w:val="28"/>
          <w:szCs w:val="28"/>
        </w:rPr>
        <w:t>ДТ – 3</w:t>
      </w:r>
      <w:r>
        <w:rPr>
          <w:sz w:val="28"/>
          <w:szCs w:val="28"/>
        </w:rPr>
        <w:t>6</w:t>
      </w:r>
      <w:r w:rsidRPr="00775C6A">
        <w:rPr>
          <w:sz w:val="28"/>
          <w:szCs w:val="28"/>
        </w:rPr>
        <w:t>,7</w:t>
      </w:r>
      <w:r>
        <w:rPr>
          <w:sz w:val="28"/>
          <w:szCs w:val="28"/>
        </w:rPr>
        <w:t>4</w:t>
      </w:r>
      <w:r w:rsidRPr="00775C6A">
        <w:rPr>
          <w:sz w:val="28"/>
          <w:szCs w:val="28"/>
        </w:rPr>
        <w:t xml:space="preserve">  руб./литр с НДС</w:t>
      </w:r>
      <w:r>
        <w:rPr>
          <w:sz w:val="28"/>
          <w:szCs w:val="28"/>
        </w:rPr>
        <w:t>.</w:t>
      </w:r>
    </w:p>
    <w:p w:rsidR="00217F1B" w:rsidRDefault="00217F1B" w:rsidP="00217F1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4</w:t>
      </w:r>
      <w:r w:rsidRPr="00217F1B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204</w:t>
      </w:r>
      <w:r w:rsidRPr="00217F1B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109</w:t>
      </w:r>
      <w:r w:rsidRPr="00217F1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58</w:t>
      </w:r>
      <w:r w:rsidRPr="00217F1B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двести четыре тысячи сто девять</w:t>
      </w:r>
      <w:r w:rsidRPr="00217F1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58</w:t>
      </w:r>
      <w:r w:rsidRPr="00217F1B">
        <w:rPr>
          <w:sz w:val="28"/>
          <w:szCs w:val="28"/>
        </w:rPr>
        <w:t xml:space="preserve"> копеек, без учета НДС. </w:t>
      </w:r>
    </w:p>
    <w:p w:rsidR="00775C6A" w:rsidRPr="00775C6A" w:rsidRDefault="00775C6A" w:rsidP="00775C6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АИ-95 – 32,41</w:t>
      </w:r>
      <w:r w:rsidRPr="00775C6A">
        <w:rPr>
          <w:sz w:val="28"/>
          <w:szCs w:val="28"/>
        </w:rPr>
        <w:t xml:space="preserve"> руб./литр </w:t>
      </w:r>
      <w:r w:rsidR="004C7EE1">
        <w:rPr>
          <w:sz w:val="28"/>
          <w:szCs w:val="28"/>
        </w:rPr>
        <w:t>без</w:t>
      </w:r>
      <w:r w:rsidRPr="00775C6A">
        <w:rPr>
          <w:sz w:val="28"/>
          <w:szCs w:val="28"/>
        </w:rPr>
        <w:t xml:space="preserve"> НДС;</w:t>
      </w:r>
    </w:p>
    <w:p w:rsidR="00775C6A" w:rsidRPr="00775C6A" w:rsidRDefault="00775C6A" w:rsidP="00775C6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5C6A">
        <w:rPr>
          <w:sz w:val="28"/>
          <w:szCs w:val="28"/>
        </w:rPr>
        <w:t>АИ-92 – 3</w:t>
      </w:r>
      <w:r w:rsidR="003462C8">
        <w:rPr>
          <w:sz w:val="28"/>
          <w:szCs w:val="28"/>
        </w:rPr>
        <w:t xml:space="preserve">0,01 </w:t>
      </w:r>
      <w:r w:rsidRPr="00775C6A">
        <w:rPr>
          <w:sz w:val="28"/>
          <w:szCs w:val="28"/>
        </w:rPr>
        <w:t xml:space="preserve">руб./литр </w:t>
      </w:r>
      <w:r w:rsidR="004C7EE1">
        <w:rPr>
          <w:sz w:val="28"/>
          <w:szCs w:val="28"/>
        </w:rPr>
        <w:t>без</w:t>
      </w:r>
      <w:r w:rsidRPr="00775C6A">
        <w:rPr>
          <w:sz w:val="28"/>
          <w:szCs w:val="28"/>
        </w:rPr>
        <w:t xml:space="preserve"> НДС;</w:t>
      </w:r>
    </w:p>
    <w:p w:rsidR="00775C6A" w:rsidRPr="00217F1B" w:rsidRDefault="00775C6A" w:rsidP="00217F1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5C6A">
        <w:rPr>
          <w:sz w:val="28"/>
          <w:szCs w:val="28"/>
        </w:rPr>
        <w:t>ДТ – 3</w:t>
      </w:r>
      <w:r w:rsidR="003462C8">
        <w:rPr>
          <w:sz w:val="28"/>
          <w:szCs w:val="28"/>
        </w:rPr>
        <w:t>1</w:t>
      </w:r>
      <w:r w:rsidRPr="00775C6A">
        <w:rPr>
          <w:sz w:val="28"/>
          <w:szCs w:val="28"/>
        </w:rPr>
        <w:t>,</w:t>
      </w:r>
      <w:r w:rsidR="003462C8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="006F3B7E">
        <w:rPr>
          <w:sz w:val="28"/>
          <w:szCs w:val="28"/>
        </w:rPr>
        <w:t xml:space="preserve"> </w:t>
      </w:r>
      <w:r w:rsidRPr="00775C6A">
        <w:rPr>
          <w:sz w:val="28"/>
          <w:szCs w:val="28"/>
        </w:rPr>
        <w:t xml:space="preserve">руб./литр </w:t>
      </w:r>
      <w:r w:rsidR="004C7EE1">
        <w:rPr>
          <w:sz w:val="28"/>
          <w:szCs w:val="28"/>
        </w:rPr>
        <w:t>без</w:t>
      </w:r>
      <w:r w:rsidRPr="00775C6A">
        <w:rPr>
          <w:sz w:val="28"/>
          <w:szCs w:val="28"/>
        </w:rPr>
        <w:t xml:space="preserve"> НДС</w:t>
      </w:r>
      <w:r>
        <w:rPr>
          <w:sz w:val="28"/>
          <w:szCs w:val="28"/>
        </w:rPr>
        <w:t>.</w:t>
      </w:r>
    </w:p>
    <w:p w:rsidR="00217F1B" w:rsidRPr="00217F1B" w:rsidRDefault="00217F1B" w:rsidP="00217F1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217F1B">
        <w:rPr>
          <w:sz w:val="28"/>
          <w:szCs w:val="28"/>
        </w:rPr>
        <w:t xml:space="preserve">   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t>Цена договора включает в себя:</w:t>
      </w:r>
      <w:r w:rsidR="00836915">
        <w:rPr>
          <w:b/>
          <w:i/>
        </w:rPr>
        <w:t xml:space="preserve"> </w:t>
      </w:r>
      <w:r w:rsidR="00836915">
        <w:rPr>
          <w:sz w:val="28"/>
          <w:szCs w:val="28"/>
        </w:rPr>
        <w:t xml:space="preserve">все расходы, указанные в п. </w:t>
      </w:r>
      <w:r w:rsidR="00B30710">
        <w:rPr>
          <w:sz w:val="28"/>
          <w:szCs w:val="28"/>
        </w:rPr>
        <w:t>3.1</w:t>
      </w:r>
      <w:r w:rsidR="00836915" w:rsidRPr="000A321F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594882" w:rsidRPr="00563FFA" w:rsidRDefault="00594882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24490B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5" w:name="_Ref317253353"/>
      <w:r w:rsidRPr="0024490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24490B">
        <w:rPr>
          <w:rFonts w:eastAsia="Calibri"/>
          <w:sz w:val="28"/>
          <w:szCs w:val="28"/>
          <w:lang w:eastAsia="en-US"/>
        </w:rPr>
        <w:t>закупке</w:t>
      </w:r>
      <w:r w:rsidRPr="0024490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24490B">
        <w:rPr>
          <w:rFonts w:eastAsia="Calibri"/>
          <w:sz w:val="28"/>
          <w:szCs w:val="28"/>
          <w:lang w:eastAsia="en-US"/>
        </w:rPr>
        <w:t>закупки</w:t>
      </w:r>
      <w:r w:rsidRPr="0024490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24490B">
        <w:rPr>
          <w:rFonts w:eastAsia="Calibri"/>
          <w:sz w:val="28"/>
          <w:szCs w:val="28"/>
          <w:lang w:eastAsia="en-US"/>
        </w:rPr>
        <w:t>закупкой</w:t>
      </w:r>
      <w:r w:rsidRPr="0024490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24490B">
        <w:rPr>
          <w:rFonts w:eastAsia="Calibri"/>
          <w:sz w:val="28"/>
          <w:szCs w:val="28"/>
          <w:lang w:eastAsia="en-US"/>
        </w:rPr>
        <w:t>закупки</w:t>
      </w:r>
      <w:r w:rsidRPr="0024490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24490B">
        <w:rPr>
          <w:rFonts w:eastAsia="Calibri"/>
          <w:sz w:val="28"/>
          <w:szCs w:val="28"/>
          <w:lang w:eastAsia="en-US"/>
        </w:rPr>
        <w:t>закупки</w:t>
      </w:r>
      <w:r w:rsidRPr="0024490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5"/>
      <w:r w:rsidRPr="0024490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4490B">
        <w:rPr>
          <w:rFonts w:eastAsia="Calibri"/>
          <w:sz w:val="28"/>
          <w:szCs w:val="28"/>
          <w:lang w:eastAsia="en-US"/>
        </w:rPr>
        <w:t>Закупочная</w:t>
      </w:r>
      <w:r w:rsidR="00594882" w:rsidRPr="0024490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4490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24490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4490B">
        <w:rPr>
          <w:rFonts w:eastAsia="Calibri"/>
          <w:sz w:val="28"/>
          <w:szCs w:val="28"/>
          <w:lang w:eastAsia="en-US"/>
        </w:rPr>
        <w:t>закупке</w:t>
      </w:r>
      <w:r w:rsidR="00594882" w:rsidRPr="0024490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24490B">
        <w:rPr>
          <w:rFonts w:eastAsia="Calibri"/>
          <w:sz w:val="28"/>
          <w:szCs w:val="28"/>
          <w:lang w:eastAsia="en-US"/>
        </w:rPr>
        <w:t>закупки</w:t>
      </w:r>
      <w:r w:rsidR="00594882" w:rsidRPr="0024490B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24490B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4490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24490B">
        <w:rPr>
          <w:rFonts w:eastAsia="Calibri"/>
          <w:sz w:val="28"/>
          <w:szCs w:val="28"/>
          <w:lang w:eastAsia="en-US"/>
        </w:rPr>
        <w:t>закупки</w:t>
      </w:r>
      <w:r w:rsidRPr="0024490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 w:rsidRPr="00771621">
        <w:rPr>
          <w:rFonts w:ascii="Times New Roman" w:hAnsi="Times New Roman"/>
          <w:sz w:val="28"/>
          <w:szCs w:val="28"/>
        </w:rPr>
        <w:t>:</w:t>
      </w:r>
      <w:r w:rsidR="000D7A4F">
        <w:rPr>
          <w:rFonts w:ascii="Times New Roman" w:hAnsi="Times New Roman"/>
          <w:b/>
          <w:i/>
          <w:sz w:val="24"/>
        </w:rPr>
        <w:t xml:space="preserve">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 xml:space="preserve">м числе об </w:t>
      </w:r>
      <w:r w:rsidR="00CA66A6">
        <w:rPr>
          <w:rFonts w:ascii="Times New Roman" w:hAnsi="Times New Roman"/>
          <w:sz w:val="28"/>
          <w:szCs w:val="28"/>
        </w:rPr>
        <w:t xml:space="preserve">оформлении </w:t>
      </w:r>
      <w:r w:rsidR="005D6E3F" w:rsidRPr="00563FFA">
        <w:rPr>
          <w:rFonts w:ascii="Times New Roman" w:hAnsi="Times New Roman"/>
          <w:sz w:val="28"/>
          <w:szCs w:val="28"/>
        </w:rPr>
        <w:t>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lastRenderedPageBreak/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6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6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327C44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3B7F60" w:rsidRDefault="000C0247" w:rsidP="00327C44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6944F0" w:rsidRPr="006944F0" w:rsidRDefault="006944F0" w:rsidP="006944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44F0">
        <w:rPr>
          <w:rFonts w:ascii="Times New Roman" w:hAnsi="Times New Roman"/>
          <w:sz w:val="28"/>
          <w:szCs w:val="28"/>
        </w:rPr>
        <w:t>Возможность</w:t>
      </w:r>
      <w:r w:rsidRPr="006944F0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не допускается.</w:t>
      </w:r>
    </w:p>
    <w:p w:rsidR="006944F0" w:rsidRPr="006944F0" w:rsidRDefault="006944F0" w:rsidP="006944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44F0">
        <w:rPr>
          <w:rFonts w:ascii="Times New Roman" w:hAnsi="Times New Roman"/>
          <w:sz w:val="28"/>
          <w:szCs w:val="28"/>
        </w:rPr>
        <w:t>Привлечение субподрядчиков/соисполнителей (юридических или физических лиц, выполняющих/оказывающих часть работ/услуг по договору):</w:t>
      </w:r>
      <w:r w:rsidRPr="006944F0">
        <w:rPr>
          <w:rFonts w:ascii="Times New Roman" w:hAnsi="Times New Roman"/>
          <w:i/>
          <w:sz w:val="24"/>
          <w:szCs w:val="24"/>
        </w:rPr>
        <w:t xml:space="preserve"> </w:t>
      </w:r>
      <w:r w:rsidRPr="006944F0">
        <w:rPr>
          <w:rFonts w:ascii="Times New Roman" w:hAnsi="Times New Roman"/>
          <w:sz w:val="28"/>
          <w:szCs w:val="28"/>
        </w:rPr>
        <w:t>не допускается.</w:t>
      </w:r>
    </w:p>
    <w:p w:rsidR="006944F0" w:rsidRDefault="006944F0" w:rsidP="006944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44F0">
        <w:rPr>
          <w:rFonts w:ascii="Times New Roman" w:hAnsi="Times New Roman"/>
          <w:sz w:val="28"/>
          <w:szCs w:val="28"/>
        </w:rPr>
        <w:t>Возможность</w:t>
      </w:r>
      <w:r w:rsidRPr="006944F0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1D7772">
        <w:rPr>
          <w:rFonts w:ascii="Times New Roman" w:hAnsi="Times New Roman"/>
          <w:spacing w:val="-6"/>
          <w:sz w:val="28"/>
          <w:szCs w:val="28"/>
        </w:rPr>
        <w:t>.</w:t>
      </w:r>
    </w:p>
    <w:p w:rsidR="00736C6A" w:rsidRPr="00563FFA" w:rsidRDefault="002F552B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 w:rsidRPr="006944F0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8F7715" w:rsidRPr="006944F0">
        <w:rPr>
          <w:rFonts w:ascii="Times New Roman" w:hAnsi="Times New Roman"/>
          <w:spacing w:val="-6"/>
          <w:sz w:val="28"/>
          <w:szCs w:val="28"/>
          <w:highlight w:val="yellow"/>
        </w:rPr>
        <w:t>-00 (время московское) «</w:t>
      </w:r>
      <w:r w:rsidR="00C41F06" w:rsidRPr="006944F0">
        <w:rPr>
          <w:rFonts w:ascii="Times New Roman" w:hAnsi="Times New Roman"/>
          <w:spacing w:val="-6"/>
          <w:sz w:val="28"/>
          <w:szCs w:val="28"/>
          <w:highlight w:val="yellow"/>
        </w:rPr>
        <w:t>16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B30710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="00D35D67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D35D67" w:rsidRPr="00D35D67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C41F06">
        <w:rPr>
          <w:spacing w:val="-6"/>
          <w:sz w:val="28"/>
          <w:szCs w:val="28"/>
          <w:highlight w:val="yellow"/>
        </w:rPr>
        <w:t>30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D369B1">
        <w:rPr>
          <w:spacing w:val="-6"/>
          <w:sz w:val="28"/>
          <w:szCs w:val="28"/>
          <w:highlight w:val="yellow"/>
        </w:rPr>
        <w:t>июня</w:t>
      </w:r>
      <w:r w:rsidRPr="00D35D67">
        <w:rPr>
          <w:spacing w:val="-6"/>
          <w:sz w:val="28"/>
          <w:szCs w:val="28"/>
          <w:highlight w:val="yellow"/>
        </w:rPr>
        <w:t xml:space="preserve"> 2015 года.</w:t>
      </w:r>
    </w:p>
    <w:p w:rsidR="006944F0" w:rsidRPr="005852C9" w:rsidRDefault="006944F0" w:rsidP="006944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6944F0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6944F0">
        <w:rPr>
          <w:rFonts w:ascii="Times New Roman" w:hAnsi="Times New Roman"/>
          <w:sz w:val="28"/>
          <w:szCs w:val="28"/>
        </w:rPr>
        <w:t>заключения</w:t>
      </w:r>
      <w:r w:rsidRPr="006944F0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>в течение 2</w:t>
      </w:r>
      <w:r w:rsidRPr="005852C9">
        <w:rPr>
          <w:rFonts w:ascii="Times New Roman" w:hAnsi="Times New Roman"/>
          <w:sz w:val="28"/>
        </w:rPr>
        <w:t>0 (</w:t>
      </w:r>
      <w:r>
        <w:rPr>
          <w:rFonts w:ascii="Times New Roman" w:hAnsi="Times New Roman"/>
          <w:sz w:val="28"/>
        </w:rPr>
        <w:t>двадцати</w:t>
      </w:r>
      <w:r w:rsidRPr="005852C9">
        <w:rPr>
          <w:rFonts w:ascii="Times New Roman" w:hAnsi="Times New Roman"/>
          <w:sz w:val="28"/>
        </w:rPr>
        <w:t xml:space="preserve">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</w:t>
      </w:r>
      <w:r>
        <w:rPr>
          <w:rFonts w:ascii="Times New Roman" w:hAnsi="Times New Roman"/>
          <w:sz w:val="28"/>
        </w:rPr>
        <w:t>оворных переговоров, в течение 20</w:t>
      </w:r>
      <w:r w:rsidRPr="005852C9">
        <w:rPr>
          <w:rFonts w:ascii="Times New Roman" w:hAnsi="Times New Roman"/>
          <w:sz w:val="28"/>
        </w:rPr>
        <w:t> (</w:t>
      </w:r>
      <w:r>
        <w:rPr>
          <w:rFonts w:ascii="Times New Roman" w:hAnsi="Times New Roman"/>
          <w:sz w:val="28"/>
        </w:rPr>
        <w:t>двадцати</w:t>
      </w:r>
      <w:r w:rsidRPr="005852C9">
        <w:rPr>
          <w:rFonts w:ascii="Times New Roman" w:hAnsi="Times New Roman"/>
          <w:sz w:val="28"/>
        </w:rPr>
        <w:t>) дней после размещения на официальном сайте и на ЭТП протокола преддоговорных переговоров, но не ранее чем через 10 (десять) дней после размещения на официальном сайте и на ЭТП протокола подведения</w:t>
      </w:r>
      <w:proofErr w:type="gramEnd"/>
      <w:r w:rsidRPr="005852C9">
        <w:rPr>
          <w:rFonts w:ascii="Times New Roman" w:hAnsi="Times New Roman"/>
          <w:sz w:val="28"/>
        </w:rPr>
        <w:t xml:space="preserve"> итогов закупки, за исключением следующих случаев: </w:t>
      </w:r>
    </w:p>
    <w:p w:rsidR="006944F0" w:rsidRDefault="006944F0" w:rsidP="006944F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944F0" w:rsidRDefault="006944F0" w:rsidP="006944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944F0" w:rsidRDefault="006944F0" w:rsidP="006944F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944F0" w:rsidRPr="00E23120" w:rsidRDefault="006944F0" w:rsidP="006944F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E23120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E23120">
        <w:rPr>
          <w:sz w:val="28"/>
          <w:szCs w:val="28"/>
        </w:rPr>
        <w:t>8 рабочих дней</w:t>
      </w:r>
      <w:r w:rsidRPr="00E23120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E23120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6944F0" w:rsidRPr="00E23120" w:rsidRDefault="006944F0" w:rsidP="006944F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E23120">
        <w:rPr>
          <w:sz w:val="28"/>
          <w:szCs w:val="28"/>
        </w:rPr>
        <w:t xml:space="preserve"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</w:t>
      </w:r>
      <w:r w:rsidRPr="00E23120">
        <w:rPr>
          <w:sz w:val="28"/>
          <w:szCs w:val="28"/>
        </w:rPr>
        <w:lastRenderedPageBreak/>
        <w:t>в анкете участника закупки (форма  2), лицу с которым заключается договор (победитель закупки  или участник закупки в соответствии с пунктом 14.3 Части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участник закупки в соответствии с 4.3 Части 2 закупочной документации), указанный в анкете участника закупки (форма  2).</w:t>
      </w:r>
    </w:p>
    <w:p w:rsidR="006944F0" w:rsidRDefault="006944F0" w:rsidP="006944F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E23120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E23120">
        <w:rPr>
          <w:noProof/>
          <w:sz w:val="28"/>
          <w:szCs w:val="28"/>
        </w:rPr>
        <w:t>оригинал</w:t>
      </w:r>
      <w:r w:rsidRPr="00E23120">
        <w:rPr>
          <w:spacing w:val="-6"/>
          <w:sz w:val="28"/>
          <w:szCs w:val="28"/>
          <w:lang w:eastAsia="en-US"/>
        </w:rPr>
        <w:t xml:space="preserve"> договора</w:t>
      </w:r>
      <w:r w:rsidRPr="00E23120">
        <w:rPr>
          <w:noProof/>
          <w:sz w:val="28"/>
          <w:szCs w:val="28"/>
        </w:rPr>
        <w:t xml:space="preserve"> (в двух экземплярах) </w:t>
      </w:r>
      <w:r w:rsidRPr="00E23120">
        <w:rPr>
          <w:spacing w:val="-6"/>
          <w:sz w:val="28"/>
          <w:szCs w:val="28"/>
          <w:lang w:eastAsia="en-US"/>
        </w:rPr>
        <w:t xml:space="preserve">в течение </w:t>
      </w:r>
      <w:r w:rsidRPr="00E23120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E23120">
        <w:rPr>
          <w:sz w:val="28"/>
          <w:szCs w:val="28"/>
        </w:rPr>
        <w:t>участника закупки (форма 2)</w:t>
      </w:r>
      <w:r w:rsidRPr="00E23120">
        <w:rPr>
          <w:spacing w:val="-6"/>
          <w:sz w:val="28"/>
          <w:szCs w:val="28"/>
          <w:lang w:eastAsia="en-US"/>
        </w:rPr>
        <w:t>.</w:t>
      </w:r>
    </w:p>
    <w:p w:rsidR="003651B9" w:rsidRPr="00756D14" w:rsidRDefault="00FC68AA" w:rsidP="00327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327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" w:name="_Toc398564571"/>
      <w:bookmarkStart w:id="18" w:name="_Toc399408081"/>
      <w:bookmarkStart w:id="19" w:name="_Toc421612161"/>
      <w:r w:rsidRPr="00563FFA">
        <w:rPr>
          <w:b/>
          <w:sz w:val="28"/>
          <w:szCs w:val="28"/>
        </w:rPr>
        <w:lastRenderedPageBreak/>
        <w:t>ЧАСТЬ 1</w:t>
      </w:r>
      <w:bookmarkEnd w:id="17"/>
      <w:bookmarkEnd w:id="18"/>
      <w:bookmarkEnd w:id="1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327C4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Toc421612162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0"/>
      <w:bookmarkEnd w:id="21"/>
      <w:bookmarkEnd w:id="22"/>
    </w:p>
    <w:p w:rsidR="00EA3525" w:rsidRPr="00563FFA" w:rsidRDefault="00EA3525" w:rsidP="00327C44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21612163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3"/>
      <w:bookmarkEnd w:id="44"/>
      <w:bookmarkEnd w:id="45"/>
    </w:p>
    <w:p w:rsidR="00934E2A" w:rsidRPr="00563FFA" w:rsidRDefault="00703F4C" w:rsidP="00327C44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21612164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6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756D14" w:rsidRPr="00CD3B8C" w:rsidTr="00CC03C2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756D14" w:rsidRPr="00CD3B8C" w:rsidTr="00CC03C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56D14" w:rsidRPr="00CD3B8C" w:rsidTr="00CC03C2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0941"/>
          </w:p>
        </w:tc>
        <w:bookmarkEnd w:id="4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56D14" w:rsidRPr="009F54C4" w:rsidRDefault="00756D14" w:rsidP="00CC03C2">
            <w:pPr>
              <w:ind w:right="153" w:firstLine="495"/>
            </w:pPr>
            <w:r w:rsidRPr="009F54C4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56D14" w:rsidRPr="009F54C4" w:rsidRDefault="00756D14" w:rsidP="00CC03C2">
            <w:pPr>
              <w:ind w:right="153" w:firstLine="495"/>
            </w:pPr>
            <w:r w:rsidRPr="009F54C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6"/>
            <w:r w:rsidRPr="009F54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F54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F54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8"/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индивидуальных предпринимателей</w:t>
            </w:r>
            <w:r w:rsidRPr="009F54C4" w:rsidDel="007B2165">
              <w:t xml:space="preserve"> </w:t>
            </w:r>
            <w:r w:rsidRPr="009F54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иных физических лиц – копии документов, удостоверяющих личность;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иностранных лиц: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F54C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F54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F54C4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56D14" w:rsidRPr="00CD3B8C" w:rsidTr="00CC03C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F54C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54C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56D14" w:rsidRPr="00CD3B8C" w:rsidTr="00CC03C2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408"/>
            <w:r w:rsidRPr="009F54C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9"/>
          </w:p>
        </w:tc>
      </w:tr>
      <w:tr w:rsidR="00756D14" w:rsidRPr="00CD3B8C" w:rsidTr="00CC03C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56D14" w:rsidRPr="00CD3B8C" w:rsidTr="00CC03C2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9F54C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F54C4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756D14" w:rsidRPr="009F54C4" w:rsidRDefault="00756D14" w:rsidP="00CC03C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F54C4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56D14" w:rsidRPr="00CD3B8C" w:rsidTr="00CC03C2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1536"/>
          </w:p>
        </w:tc>
        <w:bookmarkEnd w:id="5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56D14" w:rsidRPr="00CD3B8C" w:rsidRDefault="00756D14" w:rsidP="00CC03C2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 ненахождении участника закупки в процессе ликвидации (для юридического лица);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 неприостановлении деятельности участника закупки.</w:t>
            </w:r>
          </w:p>
        </w:tc>
      </w:tr>
      <w:tr w:rsidR="00756D14" w:rsidRPr="00CD3B8C" w:rsidTr="00CC03C2">
        <w:trPr>
          <w:trHeight w:val="440"/>
        </w:trPr>
        <w:tc>
          <w:tcPr>
            <w:tcW w:w="709" w:type="dxa"/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5791537"/>
          </w:p>
        </w:tc>
        <w:bookmarkEnd w:id="51"/>
        <w:tc>
          <w:tcPr>
            <w:tcW w:w="6521" w:type="dxa"/>
          </w:tcPr>
          <w:p w:rsidR="00756D14" w:rsidRPr="00CD3B8C" w:rsidRDefault="00756D14" w:rsidP="00CC03C2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56D14" w:rsidRPr="009F54C4" w:rsidRDefault="00756D14" w:rsidP="00CC03C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756D14" w:rsidRPr="00CD3B8C" w:rsidTr="00CC03C2">
        <w:trPr>
          <w:trHeight w:val="440"/>
        </w:trPr>
        <w:tc>
          <w:tcPr>
            <w:tcW w:w="709" w:type="dxa"/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7691222"/>
          </w:p>
        </w:tc>
        <w:bookmarkEnd w:id="52"/>
        <w:tc>
          <w:tcPr>
            <w:tcW w:w="6521" w:type="dxa"/>
          </w:tcPr>
          <w:p w:rsidR="00756D14" w:rsidRPr="00CD3B8C" w:rsidRDefault="00756D14" w:rsidP="00CC03C2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56D14" w:rsidRPr="00CD3B8C" w:rsidRDefault="00756D14" w:rsidP="00CC03C2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56D14" w:rsidRPr="00CD3B8C" w:rsidTr="00CC03C2">
        <w:trPr>
          <w:trHeight w:val="70"/>
        </w:trPr>
        <w:tc>
          <w:tcPr>
            <w:tcW w:w="709" w:type="dxa"/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756D14" w:rsidRPr="00CD3B8C" w:rsidRDefault="00756D14" w:rsidP="00CC03C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756D14" w:rsidRPr="00CD3B8C" w:rsidRDefault="00756D14" w:rsidP="00327C4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56D14" w:rsidRPr="00CD3B8C" w:rsidRDefault="00756D14" w:rsidP="00327C4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56D14" w:rsidRPr="00CD3B8C" w:rsidRDefault="00756D14" w:rsidP="00327C4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56D14" w:rsidRPr="009F54C4" w:rsidRDefault="00756D14" w:rsidP="00CC03C2">
            <w:r w:rsidRPr="009F54C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327C44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21612165"/>
      <w:r w:rsidRPr="00563FFA">
        <w:rPr>
          <w:sz w:val="28"/>
          <w:szCs w:val="28"/>
        </w:rPr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327C44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D36598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>(</w:t>
            </w:r>
            <w:r w:rsidR="00D36598" w:rsidRPr="00D36598">
              <w:t xml:space="preserve">Форма </w:t>
            </w:r>
            <w:r w:rsidR="0086287E">
              <w:t>3</w:t>
            </w:r>
            <w:r w:rsidRPr="00D36598">
              <w:t>)</w:t>
            </w:r>
            <w:r w:rsidRPr="00D3659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D86138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highlight w:val="yellow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327C44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6F5C91" w:rsidRPr="00563FFA" w:rsidRDefault="006F5C91" w:rsidP="00703F4C"/>
    <w:p w:rsidR="00EA3525" w:rsidRPr="00D92FAE" w:rsidRDefault="00EA3525" w:rsidP="00327C44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21612166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bookmarkEnd w:id="55"/>
      <w:bookmarkEnd w:id="56"/>
      <w:bookmarkEnd w:id="57"/>
    </w:p>
    <w:p w:rsidR="00EA3525" w:rsidRPr="0000636B" w:rsidRDefault="00164EDD" w:rsidP="00B54A9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bookmarkStart w:id="58" w:name="_Ref350169525"/>
      <w:r w:rsidRPr="0000636B">
        <w:rPr>
          <w:sz w:val="28"/>
          <w:szCs w:val="28"/>
        </w:rPr>
        <w:t>Д</w:t>
      </w:r>
      <w:r w:rsidR="00EA3525" w:rsidRPr="0000636B">
        <w:rPr>
          <w:sz w:val="28"/>
          <w:szCs w:val="28"/>
        </w:rPr>
        <w:t xml:space="preserve">окументы, прикладываемые к заявке на участие в </w:t>
      </w:r>
      <w:r w:rsidR="00BA3C22" w:rsidRPr="0000636B">
        <w:rPr>
          <w:sz w:val="28"/>
          <w:szCs w:val="28"/>
        </w:rPr>
        <w:t>закупке</w:t>
      </w:r>
      <w:r w:rsidR="00EA3525" w:rsidRPr="0000636B">
        <w:rPr>
          <w:sz w:val="28"/>
          <w:szCs w:val="28"/>
        </w:rPr>
        <w:t>, в форме электронных документов:</w:t>
      </w:r>
      <w:bookmarkEnd w:id="58"/>
    </w:p>
    <w:p w:rsidR="00EA3525" w:rsidRPr="0000636B" w:rsidRDefault="00EA3525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9" w:name="_Ref396489623"/>
      <w:r w:rsidRPr="0000636B">
        <w:rPr>
          <w:sz w:val="28"/>
          <w:szCs w:val="28"/>
        </w:rPr>
        <w:t xml:space="preserve">заявка на участие в </w:t>
      </w:r>
      <w:r w:rsidR="00BA3C22" w:rsidRPr="0000636B">
        <w:rPr>
          <w:sz w:val="28"/>
          <w:szCs w:val="28"/>
        </w:rPr>
        <w:t>закупке</w:t>
      </w:r>
      <w:r w:rsidRPr="0000636B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00636B">
        <w:rPr>
          <w:sz w:val="28"/>
          <w:szCs w:val="28"/>
        </w:rPr>
        <w:t>закупочной</w:t>
      </w:r>
      <w:r w:rsidRPr="0000636B">
        <w:rPr>
          <w:sz w:val="28"/>
          <w:szCs w:val="28"/>
        </w:rPr>
        <w:t xml:space="preserve"> документации (</w:t>
      </w:r>
      <w:r w:rsidR="000B0512" w:rsidRPr="0000636B">
        <w:rPr>
          <w:sz w:val="28"/>
          <w:szCs w:val="28"/>
        </w:rPr>
        <w:t>подраздел </w:t>
      </w:r>
      <w:r w:rsidR="009A7E2D" w:rsidRPr="00B54A98">
        <w:rPr>
          <w:sz w:val="28"/>
          <w:szCs w:val="28"/>
        </w:rPr>
        <w:t>4</w:t>
      </w:r>
      <w:r w:rsidR="000B0512" w:rsidRPr="0000636B">
        <w:rPr>
          <w:sz w:val="28"/>
          <w:szCs w:val="28"/>
        </w:rPr>
        <w:t xml:space="preserve"> </w:t>
      </w:r>
      <w:hyperlink w:anchor="_БАНКОВСКАЯ_ГАРАНТИЯ_ОБЕСПЕЧЕНИЯ" w:history="1">
        <w:r w:rsidR="000B0512" w:rsidRPr="0000636B">
          <w:rPr>
            <w:rStyle w:val="afb"/>
            <w:sz w:val="28"/>
            <w:szCs w:val="28"/>
          </w:rPr>
          <w:t>Форма</w:t>
        </w:r>
      </w:hyperlink>
      <w:r w:rsidR="00D36598" w:rsidRPr="0000636B">
        <w:rPr>
          <w:sz w:val="28"/>
          <w:szCs w:val="28"/>
        </w:rPr>
        <w:t>1</w:t>
      </w:r>
      <w:r w:rsidRPr="0000636B">
        <w:rPr>
          <w:sz w:val="28"/>
          <w:szCs w:val="28"/>
        </w:rPr>
        <w:t>);</w:t>
      </w:r>
      <w:bookmarkEnd w:id="59"/>
    </w:p>
    <w:p w:rsidR="006944F0" w:rsidRPr="006944F0" w:rsidRDefault="006944F0" w:rsidP="006944F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6944F0">
        <w:rPr>
          <w:sz w:val="28"/>
          <w:szCs w:val="28"/>
        </w:rPr>
        <w:t xml:space="preserve">в случае </w:t>
      </w:r>
      <w:r w:rsidRPr="006944F0" w:rsidDel="00EC0238">
        <w:rPr>
          <w:sz w:val="28"/>
          <w:szCs w:val="28"/>
        </w:rPr>
        <w:t>принадлежност</w:t>
      </w:r>
      <w:r w:rsidRPr="006944F0">
        <w:rPr>
          <w:sz w:val="28"/>
          <w:szCs w:val="28"/>
        </w:rPr>
        <w:t>и</w:t>
      </w:r>
      <w:r w:rsidRPr="006944F0" w:rsidDel="00EC0238">
        <w:rPr>
          <w:sz w:val="28"/>
          <w:szCs w:val="28"/>
        </w:rPr>
        <w:t xml:space="preserve"> </w:t>
      </w:r>
      <w:r w:rsidRPr="006944F0">
        <w:rPr>
          <w:sz w:val="28"/>
          <w:szCs w:val="28"/>
        </w:rPr>
        <w:t>участника закупки</w:t>
      </w:r>
      <w:r w:rsidRPr="006944F0">
        <w:rPr>
          <w:i/>
          <w:sz w:val="28"/>
          <w:szCs w:val="28"/>
        </w:rPr>
        <w:t xml:space="preserve"> </w:t>
      </w:r>
      <w:r w:rsidRPr="006944F0">
        <w:rPr>
          <w:sz w:val="28"/>
          <w:szCs w:val="28"/>
        </w:rPr>
        <w:t>и/или привлекаемого субподрядчика</w:t>
      </w:r>
      <w:r w:rsidRPr="006944F0">
        <w:rPr>
          <w:i/>
          <w:sz w:val="28"/>
          <w:szCs w:val="28"/>
        </w:rPr>
        <w:t xml:space="preserve"> </w:t>
      </w:r>
      <w:r w:rsidRPr="006944F0" w:rsidDel="00EC0238">
        <w:rPr>
          <w:sz w:val="28"/>
          <w:szCs w:val="28"/>
        </w:rPr>
        <w:t>к субъектам малого и среднего предпринимательства</w:t>
      </w:r>
      <w:r w:rsidRPr="006944F0">
        <w:rPr>
          <w:sz w:val="28"/>
          <w:szCs w:val="28"/>
        </w:rPr>
        <w:t xml:space="preserve"> - сведения о принадлежности </w:t>
      </w:r>
      <w:r w:rsidRPr="006944F0" w:rsidDel="00EC0238">
        <w:rPr>
          <w:sz w:val="28"/>
          <w:szCs w:val="28"/>
        </w:rPr>
        <w:t>к субъектам малого и среднего предпринимательства</w:t>
      </w:r>
      <w:r w:rsidRPr="006944F0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(раздел 4  Форма </w:t>
      </w:r>
      <w:r>
        <w:rPr>
          <w:sz w:val="28"/>
          <w:szCs w:val="28"/>
        </w:rPr>
        <w:t>2</w:t>
      </w:r>
      <w:r w:rsidRPr="006944F0">
        <w:rPr>
          <w:sz w:val="28"/>
          <w:szCs w:val="28"/>
        </w:rPr>
        <w:t>.1.), предоставляются в составе заявки на участие в закупке в двух форматах: *.</w:t>
      </w:r>
      <w:proofErr w:type="spellStart"/>
      <w:r w:rsidRPr="006944F0">
        <w:rPr>
          <w:sz w:val="28"/>
          <w:szCs w:val="28"/>
        </w:rPr>
        <w:t>pdf</w:t>
      </w:r>
      <w:proofErr w:type="spellEnd"/>
      <w:r w:rsidRPr="006944F0">
        <w:rPr>
          <w:sz w:val="28"/>
          <w:szCs w:val="28"/>
        </w:rPr>
        <w:t xml:space="preserve"> </w:t>
      </w:r>
      <w:r w:rsidRPr="006944F0" w:rsidDel="00EC0238">
        <w:rPr>
          <w:sz w:val="28"/>
          <w:szCs w:val="28"/>
        </w:rPr>
        <w:t>с подписью</w:t>
      </w:r>
      <w:r w:rsidRPr="006944F0">
        <w:rPr>
          <w:sz w:val="28"/>
          <w:szCs w:val="28"/>
        </w:rPr>
        <w:t xml:space="preserve"> и печатью, а также</w:t>
      </w:r>
      <w:r w:rsidRPr="006944F0" w:rsidDel="00EC0238">
        <w:rPr>
          <w:sz w:val="28"/>
          <w:szCs w:val="28"/>
        </w:rPr>
        <w:t xml:space="preserve"> </w:t>
      </w:r>
      <w:r w:rsidRPr="006944F0">
        <w:rPr>
          <w:sz w:val="28"/>
          <w:szCs w:val="28"/>
        </w:rPr>
        <w:t xml:space="preserve">в </w:t>
      </w:r>
      <w:r w:rsidRPr="006944F0" w:rsidDel="00EC0238">
        <w:rPr>
          <w:sz w:val="28"/>
          <w:szCs w:val="28"/>
        </w:rPr>
        <w:t>редактируемом</w:t>
      </w:r>
      <w:proofErr w:type="gramEnd"/>
      <w:r w:rsidRPr="006944F0" w:rsidDel="00EC0238">
        <w:rPr>
          <w:sz w:val="28"/>
          <w:szCs w:val="28"/>
        </w:rPr>
        <w:t xml:space="preserve"> формате </w:t>
      </w:r>
      <w:r w:rsidRPr="006944F0">
        <w:rPr>
          <w:sz w:val="28"/>
          <w:szCs w:val="28"/>
        </w:rPr>
        <w:t>*.</w:t>
      </w:r>
      <w:r w:rsidRPr="006944F0">
        <w:rPr>
          <w:sz w:val="28"/>
          <w:szCs w:val="28"/>
          <w:lang w:val="en-US"/>
        </w:rPr>
        <w:t>doc</w:t>
      </w:r>
      <w:r w:rsidRPr="006944F0">
        <w:rPr>
          <w:sz w:val="28"/>
          <w:szCs w:val="28"/>
        </w:rPr>
        <w:t xml:space="preserve"> или </w:t>
      </w:r>
      <w:r w:rsidRPr="006944F0" w:rsidDel="00EC0238">
        <w:rPr>
          <w:sz w:val="28"/>
          <w:szCs w:val="28"/>
        </w:rPr>
        <w:t>*.</w:t>
      </w:r>
      <w:proofErr w:type="spellStart"/>
      <w:r w:rsidRPr="006944F0" w:rsidDel="00EC0238">
        <w:rPr>
          <w:sz w:val="28"/>
          <w:szCs w:val="28"/>
        </w:rPr>
        <w:t>xls</w:t>
      </w:r>
      <w:proofErr w:type="spellEnd"/>
      <w:r w:rsidRPr="006944F0">
        <w:rPr>
          <w:sz w:val="28"/>
          <w:szCs w:val="28"/>
        </w:rPr>
        <w:t>.</w:t>
      </w:r>
      <w:proofErr w:type="gramStart"/>
      <w:r w:rsidRPr="006944F0">
        <w:rPr>
          <w:sz w:val="28"/>
          <w:szCs w:val="28"/>
        </w:rPr>
        <w:t xml:space="preserve"> ;</w:t>
      </w:r>
      <w:proofErr w:type="gramEnd"/>
    </w:p>
    <w:p w:rsidR="0086287E" w:rsidRDefault="0086287E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6287E">
        <w:rPr>
          <w:sz w:val="28"/>
          <w:szCs w:val="28"/>
        </w:rPr>
        <w:t xml:space="preserve">анкета участника запроса цен  (подраздел </w:t>
      </w:r>
      <w:r w:rsidR="009A7E2D">
        <w:rPr>
          <w:sz w:val="28"/>
          <w:szCs w:val="28"/>
        </w:rPr>
        <w:t>4</w:t>
      </w:r>
      <w:r w:rsidRPr="0086287E">
        <w:rPr>
          <w:sz w:val="28"/>
          <w:szCs w:val="28"/>
        </w:rPr>
        <w:t xml:space="preserve"> Форма 2)</w:t>
      </w:r>
      <w:r w:rsidR="009A7E2D">
        <w:rPr>
          <w:sz w:val="28"/>
          <w:szCs w:val="28"/>
        </w:rPr>
        <w:t>;</w:t>
      </w:r>
    </w:p>
    <w:p w:rsidR="009A7E2D" w:rsidRPr="0000636B" w:rsidRDefault="009A7E2D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9A7E2D">
        <w:rPr>
          <w:sz w:val="28"/>
          <w:szCs w:val="28"/>
        </w:rPr>
        <w:t xml:space="preserve">техническое предложение в соответствии с инструкциями, приведенными в настоящей закупочной документации (подраздел </w:t>
      </w:r>
      <w:r>
        <w:rPr>
          <w:sz w:val="28"/>
          <w:szCs w:val="28"/>
        </w:rPr>
        <w:t>4</w:t>
      </w:r>
      <w:r w:rsidRPr="009A7E2D">
        <w:rPr>
          <w:sz w:val="28"/>
          <w:szCs w:val="28"/>
        </w:rPr>
        <w:t xml:space="preserve">  Форма 3)</w:t>
      </w:r>
      <w:r w:rsidR="00B54A98">
        <w:rPr>
          <w:sz w:val="28"/>
          <w:szCs w:val="28"/>
        </w:rPr>
        <w:t>;</w:t>
      </w:r>
    </w:p>
    <w:p w:rsidR="00EA3525" w:rsidRPr="0000636B" w:rsidRDefault="00A02615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0636B">
        <w:rPr>
          <w:sz w:val="28"/>
          <w:szCs w:val="28"/>
        </w:rPr>
        <w:t xml:space="preserve">спецификация по лоту на поставляемый товар </w:t>
      </w:r>
      <w:r w:rsidR="00EA3525" w:rsidRPr="0000636B">
        <w:rPr>
          <w:sz w:val="28"/>
          <w:szCs w:val="28"/>
        </w:rPr>
        <w:t xml:space="preserve"> (</w:t>
      </w:r>
      <w:r w:rsidR="000B0512" w:rsidRPr="0000636B">
        <w:rPr>
          <w:sz w:val="28"/>
          <w:szCs w:val="28"/>
        </w:rPr>
        <w:t xml:space="preserve">подраздел  </w:t>
      </w:r>
      <w:hyperlink w:anchor="_Сводная_таблица_стоимости" w:history="1">
        <w:r w:rsidR="00230B5F" w:rsidRPr="0000636B">
          <w:rPr>
            <w:rStyle w:val="afb"/>
            <w:sz w:val="28"/>
            <w:szCs w:val="28"/>
          </w:rPr>
          <w:t>Форма</w:t>
        </w:r>
      </w:hyperlink>
      <w:r w:rsidR="0086287E">
        <w:rPr>
          <w:sz w:val="28"/>
          <w:szCs w:val="28"/>
        </w:rPr>
        <w:t>4</w:t>
      </w:r>
      <w:r w:rsidR="00EA3525" w:rsidRPr="0000636B">
        <w:rPr>
          <w:sz w:val="28"/>
          <w:szCs w:val="28"/>
        </w:rPr>
        <w:t>)</w:t>
      </w:r>
      <w:r w:rsidR="0000636B">
        <w:rPr>
          <w:sz w:val="28"/>
          <w:szCs w:val="28"/>
        </w:rPr>
        <w:t>;</w:t>
      </w:r>
      <w:r w:rsidR="00EA3525" w:rsidRPr="0000636B">
        <w:rPr>
          <w:sz w:val="28"/>
          <w:szCs w:val="28"/>
        </w:rPr>
        <w:t xml:space="preserve"> </w:t>
      </w:r>
    </w:p>
    <w:p w:rsidR="00EA3525" w:rsidRPr="0000636B" w:rsidRDefault="00EA3525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0636B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3E4B7E" w:rsidRPr="003E4B7E">
          <w:rPr>
            <w:sz w:val="28"/>
            <w:szCs w:val="28"/>
          </w:rPr>
          <w:t>2.1</w:t>
        </w:r>
      </w:fldSimple>
      <w:r w:rsidRPr="0000636B">
        <w:rPr>
          <w:sz w:val="28"/>
          <w:szCs w:val="28"/>
        </w:rPr>
        <w:t xml:space="preserve"> настоящей </w:t>
      </w:r>
      <w:r w:rsidR="00BA3C22" w:rsidRPr="0000636B">
        <w:rPr>
          <w:sz w:val="28"/>
          <w:szCs w:val="28"/>
        </w:rPr>
        <w:t>закупочной</w:t>
      </w:r>
      <w:r w:rsidRPr="0000636B">
        <w:rPr>
          <w:sz w:val="28"/>
          <w:szCs w:val="28"/>
        </w:rPr>
        <w:t xml:space="preserve"> документации.</w:t>
      </w: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5D6E3F">
      <w:pPr>
        <w:rPr>
          <w:sz w:val="28"/>
        </w:rPr>
      </w:pPr>
    </w:p>
    <w:p w:rsidR="00D80D01" w:rsidRPr="00D80D01" w:rsidRDefault="00D80D01" w:rsidP="00D80D01">
      <w:pPr>
        <w:ind w:firstLine="709"/>
        <w:jc w:val="both"/>
        <w:rPr>
          <w:sz w:val="28"/>
          <w:szCs w:val="28"/>
        </w:rPr>
      </w:pPr>
    </w:p>
    <w:p w:rsidR="005D6E3F" w:rsidRPr="00563FFA" w:rsidRDefault="005D6E3F" w:rsidP="00327C4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21612167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3D5380" w:rsidRPr="00563FFA" w:rsidRDefault="003D5380" w:rsidP="00CC03C2">
      <w:pPr>
        <w:ind w:right="153"/>
        <w:jc w:val="both"/>
        <w:rPr>
          <w:b/>
          <w:i/>
        </w:rPr>
      </w:pPr>
    </w:p>
    <w:p w:rsidR="00B54A98" w:rsidRPr="00D80D01" w:rsidRDefault="00B54A98" w:rsidP="00B54A98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B54A98" w:rsidRPr="00D80D01" w:rsidRDefault="00B54A98" w:rsidP="00B54A98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DF507B" w:rsidRPr="00F24F5F" w:rsidRDefault="003D5380" w:rsidP="00F24F5F">
      <w:pPr>
        <w:ind w:right="153" w:firstLine="636"/>
        <w:jc w:val="both"/>
        <w:rPr>
          <w:sz w:val="28"/>
          <w:szCs w:val="28"/>
        </w:rPr>
      </w:pPr>
      <w:r w:rsidRPr="00CC03C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C03C2">
        <w:rPr>
          <w:sz w:val="28"/>
          <w:szCs w:val="28"/>
        </w:rPr>
        <w:t>с</w:t>
      </w:r>
      <w:proofErr w:type="gramEnd"/>
      <w:r w:rsidRPr="00CC03C2">
        <w:rPr>
          <w:sz w:val="28"/>
          <w:szCs w:val="28"/>
        </w:rPr>
        <w:t xml:space="preserve"> наименьшей. При равенстве цен заявок </w:t>
      </w:r>
      <w:r w:rsidRPr="00CC03C2">
        <w:rPr>
          <w:bCs/>
          <w:sz w:val="28"/>
          <w:szCs w:val="28"/>
        </w:rPr>
        <w:t>различных</w:t>
      </w:r>
      <w:r w:rsidRPr="00CC03C2">
        <w:rPr>
          <w:sz w:val="28"/>
          <w:szCs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44C23" w:rsidRPr="00776495" w:rsidRDefault="000E49DC" w:rsidP="00776495"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Start w:id="68" w:name="_Toc260130025"/>
      <w:bookmarkStart w:id="69" w:name="_Toc367283798"/>
      <w:bookmarkEnd w:id="64"/>
      <w:bookmarkEnd w:id="65"/>
      <w:bookmarkEnd w:id="66"/>
      <w:bookmarkEnd w:id="67"/>
      <w:r>
        <w:br w:type="page"/>
      </w:r>
    </w:p>
    <w:p w:rsidR="00B55755" w:rsidRPr="00CC03C2" w:rsidRDefault="00B55755" w:rsidP="00B5575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Toc395190388"/>
      <w:bookmarkStart w:id="71" w:name="_Ref396487846"/>
      <w:bookmarkStart w:id="72" w:name="_Ref396489236"/>
      <w:bookmarkStart w:id="73" w:name="_Toc421612168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70"/>
      <w:bookmarkEnd w:id="71"/>
      <w:bookmarkEnd w:id="72"/>
      <w:bookmarkEnd w:id="73"/>
    </w:p>
    <w:p w:rsidR="00B55755" w:rsidRDefault="00B55755" w:rsidP="00CC03C2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CC03C2" w:rsidRDefault="0017139F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1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216121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CC03C2" w:rsidRPr="00FC009D" w:rsidRDefault="00CC03C2" w:rsidP="00CC03C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</w:t>
      </w:r>
      <w:r w:rsidR="00ED7D5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опубликованное на</w:t>
      </w:r>
      <w:r w:rsidRPr="00012898">
        <w:rPr>
          <w:b/>
          <w:i/>
        </w:rPr>
        <w:t xml:space="preserve"> </w:t>
      </w:r>
      <w:r w:rsidR="00ED7D5A"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20" w:history="1">
        <w:r w:rsidR="00ED7D5A" w:rsidRPr="005014EF">
          <w:rPr>
            <w:rStyle w:val="afb"/>
            <w:sz w:val="28"/>
            <w:szCs w:val="28"/>
            <w:lang w:val="en-US"/>
          </w:rPr>
          <w:t>www</w:t>
        </w:r>
        <w:r w:rsidR="00ED7D5A" w:rsidRPr="005014EF">
          <w:rPr>
            <w:rStyle w:val="afb"/>
            <w:sz w:val="28"/>
            <w:szCs w:val="28"/>
          </w:rPr>
          <w:t>.</w:t>
        </w:r>
        <w:r w:rsidR="00ED7D5A" w:rsidRPr="005014EF">
          <w:rPr>
            <w:rStyle w:val="afb"/>
            <w:sz w:val="28"/>
            <w:szCs w:val="28"/>
            <w:lang w:val="en-US"/>
          </w:rPr>
          <w:t>a</w:t>
        </w:r>
        <w:r w:rsidR="00ED7D5A" w:rsidRPr="005014EF">
          <w:rPr>
            <w:rStyle w:val="afb"/>
            <w:sz w:val="28"/>
            <w:szCs w:val="28"/>
          </w:rPr>
          <w:t>-</w:t>
        </w:r>
        <w:r w:rsidR="00ED7D5A" w:rsidRPr="005014EF">
          <w:rPr>
            <w:rStyle w:val="afb"/>
            <w:sz w:val="28"/>
            <w:szCs w:val="28"/>
            <w:lang w:val="en-US"/>
          </w:rPr>
          <w:t>k</w:t>
        </w:r>
        <w:r w:rsidR="00ED7D5A" w:rsidRPr="005014EF">
          <w:rPr>
            <w:rStyle w:val="afb"/>
            <w:sz w:val="28"/>
            <w:szCs w:val="28"/>
          </w:rPr>
          <w:t>-</w:t>
        </w:r>
        <w:r w:rsidR="00ED7D5A" w:rsidRPr="005014EF">
          <w:rPr>
            <w:rStyle w:val="afb"/>
            <w:sz w:val="28"/>
            <w:szCs w:val="28"/>
            <w:lang w:val="en-US"/>
          </w:rPr>
          <w:t>d</w:t>
        </w:r>
        <w:r w:rsidR="00ED7D5A" w:rsidRPr="005014EF">
          <w:rPr>
            <w:rStyle w:val="afb"/>
            <w:sz w:val="28"/>
            <w:szCs w:val="28"/>
          </w:rPr>
          <w:t>.</w:t>
        </w:r>
        <w:proofErr w:type="spellStart"/>
        <w:r w:rsidR="00ED7D5A"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C03C2" w:rsidRDefault="00CC03C2" w:rsidP="00CC03C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C03C2" w:rsidRPr="00FC009D" w:rsidRDefault="00CC03C2" w:rsidP="00CC03C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CC03C2" w:rsidRPr="00FC009D" w:rsidRDefault="00CC03C2" w:rsidP="00CC03C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9786E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59786E">
        <w:rPr>
          <w:bCs w:val="0"/>
          <w:sz w:val="28"/>
          <w:szCs w:val="28"/>
        </w:rPr>
        <w:t>на следующих условиях</w:t>
      </w:r>
      <w:r w:rsidR="0059786E">
        <w:rPr>
          <w:bCs w:val="0"/>
          <w:sz w:val="28"/>
          <w:szCs w:val="28"/>
        </w:rPr>
        <w:t>:</w:t>
      </w:r>
      <w:r>
        <w:rPr>
          <w:b/>
          <w:bCs w:val="0"/>
          <w:i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C03C2" w:rsidRPr="00FC009D" w:rsidTr="00CC03C2">
        <w:trPr>
          <w:cantSplit/>
          <w:tblHeader/>
        </w:trPr>
        <w:tc>
          <w:tcPr>
            <w:tcW w:w="709" w:type="dxa"/>
            <w:vAlign w:val="center"/>
          </w:tcPr>
          <w:p w:rsidR="00CC03C2" w:rsidRPr="00FC009D" w:rsidRDefault="00CC03C2" w:rsidP="00CC03C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03C2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76495" w:rsidRPr="00100970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76495" w:rsidRDefault="00776495" w:rsidP="0077649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Pr="00C35EF7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55755" w:rsidRPr="00FC009D" w:rsidRDefault="00B5575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76495" w:rsidRPr="00FC009D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76495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76495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76495" w:rsidRPr="00914AB9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</w:t>
      </w:r>
      <w:r>
        <w:rPr>
          <w:b/>
          <w:i/>
        </w:rPr>
        <w:lastRenderedPageBreak/>
        <w:t xml:space="preserve">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76495" w:rsidRPr="00881537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55755" w:rsidRPr="00776495" w:rsidRDefault="00B5575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76495" w:rsidRPr="002C5C15" w:rsidRDefault="00776495" w:rsidP="0077649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76495" w:rsidRPr="002C5C15" w:rsidRDefault="00776495" w:rsidP="0077649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76495" w:rsidRPr="00776495" w:rsidRDefault="00776495" w:rsidP="0077649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76495" w:rsidRDefault="00776495" w:rsidP="00776495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B55755" w:rsidRPr="00FC009D" w:rsidRDefault="00B55755" w:rsidP="00776495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C03C2" w:rsidRPr="00FC009D" w:rsidTr="00CC03C2">
        <w:trPr>
          <w:tblHeader/>
        </w:trPr>
        <w:tc>
          <w:tcPr>
            <w:tcW w:w="1091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C03C2" w:rsidRPr="00FC009D" w:rsidTr="00776495">
        <w:trPr>
          <w:trHeight w:val="853"/>
        </w:trPr>
        <w:tc>
          <w:tcPr>
            <w:tcW w:w="1091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C03C2" w:rsidRPr="00FC009D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327C44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327C44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776495">
        <w:trPr>
          <w:trHeight w:val="333"/>
        </w:trPr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76495" w:rsidRDefault="00776495" w:rsidP="00CC0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CC03C2" w:rsidRPr="00FC009D" w:rsidRDefault="00CC03C2" w:rsidP="00CC0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</w:t>
      </w:r>
      <w:r w:rsidRPr="00FC009D">
        <w:rPr>
          <w:sz w:val="16"/>
          <w:szCs w:val="16"/>
        </w:rPr>
        <w:tab/>
        <w:t>__</w:t>
      </w:r>
      <w:r w:rsidR="00776495">
        <w:rPr>
          <w:sz w:val="16"/>
          <w:szCs w:val="16"/>
        </w:rPr>
        <w:t>____________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  <w:r w:rsidR="00776495">
        <w:rPr>
          <w:sz w:val="16"/>
          <w:szCs w:val="16"/>
        </w:rPr>
        <w:t>__</w:t>
      </w:r>
    </w:p>
    <w:p w:rsidR="00CC03C2" w:rsidRPr="00FC009D" w:rsidRDefault="00CC03C2" w:rsidP="00CC03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C03C2" w:rsidRPr="00FC009D" w:rsidRDefault="00CC03C2" w:rsidP="00CC03C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C03C2" w:rsidRPr="00FC009D" w:rsidRDefault="00CC03C2" w:rsidP="00CC03C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C03C2" w:rsidRPr="00FC009D" w:rsidRDefault="00CC03C2" w:rsidP="00CC03C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C03C2" w:rsidRPr="009449E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C03C2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03C2" w:rsidRPr="007639FA" w:rsidRDefault="00CC03C2" w:rsidP="00CC03C2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C03C2" w:rsidRPr="001009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C03C2" w:rsidRPr="001009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C03C2" w:rsidRPr="001009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F5CF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F5CF2">
        <w:rPr>
          <w:szCs w:val="24"/>
        </w:rPr>
      </w:r>
      <w:r w:rsidR="001F5CF2">
        <w:rPr>
          <w:szCs w:val="24"/>
        </w:rPr>
        <w:fldChar w:fldCharType="separate"/>
      </w:r>
      <w:r w:rsidR="003E4B7E">
        <w:rPr>
          <w:szCs w:val="24"/>
        </w:rPr>
        <w:t>8</w:t>
      </w:r>
      <w:r w:rsidR="001F5CF2">
        <w:rPr>
          <w:szCs w:val="24"/>
        </w:rPr>
        <w:fldChar w:fldCharType="end"/>
      </w:r>
      <w:r>
        <w:rPr>
          <w:szCs w:val="24"/>
        </w:rPr>
        <w:t xml:space="preserve"> и </w:t>
      </w:r>
      <w:r w:rsidR="001F5CF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F5CF2">
        <w:rPr>
          <w:szCs w:val="24"/>
        </w:rPr>
      </w:r>
      <w:r w:rsidR="001F5CF2">
        <w:rPr>
          <w:szCs w:val="24"/>
        </w:rPr>
        <w:fldChar w:fldCharType="separate"/>
      </w:r>
      <w:r w:rsidR="003E4B7E">
        <w:rPr>
          <w:szCs w:val="24"/>
        </w:rPr>
        <w:t>9</w:t>
      </w:r>
      <w:r w:rsidR="001F5CF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C03C2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6D40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6D4070" w:rsidRDefault="006D4070"/>
    <w:p w:rsidR="00E06243" w:rsidRDefault="00E06243"/>
    <w:p w:rsidR="00E06243" w:rsidRDefault="00E06243"/>
    <w:p w:rsidR="00E06243" w:rsidRDefault="00E06243"/>
    <w:p w:rsidR="00E06243" w:rsidRDefault="00E06243"/>
    <w:p w:rsidR="00B54A98" w:rsidRPr="00C22520" w:rsidRDefault="00B54A98" w:rsidP="00B54A98">
      <w:pPr>
        <w:pageBreakBefore/>
        <w:jc w:val="right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Форма 2</w:t>
      </w:r>
    </w:p>
    <w:p w:rsidR="00B54A98" w:rsidRPr="00C22520" w:rsidRDefault="00B54A98" w:rsidP="00B54A98">
      <w:pPr>
        <w:pStyle w:val="Times12"/>
        <w:ind w:left="5103" w:firstLine="0"/>
        <w:jc w:val="left"/>
        <w:rPr>
          <w:iCs/>
          <w:szCs w:val="24"/>
        </w:rPr>
      </w:pPr>
      <w:r w:rsidRPr="00C22520">
        <w:rPr>
          <w:iCs/>
          <w:szCs w:val="24"/>
        </w:rPr>
        <w:t>Приложение к заявке на участие в запросе цен</w:t>
      </w:r>
    </w:p>
    <w:p w:rsidR="00B54A98" w:rsidRPr="00C22520" w:rsidRDefault="00B54A98" w:rsidP="00B54A98">
      <w:pPr>
        <w:pStyle w:val="Times12"/>
        <w:ind w:left="5103" w:firstLine="0"/>
        <w:jc w:val="left"/>
        <w:rPr>
          <w:szCs w:val="24"/>
        </w:rPr>
      </w:pPr>
      <w:r w:rsidRPr="00C22520">
        <w:rPr>
          <w:iCs/>
          <w:szCs w:val="24"/>
        </w:rPr>
        <w:t>от «___» __________ 20___ г. № ______</w:t>
      </w:r>
    </w:p>
    <w:p w:rsidR="00B54A98" w:rsidRPr="00C22520" w:rsidRDefault="00B54A98" w:rsidP="00B54A98">
      <w:pPr>
        <w:jc w:val="right"/>
        <w:rPr>
          <w:b/>
          <w:sz w:val="22"/>
          <w:szCs w:val="22"/>
        </w:rPr>
      </w:pPr>
    </w:p>
    <w:p w:rsidR="006944F0" w:rsidRPr="00B03ADB" w:rsidRDefault="006944F0" w:rsidP="006944F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54A98" w:rsidRPr="00C22520" w:rsidRDefault="00B54A98" w:rsidP="00B54A98">
      <w:pPr>
        <w:jc w:val="right"/>
        <w:rPr>
          <w:b/>
          <w:sz w:val="22"/>
          <w:szCs w:val="22"/>
        </w:rPr>
      </w:pPr>
    </w:p>
    <w:p w:rsidR="00B54A98" w:rsidRPr="00C22520" w:rsidRDefault="00B54A98" w:rsidP="00B54A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Toc255987077"/>
      <w:bookmarkStart w:id="83" w:name="_Toc394398866"/>
      <w:bookmarkStart w:id="84" w:name="_Toc418676947"/>
      <w:bookmarkStart w:id="85" w:name="_Toc421612170"/>
      <w:r w:rsidRPr="00C22520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82"/>
      <w:bookmarkEnd w:id="83"/>
      <w:bookmarkEnd w:id="84"/>
      <w:bookmarkEnd w:id="85"/>
    </w:p>
    <w:p w:rsidR="00B54A98" w:rsidRPr="00C22520" w:rsidRDefault="00B54A98" w:rsidP="00B54A98">
      <w:pPr>
        <w:pStyle w:val="Times12"/>
        <w:ind w:firstLine="0"/>
        <w:rPr>
          <w:sz w:val="28"/>
          <w:szCs w:val="28"/>
        </w:rPr>
      </w:pPr>
    </w:p>
    <w:p w:rsidR="00B54A98" w:rsidRPr="00C22520" w:rsidRDefault="00B54A98" w:rsidP="00B54A98">
      <w:pPr>
        <w:pStyle w:val="Times12"/>
        <w:ind w:firstLine="0"/>
        <w:rPr>
          <w:sz w:val="28"/>
          <w:szCs w:val="28"/>
        </w:rPr>
      </w:pPr>
      <w:r w:rsidRPr="00C22520">
        <w:rPr>
          <w:sz w:val="28"/>
          <w:szCs w:val="28"/>
        </w:rPr>
        <w:t xml:space="preserve">Участник запроса цен: ________________________________ </w:t>
      </w:r>
    </w:p>
    <w:p w:rsidR="00B54A98" w:rsidRPr="00C22520" w:rsidRDefault="00B54A98" w:rsidP="00B54A98">
      <w:pPr>
        <w:pStyle w:val="Times12"/>
        <w:ind w:firstLine="0"/>
        <w:rPr>
          <w:sz w:val="28"/>
          <w:szCs w:val="28"/>
        </w:rPr>
      </w:pPr>
      <w:r w:rsidRPr="00C22520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B54A98" w:rsidRPr="00C22520" w:rsidTr="0076266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2252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2252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22520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B54A98" w:rsidRPr="00C22520" w:rsidTr="00762662">
        <w:trPr>
          <w:cantSplit/>
          <w:trHeight w:val="471"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C2252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54A98" w:rsidRPr="00C22520" w:rsidTr="00762662">
        <w:trPr>
          <w:cantSplit/>
          <w:trHeight w:val="284"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54A98" w:rsidRPr="00C22520" w:rsidTr="00762662">
        <w:trPr>
          <w:cantSplit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5E607D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54A98" w:rsidRPr="00C22520" w:rsidTr="00762662">
        <w:trPr>
          <w:cantSplit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54A98" w:rsidRPr="00C22520" w:rsidTr="00762662">
        <w:trPr>
          <w:cantSplit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C22520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54A98" w:rsidRPr="00C22520" w:rsidTr="00762662">
        <w:trPr>
          <w:cantSplit/>
          <w:trHeight w:val="284"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54A98" w:rsidRPr="00C22520" w:rsidTr="00762662">
        <w:trPr>
          <w:cantSplit/>
          <w:trHeight w:val="284"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54A98" w:rsidRPr="00C22520" w:rsidTr="00762662">
        <w:trPr>
          <w:cantSplit/>
          <w:trHeight w:val="284"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ОКТМО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54A98" w:rsidRPr="00C22520" w:rsidTr="00762662">
        <w:trPr>
          <w:cantSplit/>
          <w:trHeight w:val="284"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54A98" w:rsidRPr="00C22520" w:rsidTr="00762662">
        <w:trPr>
          <w:cantSplit/>
          <w:trHeight w:val="284"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widowControl w:val="0"/>
              <w:jc w:val="center"/>
            </w:pPr>
          </w:p>
        </w:tc>
      </w:tr>
      <w:tr w:rsidR="00B54A98" w:rsidRPr="00C22520" w:rsidTr="00762662">
        <w:trPr>
          <w:cantSplit/>
          <w:trHeight w:val="284"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widowControl w:val="0"/>
              <w:jc w:val="center"/>
            </w:pPr>
          </w:p>
        </w:tc>
      </w:tr>
      <w:tr w:rsidR="00B54A98" w:rsidRPr="00C22520" w:rsidTr="00762662">
        <w:trPr>
          <w:cantSplit/>
          <w:trHeight w:val="284"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widowControl w:val="0"/>
              <w:jc w:val="center"/>
            </w:pPr>
          </w:p>
        </w:tc>
      </w:tr>
      <w:tr w:rsidR="00B54A98" w:rsidRPr="00C22520" w:rsidTr="00762662">
        <w:trPr>
          <w:cantSplit/>
          <w:trHeight w:val="284"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widowControl w:val="0"/>
              <w:jc w:val="center"/>
            </w:pPr>
          </w:p>
        </w:tc>
      </w:tr>
      <w:tr w:rsidR="00B54A98" w:rsidRPr="00C22520" w:rsidTr="00762662">
        <w:trPr>
          <w:cantSplit/>
          <w:trHeight w:val="284"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widowControl w:val="0"/>
              <w:jc w:val="center"/>
            </w:pPr>
          </w:p>
        </w:tc>
      </w:tr>
      <w:tr w:rsidR="00B54A98" w:rsidRPr="00C22520" w:rsidTr="00762662">
        <w:trPr>
          <w:cantSplit/>
          <w:trHeight w:val="284"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widowControl w:val="0"/>
              <w:jc w:val="center"/>
            </w:pPr>
          </w:p>
        </w:tc>
      </w:tr>
      <w:tr w:rsidR="00B54A98" w:rsidRPr="00C22520" w:rsidTr="00762662">
        <w:trPr>
          <w:cantSplit/>
          <w:trHeight w:val="284"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widowControl w:val="0"/>
              <w:jc w:val="center"/>
            </w:pPr>
          </w:p>
        </w:tc>
      </w:tr>
      <w:tr w:rsidR="00B54A98" w:rsidRPr="00C22520" w:rsidTr="00762662">
        <w:trPr>
          <w:cantSplit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widowControl w:val="0"/>
              <w:jc w:val="center"/>
            </w:pPr>
          </w:p>
        </w:tc>
      </w:tr>
      <w:tr w:rsidR="00B54A98" w:rsidRPr="00C22520" w:rsidTr="00762662">
        <w:trPr>
          <w:cantSplit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widowControl w:val="0"/>
              <w:jc w:val="center"/>
            </w:pPr>
          </w:p>
        </w:tc>
      </w:tr>
      <w:tr w:rsidR="00B54A98" w:rsidRPr="00C22520" w:rsidTr="00762662">
        <w:trPr>
          <w:cantSplit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widowControl w:val="0"/>
              <w:jc w:val="center"/>
            </w:pPr>
          </w:p>
        </w:tc>
      </w:tr>
      <w:tr w:rsidR="00B54A98" w:rsidRPr="00C22520" w:rsidTr="00762662">
        <w:trPr>
          <w:cantSplit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C22520">
              <w:rPr>
                <w:szCs w:val="24"/>
              </w:rPr>
              <w:t>заключение</w:t>
            </w:r>
            <w:proofErr w:type="gramEnd"/>
            <w:r w:rsidRPr="00C22520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widowControl w:val="0"/>
              <w:jc w:val="center"/>
            </w:pPr>
          </w:p>
        </w:tc>
      </w:tr>
      <w:tr w:rsidR="00B54A98" w:rsidRPr="00C22520" w:rsidTr="00762662">
        <w:trPr>
          <w:cantSplit/>
        </w:trPr>
        <w:tc>
          <w:tcPr>
            <w:tcW w:w="306" w:type="pct"/>
            <w:vAlign w:val="center"/>
          </w:tcPr>
          <w:p w:rsidR="00B54A98" w:rsidRPr="00C22520" w:rsidRDefault="00B54A98" w:rsidP="0076266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54A98" w:rsidRPr="00C22520" w:rsidRDefault="00B54A98" w:rsidP="0076266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C22520">
              <w:rPr>
                <w:szCs w:val="24"/>
              </w:rPr>
              <w:t>эл</w:t>
            </w:r>
            <w:proofErr w:type="gramStart"/>
            <w:r w:rsidRPr="00C22520">
              <w:rPr>
                <w:szCs w:val="24"/>
              </w:rPr>
              <w:t>.п</w:t>
            </w:r>
            <w:proofErr w:type="gramEnd"/>
            <w:r w:rsidRPr="00C22520">
              <w:rPr>
                <w:szCs w:val="24"/>
              </w:rPr>
              <w:t>очты</w:t>
            </w:r>
            <w:proofErr w:type="spellEnd"/>
            <w:r w:rsidRPr="00C2252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B54A98" w:rsidRPr="00C22520" w:rsidRDefault="00B54A98" w:rsidP="00762662">
            <w:pPr>
              <w:widowControl w:val="0"/>
              <w:jc w:val="center"/>
            </w:pPr>
          </w:p>
        </w:tc>
      </w:tr>
    </w:tbl>
    <w:p w:rsidR="00B54A98" w:rsidRPr="00C22520" w:rsidRDefault="00B54A98" w:rsidP="00B54A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54A98" w:rsidRPr="00C22520" w:rsidRDefault="00B54A98" w:rsidP="00B54A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22520">
        <w:rPr>
          <w:sz w:val="16"/>
          <w:szCs w:val="16"/>
        </w:rPr>
        <w:t>_________________________________</w:t>
      </w:r>
      <w:r w:rsidRPr="00C22520">
        <w:rPr>
          <w:sz w:val="16"/>
          <w:szCs w:val="16"/>
        </w:rPr>
        <w:tab/>
        <w:t>___</w:t>
      </w:r>
      <w:r w:rsidRPr="00C22520">
        <w:rPr>
          <w:sz w:val="16"/>
          <w:szCs w:val="16"/>
        </w:rPr>
        <w:tab/>
      </w:r>
      <w:r w:rsidRPr="00C22520">
        <w:rPr>
          <w:sz w:val="16"/>
          <w:szCs w:val="16"/>
        </w:rPr>
        <w:tab/>
        <w:t>___________________________</w:t>
      </w:r>
    </w:p>
    <w:p w:rsidR="00B54A98" w:rsidRPr="00C22520" w:rsidRDefault="00B54A98" w:rsidP="00B54A98">
      <w:pPr>
        <w:pStyle w:val="Times12"/>
        <w:ind w:firstLine="0"/>
        <w:rPr>
          <w:b/>
          <w:bCs w:val="0"/>
          <w:i/>
          <w:vertAlign w:val="superscript"/>
        </w:rPr>
      </w:pPr>
      <w:r w:rsidRPr="00C22520">
        <w:rPr>
          <w:b/>
          <w:bCs w:val="0"/>
          <w:i/>
          <w:vertAlign w:val="superscript"/>
        </w:rPr>
        <w:t>(Подпись уполномоченного представителя)</w:t>
      </w:r>
      <w:r w:rsidRPr="00C22520">
        <w:rPr>
          <w:snapToGrid w:val="0"/>
          <w:sz w:val="14"/>
          <w:szCs w:val="14"/>
        </w:rPr>
        <w:tab/>
      </w:r>
      <w:r w:rsidRPr="00C22520">
        <w:rPr>
          <w:snapToGrid w:val="0"/>
          <w:sz w:val="14"/>
          <w:szCs w:val="14"/>
        </w:rPr>
        <w:tab/>
      </w:r>
      <w:r w:rsidRPr="00C22520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C22520">
        <w:rPr>
          <w:b/>
          <w:bCs w:val="0"/>
          <w:i/>
          <w:vertAlign w:val="superscript"/>
        </w:rPr>
        <w:t xml:space="preserve"> и должность подписавшего)</w:t>
      </w:r>
    </w:p>
    <w:p w:rsidR="00B54A98" w:rsidRPr="00C22520" w:rsidRDefault="00B54A98" w:rsidP="00B54A98">
      <w:pPr>
        <w:pStyle w:val="Times12"/>
        <w:ind w:firstLine="709"/>
        <w:rPr>
          <w:bCs w:val="0"/>
          <w:sz w:val="28"/>
        </w:rPr>
      </w:pPr>
      <w:r w:rsidRPr="00C22520">
        <w:rPr>
          <w:bCs w:val="0"/>
          <w:sz w:val="28"/>
        </w:rPr>
        <w:t>М.П.</w:t>
      </w:r>
    </w:p>
    <w:p w:rsidR="00B54A98" w:rsidRPr="00C22520" w:rsidRDefault="00B54A98" w:rsidP="00B54A98">
      <w:pPr>
        <w:jc w:val="center"/>
        <w:rPr>
          <w:b/>
        </w:rPr>
      </w:pPr>
      <w:bookmarkStart w:id="86" w:name="_Toc98251773"/>
    </w:p>
    <w:p w:rsidR="00B54A98" w:rsidRDefault="00B54A98" w:rsidP="00B54A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B54A98" w:rsidRDefault="00B54A98" w:rsidP="00B54A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B54A98" w:rsidRPr="00C22520" w:rsidRDefault="00B54A98" w:rsidP="00B54A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22520">
        <w:rPr>
          <w:bCs w:val="0"/>
          <w:szCs w:val="24"/>
        </w:rPr>
        <w:t>ИНСТРУКЦИИ ПО</w:t>
      </w:r>
      <w:r w:rsidRPr="00C22520">
        <w:rPr>
          <w:b/>
          <w:bCs w:val="0"/>
          <w:szCs w:val="24"/>
        </w:rPr>
        <w:t xml:space="preserve"> </w:t>
      </w:r>
      <w:r w:rsidRPr="00C22520">
        <w:rPr>
          <w:bCs w:val="0"/>
          <w:szCs w:val="24"/>
        </w:rPr>
        <w:t>ЗАПОЛНЕНИЮ</w:t>
      </w:r>
      <w:bookmarkEnd w:id="86"/>
    </w:p>
    <w:p w:rsidR="00B54A98" w:rsidRPr="00C22520" w:rsidRDefault="00B54A98" w:rsidP="00B54A98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2252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B54A98" w:rsidRPr="00C22520" w:rsidRDefault="00B54A98" w:rsidP="00B54A98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22520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C22520">
        <w:rPr>
          <w:szCs w:val="24"/>
        </w:rPr>
        <w:t>к</w:t>
      </w:r>
      <w:proofErr w:type="gramEnd"/>
      <w:r w:rsidRPr="00C22520">
        <w:rPr>
          <w:szCs w:val="24"/>
        </w:rPr>
        <w:t> которой является данная анкета участника запроса цен.</w:t>
      </w:r>
    </w:p>
    <w:p w:rsidR="00B54A98" w:rsidRPr="00C22520" w:rsidRDefault="00B54A98" w:rsidP="00B54A98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22520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B54A98" w:rsidRPr="00C22520" w:rsidRDefault="00B54A98" w:rsidP="00B54A98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22520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B54A98" w:rsidRPr="00C22520" w:rsidRDefault="00B54A98" w:rsidP="00B54A98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22520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C22520">
        <w:rPr>
          <w:b/>
          <w:szCs w:val="24"/>
        </w:rPr>
        <w:t xml:space="preserve"> </w:t>
      </w:r>
      <w:r w:rsidRPr="00C22520">
        <w:rPr>
          <w:szCs w:val="24"/>
        </w:rPr>
        <w:t>В случае отсутствия каких-либо данных указывается слово «нет».</w:t>
      </w:r>
    </w:p>
    <w:p w:rsidR="00B54A98" w:rsidRDefault="00B54A98" w:rsidP="00E06243">
      <w:pPr>
        <w:jc w:val="right"/>
        <w:rPr>
          <w:sz w:val="28"/>
          <w:szCs w:val="28"/>
        </w:rPr>
      </w:pPr>
    </w:p>
    <w:p w:rsidR="00B54A98" w:rsidRDefault="00B54A98" w:rsidP="00E06243">
      <w:pPr>
        <w:jc w:val="right"/>
        <w:rPr>
          <w:sz w:val="28"/>
          <w:szCs w:val="28"/>
        </w:rPr>
      </w:pPr>
    </w:p>
    <w:p w:rsidR="00B54A98" w:rsidRDefault="00B54A98" w:rsidP="00E06243">
      <w:pPr>
        <w:jc w:val="right"/>
        <w:rPr>
          <w:sz w:val="28"/>
          <w:szCs w:val="28"/>
        </w:rPr>
      </w:pPr>
    </w:p>
    <w:p w:rsidR="00B54A98" w:rsidRDefault="00B54A98" w:rsidP="00E06243">
      <w:pPr>
        <w:jc w:val="right"/>
        <w:rPr>
          <w:sz w:val="28"/>
          <w:szCs w:val="28"/>
        </w:rPr>
      </w:pPr>
    </w:p>
    <w:p w:rsidR="00B54A98" w:rsidRDefault="00B54A98" w:rsidP="00E06243">
      <w:pPr>
        <w:jc w:val="right"/>
        <w:rPr>
          <w:sz w:val="28"/>
          <w:szCs w:val="28"/>
        </w:rPr>
      </w:pPr>
    </w:p>
    <w:p w:rsidR="00B54A98" w:rsidRDefault="00B54A98" w:rsidP="00E06243">
      <w:pPr>
        <w:jc w:val="right"/>
        <w:rPr>
          <w:sz w:val="28"/>
          <w:szCs w:val="28"/>
        </w:rPr>
      </w:pPr>
    </w:p>
    <w:p w:rsidR="00B54A98" w:rsidRDefault="00B54A98" w:rsidP="00E06243">
      <w:pPr>
        <w:jc w:val="right"/>
        <w:rPr>
          <w:sz w:val="28"/>
          <w:szCs w:val="28"/>
        </w:rPr>
      </w:pPr>
    </w:p>
    <w:p w:rsidR="00B54A98" w:rsidRDefault="00B54A98" w:rsidP="00E06243">
      <w:pPr>
        <w:jc w:val="right"/>
        <w:rPr>
          <w:sz w:val="28"/>
          <w:szCs w:val="28"/>
        </w:rPr>
      </w:pPr>
    </w:p>
    <w:p w:rsidR="00B54A98" w:rsidRDefault="00B54A98" w:rsidP="00E06243">
      <w:pPr>
        <w:jc w:val="right"/>
        <w:rPr>
          <w:sz w:val="28"/>
          <w:szCs w:val="28"/>
        </w:rPr>
      </w:pPr>
    </w:p>
    <w:p w:rsidR="00B54A98" w:rsidRDefault="00B54A98" w:rsidP="00E06243">
      <w:pPr>
        <w:jc w:val="right"/>
        <w:rPr>
          <w:sz w:val="28"/>
          <w:szCs w:val="28"/>
        </w:rPr>
      </w:pPr>
    </w:p>
    <w:p w:rsidR="00B54A98" w:rsidRDefault="00B54A98" w:rsidP="00E06243">
      <w:pPr>
        <w:jc w:val="right"/>
        <w:rPr>
          <w:sz w:val="28"/>
          <w:szCs w:val="28"/>
        </w:rPr>
      </w:pPr>
    </w:p>
    <w:p w:rsidR="00B54A98" w:rsidRDefault="00B54A98" w:rsidP="00E06243">
      <w:pPr>
        <w:jc w:val="right"/>
        <w:rPr>
          <w:sz w:val="28"/>
          <w:szCs w:val="28"/>
        </w:rPr>
      </w:pPr>
    </w:p>
    <w:p w:rsidR="00B54A98" w:rsidRDefault="00B54A98" w:rsidP="00E06243">
      <w:pPr>
        <w:jc w:val="right"/>
        <w:rPr>
          <w:sz w:val="28"/>
          <w:szCs w:val="28"/>
        </w:rPr>
      </w:pPr>
    </w:p>
    <w:p w:rsidR="00B54A98" w:rsidRDefault="00B54A98" w:rsidP="00E06243">
      <w:pPr>
        <w:jc w:val="right"/>
        <w:rPr>
          <w:sz w:val="28"/>
          <w:szCs w:val="28"/>
        </w:rPr>
      </w:pPr>
    </w:p>
    <w:p w:rsidR="006944F0" w:rsidRDefault="006944F0" w:rsidP="00E06243">
      <w:pPr>
        <w:jc w:val="right"/>
        <w:rPr>
          <w:sz w:val="28"/>
          <w:szCs w:val="28"/>
        </w:rPr>
      </w:pPr>
    </w:p>
    <w:p w:rsidR="006944F0" w:rsidRDefault="006944F0" w:rsidP="00E06243">
      <w:pPr>
        <w:jc w:val="right"/>
        <w:rPr>
          <w:sz w:val="28"/>
          <w:szCs w:val="28"/>
        </w:rPr>
      </w:pPr>
    </w:p>
    <w:p w:rsidR="006944F0" w:rsidRDefault="006944F0" w:rsidP="00E06243">
      <w:pPr>
        <w:jc w:val="right"/>
        <w:rPr>
          <w:sz w:val="28"/>
          <w:szCs w:val="28"/>
        </w:rPr>
      </w:pPr>
    </w:p>
    <w:p w:rsidR="00B54A98" w:rsidRDefault="00B54A98" w:rsidP="00E06243">
      <w:pPr>
        <w:jc w:val="right"/>
        <w:rPr>
          <w:sz w:val="28"/>
          <w:szCs w:val="28"/>
        </w:rPr>
      </w:pPr>
    </w:p>
    <w:p w:rsidR="00E06243" w:rsidRPr="00FC009D" w:rsidRDefault="00E06243" w:rsidP="00E0624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 w:rsidR="00B54A98">
        <w:rPr>
          <w:sz w:val="28"/>
          <w:szCs w:val="28"/>
        </w:rPr>
        <w:t>2</w:t>
      </w:r>
      <w:r>
        <w:rPr>
          <w:sz w:val="28"/>
          <w:szCs w:val="28"/>
        </w:rPr>
        <w:t>.1</w:t>
      </w:r>
      <w:r w:rsidRPr="00FC009D">
        <w:rPr>
          <w:sz w:val="28"/>
          <w:szCs w:val="28"/>
        </w:rPr>
        <w:t>.</w:t>
      </w:r>
    </w:p>
    <w:p w:rsidR="00E06243" w:rsidRPr="0022001A" w:rsidRDefault="00E06243" w:rsidP="00E0624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06243" w:rsidRPr="0022001A" w:rsidRDefault="00E06243" w:rsidP="00E0624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06243" w:rsidRPr="00FC009D" w:rsidRDefault="00E06243" w:rsidP="00E06243">
      <w:pPr>
        <w:jc w:val="right"/>
        <w:rPr>
          <w:b/>
          <w:sz w:val="22"/>
          <w:szCs w:val="22"/>
        </w:rPr>
      </w:pPr>
    </w:p>
    <w:p w:rsidR="00B54A98" w:rsidRPr="00B03ADB" w:rsidRDefault="00B54A98" w:rsidP="00B54A9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54A98" w:rsidRDefault="00B54A98" w:rsidP="00B54A9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54A98" w:rsidRPr="00FC009D" w:rsidRDefault="00B54A98" w:rsidP="00B54A98">
      <w:pPr>
        <w:jc w:val="right"/>
        <w:rPr>
          <w:b/>
          <w:i/>
          <w:iCs/>
        </w:rPr>
      </w:pPr>
    </w:p>
    <w:p w:rsidR="00B54A98" w:rsidRPr="00936804" w:rsidDel="00EC0238" w:rsidRDefault="00B54A98" w:rsidP="00B54A9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17739855"/>
      <w:bookmarkStart w:id="88" w:name="_Toc418788870"/>
      <w:bookmarkStart w:id="89" w:name="_Toc419455991"/>
      <w:bookmarkStart w:id="90" w:name="_Toc419795015"/>
      <w:bookmarkStart w:id="91" w:name="_Toc419797994"/>
      <w:bookmarkStart w:id="92" w:name="_Toc4216121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7"/>
      <w:bookmarkEnd w:id="88"/>
      <w:bookmarkEnd w:id="89"/>
      <w:bookmarkEnd w:id="90"/>
      <w:bookmarkEnd w:id="91"/>
      <w:bookmarkEnd w:id="92"/>
    </w:p>
    <w:p w:rsidR="00B54A98" w:rsidRPr="00FC009D" w:rsidRDefault="00B54A98" w:rsidP="00B54A9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54A98" w:rsidRDefault="00B54A98" w:rsidP="00B54A98">
      <w:pPr>
        <w:jc w:val="both"/>
        <w:rPr>
          <w:lang w:eastAsia="en-US"/>
        </w:rPr>
      </w:pPr>
    </w:p>
    <w:p w:rsidR="00B54A98" w:rsidDel="00EC0238" w:rsidRDefault="00B54A98" w:rsidP="00B54A98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54A98" w:rsidRPr="002B303E" w:rsidDel="00EC0238" w:rsidRDefault="00B54A98" w:rsidP="00B54A98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B54A98" w:rsidRPr="002B303E" w:rsidDel="00EC0238" w:rsidTr="00762662">
        <w:trPr>
          <w:tblHeader/>
        </w:trPr>
        <w:tc>
          <w:tcPr>
            <w:tcW w:w="710" w:type="dxa"/>
            <w:vAlign w:val="center"/>
          </w:tcPr>
          <w:p w:rsidR="00B54A98" w:rsidRPr="00EC3601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B54A98" w:rsidRPr="00EC3601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B54A98" w:rsidRPr="00EC3601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B54A98" w:rsidRPr="00EC3601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B54A98" w:rsidRPr="00EC3601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B54A98" w:rsidRPr="002B303E" w:rsidDel="00EC0238" w:rsidTr="00762662">
        <w:trPr>
          <w:tblHeader/>
        </w:trPr>
        <w:tc>
          <w:tcPr>
            <w:tcW w:w="710" w:type="dxa"/>
            <w:vAlign w:val="center"/>
          </w:tcPr>
          <w:p w:rsidR="00B54A98" w:rsidRPr="002B303E" w:rsidDel="00EC0238" w:rsidRDefault="00B54A98" w:rsidP="00762662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B54A98" w:rsidRPr="005F6473" w:rsidDel="00EC0238" w:rsidRDefault="00B54A98" w:rsidP="0076266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B54A98" w:rsidRPr="005F6473" w:rsidDel="00EC0238" w:rsidRDefault="00B54A98" w:rsidP="0076266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B54A98" w:rsidRPr="005F6473" w:rsidDel="00EC0238" w:rsidRDefault="00B54A98" w:rsidP="0076266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B54A98" w:rsidRPr="005F6473" w:rsidDel="00EC0238" w:rsidRDefault="00B54A98" w:rsidP="0076266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B54A98" w:rsidRPr="002B303E" w:rsidDel="00EC0238" w:rsidTr="00762662">
        <w:tc>
          <w:tcPr>
            <w:tcW w:w="710" w:type="dxa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B54A98" w:rsidRPr="002B303E" w:rsidDel="00EC0238" w:rsidTr="00762662">
        <w:tc>
          <w:tcPr>
            <w:tcW w:w="710" w:type="dxa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B54A98" w:rsidRPr="002B303E" w:rsidDel="00EC0238" w:rsidTr="00762662">
        <w:trPr>
          <w:trHeight w:val="935"/>
        </w:trPr>
        <w:tc>
          <w:tcPr>
            <w:tcW w:w="710" w:type="dxa"/>
            <w:vMerge w:val="restart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B54A98" w:rsidRPr="002B303E" w:rsidDel="00EC0238" w:rsidTr="00762662">
        <w:trPr>
          <w:trHeight w:val="281"/>
        </w:trPr>
        <w:tc>
          <w:tcPr>
            <w:tcW w:w="710" w:type="dxa"/>
            <w:vMerge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B54A98" w:rsidRPr="002B303E" w:rsidDel="00EC0238" w:rsidTr="00762662">
        <w:trPr>
          <w:trHeight w:val="858"/>
        </w:trPr>
        <w:tc>
          <w:tcPr>
            <w:tcW w:w="710" w:type="dxa"/>
            <w:vMerge w:val="restart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400 млн. руб.</w:t>
            </w:r>
          </w:p>
        </w:tc>
        <w:tc>
          <w:tcPr>
            <w:tcW w:w="1559" w:type="dxa"/>
            <w:vMerge w:val="restart"/>
            <w:vAlign w:val="center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B54A98" w:rsidRPr="00473D22" w:rsidDel="00EC0238" w:rsidRDefault="00B54A98" w:rsidP="0076266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B54A98" w:rsidRPr="002B303E" w:rsidDel="00EC0238" w:rsidTr="00762662">
        <w:trPr>
          <w:trHeight w:val="70"/>
        </w:trPr>
        <w:tc>
          <w:tcPr>
            <w:tcW w:w="710" w:type="dxa"/>
            <w:vMerge/>
          </w:tcPr>
          <w:p w:rsidR="00B54A98" w:rsidRPr="002B303E" w:rsidDel="00EC0238" w:rsidRDefault="00B54A98" w:rsidP="0076266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B54A98" w:rsidRPr="002B303E" w:rsidDel="00EC0238" w:rsidRDefault="00B54A98" w:rsidP="0076266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B54A98" w:rsidRPr="005F6473" w:rsidDel="00EC0238" w:rsidRDefault="00B54A98" w:rsidP="00762662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B54A98" w:rsidRPr="005F6473" w:rsidDel="00EC0238" w:rsidRDefault="00B54A98" w:rsidP="00762662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B54A98" w:rsidRPr="002B303E" w:rsidDel="00EC0238" w:rsidRDefault="00B54A98" w:rsidP="00762662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B54A98" w:rsidRPr="008B0FDE" w:rsidDel="00EC0238" w:rsidRDefault="00B54A98" w:rsidP="00B54A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B54A98" w:rsidRPr="008B0FDE" w:rsidDel="00EC0238" w:rsidRDefault="00B54A98" w:rsidP="00B54A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B54A98" w:rsidDel="00EC0238" w:rsidRDefault="00B54A98" w:rsidP="00B54A9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54A98" w:rsidRDefault="00B54A98" w:rsidP="00B54A98">
      <w:pPr>
        <w:pStyle w:val="Times12"/>
        <w:tabs>
          <w:tab w:val="left" w:pos="1134"/>
        </w:tabs>
        <w:ind w:firstLine="709"/>
        <w:rPr>
          <w:szCs w:val="24"/>
        </w:rPr>
      </w:pPr>
    </w:p>
    <w:p w:rsidR="00B54A98" w:rsidRDefault="00B54A98" w:rsidP="00B54A98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54A98" w:rsidRPr="00FC009D" w:rsidDel="00EC0238" w:rsidRDefault="00B54A98" w:rsidP="00B54A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B54A98" w:rsidRDefault="00B54A98" w:rsidP="00B54A98">
      <w:pPr>
        <w:pStyle w:val="Times12"/>
        <w:tabs>
          <w:tab w:val="left" w:pos="0"/>
          <w:tab w:val="left" w:pos="993"/>
        </w:tabs>
        <w:ind w:firstLine="709"/>
        <w:rPr>
          <w:szCs w:val="24"/>
        </w:rPr>
      </w:pPr>
      <w:r>
        <w:rPr>
          <w:szCs w:val="24"/>
        </w:rPr>
        <w:t xml:space="preserve">1. </w:t>
      </w: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54A98" w:rsidRPr="00FC009D" w:rsidDel="00EC0238" w:rsidRDefault="00B54A98" w:rsidP="00B54A98">
      <w:pPr>
        <w:pStyle w:val="Times12"/>
        <w:numPr>
          <w:ilvl w:val="0"/>
          <w:numId w:val="45"/>
        </w:numPr>
        <w:tabs>
          <w:tab w:val="left" w:pos="0"/>
          <w:tab w:val="left" w:pos="993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54A98" w:rsidRPr="00FC009D" w:rsidDel="00EC0238" w:rsidRDefault="00B54A98" w:rsidP="00B54A98">
      <w:pPr>
        <w:pStyle w:val="Times12"/>
        <w:numPr>
          <w:ilvl w:val="0"/>
          <w:numId w:val="45"/>
        </w:numPr>
        <w:tabs>
          <w:tab w:val="left" w:pos="0"/>
          <w:tab w:val="left" w:pos="993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54A98" w:rsidRPr="0076483D" w:rsidDel="00EC0238" w:rsidRDefault="00B54A98" w:rsidP="00B54A98">
      <w:pPr>
        <w:pStyle w:val="Times12"/>
        <w:numPr>
          <w:ilvl w:val="0"/>
          <w:numId w:val="45"/>
        </w:numPr>
        <w:tabs>
          <w:tab w:val="left" w:pos="0"/>
          <w:tab w:val="left" w:pos="993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54A98" w:rsidRDefault="00B54A98" w:rsidP="00B54A98">
      <w:pPr>
        <w:pStyle w:val="Times12"/>
        <w:numPr>
          <w:ilvl w:val="0"/>
          <w:numId w:val="45"/>
        </w:numPr>
        <w:tabs>
          <w:tab w:val="left" w:pos="0"/>
          <w:tab w:val="left" w:pos="993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</w:t>
      </w:r>
      <w:r>
        <w:rPr>
          <w:szCs w:val="24"/>
        </w:rPr>
        <w:t>2</w:t>
      </w:r>
      <w:r w:rsidRPr="00770FB1" w:rsidDel="00EC0238">
        <w:rPr>
          <w:szCs w:val="24"/>
        </w:rPr>
        <w:t xml:space="preserve">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E06243" w:rsidRPr="00B54A98" w:rsidRDefault="00E06243" w:rsidP="00B54A98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  <w:sectPr w:rsidR="00E06243" w:rsidRPr="00B54A9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 w:rsidR="00B54A98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21612172"/>
      <w:bookmarkEnd w:id="93"/>
      <w:bookmarkEnd w:id="9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1E2361">
        <w:rPr>
          <w:rFonts w:ascii="Times New Roman" w:hAnsi="Times New Roman" w:cs="Times New Roman"/>
          <w:b w:val="0"/>
          <w:i w:val="0"/>
        </w:rPr>
        <w:t> 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5"/>
      <w:bookmarkEnd w:id="96"/>
      <w:bookmarkEnd w:id="97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03629" w:rsidRDefault="00803629">
      <w:pPr>
        <w:rPr>
          <w:bCs/>
          <w:sz w:val="28"/>
          <w:szCs w:val="28"/>
        </w:rPr>
        <w:sectPr w:rsidR="00803629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216135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6944F0" w:rsidRPr="00B03ADB" w:rsidRDefault="006944F0" w:rsidP="006944F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17BB7" w:rsidRPr="00FC009D" w:rsidRDefault="00D17BB7" w:rsidP="00D17BB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Start w:id="102" w:name="_Toc421612173"/>
      <w:bookmarkEnd w:id="9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216135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17BB7" w:rsidRPr="00102E0C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D17BB7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17BB7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17BB7" w:rsidRPr="005C5FDE" w:rsidRDefault="00D17BB7" w:rsidP="005C5FDE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216135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6944F0" w:rsidRDefault="006944F0" w:rsidP="007C7E2E">
      <w:pPr>
        <w:pStyle w:val="Times12"/>
        <w:jc w:val="center"/>
        <w:rPr>
          <w:b/>
          <w:snapToGrid w:val="0"/>
          <w:szCs w:val="24"/>
        </w:rPr>
      </w:pPr>
    </w:p>
    <w:p w:rsidR="006944F0" w:rsidRPr="00FC009D" w:rsidRDefault="006944F0" w:rsidP="007C7E2E">
      <w:pPr>
        <w:pStyle w:val="Times12"/>
        <w:jc w:val="center"/>
        <w:rPr>
          <w:b/>
          <w:snapToGrid w:val="0"/>
          <w:szCs w:val="24"/>
        </w:rPr>
      </w:pPr>
    </w:p>
    <w:p w:rsidR="006944F0" w:rsidRPr="00B03ADB" w:rsidRDefault="006944F0" w:rsidP="006944F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04B00" w:rsidRDefault="00B04B00" w:rsidP="007C7E2E">
      <w:pPr>
        <w:pStyle w:val="Times12"/>
        <w:tabs>
          <w:tab w:val="left" w:pos="1134"/>
        </w:tabs>
        <w:ind w:left="709" w:firstLine="0"/>
        <w:rPr>
          <w:sz w:val="28"/>
          <w:szCs w:val="28"/>
        </w:rPr>
      </w:pPr>
    </w:p>
    <w:p w:rsidR="00B04B00" w:rsidRDefault="00B04B00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216135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327C44">
      <w:pPr>
        <w:pStyle w:val="Times12"/>
        <w:numPr>
          <w:ilvl w:val="3"/>
          <w:numId w:val="41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327C44">
      <w:pPr>
        <w:pStyle w:val="Times12"/>
        <w:numPr>
          <w:ilvl w:val="3"/>
          <w:numId w:val="41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327C44">
      <w:pPr>
        <w:pStyle w:val="Times12"/>
        <w:numPr>
          <w:ilvl w:val="3"/>
          <w:numId w:val="41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Pr="00B04B00" w:rsidRDefault="00AB3C08" w:rsidP="00B04B00">
      <w:pPr>
        <w:rPr>
          <w:snapToGrid w:val="0"/>
          <w:sz w:val="28"/>
          <w:szCs w:val="28"/>
        </w:rPr>
      </w:pPr>
      <w:r>
        <w:rPr>
          <w:rStyle w:val="211"/>
          <w:b w:val="0"/>
          <w:szCs w:val="28"/>
        </w:rPr>
        <w:br w:type="page"/>
      </w:r>
    </w:p>
    <w:p w:rsidR="00EA3525" w:rsidRPr="00563FFA" w:rsidRDefault="00EA3525" w:rsidP="00B04B00">
      <w:pPr>
        <w:pStyle w:val="Times12"/>
        <w:ind w:firstLine="0"/>
        <w:jc w:val="left"/>
      </w:pPr>
      <w:bookmarkStart w:id="103" w:name="_Справка_об_участии_в_судебных_разби"/>
      <w:bookmarkStart w:id="104" w:name="_Справка_об_участии"/>
      <w:bookmarkEnd w:id="68"/>
      <w:bookmarkEnd w:id="69"/>
      <w:bookmarkEnd w:id="103"/>
      <w:bookmarkEnd w:id="104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5" w:name="_Toc421612174"/>
      <w:r w:rsidRPr="00563FFA">
        <w:rPr>
          <w:b/>
          <w:sz w:val="28"/>
          <w:szCs w:val="28"/>
        </w:rPr>
        <w:t>ЧАСТЬ 2</w:t>
      </w:r>
      <w:bookmarkEnd w:id="105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6" w:name="_Ref317259044"/>
      <w:bookmarkStart w:id="107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6"/>
      <w:bookmarkEnd w:id="107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8" w:name="_Toc421612175"/>
      <w:r w:rsidRPr="00563FFA">
        <w:rPr>
          <w:b/>
          <w:sz w:val="28"/>
          <w:szCs w:val="28"/>
        </w:rPr>
        <w:t>ЧАСТЬ 3</w:t>
      </w:r>
      <w:bookmarkEnd w:id="10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2662" w:rsidRDefault="00762662">
      <w:r>
        <w:separator/>
      </w:r>
    </w:p>
  </w:endnote>
  <w:endnote w:type="continuationSeparator" w:id="1">
    <w:p w:rsidR="00762662" w:rsidRDefault="00762662">
      <w:r>
        <w:continuationSeparator/>
      </w:r>
    </w:p>
  </w:endnote>
  <w:endnote w:type="continuationNotice" w:id="2">
    <w:p w:rsidR="00762662" w:rsidRDefault="0076266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662" w:rsidRDefault="001F5CF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6266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62662" w:rsidRDefault="0076266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662" w:rsidRPr="00FE6219" w:rsidRDefault="007626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662" w:rsidRPr="00FE6219" w:rsidRDefault="007626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662" w:rsidRPr="00FE6219" w:rsidRDefault="007626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2662" w:rsidRDefault="00762662">
      <w:r>
        <w:separator/>
      </w:r>
    </w:p>
  </w:footnote>
  <w:footnote w:type="continuationSeparator" w:id="1">
    <w:p w:rsidR="00762662" w:rsidRDefault="00762662">
      <w:r>
        <w:continuationSeparator/>
      </w:r>
    </w:p>
  </w:footnote>
  <w:footnote w:type="continuationNotice" w:id="2">
    <w:p w:rsidR="00762662" w:rsidRDefault="0076266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662" w:rsidRPr="00F429FC" w:rsidRDefault="001F5CF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6266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56E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662" w:rsidRPr="00F429FC" w:rsidRDefault="001F5CF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6266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56E8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662" w:rsidRPr="00F429FC" w:rsidRDefault="001F5CF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6266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56E8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CDA5F5B"/>
    <w:multiLevelType w:val="hybridMultilevel"/>
    <w:tmpl w:val="4CA2418A"/>
    <w:lvl w:ilvl="0" w:tplc="BE88E57A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8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4"/>
  </w:num>
  <w:num w:numId="17">
    <w:abstractNumId w:val="26"/>
  </w:num>
  <w:num w:numId="18">
    <w:abstractNumId w:val="42"/>
  </w:num>
  <w:num w:numId="19">
    <w:abstractNumId w:val="27"/>
  </w:num>
  <w:num w:numId="20">
    <w:abstractNumId w:val="35"/>
  </w:num>
  <w:num w:numId="21">
    <w:abstractNumId w:val="15"/>
  </w:num>
  <w:num w:numId="22">
    <w:abstractNumId w:val="34"/>
  </w:num>
  <w:num w:numId="23">
    <w:abstractNumId w:val="44"/>
  </w:num>
  <w:num w:numId="24">
    <w:abstractNumId w:val="39"/>
  </w:num>
  <w:num w:numId="25">
    <w:abstractNumId w:val="45"/>
  </w:num>
  <w:num w:numId="26">
    <w:abstractNumId w:val="16"/>
  </w:num>
  <w:num w:numId="27">
    <w:abstractNumId w:val="40"/>
  </w:num>
  <w:num w:numId="28">
    <w:abstractNumId w:val="21"/>
  </w:num>
  <w:num w:numId="29">
    <w:abstractNumId w:val="4"/>
  </w:num>
  <w:num w:numId="30">
    <w:abstractNumId w:val="33"/>
  </w:num>
  <w:num w:numId="31">
    <w:abstractNumId w:val="13"/>
  </w:num>
  <w:num w:numId="32">
    <w:abstractNumId w:val="37"/>
  </w:num>
  <w:num w:numId="33">
    <w:abstractNumId w:val="5"/>
  </w:num>
  <w:num w:numId="34">
    <w:abstractNumId w:val="43"/>
  </w:num>
  <w:num w:numId="35">
    <w:abstractNumId w:val="23"/>
  </w:num>
  <w:num w:numId="36">
    <w:abstractNumId w:val="10"/>
  </w:num>
  <w:num w:numId="37">
    <w:abstractNumId w:val="20"/>
  </w:num>
  <w:num w:numId="38">
    <w:abstractNumId w:val="19"/>
  </w:num>
  <w:num w:numId="39">
    <w:abstractNumId w:val="7"/>
  </w:num>
  <w:num w:numId="40">
    <w:abstractNumId w:val="36"/>
  </w:num>
  <w:num w:numId="41">
    <w:abstractNumId w:val="8"/>
  </w:num>
  <w:num w:numId="42">
    <w:abstractNumId w:val="29"/>
  </w:num>
  <w:num w:numId="43">
    <w:abstractNumId w:val="6"/>
  </w:num>
  <w:num w:numId="44">
    <w:abstractNumId w:val="25"/>
  </w:num>
  <w:num w:numId="45">
    <w:abstractNumId w:val="32"/>
  </w:num>
  <w:num w:numId="46">
    <w:abstractNumId w:val="11"/>
  </w:num>
  <w:num w:numId="47">
    <w:abstractNumId w:val="9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36B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C41"/>
    <w:rsid w:val="00044646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B0"/>
    <w:rsid w:val="00063E74"/>
    <w:rsid w:val="00064C5C"/>
    <w:rsid w:val="00065353"/>
    <w:rsid w:val="000655F9"/>
    <w:rsid w:val="00065831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8EF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EC1"/>
    <w:rsid w:val="000E3F07"/>
    <w:rsid w:val="000E49DC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8D2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D8E"/>
    <w:rsid w:val="001702A6"/>
    <w:rsid w:val="00170CF9"/>
    <w:rsid w:val="00170FEC"/>
    <w:rsid w:val="00171244"/>
    <w:rsid w:val="0017139F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946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3BB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388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361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CF2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135"/>
    <w:rsid w:val="00217417"/>
    <w:rsid w:val="00217B54"/>
    <w:rsid w:val="00217F1B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490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0F8A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2C8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33BD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4B7E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4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D91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E1"/>
    <w:rsid w:val="004D09D6"/>
    <w:rsid w:val="004D1B01"/>
    <w:rsid w:val="004D2497"/>
    <w:rsid w:val="004D294D"/>
    <w:rsid w:val="004D2D09"/>
    <w:rsid w:val="004D4156"/>
    <w:rsid w:val="004D457F"/>
    <w:rsid w:val="004D4AC8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05"/>
    <w:rsid w:val="00515446"/>
    <w:rsid w:val="00515F3D"/>
    <w:rsid w:val="00517F23"/>
    <w:rsid w:val="00517F3C"/>
    <w:rsid w:val="00521433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4B9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5998"/>
    <w:rsid w:val="005C5FDE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11"/>
    <w:rsid w:val="005F5FA0"/>
    <w:rsid w:val="005F678A"/>
    <w:rsid w:val="005F6AC7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2D5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91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4F0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4B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6ACA"/>
    <w:rsid w:val="006E767F"/>
    <w:rsid w:val="006F02C8"/>
    <w:rsid w:val="006F1C37"/>
    <w:rsid w:val="006F1DFC"/>
    <w:rsid w:val="006F2D16"/>
    <w:rsid w:val="006F2F43"/>
    <w:rsid w:val="006F31FB"/>
    <w:rsid w:val="006F3588"/>
    <w:rsid w:val="006F39E2"/>
    <w:rsid w:val="006F3B7E"/>
    <w:rsid w:val="006F3DAC"/>
    <w:rsid w:val="006F59FB"/>
    <w:rsid w:val="006F5C91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2662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621"/>
    <w:rsid w:val="00772755"/>
    <w:rsid w:val="00772C7B"/>
    <w:rsid w:val="00772CBD"/>
    <w:rsid w:val="00772FB7"/>
    <w:rsid w:val="00774A61"/>
    <w:rsid w:val="00774E5E"/>
    <w:rsid w:val="00774F9B"/>
    <w:rsid w:val="007757A8"/>
    <w:rsid w:val="00775C6A"/>
    <w:rsid w:val="00776419"/>
    <w:rsid w:val="00776495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629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EB5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C1B"/>
    <w:rsid w:val="008620F6"/>
    <w:rsid w:val="0086246F"/>
    <w:rsid w:val="0086287E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E5A"/>
    <w:rsid w:val="008A644E"/>
    <w:rsid w:val="008A7596"/>
    <w:rsid w:val="008B0182"/>
    <w:rsid w:val="008B0384"/>
    <w:rsid w:val="008B0988"/>
    <w:rsid w:val="008B0F62"/>
    <w:rsid w:val="008B254F"/>
    <w:rsid w:val="008B398B"/>
    <w:rsid w:val="008B499D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7F"/>
    <w:rsid w:val="009061ED"/>
    <w:rsid w:val="00906A50"/>
    <w:rsid w:val="00910674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4B55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A7E2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6E8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4A4D"/>
    <w:rsid w:val="009F5224"/>
    <w:rsid w:val="009F54C4"/>
    <w:rsid w:val="009F5798"/>
    <w:rsid w:val="009F5C16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2615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254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27D46"/>
    <w:rsid w:val="00A30317"/>
    <w:rsid w:val="00A31102"/>
    <w:rsid w:val="00A312CD"/>
    <w:rsid w:val="00A3133D"/>
    <w:rsid w:val="00A330AA"/>
    <w:rsid w:val="00A338BB"/>
    <w:rsid w:val="00A33BC5"/>
    <w:rsid w:val="00A33E9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86F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C58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4B0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710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423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A98"/>
    <w:rsid w:val="00B55755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739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7B8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9EC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6B3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37FD1"/>
    <w:rsid w:val="00C4058E"/>
    <w:rsid w:val="00C405FF"/>
    <w:rsid w:val="00C406C5"/>
    <w:rsid w:val="00C408BD"/>
    <w:rsid w:val="00C41F06"/>
    <w:rsid w:val="00C429A8"/>
    <w:rsid w:val="00C43314"/>
    <w:rsid w:val="00C44B79"/>
    <w:rsid w:val="00C44C6F"/>
    <w:rsid w:val="00C44CF9"/>
    <w:rsid w:val="00C45DB5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6A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AEA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369B1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0D01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0D4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AA8"/>
    <w:rsid w:val="00DC40DE"/>
    <w:rsid w:val="00DC50FF"/>
    <w:rsid w:val="00DC546D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D7CCA"/>
    <w:rsid w:val="00DE08A5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4EDB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ACB"/>
    <w:rsid w:val="00ED4F2B"/>
    <w:rsid w:val="00ED560E"/>
    <w:rsid w:val="00ED766B"/>
    <w:rsid w:val="00ED7D5A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4F5F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0B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6E0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C41F06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uiPriority w:val="9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uiPriority w:val="99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803629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0456F-8495-4EDC-B1FA-7A08F81540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01970A-AED2-432C-8942-91F76026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27</Pages>
  <Words>6142</Words>
  <Characters>43987</Characters>
  <Application>Microsoft Office Word</Application>
  <DocSecurity>0</DocSecurity>
  <Lines>366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50029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71</cp:revision>
  <cp:lastPrinted>2015-06-01T07:48:00Z</cp:lastPrinted>
  <dcterms:created xsi:type="dcterms:W3CDTF">2015-05-06T10:00:00Z</dcterms:created>
  <dcterms:modified xsi:type="dcterms:W3CDTF">2015-06-09T09:02:00Z</dcterms:modified>
</cp:coreProperties>
</file>