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1A1" w:rsidRPr="00C76227" w:rsidRDefault="000161A1" w:rsidP="00C76227">
      <w:pPr>
        <w:spacing w:after="0"/>
        <w:ind w:firstLine="11057"/>
      </w:pPr>
      <w:r>
        <w:t xml:space="preserve">Приложение № </w:t>
      </w:r>
      <w:r w:rsidR="00975C93" w:rsidRPr="00C76227">
        <w:t>3</w:t>
      </w:r>
    </w:p>
    <w:p w:rsidR="000161A1" w:rsidRDefault="00207FD9" w:rsidP="00C76227">
      <w:pPr>
        <w:spacing w:after="0"/>
        <w:ind w:firstLine="11057"/>
      </w:pPr>
      <w:r>
        <w:t>к</w:t>
      </w:r>
      <w:r w:rsidR="000161A1">
        <w:t xml:space="preserve"> договору № _______</w:t>
      </w:r>
      <w:r w:rsidR="00C76227">
        <w:t>_</w:t>
      </w:r>
      <w:r w:rsidR="000161A1">
        <w:t>________</w:t>
      </w:r>
    </w:p>
    <w:p w:rsidR="001B3012" w:rsidRPr="000161A1" w:rsidRDefault="00207FD9" w:rsidP="00C76227">
      <w:pPr>
        <w:pStyle w:val="a4"/>
        <w:suppressAutoHyphens/>
        <w:ind w:firstLine="11057"/>
        <w:jc w:val="center"/>
        <w:outlineLvl w:val="0"/>
        <w:rPr>
          <w:b/>
          <w:bCs/>
          <w:sz w:val="24"/>
          <w:szCs w:val="24"/>
        </w:rPr>
      </w:pPr>
      <w:r>
        <w:rPr>
          <w:sz w:val="24"/>
          <w:szCs w:val="24"/>
        </w:rPr>
        <w:t>о</w:t>
      </w:r>
      <w:r w:rsidR="00FF043C">
        <w:rPr>
          <w:sz w:val="24"/>
          <w:szCs w:val="24"/>
        </w:rPr>
        <w:t>т «_____» _____________ 2015</w:t>
      </w:r>
      <w:r w:rsidR="000161A1" w:rsidRPr="000161A1">
        <w:rPr>
          <w:sz w:val="24"/>
          <w:szCs w:val="24"/>
        </w:rPr>
        <w:t xml:space="preserve"> г.</w:t>
      </w:r>
    </w:p>
    <w:p w:rsidR="000161A1" w:rsidRDefault="000161A1" w:rsidP="001B3012">
      <w:pPr>
        <w:pStyle w:val="a4"/>
        <w:suppressAutoHyphens/>
        <w:jc w:val="center"/>
        <w:outlineLvl w:val="0"/>
        <w:rPr>
          <w:b/>
          <w:bCs/>
          <w:sz w:val="24"/>
          <w:szCs w:val="24"/>
        </w:rPr>
      </w:pPr>
    </w:p>
    <w:p w:rsidR="001B3012" w:rsidRPr="00DF1A3C" w:rsidRDefault="001B3012" w:rsidP="001B3012">
      <w:pPr>
        <w:pStyle w:val="a4"/>
        <w:suppressAutoHyphens/>
        <w:jc w:val="center"/>
        <w:outlineLvl w:val="0"/>
        <w:rPr>
          <w:b/>
          <w:sz w:val="24"/>
          <w:szCs w:val="24"/>
        </w:rPr>
      </w:pPr>
      <w:r w:rsidRPr="00DF1A3C">
        <w:rPr>
          <w:b/>
          <w:bCs/>
          <w:sz w:val="24"/>
          <w:szCs w:val="24"/>
        </w:rPr>
        <w:t>КАЛЕНДАРНЫЙ ПЛАН</w:t>
      </w:r>
    </w:p>
    <w:p w:rsidR="00F72F73" w:rsidRPr="001B3012" w:rsidRDefault="00FF043C" w:rsidP="002334B0">
      <w:pPr>
        <w:spacing w:before="120" w:after="120"/>
        <w:jc w:val="center"/>
        <w:rPr>
          <w:b/>
          <w:bCs/>
          <w:snapToGrid w:val="0"/>
        </w:rPr>
      </w:pPr>
      <w:r>
        <w:t xml:space="preserve">«Изготовление и </w:t>
      </w:r>
      <w:r w:rsidRPr="007C1CBE">
        <w:t>транспортировани</w:t>
      </w:r>
      <w:r>
        <w:t xml:space="preserve">е </w:t>
      </w:r>
      <w:r w:rsidRPr="007C1CBE">
        <w:t xml:space="preserve">опытно-промышленных образцов оборудования для обращения с чехлами ОРП </w:t>
      </w:r>
      <w:r w:rsidR="00442702">
        <w:br/>
      </w:r>
      <w:bookmarkStart w:id="0" w:name="_GoBack"/>
      <w:bookmarkEnd w:id="0"/>
      <w:r w:rsidRPr="007C1CBE">
        <w:t>на заводе РТ-1 ФГУП «ПО «Маяк» (бассейн хранилище, транспортный ко</w:t>
      </w:r>
      <w:r>
        <w:t>ридор, ОПИР, мойка чехлов)»</w:t>
      </w:r>
    </w:p>
    <w:tbl>
      <w:tblPr>
        <w:tblStyle w:val="a3"/>
        <w:tblW w:w="5000" w:type="pct"/>
        <w:tblLayout w:type="fixed"/>
        <w:tblLook w:val="04A0"/>
      </w:tblPr>
      <w:tblGrid>
        <w:gridCol w:w="648"/>
        <w:gridCol w:w="2372"/>
        <w:gridCol w:w="2877"/>
        <w:gridCol w:w="1440"/>
        <w:gridCol w:w="1440"/>
        <w:gridCol w:w="1440"/>
        <w:gridCol w:w="4569"/>
      </w:tblGrid>
      <w:tr w:rsidR="00C76227" w:rsidRPr="00876B87" w:rsidTr="00C76227">
        <w:trPr>
          <w:trHeight w:val="429"/>
          <w:tblHeader/>
        </w:trPr>
        <w:tc>
          <w:tcPr>
            <w:tcW w:w="219" w:type="pct"/>
            <w:vMerge w:val="restart"/>
            <w:vAlign w:val="center"/>
          </w:tcPr>
          <w:p w:rsidR="00C76227" w:rsidRPr="00876B87" w:rsidRDefault="00C76227" w:rsidP="00C76227">
            <w:pPr>
              <w:pStyle w:val="15"/>
              <w:spacing w:line="240" w:lineRule="auto"/>
              <w:ind w:left="-113" w:right="-167" w:firstLine="0"/>
              <w:jc w:val="center"/>
              <w:rPr>
                <w:sz w:val="22"/>
                <w:szCs w:val="22"/>
              </w:rPr>
            </w:pPr>
            <w:r w:rsidRPr="00876B87">
              <w:rPr>
                <w:sz w:val="22"/>
                <w:szCs w:val="22"/>
              </w:rPr>
              <w:t>№</w:t>
            </w:r>
          </w:p>
          <w:p w:rsidR="00C76227" w:rsidRPr="00876B87" w:rsidRDefault="00C76227" w:rsidP="00C76227">
            <w:pPr>
              <w:pStyle w:val="15"/>
              <w:spacing w:line="240" w:lineRule="auto"/>
              <w:ind w:left="-113" w:right="-167" w:firstLine="0"/>
              <w:jc w:val="center"/>
              <w:rPr>
                <w:sz w:val="22"/>
                <w:szCs w:val="22"/>
              </w:rPr>
            </w:pPr>
            <w:r w:rsidRPr="00876B87">
              <w:rPr>
                <w:sz w:val="22"/>
                <w:szCs w:val="22"/>
              </w:rPr>
              <w:t>п/п</w:t>
            </w:r>
          </w:p>
        </w:tc>
        <w:tc>
          <w:tcPr>
            <w:tcW w:w="1775" w:type="pct"/>
            <w:gridSpan w:val="2"/>
            <w:vMerge w:val="restart"/>
          </w:tcPr>
          <w:p w:rsidR="00C76227" w:rsidRPr="00876B87" w:rsidRDefault="00C76227" w:rsidP="00F37FB0">
            <w:pPr>
              <w:pStyle w:val="15"/>
              <w:spacing w:line="240" w:lineRule="auto"/>
              <w:ind w:right="34" w:firstLine="0"/>
              <w:jc w:val="center"/>
              <w:rPr>
                <w:sz w:val="22"/>
                <w:szCs w:val="22"/>
              </w:rPr>
            </w:pPr>
            <w:r w:rsidRPr="00876B87">
              <w:rPr>
                <w:sz w:val="22"/>
                <w:szCs w:val="22"/>
              </w:rPr>
              <w:t>Наименование этапа и его содержание</w:t>
            </w:r>
          </w:p>
        </w:tc>
        <w:tc>
          <w:tcPr>
            <w:tcW w:w="974" w:type="pct"/>
            <w:gridSpan w:val="2"/>
            <w:vAlign w:val="center"/>
          </w:tcPr>
          <w:p w:rsidR="00C76227" w:rsidRPr="00876B87" w:rsidRDefault="00C76227" w:rsidP="00F37FB0">
            <w:pPr>
              <w:pStyle w:val="15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76B87"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487" w:type="pct"/>
            <w:vMerge w:val="restart"/>
            <w:vAlign w:val="center"/>
          </w:tcPr>
          <w:p w:rsidR="00C76227" w:rsidRPr="00876B87" w:rsidRDefault="00C76227" w:rsidP="00F37FB0">
            <w:pPr>
              <w:pStyle w:val="15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76B87">
              <w:rPr>
                <w:sz w:val="22"/>
                <w:szCs w:val="22"/>
              </w:rPr>
              <w:t>Стоимость</w:t>
            </w:r>
          </w:p>
          <w:p w:rsidR="00C76227" w:rsidRPr="00876B87" w:rsidRDefault="00C76227" w:rsidP="00F37FB0">
            <w:pPr>
              <w:pStyle w:val="15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76B87">
              <w:rPr>
                <w:sz w:val="22"/>
                <w:szCs w:val="22"/>
              </w:rPr>
              <w:t>(с НДС),</w:t>
            </w:r>
          </w:p>
          <w:p w:rsidR="00C76227" w:rsidRPr="00876B87" w:rsidRDefault="00C76227" w:rsidP="00F37FB0">
            <w:pPr>
              <w:pStyle w:val="15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876B87">
              <w:rPr>
                <w:sz w:val="22"/>
                <w:szCs w:val="22"/>
              </w:rPr>
              <w:t>тыс. руб.</w:t>
            </w:r>
          </w:p>
        </w:tc>
        <w:tc>
          <w:tcPr>
            <w:tcW w:w="1545" w:type="pct"/>
            <w:vMerge w:val="restart"/>
            <w:vAlign w:val="center"/>
          </w:tcPr>
          <w:p w:rsidR="00C76227" w:rsidRPr="00442702" w:rsidRDefault="00442702" w:rsidP="00F37FB0">
            <w:pPr>
              <w:pStyle w:val="15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Отчетные материалы</w:t>
            </w:r>
          </w:p>
        </w:tc>
      </w:tr>
      <w:tr w:rsidR="00C76227" w:rsidRPr="00876B87" w:rsidTr="00C76227">
        <w:trPr>
          <w:trHeight w:val="429"/>
          <w:tblHeader/>
        </w:trPr>
        <w:tc>
          <w:tcPr>
            <w:tcW w:w="219" w:type="pct"/>
            <w:vMerge/>
            <w:vAlign w:val="center"/>
          </w:tcPr>
          <w:p w:rsidR="00C76227" w:rsidRPr="00876B87" w:rsidRDefault="00C76227" w:rsidP="000771EA">
            <w:pPr>
              <w:pStyle w:val="15"/>
              <w:ind w:right="-167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775" w:type="pct"/>
            <w:gridSpan w:val="2"/>
            <w:vMerge/>
          </w:tcPr>
          <w:p w:rsidR="00C76227" w:rsidRPr="00876B87" w:rsidRDefault="00C76227" w:rsidP="000771EA">
            <w:pPr>
              <w:pStyle w:val="15"/>
              <w:ind w:right="34"/>
              <w:jc w:val="center"/>
              <w:rPr>
                <w:sz w:val="22"/>
                <w:szCs w:val="22"/>
              </w:rPr>
            </w:pPr>
          </w:p>
        </w:tc>
        <w:tc>
          <w:tcPr>
            <w:tcW w:w="487" w:type="pct"/>
          </w:tcPr>
          <w:p w:rsidR="00C76227" w:rsidRPr="00876B87" w:rsidRDefault="00C76227" w:rsidP="000771EA">
            <w:pPr>
              <w:pStyle w:val="15"/>
              <w:ind w:firstLine="0"/>
              <w:jc w:val="center"/>
              <w:rPr>
                <w:sz w:val="22"/>
                <w:szCs w:val="22"/>
              </w:rPr>
            </w:pPr>
            <w:r w:rsidRPr="00876B87">
              <w:rPr>
                <w:sz w:val="22"/>
                <w:szCs w:val="22"/>
              </w:rPr>
              <w:t>Начало</w:t>
            </w:r>
          </w:p>
        </w:tc>
        <w:tc>
          <w:tcPr>
            <w:tcW w:w="487" w:type="pct"/>
          </w:tcPr>
          <w:p w:rsidR="00C76227" w:rsidRPr="00876B87" w:rsidRDefault="00C76227" w:rsidP="000771EA">
            <w:pPr>
              <w:pStyle w:val="15"/>
              <w:ind w:firstLine="0"/>
              <w:jc w:val="center"/>
              <w:rPr>
                <w:sz w:val="22"/>
                <w:szCs w:val="22"/>
              </w:rPr>
            </w:pPr>
            <w:r w:rsidRPr="00876B87">
              <w:rPr>
                <w:sz w:val="22"/>
                <w:szCs w:val="22"/>
              </w:rPr>
              <w:t>Окончание</w:t>
            </w:r>
          </w:p>
        </w:tc>
        <w:tc>
          <w:tcPr>
            <w:tcW w:w="487" w:type="pct"/>
            <w:vMerge/>
          </w:tcPr>
          <w:p w:rsidR="00C76227" w:rsidRPr="00876B87" w:rsidRDefault="00C76227" w:rsidP="000771EA">
            <w:pPr>
              <w:pStyle w:val="15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1545" w:type="pct"/>
            <w:vMerge/>
          </w:tcPr>
          <w:p w:rsidR="00C76227" w:rsidRPr="00876B87" w:rsidRDefault="00C76227" w:rsidP="000771EA">
            <w:pPr>
              <w:pStyle w:val="15"/>
              <w:ind w:firstLine="0"/>
              <w:jc w:val="center"/>
              <w:rPr>
                <w:sz w:val="22"/>
                <w:szCs w:val="22"/>
              </w:rPr>
            </w:pPr>
          </w:p>
        </w:tc>
      </w:tr>
      <w:tr w:rsidR="00FF043C" w:rsidRPr="00876B87" w:rsidTr="00C76227">
        <w:trPr>
          <w:trHeight w:val="1224"/>
        </w:trPr>
        <w:tc>
          <w:tcPr>
            <w:tcW w:w="219" w:type="pct"/>
            <w:vMerge w:val="restart"/>
          </w:tcPr>
          <w:p w:rsidR="00FF043C" w:rsidRPr="00876B87" w:rsidRDefault="00FF043C" w:rsidP="00C76227">
            <w:pPr>
              <w:pStyle w:val="15"/>
              <w:spacing w:line="276" w:lineRule="auto"/>
              <w:ind w:left="-113" w:right="-167" w:firstLine="0"/>
              <w:jc w:val="center"/>
              <w:rPr>
                <w:sz w:val="22"/>
                <w:szCs w:val="22"/>
              </w:rPr>
            </w:pPr>
            <w:r w:rsidRPr="00876B87">
              <w:rPr>
                <w:sz w:val="22"/>
                <w:szCs w:val="22"/>
              </w:rPr>
              <w:t>1</w:t>
            </w:r>
          </w:p>
          <w:p w:rsidR="00FF043C" w:rsidRPr="00876B87" w:rsidRDefault="00FF043C" w:rsidP="00C76227">
            <w:pPr>
              <w:pStyle w:val="15"/>
              <w:spacing w:line="276" w:lineRule="auto"/>
              <w:ind w:right="-167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02" w:type="pct"/>
            <w:vMerge w:val="restart"/>
          </w:tcPr>
          <w:p w:rsidR="00FF043C" w:rsidRPr="007C1CBE" w:rsidRDefault="00FF043C" w:rsidP="00B743CC">
            <w:pPr>
              <w:pStyle w:val="ab"/>
              <w:spacing w:line="240" w:lineRule="auto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Изготовление и </w:t>
            </w:r>
            <w:r w:rsidRPr="007C1CBE">
              <w:rPr>
                <w:rFonts w:ascii="Times New Roman" w:eastAsia="Times New Roman" w:hAnsi="Times New Roman"/>
              </w:rPr>
              <w:t>транспортировани</w:t>
            </w:r>
            <w:r>
              <w:rPr>
                <w:rFonts w:ascii="Times New Roman" w:eastAsia="Times New Roman" w:hAnsi="Times New Roman"/>
              </w:rPr>
              <w:t xml:space="preserve">е </w:t>
            </w:r>
            <w:r w:rsidRPr="007C1CBE">
              <w:rPr>
                <w:rFonts w:ascii="Times New Roman" w:eastAsia="Times New Roman" w:hAnsi="Times New Roman"/>
              </w:rPr>
              <w:t>опытно-промышленных образцов оборудования для обращения с чехлами ОРП на заводе РТ-1 ФГУП «ПО «Маяк» (бассейн хранилище, транспортный коридор, ОПИР, мойка чехлов).</w:t>
            </w:r>
          </w:p>
        </w:tc>
        <w:tc>
          <w:tcPr>
            <w:tcW w:w="973" w:type="pct"/>
          </w:tcPr>
          <w:p w:rsidR="00FF043C" w:rsidRPr="002334B0" w:rsidRDefault="00FF043C" w:rsidP="00B743CC">
            <w:pPr>
              <w:pStyle w:val="15"/>
              <w:spacing w:line="240" w:lineRule="auto"/>
              <w:ind w:right="34" w:firstLine="0"/>
              <w:rPr>
                <w:color w:val="000000" w:themeColor="text1"/>
              </w:rPr>
            </w:pPr>
            <w:r w:rsidRPr="002334B0">
              <w:rPr>
                <w:color w:val="000000" w:themeColor="text1"/>
              </w:rPr>
              <w:t>Изготовление опытно-промышленных образцов оборудования для обращения с чехлами ОРП.</w:t>
            </w:r>
          </w:p>
        </w:tc>
        <w:tc>
          <w:tcPr>
            <w:tcW w:w="487" w:type="pct"/>
            <w:vAlign w:val="center"/>
          </w:tcPr>
          <w:p w:rsidR="00FF043C" w:rsidRPr="00876B87" w:rsidRDefault="00FF043C" w:rsidP="004224DC">
            <w:pPr>
              <w:jc w:val="center"/>
              <w:rPr>
                <w:color w:val="000000"/>
                <w:sz w:val="22"/>
                <w:szCs w:val="22"/>
              </w:rPr>
            </w:pPr>
            <w:r w:rsidRPr="00876B87">
              <w:rPr>
                <w:color w:val="000000"/>
                <w:sz w:val="22"/>
                <w:szCs w:val="22"/>
              </w:rPr>
              <w:t>С момента подписания договора</w:t>
            </w:r>
          </w:p>
        </w:tc>
        <w:tc>
          <w:tcPr>
            <w:tcW w:w="487" w:type="pct"/>
            <w:vAlign w:val="center"/>
          </w:tcPr>
          <w:p w:rsidR="00FF043C" w:rsidRPr="00FF043C" w:rsidRDefault="00FF043C" w:rsidP="0094740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15.08.2015</w:t>
            </w:r>
          </w:p>
        </w:tc>
        <w:tc>
          <w:tcPr>
            <w:tcW w:w="487" w:type="pct"/>
            <w:vMerge w:val="restart"/>
          </w:tcPr>
          <w:p w:rsidR="00FF043C" w:rsidRPr="00876B87" w:rsidRDefault="00FF043C" w:rsidP="000771EA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5" w:type="pct"/>
          </w:tcPr>
          <w:p w:rsidR="00FF043C" w:rsidRPr="00876B87" w:rsidRDefault="00FF043C" w:rsidP="00C76227">
            <w:pPr>
              <w:pStyle w:val="a5"/>
              <w:numPr>
                <w:ilvl w:val="0"/>
                <w:numId w:val="2"/>
              </w:numPr>
              <w:tabs>
                <w:tab w:val="left" w:pos="258"/>
              </w:tabs>
              <w:ind w:left="0" w:firstLine="0"/>
              <w:rPr>
                <w:color w:val="000000"/>
                <w:sz w:val="22"/>
                <w:szCs w:val="22"/>
              </w:rPr>
            </w:pPr>
            <w:r w:rsidRPr="00876B87">
              <w:rPr>
                <w:color w:val="000000"/>
                <w:sz w:val="22"/>
                <w:szCs w:val="22"/>
              </w:rPr>
              <w:t>Паспорта на оборудование (</w:t>
            </w:r>
            <w:r>
              <w:rPr>
                <w:color w:val="000000"/>
                <w:sz w:val="22"/>
                <w:szCs w:val="22"/>
              </w:rPr>
              <w:t>изделия</w:t>
            </w:r>
            <w:r w:rsidRPr="00876B87">
              <w:rPr>
                <w:color w:val="000000"/>
                <w:sz w:val="22"/>
                <w:szCs w:val="22"/>
              </w:rPr>
              <w:t>).</w:t>
            </w:r>
          </w:p>
        </w:tc>
      </w:tr>
      <w:tr w:rsidR="00FF043C" w:rsidRPr="00876B87" w:rsidTr="00C76227">
        <w:trPr>
          <w:trHeight w:val="701"/>
        </w:trPr>
        <w:tc>
          <w:tcPr>
            <w:tcW w:w="219" w:type="pct"/>
            <w:vMerge/>
          </w:tcPr>
          <w:p w:rsidR="00FF043C" w:rsidRPr="00876B87" w:rsidRDefault="00FF043C" w:rsidP="00C76227">
            <w:pPr>
              <w:pStyle w:val="15"/>
              <w:spacing w:line="276" w:lineRule="auto"/>
              <w:ind w:right="-167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802" w:type="pct"/>
            <w:vMerge/>
          </w:tcPr>
          <w:p w:rsidR="00FF043C" w:rsidRPr="00876B87" w:rsidRDefault="00FF043C" w:rsidP="00C76227">
            <w:pPr>
              <w:pStyle w:val="15"/>
              <w:spacing w:line="276" w:lineRule="auto"/>
              <w:ind w:right="34" w:firstLine="0"/>
              <w:rPr>
                <w:sz w:val="22"/>
                <w:szCs w:val="22"/>
              </w:rPr>
            </w:pPr>
          </w:p>
        </w:tc>
        <w:tc>
          <w:tcPr>
            <w:tcW w:w="973" w:type="pct"/>
          </w:tcPr>
          <w:p w:rsidR="00FF043C" w:rsidRPr="002334B0" w:rsidRDefault="00FF043C" w:rsidP="00C76227">
            <w:pPr>
              <w:pStyle w:val="15"/>
              <w:spacing w:line="276" w:lineRule="auto"/>
              <w:ind w:right="34" w:firstLine="0"/>
              <w:rPr>
                <w:color w:val="000000" w:themeColor="text1"/>
                <w:sz w:val="22"/>
                <w:szCs w:val="22"/>
              </w:rPr>
            </w:pPr>
            <w:r w:rsidRPr="002334B0">
              <w:rPr>
                <w:color w:val="000000" w:themeColor="text1"/>
              </w:rPr>
              <w:t>Приёмо-сдаточные испытания изготовленного оборудования на предприятии Поставщика. Доставка изготовленного оборудования в ФГУП «ПО «Маяк».</w:t>
            </w:r>
          </w:p>
        </w:tc>
        <w:tc>
          <w:tcPr>
            <w:tcW w:w="487" w:type="pct"/>
            <w:vAlign w:val="center"/>
          </w:tcPr>
          <w:p w:rsidR="00FF043C" w:rsidRPr="00876B87" w:rsidRDefault="00FF043C" w:rsidP="00C7622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15.08.2015</w:t>
            </w:r>
          </w:p>
        </w:tc>
        <w:tc>
          <w:tcPr>
            <w:tcW w:w="487" w:type="pct"/>
            <w:vAlign w:val="center"/>
          </w:tcPr>
          <w:p w:rsidR="00FF043C" w:rsidRPr="00876B87" w:rsidRDefault="00FF043C" w:rsidP="00C76227">
            <w:pPr>
              <w:jc w:val="both"/>
              <w:rPr>
                <w:color w:val="000000"/>
                <w:sz w:val="22"/>
                <w:szCs w:val="22"/>
              </w:rPr>
            </w:pPr>
            <w:r>
              <w:t>05</w:t>
            </w:r>
            <w:r w:rsidRPr="00D3679A">
              <w:t>.</w:t>
            </w:r>
            <w:r>
              <w:t>09</w:t>
            </w:r>
            <w:r w:rsidRPr="00D3679A">
              <w:t>.201</w:t>
            </w:r>
            <w:r w:rsidR="00E36CB1">
              <w:t>5</w:t>
            </w:r>
          </w:p>
        </w:tc>
        <w:tc>
          <w:tcPr>
            <w:tcW w:w="487" w:type="pct"/>
            <w:vMerge/>
          </w:tcPr>
          <w:p w:rsidR="00FF043C" w:rsidRPr="00876B87" w:rsidRDefault="00FF043C" w:rsidP="00C7622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45" w:type="pct"/>
          </w:tcPr>
          <w:p w:rsidR="00FF043C" w:rsidRPr="00876B87" w:rsidRDefault="00FF043C" w:rsidP="00C76227">
            <w:pPr>
              <w:pStyle w:val="a5"/>
              <w:numPr>
                <w:ilvl w:val="0"/>
                <w:numId w:val="6"/>
              </w:numPr>
              <w:tabs>
                <w:tab w:val="left" w:pos="258"/>
              </w:tabs>
              <w:ind w:left="34" w:firstLine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Акт приемо-сдаточных испытаний (включая Протоколы приемо-сдаточных испытаний отдельных единиц оборудования).</w:t>
            </w:r>
          </w:p>
          <w:p w:rsidR="00FF043C" w:rsidRPr="00C76227" w:rsidRDefault="00FF043C" w:rsidP="00C76227">
            <w:pPr>
              <w:pStyle w:val="a5"/>
              <w:numPr>
                <w:ilvl w:val="0"/>
                <w:numId w:val="6"/>
              </w:numPr>
              <w:tabs>
                <w:tab w:val="left" w:pos="258"/>
              </w:tabs>
              <w:ind w:left="34" w:firstLine="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Акт приема-передачи оборудования.</w:t>
            </w:r>
          </w:p>
          <w:p w:rsidR="00FF043C" w:rsidRPr="00C76227" w:rsidRDefault="00FF043C" w:rsidP="00C76227">
            <w:pPr>
              <w:pStyle w:val="a5"/>
              <w:numPr>
                <w:ilvl w:val="0"/>
                <w:numId w:val="6"/>
              </w:numPr>
              <w:tabs>
                <w:tab w:val="left" w:pos="258"/>
              </w:tabs>
              <w:ind w:left="34" w:firstLine="0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Товарная накладная.</w:t>
            </w:r>
          </w:p>
          <w:p w:rsidR="00FF043C" w:rsidRDefault="00FF043C" w:rsidP="00C76227">
            <w:pPr>
              <w:pStyle w:val="a5"/>
              <w:numPr>
                <w:ilvl w:val="0"/>
                <w:numId w:val="6"/>
              </w:numPr>
              <w:tabs>
                <w:tab w:val="left" w:pos="258"/>
              </w:tabs>
              <w:ind w:left="34" w:firstLine="0"/>
              <w:rPr>
                <w:color w:val="000000"/>
                <w:sz w:val="22"/>
                <w:szCs w:val="22"/>
              </w:rPr>
            </w:pPr>
            <w:r w:rsidRPr="00876B87">
              <w:rPr>
                <w:color w:val="000000"/>
                <w:sz w:val="22"/>
                <w:szCs w:val="22"/>
              </w:rPr>
              <w:t>Товарно-транспортные накладные (оригиналы).</w:t>
            </w:r>
          </w:p>
          <w:p w:rsidR="00FF043C" w:rsidRPr="00876B87" w:rsidRDefault="00FF043C" w:rsidP="00442702">
            <w:pPr>
              <w:pStyle w:val="a5"/>
              <w:tabs>
                <w:tab w:val="left" w:pos="258"/>
              </w:tabs>
              <w:ind w:left="34"/>
              <w:rPr>
                <w:color w:val="000000"/>
                <w:sz w:val="22"/>
                <w:szCs w:val="22"/>
              </w:rPr>
            </w:pPr>
          </w:p>
        </w:tc>
      </w:tr>
    </w:tbl>
    <w:p w:rsidR="005201CE" w:rsidRDefault="005201CE"/>
    <w:tbl>
      <w:tblPr>
        <w:tblW w:w="5000" w:type="pct"/>
        <w:tblLook w:val="0000"/>
      </w:tblPr>
      <w:tblGrid>
        <w:gridCol w:w="7393"/>
        <w:gridCol w:w="7393"/>
      </w:tblGrid>
      <w:tr w:rsidR="005201CE" w:rsidRPr="005201CE" w:rsidTr="002334B0">
        <w:trPr>
          <w:cantSplit/>
        </w:trPr>
        <w:tc>
          <w:tcPr>
            <w:tcW w:w="2500" w:type="pct"/>
          </w:tcPr>
          <w:p w:rsidR="005201CE" w:rsidRPr="00876B87" w:rsidRDefault="00876B87" w:rsidP="000771EA">
            <w:pPr>
              <w:pStyle w:val="a4"/>
              <w:suppressAutoHyphen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Поставщик</w:t>
            </w:r>
          </w:p>
        </w:tc>
        <w:tc>
          <w:tcPr>
            <w:tcW w:w="2500" w:type="pct"/>
          </w:tcPr>
          <w:p w:rsidR="005201CE" w:rsidRPr="005201CE" w:rsidRDefault="00876B87" w:rsidP="005201CE">
            <w:pPr>
              <w:pStyle w:val="a4"/>
              <w:suppressAutoHyphens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Покупатель</w:t>
            </w:r>
          </w:p>
        </w:tc>
      </w:tr>
      <w:tr w:rsidR="005201CE" w:rsidRPr="005201CE" w:rsidTr="002334B0">
        <w:trPr>
          <w:cantSplit/>
        </w:trPr>
        <w:tc>
          <w:tcPr>
            <w:tcW w:w="2500" w:type="pct"/>
          </w:tcPr>
          <w:p w:rsidR="005201CE" w:rsidRPr="005201CE" w:rsidRDefault="005201CE" w:rsidP="000771EA">
            <w:pPr>
              <w:pStyle w:val="a6"/>
              <w:tabs>
                <w:tab w:val="clear" w:pos="1985"/>
              </w:tabs>
              <w:suppressAutoHyphens/>
              <w:spacing w:before="0" w:after="0"/>
              <w:jc w:val="left"/>
              <w:rPr>
                <w:b w:val="0"/>
                <w:i/>
                <w:szCs w:val="24"/>
              </w:rPr>
            </w:pPr>
            <w:r w:rsidRPr="005201CE">
              <w:rPr>
                <w:b w:val="0"/>
                <w:i/>
                <w:szCs w:val="24"/>
              </w:rPr>
              <w:t>Руководитель организации</w:t>
            </w:r>
          </w:p>
        </w:tc>
        <w:tc>
          <w:tcPr>
            <w:tcW w:w="2500" w:type="pct"/>
          </w:tcPr>
          <w:p w:rsidR="005201CE" w:rsidRPr="005201CE" w:rsidRDefault="00FF043C" w:rsidP="005201CE">
            <w:pPr>
              <w:pStyle w:val="a6"/>
              <w:tabs>
                <w:tab w:val="clear" w:pos="1985"/>
              </w:tabs>
              <w:suppressAutoHyphens/>
              <w:spacing w:before="0" w:after="0"/>
              <w:ind w:left="34"/>
              <w:jc w:val="left"/>
              <w:rPr>
                <w:b w:val="0"/>
                <w:szCs w:val="24"/>
              </w:rPr>
            </w:pPr>
            <w:r>
              <w:rPr>
                <w:b w:val="0"/>
                <w:szCs w:val="24"/>
              </w:rPr>
              <w:t xml:space="preserve">Генеральный директор </w:t>
            </w:r>
            <w:r w:rsidR="005201CE" w:rsidRPr="005201CE">
              <w:rPr>
                <w:b w:val="0"/>
                <w:szCs w:val="24"/>
              </w:rPr>
              <w:t>АО ФЦЯРБ</w:t>
            </w:r>
          </w:p>
          <w:p w:rsidR="005201CE" w:rsidRPr="005201CE" w:rsidRDefault="005201CE" w:rsidP="005201CE">
            <w:pPr>
              <w:suppressAutoHyphens/>
              <w:spacing w:after="0"/>
              <w:ind w:left="-108"/>
            </w:pPr>
          </w:p>
        </w:tc>
      </w:tr>
      <w:tr w:rsidR="005201CE" w:rsidRPr="005201CE" w:rsidTr="002334B0">
        <w:trPr>
          <w:cantSplit/>
        </w:trPr>
        <w:tc>
          <w:tcPr>
            <w:tcW w:w="2500" w:type="pct"/>
          </w:tcPr>
          <w:p w:rsidR="005201CE" w:rsidRPr="005201CE" w:rsidRDefault="005201CE" w:rsidP="000771EA">
            <w:pPr>
              <w:suppressAutoHyphens/>
              <w:spacing w:after="0"/>
            </w:pPr>
            <w:r w:rsidRPr="005201CE">
              <w:t xml:space="preserve">__________________ </w:t>
            </w:r>
            <w:r w:rsidR="002334B0" w:rsidRPr="005201CE">
              <w:rPr>
                <w:i/>
              </w:rPr>
              <w:t xml:space="preserve">И.О </w:t>
            </w:r>
            <w:r w:rsidRPr="005201CE">
              <w:rPr>
                <w:i/>
              </w:rPr>
              <w:t>Фамилия.</w:t>
            </w:r>
          </w:p>
          <w:p w:rsidR="005201CE" w:rsidRPr="005201CE" w:rsidRDefault="005201CE" w:rsidP="00876B87">
            <w:pPr>
              <w:suppressAutoHyphens/>
              <w:spacing w:after="0"/>
              <w:ind w:left="743" w:hanging="743"/>
            </w:pPr>
            <w:r w:rsidRPr="005201CE">
              <w:t>М.П.</w:t>
            </w:r>
          </w:p>
        </w:tc>
        <w:tc>
          <w:tcPr>
            <w:tcW w:w="2500" w:type="pct"/>
          </w:tcPr>
          <w:p w:rsidR="005201CE" w:rsidRPr="005201CE" w:rsidRDefault="005201CE" w:rsidP="005201CE">
            <w:pPr>
              <w:suppressAutoHyphens/>
              <w:spacing w:after="0"/>
            </w:pPr>
            <w:r w:rsidRPr="005201CE">
              <w:t xml:space="preserve">_________________ </w:t>
            </w:r>
            <w:r w:rsidR="002334B0" w:rsidRPr="005201CE">
              <w:t>А.И.</w:t>
            </w:r>
            <w:r w:rsidR="002334B0">
              <w:rPr>
                <w:lang w:val="en-US"/>
              </w:rPr>
              <w:t xml:space="preserve"> </w:t>
            </w:r>
            <w:r w:rsidRPr="005201CE">
              <w:t xml:space="preserve">Голиней </w:t>
            </w:r>
          </w:p>
          <w:p w:rsidR="005201CE" w:rsidRPr="005201CE" w:rsidRDefault="005201CE" w:rsidP="002334B0">
            <w:pPr>
              <w:suppressAutoHyphens/>
              <w:spacing w:after="0"/>
            </w:pPr>
            <w:r w:rsidRPr="005201CE">
              <w:t xml:space="preserve"> М.П.</w:t>
            </w:r>
          </w:p>
        </w:tc>
      </w:tr>
    </w:tbl>
    <w:p w:rsidR="005201CE" w:rsidRDefault="005201CE"/>
    <w:sectPr w:rsidR="005201CE" w:rsidSect="00C76227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A6155"/>
    <w:multiLevelType w:val="multilevel"/>
    <w:tmpl w:val="9E989D52"/>
    <w:lvl w:ilvl="0">
      <w:start w:val="27"/>
      <w:numFmt w:val="decimal"/>
      <w:lvlText w:val="%1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840" w:hanging="840"/>
      </w:pPr>
      <w:rPr>
        <w:rFonts w:hint="default"/>
      </w:rPr>
    </w:lvl>
    <w:lvl w:ilvl="2">
      <w:start w:val="14"/>
      <w:numFmt w:val="decimal"/>
      <w:lvlText w:val="%1.%2.%3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0" w:hanging="8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17ED0C6E"/>
    <w:multiLevelType w:val="hybridMultilevel"/>
    <w:tmpl w:val="4BEE7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57ABB"/>
    <w:multiLevelType w:val="hybridMultilevel"/>
    <w:tmpl w:val="72AEF2F0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4C3A0865"/>
    <w:multiLevelType w:val="hybridMultilevel"/>
    <w:tmpl w:val="0AEC4C2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E67B99"/>
    <w:multiLevelType w:val="hybridMultilevel"/>
    <w:tmpl w:val="DC96156E"/>
    <w:lvl w:ilvl="0" w:tplc="407672B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3012"/>
    <w:rsid w:val="000161A1"/>
    <w:rsid w:val="001B3012"/>
    <w:rsid w:val="001F6A82"/>
    <w:rsid w:val="00207FD9"/>
    <w:rsid w:val="002334B0"/>
    <w:rsid w:val="00252BAC"/>
    <w:rsid w:val="002608EB"/>
    <w:rsid w:val="002608F1"/>
    <w:rsid w:val="002B6A73"/>
    <w:rsid w:val="00343278"/>
    <w:rsid w:val="00396B98"/>
    <w:rsid w:val="003E0150"/>
    <w:rsid w:val="004224DC"/>
    <w:rsid w:val="00442702"/>
    <w:rsid w:val="004638A8"/>
    <w:rsid w:val="00515662"/>
    <w:rsid w:val="005201CE"/>
    <w:rsid w:val="00557F3B"/>
    <w:rsid w:val="00572A7D"/>
    <w:rsid w:val="005B736C"/>
    <w:rsid w:val="00633AF8"/>
    <w:rsid w:val="00642F43"/>
    <w:rsid w:val="0064651D"/>
    <w:rsid w:val="006D0221"/>
    <w:rsid w:val="007329C8"/>
    <w:rsid w:val="00745F85"/>
    <w:rsid w:val="0074793C"/>
    <w:rsid w:val="007B76AC"/>
    <w:rsid w:val="008061A9"/>
    <w:rsid w:val="0087119C"/>
    <w:rsid w:val="00876B87"/>
    <w:rsid w:val="00883A09"/>
    <w:rsid w:val="0094740D"/>
    <w:rsid w:val="0096188D"/>
    <w:rsid w:val="00975C93"/>
    <w:rsid w:val="00B4462B"/>
    <w:rsid w:val="00C76227"/>
    <w:rsid w:val="00DD730B"/>
    <w:rsid w:val="00E2063F"/>
    <w:rsid w:val="00E36CB1"/>
    <w:rsid w:val="00E443E6"/>
    <w:rsid w:val="00E60BE7"/>
    <w:rsid w:val="00EC0E2E"/>
    <w:rsid w:val="00ED27A0"/>
    <w:rsid w:val="00F37FB0"/>
    <w:rsid w:val="00F54D58"/>
    <w:rsid w:val="00F72F73"/>
    <w:rsid w:val="00FA2C15"/>
    <w:rsid w:val="00FC0521"/>
    <w:rsid w:val="00FF04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left="284" w:right="142"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012"/>
    <w:pPr>
      <w:spacing w:after="60" w:line="240" w:lineRule="auto"/>
      <w:ind w:left="0" w:righ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4224DC"/>
    <w:pPr>
      <w:keepNext/>
      <w:numPr>
        <w:ilvl w:val="2"/>
        <w:numId w:val="1"/>
      </w:numPr>
      <w:spacing w:before="240"/>
      <w:outlineLvl w:val="2"/>
    </w:pPr>
    <w:rPr>
      <w:rFonts w:ascii="Arial" w:hAnsi="Arial"/>
      <w:b/>
      <w:szCs w:val="20"/>
    </w:rPr>
  </w:style>
  <w:style w:type="paragraph" w:styleId="4">
    <w:name w:val="heading 4"/>
    <w:aliases w:val="H4"/>
    <w:basedOn w:val="a"/>
    <w:next w:val="a"/>
    <w:link w:val="40"/>
    <w:qFormat/>
    <w:rsid w:val="004224DC"/>
    <w:pPr>
      <w:keepNext/>
      <w:numPr>
        <w:ilvl w:val="3"/>
        <w:numId w:val="1"/>
      </w:numPr>
      <w:spacing w:before="240"/>
      <w:outlineLvl w:val="3"/>
    </w:pPr>
    <w:rPr>
      <w:rFonts w:ascii="Arial" w:hAnsi="Arial"/>
      <w:szCs w:val="20"/>
    </w:rPr>
  </w:style>
  <w:style w:type="paragraph" w:styleId="5">
    <w:name w:val="heading 5"/>
    <w:aliases w:val="H5"/>
    <w:basedOn w:val="a"/>
    <w:next w:val="a"/>
    <w:link w:val="50"/>
    <w:qFormat/>
    <w:rsid w:val="004224DC"/>
    <w:pPr>
      <w:numPr>
        <w:ilvl w:val="4"/>
        <w:numId w:val="1"/>
      </w:numPr>
      <w:spacing w:before="240"/>
      <w:outlineLvl w:val="4"/>
    </w:pPr>
    <w:rPr>
      <w:sz w:val="22"/>
      <w:szCs w:val="20"/>
    </w:rPr>
  </w:style>
  <w:style w:type="paragraph" w:styleId="6">
    <w:name w:val="heading 6"/>
    <w:basedOn w:val="a"/>
    <w:next w:val="a"/>
    <w:link w:val="60"/>
    <w:qFormat/>
    <w:rsid w:val="004224DC"/>
    <w:pPr>
      <w:numPr>
        <w:ilvl w:val="5"/>
        <w:numId w:val="1"/>
      </w:numPr>
      <w:spacing w:before="240"/>
      <w:outlineLvl w:val="5"/>
    </w:pPr>
    <w:rPr>
      <w:i/>
      <w:sz w:val="22"/>
      <w:szCs w:val="20"/>
    </w:rPr>
  </w:style>
  <w:style w:type="paragraph" w:styleId="7">
    <w:name w:val="heading 7"/>
    <w:basedOn w:val="a"/>
    <w:next w:val="a"/>
    <w:link w:val="70"/>
    <w:qFormat/>
    <w:rsid w:val="004224DC"/>
    <w:pPr>
      <w:numPr>
        <w:ilvl w:val="6"/>
        <w:numId w:val="1"/>
      </w:numPr>
      <w:spacing w:before="240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"/>
    <w:next w:val="a"/>
    <w:link w:val="80"/>
    <w:qFormat/>
    <w:rsid w:val="004224DC"/>
    <w:pPr>
      <w:numPr>
        <w:ilvl w:val="7"/>
        <w:numId w:val="1"/>
      </w:numPr>
      <w:spacing w:before="2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link w:val="90"/>
    <w:qFormat/>
    <w:rsid w:val="004224DC"/>
    <w:pPr>
      <w:numPr>
        <w:ilvl w:val="8"/>
        <w:numId w:val="1"/>
      </w:numPr>
      <w:spacing w:before="24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5">
    <w:name w:val="обычный 1.5"/>
    <w:basedOn w:val="a"/>
    <w:link w:val="150"/>
    <w:qFormat/>
    <w:rsid w:val="001B3012"/>
    <w:pPr>
      <w:spacing w:after="0" w:line="360" w:lineRule="auto"/>
      <w:ind w:firstLine="851"/>
    </w:pPr>
    <w:rPr>
      <w:bCs/>
      <w:iCs/>
      <w:color w:val="000000"/>
    </w:rPr>
  </w:style>
  <w:style w:type="character" w:customStyle="1" w:styleId="150">
    <w:name w:val="обычный 1.5 Знак"/>
    <w:basedOn w:val="a0"/>
    <w:link w:val="15"/>
    <w:locked/>
    <w:rsid w:val="001B3012"/>
    <w:rPr>
      <w:rFonts w:ascii="Times New Roman" w:eastAsia="Times New Roman" w:hAnsi="Times New Roman" w:cs="Times New Roman"/>
      <w:bCs/>
      <w:iCs/>
      <w:color w:val="000000"/>
      <w:sz w:val="24"/>
      <w:szCs w:val="24"/>
      <w:lang w:eastAsia="ru-RU"/>
    </w:rPr>
  </w:style>
  <w:style w:type="table" w:styleId="a3">
    <w:name w:val="Table Grid"/>
    <w:basedOn w:val="a1"/>
    <w:uiPriority w:val="59"/>
    <w:rsid w:val="001B3012"/>
    <w:pPr>
      <w:spacing w:line="240" w:lineRule="auto"/>
      <w:ind w:left="0" w:right="0" w:firstLine="0"/>
      <w:jc w:val="left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"/>
    <w:rsid w:val="001B3012"/>
    <w:pPr>
      <w:spacing w:line="240" w:lineRule="auto"/>
      <w:ind w:left="0" w:right="0" w:firstLine="0"/>
      <w:jc w:val="left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character" w:customStyle="1" w:styleId="30">
    <w:name w:val="Заголовок 3 Знак"/>
    <w:aliases w:val="H3 Знак"/>
    <w:basedOn w:val="a0"/>
    <w:link w:val="3"/>
    <w:rsid w:val="004224DC"/>
    <w:rPr>
      <w:rFonts w:ascii="Arial" w:eastAsia="Times New Roman" w:hAnsi="Arial" w:cs="Times New Roman"/>
      <w:b/>
      <w:sz w:val="24"/>
      <w:szCs w:val="20"/>
      <w:lang w:eastAsia="ru-RU"/>
    </w:rPr>
  </w:style>
  <w:style w:type="character" w:customStyle="1" w:styleId="40">
    <w:name w:val="Заголовок 4 Знак"/>
    <w:aliases w:val="H4 Знак"/>
    <w:basedOn w:val="a0"/>
    <w:link w:val="4"/>
    <w:uiPriority w:val="99"/>
    <w:rsid w:val="004224D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50">
    <w:name w:val="Заголовок 5 Знак"/>
    <w:aliases w:val="H5 Знак"/>
    <w:basedOn w:val="a0"/>
    <w:link w:val="5"/>
    <w:rsid w:val="004224DC"/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60">
    <w:name w:val="Заголовок 6 Знак"/>
    <w:basedOn w:val="a0"/>
    <w:link w:val="6"/>
    <w:rsid w:val="004224D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4224D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0"/>
    <w:link w:val="8"/>
    <w:rsid w:val="004224DC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rsid w:val="004224DC"/>
    <w:rPr>
      <w:rFonts w:ascii="Arial" w:eastAsia="Times New Roman" w:hAnsi="Arial" w:cs="Times New Roman"/>
      <w:b/>
      <w:i/>
      <w:sz w:val="18"/>
      <w:szCs w:val="20"/>
      <w:lang w:eastAsia="ru-RU"/>
    </w:rPr>
  </w:style>
  <w:style w:type="paragraph" w:styleId="a5">
    <w:name w:val="List Paragraph"/>
    <w:basedOn w:val="a"/>
    <w:uiPriority w:val="34"/>
    <w:qFormat/>
    <w:rsid w:val="00E60BE7"/>
    <w:pPr>
      <w:ind w:left="720"/>
      <w:contextualSpacing/>
    </w:pPr>
  </w:style>
  <w:style w:type="paragraph" w:customStyle="1" w:styleId="a6">
    <w:name w:val="Тендерные данные"/>
    <w:basedOn w:val="a"/>
    <w:semiHidden/>
    <w:rsid w:val="005201CE"/>
    <w:pPr>
      <w:tabs>
        <w:tab w:val="left" w:pos="1985"/>
      </w:tabs>
      <w:spacing w:before="120"/>
    </w:pPr>
    <w:rPr>
      <w:b/>
      <w:szCs w:val="20"/>
    </w:rPr>
  </w:style>
  <w:style w:type="paragraph" w:styleId="a7">
    <w:name w:val="Document Map"/>
    <w:basedOn w:val="a"/>
    <w:link w:val="a8"/>
    <w:uiPriority w:val="99"/>
    <w:semiHidden/>
    <w:unhideWhenUsed/>
    <w:rsid w:val="002608EB"/>
    <w:pPr>
      <w:spacing w:after="0"/>
    </w:pPr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basedOn w:val="a0"/>
    <w:link w:val="a7"/>
    <w:uiPriority w:val="99"/>
    <w:semiHidden/>
    <w:rsid w:val="002608EB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7622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76227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ab">
    <w:name w:val="Обычный (середина)"/>
    <w:basedOn w:val="a"/>
    <w:link w:val="ac"/>
    <w:qFormat/>
    <w:rsid w:val="00FF043C"/>
    <w:pPr>
      <w:spacing w:after="0" w:line="360" w:lineRule="auto"/>
      <w:jc w:val="center"/>
    </w:pPr>
    <w:rPr>
      <w:rFonts w:ascii="Calibri" w:eastAsia="Calibri" w:hAnsi="Calibri"/>
    </w:rPr>
  </w:style>
  <w:style w:type="character" w:customStyle="1" w:styleId="ac">
    <w:name w:val="Обычный (середина) Знак"/>
    <w:link w:val="ab"/>
    <w:rsid w:val="00FF043C"/>
    <w:rPr>
      <w:rFonts w:ascii="Calibri" w:eastAsia="Calibri" w:hAnsi="Calibri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6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24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2C9E5B-AF7D-493E-A2B2-33D293A98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Зотов</dc:creator>
  <cp:lastModifiedBy>Елена Демитриева</cp:lastModifiedBy>
  <cp:revision>12</cp:revision>
  <cp:lastPrinted>2014-08-28T05:51:00Z</cp:lastPrinted>
  <dcterms:created xsi:type="dcterms:W3CDTF">2014-08-21T07:45:00Z</dcterms:created>
  <dcterms:modified xsi:type="dcterms:W3CDTF">2015-02-06T11:10:00Z</dcterms:modified>
</cp:coreProperties>
</file>