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74"/>
        <w:gridCol w:w="5671"/>
      </w:tblGrid>
      <w:tr w:rsidR="00E63B96" w:rsidRPr="00E63B96" w:rsidTr="00E63B96">
        <w:trPr>
          <w:tblHeader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Извещение о проведении закупки 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                6/09 2013</w:t>
            </w:r>
            <w:bookmarkStart w:id="0" w:name="_GoBack"/>
            <w:bookmarkEnd w:id="0"/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31300545845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нефтепродуктов на НИС «Профессор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Логачев</w:t>
            </w:r>
            <w:proofErr w:type="spell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»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Открытый аукцион в электронной форме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унитарное научно-производственное предприятие "Полярная морская геологоразведочная экспедиция"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Урбан Виктория Иосифовна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urban@polarex.spb.ru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+7 (812) 4224963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+7 (812) 4231900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право заключения договора на поставку товара Дизельное топливо (MGO DMA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proofErr w:type="gram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. 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23 790 000,00 Российский рубль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товаре, работе, услуге: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7"/>
              <w:gridCol w:w="1641"/>
              <w:gridCol w:w="1718"/>
              <w:gridCol w:w="1468"/>
              <w:gridCol w:w="1248"/>
              <w:gridCol w:w="3003"/>
            </w:tblGrid>
            <w:tr w:rsidR="00E63B96" w:rsidRPr="00E63B9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Классификация по ОКДП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Классификация по ОКВЭД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Ед.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Количество (Объем)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18"/>
                      <w:szCs w:val="18"/>
                      <w:lang w:eastAsia="ru-RU"/>
                    </w:rPr>
                    <w:t>Дополнительные сведения</w:t>
                  </w:r>
                </w:p>
              </w:tc>
            </w:tr>
            <w:tr w:rsidR="00E63B96" w:rsidRPr="00E63B9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2320230 Топливо дизельное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51.51 Оптовая торговля топливом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Тонна; Метрическая тонна (1000 кг)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780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3B96" w:rsidRPr="00E63B96" w:rsidRDefault="00E63B96" w:rsidP="00E63B96">
                  <w:pPr>
                    <w:spacing w:line="240" w:lineRule="atLeast"/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</w:pPr>
                  <w:r w:rsidRPr="00E63B96">
                    <w:rPr>
                      <w:rFonts w:ascii="Arial" w:eastAsia="Times New Roman" w:hAnsi="Arial" w:cs="Arial"/>
                      <w:color w:val="625F5F"/>
                      <w:sz w:val="18"/>
                      <w:szCs w:val="18"/>
                      <w:lang w:eastAsia="ru-RU"/>
                    </w:rPr>
                    <w:t>Сроки поставки товара/ выполнения работ или оказания услуг: со дня подписания договора по 20 октября 2013 года</w:t>
                  </w:r>
                </w:p>
              </w:tc>
            </w:tr>
          </w:tbl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 для лота №1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Место поставки товара/ выполнения работ или оказания услуг: Борт НИС «Профессор </w:t>
            </w:r>
            <w:proofErr w:type="spellStart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Логачев</w:t>
            </w:r>
            <w:proofErr w:type="spellEnd"/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» в месте его стоянки на территории ЗАО «Канонерский судоремонтный завод»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 11.09.2013 по 02.10.2013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ЭТП АКД Документы размещены по адресу в сети Интернет http://www.a-k-d.ru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электронном виде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www.zakupki.gov.ru 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порядке проведения закупки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02.10.2013 10:00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окончания срока рассмотрения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03.10.2013</w:t>
            </w:r>
          </w:p>
        </w:tc>
      </w:tr>
      <w:tr w:rsidR="00E63B96" w:rsidRPr="00E63B96" w:rsidTr="00E63B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Дата и время проведения аукциона в электронной форме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E63B96" w:rsidRPr="00E63B96" w:rsidRDefault="00E63B96" w:rsidP="00E63B96">
            <w:pPr>
              <w:spacing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3B96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04.10.2013 11:00</w:t>
            </w:r>
          </w:p>
        </w:tc>
      </w:tr>
    </w:tbl>
    <w:p w:rsidR="00AD77EF" w:rsidRDefault="00AD77EF"/>
    <w:sectPr w:rsidR="00AD7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B96"/>
    <w:rsid w:val="00010C6A"/>
    <w:rsid w:val="0003230B"/>
    <w:rsid w:val="00063EFC"/>
    <w:rsid w:val="000B50BC"/>
    <w:rsid w:val="00115153"/>
    <w:rsid w:val="00121C46"/>
    <w:rsid w:val="0012367B"/>
    <w:rsid w:val="0013436B"/>
    <w:rsid w:val="001408CC"/>
    <w:rsid w:val="00151230"/>
    <w:rsid w:val="001516C1"/>
    <w:rsid w:val="001655D6"/>
    <w:rsid w:val="00174842"/>
    <w:rsid w:val="001B6438"/>
    <w:rsid w:val="001D4BD4"/>
    <w:rsid w:val="001E516E"/>
    <w:rsid w:val="001F19DF"/>
    <w:rsid w:val="001F54A1"/>
    <w:rsid w:val="001F739D"/>
    <w:rsid w:val="00216690"/>
    <w:rsid w:val="00235387"/>
    <w:rsid w:val="00254E42"/>
    <w:rsid w:val="00257918"/>
    <w:rsid w:val="00257EA7"/>
    <w:rsid w:val="0026278C"/>
    <w:rsid w:val="002651AA"/>
    <w:rsid w:val="00293B39"/>
    <w:rsid w:val="00294815"/>
    <w:rsid w:val="002B3C6F"/>
    <w:rsid w:val="0033101A"/>
    <w:rsid w:val="00362833"/>
    <w:rsid w:val="00382D28"/>
    <w:rsid w:val="00394027"/>
    <w:rsid w:val="003B53CF"/>
    <w:rsid w:val="003F247A"/>
    <w:rsid w:val="004C60AE"/>
    <w:rsid w:val="005267CA"/>
    <w:rsid w:val="00532A89"/>
    <w:rsid w:val="00550C82"/>
    <w:rsid w:val="0055206C"/>
    <w:rsid w:val="00557A01"/>
    <w:rsid w:val="0057349C"/>
    <w:rsid w:val="00584105"/>
    <w:rsid w:val="005845C2"/>
    <w:rsid w:val="00590DCC"/>
    <w:rsid w:val="0061126B"/>
    <w:rsid w:val="00621E88"/>
    <w:rsid w:val="00651202"/>
    <w:rsid w:val="006931DC"/>
    <w:rsid w:val="006959C9"/>
    <w:rsid w:val="006E43EE"/>
    <w:rsid w:val="0072220C"/>
    <w:rsid w:val="007A3690"/>
    <w:rsid w:val="007B6E9E"/>
    <w:rsid w:val="007E5464"/>
    <w:rsid w:val="007F4745"/>
    <w:rsid w:val="00807A23"/>
    <w:rsid w:val="00821D08"/>
    <w:rsid w:val="00837088"/>
    <w:rsid w:val="00837E17"/>
    <w:rsid w:val="008626DA"/>
    <w:rsid w:val="008B5D58"/>
    <w:rsid w:val="008D3A8D"/>
    <w:rsid w:val="00900853"/>
    <w:rsid w:val="009171EE"/>
    <w:rsid w:val="00935EE1"/>
    <w:rsid w:val="009952AD"/>
    <w:rsid w:val="00A00687"/>
    <w:rsid w:val="00A27D87"/>
    <w:rsid w:val="00A45A05"/>
    <w:rsid w:val="00A657DE"/>
    <w:rsid w:val="00A755EF"/>
    <w:rsid w:val="00AC18BE"/>
    <w:rsid w:val="00AD1754"/>
    <w:rsid w:val="00AD77EF"/>
    <w:rsid w:val="00B42D11"/>
    <w:rsid w:val="00B555D2"/>
    <w:rsid w:val="00B64E99"/>
    <w:rsid w:val="00B87CAB"/>
    <w:rsid w:val="00B92531"/>
    <w:rsid w:val="00B95693"/>
    <w:rsid w:val="00B95C68"/>
    <w:rsid w:val="00BE5FEA"/>
    <w:rsid w:val="00BF3062"/>
    <w:rsid w:val="00C16C83"/>
    <w:rsid w:val="00C23425"/>
    <w:rsid w:val="00C81B07"/>
    <w:rsid w:val="00CA73DF"/>
    <w:rsid w:val="00CC60EC"/>
    <w:rsid w:val="00D048E8"/>
    <w:rsid w:val="00D07C99"/>
    <w:rsid w:val="00D35564"/>
    <w:rsid w:val="00D546EC"/>
    <w:rsid w:val="00D555FE"/>
    <w:rsid w:val="00D82357"/>
    <w:rsid w:val="00DA452A"/>
    <w:rsid w:val="00E0410B"/>
    <w:rsid w:val="00E0793E"/>
    <w:rsid w:val="00E14AEB"/>
    <w:rsid w:val="00E457EF"/>
    <w:rsid w:val="00E57B7E"/>
    <w:rsid w:val="00E63B96"/>
    <w:rsid w:val="00EC6EB8"/>
    <w:rsid w:val="00EE5A76"/>
    <w:rsid w:val="00F720A0"/>
    <w:rsid w:val="00F97561"/>
    <w:rsid w:val="00FA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0A0"/>
  </w:style>
  <w:style w:type="paragraph" w:styleId="1">
    <w:name w:val="heading 1"/>
    <w:basedOn w:val="a"/>
    <w:next w:val="a"/>
    <w:link w:val="10"/>
    <w:qFormat/>
    <w:rsid w:val="00F720A0"/>
    <w:pPr>
      <w:keepNext/>
      <w:outlineLvl w:val="0"/>
    </w:pPr>
    <w:rPr>
      <w:rFonts w:eastAsia="Times New Roman"/>
      <w:sz w:val="24"/>
    </w:rPr>
  </w:style>
  <w:style w:type="paragraph" w:styleId="2">
    <w:name w:val="heading 2"/>
    <w:basedOn w:val="a"/>
    <w:next w:val="a"/>
    <w:link w:val="20"/>
    <w:qFormat/>
    <w:rsid w:val="00F720A0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20A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720A0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F720A0"/>
    <w:pPr>
      <w:spacing w:before="240" w:after="60"/>
      <w:outlineLvl w:val="5"/>
    </w:pPr>
    <w:rPr>
      <w:rFonts w:eastAsia="Times New Roman"/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20A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0A0"/>
    <w:rPr>
      <w:sz w:val="24"/>
    </w:rPr>
  </w:style>
  <w:style w:type="character" w:customStyle="1" w:styleId="20">
    <w:name w:val="Заголовок 2 Знак"/>
    <w:basedOn w:val="a0"/>
    <w:link w:val="2"/>
    <w:rsid w:val="00F720A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F720A0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F720A0"/>
    <w:rPr>
      <w:rFonts w:ascii="Calibri" w:hAnsi="Calibri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F720A0"/>
    <w:rPr>
      <w:b/>
      <w:b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F720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Title"/>
    <w:basedOn w:val="a"/>
    <w:link w:val="a4"/>
    <w:qFormat/>
    <w:rsid w:val="00F720A0"/>
    <w:pPr>
      <w:jc w:val="center"/>
      <w:outlineLvl w:val="0"/>
    </w:pPr>
    <w:rPr>
      <w:rFonts w:eastAsia="Times New Roman"/>
      <w:b/>
      <w:sz w:val="24"/>
    </w:rPr>
  </w:style>
  <w:style w:type="character" w:customStyle="1" w:styleId="a4">
    <w:name w:val="Название Знак"/>
    <w:link w:val="a3"/>
    <w:rsid w:val="00F720A0"/>
    <w:rPr>
      <w:b/>
      <w:sz w:val="24"/>
    </w:rPr>
  </w:style>
  <w:style w:type="character" w:styleId="a5">
    <w:name w:val="Strong"/>
    <w:uiPriority w:val="99"/>
    <w:qFormat/>
    <w:rsid w:val="00F720A0"/>
    <w:rPr>
      <w:b/>
      <w:bCs/>
    </w:rPr>
  </w:style>
  <w:style w:type="paragraph" w:styleId="a6">
    <w:name w:val="No Spacing"/>
    <w:uiPriority w:val="99"/>
    <w:qFormat/>
    <w:rsid w:val="00F720A0"/>
    <w:rPr>
      <w:rFonts w:ascii="Calibri" w:hAnsi="Calibri" w:cs="Calibri"/>
      <w:sz w:val="22"/>
      <w:szCs w:val="22"/>
    </w:rPr>
  </w:style>
  <w:style w:type="paragraph" w:styleId="a7">
    <w:name w:val="List Paragraph"/>
    <w:basedOn w:val="a"/>
    <w:uiPriority w:val="34"/>
    <w:qFormat/>
    <w:rsid w:val="00F720A0"/>
    <w:pPr>
      <w:ind w:left="720"/>
      <w:contextualSpacing/>
    </w:pPr>
  </w:style>
  <w:style w:type="paragraph" w:styleId="a8">
    <w:name w:val="TOC Heading"/>
    <w:basedOn w:val="1"/>
    <w:next w:val="a"/>
    <w:uiPriority w:val="39"/>
    <w:semiHidden/>
    <w:unhideWhenUsed/>
    <w:qFormat/>
    <w:rsid w:val="00F720A0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63B9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3B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0A0"/>
  </w:style>
  <w:style w:type="paragraph" w:styleId="1">
    <w:name w:val="heading 1"/>
    <w:basedOn w:val="a"/>
    <w:next w:val="a"/>
    <w:link w:val="10"/>
    <w:qFormat/>
    <w:rsid w:val="00F720A0"/>
    <w:pPr>
      <w:keepNext/>
      <w:outlineLvl w:val="0"/>
    </w:pPr>
    <w:rPr>
      <w:rFonts w:eastAsia="Times New Roman"/>
      <w:sz w:val="24"/>
    </w:rPr>
  </w:style>
  <w:style w:type="paragraph" w:styleId="2">
    <w:name w:val="heading 2"/>
    <w:basedOn w:val="a"/>
    <w:next w:val="a"/>
    <w:link w:val="20"/>
    <w:qFormat/>
    <w:rsid w:val="00F720A0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20A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720A0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F720A0"/>
    <w:pPr>
      <w:spacing w:before="240" w:after="60"/>
      <w:outlineLvl w:val="5"/>
    </w:pPr>
    <w:rPr>
      <w:rFonts w:eastAsia="Times New Roman"/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20A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0A0"/>
    <w:rPr>
      <w:sz w:val="24"/>
    </w:rPr>
  </w:style>
  <w:style w:type="character" w:customStyle="1" w:styleId="20">
    <w:name w:val="Заголовок 2 Знак"/>
    <w:basedOn w:val="a0"/>
    <w:link w:val="2"/>
    <w:rsid w:val="00F720A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F720A0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F720A0"/>
    <w:rPr>
      <w:rFonts w:ascii="Calibri" w:hAnsi="Calibri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F720A0"/>
    <w:rPr>
      <w:b/>
      <w:b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F720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Title"/>
    <w:basedOn w:val="a"/>
    <w:link w:val="a4"/>
    <w:qFormat/>
    <w:rsid w:val="00F720A0"/>
    <w:pPr>
      <w:jc w:val="center"/>
      <w:outlineLvl w:val="0"/>
    </w:pPr>
    <w:rPr>
      <w:rFonts w:eastAsia="Times New Roman"/>
      <w:b/>
      <w:sz w:val="24"/>
    </w:rPr>
  </w:style>
  <w:style w:type="character" w:customStyle="1" w:styleId="a4">
    <w:name w:val="Название Знак"/>
    <w:link w:val="a3"/>
    <w:rsid w:val="00F720A0"/>
    <w:rPr>
      <w:b/>
      <w:sz w:val="24"/>
    </w:rPr>
  </w:style>
  <w:style w:type="character" w:styleId="a5">
    <w:name w:val="Strong"/>
    <w:uiPriority w:val="99"/>
    <w:qFormat/>
    <w:rsid w:val="00F720A0"/>
    <w:rPr>
      <w:b/>
      <w:bCs/>
    </w:rPr>
  </w:style>
  <w:style w:type="paragraph" w:styleId="a6">
    <w:name w:val="No Spacing"/>
    <w:uiPriority w:val="99"/>
    <w:qFormat/>
    <w:rsid w:val="00F720A0"/>
    <w:rPr>
      <w:rFonts w:ascii="Calibri" w:hAnsi="Calibri" w:cs="Calibri"/>
      <w:sz w:val="22"/>
      <w:szCs w:val="22"/>
    </w:rPr>
  </w:style>
  <w:style w:type="paragraph" w:styleId="a7">
    <w:name w:val="List Paragraph"/>
    <w:basedOn w:val="a"/>
    <w:uiPriority w:val="34"/>
    <w:qFormat/>
    <w:rsid w:val="00F720A0"/>
    <w:pPr>
      <w:ind w:left="720"/>
      <w:contextualSpacing/>
    </w:pPr>
  </w:style>
  <w:style w:type="paragraph" w:styleId="a8">
    <w:name w:val="TOC Heading"/>
    <w:basedOn w:val="1"/>
    <w:next w:val="a"/>
    <w:uiPriority w:val="39"/>
    <w:semiHidden/>
    <w:unhideWhenUsed/>
    <w:qFormat/>
    <w:rsid w:val="00F720A0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63B9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3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53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 Леньчук</dc:creator>
  <cp:lastModifiedBy>София Леньчук</cp:lastModifiedBy>
  <cp:revision>1</cp:revision>
  <cp:lastPrinted>2013-09-11T12:22:00Z</cp:lastPrinted>
  <dcterms:created xsi:type="dcterms:W3CDTF">2013-09-11T12:21:00Z</dcterms:created>
  <dcterms:modified xsi:type="dcterms:W3CDTF">2013-09-11T12:22:00Z</dcterms:modified>
</cp:coreProperties>
</file>