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923047" w:rsidRPr="00923047">
        <w:rPr>
          <w:sz w:val="32"/>
          <w:szCs w:val="32"/>
        </w:rPr>
        <w:t>901-SH-7043/1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923047">
        <w:rPr>
          <w:sz w:val="32"/>
          <w:szCs w:val="32"/>
          <w:u w:val="single"/>
        </w:rPr>
        <w:t>твердосплавных пластин</w:t>
      </w:r>
    </w:p>
    <w:p w:rsidR="002A131D" w:rsidRPr="002A131D" w:rsidRDefault="00E31CC7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140508/0506/</w:t>
      </w:r>
      <w:r w:rsidR="00923047">
        <w:rPr>
          <w:sz w:val="32"/>
          <w:szCs w:val="32"/>
        </w:rPr>
        <w:t>262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E31CC7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E31CC7">
              <w:rPr>
                <w:b/>
              </w:rPr>
              <w:t>16.05.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923047">
        <w:rPr>
          <w:b/>
        </w:rPr>
        <w:t>031248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923047" w:rsidRPr="00923047">
        <w:rPr>
          <w:b/>
        </w:rPr>
        <w:t>твердосплавных пластин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E31CC7">
        <w:rPr>
          <w:b/>
        </w:rPr>
        <w:t>08.05.2014г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E31CC7">
        <w:rPr>
          <w:b/>
          <w:u w:val="single"/>
        </w:rPr>
        <w:t>23.05.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643591"/>
    <w:rsid w:val="006E6138"/>
    <w:rsid w:val="00781680"/>
    <w:rsid w:val="00806C99"/>
    <w:rsid w:val="008462B8"/>
    <w:rsid w:val="00923047"/>
    <w:rsid w:val="00A75C63"/>
    <w:rsid w:val="00A96E60"/>
    <w:rsid w:val="00B22F8F"/>
    <w:rsid w:val="00CB0FCD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1133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2014-05-16T02:34:00Z</dcterms:created>
  <dcterms:modified xsi:type="dcterms:W3CDTF">2014-05-16T02:34:00Z</dcterms:modified>
</cp:coreProperties>
</file>