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895" w:rsidRDefault="006A4895" w:rsidP="00A12DA9">
      <w:pPr>
        <w:pStyle w:val="a"/>
        <w:ind w:left="360" w:right="180"/>
      </w:pPr>
      <w:r>
        <w:t xml:space="preserve">ПРОЕКТ </w:t>
      </w:r>
      <w:r w:rsidR="00A12DA9" w:rsidRPr="001C417C">
        <w:t>Договор</w:t>
      </w:r>
      <w:r>
        <w:t>а</w:t>
      </w:r>
      <w:r w:rsidR="00A12DA9" w:rsidRPr="001C417C">
        <w:t xml:space="preserve"> </w:t>
      </w:r>
    </w:p>
    <w:p w:rsidR="00CB6022" w:rsidRPr="00CB6022" w:rsidRDefault="00CB6022" w:rsidP="00CB6022">
      <w:pPr>
        <w:pStyle w:val="a0"/>
        <w:numPr>
          <w:ilvl w:val="0"/>
          <w:numId w:val="0"/>
        </w:numPr>
        <w:ind w:left="567"/>
      </w:pPr>
    </w:p>
    <w:p w:rsidR="00A12DA9" w:rsidRPr="006A4895" w:rsidRDefault="00A12DA9" w:rsidP="006A4895">
      <w:pPr>
        <w:pStyle w:val="a"/>
        <w:numPr>
          <w:ilvl w:val="0"/>
          <w:numId w:val="0"/>
        </w:numPr>
        <w:ind w:left="360" w:right="180"/>
        <w:jc w:val="left"/>
      </w:pPr>
      <w:r w:rsidRPr="006A4895">
        <w:t>г. </w:t>
      </w:r>
      <w:r w:rsidR="005A015B" w:rsidRPr="006A4895">
        <w:t>Волгодонск</w:t>
      </w:r>
      <w:r w:rsidRPr="006A4895">
        <w:tab/>
      </w:r>
      <w:r w:rsidRPr="006A4895">
        <w:tab/>
      </w:r>
      <w:r w:rsidRPr="006A4895">
        <w:tab/>
      </w:r>
      <w:r w:rsidRPr="006A4895">
        <w:tab/>
      </w:r>
      <w:r w:rsidRPr="006A4895">
        <w:tab/>
      </w:r>
      <w:r w:rsidRPr="006A4895">
        <w:tab/>
        <w:t xml:space="preserve">        «</w:t>
      </w:r>
      <w:r w:rsidR="006A4895">
        <w:t xml:space="preserve">____ </w:t>
      </w:r>
      <w:r w:rsidRPr="006A4895">
        <w:t>»</w:t>
      </w:r>
      <w:r w:rsidR="006A4895">
        <w:t>_________</w:t>
      </w:r>
      <w:r w:rsidRPr="006A4895">
        <w:t> 20</w:t>
      </w:r>
      <w:r w:rsidR="0050484E" w:rsidRPr="006A4895">
        <w:t>1</w:t>
      </w:r>
      <w:r w:rsidR="006A4895">
        <w:t>3 Г</w:t>
      </w:r>
      <w:r w:rsidRPr="006A4895">
        <w:t>.</w:t>
      </w:r>
    </w:p>
    <w:p w:rsidR="00A12DA9" w:rsidRPr="00535A1B" w:rsidRDefault="00F15E65" w:rsidP="0070020E">
      <w:pPr>
        <w:pStyle w:val="20"/>
        <w:widowControl w:val="0"/>
        <w:spacing w:after="0" w:line="240" w:lineRule="auto"/>
        <w:ind w:left="0" w:right="-5" w:firstLine="709"/>
        <w:jc w:val="both"/>
        <w:rPr>
          <w:color w:val="000000"/>
          <w:szCs w:val="24"/>
        </w:rPr>
      </w:pPr>
      <w:r w:rsidRPr="00535A1B">
        <w:rPr>
          <w:color w:val="000000"/>
          <w:szCs w:val="24"/>
        </w:rPr>
        <w:t xml:space="preserve">            </w:t>
      </w:r>
      <w:proofErr w:type="gramStart"/>
      <w:r w:rsidRPr="00535A1B">
        <w:rPr>
          <w:color w:val="000000"/>
          <w:szCs w:val="24"/>
        </w:rPr>
        <w:t>Открытое акционерное общество НИЖЕГОРОДСКАЯ ИНЖИНИРИНГОВАЯ КОМПАНИЯ «АТОМЭНЕРГОПРОЕКТ», именуемое в дальнейшем «</w:t>
      </w:r>
      <w:r w:rsidR="008A3855" w:rsidRPr="00535A1B">
        <w:rPr>
          <w:color w:val="000000"/>
          <w:szCs w:val="24"/>
        </w:rPr>
        <w:t>Покупатель</w:t>
      </w:r>
      <w:r w:rsidRPr="00535A1B">
        <w:rPr>
          <w:color w:val="000000"/>
          <w:szCs w:val="24"/>
        </w:rPr>
        <w:t xml:space="preserve">», в лице Директора Волгодонского филиала ОАО «НИАЭП» - «Дирекция Генерального </w:t>
      </w:r>
      <w:r w:rsidR="002639E6" w:rsidRPr="00535A1B">
        <w:rPr>
          <w:color w:val="000000"/>
          <w:szCs w:val="24"/>
        </w:rPr>
        <w:t>подрядчика</w:t>
      </w:r>
      <w:r w:rsidRPr="00535A1B">
        <w:rPr>
          <w:color w:val="000000"/>
          <w:szCs w:val="24"/>
        </w:rPr>
        <w:t xml:space="preserve"> на Ростовской атомной станции» Хазина Александра Борисовича, действующего на основании </w:t>
      </w:r>
      <w:r w:rsidR="000B48F3" w:rsidRPr="00535A1B">
        <w:rPr>
          <w:color w:val="000000"/>
          <w:szCs w:val="24"/>
        </w:rPr>
        <w:t>доверенности</w:t>
      </w:r>
      <w:r w:rsidR="003D2179" w:rsidRPr="00535A1B">
        <w:rPr>
          <w:color w:val="000000"/>
          <w:szCs w:val="24"/>
        </w:rPr>
        <w:t>___________</w:t>
      </w:r>
      <w:r w:rsidR="006A4895" w:rsidRPr="00535A1B">
        <w:rPr>
          <w:color w:val="000000"/>
          <w:szCs w:val="24"/>
        </w:rPr>
        <w:t xml:space="preserve">______ </w:t>
      </w:r>
      <w:r w:rsidRPr="00535A1B">
        <w:rPr>
          <w:color w:val="000000"/>
          <w:szCs w:val="24"/>
        </w:rPr>
        <w:t xml:space="preserve"> с одной стороны,</w:t>
      </w:r>
      <w:r w:rsidR="00A12DA9" w:rsidRPr="00535A1B">
        <w:rPr>
          <w:color w:val="000000"/>
          <w:szCs w:val="24"/>
        </w:rPr>
        <w:t xml:space="preserve"> и </w:t>
      </w:r>
      <w:r w:rsidR="00AC4753" w:rsidRPr="00535A1B">
        <w:rPr>
          <w:color w:val="000000"/>
          <w:szCs w:val="24"/>
        </w:rPr>
        <w:t>__________________________</w:t>
      </w:r>
      <w:r w:rsidR="00A12DA9" w:rsidRPr="00535A1B">
        <w:rPr>
          <w:color w:val="000000"/>
          <w:szCs w:val="24"/>
        </w:rPr>
        <w:t>, именуемое в дальнейшем «</w:t>
      </w:r>
      <w:r w:rsidR="008A3855" w:rsidRPr="00535A1B">
        <w:rPr>
          <w:color w:val="000000"/>
          <w:szCs w:val="24"/>
        </w:rPr>
        <w:t>Поставщик</w:t>
      </w:r>
      <w:r w:rsidR="00A12DA9" w:rsidRPr="00535A1B">
        <w:rPr>
          <w:color w:val="000000"/>
          <w:szCs w:val="24"/>
        </w:rPr>
        <w:t>»,</w:t>
      </w:r>
      <w:r w:rsidR="0050484E" w:rsidRPr="00535A1B">
        <w:rPr>
          <w:color w:val="000000"/>
          <w:szCs w:val="24"/>
        </w:rPr>
        <w:t xml:space="preserve"> </w:t>
      </w:r>
      <w:r w:rsidR="00A12DA9" w:rsidRPr="00535A1B">
        <w:rPr>
          <w:color w:val="000000"/>
          <w:szCs w:val="24"/>
        </w:rPr>
        <w:t>в лице</w:t>
      </w:r>
      <w:r w:rsidR="00AC4753" w:rsidRPr="00535A1B">
        <w:rPr>
          <w:color w:val="000000"/>
          <w:szCs w:val="24"/>
        </w:rPr>
        <w:t>_______</w:t>
      </w:r>
      <w:r w:rsidR="00A12DA9" w:rsidRPr="00535A1B">
        <w:rPr>
          <w:color w:val="000000"/>
          <w:szCs w:val="24"/>
        </w:rPr>
        <w:t xml:space="preserve">, действующего на основании </w:t>
      </w:r>
      <w:r w:rsidR="00AC4753" w:rsidRPr="00535A1B">
        <w:rPr>
          <w:color w:val="000000"/>
          <w:szCs w:val="24"/>
        </w:rPr>
        <w:t>___________________________________</w:t>
      </w:r>
      <w:r w:rsidR="00A12DA9" w:rsidRPr="00535A1B">
        <w:rPr>
          <w:color w:val="000000"/>
          <w:szCs w:val="24"/>
        </w:rPr>
        <w:t xml:space="preserve"> с другой стороны</w:t>
      </w:r>
      <w:r w:rsidR="00AC4753" w:rsidRPr="00535A1B">
        <w:rPr>
          <w:color w:val="000000"/>
          <w:szCs w:val="24"/>
        </w:rPr>
        <w:t>, далее совместно именуемые «</w:t>
      </w:r>
      <w:r w:rsidR="00832C0A" w:rsidRPr="00535A1B">
        <w:rPr>
          <w:color w:val="000000"/>
          <w:szCs w:val="24"/>
        </w:rPr>
        <w:t>Стороны»</w:t>
      </w:r>
      <w:r w:rsidR="00A12DA9" w:rsidRPr="00535A1B">
        <w:rPr>
          <w:color w:val="000000"/>
          <w:szCs w:val="24"/>
        </w:rPr>
        <w:t>, заключили настоящий договор о нижеследующем:</w:t>
      </w:r>
      <w:proofErr w:type="gramEnd"/>
    </w:p>
    <w:p w:rsidR="008A3855" w:rsidRDefault="008A3855" w:rsidP="008A3855">
      <w:pPr>
        <w:shd w:val="clear" w:color="auto" w:fill="FFFFFF"/>
        <w:ind w:left="170"/>
        <w:jc w:val="center"/>
        <w:rPr>
          <w:b/>
          <w:i/>
          <w:color w:val="000000"/>
          <w:spacing w:val="5"/>
          <w:sz w:val="24"/>
          <w:szCs w:val="24"/>
        </w:rPr>
      </w:pPr>
    </w:p>
    <w:p w:rsidR="008A3855" w:rsidRPr="00832C0A" w:rsidRDefault="008A3855" w:rsidP="008A3855">
      <w:pPr>
        <w:shd w:val="clear" w:color="auto" w:fill="FFFFFF"/>
        <w:ind w:left="170"/>
        <w:jc w:val="center"/>
        <w:rPr>
          <w:b/>
          <w:color w:val="000000"/>
          <w:spacing w:val="5"/>
          <w:sz w:val="24"/>
          <w:szCs w:val="24"/>
        </w:rPr>
      </w:pPr>
      <w:r w:rsidRPr="00832C0A">
        <w:rPr>
          <w:b/>
          <w:color w:val="000000"/>
          <w:spacing w:val="5"/>
          <w:sz w:val="24"/>
          <w:szCs w:val="24"/>
        </w:rPr>
        <w:t>1.ПРЕДМЕТ ДОГОВОРА</w:t>
      </w:r>
    </w:p>
    <w:p w:rsidR="00832C0A" w:rsidRDefault="008A3855" w:rsidP="007C699A">
      <w:pPr>
        <w:numPr>
          <w:ilvl w:val="0"/>
          <w:numId w:val="19"/>
        </w:numPr>
        <w:shd w:val="clear" w:color="auto" w:fill="FFFFFF"/>
        <w:ind w:firstLine="170"/>
        <w:jc w:val="both"/>
        <w:rPr>
          <w:color w:val="000000"/>
          <w:sz w:val="24"/>
          <w:szCs w:val="24"/>
        </w:rPr>
      </w:pPr>
      <w:r w:rsidRPr="00FE5146">
        <w:rPr>
          <w:color w:val="000000"/>
          <w:sz w:val="24"/>
          <w:szCs w:val="24"/>
        </w:rPr>
        <w:t>Пост</w:t>
      </w:r>
      <w:r>
        <w:rPr>
          <w:color w:val="000000"/>
          <w:sz w:val="24"/>
          <w:szCs w:val="24"/>
        </w:rPr>
        <w:t xml:space="preserve">авщик  обязуется </w:t>
      </w:r>
      <w:r w:rsidR="00E97A42">
        <w:rPr>
          <w:color w:val="000000"/>
          <w:sz w:val="24"/>
          <w:szCs w:val="24"/>
        </w:rPr>
        <w:t xml:space="preserve">изготовить </w:t>
      </w:r>
      <w:r>
        <w:rPr>
          <w:color w:val="000000"/>
          <w:sz w:val="24"/>
          <w:szCs w:val="24"/>
        </w:rPr>
        <w:t>поставить,  а П</w:t>
      </w:r>
      <w:r w:rsidRPr="00FE5146">
        <w:rPr>
          <w:color w:val="000000"/>
          <w:sz w:val="24"/>
          <w:szCs w:val="24"/>
        </w:rPr>
        <w:t>окупатель принять и оплатить</w:t>
      </w:r>
      <w:r>
        <w:rPr>
          <w:color w:val="000000"/>
          <w:sz w:val="24"/>
          <w:szCs w:val="24"/>
        </w:rPr>
        <w:t xml:space="preserve"> </w:t>
      </w:r>
      <w:r w:rsidR="00E97A42">
        <w:rPr>
          <w:color w:val="000000"/>
          <w:sz w:val="24"/>
          <w:szCs w:val="24"/>
        </w:rPr>
        <w:t>поставленное О</w:t>
      </w:r>
      <w:r>
        <w:rPr>
          <w:color w:val="000000"/>
          <w:sz w:val="24"/>
          <w:szCs w:val="24"/>
        </w:rPr>
        <w:t>борудование</w:t>
      </w:r>
      <w:r w:rsidR="00832C0A">
        <w:rPr>
          <w:color w:val="000000"/>
          <w:sz w:val="24"/>
          <w:szCs w:val="24"/>
        </w:rPr>
        <w:t xml:space="preserve"> в соответствие с</w:t>
      </w:r>
      <w:r w:rsidR="00E97EE2">
        <w:rPr>
          <w:color w:val="000000"/>
          <w:sz w:val="24"/>
          <w:szCs w:val="24"/>
        </w:rPr>
        <w:t>о спецификацией (Приложение №1)</w:t>
      </w:r>
      <w:r w:rsidR="00832C0A">
        <w:rPr>
          <w:color w:val="000000"/>
          <w:sz w:val="24"/>
          <w:szCs w:val="24"/>
        </w:rPr>
        <w:t xml:space="preserve"> </w:t>
      </w:r>
      <w:r w:rsidR="00E97EE2">
        <w:rPr>
          <w:color w:val="000000"/>
          <w:sz w:val="24"/>
          <w:szCs w:val="24"/>
        </w:rPr>
        <w:t>и техническим заданием (Приложение №2)</w:t>
      </w:r>
      <w:r w:rsidR="00C02DDD">
        <w:rPr>
          <w:color w:val="000000"/>
          <w:sz w:val="24"/>
          <w:szCs w:val="24"/>
        </w:rPr>
        <w:t xml:space="preserve">, </w:t>
      </w:r>
      <w:r w:rsidR="00832C0A">
        <w:rPr>
          <w:color w:val="000000"/>
          <w:sz w:val="24"/>
          <w:szCs w:val="24"/>
        </w:rPr>
        <w:t>являющ</w:t>
      </w:r>
      <w:r w:rsidR="00C02DDD">
        <w:rPr>
          <w:color w:val="000000"/>
          <w:sz w:val="24"/>
          <w:szCs w:val="24"/>
        </w:rPr>
        <w:t>имися</w:t>
      </w:r>
      <w:r w:rsidR="00832C0A">
        <w:rPr>
          <w:color w:val="000000"/>
          <w:sz w:val="24"/>
          <w:szCs w:val="24"/>
        </w:rPr>
        <w:t xml:space="preserve"> неотъемлемой частью настоящего договора.</w:t>
      </w:r>
    </w:p>
    <w:p w:rsidR="008A3855" w:rsidRPr="00FE5146" w:rsidRDefault="00832C0A" w:rsidP="007C699A">
      <w:pPr>
        <w:numPr>
          <w:ilvl w:val="0"/>
          <w:numId w:val="19"/>
        </w:numPr>
        <w:shd w:val="clear" w:color="auto" w:fill="FFFFFF"/>
        <w:ind w:firstLine="17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</w:t>
      </w:r>
      <w:r w:rsidR="008A3855" w:rsidRPr="00FE5146">
        <w:rPr>
          <w:color w:val="000000"/>
          <w:sz w:val="24"/>
          <w:szCs w:val="24"/>
        </w:rPr>
        <w:t xml:space="preserve">ссортимент, технические условия, количество, цена, условия оплаты, условия и сроки </w:t>
      </w:r>
      <w:r>
        <w:rPr>
          <w:color w:val="000000"/>
          <w:sz w:val="24"/>
          <w:szCs w:val="24"/>
        </w:rPr>
        <w:t xml:space="preserve">поставки </w:t>
      </w:r>
      <w:r w:rsidR="008A3855" w:rsidRPr="00FE5146">
        <w:rPr>
          <w:color w:val="000000"/>
          <w:sz w:val="24"/>
          <w:szCs w:val="24"/>
        </w:rPr>
        <w:t>определены в спецификаци</w:t>
      </w:r>
      <w:r>
        <w:rPr>
          <w:color w:val="000000"/>
          <w:sz w:val="24"/>
          <w:szCs w:val="24"/>
        </w:rPr>
        <w:t>и</w:t>
      </w:r>
      <w:r w:rsidR="00C02DDD">
        <w:rPr>
          <w:color w:val="000000"/>
          <w:sz w:val="24"/>
          <w:szCs w:val="24"/>
        </w:rPr>
        <w:t xml:space="preserve"> (Приложение №1)</w:t>
      </w:r>
      <w:r w:rsidR="000B257C">
        <w:rPr>
          <w:color w:val="000000"/>
          <w:sz w:val="24"/>
          <w:szCs w:val="24"/>
        </w:rPr>
        <w:t xml:space="preserve">, </w:t>
      </w:r>
      <w:r w:rsidR="00786313">
        <w:rPr>
          <w:color w:val="000000"/>
          <w:sz w:val="24"/>
          <w:szCs w:val="24"/>
        </w:rPr>
        <w:t xml:space="preserve">в техническом задании </w:t>
      </w:r>
      <w:r w:rsidR="000B257C">
        <w:rPr>
          <w:color w:val="000000"/>
          <w:sz w:val="24"/>
          <w:szCs w:val="24"/>
        </w:rPr>
        <w:t xml:space="preserve"> (Приложение №</w:t>
      </w:r>
      <w:r w:rsidR="00786313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>)</w:t>
      </w:r>
      <w:r w:rsidR="008A3855" w:rsidRPr="00FE5146">
        <w:rPr>
          <w:color w:val="000000"/>
          <w:sz w:val="24"/>
          <w:szCs w:val="24"/>
        </w:rPr>
        <w:t>.</w:t>
      </w:r>
    </w:p>
    <w:p w:rsidR="008A3855" w:rsidRDefault="008A3855" w:rsidP="007C699A">
      <w:pPr>
        <w:numPr>
          <w:ilvl w:val="0"/>
          <w:numId w:val="19"/>
        </w:numPr>
        <w:shd w:val="clear" w:color="auto" w:fill="FFFFFF"/>
        <w:ind w:firstLine="170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 xml:space="preserve">Внесение изменений в спецификацию оформляется </w:t>
      </w:r>
      <w:r w:rsidR="00832C0A" w:rsidRPr="007C699A">
        <w:rPr>
          <w:color w:val="000000"/>
          <w:sz w:val="24"/>
          <w:szCs w:val="24"/>
        </w:rPr>
        <w:t>С</w:t>
      </w:r>
      <w:r w:rsidRPr="007C699A">
        <w:rPr>
          <w:color w:val="000000"/>
          <w:sz w:val="24"/>
          <w:szCs w:val="24"/>
        </w:rPr>
        <w:t>торонами дополнительным соглашением в форме единого документа, либо путем обмена письмами, телеграммами или телетайпограммами, при условии подтверждения взаимного согласия на изменения.</w:t>
      </w:r>
    </w:p>
    <w:p w:rsidR="007C699A" w:rsidRPr="007C699A" w:rsidRDefault="007C699A" w:rsidP="007C699A">
      <w:pPr>
        <w:shd w:val="clear" w:color="auto" w:fill="FFFFFF"/>
        <w:ind w:left="170"/>
        <w:jc w:val="both"/>
        <w:rPr>
          <w:color w:val="000000"/>
          <w:sz w:val="24"/>
          <w:szCs w:val="24"/>
        </w:rPr>
      </w:pPr>
    </w:p>
    <w:p w:rsidR="008A3855" w:rsidRPr="007C699A" w:rsidRDefault="008A3855" w:rsidP="007C699A">
      <w:pPr>
        <w:shd w:val="clear" w:color="auto" w:fill="FFFFFF"/>
        <w:ind w:left="170"/>
        <w:jc w:val="center"/>
        <w:rPr>
          <w:b/>
          <w:color w:val="000000"/>
          <w:sz w:val="24"/>
          <w:szCs w:val="24"/>
        </w:rPr>
      </w:pPr>
      <w:r w:rsidRPr="007C699A">
        <w:rPr>
          <w:b/>
          <w:color w:val="000000"/>
          <w:sz w:val="24"/>
          <w:szCs w:val="24"/>
        </w:rPr>
        <w:t>2. КАЧЕСТВО И УСЛОВИЯ ГАРАНТИИ</w:t>
      </w:r>
    </w:p>
    <w:p w:rsidR="008A3855" w:rsidRPr="007C699A" w:rsidRDefault="008A3855" w:rsidP="007C699A">
      <w:pPr>
        <w:shd w:val="clear" w:color="auto" w:fill="FFFFFF"/>
        <w:ind w:left="170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2.1.</w:t>
      </w:r>
      <w:r w:rsidR="007C699A">
        <w:rPr>
          <w:color w:val="000000"/>
          <w:sz w:val="24"/>
          <w:szCs w:val="24"/>
        </w:rPr>
        <w:tab/>
      </w:r>
      <w:r w:rsidR="00832C0A" w:rsidRPr="007C699A">
        <w:rPr>
          <w:color w:val="000000"/>
          <w:sz w:val="24"/>
          <w:szCs w:val="24"/>
        </w:rPr>
        <w:t>Оборудование</w:t>
      </w:r>
      <w:r w:rsidRPr="007C699A">
        <w:rPr>
          <w:color w:val="000000"/>
          <w:sz w:val="24"/>
          <w:szCs w:val="24"/>
        </w:rPr>
        <w:t xml:space="preserve"> должн</w:t>
      </w:r>
      <w:r w:rsidR="00832C0A" w:rsidRPr="007C699A">
        <w:rPr>
          <w:color w:val="000000"/>
          <w:sz w:val="24"/>
          <w:szCs w:val="24"/>
        </w:rPr>
        <w:t>о</w:t>
      </w:r>
      <w:r w:rsidRPr="007C699A">
        <w:rPr>
          <w:color w:val="000000"/>
          <w:sz w:val="24"/>
          <w:szCs w:val="24"/>
        </w:rPr>
        <w:t xml:space="preserve"> соответствовать нормативно-технической или иной согласованной </w:t>
      </w:r>
      <w:r w:rsidR="00E97A42" w:rsidRPr="007C699A">
        <w:rPr>
          <w:color w:val="000000"/>
          <w:sz w:val="24"/>
          <w:szCs w:val="24"/>
        </w:rPr>
        <w:t>С</w:t>
      </w:r>
      <w:r w:rsidRPr="007C699A">
        <w:rPr>
          <w:color w:val="000000"/>
          <w:sz w:val="24"/>
          <w:szCs w:val="24"/>
        </w:rPr>
        <w:t>торонами документации, указанной в спецификации. Поставщик гарантирует соответствие поставленной продукции ГОСТ, ТУ при условии соблюдения Покупателем правил эксплуатации.</w:t>
      </w:r>
    </w:p>
    <w:p w:rsidR="008A3855" w:rsidRPr="007C699A" w:rsidRDefault="008A3855" w:rsidP="007C699A">
      <w:pPr>
        <w:shd w:val="clear" w:color="auto" w:fill="FFFFFF"/>
        <w:ind w:left="170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2.2.</w:t>
      </w:r>
      <w:r w:rsidR="007C699A">
        <w:rPr>
          <w:color w:val="000000"/>
          <w:sz w:val="24"/>
          <w:szCs w:val="24"/>
        </w:rPr>
        <w:tab/>
      </w:r>
      <w:r w:rsidR="00E97A42" w:rsidRPr="007C699A">
        <w:rPr>
          <w:color w:val="000000"/>
          <w:sz w:val="24"/>
          <w:szCs w:val="24"/>
        </w:rPr>
        <w:t>В течение г</w:t>
      </w:r>
      <w:r w:rsidRPr="007C699A">
        <w:rPr>
          <w:color w:val="000000"/>
          <w:sz w:val="24"/>
          <w:szCs w:val="24"/>
        </w:rPr>
        <w:t>арантийного срока Поставщик гарантирует исправну</w:t>
      </w:r>
      <w:r w:rsidR="00E97A42" w:rsidRPr="007C699A">
        <w:rPr>
          <w:color w:val="000000"/>
          <w:sz w:val="24"/>
          <w:szCs w:val="24"/>
        </w:rPr>
        <w:t>ю и полнофункциональную работу Оборудования</w:t>
      </w:r>
      <w:r w:rsidRPr="007C699A">
        <w:rPr>
          <w:color w:val="000000"/>
          <w:sz w:val="24"/>
          <w:szCs w:val="24"/>
        </w:rPr>
        <w:t xml:space="preserve"> в соответствии с техническим описанием производителя. В случае выхода </w:t>
      </w:r>
      <w:r w:rsidR="00E97A42" w:rsidRPr="007C699A">
        <w:rPr>
          <w:color w:val="000000"/>
          <w:sz w:val="24"/>
          <w:szCs w:val="24"/>
        </w:rPr>
        <w:t>Оборудования</w:t>
      </w:r>
      <w:r w:rsidRPr="007C699A">
        <w:rPr>
          <w:color w:val="000000"/>
          <w:sz w:val="24"/>
          <w:szCs w:val="24"/>
        </w:rPr>
        <w:t xml:space="preserve"> из строя в течение Гарантийного срока Поставщик обязуется самостоятельно за свой счет произвести ремонт или замену неисправно</w:t>
      </w:r>
      <w:r w:rsidR="00E97A42" w:rsidRPr="007C699A">
        <w:rPr>
          <w:color w:val="000000"/>
          <w:sz w:val="24"/>
          <w:szCs w:val="24"/>
        </w:rPr>
        <w:t>го</w:t>
      </w:r>
      <w:r w:rsidRPr="007C699A">
        <w:rPr>
          <w:color w:val="000000"/>
          <w:sz w:val="24"/>
          <w:szCs w:val="24"/>
        </w:rPr>
        <w:t xml:space="preserve"> </w:t>
      </w:r>
      <w:r w:rsidR="00E97A42" w:rsidRPr="007C699A">
        <w:rPr>
          <w:color w:val="000000"/>
          <w:sz w:val="24"/>
          <w:szCs w:val="24"/>
        </w:rPr>
        <w:t>Оборудования</w:t>
      </w:r>
      <w:r w:rsidRPr="007C699A">
        <w:rPr>
          <w:color w:val="000000"/>
          <w:sz w:val="24"/>
          <w:szCs w:val="24"/>
        </w:rPr>
        <w:t>.</w:t>
      </w:r>
    </w:p>
    <w:p w:rsidR="008A3855" w:rsidRPr="007C699A" w:rsidRDefault="008A3855" w:rsidP="007C699A">
      <w:pPr>
        <w:shd w:val="clear" w:color="auto" w:fill="FFFFFF"/>
        <w:ind w:left="170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2.</w:t>
      </w:r>
      <w:r w:rsidR="007C699A">
        <w:rPr>
          <w:color w:val="000000"/>
          <w:sz w:val="24"/>
          <w:szCs w:val="24"/>
        </w:rPr>
        <w:t>3.</w:t>
      </w:r>
      <w:r w:rsidR="007C699A">
        <w:rPr>
          <w:color w:val="000000"/>
          <w:sz w:val="24"/>
          <w:szCs w:val="24"/>
        </w:rPr>
        <w:tab/>
      </w:r>
      <w:r w:rsidRPr="007C699A">
        <w:rPr>
          <w:color w:val="000000"/>
          <w:sz w:val="24"/>
          <w:szCs w:val="24"/>
        </w:rPr>
        <w:t xml:space="preserve">Гарантийный срок на </w:t>
      </w:r>
      <w:r w:rsidR="00E97A42" w:rsidRPr="007C699A">
        <w:rPr>
          <w:color w:val="000000"/>
          <w:sz w:val="24"/>
          <w:szCs w:val="24"/>
        </w:rPr>
        <w:t>Оборудование составляет 12 месяцев.</w:t>
      </w:r>
    </w:p>
    <w:p w:rsidR="008A3855" w:rsidRPr="007C699A" w:rsidRDefault="008A3855" w:rsidP="007C699A">
      <w:pPr>
        <w:shd w:val="clear" w:color="auto" w:fill="FFFFFF"/>
        <w:ind w:left="170"/>
        <w:jc w:val="both"/>
        <w:rPr>
          <w:color w:val="000000"/>
          <w:sz w:val="24"/>
          <w:szCs w:val="24"/>
        </w:rPr>
      </w:pPr>
    </w:p>
    <w:p w:rsidR="008A3855" w:rsidRDefault="008A3855" w:rsidP="008A3855">
      <w:pPr>
        <w:shd w:val="clear" w:color="auto" w:fill="FFFFFF"/>
        <w:ind w:left="170"/>
        <w:jc w:val="both"/>
        <w:rPr>
          <w:b/>
          <w:color w:val="000000"/>
          <w:spacing w:val="5"/>
          <w:sz w:val="24"/>
          <w:szCs w:val="24"/>
        </w:rPr>
      </w:pPr>
      <w:r>
        <w:rPr>
          <w:b/>
          <w:i/>
          <w:color w:val="000000"/>
          <w:spacing w:val="5"/>
          <w:sz w:val="24"/>
          <w:szCs w:val="24"/>
        </w:rPr>
        <w:t xml:space="preserve">                                    </w:t>
      </w:r>
      <w:r w:rsidRPr="00E97A42">
        <w:rPr>
          <w:b/>
          <w:color w:val="000000"/>
          <w:spacing w:val="5"/>
          <w:sz w:val="24"/>
          <w:szCs w:val="24"/>
        </w:rPr>
        <w:t xml:space="preserve">3. ЦЕНА </w:t>
      </w:r>
      <w:r w:rsidR="00E97A42">
        <w:rPr>
          <w:b/>
          <w:color w:val="000000"/>
          <w:spacing w:val="5"/>
          <w:sz w:val="24"/>
          <w:szCs w:val="24"/>
        </w:rPr>
        <w:t xml:space="preserve">ДОГОВОРА </w:t>
      </w:r>
      <w:r w:rsidRPr="00E97A42">
        <w:rPr>
          <w:b/>
          <w:color w:val="000000"/>
          <w:spacing w:val="5"/>
          <w:sz w:val="24"/>
          <w:szCs w:val="24"/>
        </w:rPr>
        <w:t>И ПОРЯДОК РАСЧЕТОВ</w:t>
      </w:r>
    </w:p>
    <w:p w:rsidR="008D0BB5" w:rsidRDefault="008A3855" w:rsidP="007C699A">
      <w:pPr>
        <w:shd w:val="clear" w:color="auto" w:fill="FFFFFF"/>
        <w:ind w:left="170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3.1.</w:t>
      </w:r>
      <w:r>
        <w:rPr>
          <w:color w:val="000000"/>
          <w:sz w:val="24"/>
          <w:szCs w:val="24"/>
        </w:rPr>
        <w:tab/>
      </w:r>
      <w:r w:rsidR="00E97A42">
        <w:rPr>
          <w:color w:val="000000"/>
          <w:sz w:val="24"/>
          <w:szCs w:val="24"/>
        </w:rPr>
        <w:t>Общая цена Договора определена в спецификации и составляет</w:t>
      </w:r>
      <w:proofErr w:type="gramStart"/>
      <w:r w:rsidR="00E97A42">
        <w:rPr>
          <w:color w:val="000000"/>
          <w:sz w:val="24"/>
          <w:szCs w:val="24"/>
        </w:rPr>
        <w:t>: (</w:t>
      </w:r>
      <w:r w:rsidR="00786313">
        <w:rPr>
          <w:color w:val="000000"/>
          <w:sz w:val="24"/>
          <w:szCs w:val="24"/>
        </w:rPr>
        <w:t xml:space="preserve">_______________________________), </w:t>
      </w:r>
      <w:proofErr w:type="gramEnd"/>
      <w:r w:rsidR="00786313">
        <w:rPr>
          <w:color w:val="000000"/>
          <w:sz w:val="24"/>
          <w:szCs w:val="24"/>
        </w:rPr>
        <w:t>в том числе НДС(18%)_______________________</w:t>
      </w:r>
      <w:r w:rsidR="00E97A42">
        <w:rPr>
          <w:color w:val="000000"/>
          <w:sz w:val="24"/>
          <w:szCs w:val="24"/>
        </w:rPr>
        <w:t xml:space="preserve"> </w:t>
      </w:r>
    </w:p>
    <w:p w:rsidR="008A3855" w:rsidRPr="007C699A" w:rsidRDefault="008A3855" w:rsidP="007C699A">
      <w:pPr>
        <w:shd w:val="clear" w:color="auto" w:fill="FFFFFF"/>
        <w:ind w:left="170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 xml:space="preserve">В цену </w:t>
      </w:r>
      <w:r w:rsidR="008D0BB5" w:rsidRPr="007C699A">
        <w:rPr>
          <w:color w:val="000000"/>
          <w:sz w:val="24"/>
          <w:szCs w:val="24"/>
        </w:rPr>
        <w:t xml:space="preserve">Оборудования </w:t>
      </w:r>
      <w:r w:rsidRPr="007C699A">
        <w:rPr>
          <w:color w:val="000000"/>
          <w:sz w:val="24"/>
          <w:szCs w:val="24"/>
        </w:rPr>
        <w:t xml:space="preserve"> включается стоимость невозвратной упаковки</w:t>
      </w:r>
      <w:r w:rsidR="008D0BB5" w:rsidRPr="007C699A">
        <w:rPr>
          <w:color w:val="000000"/>
          <w:sz w:val="24"/>
          <w:szCs w:val="24"/>
        </w:rPr>
        <w:t>, транспортные расходы</w:t>
      </w:r>
      <w:r w:rsidRPr="007C699A">
        <w:rPr>
          <w:color w:val="000000"/>
          <w:sz w:val="24"/>
          <w:szCs w:val="24"/>
        </w:rPr>
        <w:t>.</w:t>
      </w:r>
    </w:p>
    <w:p w:rsidR="008A3855" w:rsidRPr="007C699A" w:rsidRDefault="008A3855" w:rsidP="007C699A">
      <w:pPr>
        <w:shd w:val="clear" w:color="auto" w:fill="FFFFFF"/>
        <w:ind w:left="170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3.2.</w:t>
      </w:r>
      <w:r w:rsidRPr="007C699A">
        <w:rPr>
          <w:color w:val="000000"/>
          <w:sz w:val="24"/>
          <w:szCs w:val="24"/>
        </w:rPr>
        <w:tab/>
        <w:t xml:space="preserve"> В случае заключения дополнительных спецификаций или соглашений общая </w:t>
      </w:r>
      <w:r w:rsidR="008D0BB5" w:rsidRPr="007C699A">
        <w:rPr>
          <w:color w:val="000000"/>
          <w:sz w:val="24"/>
          <w:szCs w:val="24"/>
        </w:rPr>
        <w:t>цена Д</w:t>
      </w:r>
      <w:r w:rsidRPr="007C699A">
        <w:rPr>
          <w:color w:val="000000"/>
          <w:sz w:val="24"/>
          <w:szCs w:val="24"/>
        </w:rPr>
        <w:t>оговора увеличивается на сумму вновь заключаемых спецификаций или соглашений.</w:t>
      </w:r>
    </w:p>
    <w:p w:rsidR="008D0BB5" w:rsidRPr="007C699A" w:rsidRDefault="008A3855" w:rsidP="007C699A">
      <w:pPr>
        <w:shd w:val="clear" w:color="auto" w:fill="FFFFFF"/>
        <w:ind w:left="170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3.3.</w:t>
      </w:r>
      <w:r w:rsidRPr="007C699A">
        <w:rPr>
          <w:color w:val="000000"/>
          <w:sz w:val="24"/>
          <w:szCs w:val="24"/>
        </w:rPr>
        <w:tab/>
      </w:r>
      <w:r w:rsidR="008D0BB5" w:rsidRPr="007C699A">
        <w:rPr>
          <w:color w:val="000000"/>
          <w:sz w:val="24"/>
          <w:szCs w:val="24"/>
        </w:rPr>
        <w:t>Покупатель производит оплату за фактическое поставленное Оборудование в течение 10 календарных дней после подписания Сторонами товарной накладной (ТОРГ-12).</w:t>
      </w:r>
    </w:p>
    <w:p w:rsidR="008A3855" w:rsidRPr="007C699A" w:rsidRDefault="008A3855" w:rsidP="007C699A">
      <w:pPr>
        <w:shd w:val="clear" w:color="auto" w:fill="FFFFFF"/>
        <w:ind w:left="170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 xml:space="preserve">Сроки поставки </w:t>
      </w:r>
      <w:r w:rsidR="008D0BB5" w:rsidRPr="007C699A">
        <w:rPr>
          <w:color w:val="000000"/>
          <w:sz w:val="24"/>
          <w:szCs w:val="24"/>
        </w:rPr>
        <w:t>О</w:t>
      </w:r>
      <w:r w:rsidRPr="007C699A">
        <w:rPr>
          <w:color w:val="000000"/>
          <w:sz w:val="24"/>
          <w:szCs w:val="24"/>
        </w:rPr>
        <w:t xml:space="preserve">борудования </w:t>
      </w:r>
      <w:r w:rsidR="008D0BB5" w:rsidRPr="007C699A">
        <w:rPr>
          <w:color w:val="000000"/>
          <w:sz w:val="24"/>
          <w:szCs w:val="24"/>
        </w:rPr>
        <w:t xml:space="preserve">– </w:t>
      </w:r>
      <w:r w:rsidR="000B48F3" w:rsidRPr="007C699A">
        <w:rPr>
          <w:color w:val="000000"/>
          <w:sz w:val="24"/>
          <w:szCs w:val="24"/>
        </w:rPr>
        <w:t>в течени</w:t>
      </w:r>
      <w:proofErr w:type="gramStart"/>
      <w:r w:rsidR="000B48F3" w:rsidRPr="007C699A">
        <w:rPr>
          <w:color w:val="000000"/>
          <w:sz w:val="24"/>
          <w:szCs w:val="24"/>
        </w:rPr>
        <w:t>и</w:t>
      </w:r>
      <w:proofErr w:type="gramEnd"/>
      <w:r w:rsidR="000B48F3" w:rsidRPr="007C699A">
        <w:rPr>
          <w:color w:val="000000"/>
          <w:sz w:val="24"/>
          <w:szCs w:val="24"/>
        </w:rPr>
        <w:t xml:space="preserve"> 20 календарных дней с момента подписания договора</w:t>
      </w:r>
      <w:r w:rsidR="008D0BB5" w:rsidRPr="007C699A">
        <w:rPr>
          <w:color w:val="000000"/>
          <w:sz w:val="24"/>
          <w:szCs w:val="24"/>
        </w:rPr>
        <w:t>.</w:t>
      </w:r>
    </w:p>
    <w:p w:rsidR="007457E0" w:rsidRPr="007C699A" w:rsidRDefault="008A3855" w:rsidP="00CB6022">
      <w:pPr>
        <w:shd w:val="clear" w:color="auto" w:fill="FFFFFF"/>
        <w:tabs>
          <w:tab w:val="left" w:pos="426"/>
        </w:tabs>
        <w:ind w:left="170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 xml:space="preserve">3.4. </w:t>
      </w:r>
      <w:r w:rsidRPr="007C699A">
        <w:rPr>
          <w:color w:val="000000"/>
          <w:sz w:val="24"/>
          <w:szCs w:val="24"/>
        </w:rPr>
        <w:tab/>
        <w:t xml:space="preserve">Датой оплаты по настоящему договору считается дата списания денежных средств </w:t>
      </w:r>
      <w:proofErr w:type="gramStart"/>
      <w:r w:rsidRPr="007C699A">
        <w:rPr>
          <w:color w:val="000000"/>
          <w:sz w:val="24"/>
          <w:szCs w:val="24"/>
        </w:rPr>
        <w:t>с</w:t>
      </w:r>
      <w:proofErr w:type="gramEnd"/>
      <w:r w:rsidRPr="007C699A">
        <w:rPr>
          <w:color w:val="000000"/>
          <w:sz w:val="24"/>
          <w:szCs w:val="24"/>
        </w:rPr>
        <w:t xml:space="preserve">  расчетного  счета  Покупателя</w:t>
      </w:r>
      <w:r w:rsidR="00CB6022">
        <w:rPr>
          <w:color w:val="000000"/>
          <w:sz w:val="24"/>
          <w:szCs w:val="24"/>
        </w:rPr>
        <w:t>.</w:t>
      </w:r>
    </w:p>
    <w:p w:rsidR="007457E0" w:rsidRPr="007C699A" w:rsidRDefault="007457E0" w:rsidP="007C699A">
      <w:pPr>
        <w:shd w:val="clear" w:color="auto" w:fill="FFFFFF"/>
        <w:ind w:left="170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3.5</w:t>
      </w:r>
      <w:proofErr w:type="gramStart"/>
      <w:r w:rsidRPr="007C699A">
        <w:rPr>
          <w:color w:val="000000"/>
          <w:sz w:val="24"/>
          <w:szCs w:val="24"/>
        </w:rPr>
        <w:tab/>
        <w:t>Е</w:t>
      </w:r>
      <w:proofErr w:type="gramEnd"/>
      <w:r w:rsidRPr="007C699A">
        <w:rPr>
          <w:color w:val="000000"/>
          <w:sz w:val="24"/>
          <w:szCs w:val="24"/>
        </w:rPr>
        <w:t>жеквартально (в срок не позднее 5 (пятого) числа месяца, следующего за отчетным кварталом) Поставщик подписывает с Покупателем Акт сверки взаиморасчетов (Приложение №4) После выполнения Сторонами всех договорных обязательств Поставщик в течение 5 (пяти) календарных дней обязан представить акт сверки расчетов по Договору в целом.</w:t>
      </w:r>
    </w:p>
    <w:p w:rsidR="008A3855" w:rsidRPr="007C699A" w:rsidRDefault="008A3855" w:rsidP="007C699A">
      <w:pPr>
        <w:shd w:val="clear" w:color="auto" w:fill="FFFFFF"/>
        <w:ind w:left="170"/>
        <w:jc w:val="both"/>
        <w:rPr>
          <w:color w:val="000000"/>
          <w:sz w:val="24"/>
          <w:szCs w:val="24"/>
        </w:rPr>
      </w:pPr>
    </w:p>
    <w:p w:rsidR="008A3855" w:rsidRDefault="008A3855" w:rsidP="008D0BB5">
      <w:pPr>
        <w:numPr>
          <w:ilvl w:val="0"/>
          <w:numId w:val="20"/>
        </w:numPr>
        <w:shd w:val="clear" w:color="auto" w:fill="FFFFFF"/>
        <w:jc w:val="center"/>
        <w:rPr>
          <w:b/>
          <w:color w:val="000000"/>
          <w:spacing w:val="5"/>
          <w:sz w:val="24"/>
          <w:szCs w:val="24"/>
        </w:rPr>
      </w:pPr>
      <w:r w:rsidRPr="008D0BB5">
        <w:rPr>
          <w:b/>
          <w:color w:val="000000"/>
          <w:spacing w:val="5"/>
          <w:sz w:val="24"/>
          <w:szCs w:val="24"/>
        </w:rPr>
        <w:t>ПОРЯДОК И СРОКИ ПОСТАВКИ</w:t>
      </w:r>
    </w:p>
    <w:p w:rsidR="008A3855" w:rsidRDefault="007C699A" w:rsidP="007C699A">
      <w:pPr>
        <w:shd w:val="clear" w:color="auto" w:fill="FFFFFF"/>
        <w:ind w:left="17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4.1</w:t>
      </w:r>
      <w:r>
        <w:rPr>
          <w:color w:val="000000"/>
          <w:sz w:val="24"/>
          <w:szCs w:val="24"/>
        </w:rPr>
        <w:tab/>
      </w:r>
      <w:r w:rsidR="008A3855">
        <w:rPr>
          <w:color w:val="000000"/>
          <w:sz w:val="24"/>
          <w:szCs w:val="24"/>
        </w:rPr>
        <w:t>Поставщик письменно уведомляет Покупателя о готовности</w:t>
      </w:r>
      <w:r w:rsidR="00136587">
        <w:rPr>
          <w:color w:val="000000"/>
          <w:sz w:val="24"/>
          <w:szCs w:val="24"/>
        </w:rPr>
        <w:t xml:space="preserve"> Оборудования</w:t>
      </w:r>
      <w:r w:rsidR="008A3855">
        <w:rPr>
          <w:color w:val="000000"/>
          <w:sz w:val="24"/>
          <w:szCs w:val="24"/>
        </w:rPr>
        <w:t xml:space="preserve"> к отправке и, после получения подтверждения о готовности принять </w:t>
      </w:r>
      <w:r w:rsidR="00136587">
        <w:rPr>
          <w:color w:val="000000"/>
          <w:sz w:val="24"/>
          <w:szCs w:val="24"/>
        </w:rPr>
        <w:t>Оборудование</w:t>
      </w:r>
      <w:r w:rsidR="008A3855">
        <w:rPr>
          <w:color w:val="000000"/>
          <w:sz w:val="24"/>
          <w:szCs w:val="24"/>
        </w:rPr>
        <w:t>, отгружает в адрес Грузополучателя.</w:t>
      </w:r>
    </w:p>
    <w:p w:rsidR="008A3855" w:rsidRDefault="007C699A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</w:t>
      </w:r>
      <w:r>
        <w:rPr>
          <w:color w:val="000000"/>
          <w:sz w:val="24"/>
          <w:szCs w:val="24"/>
        </w:rPr>
        <w:tab/>
      </w:r>
      <w:r w:rsidR="008A3855" w:rsidRPr="007C699A">
        <w:rPr>
          <w:color w:val="000000"/>
          <w:sz w:val="24"/>
          <w:szCs w:val="24"/>
        </w:rPr>
        <w:t xml:space="preserve">Поставка </w:t>
      </w:r>
      <w:r w:rsidR="00136587" w:rsidRPr="007C699A">
        <w:rPr>
          <w:color w:val="000000"/>
          <w:sz w:val="24"/>
          <w:szCs w:val="24"/>
        </w:rPr>
        <w:t>Оборудования</w:t>
      </w:r>
      <w:r w:rsidR="008A3855" w:rsidRPr="007C699A">
        <w:rPr>
          <w:color w:val="000000"/>
          <w:sz w:val="24"/>
          <w:szCs w:val="24"/>
        </w:rPr>
        <w:t xml:space="preserve"> по настоящему </w:t>
      </w:r>
      <w:r w:rsidR="00136587" w:rsidRPr="007C699A">
        <w:rPr>
          <w:color w:val="000000"/>
          <w:sz w:val="24"/>
          <w:szCs w:val="24"/>
        </w:rPr>
        <w:t>Д</w:t>
      </w:r>
      <w:r w:rsidR="008A3855" w:rsidRPr="007C699A">
        <w:rPr>
          <w:color w:val="000000"/>
          <w:sz w:val="24"/>
          <w:szCs w:val="24"/>
        </w:rPr>
        <w:t xml:space="preserve">оговору производится в сроки и на условиях, указанных в </w:t>
      </w:r>
      <w:r w:rsidR="008A3855">
        <w:rPr>
          <w:color w:val="000000"/>
          <w:sz w:val="24"/>
          <w:szCs w:val="24"/>
        </w:rPr>
        <w:t xml:space="preserve"> спецификации.</w:t>
      </w:r>
    </w:p>
    <w:p w:rsidR="008A3855" w:rsidRDefault="007C699A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4.3</w:t>
      </w:r>
      <w:r>
        <w:rPr>
          <w:color w:val="000000"/>
          <w:sz w:val="24"/>
          <w:szCs w:val="24"/>
        </w:rPr>
        <w:tab/>
      </w:r>
      <w:r w:rsidR="00136587">
        <w:rPr>
          <w:color w:val="000000"/>
          <w:sz w:val="24"/>
          <w:szCs w:val="24"/>
        </w:rPr>
        <w:t>Оборудование должно быть упаковано</w:t>
      </w:r>
      <w:r w:rsidR="008A3855">
        <w:rPr>
          <w:color w:val="000000"/>
          <w:sz w:val="24"/>
          <w:szCs w:val="24"/>
        </w:rPr>
        <w:t xml:space="preserve"> Поставщиком таким образом, чтобы исключить порчу и уничтожение ее на период доставки до приемки ее Грузополучателем, а так же на период хранения до проведения монтажа.</w:t>
      </w:r>
    </w:p>
    <w:p w:rsidR="008A3855" w:rsidRPr="007C699A" w:rsidRDefault="007C699A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4.4</w:t>
      </w:r>
      <w:proofErr w:type="gramStart"/>
      <w:r>
        <w:rPr>
          <w:color w:val="000000"/>
          <w:sz w:val="24"/>
          <w:szCs w:val="24"/>
        </w:rPr>
        <w:tab/>
      </w:r>
      <w:r w:rsidR="008A3855" w:rsidRPr="007C699A">
        <w:rPr>
          <w:color w:val="000000"/>
          <w:sz w:val="24"/>
          <w:szCs w:val="24"/>
        </w:rPr>
        <w:t>П</w:t>
      </w:r>
      <w:proofErr w:type="gramEnd"/>
      <w:r w:rsidR="008A3855" w:rsidRPr="007C699A">
        <w:rPr>
          <w:color w:val="000000"/>
          <w:sz w:val="24"/>
          <w:szCs w:val="24"/>
        </w:rPr>
        <w:t xml:space="preserve">ри отгрузке </w:t>
      </w:r>
      <w:r w:rsidR="00136587" w:rsidRPr="007C699A">
        <w:rPr>
          <w:color w:val="000000"/>
          <w:sz w:val="24"/>
          <w:szCs w:val="24"/>
        </w:rPr>
        <w:t>Оборудования</w:t>
      </w:r>
      <w:r w:rsidR="008A3855" w:rsidRPr="007C699A">
        <w:rPr>
          <w:color w:val="000000"/>
          <w:sz w:val="24"/>
          <w:szCs w:val="24"/>
        </w:rPr>
        <w:t xml:space="preserve"> оформляются следующие документы:</w:t>
      </w:r>
    </w:p>
    <w:p w:rsidR="008A3855" w:rsidRPr="007C699A" w:rsidRDefault="008A3855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- счет-фактура (оформленная в соответствии с требованиями законодательства РФ);</w:t>
      </w:r>
    </w:p>
    <w:p w:rsidR="008A3855" w:rsidRPr="007C699A" w:rsidRDefault="008A3855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 xml:space="preserve">- товарная накладная (ТОРГ-12);  </w:t>
      </w:r>
    </w:p>
    <w:p w:rsidR="008A3855" w:rsidRPr="007C699A" w:rsidRDefault="008A3855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- транспортная накладная</w:t>
      </w:r>
      <w:r w:rsidR="00136587" w:rsidRPr="007C699A">
        <w:rPr>
          <w:color w:val="000000"/>
          <w:sz w:val="24"/>
          <w:szCs w:val="24"/>
        </w:rPr>
        <w:t xml:space="preserve"> (1-Т)</w:t>
      </w:r>
      <w:r w:rsidRPr="007C699A">
        <w:rPr>
          <w:color w:val="000000"/>
          <w:sz w:val="24"/>
          <w:szCs w:val="24"/>
        </w:rPr>
        <w:t>;</w:t>
      </w:r>
    </w:p>
    <w:p w:rsidR="008A3855" w:rsidRPr="0053708F" w:rsidRDefault="008A3855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 xml:space="preserve">Поставщик  направляет  вместе с </w:t>
      </w:r>
      <w:r w:rsidR="00136587" w:rsidRPr="007C699A">
        <w:rPr>
          <w:color w:val="000000"/>
          <w:sz w:val="24"/>
          <w:szCs w:val="24"/>
        </w:rPr>
        <w:t>Оборудованием</w:t>
      </w:r>
      <w:r w:rsidRPr="007C699A">
        <w:rPr>
          <w:color w:val="000000"/>
          <w:sz w:val="24"/>
          <w:szCs w:val="24"/>
        </w:rPr>
        <w:t>: паспорта, сертификаты (по запросу). </w:t>
      </w:r>
    </w:p>
    <w:p w:rsidR="008A3855" w:rsidRPr="006216FA" w:rsidRDefault="007C699A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4.5</w:t>
      </w:r>
      <w:proofErr w:type="gramStart"/>
      <w:r>
        <w:rPr>
          <w:color w:val="000000"/>
          <w:sz w:val="24"/>
          <w:szCs w:val="24"/>
        </w:rPr>
        <w:tab/>
      </w:r>
      <w:r w:rsidR="008A3855" w:rsidRPr="007C699A">
        <w:rPr>
          <w:color w:val="000000"/>
          <w:sz w:val="24"/>
          <w:szCs w:val="24"/>
        </w:rPr>
        <w:t>В</w:t>
      </w:r>
      <w:proofErr w:type="gramEnd"/>
      <w:r w:rsidR="008A3855" w:rsidRPr="007C699A">
        <w:rPr>
          <w:color w:val="000000"/>
          <w:sz w:val="24"/>
          <w:szCs w:val="24"/>
        </w:rPr>
        <w:t xml:space="preserve"> эксплуатационных документах, направляемых Поставщиком Покупателю, должна быть внесена информация о содержании в изделиях драгоценных металлов.</w:t>
      </w:r>
    </w:p>
    <w:p w:rsidR="008A3855" w:rsidRPr="002A09D6" w:rsidRDefault="007C699A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4.6</w:t>
      </w:r>
      <w:proofErr w:type="gramStart"/>
      <w:r>
        <w:rPr>
          <w:color w:val="000000"/>
          <w:sz w:val="24"/>
          <w:szCs w:val="24"/>
        </w:rPr>
        <w:tab/>
      </w:r>
      <w:r w:rsidR="008A3855" w:rsidRPr="007C699A">
        <w:rPr>
          <w:color w:val="000000"/>
          <w:sz w:val="24"/>
          <w:szCs w:val="24"/>
        </w:rPr>
        <w:t>Д</w:t>
      </w:r>
      <w:proofErr w:type="gramEnd"/>
      <w:r w:rsidR="008A3855" w:rsidRPr="007C699A">
        <w:rPr>
          <w:color w:val="000000"/>
          <w:sz w:val="24"/>
          <w:szCs w:val="24"/>
        </w:rPr>
        <w:t>ля своевременного формирования бухгалтерской  и налоговой отчетности Поставщик в день отгрузки Продукции обязан направить Покупателю по факсу или электронной почтой, все необходимые копии отчетных документов, перечисленных в п.4.4.     </w:t>
      </w:r>
    </w:p>
    <w:p w:rsidR="008A3855" w:rsidRDefault="007C699A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4.7</w:t>
      </w:r>
      <w:r>
        <w:rPr>
          <w:color w:val="000000"/>
          <w:sz w:val="24"/>
          <w:szCs w:val="24"/>
        </w:rPr>
        <w:tab/>
      </w:r>
      <w:r w:rsidR="008A3855" w:rsidRPr="007C699A">
        <w:rPr>
          <w:color w:val="000000"/>
          <w:sz w:val="24"/>
          <w:szCs w:val="24"/>
        </w:rPr>
        <w:t>Переход права собственности на Продукцию происходит в момент приемки Продукции Грузополучателем на основании подписанной товарной  накладной.</w:t>
      </w:r>
    </w:p>
    <w:p w:rsidR="007C699A" w:rsidRDefault="007C699A" w:rsidP="008A3855">
      <w:pPr>
        <w:shd w:val="clear" w:color="auto" w:fill="FFFFFF"/>
        <w:ind w:left="170"/>
        <w:jc w:val="center"/>
        <w:rPr>
          <w:b/>
          <w:color w:val="000000"/>
          <w:spacing w:val="5"/>
          <w:sz w:val="24"/>
          <w:szCs w:val="24"/>
        </w:rPr>
      </w:pPr>
    </w:p>
    <w:p w:rsidR="008A3855" w:rsidRDefault="008A3855" w:rsidP="008A3855">
      <w:pPr>
        <w:shd w:val="clear" w:color="auto" w:fill="FFFFFF"/>
        <w:ind w:left="170"/>
        <w:jc w:val="center"/>
        <w:rPr>
          <w:b/>
          <w:color w:val="000000"/>
          <w:spacing w:val="5"/>
          <w:sz w:val="24"/>
          <w:szCs w:val="24"/>
        </w:rPr>
      </w:pPr>
      <w:r w:rsidRPr="00136587">
        <w:rPr>
          <w:b/>
          <w:color w:val="000000"/>
          <w:spacing w:val="5"/>
          <w:sz w:val="24"/>
          <w:szCs w:val="24"/>
        </w:rPr>
        <w:t>5.ОТВЕТСТВЕННОСТЬ СТОРОН</w:t>
      </w:r>
    </w:p>
    <w:p w:rsidR="008A3855" w:rsidRPr="007C699A" w:rsidRDefault="008A3855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5.1.</w:t>
      </w:r>
      <w:r>
        <w:rPr>
          <w:color w:val="000000"/>
          <w:sz w:val="24"/>
          <w:szCs w:val="24"/>
        </w:rPr>
        <w:tab/>
      </w:r>
      <w:r w:rsidRPr="007C699A">
        <w:rPr>
          <w:color w:val="000000"/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настоящему договору, если это явилось следствием обстоятельств непреодолимой силы, возникшие после заключения договора: стихийные бедствия, забастовка, военные действия любого характера, правительственные постановления, распоряжения государственных органов и другие обстоятельства, препятствующие выполнению условий договора. Сторона, ссылающая на обстоятельства непреодолимой силы, обязана в двух недельный срок извещать другую сторону о наступлении подобных обстоятельств в письменной форме.</w:t>
      </w:r>
    </w:p>
    <w:p w:rsidR="008A3855" w:rsidRPr="007C699A" w:rsidRDefault="00E97EE2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5.2.</w:t>
      </w:r>
      <w:r w:rsidRPr="007C699A">
        <w:rPr>
          <w:color w:val="000000"/>
          <w:sz w:val="24"/>
          <w:szCs w:val="24"/>
        </w:rPr>
        <w:tab/>
      </w:r>
      <w:r w:rsidR="008A3855" w:rsidRPr="007C699A">
        <w:rPr>
          <w:color w:val="000000"/>
          <w:sz w:val="24"/>
          <w:szCs w:val="24"/>
        </w:rPr>
        <w:t xml:space="preserve">Сторона, для которой создалась невозможность исполнения обязательств по настоящему           договору, должна немедленно известить другую </w:t>
      </w:r>
      <w:r w:rsidR="00136587" w:rsidRPr="007C699A">
        <w:rPr>
          <w:color w:val="000000"/>
          <w:sz w:val="24"/>
          <w:szCs w:val="24"/>
        </w:rPr>
        <w:t>С</w:t>
      </w:r>
      <w:r w:rsidR="008A3855" w:rsidRPr="007C699A">
        <w:rPr>
          <w:color w:val="000000"/>
          <w:sz w:val="24"/>
          <w:szCs w:val="24"/>
        </w:rPr>
        <w:t xml:space="preserve">торону о наступлении и прекращении </w:t>
      </w:r>
    </w:p>
    <w:p w:rsidR="008A3855" w:rsidRPr="007C699A" w:rsidRDefault="008A3855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 xml:space="preserve">указанных обстоятельств.                </w:t>
      </w:r>
    </w:p>
    <w:p w:rsidR="008A3855" w:rsidRPr="007C699A" w:rsidRDefault="00E97EE2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5.3.</w:t>
      </w:r>
      <w:r w:rsidRPr="007C699A">
        <w:rPr>
          <w:color w:val="000000"/>
          <w:sz w:val="24"/>
          <w:szCs w:val="24"/>
        </w:rPr>
        <w:tab/>
      </w:r>
      <w:r w:rsidR="008A3855" w:rsidRPr="007C699A">
        <w:rPr>
          <w:color w:val="000000"/>
          <w:sz w:val="24"/>
          <w:szCs w:val="24"/>
        </w:rPr>
        <w:t xml:space="preserve">Необходимым и достаточным доказательством наличия указанных выше обстоятельств и их продолжительности служат справки, выдаваемые торгово-промышленными палатами сторон. </w:t>
      </w:r>
    </w:p>
    <w:p w:rsidR="00B91DE6" w:rsidRPr="007C699A" w:rsidRDefault="008A3855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5.4.</w:t>
      </w:r>
      <w:r w:rsidR="00E97EE2" w:rsidRPr="007C699A">
        <w:rPr>
          <w:color w:val="000000"/>
          <w:sz w:val="24"/>
          <w:szCs w:val="24"/>
        </w:rPr>
        <w:tab/>
      </w:r>
      <w:proofErr w:type="gramStart"/>
      <w:r w:rsidR="00B91DE6" w:rsidRPr="007C699A">
        <w:rPr>
          <w:color w:val="000000"/>
          <w:sz w:val="24"/>
          <w:szCs w:val="24"/>
        </w:rPr>
        <w:t>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соответствии с требованиями действующего законодательства Российской Федерации в Третейском суде для разрешения экономических споров при Частном учреждении «Центр</w:t>
      </w:r>
      <w:proofErr w:type="gramEnd"/>
      <w:r w:rsidR="00B91DE6" w:rsidRPr="007C699A">
        <w:rPr>
          <w:color w:val="000000"/>
          <w:sz w:val="24"/>
          <w:szCs w:val="24"/>
        </w:rPr>
        <w:t xml:space="preserve"> третейского регулирования и правовой экспертизы» в соответствии с его регламентом. Решение Третейского суда является окончательным и обязательным для исполнения.</w:t>
      </w:r>
    </w:p>
    <w:p w:rsidR="008A3855" w:rsidRPr="007C699A" w:rsidRDefault="008A3855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5.5</w:t>
      </w:r>
      <w:r w:rsidR="007C699A" w:rsidRPr="007C699A">
        <w:rPr>
          <w:color w:val="000000"/>
          <w:sz w:val="24"/>
          <w:szCs w:val="24"/>
        </w:rPr>
        <w:t>.</w:t>
      </w:r>
      <w:r w:rsidR="007C699A" w:rsidRPr="007C699A">
        <w:rPr>
          <w:color w:val="000000"/>
          <w:sz w:val="24"/>
          <w:szCs w:val="24"/>
        </w:rPr>
        <w:tab/>
      </w:r>
      <w:r w:rsidRPr="007C699A">
        <w:rPr>
          <w:color w:val="000000"/>
          <w:sz w:val="24"/>
          <w:szCs w:val="24"/>
        </w:rPr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 заносится в публичный реестр недобросовестных поставщиков атомной отрасли сроком на 2 года.</w:t>
      </w:r>
    </w:p>
    <w:p w:rsidR="008A3855" w:rsidRPr="007C699A" w:rsidRDefault="007C699A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5.6.</w:t>
      </w:r>
      <w:r w:rsidRPr="007C699A">
        <w:rPr>
          <w:color w:val="000000"/>
          <w:sz w:val="24"/>
          <w:szCs w:val="24"/>
        </w:rPr>
        <w:tab/>
      </w:r>
      <w:r w:rsidR="008A3855" w:rsidRPr="007C699A">
        <w:rPr>
          <w:color w:val="000000"/>
          <w:sz w:val="24"/>
          <w:szCs w:val="24"/>
        </w:rPr>
        <w:t>Поставщик несет ответственность за ненадлежащее оформление счетов-фактур в размере не предъявленных к вычету сумм налога на добавленную стоимость.</w:t>
      </w:r>
    </w:p>
    <w:p w:rsidR="008A3855" w:rsidRPr="007C699A" w:rsidRDefault="008A3855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5.7.</w:t>
      </w:r>
      <w:r w:rsidR="007C699A" w:rsidRPr="007C699A">
        <w:rPr>
          <w:color w:val="000000"/>
          <w:sz w:val="24"/>
          <w:szCs w:val="24"/>
        </w:rPr>
        <w:tab/>
      </w:r>
      <w:r w:rsidRPr="007C699A">
        <w:rPr>
          <w:color w:val="000000"/>
          <w:sz w:val="24"/>
          <w:szCs w:val="24"/>
        </w:rPr>
        <w:t xml:space="preserve">В случае нарушения Поставщиком сроков поставки продукции по настоящему договору Поставщик обязан выплатить Покупателю неустойку в размере 1/360 ставки рефинансирования ЦБ РФ, действующей на день уплаты неустойки  от </w:t>
      </w:r>
      <w:proofErr w:type="gramStart"/>
      <w:r w:rsidRPr="007C699A">
        <w:rPr>
          <w:color w:val="000000"/>
          <w:sz w:val="24"/>
          <w:szCs w:val="24"/>
        </w:rPr>
        <w:t>стоимости</w:t>
      </w:r>
      <w:proofErr w:type="gramEnd"/>
      <w:r w:rsidRPr="007C699A">
        <w:rPr>
          <w:color w:val="000000"/>
          <w:sz w:val="24"/>
          <w:szCs w:val="24"/>
        </w:rPr>
        <w:t xml:space="preserve"> не поставленной в срок </w:t>
      </w:r>
      <w:r w:rsidR="00136587" w:rsidRPr="007C699A">
        <w:rPr>
          <w:color w:val="000000"/>
          <w:sz w:val="24"/>
          <w:szCs w:val="24"/>
        </w:rPr>
        <w:t>Оборудования</w:t>
      </w:r>
      <w:r w:rsidRPr="007C699A">
        <w:rPr>
          <w:color w:val="000000"/>
          <w:sz w:val="24"/>
          <w:szCs w:val="24"/>
        </w:rPr>
        <w:t xml:space="preserve"> а так же продукции поставленной с просрочкой, за каждый день просрочки</w:t>
      </w:r>
    </w:p>
    <w:p w:rsidR="008A3855" w:rsidRPr="007C699A" w:rsidRDefault="007C699A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5.8.</w:t>
      </w:r>
      <w:r w:rsidRPr="007C699A">
        <w:rPr>
          <w:color w:val="000000"/>
          <w:sz w:val="24"/>
          <w:szCs w:val="24"/>
        </w:rPr>
        <w:tab/>
      </w:r>
      <w:r w:rsidR="008A3855" w:rsidRPr="007C699A">
        <w:rPr>
          <w:color w:val="000000"/>
          <w:sz w:val="24"/>
          <w:szCs w:val="24"/>
        </w:rPr>
        <w:t>В случае нарушения Покупателем сроков оплаты по настоящему договору Покупатель, при соответствующем письменном обращении Поставщика, обязан выплатить  неустойку в размере</w:t>
      </w:r>
      <w:r w:rsidR="008A3855" w:rsidRPr="007C699A">
        <w:rPr>
          <w:color w:val="000000"/>
          <w:sz w:val="24"/>
          <w:szCs w:val="24"/>
        </w:rPr>
        <w:tab/>
        <w:t xml:space="preserve">1/360   ставки рефинансирования ЦБ РФ, действующей на день уплаты неустойки от суммы, оплата которой просрочена, за каждый день просрочки. </w:t>
      </w:r>
    </w:p>
    <w:p w:rsidR="008A3855" w:rsidRPr="007C699A" w:rsidRDefault="008A3855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5.9.</w:t>
      </w:r>
      <w:r w:rsidR="007C699A" w:rsidRPr="007C699A">
        <w:rPr>
          <w:color w:val="000000"/>
          <w:sz w:val="24"/>
          <w:szCs w:val="24"/>
        </w:rPr>
        <w:tab/>
      </w:r>
      <w:r w:rsidRPr="007C699A">
        <w:rPr>
          <w:color w:val="000000"/>
          <w:sz w:val="24"/>
          <w:szCs w:val="24"/>
        </w:rPr>
        <w:t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</w:t>
      </w:r>
      <w:r w:rsidR="000B257C" w:rsidRPr="007C699A">
        <w:rPr>
          <w:color w:val="000000"/>
          <w:sz w:val="24"/>
          <w:szCs w:val="24"/>
        </w:rPr>
        <w:t xml:space="preserve"> </w:t>
      </w:r>
      <w:r w:rsidR="007C699A" w:rsidRPr="007C699A">
        <w:rPr>
          <w:color w:val="000000"/>
          <w:sz w:val="24"/>
          <w:szCs w:val="24"/>
        </w:rPr>
        <w:t>(</w:t>
      </w:r>
      <w:r w:rsidR="000B257C" w:rsidRPr="007C699A">
        <w:rPr>
          <w:color w:val="000000"/>
          <w:sz w:val="24"/>
          <w:szCs w:val="24"/>
        </w:rPr>
        <w:t>Приложение №3)</w:t>
      </w:r>
      <w:r w:rsidRPr="007C699A">
        <w:rPr>
          <w:color w:val="000000"/>
          <w:sz w:val="24"/>
          <w:szCs w:val="24"/>
        </w:rPr>
        <w:t xml:space="preserve">, являются полными, точными и достоверными, либо Поставщик гарантирует </w:t>
      </w:r>
      <w:proofErr w:type="gramStart"/>
      <w:r w:rsidRPr="007C699A">
        <w:rPr>
          <w:color w:val="000000"/>
          <w:sz w:val="24"/>
          <w:szCs w:val="24"/>
        </w:rPr>
        <w:t>Покупателю</w:t>
      </w:r>
      <w:proofErr w:type="gramEnd"/>
      <w:r w:rsidRPr="007C699A">
        <w:rPr>
          <w:color w:val="000000"/>
          <w:sz w:val="24"/>
          <w:szCs w:val="24"/>
        </w:rPr>
        <w:t xml:space="preserve">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на адрес электронной почты Покупателя (далее Сведения), являются полными, точными и достоверными.</w:t>
      </w:r>
    </w:p>
    <w:p w:rsidR="008A3855" w:rsidRPr="007C699A" w:rsidRDefault="007C699A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5.10.</w:t>
      </w:r>
      <w:r w:rsidRPr="007C699A">
        <w:rPr>
          <w:color w:val="000000"/>
          <w:sz w:val="24"/>
          <w:szCs w:val="24"/>
        </w:rPr>
        <w:tab/>
      </w:r>
      <w:r w:rsidR="008A3855" w:rsidRPr="007C699A">
        <w:rPr>
          <w:color w:val="000000"/>
          <w:sz w:val="24"/>
          <w:szCs w:val="24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8A3855" w:rsidRPr="00F27E94" w:rsidRDefault="007C699A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sz w:val="24"/>
          <w:szCs w:val="24"/>
        </w:rPr>
      </w:pPr>
      <w:r w:rsidRPr="007C699A">
        <w:rPr>
          <w:color w:val="000000"/>
          <w:sz w:val="24"/>
          <w:szCs w:val="24"/>
        </w:rPr>
        <w:t>5</w:t>
      </w:r>
      <w:r>
        <w:rPr>
          <w:spacing w:val="-3"/>
          <w:sz w:val="24"/>
          <w:szCs w:val="24"/>
        </w:rPr>
        <w:t>.11.</w:t>
      </w:r>
      <w:r>
        <w:rPr>
          <w:spacing w:val="-3"/>
          <w:sz w:val="24"/>
          <w:szCs w:val="24"/>
        </w:rPr>
        <w:tab/>
      </w:r>
      <w:proofErr w:type="gramStart"/>
      <w:r w:rsidR="008A3855" w:rsidRPr="00F27E94">
        <w:rPr>
          <w:spacing w:val="-3"/>
          <w:sz w:val="24"/>
          <w:szCs w:val="24"/>
        </w:rPr>
        <w:t xml:space="preserve">Поставщик </w:t>
      </w:r>
      <w:r w:rsidR="008A3855" w:rsidRPr="00F27E94">
        <w:rPr>
          <w:spacing w:val="-2"/>
          <w:sz w:val="24"/>
          <w:szCs w:val="24"/>
        </w:rPr>
        <w:t xml:space="preserve">настоящим </w:t>
      </w:r>
      <w:r w:rsidR="008A3855">
        <w:rPr>
          <w:spacing w:val="-2"/>
          <w:sz w:val="24"/>
          <w:szCs w:val="24"/>
        </w:rPr>
        <w:t xml:space="preserve"> </w:t>
      </w:r>
      <w:r w:rsidR="008A3855" w:rsidRPr="00F27E94">
        <w:rPr>
          <w:spacing w:val="-2"/>
          <w:sz w:val="24"/>
          <w:szCs w:val="24"/>
        </w:rPr>
        <w:t xml:space="preserve">выдает свое согласие и подтверждает получение </w:t>
      </w:r>
      <w:r w:rsidR="008A3855">
        <w:rPr>
          <w:spacing w:val="-2"/>
          <w:sz w:val="24"/>
          <w:szCs w:val="24"/>
        </w:rPr>
        <w:t xml:space="preserve"> </w:t>
      </w:r>
      <w:r w:rsidR="008A3855" w:rsidRPr="00F27E94">
        <w:rPr>
          <w:spacing w:val="-2"/>
          <w:sz w:val="24"/>
          <w:szCs w:val="24"/>
        </w:rPr>
        <w:t xml:space="preserve">им всех требуемых в </w:t>
      </w:r>
      <w:r w:rsidR="008A3855" w:rsidRPr="00F27E94">
        <w:rPr>
          <w:sz w:val="24"/>
          <w:szCs w:val="24"/>
        </w:rPr>
        <w:t xml:space="preserve">соответствии с действующим </w:t>
      </w:r>
      <w:r w:rsidR="008A3855">
        <w:rPr>
          <w:sz w:val="24"/>
          <w:szCs w:val="24"/>
        </w:rPr>
        <w:t xml:space="preserve"> </w:t>
      </w:r>
      <w:r w:rsidR="008A3855" w:rsidRPr="00F27E94">
        <w:rPr>
          <w:sz w:val="24"/>
          <w:szCs w:val="24"/>
        </w:rPr>
        <w:t xml:space="preserve">законодательством Российской Федерации </w:t>
      </w:r>
      <w:r w:rsidR="008A3855">
        <w:rPr>
          <w:sz w:val="24"/>
          <w:szCs w:val="24"/>
        </w:rPr>
        <w:t xml:space="preserve"> </w:t>
      </w:r>
      <w:r w:rsidR="008A3855" w:rsidRPr="00F27E94">
        <w:rPr>
          <w:sz w:val="24"/>
          <w:szCs w:val="24"/>
        </w:rPr>
        <w:t>(в том числе, о</w:t>
      </w:r>
      <w:r w:rsidR="008A3855">
        <w:rPr>
          <w:sz w:val="24"/>
          <w:szCs w:val="24"/>
        </w:rPr>
        <w:t xml:space="preserve"> </w:t>
      </w:r>
      <w:r w:rsidR="008A3855" w:rsidRPr="00F27E94">
        <w:rPr>
          <w:sz w:val="24"/>
          <w:szCs w:val="24"/>
        </w:rPr>
        <w:t xml:space="preserve">коммерческой тайне и о персональных данных) согласий всех упомянутых в Сведениях, </w:t>
      </w:r>
      <w:r w:rsidR="008A3855" w:rsidRPr="00F27E94">
        <w:rPr>
          <w:spacing w:val="-1"/>
          <w:sz w:val="24"/>
          <w:szCs w:val="24"/>
        </w:rPr>
        <w:t>заинтересованных</w:t>
      </w:r>
      <w:r w:rsidR="008A3855">
        <w:rPr>
          <w:spacing w:val="-1"/>
          <w:sz w:val="24"/>
          <w:szCs w:val="24"/>
        </w:rPr>
        <w:t xml:space="preserve"> </w:t>
      </w:r>
      <w:r w:rsidR="008A3855" w:rsidRPr="00F27E94">
        <w:rPr>
          <w:spacing w:val="-1"/>
          <w:sz w:val="24"/>
          <w:szCs w:val="24"/>
        </w:rPr>
        <w:t xml:space="preserve"> или </w:t>
      </w:r>
      <w:r w:rsidR="008A3855">
        <w:rPr>
          <w:spacing w:val="-1"/>
          <w:sz w:val="24"/>
          <w:szCs w:val="24"/>
        </w:rPr>
        <w:t xml:space="preserve">  </w:t>
      </w:r>
      <w:r w:rsidR="008A3855" w:rsidRPr="00F27E94">
        <w:rPr>
          <w:spacing w:val="-1"/>
          <w:sz w:val="24"/>
          <w:szCs w:val="24"/>
        </w:rPr>
        <w:t xml:space="preserve">причастных </w:t>
      </w:r>
      <w:r w:rsidR="008A3855">
        <w:rPr>
          <w:spacing w:val="-1"/>
          <w:sz w:val="24"/>
          <w:szCs w:val="24"/>
        </w:rPr>
        <w:t xml:space="preserve"> </w:t>
      </w:r>
      <w:r w:rsidR="008A3855" w:rsidRPr="00F27E94">
        <w:rPr>
          <w:spacing w:val="-1"/>
          <w:sz w:val="24"/>
          <w:szCs w:val="24"/>
        </w:rPr>
        <w:t>к</w:t>
      </w:r>
      <w:r w:rsidR="008A3855">
        <w:rPr>
          <w:spacing w:val="-1"/>
          <w:sz w:val="24"/>
          <w:szCs w:val="24"/>
        </w:rPr>
        <w:t xml:space="preserve"> </w:t>
      </w:r>
      <w:r w:rsidR="008A3855" w:rsidRPr="00F27E94">
        <w:rPr>
          <w:spacing w:val="-1"/>
          <w:sz w:val="24"/>
          <w:szCs w:val="24"/>
        </w:rPr>
        <w:t xml:space="preserve"> Сведениям лиц </w:t>
      </w:r>
      <w:r w:rsidR="008A3855">
        <w:rPr>
          <w:spacing w:val="-1"/>
          <w:sz w:val="24"/>
          <w:szCs w:val="24"/>
        </w:rPr>
        <w:t xml:space="preserve"> </w:t>
      </w:r>
      <w:r w:rsidR="008A3855" w:rsidRPr="00F27E94">
        <w:rPr>
          <w:spacing w:val="-1"/>
          <w:sz w:val="24"/>
          <w:szCs w:val="24"/>
        </w:rPr>
        <w:t>на</w:t>
      </w:r>
      <w:r w:rsidR="008A3855">
        <w:rPr>
          <w:spacing w:val="-1"/>
          <w:sz w:val="24"/>
          <w:szCs w:val="24"/>
        </w:rPr>
        <w:t xml:space="preserve"> </w:t>
      </w:r>
      <w:r w:rsidR="008A3855" w:rsidRPr="00F27E94">
        <w:rPr>
          <w:spacing w:val="-1"/>
          <w:sz w:val="24"/>
          <w:szCs w:val="24"/>
        </w:rPr>
        <w:t xml:space="preserve"> обработку</w:t>
      </w:r>
      <w:r w:rsidR="008A3855">
        <w:rPr>
          <w:spacing w:val="-1"/>
          <w:sz w:val="24"/>
          <w:szCs w:val="24"/>
        </w:rPr>
        <w:t xml:space="preserve">, </w:t>
      </w:r>
      <w:r w:rsidR="008A3855" w:rsidRPr="00F27E94">
        <w:rPr>
          <w:spacing w:val="-1"/>
          <w:sz w:val="24"/>
          <w:szCs w:val="24"/>
        </w:rPr>
        <w:t xml:space="preserve">предоставленных </w:t>
      </w:r>
      <w:r w:rsidR="008A3855">
        <w:rPr>
          <w:spacing w:val="-1"/>
          <w:sz w:val="24"/>
          <w:szCs w:val="24"/>
        </w:rPr>
        <w:t xml:space="preserve"> </w:t>
      </w:r>
      <w:r w:rsidR="008A3855" w:rsidRPr="00F27E94">
        <w:rPr>
          <w:spacing w:val="-6"/>
          <w:sz w:val="24"/>
          <w:szCs w:val="24"/>
        </w:rPr>
        <w:t>Сведений Покупателю</w:t>
      </w:r>
      <w:r w:rsidR="008A3855" w:rsidRPr="00F27E94">
        <w:rPr>
          <w:sz w:val="24"/>
          <w:szCs w:val="24"/>
        </w:rPr>
        <w:t>, а также на раскрытие Поставщиком</w:t>
      </w:r>
      <w:r w:rsidR="008A3855" w:rsidRPr="00F27E94">
        <w:rPr>
          <w:spacing w:val="-3"/>
          <w:sz w:val="24"/>
          <w:szCs w:val="24"/>
        </w:rPr>
        <w:t xml:space="preserve"> </w:t>
      </w:r>
      <w:r w:rsidR="008A3855" w:rsidRPr="00F27E94">
        <w:rPr>
          <w:sz w:val="24"/>
          <w:szCs w:val="24"/>
        </w:rPr>
        <w:t xml:space="preserve">Сведений, полностью или </w:t>
      </w:r>
      <w:r w:rsidR="008A3855">
        <w:rPr>
          <w:sz w:val="24"/>
          <w:szCs w:val="24"/>
        </w:rPr>
        <w:t xml:space="preserve">  </w:t>
      </w:r>
      <w:r w:rsidR="008A3855" w:rsidRPr="00F27E94">
        <w:rPr>
          <w:sz w:val="24"/>
          <w:szCs w:val="24"/>
        </w:rPr>
        <w:t>частично, компетентным органам государственной власти (в том числе</w:t>
      </w:r>
      <w:proofErr w:type="gramEnd"/>
      <w:r w:rsidR="008A3855" w:rsidRPr="00F27E94">
        <w:rPr>
          <w:sz w:val="24"/>
          <w:szCs w:val="24"/>
        </w:rPr>
        <w:t xml:space="preserve">, </w:t>
      </w:r>
      <w:proofErr w:type="gramStart"/>
      <w:r w:rsidR="008A3855" w:rsidRPr="00F27E94">
        <w:rPr>
          <w:sz w:val="24"/>
          <w:szCs w:val="24"/>
        </w:rPr>
        <w:t xml:space="preserve">Федеральной налоговой службе Российской </w:t>
      </w:r>
      <w:r w:rsidR="008A3855" w:rsidRPr="00F27E94">
        <w:rPr>
          <w:spacing w:val="-2"/>
          <w:sz w:val="24"/>
          <w:szCs w:val="24"/>
        </w:rPr>
        <w:t xml:space="preserve">Федерации, Минэнерго России, Росфинмониторингу, Правительству Российской Федерации) и </w:t>
      </w:r>
      <w:r w:rsidR="008A3855" w:rsidRPr="00F27E94">
        <w:rPr>
          <w:spacing w:val="-1"/>
          <w:sz w:val="24"/>
          <w:szCs w:val="24"/>
        </w:rPr>
        <w:t>последующую обработку Сведений такими органами (далее Раскрытие).</w:t>
      </w:r>
      <w:proofErr w:type="gramEnd"/>
      <w:r w:rsidR="008A3855" w:rsidRPr="00F27E94">
        <w:rPr>
          <w:spacing w:val="-1"/>
          <w:sz w:val="24"/>
          <w:szCs w:val="24"/>
        </w:rPr>
        <w:t xml:space="preserve"> Поставщик</w:t>
      </w:r>
      <w:r w:rsidR="008A3855" w:rsidRPr="00F27E94">
        <w:rPr>
          <w:spacing w:val="-3"/>
          <w:sz w:val="24"/>
          <w:szCs w:val="24"/>
        </w:rPr>
        <w:t xml:space="preserve"> </w:t>
      </w:r>
      <w:r w:rsidR="008A3855" w:rsidRPr="00F27E94">
        <w:rPr>
          <w:spacing w:val="-1"/>
          <w:sz w:val="24"/>
          <w:szCs w:val="24"/>
        </w:rPr>
        <w:t>освобождает Госкорпорацию и Покупателя от л</w:t>
      </w:r>
      <w:r w:rsidR="008A3855" w:rsidRPr="00F27E94">
        <w:rPr>
          <w:sz w:val="24"/>
          <w:szCs w:val="24"/>
        </w:rPr>
        <w:t>юбой ответственности в связи с Раскрытием, в том числе, возмещает Покупателю убытки</w:t>
      </w:r>
      <w:r w:rsidR="008A3855" w:rsidRPr="00F27E94">
        <w:rPr>
          <w:spacing w:val="-1"/>
          <w:sz w:val="24"/>
          <w:szCs w:val="24"/>
        </w:rPr>
        <w:t xml:space="preserve">, понесенные в связи </w:t>
      </w:r>
      <w:r w:rsidR="008A3855" w:rsidRPr="00F27E94">
        <w:rPr>
          <w:sz w:val="24"/>
          <w:szCs w:val="24"/>
        </w:rPr>
        <w:t xml:space="preserve">с </w:t>
      </w:r>
      <w:r w:rsidR="008A3855" w:rsidRPr="00F27E94">
        <w:rPr>
          <w:spacing w:val="-6"/>
          <w:sz w:val="24"/>
          <w:szCs w:val="24"/>
        </w:rPr>
        <w:t>предъявлением к Покупателю</w:t>
      </w:r>
      <w:r w:rsidR="008A3855" w:rsidRPr="00F27E94">
        <w:rPr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8A3855" w:rsidRPr="007C699A" w:rsidRDefault="007C699A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5.12.</w:t>
      </w:r>
      <w:r w:rsidRPr="007C699A">
        <w:rPr>
          <w:color w:val="000000"/>
          <w:sz w:val="24"/>
          <w:szCs w:val="24"/>
        </w:rPr>
        <w:tab/>
      </w:r>
      <w:r w:rsidR="008A3855" w:rsidRPr="007C699A">
        <w:rPr>
          <w:color w:val="000000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Поставщика от исполнения договора и предъявления Поставщиком Покупателю требования о возмещении убытков, причиненных прекращением договора,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8A3855" w:rsidRPr="007C699A" w:rsidRDefault="008A3855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</w:p>
    <w:p w:rsidR="008A3855" w:rsidRPr="007C699A" w:rsidRDefault="007C699A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center"/>
        <w:rPr>
          <w:b/>
          <w:color w:val="000000"/>
          <w:sz w:val="24"/>
          <w:szCs w:val="24"/>
        </w:rPr>
      </w:pPr>
      <w:r w:rsidRPr="007C699A">
        <w:rPr>
          <w:b/>
          <w:color w:val="000000"/>
          <w:sz w:val="24"/>
          <w:szCs w:val="24"/>
        </w:rPr>
        <w:t>6.</w:t>
      </w:r>
      <w:r w:rsidRPr="007C699A">
        <w:rPr>
          <w:b/>
          <w:color w:val="000000"/>
          <w:sz w:val="24"/>
          <w:szCs w:val="24"/>
        </w:rPr>
        <w:tab/>
      </w:r>
      <w:r w:rsidR="008A3855" w:rsidRPr="007C699A">
        <w:rPr>
          <w:b/>
          <w:color w:val="000000"/>
          <w:sz w:val="24"/>
          <w:szCs w:val="24"/>
        </w:rPr>
        <w:t xml:space="preserve">ПРИЕМКА </w:t>
      </w:r>
      <w:r w:rsidR="00B91DE6" w:rsidRPr="007C699A">
        <w:rPr>
          <w:b/>
          <w:color w:val="000000"/>
          <w:sz w:val="24"/>
          <w:szCs w:val="24"/>
        </w:rPr>
        <w:t>ОБОРУДОВАНИЯ</w:t>
      </w:r>
      <w:r w:rsidR="008A3855" w:rsidRPr="007C699A">
        <w:rPr>
          <w:b/>
          <w:color w:val="000000"/>
          <w:sz w:val="24"/>
          <w:szCs w:val="24"/>
        </w:rPr>
        <w:t xml:space="preserve"> ПО КАЧЕСТВУ И КОЛИЧЕСТВУ</w:t>
      </w:r>
    </w:p>
    <w:p w:rsidR="008A3855" w:rsidRPr="007C699A" w:rsidRDefault="008A3855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6.1.</w:t>
      </w:r>
      <w:r w:rsidRPr="007C699A">
        <w:rPr>
          <w:color w:val="000000"/>
          <w:sz w:val="24"/>
          <w:szCs w:val="24"/>
        </w:rPr>
        <w:tab/>
        <w:t xml:space="preserve">Приемка </w:t>
      </w:r>
      <w:r w:rsidR="00B91DE6" w:rsidRPr="007C699A">
        <w:rPr>
          <w:color w:val="000000"/>
          <w:sz w:val="24"/>
          <w:szCs w:val="24"/>
        </w:rPr>
        <w:t>Оборудования П</w:t>
      </w:r>
      <w:r w:rsidRPr="007C699A">
        <w:rPr>
          <w:color w:val="000000"/>
          <w:sz w:val="24"/>
          <w:szCs w:val="24"/>
        </w:rPr>
        <w:t>окупателем по количеству, качеству и комплектности осуществляется Грузополучателем в момент ее поставки, а внутритарно, при отсутствии</w:t>
      </w:r>
      <w:r>
        <w:rPr>
          <w:color w:val="000000"/>
          <w:spacing w:val="-1"/>
          <w:sz w:val="24"/>
          <w:szCs w:val="24"/>
        </w:rPr>
        <w:t xml:space="preserve"> </w:t>
      </w:r>
      <w:r w:rsidRPr="007C699A">
        <w:rPr>
          <w:color w:val="000000"/>
          <w:sz w:val="24"/>
          <w:szCs w:val="24"/>
        </w:rPr>
        <w:t>поврежденной тары, в течение 20 дней с момента прибытия груза.</w:t>
      </w:r>
    </w:p>
    <w:p w:rsidR="008A3855" w:rsidRPr="007C699A" w:rsidRDefault="008A3855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6.2.</w:t>
      </w:r>
      <w:r w:rsidRPr="007C699A">
        <w:rPr>
          <w:color w:val="000000"/>
          <w:sz w:val="24"/>
          <w:szCs w:val="24"/>
        </w:rPr>
        <w:tab/>
        <w:t xml:space="preserve">При обнаружении недостачи, некомплектности, производственных дефектов во время приемки и при обнаружении производственных скрытых дефектов в </w:t>
      </w:r>
      <w:r w:rsidR="00B91DE6" w:rsidRPr="007C699A">
        <w:rPr>
          <w:color w:val="000000"/>
          <w:sz w:val="24"/>
          <w:szCs w:val="24"/>
        </w:rPr>
        <w:t>Оборудовании</w:t>
      </w:r>
      <w:r w:rsidRPr="007C699A">
        <w:rPr>
          <w:color w:val="000000"/>
          <w:sz w:val="24"/>
          <w:szCs w:val="24"/>
        </w:rPr>
        <w:t xml:space="preserve"> при монтаже, наладке и эксплуатации в период гарантийного срока обязательным является составление акта о выявленных недостачах, некомплектности, производственных дефектах. Вызов представителя Поставщика для участия в составлении такого акта обязателен. Срок прибытия- 10 дней с момента получения вызова, если иной срок не установлен в вызове.</w:t>
      </w:r>
    </w:p>
    <w:p w:rsidR="008A3855" w:rsidRPr="007C699A" w:rsidRDefault="007C699A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6.3.</w:t>
      </w:r>
      <w:r w:rsidRPr="007C699A">
        <w:rPr>
          <w:color w:val="000000"/>
          <w:sz w:val="24"/>
          <w:szCs w:val="24"/>
        </w:rPr>
        <w:tab/>
      </w:r>
      <w:r w:rsidR="008A3855" w:rsidRPr="007C699A">
        <w:rPr>
          <w:color w:val="000000"/>
          <w:sz w:val="24"/>
          <w:szCs w:val="24"/>
        </w:rPr>
        <w:t>В случае неявки представителя Поставщика в установленный срок, составление акта осуществляется Грузополучателем в одностороннем порядке.</w:t>
      </w:r>
    </w:p>
    <w:p w:rsidR="008A3855" w:rsidRPr="007C699A" w:rsidRDefault="007C699A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6.4.</w:t>
      </w:r>
      <w:r w:rsidRPr="007C699A">
        <w:rPr>
          <w:color w:val="000000"/>
          <w:sz w:val="24"/>
          <w:szCs w:val="24"/>
        </w:rPr>
        <w:tab/>
      </w:r>
      <w:r w:rsidR="008A3855" w:rsidRPr="007C699A">
        <w:rPr>
          <w:color w:val="000000"/>
          <w:sz w:val="24"/>
          <w:szCs w:val="24"/>
        </w:rPr>
        <w:t xml:space="preserve">Замена, устранение производственных дефектов, доукомплектование и восполнение </w:t>
      </w:r>
      <w:proofErr w:type="gramStart"/>
      <w:r w:rsidR="008A3855" w:rsidRPr="007C699A">
        <w:rPr>
          <w:color w:val="000000"/>
          <w:sz w:val="24"/>
          <w:szCs w:val="24"/>
        </w:rPr>
        <w:t>недостающей</w:t>
      </w:r>
      <w:proofErr w:type="gramEnd"/>
      <w:r w:rsidR="008A3855" w:rsidRPr="007C699A">
        <w:rPr>
          <w:color w:val="000000"/>
          <w:sz w:val="24"/>
          <w:szCs w:val="24"/>
        </w:rPr>
        <w:t xml:space="preserve"> </w:t>
      </w:r>
      <w:r w:rsidR="00B91DE6" w:rsidRPr="007C699A">
        <w:rPr>
          <w:color w:val="000000"/>
          <w:sz w:val="24"/>
          <w:szCs w:val="24"/>
        </w:rPr>
        <w:t>Оборудования</w:t>
      </w:r>
      <w:r w:rsidR="008A3855" w:rsidRPr="007C699A">
        <w:rPr>
          <w:color w:val="000000"/>
          <w:sz w:val="24"/>
          <w:szCs w:val="24"/>
        </w:rPr>
        <w:t>, и в период гарантийного срока производиться Поставщиком за его счет в сроки указанные в акте.</w:t>
      </w:r>
    </w:p>
    <w:p w:rsidR="008A3855" w:rsidRPr="007C699A" w:rsidRDefault="007C699A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6.5.</w:t>
      </w:r>
      <w:r w:rsidRPr="007C699A">
        <w:rPr>
          <w:color w:val="000000"/>
          <w:sz w:val="24"/>
          <w:szCs w:val="24"/>
        </w:rPr>
        <w:tab/>
      </w:r>
      <w:r w:rsidR="008A3855" w:rsidRPr="007C699A">
        <w:rPr>
          <w:color w:val="000000"/>
          <w:sz w:val="24"/>
          <w:szCs w:val="24"/>
        </w:rPr>
        <w:t>В целях недопущения поставки контрафактной продукции, Поставщик не возражает против проверки его деятельности службами экономической безопасности Покупателя.</w:t>
      </w:r>
    </w:p>
    <w:p w:rsidR="008A3855" w:rsidRDefault="008A3855" w:rsidP="00B91DE6">
      <w:pPr>
        <w:numPr>
          <w:ilvl w:val="0"/>
          <w:numId w:val="20"/>
        </w:numPr>
        <w:shd w:val="clear" w:color="auto" w:fill="FFFFFF"/>
        <w:jc w:val="center"/>
        <w:rPr>
          <w:b/>
          <w:color w:val="000000"/>
          <w:spacing w:val="5"/>
          <w:sz w:val="24"/>
          <w:szCs w:val="24"/>
        </w:rPr>
      </w:pPr>
      <w:r w:rsidRPr="00B91DE6">
        <w:rPr>
          <w:b/>
          <w:color w:val="000000"/>
          <w:spacing w:val="5"/>
          <w:sz w:val="24"/>
          <w:szCs w:val="24"/>
        </w:rPr>
        <w:t>ПРОЧИЕ УСЛОВИЯ</w:t>
      </w:r>
    </w:p>
    <w:p w:rsidR="008A3855" w:rsidRPr="007C699A" w:rsidRDefault="008A3855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7.1.</w:t>
      </w:r>
      <w:r w:rsidRPr="007C699A">
        <w:rPr>
          <w:color w:val="000000"/>
          <w:sz w:val="24"/>
          <w:szCs w:val="24"/>
        </w:rPr>
        <w:tab/>
        <w:t xml:space="preserve">Настоящий договор вступает в силу с момента подписания обеими </w:t>
      </w:r>
      <w:r w:rsidR="00B91DE6" w:rsidRPr="007C699A">
        <w:rPr>
          <w:color w:val="000000"/>
          <w:sz w:val="24"/>
          <w:szCs w:val="24"/>
        </w:rPr>
        <w:t>С</w:t>
      </w:r>
      <w:r w:rsidRPr="007C699A">
        <w:rPr>
          <w:color w:val="000000"/>
          <w:sz w:val="24"/>
          <w:szCs w:val="24"/>
        </w:rPr>
        <w:t xml:space="preserve">торонами и действует до полного выполнения взаимных обязательств по нему. </w:t>
      </w:r>
    </w:p>
    <w:p w:rsidR="008A3855" w:rsidRPr="007C699A" w:rsidRDefault="008A3855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7.2.</w:t>
      </w:r>
      <w:r>
        <w:rPr>
          <w:color w:val="000000"/>
          <w:sz w:val="24"/>
          <w:szCs w:val="24"/>
        </w:rPr>
        <w:tab/>
      </w:r>
      <w:r w:rsidRPr="007C699A">
        <w:rPr>
          <w:color w:val="000000"/>
          <w:sz w:val="24"/>
          <w:szCs w:val="24"/>
        </w:rPr>
        <w:t xml:space="preserve">Изменение условий настоящего договора или его досрочное расторжение  возможны только по взаимному согласию </w:t>
      </w:r>
      <w:r w:rsidR="00B91DE6" w:rsidRPr="007C699A">
        <w:rPr>
          <w:color w:val="000000"/>
          <w:sz w:val="24"/>
          <w:szCs w:val="24"/>
        </w:rPr>
        <w:t>С</w:t>
      </w:r>
      <w:r w:rsidRPr="007C699A">
        <w:rPr>
          <w:color w:val="000000"/>
          <w:sz w:val="24"/>
          <w:szCs w:val="24"/>
        </w:rPr>
        <w:t>торон.</w:t>
      </w:r>
    </w:p>
    <w:p w:rsidR="00786313" w:rsidRPr="007C699A" w:rsidRDefault="00786313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7.</w:t>
      </w:r>
      <w:r w:rsidR="00B23F66" w:rsidRPr="007C699A">
        <w:rPr>
          <w:color w:val="000000"/>
          <w:sz w:val="24"/>
          <w:szCs w:val="24"/>
        </w:rPr>
        <w:t>3.</w:t>
      </w:r>
      <w:r w:rsidR="00B23F66" w:rsidRPr="007C699A">
        <w:rPr>
          <w:color w:val="000000"/>
          <w:sz w:val="24"/>
          <w:szCs w:val="24"/>
        </w:rPr>
        <w:tab/>
      </w:r>
      <w:proofErr w:type="gramStart"/>
      <w:r w:rsidRPr="007C699A">
        <w:rPr>
          <w:color w:val="000000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7C699A">
        <w:rPr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7C699A">
        <w:rPr>
          <w:color w:val="000000"/>
          <w:sz w:val="24"/>
          <w:szCs w:val="24"/>
        </w:rPr>
        <w:t>с даты получения</w:t>
      </w:r>
      <w:proofErr w:type="gramEnd"/>
      <w:r w:rsidRPr="007C699A">
        <w:rPr>
          <w:color w:val="000000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8A3855" w:rsidRPr="007C699A" w:rsidRDefault="008A3855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z w:val="24"/>
          <w:szCs w:val="24"/>
        </w:rPr>
      </w:pPr>
      <w:r w:rsidRPr="007C699A">
        <w:rPr>
          <w:color w:val="000000"/>
          <w:sz w:val="24"/>
          <w:szCs w:val="24"/>
        </w:rPr>
        <w:t>7.</w:t>
      </w:r>
      <w:r w:rsidR="00B23F66" w:rsidRPr="007C699A">
        <w:rPr>
          <w:color w:val="000000"/>
          <w:sz w:val="24"/>
          <w:szCs w:val="24"/>
        </w:rPr>
        <w:t>4</w:t>
      </w:r>
      <w:r w:rsidRPr="007C699A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ab/>
      </w:r>
      <w:r w:rsidR="00B91DE6" w:rsidRPr="007C699A">
        <w:rPr>
          <w:color w:val="000000"/>
          <w:sz w:val="24"/>
          <w:szCs w:val="24"/>
        </w:rPr>
        <w:t>Все изменения и дополнения в Д</w:t>
      </w:r>
      <w:r w:rsidRPr="007C699A">
        <w:rPr>
          <w:color w:val="000000"/>
          <w:sz w:val="24"/>
          <w:szCs w:val="24"/>
        </w:rPr>
        <w:t xml:space="preserve">оговор вносятся по взаимному согласию </w:t>
      </w:r>
      <w:r w:rsidR="00B91DE6" w:rsidRPr="007C699A">
        <w:rPr>
          <w:color w:val="000000"/>
          <w:sz w:val="24"/>
          <w:szCs w:val="24"/>
        </w:rPr>
        <w:t>С</w:t>
      </w:r>
      <w:r w:rsidRPr="007C699A">
        <w:rPr>
          <w:color w:val="000000"/>
          <w:sz w:val="24"/>
          <w:szCs w:val="24"/>
        </w:rPr>
        <w:t>торон. О</w:t>
      </w:r>
      <w:r w:rsidR="00B91DE6" w:rsidRPr="007C699A">
        <w:rPr>
          <w:color w:val="000000"/>
          <w:sz w:val="24"/>
          <w:szCs w:val="24"/>
        </w:rPr>
        <w:t>дностороннее изменение условий Д</w:t>
      </w:r>
      <w:r w:rsidRPr="007C699A">
        <w:rPr>
          <w:color w:val="000000"/>
          <w:sz w:val="24"/>
          <w:szCs w:val="24"/>
        </w:rPr>
        <w:t>оговора не допускается. Уступка права требования по настоящему договору возможна с согласия Покупателя, полученного на основании запроса Поставщика.</w:t>
      </w:r>
    </w:p>
    <w:p w:rsidR="008A3855" w:rsidRDefault="008A3855" w:rsidP="007C699A">
      <w:pPr>
        <w:widowControl/>
        <w:shd w:val="clear" w:color="auto" w:fill="FFFFFF"/>
        <w:tabs>
          <w:tab w:val="num" w:pos="502"/>
        </w:tabs>
        <w:autoSpaceDE/>
        <w:autoSpaceDN/>
        <w:adjustRightInd/>
        <w:ind w:left="284"/>
        <w:jc w:val="both"/>
        <w:rPr>
          <w:color w:val="000000"/>
          <w:spacing w:val="-2"/>
          <w:sz w:val="24"/>
          <w:szCs w:val="24"/>
        </w:rPr>
      </w:pPr>
      <w:r w:rsidRPr="007C699A">
        <w:rPr>
          <w:color w:val="000000"/>
          <w:sz w:val="24"/>
          <w:szCs w:val="24"/>
        </w:rPr>
        <w:t>7</w:t>
      </w:r>
      <w:r>
        <w:rPr>
          <w:color w:val="000000"/>
          <w:spacing w:val="-2"/>
          <w:sz w:val="24"/>
          <w:szCs w:val="24"/>
        </w:rPr>
        <w:t>.</w:t>
      </w:r>
      <w:r w:rsidR="00B23F66">
        <w:rPr>
          <w:color w:val="000000"/>
          <w:spacing w:val="-2"/>
          <w:sz w:val="24"/>
          <w:szCs w:val="24"/>
        </w:rPr>
        <w:t>5</w:t>
      </w:r>
      <w:r>
        <w:rPr>
          <w:color w:val="000000"/>
          <w:spacing w:val="-2"/>
          <w:sz w:val="24"/>
          <w:szCs w:val="24"/>
        </w:rPr>
        <w:t>.</w:t>
      </w:r>
      <w:r>
        <w:rPr>
          <w:color w:val="000000"/>
          <w:spacing w:val="-2"/>
          <w:sz w:val="24"/>
          <w:szCs w:val="24"/>
        </w:rPr>
        <w:tab/>
        <w:t>В час</w:t>
      </w:r>
      <w:r w:rsidR="00B91DE6">
        <w:rPr>
          <w:color w:val="000000"/>
          <w:spacing w:val="-2"/>
          <w:sz w:val="24"/>
          <w:szCs w:val="24"/>
        </w:rPr>
        <w:t>ти неурегулированной настоящим Д</w:t>
      </w:r>
      <w:r>
        <w:rPr>
          <w:color w:val="000000"/>
          <w:spacing w:val="-2"/>
          <w:sz w:val="24"/>
          <w:szCs w:val="24"/>
        </w:rPr>
        <w:t xml:space="preserve">оговором отношения </w:t>
      </w:r>
      <w:r w:rsidR="00B91DE6">
        <w:rPr>
          <w:color w:val="000000"/>
          <w:spacing w:val="-2"/>
          <w:sz w:val="24"/>
          <w:szCs w:val="24"/>
        </w:rPr>
        <w:t>С</w:t>
      </w:r>
      <w:r>
        <w:rPr>
          <w:color w:val="000000"/>
          <w:spacing w:val="-2"/>
          <w:sz w:val="24"/>
          <w:szCs w:val="24"/>
        </w:rPr>
        <w:t>торон регламентируются действующим законодательством РФ.</w:t>
      </w:r>
    </w:p>
    <w:p w:rsidR="008A3855" w:rsidRPr="00CB6022" w:rsidRDefault="008A3855" w:rsidP="00CB6022">
      <w:pPr>
        <w:widowControl/>
        <w:shd w:val="clear" w:color="auto" w:fill="FFFFFF"/>
        <w:tabs>
          <w:tab w:val="num" w:pos="502"/>
        </w:tabs>
        <w:autoSpaceDE/>
        <w:autoSpaceDN/>
        <w:adjustRightInd/>
        <w:jc w:val="both"/>
        <w:rPr>
          <w:color w:val="000000"/>
          <w:sz w:val="24"/>
          <w:szCs w:val="24"/>
        </w:rPr>
      </w:pPr>
      <w:r w:rsidRPr="00CB6022">
        <w:rPr>
          <w:color w:val="000000"/>
          <w:sz w:val="24"/>
          <w:szCs w:val="24"/>
        </w:rPr>
        <w:t>7.</w:t>
      </w:r>
      <w:r w:rsidR="00B23F66" w:rsidRPr="00CB6022">
        <w:rPr>
          <w:color w:val="000000"/>
          <w:sz w:val="24"/>
          <w:szCs w:val="24"/>
        </w:rPr>
        <w:t>6</w:t>
      </w:r>
      <w:r w:rsidRPr="00CB6022">
        <w:rPr>
          <w:color w:val="000000"/>
          <w:sz w:val="24"/>
          <w:szCs w:val="24"/>
        </w:rPr>
        <w:t>.</w:t>
      </w:r>
      <w:r w:rsidRPr="00CB6022">
        <w:rPr>
          <w:color w:val="000000"/>
          <w:sz w:val="24"/>
          <w:szCs w:val="24"/>
        </w:rPr>
        <w:tab/>
        <w:t>Договор составлен в двух экземплярах. По о</w:t>
      </w:r>
      <w:r w:rsidR="00B91DE6" w:rsidRPr="00CB6022">
        <w:rPr>
          <w:color w:val="000000"/>
          <w:sz w:val="24"/>
          <w:szCs w:val="24"/>
        </w:rPr>
        <w:t>дному экземпляру для каждой из С</w:t>
      </w:r>
      <w:r w:rsidRPr="00CB6022">
        <w:rPr>
          <w:color w:val="000000"/>
          <w:sz w:val="24"/>
          <w:szCs w:val="24"/>
        </w:rPr>
        <w:t>торон.</w:t>
      </w:r>
    </w:p>
    <w:p w:rsidR="008A3855" w:rsidRPr="00CB6022" w:rsidRDefault="008A3855" w:rsidP="00CB6022">
      <w:pPr>
        <w:widowControl/>
        <w:shd w:val="clear" w:color="auto" w:fill="FFFFFF"/>
        <w:tabs>
          <w:tab w:val="num" w:pos="502"/>
        </w:tabs>
        <w:autoSpaceDE/>
        <w:autoSpaceDN/>
        <w:adjustRightInd/>
        <w:jc w:val="both"/>
        <w:rPr>
          <w:color w:val="000000"/>
          <w:sz w:val="24"/>
          <w:szCs w:val="24"/>
        </w:rPr>
      </w:pPr>
      <w:r w:rsidRPr="00CB6022">
        <w:rPr>
          <w:color w:val="000000"/>
          <w:sz w:val="24"/>
          <w:szCs w:val="24"/>
        </w:rPr>
        <w:t>7.</w:t>
      </w:r>
      <w:r w:rsidR="00B23F66" w:rsidRPr="00CB6022">
        <w:rPr>
          <w:color w:val="000000"/>
          <w:sz w:val="24"/>
          <w:szCs w:val="24"/>
        </w:rPr>
        <w:t>7</w:t>
      </w:r>
      <w:r w:rsidRPr="00CB6022">
        <w:rPr>
          <w:color w:val="000000"/>
          <w:sz w:val="24"/>
          <w:szCs w:val="24"/>
        </w:rPr>
        <w:t>.</w:t>
      </w:r>
      <w:r w:rsidRPr="00CB6022">
        <w:rPr>
          <w:color w:val="000000"/>
          <w:sz w:val="24"/>
          <w:szCs w:val="24"/>
        </w:rPr>
        <w:tab/>
        <w:t>Договор и его приложения (в т.ч. спецификация Приложение №1) могут быть оформлены по факсу и имеют юридическую силу до момента обмена оригиналами. Обмен оригиналами обязателен до момента поставки.</w:t>
      </w:r>
    </w:p>
    <w:p w:rsidR="00786313" w:rsidRPr="00CB6022" w:rsidRDefault="00786313" w:rsidP="00CB6022">
      <w:pPr>
        <w:widowControl/>
        <w:shd w:val="clear" w:color="auto" w:fill="FFFFFF"/>
        <w:tabs>
          <w:tab w:val="num" w:pos="502"/>
        </w:tabs>
        <w:autoSpaceDE/>
        <w:autoSpaceDN/>
        <w:adjustRightInd/>
        <w:jc w:val="both"/>
        <w:rPr>
          <w:color w:val="000000"/>
          <w:sz w:val="24"/>
          <w:szCs w:val="24"/>
        </w:rPr>
      </w:pPr>
      <w:r w:rsidRPr="00CB6022">
        <w:rPr>
          <w:color w:val="000000"/>
          <w:sz w:val="24"/>
          <w:szCs w:val="24"/>
        </w:rPr>
        <w:t>7.</w:t>
      </w:r>
      <w:r w:rsidR="00B23F66" w:rsidRPr="00CB6022">
        <w:rPr>
          <w:color w:val="000000"/>
          <w:sz w:val="24"/>
          <w:szCs w:val="24"/>
        </w:rPr>
        <w:t>8</w:t>
      </w:r>
      <w:r w:rsidRPr="00CB6022">
        <w:rPr>
          <w:color w:val="000000"/>
          <w:sz w:val="24"/>
          <w:szCs w:val="24"/>
        </w:rPr>
        <w:t>. Перечень Приложений к Договору:</w:t>
      </w:r>
    </w:p>
    <w:p w:rsidR="00786313" w:rsidRPr="00CB6022" w:rsidRDefault="00786313" w:rsidP="00CB6022">
      <w:pPr>
        <w:widowControl/>
        <w:shd w:val="clear" w:color="auto" w:fill="FFFFFF"/>
        <w:tabs>
          <w:tab w:val="num" w:pos="502"/>
        </w:tabs>
        <w:autoSpaceDE/>
        <w:autoSpaceDN/>
        <w:adjustRightInd/>
        <w:jc w:val="both"/>
        <w:rPr>
          <w:color w:val="000000"/>
          <w:sz w:val="24"/>
          <w:szCs w:val="24"/>
        </w:rPr>
      </w:pPr>
      <w:r w:rsidRPr="00CB6022">
        <w:rPr>
          <w:color w:val="000000"/>
          <w:sz w:val="24"/>
          <w:szCs w:val="24"/>
        </w:rPr>
        <w:t>Приложение 1. Спецификация №1;</w:t>
      </w:r>
    </w:p>
    <w:p w:rsidR="00786313" w:rsidRPr="00CB6022" w:rsidRDefault="00786313" w:rsidP="00CB6022">
      <w:pPr>
        <w:widowControl/>
        <w:shd w:val="clear" w:color="auto" w:fill="FFFFFF"/>
        <w:tabs>
          <w:tab w:val="num" w:pos="502"/>
        </w:tabs>
        <w:autoSpaceDE/>
        <w:autoSpaceDN/>
        <w:adjustRightInd/>
        <w:jc w:val="both"/>
        <w:rPr>
          <w:color w:val="000000"/>
          <w:sz w:val="24"/>
          <w:szCs w:val="24"/>
        </w:rPr>
      </w:pPr>
      <w:r w:rsidRPr="00CB6022">
        <w:rPr>
          <w:color w:val="000000"/>
          <w:sz w:val="24"/>
          <w:szCs w:val="24"/>
        </w:rPr>
        <w:t>Приложение 2. Техническое задание;</w:t>
      </w:r>
    </w:p>
    <w:p w:rsidR="00786313" w:rsidRPr="00CB6022" w:rsidRDefault="00786313" w:rsidP="00CB6022">
      <w:pPr>
        <w:widowControl/>
        <w:shd w:val="clear" w:color="auto" w:fill="FFFFFF"/>
        <w:tabs>
          <w:tab w:val="num" w:pos="502"/>
        </w:tabs>
        <w:autoSpaceDE/>
        <w:autoSpaceDN/>
        <w:adjustRightInd/>
        <w:jc w:val="both"/>
        <w:rPr>
          <w:color w:val="000000"/>
          <w:sz w:val="24"/>
          <w:szCs w:val="24"/>
        </w:rPr>
      </w:pPr>
      <w:r w:rsidRPr="00CB6022">
        <w:rPr>
          <w:color w:val="000000"/>
          <w:sz w:val="24"/>
          <w:szCs w:val="24"/>
        </w:rPr>
        <w:t>Приложение 3. «Сведения о цепочке собственников, включая бенефициаров (в том числе конечных) (Форма).</w:t>
      </w:r>
    </w:p>
    <w:p w:rsidR="00786313" w:rsidRPr="00CB6022" w:rsidRDefault="00786313" w:rsidP="00CB6022">
      <w:pPr>
        <w:widowControl/>
        <w:shd w:val="clear" w:color="auto" w:fill="FFFFFF"/>
        <w:tabs>
          <w:tab w:val="num" w:pos="502"/>
        </w:tabs>
        <w:autoSpaceDE/>
        <w:autoSpaceDN/>
        <w:adjustRightInd/>
        <w:jc w:val="both"/>
        <w:rPr>
          <w:color w:val="000000"/>
          <w:sz w:val="24"/>
          <w:szCs w:val="24"/>
        </w:rPr>
      </w:pPr>
      <w:r w:rsidRPr="00CB6022">
        <w:rPr>
          <w:color w:val="000000"/>
          <w:sz w:val="24"/>
          <w:szCs w:val="24"/>
        </w:rPr>
        <w:t>Приложение 4 Акт сверки расчетов (форма)</w:t>
      </w:r>
    </w:p>
    <w:p w:rsidR="007457E0" w:rsidRPr="007457E0" w:rsidRDefault="007457E0" w:rsidP="00786313">
      <w:pPr>
        <w:shd w:val="clear" w:color="auto" w:fill="FFFFFF"/>
        <w:tabs>
          <w:tab w:val="left" w:pos="0"/>
        </w:tabs>
        <w:ind w:right="922"/>
        <w:jc w:val="both"/>
        <w:rPr>
          <w:color w:val="000000"/>
          <w:spacing w:val="-2"/>
          <w:sz w:val="24"/>
          <w:szCs w:val="24"/>
        </w:rPr>
      </w:pPr>
    </w:p>
    <w:p w:rsidR="008A3855" w:rsidRPr="00706C10" w:rsidRDefault="008A3855" w:rsidP="00535A1B">
      <w:pPr>
        <w:shd w:val="clear" w:color="auto" w:fill="FFFFFF"/>
        <w:spacing w:line="274" w:lineRule="exact"/>
        <w:ind w:left="709" w:hanging="539"/>
        <w:jc w:val="center"/>
        <w:rPr>
          <w:b/>
          <w:color w:val="000000"/>
          <w:spacing w:val="5"/>
          <w:sz w:val="24"/>
          <w:szCs w:val="24"/>
        </w:rPr>
      </w:pPr>
      <w:r w:rsidRPr="00706C10">
        <w:rPr>
          <w:b/>
          <w:color w:val="000000"/>
          <w:spacing w:val="5"/>
          <w:sz w:val="24"/>
          <w:szCs w:val="24"/>
        </w:rPr>
        <w:t xml:space="preserve">8. РЕКВИЗИТЫ </w:t>
      </w:r>
      <w:r w:rsidR="00706C10">
        <w:rPr>
          <w:b/>
          <w:color w:val="000000"/>
          <w:spacing w:val="5"/>
          <w:sz w:val="24"/>
          <w:szCs w:val="24"/>
        </w:rPr>
        <w:t xml:space="preserve">и ПОДПИСИ </w:t>
      </w:r>
      <w:r w:rsidRPr="00706C10">
        <w:rPr>
          <w:b/>
          <w:color w:val="000000"/>
          <w:spacing w:val="5"/>
          <w:sz w:val="24"/>
          <w:szCs w:val="24"/>
        </w:rPr>
        <w:t>СТОРОН</w:t>
      </w:r>
    </w:p>
    <w:p w:rsidR="008A3855" w:rsidRPr="00D06F72" w:rsidRDefault="008A3855" w:rsidP="008A3855">
      <w:pPr>
        <w:tabs>
          <w:tab w:val="left" w:pos="1418"/>
          <w:tab w:val="left" w:pos="2268"/>
        </w:tabs>
        <w:ind w:firstLine="142"/>
        <w:rPr>
          <w:b/>
          <w:sz w:val="24"/>
        </w:rPr>
      </w:pPr>
      <w:r w:rsidRPr="00D06F72">
        <w:rPr>
          <w:b/>
          <w:sz w:val="24"/>
          <w:u w:val="single"/>
        </w:rPr>
        <w:t>ПОСТАВЩИК</w:t>
      </w:r>
      <w:proofErr w:type="gramStart"/>
      <w:r w:rsidRPr="00D06F72">
        <w:rPr>
          <w:b/>
          <w:sz w:val="24"/>
          <w:u w:val="single"/>
        </w:rPr>
        <w:t xml:space="preserve"> :</w:t>
      </w:r>
      <w:proofErr w:type="gramEnd"/>
      <w:r w:rsidRPr="00E96FF7">
        <w:rPr>
          <w:sz w:val="24"/>
        </w:rPr>
        <w:t xml:space="preserve">                                 </w:t>
      </w:r>
      <w:r>
        <w:rPr>
          <w:sz w:val="24"/>
        </w:rPr>
        <w:t xml:space="preserve">                         </w:t>
      </w:r>
      <w:r w:rsidRPr="00D06F72">
        <w:rPr>
          <w:sz w:val="24"/>
          <w:u w:val="single"/>
        </w:rPr>
        <w:t xml:space="preserve"> </w:t>
      </w:r>
      <w:r w:rsidRPr="00D06F72">
        <w:rPr>
          <w:b/>
          <w:sz w:val="24"/>
          <w:u w:val="single"/>
        </w:rPr>
        <w:t>ПОКУПАТЕЛЬ</w:t>
      </w:r>
      <w:r w:rsidRPr="00D06F72">
        <w:rPr>
          <w:b/>
          <w:sz w:val="24"/>
        </w:rPr>
        <w:t>:</w:t>
      </w:r>
    </w:p>
    <w:tbl>
      <w:tblPr>
        <w:tblW w:w="10598" w:type="dxa"/>
        <w:tblLook w:val="01E0"/>
      </w:tblPr>
      <w:tblGrid>
        <w:gridCol w:w="5186"/>
        <w:gridCol w:w="5412"/>
      </w:tblGrid>
      <w:tr w:rsidR="008A3855" w:rsidTr="00535A1B">
        <w:trPr>
          <w:trHeight w:val="3978"/>
        </w:trPr>
        <w:tc>
          <w:tcPr>
            <w:tcW w:w="5186" w:type="dxa"/>
          </w:tcPr>
          <w:p w:rsidR="008A3855" w:rsidRPr="00C45D59" w:rsidRDefault="008A3855" w:rsidP="002675DD">
            <w:pPr>
              <w:ind w:left="142"/>
              <w:rPr>
                <w:bCs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5412" w:type="dxa"/>
          </w:tcPr>
          <w:p w:rsidR="00706C10" w:rsidRPr="001C417C" w:rsidRDefault="00706C10" w:rsidP="002872D9">
            <w:pPr>
              <w:ind w:right="-5" w:firstLine="34"/>
              <w:rPr>
                <w:sz w:val="22"/>
                <w:szCs w:val="22"/>
              </w:rPr>
            </w:pPr>
            <w:r w:rsidRPr="001C417C">
              <w:rPr>
                <w:sz w:val="22"/>
                <w:szCs w:val="22"/>
              </w:rPr>
              <w:t xml:space="preserve">Волгодонский филиал ОАО «НИАЭП» - «Дирекция Генерального </w:t>
            </w:r>
            <w:r>
              <w:rPr>
                <w:sz w:val="22"/>
                <w:szCs w:val="22"/>
              </w:rPr>
              <w:t>Подрядчика</w:t>
            </w:r>
            <w:r w:rsidRPr="001C417C">
              <w:rPr>
                <w:sz w:val="22"/>
                <w:szCs w:val="22"/>
              </w:rPr>
              <w:t xml:space="preserve"> на Ростовской атомной станции»</w:t>
            </w:r>
          </w:p>
          <w:p w:rsidR="00706C10" w:rsidRPr="001C417C" w:rsidRDefault="00706C10" w:rsidP="002872D9">
            <w:pPr>
              <w:ind w:right="-5" w:firstLine="34"/>
              <w:rPr>
                <w:sz w:val="22"/>
                <w:szCs w:val="22"/>
              </w:rPr>
            </w:pPr>
            <w:r w:rsidRPr="001C417C">
              <w:rPr>
                <w:sz w:val="22"/>
                <w:szCs w:val="22"/>
              </w:rPr>
              <w:t xml:space="preserve">Место нахождения: 347388, Ростовская обл., </w:t>
            </w:r>
          </w:p>
          <w:p w:rsidR="00706C10" w:rsidRDefault="00706C10" w:rsidP="002872D9">
            <w:pPr>
              <w:ind w:right="-5" w:firstLine="34"/>
              <w:rPr>
                <w:sz w:val="22"/>
                <w:szCs w:val="22"/>
              </w:rPr>
            </w:pPr>
            <w:r w:rsidRPr="001C417C">
              <w:rPr>
                <w:sz w:val="22"/>
                <w:szCs w:val="22"/>
              </w:rPr>
              <w:t xml:space="preserve">г. Волгодонск – 28 </w:t>
            </w:r>
          </w:p>
          <w:p w:rsidR="00706C10" w:rsidRPr="001C417C" w:rsidRDefault="00706C10" w:rsidP="002872D9">
            <w:pPr>
              <w:ind w:right="-5" w:firstLine="34"/>
              <w:rPr>
                <w:sz w:val="22"/>
                <w:szCs w:val="22"/>
              </w:rPr>
            </w:pPr>
            <w:r w:rsidRPr="001C417C">
              <w:rPr>
                <w:sz w:val="22"/>
                <w:szCs w:val="22"/>
              </w:rPr>
              <w:t>ОКАТО 60412000000, ОГРН 1075260029240</w:t>
            </w:r>
          </w:p>
          <w:p w:rsidR="00706C10" w:rsidRDefault="00706C10" w:rsidP="002872D9">
            <w:pPr>
              <w:ind w:right="-5" w:firstLine="34"/>
              <w:rPr>
                <w:sz w:val="22"/>
                <w:szCs w:val="22"/>
              </w:rPr>
            </w:pPr>
            <w:r w:rsidRPr="001C417C">
              <w:rPr>
                <w:sz w:val="22"/>
                <w:szCs w:val="22"/>
              </w:rPr>
              <w:t>ИНН 5260214123, КПП 614303001</w:t>
            </w:r>
          </w:p>
          <w:p w:rsidR="00706C10" w:rsidRPr="001C417C" w:rsidRDefault="00706C10" w:rsidP="002872D9">
            <w:pPr>
              <w:ind w:right="-5" w:firstLine="34"/>
              <w:rPr>
                <w:sz w:val="22"/>
                <w:szCs w:val="22"/>
              </w:rPr>
            </w:pPr>
            <w:r w:rsidRPr="001C417C">
              <w:rPr>
                <w:sz w:val="22"/>
                <w:szCs w:val="22"/>
              </w:rPr>
              <w:t>ОКВЭД 74.14.; ОКПО 80387958</w:t>
            </w:r>
          </w:p>
          <w:p w:rsidR="00706C10" w:rsidRPr="001C417C" w:rsidRDefault="00706C10" w:rsidP="002872D9">
            <w:pPr>
              <w:ind w:right="-5" w:firstLine="34"/>
              <w:rPr>
                <w:sz w:val="22"/>
                <w:szCs w:val="22"/>
              </w:rPr>
            </w:pPr>
            <w:r w:rsidRPr="001C417C">
              <w:rPr>
                <w:sz w:val="22"/>
                <w:szCs w:val="22"/>
              </w:rPr>
              <w:t>Расчетный счет 40702810152160002799</w:t>
            </w:r>
          </w:p>
          <w:p w:rsidR="00706C10" w:rsidRPr="001C417C" w:rsidRDefault="00706C10" w:rsidP="002872D9">
            <w:pPr>
              <w:ind w:right="-5" w:firstLine="34"/>
              <w:rPr>
                <w:sz w:val="22"/>
                <w:szCs w:val="22"/>
              </w:rPr>
            </w:pPr>
            <w:r w:rsidRPr="001C417C">
              <w:rPr>
                <w:sz w:val="22"/>
                <w:szCs w:val="22"/>
              </w:rPr>
              <w:t>В Волгодонском ОСБ № 7931 Юго-Западный банк Сбербанка России  г. Ростов-на-Дону,</w:t>
            </w:r>
          </w:p>
          <w:p w:rsidR="00706C10" w:rsidRPr="001C417C" w:rsidRDefault="00706C10" w:rsidP="002872D9">
            <w:pPr>
              <w:ind w:right="-5" w:firstLine="34"/>
              <w:rPr>
                <w:sz w:val="22"/>
                <w:szCs w:val="22"/>
              </w:rPr>
            </w:pPr>
            <w:r w:rsidRPr="001C417C">
              <w:rPr>
                <w:sz w:val="22"/>
                <w:szCs w:val="22"/>
              </w:rPr>
              <w:t xml:space="preserve">к/с 30101810600000000602, БИК 046015602 </w:t>
            </w:r>
          </w:p>
          <w:p w:rsidR="00706C10" w:rsidRPr="001C417C" w:rsidRDefault="00706C10" w:rsidP="002872D9">
            <w:pPr>
              <w:ind w:right="-5" w:firstLine="34"/>
              <w:rPr>
                <w:sz w:val="22"/>
                <w:szCs w:val="22"/>
              </w:rPr>
            </w:pPr>
            <w:r w:rsidRPr="001C417C">
              <w:rPr>
                <w:sz w:val="22"/>
                <w:szCs w:val="22"/>
              </w:rPr>
              <w:t>Реквизиты на счет-фактуру:</w:t>
            </w:r>
            <w:r>
              <w:rPr>
                <w:sz w:val="22"/>
                <w:szCs w:val="22"/>
              </w:rPr>
              <w:t xml:space="preserve"> </w:t>
            </w:r>
          </w:p>
          <w:p w:rsidR="00706C10" w:rsidRPr="001C417C" w:rsidRDefault="00706C10" w:rsidP="002872D9">
            <w:pPr>
              <w:ind w:right="-5" w:firstLine="34"/>
              <w:rPr>
                <w:sz w:val="22"/>
                <w:szCs w:val="22"/>
              </w:rPr>
            </w:pPr>
            <w:r w:rsidRPr="002872D9">
              <w:rPr>
                <w:sz w:val="22"/>
                <w:szCs w:val="22"/>
                <w:u w:val="single"/>
              </w:rPr>
              <w:t>Грузо</w:t>
            </w:r>
            <w:r w:rsidR="002872D9" w:rsidRPr="002872D9">
              <w:rPr>
                <w:sz w:val="22"/>
                <w:szCs w:val="22"/>
                <w:u w:val="single"/>
              </w:rPr>
              <w:t>получатель</w:t>
            </w:r>
            <w:r w:rsidRPr="001C417C">
              <w:rPr>
                <w:sz w:val="22"/>
                <w:szCs w:val="22"/>
              </w:rPr>
              <w:t xml:space="preserve">: Волгодонский филиал </w:t>
            </w:r>
          </w:p>
          <w:p w:rsidR="00706C10" w:rsidRPr="001C417C" w:rsidRDefault="00706C10" w:rsidP="002872D9">
            <w:pPr>
              <w:ind w:right="-5" w:firstLine="34"/>
              <w:rPr>
                <w:sz w:val="22"/>
                <w:szCs w:val="22"/>
              </w:rPr>
            </w:pPr>
            <w:r w:rsidRPr="001C417C">
              <w:rPr>
                <w:sz w:val="22"/>
                <w:szCs w:val="22"/>
              </w:rPr>
              <w:t xml:space="preserve">ОАО «НИАЭП» - «Дирекция Генерального </w:t>
            </w:r>
            <w:r w:rsidR="002872D9">
              <w:rPr>
                <w:sz w:val="22"/>
                <w:szCs w:val="22"/>
              </w:rPr>
              <w:t>Подрядчика</w:t>
            </w:r>
            <w:r w:rsidRPr="001C417C">
              <w:rPr>
                <w:sz w:val="22"/>
                <w:szCs w:val="22"/>
              </w:rPr>
              <w:t xml:space="preserve"> на Ростовской атомной станции»</w:t>
            </w:r>
          </w:p>
          <w:p w:rsidR="00706C10" w:rsidRPr="001C417C" w:rsidRDefault="002872D9" w:rsidP="00706C10">
            <w:pPr>
              <w:ind w:right="-5"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Покупатель</w:t>
            </w:r>
            <w:r w:rsidR="00706C10" w:rsidRPr="001C417C">
              <w:rPr>
                <w:sz w:val="22"/>
                <w:szCs w:val="22"/>
              </w:rPr>
              <w:t>: ОАО «НИАЭП»</w:t>
            </w:r>
          </w:p>
          <w:p w:rsidR="008A3855" w:rsidRPr="00535A1B" w:rsidRDefault="00706C10" w:rsidP="00535A1B">
            <w:pPr>
              <w:ind w:right="-5" w:firstLine="34"/>
              <w:rPr>
                <w:sz w:val="22"/>
                <w:szCs w:val="22"/>
              </w:rPr>
            </w:pPr>
            <w:r w:rsidRPr="001C417C">
              <w:rPr>
                <w:sz w:val="22"/>
                <w:szCs w:val="22"/>
              </w:rPr>
              <w:t>Адрес: 603006, г. Нижний Новгород,  пл. Свободы, дом 3</w:t>
            </w:r>
            <w:r w:rsidR="002872D9">
              <w:rPr>
                <w:sz w:val="22"/>
                <w:szCs w:val="22"/>
              </w:rPr>
              <w:t xml:space="preserve">, </w:t>
            </w:r>
            <w:r w:rsidRPr="001C417C">
              <w:rPr>
                <w:sz w:val="22"/>
                <w:szCs w:val="22"/>
              </w:rPr>
              <w:t>ИНН 5260214123 </w:t>
            </w:r>
          </w:p>
        </w:tc>
      </w:tr>
      <w:tr w:rsidR="008A3855" w:rsidTr="00535A1B">
        <w:trPr>
          <w:trHeight w:val="2048"/>
        </w:trPr>
        <w:tc>
          <w:tcPr>
            <w:tcW w:w="5186" w:type="dxa"/>
          </w:tcPr>
          <w:p w:rsidR="002872D9" w:rsidRDefault="002872D9" w:rsidP="002F5B34">
            <w:pPr>
              <w:shd w:val="clear" w:color="auto" w:fill="FFFFFF"/>
              <w:spacing w:line="278" w:lineRule="exact"/>
              <w:ind w:left="142"/>
              <w:rPr>
                <w:sz w:val="24"/>
                <w:szCs w:val="24"/>
              </w:rPr>
            </w:pPr>
          </w:p>
          <w:p w:rsidR="002675DD" w:rsidRDefault="002675DD" w:rsidP="002F5B34">
            <w:pPr>
              <w:shd w:val="clear" w:color="auto" w:fill="FFFFFF"/>
              <w:spacing w:line="278" w:lineRule="exact"/>
              <w:ind w:left="142"/>
              <w:rPr>
                <w:sz w:val="24"/>
                <w:szCs w:val="24"/>
              </w:rPr>
            </w:pPr>
          </w:p>
          <w:p w:rsidR="002675DD" w:rsidRDefault="002675DD" w:rsidP="002F5B34">
            <w:pPr>
              <w:shd w:val="clear" w:color="auto" w:fill="FFFFFF"/>
              <w:spacing w:line="278" w:lineRule="exact"/>
              <w:ind w:left="142"/>
              <w:rPr>
                <w:sz w:val="24"/>
                <w:szCs w:val="24"/>
              </w:rPr>
            </w:pPr>
          </w:p>
          <w:p w:rsidR="002872D9" w:rsidRDefault="002872D9" w:rsidP="002F5B34">
            <w:pPr>
              <w:shd w:val="clear" w:color="auto" w:fill="FFFFFF"/>
              <w:spacing w:line="278" w:lineRule="exact"/>
              <w:ind w:left="142"/>
              <w:rPr>
                <w:sz w:val="24"/>
                <w:szCs w:val="24"/>
              </w:rPr>
            </w:pPr>
          </w:p>
          <w:p w:rsidR="008A3855" w:rsidRPr="008B1C03" w:rsidRDefault="008A3855" w:rsidP="002F5B34">
            <w:pPr>
              <w:shd w:val="clear" w:color="auto" w:fill="FFFFFF"/>
              <w:spacing w:line="278" w:lineRule="exact"/>
              <w:ind w:left="142"/>
              <w:rPr>
                <w:color w:val="000000"/>
                <w:sz w:val="24"/>
                <w:szCs w:val="24"/>
              </w:rPr>
            </w:pPr>
            <w:r w:rsidRPr="008B1C03">
              <w:rPr>
                <w:color w:val="000000"/>
                <w:sz w:val="24"/>
                <w:szCs w:val="24"/>
              </w:rPr>
              <w:t xml:space="preserve">_________________ </w:t>
            </w:r>
          </w:p>
          <w:p w:rsidR="008A3855" w:rsidRDefault="008A3855" w:rsidP="002F5B34">
            <w:pPr>
              <w:shd w:val="clear" w:color="auto" w:fill="FFFFFF"/>
              <w:spacing w:line="278" w:lineRule="exact"/>
              <w:ind w:left="14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«___» ____________2013</w:t>
            </w:r>
            <w:r w:rsidRPr="008B1C03">
              <w:rPr>
                <w:color w:val="000000"/>
                <w:sz w:val="24"/>
                <w:szCs w:val="24"/>
              </w:rPr>
              <w:t xml:space="preserve"> г.</w:t>
            </w:r>
          </w:p>
          <w:p w:rsidR="008A3855" w:rsidRPr="004B2BDA" w:rsidRDefault="008A3855" w:rsidP="002872D9">
            <w:pPr>
              <w:shd w:val="clear" w:color="auto" w:fill="FFFFFF"/>
              <w:spacing w:line="278" w:lineRule="exact"/>
              <w:ind w:left="142"/>
              <w:rPr>
                <w:color w:val="000000"/>
                <w:spacing w:val="1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М.</w:t>
            </w:r>
            <w:r w:rsidR="002872D9">
              <w:rPr>
                <w:color w:val="000000"/>
                <w:sz w:val="24"/>
                <w:szCs w:val="24"/>
              </w:rPr>
              <w:t>П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412" w:type="dxa"/>
          </w:tcPr>
          <w:p w:rsidR="008A3855" w:rsidRDefault="002872D9" w:rsidP="002F5B34">
            <w:pPr>
              <w:shd w:val="clear" w:color="auto" w:fill="FFFFFF"/>
              <w:spacing w:line="278" w:lineRule="exact"/>
              <w:ind w:left="10"/>
              <w:rPr>
                <w:color w:val="000000"/>
                <w:spacing w:val="1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Директор по строительству Ростовской АЭС-директор филиала ОАО «НИАЭП»</w:t>
            </w:r>
          </w:p>
          <w:p w:rsidR="008A3855" w:rsidRDefault="008A3855" w:rsidP="002F5B34">
            <w:pPr>
              <w:shd w:val="clear" w:color="auto" w:fill="FFFFFF"/>
              <w:spacing w:line="278" w:lineRule="exact"/>
              <w:ind w:left="-113" w:right="-113"/>
              <w:rPr>
                <w:color w:val="000000"/>
                <w:spacing w:val="-5"/>
                <w:sz w:val="18"/>
                <w:szCs w:val="18"/>
              </w:rPr>
            </w:pPr>
          </w:p>
          <w:p w:rsidR="002872D9" w:rsidRDefault="002872D9" w:rsidP="002F5B34">
            <w:pPr>
              <w:shd w:val="clear" w:color="auto" w:fill="FFFFFF"/>
              <w:spacing w:line="278" w:lineRule="exact"/>
              <w:ind w:left="-113" w:right="-113"/>
              <w:rPr>
                <w:color w:val="000000"/>
                <w:spacing w:val="-5"/>
                <w:sz w:val="18"/>
                <w:szCs w:val="18"/>
              </w:rPr>
            </w:pPr>
          </w:p>
          <w:p w:rsidR="008A3855" w:rsidRDefault="008A3855" w:rsidP="002F5B34">
            <w:pPr>
              <w:shd w:val="clear" w:color="auto" w:fill="FFFFFF"/>
              <w:spacing w:line="278" w:lineRule="exact"/>
              <w:ind w:left="-113" w:right="-113"/>
              <w:rPr>
                <w:color w:val="000000"/>
                <w:spacing w:val="-5"/>
                <w:sz w:val="24"/>
                <w:szCs w:val="24"/>
              </w:rPr>
            </w:pPr>
            <w:r w:rsidRPr="00DF2C01">
              <w:rPr>
                <w:color w:val="000000"/>
                <w:spacing w:val="-5"/>
                <w:sz w:val="18"/>
                <w:szCs w:val="18"/>
              </w:rPr>
              <w:t>_____</w:t>
            </w:r>
            <w:r>
              <w:rPr>
                <w:color w:val="000000"/>
                <w:spacing w:val="-5"/>
                <w:sz w:val="18"/>
                <w:szCs w:val="18"/>
              </w:rPr>
              <w:t>_________</w:t>
            </w:r>
            <w:r w:rsidRPr="00DF2C01">
              <w:rPr>
                <w:color w:val="000000"/>
                <w:spacing w:val="-5"/>
                <w:sz w:val="18"/>
                <w:szCs w:val="18"/>
              </w:rPr>
              <w:t>_________________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 </w:t>
            </w:r>
            <w:r w:rsidR="002872D9">
              <w:rPr>
                <w:color w:val="000000"/>
                <w:spacing w:val="-5"/>
                <w:sz w:val="24"/>
                <w:szCs w:val="24"/>
              </w:rPr>
              <w:t>А.Б. Хазин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 </w:t>
            </w:r>
          </w:p>
          <w:p w:rsidR="008A3855" w:rsidRDefault="008A3855" w:rsidP="002F5B34">
            <w:pPr>
              <w:shd w:val="clear" w:color="auto" w:fill="FFFFFF"/>
              <w:spacing w:line="278" w:lineRule="exact"/>
              <w:ind w:left="-113" w:right="-113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«______»_______________2013 г.</w:t>
            </w:r>
          </w:p>
          <w:p w:rsidR="008A3855" w:rsidRDefault="008A3855" w:rsidP="002872D9">
            <w:pPr>
              <w:shd w:val="clear" w:color="auto" w:fill="FFFFFF"/>
              <w:spacing w:line="278" w:lineRule="exact"/>
              <w:ind w:left="-113" w:right="-113"/>
              <w:rPr>
                <w:color w:val="000000"/>
                <w:spacing w:val="11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М.</w:t>
            </w:r>
            <w:r w:rsidR="002872D9">
              <w:rPr>
                <w:color w:val="000000"/>
                <w:spacing w:val="-5"/>
                <w:sz w:val="24"/>
                <w:szCs w:val="24"/>
              </w:rPr>
              <w:t>П</w:t>
            </w:r>
            <w:r>
              <w:rPr>
                <w:color w:val="000000"/>
                <w:spacing w:val="-5"/>
                <w:sz w:val="24"/>
                <w:szCs w:val="24"/>
              </w:rPr>
              <w:t>.</w:t>
            </w:r>
          </w:p>
        </w:tc>
      </w:tr>
    </w:tbl>
    <w:p w:rsidR="00E6717C" w:rsidRDefault="00E6717C" w:rsidP="0070020E">
      <w:pPr>
        <w:pStyle w:val="20"/>
        <w:widowControl w:val="0"/>
        <w:spacing w:after="0" w:line="240" w:lineRule="auto"/>
        <w:ind w:left="0" w:right="-5" w:firstLine="709"/>
        <w:jc w:val="both"/>
        <w:rPr>
          <w:sz w:val="22"/>
          <w:szCs w:val="22"/>
        </w:rPr>
        <w:sectPr w:rsidR="00E6717C" w:rsidSect="00CB6022">
          <w:pgSz w:w="11909" w:h="16834"/>
          <w:pgMar w:top="851" w:right="567" w:bottom="709" w:left="993" w:header="720" w:footer="720" w:gutter="0"/>
          <w:cols w:space="720"/>
          <w:noEndnote/>
        </w:sectPr>
      </w:pPr>
    </w:p>
    <w:p w:rsidR="007457E0" w:rsidRDefault="007457E0" w:rsidP="00503876">
      <w:pPr>
        <w:shd w:val="clear" w:color="auto" w:fill="FFFFFF"/>
        <w:ind w:left="4428"/>
        <w:jc w:val="right"/>
        <w:rPr>
          <w:sz w:val="24"/>
          <w:szCs w:val="24"/>
        </w:rPr>
      </w:pPr>
    </w:p>
    <w:p w:rsidR="007457E0" w:rsidRDefault="007457E0" w:rsidP="00503876">
      <w:pPr>
        <w:shd w:val="clear" w:color="auto" w:fill="FFFFFF"/>
        <w:ind w:left="4428"/>
        <w:jc w:val="right"/>
        <w:rPr>
          <w:sz w:val="24"/>
          <w:szCs w:val="24"/>
        </w:rPr>
      </w:pPr>
    </w:p>
    <w:p w:rsidR="000B48F3" w:rsidRDefault="000B48F3" w:rsidP="00503876">
      <w:pPr>
        <w:shd w:val="clear" w:color="auto" w:fill="FFFFFF"/>
        <w:ind w:left="4428"/>
        <w:jc w:val="right"/>
        <w:rPr>
          <w:sz w:val="24"/>
          <w:szCs w:val="24"/>
        </w:rPr>
      </w:pPr>
    </w:p>
    <w:p w:rsidR="00761107" w:rsidRDefault="00761107" w:rsidP="00E6717C">
      <w:pPr>
        <w:shd w:val="clear" w:color="auto" w:fill="FFFFFF"/>
        <w:rPr>
          <w:sz w:val="24"/>
          <w:szCs w:val="24"/>
        </w:rPr>
      </w:pPr>
    </w:p>
    <w:p w:rsidR="00761107" w:rsidRDefault="00761107" w:rsidP="00503876">
      <w:pPr>
        <w:shd w:val="clear" w:color="auto" w:fill="FFFFFF"/>
        <w:ind w:left="4428"/>
        <w:jc w:val="right"/>
        <w:rPr>
          <w:sz w:val="24"/>
          <w:szCs w:val="24"/>
        </w:rPr>
      </w:pPr>
    </w:p>
    <w:p w:rsidR="00535A1B" w:rsidRPr="00535A1B" w:rsidRDefault="00535A1B" w:rsidP="00535A1B">
      <w:pPr>
        <w:shd w:val="clear" w:color="auto" w:fill="FFFFFF"/>
        <w:ind w:left="4428"/>
        <w:jc w:val="right"/>
        <w:rPr>
          <w:sz w:val="22"/>
          <w:szCs w:val="22"/>
        </w:rPr>
      </w:pPr>
      <w:r w:rsidRPr="00535A1B">
        <w:rPr>
          <w:sz w:val="22"/>
          <w:szCs w:val="22"/>
        </w:rPr>
        <w:t xml:space="preserve">Приложение  №1к договору __________________________ </w:t>
      </w:r>
    </w:p>
    <w:p w:rsidR="00535A1B" w:rsidRDefault="00535A1B" w:rsidP="00535A1B">
      <w:pPr>
        <w:shd w:val="clear" w:color="auto" w:fill="FFFFFF"/>
        <w:ind w:left="4428"/>
        <w:jc w:val="right"/>
        <w:rPr>
          <w:sz w:val="24"/>
          <w:szCs w:val="24"/>
        </w:rPr>
      </w:pPr>
    </w:p>
    <w:p w:rsidR="00535A1B" w:rsidRPr="00F058DA" w:rsidRDefault="00535A1B" w:rsidP="00535A1B">
      <w:pPr>
        <w:spacing w:line="276" w:lineRule="auto"/>
        <w:ind w:firstLine="426"/>
        <w:jc w:val="center"/>
      </w:pPr>
      <w:r>
        <w:rPr>
          <w:b/>
        </w:rPr>
        <w:t>СПЕЦИФИКАЦИЯ</w:t>
      </w:r>
    </w:p>
    <w:p w:rsidR="00535A1B" w:rsidRDefault="00535A1B" w:rsidP="00535A1B">
      <w:pPr>
        <w:spacing w:line="276" w:lineRule="auto"/>
        <w:jc w:val="center"/>
      </w:pPr>
      <w:r>
        <w:t>на поставку комплекта  оборудования для  монтажа СКУД в людском КПП №7 на строительной площадке Ростовской АЭС ЭБ  №3,4</w:t>
      </w:r>
    </w:p>
    <w:p w:rsidR="00535A1B" w:rsidRDefault="00535A1B" w:rsidP="00535A1B">
      <w:pPr>
        <w:spacing w:line="276" w:lineRule="auto"/>
        <w:jc w:val="both"/>
      </w:pPr>
    </w:p>
    <w:tbl>
      <w:tblPr>
        <w:tblW w:w="14176" w:type="dxa"/>
        <w:tblInd w:w="-34" w:type="dxa"/>
        <w:tblLayout w:type="fixed"/>
        <w:tblLook w:val="0000"/>
      </w:tblPr>
      <w:tblGrid>
        <w:gridCol w:w="426"/>
        <w:gridCol w:w="1984"/>
        <w:gridCol w:w="5954"/>
        <w:gridCol w:w="709"/>
        <w:gridCol w:w="1417"/>
        <w:gridCol w:w="1701"/>
        <w:gridCol w:w="1985"/>
      </w:tblGrid>
      <w:tr w:rsidR="00535A1B" w:rsidTr="00535A1B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5A1B" w:rsidRDefault="00535A1B" w:rsidP="005F0BD5">
            <w:pPr>
              <w:snapToGrid w:val="0"/>
              <w:jc w:val="center"/>
            </w:pPr>
            <w:r>
              <w:t>№</w:t>
            </w:r>
          </w:p>
          <w:p w:rsidR="00535A1B" w:rsidRDefault="00535A1B" w:rsidP="005F0BD5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5A1B" w:rsidRDefault="00535A1B" w:rsidP="005F0BD5">
            <w:pPr>
              <w:snapToGrid w:val="0"/>
              <w:jc w:val="center"/>
            </w:pPr>
            <w:r>
              <w:t>Наименование оборудования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A1B" w:rsidRDefault="00535A1B" w:rsidP="005F0BD5">
            <w:pPr>
              <w:snapToGrid w:val="0"/>
              <w:jc w:val="center"/>
            </w:pPr>
            <w:r>
              <w:t>Технические характеристики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A1B" w:rsidRDefault="00535A1B" w:rsidP="005F0BD5">
            <w:pPr>
              <w:snapToGrid w:val="0"/>
              <w:jc w:val="center"/>
            </w:pPr>
            <w:proofErr w:type="spellStart"/>
            <w:r>
              <w:t>Количест-во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A1B" w:rsidRDefault="00535A1B" w:rsidP="005F0BD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(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  <w:r>
              <w:rPr>
                <w:color w:val="000000"/>
              </w:rPr>
              <w:t xml:space="preserve">) за </w:t>
            </w:r>
            <w:proofErr w:type="spellStart"/>
            <w:proofErr w:type="gramStart"/>
            <w:r>
              <w:rPr>
                <w:color w:val="000000"/>
              </w:rPr>
              <w:t>ед</w:t>
            </w:r>
            <w:proofErr w:type="spellEnd"/>
            <w:proofErr w:type="gramEnd"/>
            <w:r>
              <w:rPr>
                <w:color w:val="000000"/>
              </w:rPr>
              <w:t>, в т.ч. НДС 18%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A1B" w:rsidRDefault="00535A1B" w:rsidP="005F0BD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 (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  <w:r>
              <w:rPr>
                <w:color w:val="000000"/>
              </w:rPr>
              <w:t>), в т.ч. НДС 18%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A1B" w:rsidRDefault="00535A1B" w:rsidP="005F0BD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535A1B" w:rsidTr="00535A1B">
        <w:trPr>
          <w:trHeight w:val="7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5A1B" w:rsidRDefault="00535A1B" w:rsidP="005F0BD5">
            <w:pPr>
              <w:snapToGrid w:val="0"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5A1B" w:rsidRPr="0058603B" w:rsidRDefault="00535A1B" w:rsidP="005F0BD5">
            <w:pPr>
              <w:snapToGrid w:val="0"/>
            </w:pPr>
            <w:r>
              <w:t>Считывающее</w:t>
            </w:r>
          </w:p>
          <w:p w:rsidR="00535A1B" w:rsidRDefault="00535A1B" w:rsidP="005F0BD5">
            <w:pPr>
              <w:snapToGrid w:val="0"/>
            </w:pPr>
            <w:r>
              <w:t xml:space="preserve"> устройство (БСЧ 1.АМ)</w:t>
            </w:r>
          </w:p>
          <w:p w:rsidR="00535A1B" w:rsidRDefault="00535A1B" w:rsidP="005F0BD5">
            <w:pPr>
              <w:snapToGrid w:val="0"/>
            </w:pPr>
            <w:r>
              <w:t>проект ЦКДИ.425323.036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A1B" w:rsidRPr="005B2AF7" w:rsidRDefault="00535A1B" w:rsidP="005F0BD5">
            <w:pPr>
              <w:snapToGrid w:val="0"/>
            </w:pPr>
            <w:r w:rsidRPr="005B2AF7">
              <w:t>1</w:t>
            </w:r>
            <w:r>
              <w:t xml:space="preserve">.Считывание цифровой информации с пластиковых пропусков стандарта </w:t>
            </w:r>
            <w:r w:rsidRPr="005B2AF7">
              <w:t xml:space="preserve"> </w:t>
            </w:r>
            <w:r>
              <w:rPr>
                <w:lang w:val="en-US"/>
              </w:rPr>
              <w:t>Flex</w:t>
            </w:r>
            <w:r w:rsidRPr="005B2AF7">
              <w:t xml:space="preserve"> </w:t>
            </w:r>
            <w:r>
              <w:rPr>
                <w:lang w:val="en-US"/>
              </w:rPr>
              <w:t>ISO</w:t>
            </w:r>
            <w:r w:rsidRPr="005B2AF7">
              <w:t xml:space="preserve"> </w:t>
            </w:r>
          </w:p>
          <w:p w:rsidR="00535A1B" w:rsidRDefault="00535A1B" w:rsidP="005F0BD5">
            <w:pPr>
              <w:snapToGrid w:val="0"/>
            </w:pPr>
            <w:r w:rsidRPr="005B2AF7">
              <w:t xml:space="preserve">(26 </w:t>
            </w:r>
            <w:r>
              <w:rPr>
                <w:lang w:val="en-US"/>
              </w:rPr>
              <w:t>bit</w:t>
            </w:r>
            <w:r w:rsidRPr="005B2AF7">
              <w:t xml:space="preserve"> </w:t>
            </w:r>
            <w:proofErr w:type="spellStart"/>
            <w:r>
              <w:rPr>
                <w:lang w:val="en-US"/>
              </w:rPr>
              <w:t>Wiengand</w:t>
            </w:r>
            <w:proofErr w:type="spellEnd"/>
            <w:r w:rsidRPr="005B2AF7">
              <w:t>)</w:t>
            </w:r>
            <w:r>
              <w:t>;</w:t>
            </w:r>
          </w:p>
          <w:p w:rsidR="00535A1B" w:rsidRDefault="00535A1B" w:rsidP="005F0BD5">
            <w:pPr>
              <w:snapToGrid w:val="0"/>
            </w:pPr>
            <w:r>
              <w:t>2.Напряжение питания постоянное 24 вольт;</w:t>
            </w:r>
          </w:p>
          <w:p w:rsidR="00535A1B" w:rsidRPr="005B2AF7" w:rsidRDefault="00535A1B" w:rsidP="005F0BD5">
            <w:pPr>
              <w:snapToGrid w:val="0"/>
            </w:pPr>
            <w:r>
              <w:t>3. Климатическое исполнение  для не отапливаемых помещений.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A1B" w:rsidRDefault="00535A1B" w:rsidP="005F0BD5">
            <w:pPr>
              <w:snapToGrid w:val="0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A1B" w:rsidRDefault="00535A1B" w:rsidP="005F0BD5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A1B" w:rsidRDefault="00535A1B" w:rsidP="005F0BD5">
            <w:pPr>
              <w:snapToGrid w:val="0"/>
              <w:jc w:val="center"/>
            </w:pP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35A1B" w:rsidRPr="00535A1B" w:rsidRDefault="00535A1B" w:rsidP="005F0BD5">
            <w:pPr>
              <w:shd w:val="clear" w:color="auto" w:fill="FFFFFF"/>
              <w:ind w:left="177"/>
              <w:jc w:val="both"/>
            </w:pPr>
            <w:r w:rsidRPr="00535A1B">
              <w:t>в течени</w:t>
            </w:r>
            <w:proofErr w:type="gramStart"/>
            <w:r w:rsidRPr="00535A1B">
              <w:t>и</w:t>
            </w:r>
            <w:proofErr w:type="gramEnd"/>
            <w:r w:rsidRPr="00535A1B">
              <w:t xml:space="preserve"> 20 календарных дней с момента подписания договора.</w:t>
            </w:r>
          </w:p>
          <w:p w:rsidR="00535A1B" w:rsidRDefault="00535A1B" w:rsidP="005F0BD5">
            <w:pPr>
              <w:snapToGrid w:val="0"/>
            </w:pPr>
          </w:p>
        </w:tc>
      </w:tr>
      <w:tr w:rsidR="00535A1B" w:rsidTr="00535A1B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5A1B" w:rsidRDefault="00535A1B" w:rsidP="005F0BD5">
            <w:pPr>
              <w:snapToGrid w:val="0"/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5A1B" w:rsidRDefault="00535A1B" w:rsidP="005F0BD5">
            <w:pPr>
              <w:snapToGrid w:val="0"/>
            </w:pPr>
            <w:r>
              <w:t>Терминал  кабины (ТК1М)</w:t>
            </w:r>
          </w:p>
          <w:p w:rsidR="00535A1B" w:rsidRDefault="00535A1B" w:rsidP="005F0BD5">
            <w:pPr>
              <w:snapToGrid w:val="0"/>
            </w:pPr>
            <w:r>
              <w:t>Проект ЦКДИ.468366.025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A1B" w:rsidRDefault="00535A1B" w:rsidP="005F0BD5">
            <w:pPr>
              <w:snapToGrid w:val="0"/>
            </w:pPr>
            <w:r>
              <w:t xml:space="preserve">1.Считывание цифровой информации не менее чем с двух считывающих устройств типа (БСЧ 1.АМ) и передача по интерфейсу  </w:t>
            </w:r>
            <w:r>
              <w:rPr>
                <w:lang w:val="en-US"/>
              </w:rPr>
              <w:t>RS</w:t>
            </w:r>
            <w:r w:rsidRPr="00F84498">
              <w:t>-485</w:t>
            </w:r>
            <w:r>
              <w:t xml:space="preserve">; </w:t>
            </w:r>
          </w:p>
          <w:p w:rsidR="00535A1B" w:rsidRDefault="00535A1B" w:rsidP="005F0BD5">
            <w:pPr>
              <w:snapToGrid w:val="0"/>
            </w:pPr>
            <w:r>
              <w:t>2. Напряжение питания постоянное 24 вольт;</w:t>
            </w:r>
          </w:p>
          <w:p w:rsidR="00535A1B" w:rsidRPr="005B2AF7" w:rsidRDefault="00535A1B" w:rsidP="005F0BD5">
            <w:pPr>
              <w:snapToGrid w:val="0"/>
            </w:pPr>
            <w:r>
              <w:t>3.Климатическое  исполнение  для не отапливаемых помещений.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A1B" w:rsidRDefault="00535A1B" w:rsidP="005F0BD5">
            <w:pPr>
              <w:snapToGrid w:val="0"/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A1B" w:rsidRDefault="00535A1B" w:rsidP="005F0BD5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A1B" w:rsidRDefault="00535A1B" w:rsidP="005F0BD5">
            <w:pPr>
              <w:snapToGrid w:val="0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35A1B" w:rsidRDefault="00535A1B" w:rsidP="005F0BD5">
            <w:pPr>
              <w:snapToGrid w:val="0"/>
              <w:jc w:val="center"/>
            </w:pPr>
          </w:p>
        </w:tc>
      </w:tr>
      <w:tr w:rsidR="00E97EE2" w:rsidTr="00E97EE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EE2" w:rsidRDefault="00E97EE2" w:rsidP="005F0BD5">
            <w:pPr>
              <w:snapToGrid w:val="0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EE2" w:rsidRDefault="00E97EE2" w:rsidP="005F0BD5">
            <w:pPr>
              <w:snapToGrid w:val="0"/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EE2" w:rsidRDefault="00E97EE2" w:rsidP="005F0BD5">
            <w:pPr>
              <w:snapToGrid w:val="0"/>
            </w:pPr>
            <w:r>
              <w:t>ИТОГО в т.ч.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EE2" w:rsidRDefault="00E97EE2" w:rsidP="005F0BD5">
            <w:pPr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right w:val="single" w:sz="4" w:space="0" w:color="000000"/>
            </w:tcBorders>
          </w:tcPr>
          <w:p w:rsidR="00E97EE2" w:rsidRDefault="00E97EE2" w:rsidP="005F0BD5">
            <w:pPr>
              <w:snapToGrid w:val="0"/>
              <w:jc w:val="center"/>
            </w:pPr>
          </w:p>
        </w:tc>
      </w:tr>
      <w:tr w:rsidR="00E97EE2" w:rsidTr="0052540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EE2" w:rsidRDefault="00E97EE2" w:rsidP="005F0BD5">
            <w:pPr>
              <w:snapToGrid w:val="0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7EE2" w:rsidRDefault="00E97EE2" w:rsidP="005F0BD5">
            <w:pPr>
              <w:snapToGrid w:val="0"/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EE2" w:rsidRDefault="00E97EE2" w:rsidP="005F0BD5">
            <w:pPr>
              <w:snapToGrid w:val="0"/>
            </w:pPr>
            <w:r>
              <w:t>НДС (18%)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EE2" w:rsidRDefault="00E97EE2" w:rsidP="005F0BD5">
            <w:pPr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EE2" w:rsidRDefault="00E97EE2" w:rsidP="005F0BD5">
            <w:pPr>
              <w:snapToGrid w:val="0"/>
              <w:jc w:val="center"/>
            </w:pPr>
          </w:p>
        </w:tc>
      </w:tr>
    </w:tbl>
    <w:p w:rsidR="00535A1B" w:rsidRDefault="00535A1B" w:rsidP="00535A1B"/>
    <w:p w:rsidR="00535A1B" w:rsidRDefault="00535A1B" w:rsidP="00535A1B">
      <w:r>
        <w:t xml:space="preserve"> </w:t>
      </w:r>
    </w:p>
    <w:p w:rsidR="00535A1B" w:rsidRPr="00E6717C" w:rsidRDefault="00535A1B" w:rsidP="00E6717C">
      <w:pPr>
        <w:widowControl/>
        <w:autoSpaceDE/>
        <w:autoSpaceDN/>
        <w:adjustRightInd/>
        <w:rPr>
          <w:sz w:val="24"/>
        </w:rPr>
      </w:pPr>
      <w:r>
        <w:t xml:space="preserve">Начальник    УСБ                                                                        </w:t>
      </w:r>
      <w:r w:rsidR="00E6717C">
        <w:t xml:space="preserve">             Г.Г. </w:t>
      </w:r>
      <w:proofErr w:type="spellStart"/>
      <w:r w:rsidR="00E6717C">
        <w:t>Ахваткин</w:t>
      </w:r>
      <w:proofErr w:type="spellEnd"/>
      <w:r w:rsidR="00E6717C">
        <w:t xml:space="preserve">     </w:t>
      </w:r>
    </w:p>
    <w:p w:rsidR="00761107" w:rsidRDefault="00761107" w:rsidP="00503876">
      <w:pPr>
        <w:shd w:val="clear" w:color="auto" w:fill="FFFFFF"/>
        <w:ind w:left="4428"/>
        <w:jc w:val="right"/>
        <w:rPr>
          <w:sz w:val="24"/>
          <w:szCs w:val="24"/>
        </w:rPr>
      </w:pPr>
    </w:p>
    <w:p w:rsidR="00761107" w:rsidRDefault="00761107" w:rsidP="00503876">
      <w:pPr>
        <w:shd w:val="clear" w:color="auto" w:fill="FFFFFF"/>
        <w:ind w:left="4428"/>
        <w:jc w:val="right"/>
        <w:rPr>
          <w:sz w:val="24"/>
          <w:szCs w:val="24"/>
        </w:rPr>
      </w:pPr>
    </w:p>
    <w:tbl>
      <w:tblPr>
        <w:tblpPr w:leftFromText="180" w:rightFromText="180" w:vertAnchor="page" w:horzAnchor="page" w:tblpX="2903" w:tblpY="8756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535A1B" w:rsidTr="00535A1B">
        <w:tc>
          <w:tcPr>
            <w:tcW w:w="4890" w:type="dxa"/>
          </w:tcPr>
          <w:p w:rsidR="00535A1B" w:rsidRDefault="00535A1B" w:rsidP="00535A1B">
            <w:pPr>
              <w:jc w:val="both"/>
            </w:pPr>
          </w:p>
        </w:tc>
        <w:tc>
          <w:tcPr>
            <w:tcW w:w="992" w:type="dxa"/>
          </w:tcPr>
          <w:p w:rsidR="00535A1B" w:rsidRDefault="00535A1B" w:rsidP="00535A1B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535A1B" w:rsidRDefault="00535A1B" w:rsidP="00535A1B">
            <w:pPr>
              <w:pStyle w:val="211"/>
              <w:rPr>
                <w:szCs w:val="24"/>
              </w:rPr>
            </w:pPr>
          </w:p>
        </w:tc>
      </w:tr>
      <w:tr w:rsidR="00535A1B" w:rsidTr="00535A1B">
        <w:tc>
          <w:tcPr>
            <w:tcW w:w="4890" w:type="dxa"/>
          </w:tcPr>
          <w:p w:rsidR="00535A1B" w:rsidRPr="00527E5B" w:rsidRDefault="00535A1B" w:rsidP="00535A1B">
            <w:pPr>
              <w:pStyle w:val="9"/>
              <w:keepLines w:val="0"/>
              <w:widowControl/>
              <w:numPr>
                <w:ilvl w:val="8"/>
                <w:numId w:val="21"/>
              </w:numPr>
              <w:tabs>
                <w:tab w:val="left" w:pos="0"/>
              </w:tabs>
              <w:suppressAutoHyphens/>
              <w:autoSpaceDE/>
              <w:autoSpaceDN/>
              <w:adjustRightInd/>
              <w:snapToGrid w:val="0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535A1B" w:rsidRDefault="00535A1B" w:rsidP="00535A1B"/>
          <w:p w:rsidR="00535A1B" w:rsidRDefault="00535A1B" w:rsidP="00535A1B"/>
          <w:p w:rsidR="00535A1B" w:rsidRDefault="00535A1B" w:rsidP="00535A1B">
            <w:pPr>
              <w:rPr>
                <w:lang w:eastAsia="ar-SA"/>
              </w:rPr>
            </w:pPr>
          </w:p>
          <w:p w:rsidR="00535A1B" w:rsidRPr="00FA57AF" w:rsidRDefault="00535A1B" w:rsidP="00535A1B">
            <w:pPr>
              <w:rPr>
                <w:lang w:eastAsia="ar-SA"/>
              </w:rPr>
            </w:pPr>
          </w:p>
          <w:p w:rsidR="00535A1B" w:rsidRDefault="00535A1B" w:rsidP="00535A1B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  <w:p w:rsidR="00535A1B" w:rsidRDefault="00535A1B" w:rsidP="00535A1B">
            <w:pPr>
              <w:pStyle w:val="ConsNormal"/>
              <w:ind w:firstLine="0"/>
            </w:pPr>
          </w:p>
        </w:tc>
        <w:tc>
          <w:tcPr>
            <w:tcW w:w="992" w:type="dxa"/>
          </w:tcPr>
          <w:p w:rsidR="00535A1B" w:rsidRDefault="00535A1B" w:rsidP="00535A1B">
            <w:pPr>
              <w:pStyle w:val="9"/>
              <w:snapToGrid w:val="0"/>
              <w:spacing w:before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535A1B" w:rsidRPr="00527E5B" w:rsidRDefault="00535A1B" w:rsidP="00535A1B">
            <w:pPr>
              <w:pStyle w:val="9"/>
              <w:snapToGrid w:val="0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535A1B" w:rsidRDefault="00535A1B" w:rsidP="00535A1B">
            <w:pPr>
              <w:jc w:val="both"/>
            </w:pPr>
            <w:r>
              <w:t xml:space="preserve">Директор по строительству </w:t>
            </w:r>
          </w:p>
          <w:p w:rsidR="00535A1B" w:rsidRDefault="00535A1B" w:rsidP="00535A1B">
            <w:pPr>
              <w:jc w:val="both"/>
            </w:pPr>
            <w:r>
              <w:t>Ростовской АЭ</w:t>
            </w:r>
            <w:proofErr w:type="gramStart"/>
            <w:r>
              <w:t>С-</w:t>
            </w:r>
            <w:proofErr w:type="gramEnd"/>
            <w:r>
              <w:t xml:space="preserve"> директор филиала</w:t>
            </w:r>
          </w:p>
          <w:p w:rsidR="00535A1B" w:rsidRPr="00FA57AF" w:rsidRDefault="00535A1B" w:rsidP="00535A1B">
            <w:pPr>
              <w:rPr>
                <w:lang w:eastAsia="ar-SA"/>
              </w:rPr>
            </w:pPr>
          </w:p>
          <w:p w:rsidR="00535A1B" w:rsidRDefault="00535A1B" w:rsidP="00535A1B">
            <w:pPr>
              <w:pStyle w:val="211"/>
              <w:rPr>
                <w:szCs w:val="24"/>
              </w:rPr>
            </w:pPr>
          </w:p>
          <w:p w:rsidR="00535A1B" w:rsidRDefault="00535A1B" w:rsidP="00535A1B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 xml:space="preserve">___ </w:t>
            </w:r>
          </w:p>
        </w:tc>
      </w:tr>
    </w:tbl>
    <w:p w:rsidR="00535A1B" w:rsidRDefault="00535A1B" w:rsidP="00E6717C">
      <w:pPr>
        <w:shd w:val="clear" w:color="auto" w:fill="FFFFFF"/>
        <w:rPr>
          <w:sz w:val="24"/>
          <w:szCs w:val="24"/>
        </w:rPr>
        <w:sectPr w:rsidR="00535A1B" w:rsidSect="00535A1B">
          <w:pgSz w:w="16834" w:h="11909" w:orient="landscape"/>
          <w:pgMar w:top="1134" w:right="851" w:bottom="567" w:left="709" w:header="720" w:footer="720" w:gutter="0"/>
          <w:cols w:space="720"/>
          <w:noEndnote/>
          <w:docGrid w:linePitch="272"/>
        </w:sectPr>
      </w:pPr>
    </w:p>
    <w:p w:rsidR="00D9271F" w:rsidRDefault="00761107" w:rsidP="00761107">
      <w:pPr>
        <w:shd w:val="clear" w:color="auto" w:fill="FFFFFF"/>
        <w:spacing w:line="276" w:lineRule="exact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№3 к договору _________________________</w:t>
      </w:r>
    </w:p>
    <w:p w:rsidR="00761107" w:rsidRDefault="00761107" w:rsidP="0076110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761107" w:rsidRDefault="00761107" w:rsidP="00761107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61107" w:rsidTr="00761107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107" w:rsidRDefault="00761107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107" w:rsidRDefault="00761107"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107" w:rsidRDefault="00761107">
            <w:pPr>
              <w:jc w:val="center"/>
            </w:pPr>
            <w: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107" w:rsidRDefault="00761107">
            <w:pPr>
              <w:ind w:left="-108" w:right="-108"/>
              <w:jc w:val="center"/>
            </w:pPr>
            <w:r>
              <w:t>Информация о подтверждающих документах (наименование, реквизиты и т.д.)</w:t>
            </w:r>
          </w:p>
        </w:tc>
      </w:tr>
      <w:tr w:rsidR="00761107" w:rsidTr="00761107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107" w:rsidRDefault="00761107"/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107" w:rsidRDefault="00761107"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107" w:rsidRDefault="00761107"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107" w:rsidRDefault="00761107">
            <w:pPr>
              <w:ind w:left="-108" w:right="-108"/>
              <w:jc w:val="center"/>
            </w:pPr>
            <w: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107" w:rsidRDefault="00761107"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107" w:rsidRDefault="00761107">
            <w:pPr>
              <w:ind w:left="-108" w:right="-108"/>
              <w:jc w:val="center"/>
            </w:pPr>
            <w: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107" w:rsidRDefault="00761107">
            <w:pPr>
              <w:ind w:left="-108" w:right="-108"/>
              <w:jc w:val="center"/>
            </w:pPr>
            <w: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107" w:rsidRDefault="00761107"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107" w:rsidRDefault="00761107"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107" w:rsidRDefault="00761107"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107" w:rsidRDefault="00761107">
            <w:pPr>
              <w:ind w:left="-108" w:right="-108"/>
              <w:jc w:val="center"/>
            </w:pPr>
            <w: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107" w:rsidRDefault="00761107">
            <w:pPr>
              <w:ind w:left="-108" w:right="-108"/>
              <w:jc w:val="center"/>
            </w:pPr>
            <w: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107" w:rsidRDefault="00761107">
            <w:pPr>
              <w:ind w:left="-108" w:right="-108"/>
              <w:jc w:val="center"/>
            </w:pPr>
            <w: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107" w:rsidRDefault="00761107">
            <w:pPr>
              <w:jc w:val="center"/>
            </w:pPr>
            <w: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107" w:rsidRDefault="00761107"/>
        </w:tc>
      </w:tr>
      <w:tr w:rsidR="00761107" w:rsidTr="0076110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1107" w:rsidRDefault="00761107"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1107" w:rsidRDefault="00761107"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1107" w:rsidRDefault="00761107"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1107" w:rsidRDefault="00761107"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1107" w:rsidRDefault="00761107"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1107" w:rsidRDefault="00761107"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1107" w:rsidRDefault="00761107"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1107" w:rsidRDefault="00761107"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1107" w:rsidRDefault="00761107"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1107" w:rsidRDefault="00761107"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1107" w:rsidRDefault="00761107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1107" w:rsidRDefault="00761107"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1107" w:rsidRDefault="00761107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1107" w:rsidRDefault="00761107"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1107" w:rsidRDefault="00761107"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 w:rsidR="00761107" w:rsidTr="00761107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761107" w:rsidTr="0076110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761107" w:rsidTr="0076110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 w:rsidR="00761107" w:rsidTr="0076110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761107" w:rsidTr="0076110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1107" w:rsidRDefault="00761107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</w:tbl>
    <w:p w:rsidR="00761107" w:rsidRDefault="00761107" w:rsidP="00761107">
      <w:pPr>
        <w:pStyle w:val="ae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75D73" w:rsidRDefault="00775D73" w:rsidP="00775D73">
      <w:pPr>
        <w:ind w:firstLine="709"/>
        <w:jc w:val="both"/>
        <w:rPr>
          <w:bCs/>
          <w:color w:val="000000"/>
          <w:sz w:val="24"/>
          <w:szCs w:val="24"/>
        </w:rPr>
      </w:pPr>
    </w:p>
    <w:p w:rsidR="00761107" w:rsidRDefault="00761107" w:rsidP="00775D73">
      <w:pPr>
        <w:ind w:firstLine="709"/>
        <w:jc w:val="both"/>
        <w:rPr>
          <w:bCs/>
          <w:color w:val="000000"/>
          <w:sz w:val="24"/>
          <w:szCs w:val="24"/>
        </w:rPr>
      </w:pPr>
    </w:p>
    <w:p w:rsidR="00761107" w:rsidRDefault="00761107" w:rsidP="00775D73">
      <w:pPr>
        <w:ind w:firstLine="709"/>
        <w:jc w:val="both"/>
        <w:rPr>
          <w:bCs/>
          <w:color w:val="000000"/>
          <w:sz w:val="24"/>
          <w:szCs w:val="24"/>
        </w:rPr>
      </w:pPr>
    </w:p>
    <w:p w:rsidR="00761107" w:rsidRDefault="00761107" w:rsidP="00775D73">
      <w:pPr>
        <w:ind w:firstLine="709"/>
        <w:jc w:val="both"/>
        <w:rPr>
          <w:bCs/>
          <w:color w:val="000000"/>
          <w:sz w:val="24"/>
          <w:szCs w:val="24"/>
        </w:rPr>
      </w:pPr>
    </w:p>
    <w:p w:rsidR="00761107" w:rsidRDefault="00761107" w:rsidP="00775D73">
      <w:pPr>
        <w:ind w:firstLine="709"/>
        <w:jc w:val="both"/>
        <w:rPr>
          <w:bCs/>
          <w:color w:val="000000"/>
          <w:sz w:val="24"/>
          <w:szCs w:val="24"/>
        </w:rPr>
      </w:pPr>
    </w:p>
    <w:p w:rsidR="00761107" w:rsidRDefault="00761107" w:rsidP="00775D73">
      <w:pPr>
        <w:ind w:firstLine="709"/>
        <w:jc w:val="both"/>
        <w:rPr>
          <w:bCs/>
          <w:color w:val="000000"/>
          <w:sz w:val="24"/>
          <w:szCs w:val="24"/>
        </w:rPr>
      </w:pPr>
    </w:p>
    <w:p w:rsidR="00761107" w:rsidRDefault="00761107" w:rsidP="00775D73">
      <w:pPr>
        <w:ind w:firstLine="709"/>
        <w:jc w:val="both"/>
        <w:rPr>
          <w:bCs/>
          <w:color w:val="000000"/>
          <w:sz w:val="24"/>
          <w:szCs w:val="24"/>
        </w:rPr>
      </w:pPr>
    </w:p>
    <w:p w:rsidR="00761107" w:rsidRDefault="00761107" w:rsidP="00775D73">
      <w:pPr>
        <w:ind w:firstLine="709"/>
        <w:jc w:val="both"/>
        <w:rPr>
          <w:bCs/>
          <w:color w:val="000000"/>
          <w:sz w:val="24"/>
          <w:szCs w:val="24"/>
        </w:rPr>
      </w:pPr>
    </w:p>
    <w:p w:rsidR="00761107" w:rsidRDefault="00761107" w:rsidP="00775D73">
      <w:pPr>
        <w:ind w:firstLine="709"/>
        <w:jc w:val="both"/>
        <w:rPr>
          <w:bCs/>
          <w:color w:val="000000"/>
          <w:sz w:val="24"/>
          <w:szCs w:val="24"/>
        </w:rPr>
      </w:pPr>
    </w:p>
    <w:p w:rsidR="00761107" w:rsidRDefault="00761107" w:rsidP="00775D73">
      <w:pPr>
        <w:ind w:firstLine="709"/>
        <w:jc w:val="both"/>
        <w:rPr>
          <w:bCs/>
          <w:color w:val="000000"/>
          <w:sz w:val="24"/>
          <w:szCs w:val="24"/>
        </w:rPr>
      </w:pPr>
    </w:p>
    <w:p w:rsidR="00761107" w:rsidRDefault="00761107" w:rsidP="00775D73">
      <w:pPr>
        <w:ind w:firstLine="709"/>
        <w:jc w:val="both"/>
        <w:rPr>
          <w:bCs/>
          <w:color w:val="000000"/>
          <w:sz w:val="24"/>
          <w:szCs w:val="24"/>
        </w:rPr>
      </w:pPr>
    </w:p>
    <w:p w:rsidR="00761107" w:rsidRDefault="00761107" w:rsidP="00775D73">
      <w:pPr>
        <w:ind w:firstLine="709"/>
        <w:jc w:val="both"/>
        <w:rPr>
          <w:bCs/>
          <w:color w:val="000000"/>
          <w:sz w:val="24"/>
          <w:szCs w:val="24"/>
        </w:rPr>
      </w:pPr>
    </w:p>
    <w:p w:rsidR="00761107" w:rsidRDefault="00761107" w:rsidP="00775D73">
      <w:pPr>
        <w:ind w:firstLine="709"/>
        <w:jc w:val="both"/>
        <w:rPr>
          <w:bCs/>
          <w:color w:val="000000"/>
          <w:sz w:val="24"/>
          <w:szCs w:val="24"/>
        </w:rPr>
      </w:pPr>
    </w:p>
    <w:p w:rsidR="00761107" w:rsidRDefault="00761107" w:rsidP="00775D73">
      <w:pPr>
        <w:ind w:firstLine="709"/>
        <w:jc w:val="both"/>
        <w:rPr>
          <w:bCs/>
          <w:color w:val="000000"/>
          <w:sz w:val="24"/>
          <w:szCs w:val="24"/>
        </w:rPr>
      </w:pPr>
    </w:p>
    <w:p w:rsidR="00761107" w:rsidRDefault="00761107" w:rsidP="00775D73">
      <w:pPr>
        <w:ind w:firstLine="709"/>
        <w:jc w:val="both"/>
        <w:rPr>
          <w:bCs/>
          <w:color w:val="000000"/>
          <w:sz w:val="24"/>
          <w:szCs w:val="24"/>
        </w:rPr>
      </w:pPr>
    </w:p>
    <w:p w:rsidR="00761107" w:rsidRDefault="00761107" w:rsidP="00775D73">
      <w:pPr>
        <w:ind w:firstLine="709"/>
        <w:jc w:val="both"/>
        <w:rPr>
          <w:bCs/>
          <w:color w:val="000000"/>
          <w:sz w:val="24"/>
          <w:szCs w:val="24"/>
        </w:rPr>
      </w:pPr>
    </w:p>
    <w:sectPr w:rsidR="00761107" w:rsidSect="00761107">
      <w:pgSz w:w="16834" w:h="11909" w:orient="landscape"/>
      <w:pgMar w:top="1134" w:right="851" w:bottom="567" w:left="709" w:header="720" w:footer="72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C57" w:rsidRDefault="00236C57">
      <w:r>
        <w:separator/>
      </w:r>
    </w:p>
  </w:endnote>
  <w:endnote w:type="continuationSeparator" w:id="0">
    <w:p w:rsidR="00236C57" w:rsidRDefault="00236C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C57" w:rsidRDefault="00236C57">
      <w:r>
        <w:separator/>
      </w:r>
    </w:p>
  </w:footnote>
  <w:footnote w:type="continuationSeparator" w:id="0">
    <w:p w:rsidR="00236C57" w:rsidRDefault="00236C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35430B"/>
    <w:multiLevelType w:val="singleLevel"/>
    <w:tmpl w:val="6122ABE0"/>
    <w:lvl w:ilvl="0">
      <w:start w:val="1"/>
      <w:numFmt w:val="decimal"/>
      <w:lvlText w:val="1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2">
    <w:nsid w:val="03B975DB"/>
    <w:multiLevelType w:val="singleLevel"/>
    <w:tmpl w:val="AE581C64"/>
    <w:lvl w:ilvl="0">
      <w:start w:val="1"/>
      <w:numFmt w:val="decimal"/>
      <w:lvlText w:val="1.%1."/>
      <w:legacy w:legacy="1" w:legacySpace="0" w:legacyIndent="502"/>
      <w:lvlJc w:val="left"/>
      <w:rPr>
        <w:rFonts w:ascii="Times New Roman" w:hAnsi="Times New Roman" w:cs="Times New Roman" w:hint="default"/>
        <w:color w:val="auto"/>
      </w:rPr>
    </w:lvl>
  </w:abstractNum>
  <w:abstractNum w:abstractNumId="3">
    <w:nsid w:val="0D0E7AA7"/>
    <w:multiLevelType w:val="singleLevel"/>
    <w:tmpl w:val="40D22A7C"/>
    <w:lvl w:ilvl="0">
      <w:start w:val="1"/>
      <w:numFmt w:val="decimal"/>
      <w:lvlText w:val="4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4">
    <w:nsid w:val="15E059A4"/>
    <w:multiLevelType w:val="singleLevel"/>
    <w:tmpl w:val="3E14F078"/>
    <w:lvl w:ilvl="0">
      <w:start w:val="1"/>
      <w:numFmt w:val="decimal"/>
      <w:lvlText w:val="5.%1."/>
      <w:legacy w:legacy="1" w:legacySpace="0" w:legacyIndent="939"/>
      <w:lvlJc w:val="left"/>
      <w:rPr>
        <w:rFonts w:ascii="Times New Roman" w:hAnsi="Times New Roman" w:cs="Times New Roman" w:hint="default"/>
      </w:rPr>
    </w:lvl>
  </w:abstractNum>
  <w:abstractNum w:abstractNumId="5">
    <w:nsid w:val="23C8710E"/>
    <w:multiLevelType w:val="hybridMultilevel"/>
    <w:tmpl w:val="96EC85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7D52BE"/>
    <w:multiLevelType w:val="multilevel"/>
    <w:tmpl w:val="26281958"/>
    <w:lvl w:ilvl="0">
      <w:start w:val="4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975"/>
        </w:tabs>
        <w:ind w:left="97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070"/>
        </w:tabs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30"/>
        </w:tabs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90"/>
        </w:tabs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7">
    <w:nsid w:val="2B1D2DA7"/>
    <w:multiLevelType w:val="singleLevel"/>
    <w:tmpl w:val="4418C98A"/>
    <w:lvl w:ilvl="0">
      <w:start w:val="1"/>
      <w:numFmt w:val="decimal"/>
      <w:lvlText w:val="2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>
    <w:nsid w:val="2D6F25E4"/>
    <w:multiLevelType w:val="multilevel"/>
    <w:tmpl w:val="44003C9E"/>
    <w:lvl w:ilvl="0">
      <w:start w:val="7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>
    <w:nsid w:val="357E72A5"/>
    <w:multiLevelType w:val="multilevel"/>
    <w:tmpl w:val="FE828B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60"/>
        </w:tabs>
        <w:ind w:left="10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30"/>
        </w:tabs>
        <w:ind w:left="12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760"/>
        </w:tabs>
        <w:ind w:left="17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30"/>
        </w:tabs>
        <w:ind w:left="19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460"/>
        </w:tabs>
        <w:ind w:left="24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30"/>
        </w:tabs>
        <w:ind w:left="26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160"/>
        </w:tabs>
        <w:ind w:left="3160" w:hanging="1800"/>
      </w:pPr>
      <w:rPr>
        <w:rFonts w:cs="Times New Roman" w:hint="default"/>
      </w:rPr>
    </w:lvl>
  </w:abstractNum>
  <w:abstractNum w:abstractNumId="10">
    <w:nsid w:val="39C17246"/>
    <w:multiLevelType w:val="singleLevel"/>
    <w:tmpl w:val="515EFED0"/>
    <w:lvl w:ilvl="0">
      <w:start w:val="10"/>
      <w:numFmt w:val="decimal"/>
      <w:lvlText w:val="1.%1."/>
      <w:legacy w:legacy="1" w:legacySpace="0" w:legacyIndent="439"/>
      <w:lvlJc w:val="left"/>
      <w:rPr>
        <w:rFonts w:ascii="Times New Roman" w:hAnsi="Times New Roman" w:cs="Times New Roman" w:hint="default"/>
      </w:rPr>
    </w:lvl>
  </w:abstractNum>
  <w:abstractNum w:abstractNumId="11">
    <w:nsid w:val="465D2908"/>
    <w:multiLevelType w:val="multilevel"/>
    <w:tmpl w:val="44003C9E"/>
    <w:lvl w:ilvl="0">
      <w:start w:val="7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>
    <w:nsid w:val="4B356B1A"/>
    <w:multiLevelType w:val="multilevel"/>
    <w:tmpl w:val="485EBA8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07"/>
        </w:tabs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3">
    <w:nsid w:val="4DED4F27"/>
    <w:multiLevelType w:val="singleLevel"/>
    <w:tmpl w:val="7E725E10"/>
    <w:lvl w:ilvl="0">
      <w:start w:val="1"/>
      <w:numFmt w:val="decimal"/>
      <w:lvlText w:val="1.%1."/>
      <w:legacy w:legacy="1" w:legacySpace="0" w:legacyIndent="338"/>
      <w:lvlJc w:val="left"/>
      <w:rPr>
        <w:rFonts w:ascii="Times New Roman" w:hAnsi="Times New Roman" w:cs="Times New Roman" w:hint="default"/>
      </w:rPr>
    </w:lvl>
  </w:abstractNum>
  <w:abstractNum w:abstractNumId="14">
    <w:nsid w:val="68E43639"/>
    <w:multiLevelType w:val="singleLevel"/>
    <w:tmpl w:val="BB7AD614"/>
    <w:lvl w:ilvl="0">
      <w:start w:val="12"/>
      <w:numFmt w:val="decimal"/>
      <w:lvlText w:val="1.%1."/>
      <w:legacy w:legacy="1" w:legacySpace="0" w:legacyIndent="447"/>
      <w:lvlJc w:val="left"/>
      <w:rPr>
        <w:rFonts w:ascii="Times New Roman" w:hAnsi="Times New Roman" w:cs="Times New Roman" w:hint="default"/>
      </w:rPr>
    </w:lvl>
  </w:abstractNum>
  <w:abstractNum w:abstractNumId="15">
    <w:nsid w:val="6BB0166C"/>
    <w:multiLevelType w:val="hybridMultilevel"/>
    <w:tmpl w:val="C4B29896"/>
    <w:lvl w:ilvl="0" w:tplc="52D4FCC6">
      <w:start w:val="1"/>
      <w:numFmt w:val="bullet"/>
      <w:lvlText w:val=""/>
      <w:lvlJc w:val="left"/>
      <w:pPr>
        <w:tabs>
          <w:tab w:val="num" w:pos="1494"/>
        </w:tabs>
        <w:ind w:left="360" w:firstLine="567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6">
    <w:nsid w:val="6F031109"/>
    <w:multiLevelType w:val="multilevel"/>
    <w:tmpl w:val="5BBCC7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F47357A"/>
    <w:multiLevelType w:val="hybridMultilevel"/>
    <w:tmpl w:val="81A05488"/>
    <w:lvl w:ilvl="0" w:tplc="52D4FCC6">
      <w:start w:val="1"/>
      <w:numFmt w:val="bullet"/>
      <w:lvlText w:val=""/>
      <w:lvlJc w:val="left"/>
      <w:pPr>
        <w:tabs>
          <w:tab w:val="num" w:pos="1494"/>
        </w:tabs>
        <w:ind w:left="360" w:firstLine="567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8">
    <w:nsid w:val="748561D2"/>
    <w:multiLevelType w:val="singleLevel"/>
    <w:tmpl w:val="F3C438B0"/>
    <w:lvl w:ilvl="0">
      <w:start w:val="1"/>
      <w:numFmt w:val="decimal"/>
      <w:lvlText w:val="3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19">
    <w:nsid w:val="79B435BF"/>
    <w:multiLevelType w:val="multilevel"/>
    <w:tmpl w:val="4628C65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0">
    <w:nsid w:val="7A0C6383"/>
    <w:multiLevelType w:val="multilevel"/>
    <w:tmpl w:val="313AFFF2"/>
    <w:lvl w:ilvl="0">
      <w:start w:val="1"/>
      <w:numFmt w:val="decimal"/>
      <w:pStyle w:val="a"/>
      <w:suff w:val="nothing"/>
      <w:lvlText w:val="%1"/>
      <w:lvlJc w:val="left"/>
      <w:pPr>
        <w:ind w:left="1701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/>
        <w:sz w:val="2"/>
        <w:vertAlign w:val="baseline"/>
      </w:rPr>
    </w:lvl>
    <w:lvl w:ilvl="1">
      <w:start w:val="1"/>
      <w:numFmt w:val="decimal"/>
      <w:pStyle w:val="a0"/>
      <w:suff w:val="space"/>
      <w:lvlText w:val="%2."/>
      <w:lvlJc w:val="left"/>
      <w:pPr>
        <w:ind w:left="567" w:firstLine="567"/>
      </w:pPr>
      <w:rPr>
        <w:rFonts w:hint="default"/>
      </w:rPr>
    </w:lvl>
    <w:lvl w:ilvl="2">
      <w:start w:val="1"/>
      <w:numFmt w:val="decimal"/>
      <w:pStyle w:val="2"/>
      <w:suff w:val="space"/>
      <w:lvlText w:val="%2.%3."/>
      <w:lvlJc w:val="left"/>
      <w:pPr>
        <w:ind w:left="567" w:firstLine="567"/>
      </w:pPr>
      <w:rPr>
        <w:rFonts w:hint="default"/>
      </w:rPr>
    </w:lvl>
    <w:lvl w:ilvl="3">
      <w:start w:val="1"/>
      <w:numFmt w:val="decimal"/>
      <w:pStyle w:val="3"/>
      <w:suff w:val="space"/>
      <w:lvlText w:val="%2.%3.%4."/>
      <w:lvlJc w:val="left"/>
      <w:pPr>
        <w:ind w:left="567" w:firstLine="567"/>
      </w:pPr>
      <w:rPr>
        <w:rFonts w:hint="default"/>
      </w:rPr>
    </w:lvl>
    <w:lvl w:ilvl="4">
      <w:start w:val="1"/>
      <w:numFmt w:val="decimal"/>
      <w:pStyle w:val="5"/>
      <w:suff w:val="space"/>
      <w:lvlText w:val="%2.%3.%4.%5."/>
      <w:lvlJc w:val="left"/>
      <w:pPr>
        <w:ind w:left="567" w:firstLine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>
    <w:nsid w:val="7AA679A6"/>
    <w:multiLevelType w:val="singleLevel"/>
    <w:tmpl w:val="4A1A4500"/>
    <w:lvl w:ilvl="0">
      <w:start w:val="7"/>
      <w:numFmt w:val="decimal"/>
      <w:lvlText w:val="1.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8"/>
  </w:num>
  <w:num w:numId="3">
    <w:abstractNumId w:val="3"/>
  </w:num>
  <w:num w:numId="4">
    <w:abstractNumId w:val="4"/>
  </w:num>
  <w:num w:numId="5">
    <w:abstractNumId w:val="6"/>
  </w:num>
  <w:num w:numId="6">
    <w:abstractNumId w:val="12"/>
  </w:num>
  <w:num w:numId="7">
    <w:abstractNumId w:val="8"/>
  </w:num>
  <w:num w:numId="8">
    <w:abstractNumId w:val="20"/>
  </w:num>
  <w:num w:numId="9">
    <w:abstractNumId w:val="5"/>
  </w:num>
  <w:num w:numId="10">
    <w:abstractNumId w:val="17"/>
  </w:num>
  <w:num w:numId="11">
    <w:abstractNumId w:val="15"/>
  </w:num>
  <w:num w:numId="12">
    <w:abstractNumId w:val="13"/>
  </w:num>
  <w:num w:numId="13">
    <w:abstractNumId w:val="21"/>
  </w:num>
  <w:num w:numId="14">
    <w:abstractNumId w:val="10"/>
  </w:num>
  <w:num w:numId="15">
    <w:abstractNumId w:val="14"/>
  </w:num>
  <w:num w:numId="16">
    <w:abstractNumId w:val="7"/>
  </w:num>
  <w:num w:numId="17">
    <w:abstractNumId w:val="16"/>
  </w:num>
  <w:num w:numId="18">
    <w:abstractNumId w:val="11"/>
  </w:num>
  <w:num w:numId="19">
    <w:abstractNumId w:val="1"/>
  </w:num>
  <w:num w:numId="20">
    <w:abstractNumId w:val="9"/>
  </w:num>
  <w:num w:numId="21">
    <w:abstractNumId w:val="0"/>
  </w:num>
  <w:num w:numId="22">
    <w:abstractNumId w:val="19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stylePaneFormatFilter w:val="3F01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C1F6B"/>
    <w:rsid w:val="000526B8"/>
    <w:rsid w:val="00060A52"/>
    <w:rsid w:val="00077613"/>
    <w:rsid w:val="000852B0"/>
    <w:rsid w:val="000908C0"/>
    <w:rsid w:val="00093544"/>
    <w:rsid w:val="000A2085"/>
    <w:rsid w:val="000A57DB"/>
    <w:rsid w:val="000B0FA0"/>
    <w:rsid w:val="000B257C"/>
    <w:rsid w:val="000B41AD"/>
    <w:rsid w:val="000B48F3"/>
    <w:rsid w:val="000B70A8"/>
    <w:rsid w:val="000C4828"/>
    <w:rsid w:val="000D45F7"/>
    <w:rsid w:val="000E5CAF"/>
    <w:rsid w:val="00120EB7"/>
    <w:rsid w:val="00130476"/>
    <w:rsid w:val="00130954"/>
    <w:rsid w:val="0013498D"/>
    <w:rsid w:val="00136587"/>
    <w:rsid w:val="001377E1"/>
    <w:rsid w:val="001425FD"/>
    <w:rsid w:val="00153424"/>
    <w:rsid w:val="001A4FCD"/>
    <w:rsid w:val="001C016E"/>
    <w:rsid w:val="001C417C"/>
    <w:rsid w:val="001C6E27"/>
    <w:rsid w:val="002039A2"/>
    <w:rsid w:val="00213C3D"/>
    <w:rsid w:val="002179CA"/>
    <w:rsid w:val="002229D8"/>
    <w:rsid w:val="0022455B"/>
    <w:rsid w:val="00236C57"/>
    <w:rsid w:val="00240909"/>
    <w:rsid w:val="00244020"/>
    <w:rsid w:val="00253F45"/>
    <w:rsid w:val="00254D75"/>
    <w:rsid w:val="00255C95"/>
    <w:rsid w:val="002639E6"/>
    <w:rsid w:val="002675DD"/>
    <w:rsid w:val="002808F8"/>
    <w:rsid w:val="002872D9"/>
    <w:rsid w:val="002A2E89"/>
    <w:rsid w:val="002B79EA"/>
    <w:rsid w:val="002E3ED9"/>
    <w:rsid w:val="002E5509"/>
    <w:rsid w:val="002F15B3"/>
    <w:rsid w:val="002F5B34"/>
    <w:rsid w:val="00351B5A"/>
    <w:rsid w:val="00362268"/>
    <w:rsid w:val="003734BC"/>
    <w:rsid w:val="00391FBA"/>
    <w:rsid w:val="003A47AB"/>
    <w:rsid w:val="003A6042"/>
    <w:rsid w:val="003B16A8"/>
    <w:rsid w:val="003B570C"/>
    <w:rsid w:val="003B73E7"/>
    <w:rsid w:val="003C7D2D"/>
    <w:rsid w:val="003D2179"/>
    <w:rsid w:val="003F2A93"/>
    <w:rsid w:val="0040320A"/>
    <w:rsid w:val="00415E37"/>
    <w:rsid w:val="004178D2"/>
    <w:rsid w:val="00433193"/>
    <w:rsid w:val="00441A75"/>
    <w:rsid w:val="00443737"/>
    <w:rsid w:val="004536DB"/>
    <w:rsid w:val="004566C8"/>
    <w:rsid w:val="00475099"/>
    <w:rsid w:val="00484B38"/>
    <w:rsid w:val="004876DD"/>
    <w:rsid w:val="00492276"/>
    <w:rsid w:val="004A6A7E"/>
    <w:rsid w:val="004B3D86"/>
    <w:rsid w:val="004C4218"/>
    <w:rsid w:val="004D4065"/>
    <w:rsid w:val="004E70DE"/>
    <w:rsid w:val="004F0470"/>
    <w:rsid w:val="00501059"/>
    <w:rsid w:val="00503876"/>
    <w:rsid w:val="0050484E"/>
    <w:rsid w:val="00524174"/>
    <w:rsid w:val="005276E1"/>
    <w:rsid w:val="00535A1B"/>
    <w:rsid w:val="005422CE"/>
    <w:rsid w:val="005604E7"/>
    <w:rsid w:val="0056122F"/>
    <w:rsid w:val="005814E8"/>
    <w:rsid w:val="0058309E"/>
    <w:rsid w:val="00586350"/>
    <w:rsid w:val="005922C3"/>
    <w:rsid w:val="005A015B"/>
    <w:rsid w:val="005B0D22"/>
    <w:rsid w:val="005E2DBA"/>
    <w:rsid w:val="005F0CCB"/>
    <w:rsid w:val="006056FB"/>
    <w:rsid w:val="00610D4A"/>
    <w:rsid w:val="006124DA"/>
    <w:rsid w:val="00614BAD"/>
    <w:rsid w:val="00616CDB"/>
    <w:rsid w:val="00640D3A"/>
    <w:rsid w:val="00647E04"/>
    <w:rsid w:val="006A4895"/>
    <w:rsid w:val="006A5243"/>
    <w:rsid w:val="006A69D7"/>
    <w:rsid w:val="006C1F6B"/>
    <w:rsid w:val="006C2398"/>
    <w:rsid w:val="006D6D97"/>
    <w:rsid w:val="0070020E"/>
    <w:rsid w:val="007029BB"/>
    <w:rsid w:val="00706C10"/>
    <w:rsid w:val="007418ED"/>
    <w:rsid w:val="007457E0"/>
    <w:rsid w:val="00761107"/>
    <w:rsid w:val="007653BA"/>
    <w:rsid w:val="00765FC4"/>
    <w:rsid w:val="00775D73"/>
    <w:rsid w:val="00786313"/>
    <w:rsid w:val="00794E12"/>
    <w:rsid w:val="007A0B29"/>
    <w:rsid w:val="007C5F07"/>
    <w:rsid w:val="007C699A"/>
    <w:rsid w:val="007E3286"/>
    <w:rsid w:val="007E70EE"/>
    <w:rsid w:val="007F4695"/>
    <w:rsid w:val="007F6EE0"/>
    <w:rsid w:val="00800973"/>
    <w:rsid w:val="00806265"/>
    <w:rsid w:val="00816691"/>
    <w:rsid w:val="008266A4"/>
    <w:rsid w:val="00831579"/>
    <w:rsid w:val="00832C0A"/>
    <w:rsid w:val="00845612"/>
    <w:rsid w:val="00850311"/>
    <w:rsid w:val="0085230A"/>
    <w:rsid w:val="00855024"/>
    <w:rsid w:val="00857536"/>
    <w:rsid w:val="0086528E"/>
    <w:rsid w:val="008764F7"/>
    <w:rsid w:val="00882181"/>
    <w:rsid w:val="008A3855"/>
    <w:rsid w:val="008A514F"/>
    <w:rsid w:val="008A57A6"/>
    <w:rsid w:val="008B4668"/>
    <w:rsid w:val="008B5A0A"/>
    <w:rsid w:val="008C3C63"/>
    <w:rsid w:val="008D0BB5"/>
    <w:rsid w:val="008D2057"/>
    <w:rsid w:val="008D49DB"/>
    <w:rsid w:val="008F207F"/>
    <w:rsid w:val="008F4074"/>
    <w:rsid w:val="009362B3"/>
    <w:rsid w:val="009405B1"/>
    <w:rsid w:val="009465AE"/>
    <w:rsid w:val="00956865"/>
    <w:rsid w:val="00963DCD"/>
    <w:rsid w:val="0096477A"/>
    <w:rsid w:val="009759D1"/>
    <w:rsid w:val="009B4FB1"/>
    <w:rsid w:val="009B731C"/>
    <w:rsid w:val="009C0928"/>
    <w:rsid w:val="009C14DF"/>
    <w:rsid w:val="009C44A9"/>
    <w:rsid w:val="009D0EE4"/>
    <w:rsid w:val="009D3D49"/>
    <w:rsid w:val="009E6BE1"/>
    <w:rsid w:val="00A014F7"/>
    <w:rsid w:val="00A11CA3"/>
    <w:rsid w:val="00A12DA9"/>
    <w:rsid w:val="00A316B3"/>
    <w:rsid w:val="00A533B6"/>
    <w:rsid w:val="00A57716"/>
    <w:rsid w:val="00A64269"/>
    <w:rsid w:val="00A95221"/>
    <w:rsid w:val="00AC0120"/>
    <w:rsid w:val="00AC2A59"/>
    <w:rsid w:val="00AC314E"/>
    <w:rsid w:val="00AC4753"/>
    <w:rsid w:val="00AE2D29"/>
    <w:rsid w:val="00AF326B"/>
    <w:rsid w:val="00B23F66"/>
    <w:rsid w:val="00B33888"/>
    <w:rsid w:val="00B42706"/>
    <w:rsid w:val="00B43BA2"/>
    <w:rsid w:val="00B50DB3"/>
    <w:rsid w:val="00B52D8F"/>
    <w:rsid w:val="00B56222"/>
    <w:rsid w:val="00B723D4"/>
    <w:rsid w:val="00B7735E"/>
    <w:rsid w:val="00B854C2"/>
    <w:rsid w:val="00B91DE6"/>
    <w:rsid w:val="00B9404B"/>
    <w:rsid w:val="00BA3853"/>
    <w:rsid w:val="00BA6AB0"/>
    <w:rsid w:val="00BC0B85"/>
    <w:rsid w:val="00BE2A13"/>
    <w:rsid w:val="00BF17FB"/>
    <w:rsid w:val="00C01821"/>
    <w:rsid w:val="00C02DDD"/>
    <w:rsid w:val="00C2169A"/>
    <w:rsid w:val="00C25947"/>
    <w:rsid w:val="00C3597B"/>
    <w:rsid w:val="00C3729E"/>
    <w:rsid w:val="00C51DD6"/>
    <w:rsid w:val="00C55A52"/>
    <w:rsid w:val="00C830A7"/>
    <w:rsid w:val="00C909E2"/>
    <w:rsid w:val="00C91EFE"/>
    <w:rsid w:val="00CB6022"/>
    <w:rsid w:val="00CC3FAE"/>
    <w:rsid w:val="00CC6728"/>
    <w:rsid w:val="00CC7BCC"/>
    <w:rsid w:val="00D041BA"/>
    <w:rsid w:val="00D21E16"/>
    <w:rsid w:val="00D4797B"/>
    <w:rsid w:val="00D705FE"/>
    <w:rsid w:val="00D721B6"/>
    <w:rsid w:val="00D8055C"/>
    <w:rsid w:val="00D9271F"/>
    <w:rsid w:val="00D97409"/>
    <w:rsid w:val="00DA01AA"/>
    <w:rsid w:val="00DA06B6"/>
    <w:rsid w:val="00DA555A"/>
    <w:rsid w:val="00DB10E8"/>
    <w:rsid w:val="00E1210B"/>
    <w:rsid w:val="00E436AC"/>
    <w:rsid w:val="00E644B1"/>
    <w:rsid w:val="00E6517B"/>
    <w:rsid w:val="00E6717C"/>
    <w:rsid w:val="00E84519"/>
    <w:rsid w:val="00E91E9A"/>
    <w:rsid w:val="00E97A42"/>
    <w:rsid w:val="00E97EE2"/>
    <w:rsid w:val="00ED094A"/>
    <w:rsid w:val="00EE2F25"/>
    <w:rsid w:val="00EF1A04"/>
    <w:rsid w:val="00F04511"/>
    <w:rsid w:val="00F15E65"/>
    <w:rsid w:val="00F2003D"/>
    <w:rsid w:val="00F20285"/>
    <w:rsid w:val="00F32F73"/>
    <w:rsid w:val="00F44412"/>
    <w:rsid w:val="00F66E48"/>
    <w:rsid w:val="00F67C7C"/>
    <w:rsid w:val="00F83ECE"/>
    <w:rsid w:val="00F87C77"/>
    <w:rsid w:val="00FA1D99"/>
    <w:rsid w:val="00FB2D68"/>
    <w:rsid w:val="00FB4311"/>
    <w:rsid w:val="00FB4F24"/>
    <w:rsid w:val="00FC5BBF"/>
    <w:rsid w:val="00FD22AA"/>
    <w:rsid w:val="00FF1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B9404B"/>
    <w:pPr>
      <w:widowControl w:val="0"/>
      <w:autoSpaceDE w:val="0"/>
      <w:autoSpaceDN w:val="0"/>
      <w:adjustRightInd w:val="0"/>
    </w:pPr>
  </w:style>
  <w:style w:type="paragraph" w:styleId="1">
    <w:name w:val="heading 1"/>
    <w:basedOn w:val="a1"/>
    <w:next w:val="a1"/>
    <w:qFormat/>
    <w:rsid w:val="00A12DA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7">
    <w:name w:val="heading 7"/>
    <w:basedOn w:val="a1"/>
    <w:next w:val="a1"/>
    <w:qFormat/>
    <w:rsid w:val="00503876"/>
    <w:pPr>
      <w:spacing w:before="240" w:after="60"/>
      <w:outlineLvl w:val="6"/>
    </w:pPr>
    <w:rPr>
      <w:sz w:val="24"/>
      <w:szCs w:val="24"/>
    </w:rPr>
  </w:style>
  <w:style w:type="paragraph" w:styleId="9">
    <w:name w:val="heading 9"/>
    <w:basedOn w:val="a1"/>
    <w:next w:val="a1"/>
    <w:link w:val="90"/>
    <w:semiHidden/>
    <w:unhideWhenUsed/>
    <w:qFormat/>
    <w:rsid w:val="00535A1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5422CE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5422CE"/>
    <w:pPr>
      <w:tabs>
        <w:tab w:val="center" w:pos="4677"/>
        <w:tab w:val="right" w:pos="9355"/>
      </w:tabs>
    </w:pPr>
  </w:style>
  <w:style w:type="paragraph" w:styleId="a7">
    <w:name w:val="Balloon Text"/>
    <w:basedOn w:val="a1"/>
    <w:semiHidden/>
    <w:rsid w:val="00586350"/>
    <w:rPr>
      <w:rFonts w:ascii="Tahoma" w:hAnsi="Tahoma" w:cs="Tahoma"/>
      <w:sz w:val="16"/>
      <w:szCs w:val="16"/>
    </w:rPr>
  </w:style>
  <w:style w:type="paragraph" w:customStyle="1" w:styleId="a">
    <w:name w:val="Заголовок приложения"/>
    <w:basedOn w:val="1"/>
    <w:next w:val="a0"/>
    <w:autoRedefine/>
    <w:rsid w:val="0070020E"/>
    <w:pPr>
      <w:widowControl/>
      <w:numPr>
        <w:numId w:val="8"/>
      </w:numPr>
      <w:autoSpaceDE/>
      <w:autoSpaceDN/>
      <w:adjustRightInd/>
      <w:spacing w:before="0" w:after="0"/>
      <w:ind w:left="1418" w:right="1134"/>
      <w:jc w:val="center"/>
    </w:pPr>
    <w:rPr>
      <w:rFonts w:ascii="Times New Roman" w:hAnsi="Times New Roman" w:cs="Times New Roman"/>
      <w:bCs w:val="0"/>
      <w:caps/>
      <w:kern w:val="28"/>
      <w:sz w:val="22"/>
      <w:szCs w:val="22"/>
    </w:rPr>
  </w:style>
  <w:style w:type="paragraph" w:styleId="a0">
    <w:name w:val="List Number"/>
    <w:basedOn w:val="a1"/>
    <w:autoRedefine/>
    <w:rsid w:val="004B3D86"/>
    <w:pPr>
      <w:numPr>
        <w:ilvl w:val="1"/>
        <w:numId w:val="8"/>
      </w:numPr>
      <w:tabs>
        <w:tab w:val="num" w:pos="360"/>
      </w:tabs>
      <w:autoSpaceDE/>
      <w:autoSpaceDN/>
      <w:adjustRightInd/>
      <w:spacing w:before="240"/>
      <w:ind w:left="0" w:right="-17"/>
      <w:jc w:val="both"/>
    </w:pPr>
    <w:rPr>
      <w:snapToGrid w:val="0"/>
      <w:sz w:val="24"/>
      <w:szCs w:val="24"/>
    </w:rPr>
  </w:style>
  <w:style w:type="paragraph" w:styleId="2">
    <w:name w:val="List Number 2"/>
    <w:basedOn w:val="a0"/>
    <w:autoRedefine/>
    <w:rsid w:val="00A12DA9"/>
    <w:pPr>
      <w:numPr>
        <w:ilvl w:val="2"/>
      </w:numPr>
      <w:tabs>
        <w:tab w:val="num" w:pos="360"/>
      </w:tabs>
    </w:pPr>
  </w:style>
  <w:style w:type="paragraph" w:styleId="3">
    <w:name w:val="List Number 3"/>
    <w:basedOn w:val="a0"/>
    <w:autoRedefine/>
    <w:rsid w:val="00A12DA9"/>
    <w:pPr>
      <w:numPr>
        <w:ilvl w:val="3"/>
      </w:numPr>
      <w:tabs>
        <w:tab w:val="num" w:pos="360"/>
      </w:tabs>
    </w:pPr>
  </w:style>
  <w:style w:type="paragraph" w:styleId="5">
    <w:name w:val="List Number 5"/>
    <w:basedOn w:val="a0"/>
    <w:rsid w:val="00A12DA9"/>
    <w:pPr>
      <w:numPr>
        <w:ilvl w:val="4"/>
      </w:numPr>
      <w:tabs>
        <w:tab w:val="num" w:pos="360"/>
      </w:tabs>
    </w:pPr>
  </w:style>
  <w:style w:type="paragraph" w:styleId="20">
    <w:name w:val="Body Text Indent 2"/>
    <w:basedOn w:val="a1"/>
    <w:rsid w:val="00A12DA9"/>
    <w:pPr>
      <w:widowControl/>
      <w:autoSpaceDE/>
      <w:autoSpaceDN/>
      <w:adjustRightInd/>
      <w:spacing w:after="120" w:line="480" w:lineRule="auto"/>
      <w:ind w:left="283"/>
    </w:pPr>
    <w:rPr>
      <w:sz w:val="24"/>
    </w:rPr>
  </w:style>
  <w:style w:type="paragraph" w:customStyle="1" w:styleId="30">
    <w:name w:val="заголовок 3"/>
    <w:basedOn w:val="a1"/>
    <w:next w:val="a1"/>
    <w:rsid w:val="00503876"/>
    <w:pPr>
      <w:keepNext/>
      <w:adjustRightInd/>
    </w:pPr>
    <w:rPr>
      <w:szCs w:val="24"/>
    </w:rPr>
  </w:style>
  <w:style w:type="paragraph" w:customStyle="1" w:styleId="a8">
    <w:name w:val="Основной стиль текста"/>
    <w:link w:val="a9"/>
    <w:autoRedefine/>
    <w:rsid w:val="00503876"/>
    <w:pPr>
      <w:widowControl w:val="0"/>
      <w:ind w:left="567" w:right="284" w:firstLine="567"/>
      <w:jc w:val="both"/>
    </w:pPr>
    <w:rPr>
      <w:snapToGrid w:val="0"/>
      <w:sz w:val="28"/>
    </w:rPr>
  </w:style>
  <w:style w:type="paragraph" w:styleId="aa">
    <w:name w:val="Body Text"/>
    <w:basedOn w:val="a1"/>
    <w:rsid w:val="00503876"/>
    <w:pPr>
      <w:widowControl/>
      <w:autoSpaceDE/>
      <w:autoSpaceDN/>
      <w:adjustRightInd/>
      <w:spacing w:after="120"/>
    </w:pPr>
    <w:rPr>
      <w:sz w:val="24"/>
    </w:rPr>
  </w:style>
  <w:style w:type="character" w:customStyle="1" w:styleId="a9">
    <w:name w:val="Основной стиль текста Знак"/>
    <w:basedOn w:val="a2"/>
    <w:link w:val="a8"/>
    <w:rsid w:val="00503876"/>
    <w:rPr>
      <w:snapToGrid w:val="0"/>
      <w:sz w:val="28"/>
      <w:lang w:val="ru-RU" w:eastAsia="ru-RU" w:bidi="ar-SA"/>
    </w:rPr>
  </w:style>
  <w:style w:type="paragraph" w:styleId="21">
    <w:name w:val="Body Text 2"/>
    <w:basedOn w:val="a1"/>
    <w:rsid w:val="00503876"/>
    <w:pPr>
      <w:widowControl/>
      <w:autoSpaceDE/>
      <w:autoSpaceDN/>
      <w:adjustRightInd/>
      <w:spacing w:after="120" w:line="480" w:lineRule="auto"/>
    </w:pPr>
    <w:rPr>
      <w:sz w:val="24"/>
    </w:rPr>
  </w:style>
  <w:style w:type="paragraph" w:customStyle="1" w:styleId="xl29">
    <w:name w:val="xl29"/>
    <w:basedOn w:val="a1"/>
    <w:rsid w:val="00503876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eastAsia="Arial Unicode MS"/>
      <w:sz w:val="24"/>
      <w:szCs w:val="24"/>
    </w:rPr>
  </w:style>
  <w:style w:type="paragraph" w:customStyle="1" w:styleId="ab">
    <w:name w:val="Знак"/>
    <w:basedOn w:val="a1"/>
    <w:rsid w:val="005A015B"/>
    <w:pPr>
      <w:widowControl/>
      <w:autoSpaceDE/>
      <w:autoSpaceDN/>
      <w:adjustRightInd/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c">
    <w:name w:val="No Spacing"/>
    <w:uiPriority w:val="1"/>
    <w:qFormat/>
    <w:rsid w:val="00F15E65"/>
    <w:rPr>
      <w:sz w:val="24"/>
      <w:szCs w:val="24"/>
    </w:rPr>
  </w:style>
  <w:style w:type="paragraph" w:customStyle="1" w:styleId="ConsNormal">
    <w:name w:val="ConsNormal"/>
    <w:rsid w:val="00B42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9465A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10">
    <w:name w:val="Style10"/>
    <w:basedOn w:val="a1"/>
    <w:rsid w:val="006C2398"/>
    <w:rPr>
      <w:sz w:val="24"/>
      <w:szCs w:val="24"/>
    </w:rPr>
  </w:style>
  <w:style w:type="paragraph" w:customStyle="1" w:styleId="Style19">
    <w:name w:val="Style19"/>
    <w:basedOn w:val="a1"/>
    <w:rsid w:val="006C2398"/>
    <w:rPr>
      <w:sz w:val="24"/>
      <w:szCs w:val="24"/>
    </w:rPr>
  </w:style>
  <w:style w:type="character" w:customStyle="1" w:styleId="FontStyle30">
    <w:name w:val="Font Style30"/>
    <w:basedOn w:val="a2"/>
    <w:rsid w:val="006C2398"/>
    <w:rPr>
      <w:rFonts w:ascii="Times New Roman" w:hAnsi="Times New Roman" w:cs="Times New Roman"/>
      <w:sz w:val="22"/>
      <w:szCs w:val="22"/>
    </w:rPr>
  </w:style>
  <w:style w:type="character" w:styleId="ad">
    <w:name w:val="Hyperlink"/>
    <w:basedOn w:val="a2"/>
    <w:rsid w:val="008A3855"/>
    <w:rPr>
      <w:rFonts w:cs="Times New Roman"/>
      <w:color w:val="0000FF"/>
      <w:u w:val="single"/>
    </w:rPr>
  </w:style>
  <w:style w:type="paragraph" w:customStyle="1" w:styleId="Times12">
    <w:name w:val="Times 12"/>
    <w:basedOn w:val="a1"/>
    <w:rsid w:val="00761107"/>
    <w:pPr>
      <w:widowControl/>
      <w:overflowPunct w:val="0"/>
      <w:ind w:firstLine="567"/>
      <w:jc w:val="both"/>
    </w:pPr>
    <w:rPr>
      <w:bCs/>
      <w:sz w:val="24"/>
      <w:szCs w:val="22"/>
    </w:rPr>
  </w:style>
  <w:style w:type="paragraph" w:customStyle="1" w:styleId="ae">
    <w:name w:val="Пункт б/н"/>
    <w:basedOn w:val="a1"/>
    <w:rsid w:val="00761107"/>
    <w:pPr>
      <w:widowControl/>
      <w:tabs>
        <w:tab w:val="left" w:pos="1134"/>
      </w:tabs>
      <w:autoSpaceDE/>
      <w:autoSpaceDN/>
      <w:adjustRightInd/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90">
    <w:name w:val="Заголовок 9 Знак"/>
    <w:basedOn w:val="a2"/>
    <w:link w:val="9"/>
    <w:semiHidden/>
    <w:rsid w:val="00535A1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211">
    <w:name w:val="Основной текст с отступом 211"/>
    <w:basedOn w:val="a1"/>
    <w:rsid w:val="00535A1B"/>
    <w:pPr>
      <w:widowControl/>
      <w:suppressAutoHyphens/>
      <w:autoSpaceDE/>
      <w:autoSpaceDN/>
      <w:adjustRightInd/>
      <w:ind w:left="708"/>
      <w:jc w:val="both"/>
    </w:pPr>
    <w:rPr>
      <w:sz w:val="24"/>
      <w:lang w:eastAsia="ar-SA"/>
    </w:rPr>
  </w:style>
  <w:style w:type="paragraph" w:styleId="af">
    <w:name w:val="List Paragraph"/>
    <w:basedOn w:val="a1"/>
    <w:uiPriority w:val="34"/>
    <w:qFormat/>
    <w:rsid w:val="007C69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9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2EA69-82B4-4749-A1FF-199E7F868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2413</Words>
  <Characters>13756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 T11-</vt:lpstr>
    </vt:vector>
  </TitlesOfParts>
  <Company>Win</Company>
  <LinksUpToDate>false</LinksUpToDate>
  <CharactersWithSpaces>16137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 T11-</dc:title>
  <dc:subject/>
  <dc:creator>Computer</dc:creator>
  <cp:keywords/>
  <dc:description/>
  <cp:lastModifiedBy>Колеганова</cp:lastModifiedBy>
  <cp:revision>2</cp:revision>
  <cp:lastPrinted>2013-12-09T05:18:00Z</cp:lastPrinted>
  <dcterms:created xsi:type="dcterms:W3CDTF">2013-12-10T04:35:00Z</dcterms:created>
  <dcterms:modified xsi:type="dcterms:W3CDTF">2013-12-10T04:35:00Z</dcterms:modified>
</cp:coreProperties>
</file>