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FF4AE4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lastRenderedPageBreak/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AD7F68" w:rsidRPr="004C4909" w:rsidRDefault="00316173" w:rsidP="004C4909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4C4909">
        <w:rPr>
          <w:rFonts w:ascii="Times New Roman" w:hAnsi="Times New Roman"/>
          <w:sz w:val="28"/>
          <w:szCs w:val="28"/>
        </w:rPr>
        <w:t xml:space="preserve">), подлежит уплате Покупателем в течение 5 (пяти) рабочих дней </w:t>
      </w:r>
      <w:proofErr w:type="gramStart"/>
      <w:r w:rsidR="004C4909">
        <w:rPr>
          <w:rFonts w:ascii="Times New Roman" w:hAnsi="Times New Roman"/>
          <w:sz w:val="28"/>
          <w:szCs w:val="28"/>
        </w:rPr>
        <w:t>с даты</w:t>
      </w:r>
      <w:r w:rsidRPr="004D36DA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Договора</w:t>
      </w:r>
      <w:r w:rsidR="004C4909">
        <w:rPr>
          <w:rFonts w:ascii="Times New Roman" w:hAnsi="Times New Roman"/>
          <w:sz w:val="28"/>
          <w:szCs w:val="28"/>
        </w:rPr>
        <w:t xml:space="preserve"> до подачи документов на государственную регистрацию перехода права собственности</w:t>
      </w:r>
      <w:r w:rsidRPr="004D36DA">
        <w:rPr>
          <w:rFonts w:ascii="Times New Roman" w:hAnsi="Times New Roman"/>
          <w:sz w:val="28"/>
          <w:szCs w:val="28"/>
        </w:rPr>
        <w:t>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C4909" w:rsidRDefault="004C4909" w:rsidP="004C4909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</w:t>
      </w:r>
      <w:r w:rsidRPr="004C4909"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– акт сверки). Продавец в течение 5 (пяти) рабочих дней </w:t>
      </w:r>
      <w:proofErr w:type="gramStart"/>
      <w:r w:rsidRPr="004C4909">
        <w:rPr>
          <w:rFonts w:eastAsia="Times New Roman"/>
          <w:bCs/>
          <w:lang w:eastAsia="en-US"/>
        </w:rPr>
        <w:t>с даты получения</w:t>
      </w:r>
      <w:proofErr w:type="gramEnd"/>
      <w:r w:rsidRPr="004C4909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</w:t>
      </w:r>
      <w:r w:rsidRPr="004D36DA">
        <w:rPr>
          <w:rFonts w:eastAsia="Times New Roman"/>
          <w:bCs/>
          <w:lang w:eastAsia="en-US"/>
        </w:rPr>
        <w:lastRenderedPageBreak/>
        <w:t>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Заключение и/или исполнение Покупателем Договора не противоречит </w:t>
      </w:r>
      <w:r w:rsidRPr="004D36DA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4D36DA">
        <w:rPr>
          <w:rFonts w:eastAsia="Times New Roman"/>
          <w:bCs/>
          <w:lang w:eastAsia="en-US"/>
        </w:rPr>
        <w:lastRenderedPageBreak/>
        <w:t xml:space="preserve">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4D36DA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FF4AE4" w:rsidRPr="00FF4AE4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lastRenderedPageBreak/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Pr="004D36DA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953F70" w:rsidRDefault="00AD7F68" w:rsidP="00953F70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  <w:bookmarkStart w:id="9" w:name="_GoBack"/>
      <w:bookmarkEnd w:id="9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 xml:space="preserve">судебные решения (включая решения третейских судов) о выплате </w:t>
      </w: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lastRenderedPageBreak/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 xml:space="preserve">(для </w:t>
            </w:r>
            <w:r w:rsidR="00735E4E" w:rsidRPr="004D36DA">
              <w:rPr>
                <w:rStyle w:val="ac"/>
              </w:rPr>
              <w:lastRenderedPageBreak/>
              <w:t>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 кад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астровый номер 47:01:1629001:627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й комплекс, общая площадь 3 486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имое имущество и сделок с ним 31 июл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я 2014 года сделана з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апись регистрации № 47-47-15/039/2014-068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</w:t>
      </w:r>
      <w:r w:rsidR="00FF4AE4">
        <w:rPr>
          <w:rFonts w:eastAsia="Times New Roman"/>
          <w:lang w:eastAsia="en-US"/>
        </w:rPr>
        <w:t>астровый номер 47:01:1629001:627</w:t>
      </w:r>
      <w:r w:rsidR="00B87557" w:rsidRPr="00B87557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rPr>
          <w:rFonts w:eastAsia="Times New Roman"/>
          <w:lang w:eastAsia="en-US"/>
        </w:rPr>
        <w:t>й комплекс, общая площадь 3 486</w:t>
      </w:r>
      <w:r w:rsidR="00B87557" w:rsidRPr="00B87557">
        <w:rPr>
          <w:rFonts w:eastAsia="Times New Roman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</w:t>
      </w:r>
      <w:r w:rsidR="00FF4AE4">
        <w:t>астровый номер 47:01:1629001:627</w:t>
      </w:r>
      <w:r w:rsidR="00A54D2C" w:rsidRPr="00A54D2C"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t>й комплекс, общая площадь 3 486</w:t>
      </w:r>
      <w:r w:rsidR="00A54D2C" w:rsidRPr="00A54D2C"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</w:t>
      </w:r>
      <w:r w:rsidR="00FF4AE4">
        <w:t>имое имущество и сделок с ним 31 июл</w:t>
      </w:r>
      <w:r w:rsidR="00A54D2C" w:rsidRPr="00A54D2C">
        <w:t>я 2014 года сделана з</w:t>
      </w:r>
      <w:r w:rsidR="00FF4AE4">
        <w:t>апись регистрации № 47-47-15/039/2014-068</w:t>
      </w:r>
      <w:r w:rsidR="00A54D2C" w:rsidRPr="00A54D2C">
        <w:t>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572" w:rsidRDefault="00540572" w:rsidP="003775EC">
      <w:r>
        <w:separator/>
      </w:r>
    </w:p>
  </w:endnote>
  <w:endnote w:type="continuationSeparator" w:id="0">
    <w:p w:rsidR="00540572" w:rsidRDefault="00540572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572" w:rsidRDefault="00540572" w:rsidP="003775EC">
      <w:r>
        <w:separator/>
      </w:r>
    </w:p>
  </w:footnote>
  <w:footnote w:type="continuationSeparator" w:id="0">
    <w:p w:rsidR="00540572" w:rsidRDefault="00540572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C4909"/>
    <w:rsid w:val="004D36DA"/>
    <w:rsid w:val="004D5E0E"/>
    <w:rsid w:val="004D7BD8"/>
    <w:rsid w:val="004E39AD"/>
    <w:rsid w:val="005012E2"/>
    <w:rsid w:val="00514B3D"/>
    <w:rsid w:val="005259B5"/>
    <w:rsid w:val="00531D96"/>
    <w:rsid w:val="00540572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077B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102B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53F70"/>
    <w:rsid w:val="0096718C"/>
    <w:rsid w:val="009A388F"/>
    <w:rsid w:val="009B4F45"/>
    <w:rsid w:val="009C5393"/>
    <w:rsid w:val="009C702A"/>
    <w:rsid w:val="009D2A42"/>
    <w:rsid w:val="009D5584"/>
    <w:rsid w:val="009E2039"/>
    <w:rsid w:val="00A1043C"/>
    <w:rsid w:val="00A10F91"/>
    <w:rsid w:val="00A15326"/>
    <w:rsid w:val="00A54D2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B7F7C"/>
    <w:rsid w:val="00FD402D"/>
    <w:rsid w:val="00FE5C68"/>
    <w:rsid w:val="00FF4AE4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74F9E-BC38-43BA-A71C-992C06219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5405</Words>
  <Characters>30813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6</cp:revision>
  <cp:lastPrinted>2018-07-10T11:59:00Z</cp:lastPrinted>
  <dcterms:created xsi:type="dcterms:W3CDTF">2018-07-10T11:54:00Z</dcterms:created>
  <dcterms:modified xsi:type="dcterms:W3CDTF">2018-08-22T08:45:00Z</dcterms:modified>
</cp:coreProperties>
</file>