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3F43EF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3F43EF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3F43EF" w:rsidTr="00065189">
        <w:tc>
          <w:tcPr>
            <w:tcW w:w="4659" w:type="dxa"/>
          </w:tcPr>
          <w:p w:rsidR="00065189" w:rsidRPr="003F43EF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УТВЕРЖДАЮ: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Заместитель Председателя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Закупочного комитета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_________С.В. Тарасов</w:t>
            </w:r>
          </w:p>
          <w:p w:rsidR="00065189" w:rsidRPr="003F43EF" w:rsidRDefault="00065189" w:rsidP="008B3017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 xml:space="preserve">«__» </w:t>
            </w:r>
            <w:r w:rsidR="008B3017">
              <w:rPr>
                <w:sz w:val="28"/>
                <w:szCs w:val="28"/>
              </w:rPr>
              <w:t>но</w:t>
            </w:r>
            <w:r w:rsidR="005241D1" w:rsidRPr="003F43EF">
              <w:rPr>
                <w:sz w:val="28"/>
                <w:szCs w:val="28"/>
              </w:rPr>
              <w:t>ябрь</w:t>
            </w:r>
            <w:r w:rsidRPr="003F43EF">
              <w:rPr>
                <w:sz w:val="28"/>
                <w:szCs w:val="28"/>
              </w:rPr>
              <w:t xml:space="preserve"> 201</w:t>
            </w:r>
            <w:r w:rsidR="0026372F" w:rsidRPr="003F43EF">
              <w:rPr>
                <w:sz w:val="28"/>
                <w:szCs w:val="28"/>
              </w:rPr>
              <w:t>4</w:t>
            </w:r>
            <w:r w:rsidRPr="003F43EF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3F43EF" w:rsidRDefault="00B81D1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B81D1F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F43EF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257737" w:rsidRDefault="008B3017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0A67">
        <w:rPr>
          <w:b/>
          <w:i/>
          <w:szCs w:val="28"/>
          <w:highlight w:val="yellow"/>
        </w:rPr>
        <w:t xml:space="preserve">на поставку </w:t>
      </w:r>
      <w:r w:rsidRPr="00F60A67">
        <w:rPr>
          <w:b/>
          <w:i/>
          <w:highlight w:val="yellow"/>
        </w:rPr>
        <w:t>манганиновой фольги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3F43EF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F43EF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3F43EF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3F43EF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3F43EF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FFC" w:rsidRPr="003F43EF" w:rsidRDefault="004E5FF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F43E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F43E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F43EF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201</w:t>
      </w:r>
      <w:r w:rsidR="0026372F" w:rsidRPr="003F43EF">
        <w:rPr>
          <w:rFonts w:ascii="Times New Roman" w:hAnsi="Times New Roman" w:cs="Times New Roman"/>
          <w:sz w:val="28"/>
          <w:szCs w:val="28"/>
        </w:rPr>
        <w:t>4</w:t>
      </w:r>
      <w:r w:rsidRPr="003F43E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9"/>
        <w:gridCol w:w="6759"/>
      </w:tblGrid>
      <w:tr w:rsidR="008B3017" w:rsidTr="008B3017">
        <w:tc>
          <w:tcPr>
            <w:tcW w:w="3589" w:type="dxa"/>
          </w:tcPr>
          <w:p w:rsidR="008B3017" w:rsidRDefault="008B3017" w:rsidP="008B3017">
            <w:pPr>
              <w:tabs>
                <w:tab w:val="left" w:pos="0"/>
              </w:tabs>
            </w:pPr>
            <w:r>
              <w:t>Предмет закупки (наименование товаров, работ и услуг)</w:t>
            </w:r>
          </w:p>
        </w:tc>
        <w:tc>
          <w:tcPr>
            <w:tcW w:w="6759" w:type="dxa"/>
          </w:tcPr>
          <w:p w:rsidR="008B3017" w:rsidRDefault="008B3017" w:rsidP="008B3017">
            <w:pPr>
              <w:tabs>
                <w:tab w:val="left" w:pos="0"/>
              </w:tabs>
              <w:jc w:val="center"/>
            </w:pPr>
            <w:r>
              <w:t>Манганиновая фольга.</w:t>
            </w:r>
          </w:p>
        </w:tc>
      </w:tr>
      <w:tr w:rsidR="008B3017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Начальная максимальная цена договора, рублей</w:t>
            </w:r>
          </w:p>
        </w:tc>
        <w:tc>
          <w:tcPr>
            <w:tcW w:w="6759" w:type="dxa"/>
          </w:tcPr>
          <w:p w:rsidR="008B3017" w:rsidRDefault="008B3017" w:rsidP="0031139A">
            <w:pPr>
              <w:tabs>
                <w:tab w:val="left" w:pos="0"/>
              </w:tabs>
              <w:jc w:val="center"/>
            </w:pPr>
            <w:r>
              <w:t>554 600 – 00  руб.</w:t>
            </w:r>
          </w:p>
        </w:tc>
      </w:tr>
      <w:tr w:rsidR="008B3017" w:rsidTr="008B3017">
        <w:trPr>
          <w:trHeight w:val="1581"/>
        </w:trPr>
        <w:tc>
          <w:tcPr>
            <w:tcW w:w="3589" w:type="dxa"/>
          </w:tcPr>
          <w:p w:rsidR="008B3017" w:rsidRDefault="008B3017" w:rsidP="008B3017">
            <w:pPr>
              <w:tabs>
                <w:tab w:val="left" w:pos="0"/>
              </w:tabs>
            </w:pPr>
            <w:r>
              <w:t>Порядок расчетов (условия оплаты: с авансом, без аванса)</w:t>
            </w:r>
          </w:p>
        </w:tc>
        <w:tc>
          <w:tcPr>
            <w:tcW w:w="6759" w:type="dxa"/>
          </w:tcPr>
          <w:p w:rsidR="008B3017" w:rsidRPr="00B95F84" w:rsidRDefault="008B3017" w:rsidP="0031139A">
            <w:pPr>
              <w:tabs>
                <w:tab w:val="left" w:pos="0"/>
              </w:tabs>
            </w:pPr>
            <w:r w:rsidRPr="00696E80">
      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      </w:r>
            <w:r>
              <w:t xml:space="preserve"> на склад Грузополучателя.</w:t>
            </w:r>
          </w:p>
          <w:p w:rsidR="008B3017" w:rsidRPr="00167C95" w:rsidRDefault="008B3017" w:rsidP="0031139A">
            <w:pPr>
              <w:tabs>
                <w:tab w:val="left" w:pos="0"/>
              </w:tabs>
              <w:rPr>
                <w:b/>
              </w:rPr>
            </w:pPr>
            <w:r w:rsidRPr="00167C95">
              <w:rPr>
                <w:b/>
              </w:rPr>
              <w:t xml:space="preserve">Допустимое отклонение весового объема </w:t>
            </w:r>
          </w:p>
          <w:p w:rsidR="008B3017" w:rsidRDefault="008B3017" w:rsidP="008B3017">
            <w:pPr>
              <w:tabs>
                <w:tab w:val="left" w:pos="0"/>
              </w:tabs>
              <w:jc w:val="both"/>
            </w:pPr>
            <w:r>
              <w:rPr>
                <w:b/>
              </w:rPr>
              <w:t>+/- 10</w:t>
            </w:r>
            <w:r w:rsidRPr="00167C95">
              <w:rPr>
                <w:b/>
              </w:rPr>
              <w:t xml:space="preserve"> %</w:t>
            </w:r>
            <w:r>
              <w:rPr>
                <w:b/>
              </w:rPr>
              <w:t>.</w:t>
            </w:r>
          </w:p>
        </w:tc>
      </w:tr>
      <w:tr w:rsidR="008B3017" w:rsidRPr="00D0278C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bookmarkStart w:id="0" w:name="_Ref264477417"/>
            <w:bookmarkStart w:id="1" w:name="_Ref264478467"/>
            <w:bookmarkStart w:id="2" w:name="_Ref298490302"/>
            <w:bookmarkStart w:id="3" w:name="_Toc368984183"/>
            <w:bookmarkStart w:id="4" w:name="_Toc383097117"/>
            <w:r>
              <w:t>Требуемое о</w:t>
            </w:r>
            <w:r w:rsidRPr="004132BA">
              <w:t>беспечение исполнения обязательств по</w:t>
            </w:r>
            <w:r>
              <w:t xml:space="preserve"> авансу (</w:t>
            </w:r>
            <w:r w:rsidRPr="004132BA">
              <w:t>договору</w:t>
            </w:r>
            <w:bookmarkEnd w:id="0"/>
            <w:bookmarkEnd w:id="1"/>
            <w:bookmarkEnd w:id="2"/>
            <w:bookmarkEnd w:id="3"/>
            <w:bookmarkEnd w:id="4"/>
            <w:r>
              <w:t>)</w:t>
            </w:r>
          </w:p>
        </w:tc>
        <w:tc>
          <w:tcPr>
            <w:tcW w:w="6759" w:type="dxa"/>
          </w:tcPr>
          <w:p w:rsidR="008B3017" w:rsidRPr="00D0278C" w:rsidRDefault="008B3017" w:rsidP="0031139A">
            <w:pPr>
              <w:tabs>
                <w:tab w:val="left" w:pos="0"/>
              </w:tabs>
              <w:jc w:val="both"/>
            </w:pPr>
            <w:r>
              <w:t xml:space="preserve"> </w:t>
            </w:r>
          </w:p>
        </w:tc>
      </w:tr>
      <w:tr w:rsidR="008B3017" w:rsidRPr="00D0278C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Требуемый срок выполнения обязательств по договору</w:t>
            </w:r>
          </w:p>
        </w:tc>
        <w:tc>
          <w:tcPr>
            <w:tcW w:w="6759" w:type="dxa"/>
          </w:tcPr>
          <w:p w:rsidR="008B3017" w:rsidRPr="008B3017" w:rsidRDefault="008B3017" w:rsidP="0031139A">
            <w:pPr>
              <w:pStyle w:val="a9"/>
              <w:jc w:val="both"/>
              <w:rPr>
                <w:i/>
                <w:sz w:val="24"/>
                <w:szCs w:val="24"/>
                <w:lang w:val="ru-RU"/>
              </w:rPr>
            </w:pPr>
            <w:r w:rsidRPr="008B3017">
              <w:rPr>
                <w:sz w:val="24"/>
                <w:szCs w:val="24"/>
                <w:lang w:val="ru-RU"/>
              </w:rPr>
              <w:t xml:space="preserve">Поставка продукции в течение </w:t>
            </w:r>
            <w:r w:rsidRPr="008B3017">
              <w:rPr>
                <w:sz w:val="24"/>
                <w:szCs w:val="24"/>
                <w:u w:val="single"/>
                <w:lang w:val="ru-RU"/>
              </w:rPr>
              <w:t>90</w:t>
            </w:r>
            <w:r w:rsidRPr="008B3017">
              <w:rPr>
                <w:sz w:val="24"/>
                <w:szCs w:val="24"/>
                <w:lang w:val="ru-RU"/>
              </w:rPr>
              <w:t xml:space="preserve">  календарных дней с момента подписания договора.</w:t>
            </w:r>
          </w:p>
          <w:p w:rsidR="008B3017" w:rsidRPr="00D0278C" w:rsidRDefault="008B3017" w:rsidP="0031139A">
            <w:pPr>
              <w:tabs>
                <w:tab w:val="left" w:pos="0"/>
              </w:tabs>
            </w:pPr>
          </w:p>
        </w:tc>
      </w:tr>
      <w:tr w:rsidR="008B3017" w:rsidTr="008B3017">
        <w:tc>
          <w:tcPr>
            <w:tcW w:w="3589" w:type="dxa"/>
          </w:tcPr>
          <w:p w:rsidR="008B3017" w:rsidRDefault="008B3017" w:rsidP="008B3017">
            <w:pPr>
              <w:tabs>
                <w:tab w:val="left" w:pos="0"/>
              </w:tabs>
            </w:pPr>
            <w:r>
              <w:t>Требования к месту и условиям выпол</w:t>
            </w:r>
            <w:r>
              <w:softHyphen/>
              <w:t xml:space="preserve">нения предмета закупки </w:t>
            </w:r>
          </w:p>
        </w:tc>
        <w:tc>
          <w:tcPr>
            <w:tcW w:w="6759" w:type="dxa"/>
          </w:tcPr>
          <w:p w:rsidR="008B3017" w:rsidRPr="00696E80" w:rsidRDefault="008B3017" w:rsidP="0031139A">
            <w:pPr>
              <w:pStyle w:val="a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8B3017" w:rsidRDefault="008B3017" w:rsidP="0031139A">
            <w:pPr>
              <w:tabs>
                <w:tab w:val="left" w:pos="0"/>
              </w:tabs>
            </w:pPr>
          </w:p>
        </w:tc>
      </w:tr>
      <w:tr w:rsidR="008B3017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Требования к участникам закупки</w:t>
            </w:r>
          </w:p>
        </w:tc>
        <w:tc>
          <w:tcPr>
            <w:tcW w:w="675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Быть правомочным заключать договор;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-Обладать необходимыми лицензиями или свидетельствами  о допуске на поставку товаров в соответствии с действующим законодательством Российской Федерации, и являющихся предметом заключаемого договора;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-Обладать необходимыми сертификатами  на товары в соответствии с действующим законодательством Российской Федерации, являющиеся предметом заключаемого договора;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-Не находиться 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8B3017" w:rsidRDefault="008B3017" w:rsidP="008B3017">
            <w:pPr>
              <w:tabs>
                <w:tab w:val="left" w:pos="0"/>
              </w:tabs>
            </w:pPr>
            <w:r>
              <w:t xml:space="preserve">-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</w:t>
            </w:r>
            <w:r>
              <w:lastRenderedPageBreak/>
              <w:t>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</w:tr>
    </w:tbl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8B3017" w:rsidRPr="001F6931" w:rsidRDefault="008B3017" w:rsidP="008B3017">
      <w:pPr>
        <w:jc w:val="center"/>
        <w:rPr>
          <w:color w:val="000000"/>
        </w:rPr>
      </w:pPr>
    </w:p>
    <w:p w:rsidR="008B3017" w:rsidRPr="00E36355" w:rsidRDefault="008B3017" w:rsidP="008B3017">
      <w:pPr>
        <w:pStyle w:val="2"/>
        <w:rPr>
          <w:rStyle w:val="ac"/>
        </w:rPr>
      </w:pPr>
      <w:r w:rsidRPr="00E36355">
        <w:rPr>
          <w:rStyle w:val="ac"/>
        </w:rPr>
        <w:tab/>
      </w:r>
      <w:r w:rsidRPr="00E36355">
        <w:rPr>
          <w:rStyle w:val="ac"/>
        </w:rPr>
        <w:tab/>
      </w:r>
      <w:r w:rsidRPr="00E36355">
        <w:rPr>
          <w:rStyle w:val="ac"/>
        </w:rPr>
        <w:tab/>
        <w:t>Техническое задание</w:t>
      </w:r>
    </w:p>
    <w:p w:rsidR="008B3017" w:rsidRPr="002D3F85" w:rsidRDefault="008B3017" w:rsidP="008B3017">
      <w:pPr>
        <w:jc w:val="center"/>
        <w:rPr>
          <w:rStyle w:val="af5"/>
          <w:b/>
          <w:i w:val="0"/>
          <w:sz w:val="28"/>
          <w:szCs w:val="28"/>
          <w:u w:val="single"/>
        </w:rPr>
      </w:pPr>
      <w:r w:rsidRPr="00515642">
        <w:rPr>
          <w:rStyle w:val="af5"/>
          <w:sz w:val="28"/>
          <w:szCs w:val="28"/>
        </w:rPr>
        <w:t xml:space="preserve">на поставку </w:t>
      </w:r>
      <w:r>
        <w:rPr>
          <w:color w:val="000000"/>
          <w:u w:val="single"/>
        </w:rPr>
        <w:t>манганиновой фольги</w:t>
      </w:r>
    </w:p>
    <w:p w:rsidR="008B3017" w:rsidRPr="002D3B63" w:rsidRDefault="008B3017" w:rsidP="008B3017">
      <w:pPr>
        <w:jc w:val="center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</w:t>
      </w:r>
      <w:r w:rsidRPr="002D3B63">
        <w:rPr>
          <w:color w:val="000000"/>
          <w:sz w:val="18"/>
          <w:szCs w:val="18"/>
        </w:rPr>
        <w:t>Предмет закупки</w:t>
      </w:r>
      <w:r>
        <w:rPr>
          <w:color w:val="000000"/>
          <w:sz w:val="18"/>
          <w:szCs w:val="18"/>
        </w:rPr>
        <w:t xml:space="preserve"> по ГПЗ</w:t>
      </w:r>
    </w:p>
    <w:p w:rsidR="008B3017" w:rsidRDefault="008B3017" w:rsidP="008B3017">
      <w:pPr>
        <w:jc w:val="center"/>
        <w:rPr>
          <w:color w:val="000000"/>
        </w:rPr>
      </w:pPr>
    </w:p>
    <w:p w:rsidR="008B3017" w:rsidRPr="00BA4EDC" w:rsidRDefault="008B3017" w:rsidP="008B3017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8B3017" w:rsidRDefault="008B3017" w:rsidP="008B3017">
      <w:pPr>
        <w:rPr>
          <w:color w:val="000000"/>
        </w:rPr>
      </w:pPr>
    </w:p>
    <w:p w:rsidR="008B3017" w:rsidRDefault="008B3017" w:rsidP="008B3017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8B3017" w:rsidRPr="00BA4EDC" w:rsidRDefault="008B3017" w:rsidP="008B3017">
      <w:pPr>
        <w:rPr>
          <w:b/>
          <w:i/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134"/>
        <w:gridCol w:w="1133"/>
        <w:gridCol w:w="1418"/>
        <w:gridCol w:w="1701"/>
      </w:tblGrid>
      <w:tr w:rsidR="008B3017" w:rsidRPr="00196E32" w:rsidTr="0031139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jc w:val="center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№</w:t>
            </w:r>
          </w:p>
          <w:p w:rsidR="008B3017" w:rsidRPr="00196E32" w:rsidRDefault="008B3017" w:rsidP="0031139A">
            <w:pPr>
              <w:jc w:val="center"/>
              <w:rPr>
                <w:b/>
                <w:color w:val="000000"/>
              </w:rPr>
            </w:pPr>
            <w:proofErr w:type="spellStart"/>
            <w:proofErr w:type="gramStart"/>
            <w:r w:rsidRPr="00196E32">
              <w:rPr>
                <w:b/>
                <w:color w:val="000000"/>
              </w:rPr>
              <w:t>п</w:t>
            </w:r>
            <w:proofErr w:type="spellEnd"/>
            <w:proofErr w:type="gramEnd"/>
            <w:r w:rsidRPr="00196E32">
              <w:rPr>
                <w:b/>
                <w:color w:val="000000"/>
              </w:rPr>
              <w:t>/</w:t>
            </w: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Ед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 w:rsidRPr="00196E32">
              <w:rPr>
                <w:b/>
                <w:color w:val="000000"/>
              </w:rPr>
              <w:t>изм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proofErr w:type="spellStart"/>
            <w:proofErr w:type="gramStart"/>
            <w:r w:rsidRPr="00196E32">
              <w:rPr>
                <w:b/>
                <w:color w:val="000000"/>
              </w:rPr>
              <w:t>Коли</w:t>
            </w:r>
            <w:r>
              <w:rPr>
                <w:b/>
                <w:color w:val="000000"/>
              </w:rPr>
              <w:t>-</w:t>
            </w:r>
            <w:r w:rsidRPr="00196E32">
              <w:rPr>
                <w:b/>
                <w:color w:val="000000"/>
              </w:rPr>
              <w:t>чество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Объем гарантий  и гарантийный срок</w:t>
            </w:r>
          </w:p>
        </w:tc>
      </w:tr>
      <w:tr w:rsidR="008B3017" w:rsidRPr="001F6931" w:rsidTr="0031139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D8682F" w:rsidRDefault="008B3017" w:rsidP="003113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Фольга  МНМЦ АЖ3-12-0,3-0,3 </w:t>
            </w:r>
            <w:proofErr w:type="spellStart"/>
            <w:r>
              <w:rPr>
                <w:color w:val="000000"/>
                <w:sz w:val="20"/>
                <w:szCs w:val="20"/>
              </w:rPr>
              <w:t>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0,03</w:t>
            </w:r>
            <w:r w:rsidR="009D517D">
              <w:rPr>
                <w:color w:val="000000"/>
                <w:sz w:val="20"/>
                <w:szCs w:val="20"/>
              </w:rPr>
              <w:t>х100</w:t>
            </w:r>
          </w:p>
          <w:p w:rsidR="008B3017" w:rsidRPr="00FA7733" w:rsidRDefault="008B3017" w:rsidP="003113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48-21-229-72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 дней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B3017" w:rsidRDefault="008B3017" w:rsidP="008B3017">
      <w:pPr>
        <w:rPr>
          <w:color w:val="000000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8B3017" w:rsidRPr="008A4C9B" w:rsidTr="0031139A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8B3017" w:rsidRPr="001F6931" w:rsidTr="0031139A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8A4C9B" w:rsidRDefault="008B3017" w:rsidP="0031139A">
            <w:pPr>
              <w:rPr>
                <w:color w:val="000000"/>
              </w:rPr>
            </w:pPr>
            <w:r w:rsidRPr="008A4C9B">
              <w:rPr>
                <w:color w:val="000000"/>
              </w:rPr>
              <w:t xml:space="preserve">Поставляемое оборудование должно </w:t>
            </w:r>
            <w:r>
              <w:rPr>
                <w:color w:val="000000"/>
              </w:rPr>
              <w:t xml:space="preserve">быть новым, выпуска не ранее </w:t>
            </w:r>
            <w:r w:rsidRPr="002D3F85">
              <w:rPr>
                <w:color w:val="000000"/>
                <w:u w:val="single"/>
              </w:rPr>
              <w:t>2014</w:t>
            </w:r>
            <w:r w:rsidRPr="008A4C9B">
              <w:rPr>
                <w:color w:val="000000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</w:tbl>
    <w:p w:rsidR="008B3017" w:rsidRDefault="008B3017" w:rsidP="008B3017">
      <w:pPr>
        <w:ind w:left="709"/>
        <w:rPr>
          <w:b/>
          <w:color w:val="000000"/>
          <w:sz w:val="26"/>
          <w:szCs w:val="26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8A4C9B" w:rsidRDefault="008B3017" w:rsidP="0031139A">
            <w:pPr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 Основные параметры и размеры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i/>
                <w:color w:val="000000"/>
              </w:rPr>
            </w:pPr>
            <w:proofErr w:type="gramStart"/>
            <w:r>
              <w:rPr>
                <w:color w:val="000000"/>
              </w:rPr>
              <w:lastRenderedPageBreak/>
              <w:t>Согласно</w:t>
            </w:r>
            <w:proofErr w:type="gramEnd"/>
            <w:r w:rsidRPr="009E7A8E">
              <w:rPr>
                <w:color w:val="000000"/>
              </w:rPr>
              <w:t xml:space="preserve"> указанных стандартов в подразделе 1.1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.2. Основные технико-экономические и эксплуатационные показатели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.3. Требования по надежности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.4. Требования к конструкции, монтажно-технические требования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.5. Требования к материалам и комплектующим оборудования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.6. Требования к стабильности параметров при воздействии факторов внешней среды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.7. Требования к электропитанию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.8 Требования к контрольно-измерительным приборам и автоматике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.9 Требования к комплектности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 xml:space="preserve">.10 Требования к маркировке 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i/>
                <w:color w:val="000000"/>
              </w:rPr>
            </w:pPr>
            <w:r w:rsidRPr="009E7A8E">
              <w:rPr>
                <w:color w:val="000000"/>
              </w:rPr>
              <w:t>Строго  указанных стандартов в подразделе 1.1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.11 Требования к упаковке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color w:val="000000"/>
              </w:rPr>
            </w:pPr>
            <w:r w:rsidRPr="004B717F">
              <w:rPr>
                <w:color w:val="000000"/>
              </w:rPr>
              <w:t>Строго  указанных стандартов в подразделе 1.1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8B3017" w:rsidRPr="00BA4EDC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i/>
                <w:color w:val="000000"/>
              </w:rPr>
            </w:pPr>
            <w:r w:rsidRPr="009E7A8E">
              <w:rPr>
                <w:color w:val="000000"/>
              </w:rPr>
              <w:t>Приемка продукции производится в соответствии с Инструкциями Госарбитража СССР о порядке приемки продукции по количеству П-6 от 15.05.1965 и качеству П-7 от25.04.1966.</w:t>
            </w:r>
          </w:p>
        </w:tc>
      </w:tr>
      <w:tr w:rsidR="008B3017" w:rsidRPr="00566E05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i/>
                <w:color w:val="000000"/>
              </w:rPr>
            </w:pPr>
            <w:r w:rsidRPr="009E7A8E">
              <w:rPr>
                <w:color w:val="000000"/>
              </w:rPr>
              <w:t>Товарно-транспортные накладные, счета - фактуры, сертификаты качества.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lastRenderedPageBreak/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ТРАНСПОРТИРОВАНИЮ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6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ХРАНЕНИЮ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 xml:space="preserve">Материал должен храниться в складских помещениях, </w:t>
            </w:r>
            <w:proofErr w:type="gramStart"/>
            <w:r w:rsidRPr="00FB7E80">
              <w:rPr>
                <w:color w:val="000000"/>
                <w:sz w:val="26"/>
                <w:szCs w:val="26"/>
              </w:rPr>
              <w:t>защищенными</w:t>
            </w:r>
            <w:proofErr w:type="gramEnd"/>
            <w:r w:rsidRPr="00FB7E80">
              <w:rPr>
                <w:color w:val="000000"/>
                <w:sz w:val="26"/>
                <w:szCs w:val="26"/>
              </w:rPr>
              <w:t xml:space="preserve"> от механических повреждений и действия активных химических реагентов.  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DC1A53" w:rsidRDefault="008B3017" w:rsidP="0031139A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7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52FC5" w:rsidRDefault="008B3017" w:rsidP="0031139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8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РЕМОНТОПРИГОДНОСТИ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52FC5" w:rsidRDefault="008B3017" w:rsidP="0031139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</w:t>
            </w:r>
            <w:r>
              <w:rPr>
                <w:b/>
                <w:color w:val="000000"/>
                <w:sz w:val="26"/>
                <w:szCs w:val="26"/>
              </w:rPr>
              <w:t xml:space="preserve"> 9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ОБСЛУЖИВАНИЮ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52FC5" w:rsidRDefault="008B3017" w:rsidP="0031139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0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БЕЗОПАСНОСТИ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1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КАЧЕСТВУ И КЛАССИФИКАЦИЯ ОБОРУДОВАНИЯ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i/>
                <w:color w:val="000000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566E05">
              <w:rPr>
                <w:b/>
                <w:color w:val="000000"/>
                <w:sz w:val="26"/>
                <w:szCs w:val="26"/>
              </w:rPr>
              <w:t>. ДОПОЛНИТЕЛЬНЫЕ (ИНЫЕ) ТРЕБОВАНИЯ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FB7E80" w:rsidRDefault="008B3017" w:rsidP="0031139A">
            <w:pPr>
              <w:rPr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Допускается о</w:t>
            </w:r>
            <w:r>
              <w:rPr>
                <w:color w:val="000000"/>
                <w:sz w:val="26"/>
                <w:szCs w:val="26"/>
              </w:rPr>
              <w:t>тклонение весового объема ± 10%.</w:t>
            </w:r>
          </w:p>
          <w:p w:rsidR="008B3017" w:rsidRPr="00566E05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Поставка единовременная.</w:t>
            </w:r>
          </w:p>
        </w:tc>
      </w:tr>
    </w:tbl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3F43EF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3F43EF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</w:t>
      </w:r>
      <w:r w:rsidRPr="003F43EF">
        <w:rPr>
          <w:i/>
          <w:sz w:val="28"/>
          <w:szCs w:val="28"/>
        </w:rPr>
        <w:lastRenderedPageBreak/>
        <w:t>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b/>
          <w:sz w:val="28"/>
          <w:szCs w:val="28"/>
        </w:rPr>
        <w:t>2. Срок предоставления гарантии качества товара</w:t>
      </w:r>
      <w:r w:rsidRPr="003F43EF">
        <w:rPr>
          <w:sz w:val="28"/>
          <w:szCs w:val="28"/>
        </w:rPr>
        <w:t xml:space="preserve">: </w:t>
      </w:r>
    </w:p>
    <w:p w:rsidR="00065189" w:rsidRPr="003F43EF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3F43EF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F43EF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3F43EF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3EF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3F43EF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3F43EF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3F43EF">
        <w:rPr>
          <w:sz w:val="28"/>
          <w:szCs w:val="28"/>
        </w:rPr>
        <w:t>ГОСТах</w:t>
      </w:r>
      <w:proofErr w:type="spellEnd"/>
      <w:r w:rsidRPr="003F43EF">
        <w:rPr>
          <w:sz w:val="28"/>
          <w:szCs w:val="28"/>
        </w:rPr>
        <w:t>, ТУ и сертификатах качества или паспортом качества;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sz w:val="28"/>
          <w:szCs w:val="28"/>
        </w:rPr>
        <w:t>- товар должен быть новым, т.е. не б/</w:t>
      </w:r>
      <w:proofErr w:type="gramStart"/>
      <w:r w:rsidRPr="003F43EF">
        <w:rPr>
          <w:sz w:val="28"/>
          <w:szCs w:val="28"/>
        </w:rPr>
        <w:t>у</w:t>
      </w:r>
      <w:proofErr w:type="gramEnd"/>
      <w:r w:rsidRPr="003F43EF">
        <w:rPr>
          <w:sz w:val="28"/>
          <w:szCs w:val="28"/>
        </w:rPr>
        <w:t xml:space="preserve"> и не восстановленным;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9919FA" w:rsidRPr="003F43EF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</w:p>
    <w:p w:rsidR="009919FA" w:rsidRPr="003F43EF" w:rsidRDefault="00257737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нет</w:t>
      </w:r>
    </w:p>
    <w:sectPr w:rsidR="009919FA" w:rsidRPr="003F43EF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8264099"/>
    <w:multiLevelType w:val="hybridMultilevel"/>
    <w:tmpl w:val="30021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0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C32C2"/>
    <w:rsid w:val="000F501D"/>
    <w:rsid w:val="001010C7"/>
    <w:rsid w:val="00136129"/>
    <w:rsid w:val="00145EE6"/>
    <w:rsid w:val="00147FE3"/>
    <w:rsid w:val="00154AB7"/>
    <w:rsid w:val="00157E1C"/>
    <w:rsid w:val="001814A1"/>
    <w:rsid w:val="00191E6B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57737"/>
    <w:rsid w:val="0026372F"/>
    <w:rsid w:val="002648E7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21B8C"/>
    <w:rsid w:val="00344916"/>
    <w:rsid w:val="00383D36"/>
    <w:rsid w:val="00387351"/>
    <w:rsid w:val="00395F29"/>
    <w:rsid w:val="003B34D3"/>
    <w:rsid w:val="003C194E"/>
    <w:rsid w:val="003C75F6"/>
    <w:rsid w:val="003E3E67"/>
    <w:rsid w:val="003F43EF"/>
    <w:rsid w:val="00405056"/>
    <w:rsid w:val="00422324"/>
    <w:rsid w:val="00435A95"/>
    <w:rsid w:val="00437AF5"/>
    <w:rsid w:val="00446FF6"/>
    <w:rsid w:val="00451E2B"/>
    <w:rsid w:val="0049189D"/>
    <w:rsid w:val="00492973"/>
    <w:rsid w:val="004E5FFC"/>
    <w:rsid w:val="004F44E8"/>
    <w:rsid w:val="005241D1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69349B"/>
    <w:rsid w:val="006A3556"/>
    <w:rsid w:val="0072062D"/>
    <w:rsid w:val="00733A33"/>
    <w:rsid w:val="00797BB7"/>
    <w:rsid w:val="007A153E"/>
    <w:rsid w:val="007A21B2"/>
    <w:rsid w:val="007B02C2"/>
    <w:rsid w:val="007B3F75"/>
    <w:rsid w:val="007D57EB"/>
    <w:rsid w:val="007D7F91"/>
    <w:rsid w:val="007F47E6"/>
    <w:rsid w:val="008023A0"/>
    <w:rsid w:val="008051BA"/>
    <w:rsid w:val="008A39DE"/>
    <w:rsid w:val="008B3017"/>
    <w:rsid w:val="008F0131"/>
    <w:rsid w:val="00914973"/>
    <w:rsid w:val="00963FE7"/>
    <w:rsid w:val="00984C4E"/>
    <w:rsid w:val="009919FA"/>
    <w:rsid w:val="0099646B"/>
    <w:rsid w:val="009D517D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1D1F"/>
    <w:rsid w:val="00B82972"/>
    <w:rsid w:val="00B85839"/>
    <w:rsid w:val="00BB359F"/>
    <w:rsid w:val="00BE6878"/>
    <w:rsid w:val="00C04B4B"/>
    <w:rsid w:val="00C21D43"/>
    <w:rsid w:val="00C91597"/>
    <w:rsid w:val="00CF059D"/>
    <w:rsid w:val="00D276B7"/>
    <w:rsid w:val="00D41E4D"/>
    <w:rsid w:val="00D6118D"/>
    <w:rsid w:val="00D948C0"/>
    <w:rsid w:val="00E27B6E"/>
    <w:rsid w:val="00E34837"/>
    <w:rsid w:val="00E622E0"/>
    <w:rsid w:val="00E70FE9"/>
    <w:rsid w:val="00EB2560"/>
    <w:rsid w:val="00EB3171"/>
    <w:rsid w:val="00EC4F08"/>
    <w:rsid w:val="00ED763A"/>
    <w:rsid w:val="00EE1C4D"/>
    <w:rsid w:val="00EF266D"/>
    <w:rsid w:val="00F01673"/>
    <w:rsid w:val="00F115F4"/>
    <w:rsid w:val="00F31723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paragraph" w:styleId="2">
    <w:name w:val="heading 2"/>
    <w:basedOn w:val="a"/>
    <w:next w:val="a"/>
    <w:link w:val="20"/>
    <w:uiPriority w:val="9"/>
    <w:qFormat/>
    <w:rsid w:val="005241D1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  <w:style w:type="character" w:styleId="af5">
    <w:name w:val="Emphasis"/>
    <w:qFormat/>
    <w:rsid w:val="002648E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241D1"/>
    <w:rPr>
      <w:rFonts w:ascii="Times New Roman" w:eastAsia="Times New Roman" w:hAnsi="Times New Roman" w:cs="Times New Roman"/>
      <w:b/>
      <w:bCs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84</cp:revision>
  <cp:lastPrinted>2014-11-24T07:11:00Z</cp:lastPrinted>
  <dcterms:created xsi:type="dcterms:W3CDTF">2012-10-05T07:23:00Z</dcterms:created>
  <dcterms:modified xsi:type="dcterms:W3CDTF">2014-11-25T08:34:00Z</dcterms:modified>
</cp:coreProperties>
</file>