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242" w:rsidRDefault="00175033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№R002626</w:t>
      </w:r>
      <w:r>
        <w:rPr>
          <w:rFonts w:eastAsia="Times New Roman"/>
        </w:rPr>
        <w:br/>
        <w:t>рассмотрения и оценки заявок на участие в открытом торговой процедуре в электронной форме</w:t>
      </w:r>
      <w:r>
        <w:rPr>
          <w:rFonts w:eastAsia="Times New Roman"/>
        </w:rPr>
        <w:br/>
        <w:t xml:space="preserve">«Право предоставления услуг добровольного страхования транспортных средств (КАСКО)»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9"/>
        <w:gridCol w:w="7526"/>
      </w:tblGrid>
      <w:tr w:rsidR="002352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5242" w:rsidRDefault="001750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35242" w:rsidRDefault="0017503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17.04.2012 г</w:t>
            </w:r>
            <w:proofErr w:type="gramStart"/>
            <w:r>
              <w:rPr>
                <w:rFonts w:eastAsia="Times New Roman"/>
              </w:rPr>
              <w:t>..</w:t>
            </w:r>
            <w:proofErr w:type="gramEnd"/>
          </w:p>
        </w:tc>
      </w:tr>
    </w:tbl>
    <w:p w:rsidR="00235242" w:rsidRDefault="001750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R002626. </w:t>
      </w:r>
    </w:p>
    <w:p w:rsidR="00235242" w:rsidRDefault="001750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235242" w:rsidRPr="00AA2AB5" w:rsidRDefault="00175033" w:rsidP="00AA2A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</w:t>
      </w:r>
      <w:r w:rsidR="00AA2AB5">
        <w:rPr>
          <w:rFonts w:eastAsia="Times New Roman"/>
          <w:b/>
          <w:bCs/>
          <w:color w:val="000000"/>
        </w:rPr>
        <w:t>Лот №</w:t>
      </w:r>
      <w:r w:rsidR="00AA2AB5" w:rsidRPr="004052A8">
        <w:rPr>
          <w:rFonts w:eastAsia="Times New Roman"/>
          <w:b/>
          <w:bCs/>
          <w:color w:val="000000"/>
        </w:rPr>
        <w:t>2</w:t>
      </w:r>
      <w:r w:rsidR="00AA2AB5" w:rsidRPr="00D0472D">
        <w:rPr>
          <w:rFonts w:eastAsia="Times New Roman"/>
          <w:b/>
          <w:bCs/>
          <w:color w:val="000000"/>
        </w:rPr>
        <w:t>:</w:t>
      </w:r>
      <w:r w:rsidR="00AA2AB5" w:rsidRPr="00D0472D">
        <w:rPr>
          <w:rFonts w:eastAsia="Times New Roman"/>
          <w:bCs/>
          <w:color w:val="000000"/>
        </w:rPr>
        <w:t xml:space="preserve"> Предоставление услуг </w:t>
      </w:r>
      <w:r w:rsidR="00AA2AB5" w:rsidRPr="004052A8">
        <w:rPr>
          <w:rFonts w:eastAsia="Times New Roman"/>
          <w:bCs/>
          <w:color w:val="000000"/>
        </w:rPr>
        <w:t>добровольного страхования транспортных средств (КАСКО)</w:t>
      </w:r>
      <w:r w:rsidR="00AA2AB5" w:rsidRPr="00A076D6">
        <w:rPr>
          <w:rFonts w:eastAsia="Times New Roman"/>
          <w:bCs/>
          <w:color w:val="000000"/>
        </w:rPr>
        <w:t xml:space="preserve"> </w:t>
      </w:r>
      <w:r w:rsidR="00AA2AB5">
        <w:rPr>
          <w:rFonts w:eastAsia="Times New Roman"/>
          <w:bCs/>
          <w:color w:val="000000"/>
        </w:rPr>
        <w:t>для нужд ОАО «</w:t>
      </w:r>
      <w:proofErr w:type="spellStart"/>
      <w:r w:rsidR="00AA2AB5">
        <w:rPr>
          <w:rFonts w:eastAsia="Times New Roman"/>
          <w:bCs/>
          <w:color w:val="000000"/>
        </w:rPr>
        <w:t>Ивэнергосбыт</w:t>
      </w:r>
      <w:proofErr w:type="spellEnd"/>
      <w:r w:rsidR="00AA2AB5">
        <w:rPr>
          <w:rFonts w:eastAsia="Times New Roman"/>
          <w:bCs/>
          <w:color w:val="000000"/>
        </w:rPr>
        <w:t>»</w:t>
      </w:r>
      <w:r>
        <w:rPr>
          <w:rFonts w:eastAsia="Times New Roman"/>
        </w:rPr>
        <w:t xml:space="preserve">. </w:t>
      </w:r>
      <w:r w:rsidRPr="00AA2AB5">
        <w:rPr>
          <w:rFonts w:eastAsia="Times New Roman"/>
        </w:rPr>
        <w:t xml:space="preserve">Извещение о проведении торговой процедуры было размещено на сайте http://www.a-k-d.ru в сети Интернет 06.04.2012 </w:t>
      </w:r>
    </w:p>
    <w:p w:rsidR="00235242" w:rsidRDefault="001750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Право предоставления услуг добровольного страхования транспортных средств (КАСКО) </w:t>
      </w:r>
    </w:p>
    <w:p w:rsidR="00235242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</w:t>
      </w:r>
      <w:r w:rsidR="00AA2AB5" w:rsidRPr="00D0472D">
        <w:rPr>
          <w:b/>
        </w:rPr>
        <w:t>Лот №2</w:t>
      </w:r>
      <w:r w:rsidR="00AA2AB5">
        <w:rPr>
          <w:b/>
        </w:rPr>
        <w:t>:</w:t>
      </w:r>
      <w:r w:rsidR="00AA2AB5">
        <w:rPr>
          <w:b/>
        </w:rPr>
        <w:t xml:space="preserve"> </w:t>
      </w:r>
      <w:bookmarkStart w:id="0" w:name="_GoBack"/>
      <w:bookmarkEnd w:id="0"/>
      <w:r w:rsidR="00AA2AB5" w:rsidRPr="00895497">
        <w:t>150</w:t>
      </w:r>
      <w:r w:rsidR="00AA2AB5">
        <w:t> </w:t>
      </w:r>
      <w:r w:rsidR="00AA2AB5" w:rsidRPr="00895497">
        <w:t>000</w:t>
      </w:r>
      <w:r w:rsidR="00AA2AB5" w:rsidRPr="00CF3CFA">
        <w:t xml:space="preserve"> </w:t>
      </w:r>
      <w:r w:rsidR="00AA2AB5">
        <w:t xml:space="preserve">руб. </w:t>
      </w:r>
      <w:r w:rsidR="00AA2AB5" w:rsidRPr="00CF3CFA">
        <w:t>(</w:t>
      </w:r>
      <w:r w:rsidR="00AA2AB5" w:rsidRPr="00895497">
        <w:t xml:space="preserve">Сто </w:t>
      </w:r>
      <w:r w:rsidR="00AA2AB5">
        <w:t>пятьдесят тысяч) рублей 00 коп</w:t>
      </w:r>
      <w:proofErr w:type="gramStart"/>
      <w:r w:rsidR="00AA2AB5">
        <w:t xml:space="preserve">., </w:t>
      </w:r>
      <w:proofErr w:type="gramEnd"/>
      <w:r w:rsidR="00AA2AB5">
        <w:t>НДС не облагается.</w:t>
      </w:r>
    </w:p>
    <w:p w:rsidR="00235242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235242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235242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35242" w:rsidRDefault="00235242">
      <w:pPr>
        <w:spacing w:beforeAutospacing="1" w:after="240"/>
        <w:ind w:left="720"/>
        <w:rPr>
          <w:rFonts w:eastAsia="Times New Roman"/>
        </w:rPr>
      </w:pPr>
    </w:p>
    <w:p w:rsidR="00235242" w:rsidRDefault="001750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17.04.2012 г., 14:00 не поступило ни одной заявки на участие в торговой процедуре. </w:t>
      </w:r>
    </w:p>
    <w:p w:rsidR="00235242" w:rsidRDefault="001750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этим, Заказчик принял следующее решение: </w:t>
      </w:r>
    </w:p>
    <w:p w:rsidR="00235242" w:rsidRDefault="001750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235242" w:rsidRDefault="001750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http://www.a-k-d.ru.</w:t>
      </w:r>
    </w:p>
    <w:p w:rsidR="00235242" w:rsidRDefault="00235242">
      <w:pPr>
        <w:spacing w:beforeAutospacing="1" w:after="240"/>
        <w:ind w:left="720"/>
        <w:rPr>
          <w:rFonts w:eastAsia="Times New Roman"/>
        </w:rPr>
      </w:pPr>
    </w:p>
    <w:p w:rsidR="00235242" w:rsidRDefault="0017503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  <w:t xml:space="preserve">Организатор __________________ </w:t>
      </w:r>
    </w:p>
    <w:sectPr w:rsidR="00235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74176"/>
    <w:multiLevelType w:val="multilevel"/>
    <w:tmpl w:val="1CD0B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75033"/>
    <w:rsid w:val="00175033"/>
    <w:rsid w:val="00235242"/>
    <w:rsid w:val="00AA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2012-04-18T16:20:00Z</dcterms:created>
  <dcterms:modified xsi:type="dcterms:W3CDTF">2012-04-18T16:22:00Z</dcterms:modified>
</cp:coreProperties>
</file>