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74C" w:rsidRDefault="0075074C" w:rsidP="003776F2">
      <w:pPr>
        <w:ind w:left="2124" w:firstLine="708"/>
        <w:rPr>
          <w:rFonts w:eastAsia="Calibri"/>
          <w:lang w:eastAsia="en-US"/>
        </w:rPr>
      </w:pPr>
      <w:r>
        <w:rPr>
          <w:rFonts w:eastAsia="Calibri"/>
          <w:lang w:eastAsia="en-US"/>
        </w:rPr>
        <w:t>ЧАСТЬ 2. «ПРОЕКТ ДОГОВОРА»</w:t>
      </w:r>
    </w:p>
    <w:p w:rsidR="0075074C" w:rsidRDefault="0075074C" w:rsidP="003776F2">
      <w:pPr>
        <w:ind w:left="2124" w:firstLine="708"/>
        <w:rPr>
          <w:rFonts w:eastAsia="Calibri"/>
          <w:lang w:eastAsia="en-US"/>
        </w:rPr>
      </w:pPr>
    </w:p>
    <w:p w:rsidR="003776F2" w:rsidRPr="00C10AA5" w:rsidRDefault="003776F2" w:rsidP="003776F2">
      <w:pPr>
        <w:ind w:left="2124" w:firstLine="708"/>
        <w:rPr>
          <w:rFonts w:eastAsia="Calibri"/>
          <w:lang w:eastAsia="en-US"/>
        </w:rPr>
      </w:pPr>
      <w:r w:rsidRPr="00C10AA5">
        <w:rPr>
          <w:rFonts w:eastAsia="Calibri"/>
          <w:lang w:eastAsia="en-US"/>
        </w:rPr>
        <w:t>Договор  поставки №</w:t>
      </w:r>
    </w:p>
    <w:p w:rsidR="003776F2" w:rsidRPr="00C10AA5" w:rsidRDefault="003776F2" w:rsidP="003776F2">
      <w:pPr>
        <w:jc w:val="center"/>
        <w:rPr>
          <w:rFonts w:eastAsia="Calibri"/>
          <w:lang w:eastAsia="en-US"/>
        </w:rPr>
      </w:pPr>
    </w:p>
    <w:p w:rsidR="003776F2" w:rsidRPr="00C10AA5" w:rsidRDefault="003776F2" w:rsidP="003776F2">
      <w:pPr>
        <w:rPr>
          <w:rFonts w:eastAsia="Calibri"/>
          <w:lang w:eastAsia="en-US"/>
        </w:rPr>
      </w:pPr>
      <w:r w:rsidRPr="00C10AA5">
        <w:rPr>
          <w:rFonts w:eastAsia="Calibri"/>
          <w:lang w:eastAsia="en-US"/>
        </w:rPr>
        <w:t xml:space="preserve"> </w:t>
      </w:r>
    </w:p>
    <w:p w:rsidR="003776F2" w:rsidRPr="00C10AA5" w:rsidRDefault="003776F2" w:rsidP="003776F2">
      <w:pPr>
        <w:rPr>
          <w:rFonts w:eastAsia="Calibri"/>
          <w:lang w:eastAsia="en-US"/>
        </w:rPr>
      </w:pPr>
      <w:r w:rsidRPr="00C10AA5">
        <w:rPr>
          <w:rFonts w:eastAsia="Calibri"/>
          <w:lang w:eastAsia="en-US"/>
        </w:rPr>
        <w:t xml:space="preserve">г. Москва                                                                  </w:t>
      </w:r>
      <w:r>
        <w:rPr>
          <w:rFonts w:eastAsia="Calibri"/>
          <w:lang w:eastAsia="en-US"/>
        </w:rPr>
        <w:t xml:space="preserve">                                </w:t>
      </w:r>
      <w:r w:rsidRPr="00C10AA5">
        <w:rPr>
          <w:rFonts w:eastAsia="Calibri"/>
          <w:lang w:eastAsia="en-US"/>
        </w:rPr>
        <w:t>«___»_________ 2013г.</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proofErr w:type="gramStart"/>
      <w:r w:rsidRPr="00C10AA5">
        <w:rPr>
          <w:rFonts w:eastAsia="Calibri"/>
          <w:lang w:eastAsia="en-US"/>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3776F2" w:rsidRPr="00C10AA5" w:rsidRDefault="003776F2" w:rsidP="003776F2">
      <w:pPr>
        <w:rPr>
          <w:rFonts w:eastAsia="Calibri"/>
          <w:lang w:eastAsia="en-US"/>
        </w:rPr>
      </w:pPr>
    </w:p>
    <w:p w:rsidR="003776F2" w:rsidRPr="00C10AA5" w:rsidRDefault="003776F2" w:rsidP="003776F2">
      <w:pPr>
        <w:rPr>
          <w:rFonts w:eastAsia="Calibri"/>
          <w:b/>
          <w:lang w:eastAsia="en-US"/>
        </w:rPr>
      </w:pPr>
      <w:r w:rsidRPr="00C10AA5">
        <w:rPr>
          <w:rFonts w:eastAsia="Calibri"/>
          <w:b/>
          <w:lang w:eastAsia="en-US"/>
        </w:rPr>
        <w:t>1.</w:t>
      </w:r>
      <w:r w:rsidRPr="00C10AA5">
        <w:rPr>
          <w:rFonts w:eastAsia="Calibri"/>
          <w:b/>
          <w:lang w:eastAsia="en-US"/>
        </w:rPr>
        <w:tab/>
        <w:t>Предмет Договора.</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 xml:space="preserve">1.1. В </w:t>
      </w:r>
      <w:proofErr w:type="gramStart"/>
      <w:r w:rsidRPr="00C10AA5">
        <w:rPr>
          <w:rFonts w:eastAsia="Calibri"/>
          <w:lang w:eastAsia="en-US"/>
        </w:rPr>
        <w:t>соответствии</w:t>
      </w:r>
      <w:proofErr w:type="gramEnd"/>
      <w:r w:rsidRPr="00C10AA5">
        <w:rPr>
          <w:rFonts w:eastAsia="Calibri"/>
          <w:lang w:eastAsia="en-US"/>
        </w:rPr>
        <w:t xml:space="preserve">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3776F2" w:rsidRPr="00C10AA5" w:rsidRDefault="003776F2" w:rsidP="003776F2">
      <w:pPr>
        <w:jc w:val="both"/>
        <w:rPr>
          <w:rFonts w:eastAsia="Calibri"/>
          <w:lang w:eastAsia="en-US"/>
        </w:rPr>
      </w:pPr>
      <w:r w:rsidRPr="00C10AA5">
        <w:rPr>
          <w:rFonts w:eastAsia="Calibri"/>
          <w:lang w:eastAsia="en-US"/>
        </w:rPr>
        <w:t xml:space="preserve">1.2. </w:t>
      </w:r>
      <w:proofErr w:type="gramStart"/>
      <w:r w:rsidRPr="00C10AA5">
        <w:rPr>
          <w:rFonts w:eastAsia="Calibri"/>
          <w:lang w:eastAsia="en-US"/>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3776F2" w:rsidRPr="00C10AA5" w:rsidRDefault="003776F2" w:rsidP="003776F2">
      <w:pPr>
        <w:rPr>
          <w:rFonts w:eastAsia="Calibri"/>
          <w:lang w:eastAsia="en-US"/>
        </w:rPr>
      </w:pPr>
    </w:p>
    <w:p w:rsidR="003776F2" w:rsidRPr="00C10AA5" w:rsidRDefault="003776F2" w:rsidP="003776F2">
      <w:pPr>
        <w:rPr>
          <w:rFonts w:eastAsia="Calibri"/>
          <w:b/>
          <w:lang w:eastAsia="en-US"/>
        </w:rPr>
      </w:pPr>
      <w:r w:rsidRPr="00C10AA5">
        <w:rPr>
          <w:rFonts w:eastAsia="Calibri"/>
          <w:b/>
          <w:lang w:eastAsia="en-US"/>
        </w:rPr>
        <w:t>2.</w:t>
      </w:r>
      <w:r w:rsidRPr="00C10AA5">
        <w:rPr>
          <w:rFonts w:eastAsia="Calibri"/>
          <w:b/>
          <w:lang w:eastAsia="en-US"/>
        </w:rPr>
        <w:tab/>
        <w:t>Качество и порядок приемки продукции.</w:t>
      </w:r>
    </w:p>
    <w:p w:rsidR="003776F2" w:rsidRPr="00C10AA5" w:rsidRDefault="003776F2" w:rsidP="003776F2">
      <w:pPr>
        <w:rPr>
          <w:rFonts w:eastAsia="Calibri"/>
          <w:b/>
          <w:lang w:eastAsia="en-US"/>
        </w:rPr>
      </w:pPr>
    </w:p>
    <w:p w:rsidR="003776F2" w:rsidRPr="00C10AA5" w:rsidRDefault="003776F2" w:rsidP="003776F2">
      <w:pPr>
        <w:jc w:val="both"/>
        <w:rPr>
          <w:rFonts w:eastAsia="Calibri"/>
          <w:lang w:eastAsia="en-US"/>
        </w:rPr>
      </w:pPr>
      <w:r w:rsidRPr="00C10AA5">
        <w:rPr>
          <w:rFonts w:eastAsia="Calibri"/>
          <w:lang w:eastAsia="en-US"/>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3776F2" w:rsidRPr="00C10AA5" w:rsidRDefault="003776F2" w:rsidP="003776F2">
      <w:pPr>
        <w:jc w:val="both"/>
        <w:rPr>
          <w:rFonts w:eastAsia="Calibri"/>
          <w:lang w:eastAsia="en-US"/>
        </w:rPr>
      </w:pPr>
      <w:r w:rsidRPr="00C10AA5">
        <w:rPr>
          <w:rFonts w:eastAsia="Calibri"/>
          <w:lang w:eastAsia="en-US"/>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3776F2" w:rsidRPr="00C10AA5" w:rsidRDefault="003776F2" w:rsidP="003776F2">
      <w:pPr>
        <w:jc w:val="both"/>
        <w:rPr>
          <w:rFonts w:eastAsia="Calibri"/>
          <w:lang w:eastAsia="en-US"/>
        </w:rPr>
      </w:pPr>
      <w:r w:rsidRPr="00C10AA5">
        <w:rPr>
          <w:rFonts w:eastAsia="Calibri"/>
          <w:lang w:eastAsia="en-US"/>
        </w:rPr>
        <w:t xml:space="preserve"> При поставке продукции, предназначенной для изготовления элементов трубопроводов 2 класса безопасности по ОПБ-88/97 НП-001-97 (</w:t>
      </w:r>
      <w:proofErr w:type="gramStart"/>
      <w:r w:rsidRPr="00C10AA5">
        <w:rPr>
          <w:rFonts w:eastAsia="Calibri"/>
          <w:lang w:eastAsia="en-US"/>
        </w:rPr>
        <w:t>ПН</w:t>
      </w:r>
      <w:proofErr w:type="gramEnd"/>
      <w:r w:rsidRPr="00C10AA5">
        <w:rPr>
          <w:rFonts w:eastAsia="Calibri"/>
          <w:lang w:eastAsia="en-US"/>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3776F2" w:rsidRPr="00C10AA5" w:rsidRDefault="003776F2" w:rsidP="003776F2">
      <w:pPr>
        <w:jc w:val="both"/>
        <w:rPr>
          <w:rFonts w:eastAsia="Calibri"/>
          <w:lang w:eastAsia="en-US"/>
        </w:rPr>
      </w:pPr>
      <w:r w:rsidRPr="00C10AA5">
        <w:rPr>
          <w:rFonts w:eastAsia="Calibri"/>
          <w:lang w:eastAsia="en-US"/>
        </w:rPr>
        <w:t xml:space="preserve">2.3. </w:t>
      </w:r>
      <w:proofErr w:type="gramStart"/>
      <w:r w:rsidRPr="00C10AA5">
        <w:rPr>
          <w:rFonts w:eastAsia="Calibri"/>
          <w:lang w:eastAsia="en-US"/>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w:t>
      </w:r>
      <w:proofErr w:type="gramEnd"/>
      <w:r w:rsidRPr="00C10AA5">
        <w:rPr>
          <w:rFonts w:eastAsia="Calibri"/>
          <w:lang w:eastAsia="en-US"/>
        </w:rPr>
        <w:t xml:space="preserve"> в части, не противоречащей условиям настоящего Договора и нормам гражданского законодательства Российской Федерации.</w:t>
      </w:r>
    </w:p>
    <w:p w:rsidR="003776F2" w:rsidRPr="00C10AA5" w:rsidRDefault="003776F2" w:rsidP="003776F2">
      <w:pPr>
        <w:jc w:val="both"/>
        <w:rPr>
          <w:rFonts w:eastAsia="Calibri"/>
          <w:lang w:eastAsia="en-US"/>
        </w:rPr>
      </w:pPr>
      <w:r w:rsidRPr="00C10AA5">
        <w:rPr>
          <w:rFonts w:eastAsia="Calibri"/>
          <w:lang w:eastAsia="en-US"/>
        </w:rPr>
        <w:t xml:space="preserve">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w:t>
      </w:r>
      <w:r w:rsidRPr="00C10AA5">
        <w:rPr>
          <w:rFonts w:eastAsia="Calibri"/>
          <w:lang w:eastAsia="en-US"/>
        </w:rPr>
        <w:lastRenderedPageBreak/>
        <w:t>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предоставлении удобных условий для осмотра продукции, документации и записей по качеству.</w:t>
      </w:r>
    </w:p>
    <w:p w:rsidR="003776F2" w:rsidRPr="00C10AA5" w:rsidRDefault="003776F2" w:rsidP="003776F2">
      <w:pPr>
        <w:jc w:val="both"/>
        <w:rPr>
          <w:rFonts w:eastAsia="Calibri"/>
          <w:lang w:eastAsia="en-US"/>
        </w:rPr>
      </w:pPr>
      <w:r w:rsidRPr="00C10AA5">
        <w:rPr>
          <w:rFonts w:eastAsia="Calibri"/>
          <w:lang w:eastAsia="en-US"/>
        </w:rPr>
        <w:t xml:space="preserve">2.5. </w:t>
      </w:r>
      <w:proofErr w:type="gramStart"/>
      <w:r w:rsidRPr="00C10AA5">
        <w:rPr>
          <w:rFonts w:eastAsia="Calibri"/>
          <w:lang w:eastAsia="en-US"/>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C10AA5">
        <w:rPr>
          <w:rFonts w:eastAsia="Calibri"/>
          <w:lang w:eastAsia="en-US"/>
        </w:rPr>
        <w:t xml:space="preserve"> Обнаруженные несоответствия фиксируются Сторонами в двустороннем акте о несоответствии. В </w:t>
      </w:r>
      <w:proofErr w:type="gramStart"/>
      <w:r w:rsidRPr="00C10AA5">
        <w:rPr>
          <w:rFonts w:eastAsia="Calibri"/>
          <w:lang w:eastAsia="en-US"/>
        </w:rPr>
        <w:t>случае</w:t>
      </w:r>
      <w:proofErr w:type="gramEnd"/>
      <w:r w:rsidRPr="00C10AA5">
        <w:rPr>
          <w:rFonts w:eastAsia="Calibri"/>
          <w:lang w:eastAsia="en-US"/>
        </w:rPr>
        <w:t xml:space="preserve">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w:t>
      </w:r>
      <w:proofErr w:type="gramStart"/>
      <w:r w:rsidRPr="00C10AA5">
        <w:rPr>
          <w:rFonts w:eastAsia="Calibri"/>
          <w:lang w:eastAsia="en-US"/>
        </w:rPr>
        <w:t>случае</w:t>
      </w:r>
      <w:proofErr w:type="gramEnd"/>
      <w:r w:rsidRPr="00C10AA5">
        <w:rPr>
          <w:rFonts w:eastAsia="Calibri"/>
          <w:lang w:eastAsia="en-US"/>
        </w:rPr>
        <w:t xml:space="preserve">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C10AA5">
        <w:rPr>
          <w:rFonts w:eastAsia="Calibri"/>
          <w:lang w:eastAsia="en-US"/>
        </w:rPr>
        <w:t>необоснованными</w:t>
      </w:r>
      <w:proofErr w:type="gramEnd"/>
      <w:r w:rsidRPr="00C10AA5">
        <w:rPr>
          <w:rFonts w:eastAsia="Calibri"/>
          <w:lang w:eastAsia="en-US"/>
        </w:rPr>
        <w:t>.</w:t>
      </w:r>
    </w:p>
    <w:p w:rsidR="003776F2" w:rsidRPr="00C10AA5" w:rsidRDefault="003776F2" w:rsidP="003776F2">
      <w:pPr>
        <w:jc w:val="both"/>
        <w:rPr>
          <w:rFonts w:eastAsia="Calibri"/>
          <w:lang w:eastAsia="en-US"/>
        </w:rPr>
      </w:pPr>
      <w:r w:rsidRPr="00C10AA5">
        <w:rPr>
          <w:rFonts w:eastAsia="Calibri"/>
          <w:lang w:eastAsia="en-US"/>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3776F2" w:rsidRPr="00C10AA5" w:rsidRDefault="003776F2" w:rsidP="003776F2">
      <w:pPr>
        <w:jc w:val="both"/>
        <w:rPr>
          <w:rFonts w:eastAsia="Calibri"/>
          <w:lang w:eastAsia="en-US"/>
        </w:rPr>
      </w:pPr>
      <w:r w:rsidRPr="00C10AA5">
        <w:rPr>
          <w:rFonts w:eastAsia="Calibri"/>
          <w:lang w:eastAsia="en-US"/>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C10AA5">
        <w:rPr>
          <w:rFonts w:eastAsia="Calibri"/>
          <w:lang w:eastAsia="en-US"/>
        </w:rPr>
        <w:t>допоставить</w:t>
      </w:r>
      <w:proofErr w:type="spellEnd"/>
      <w:r w:rsidRPr="00C10AA5">
        <w:rPr>
          <w:rFonts w:eastAsia="Calibri"/>
          <w:lang w:eastAsia="en-US"/>
        </w:rPr>
        <w:t xml:space="preserve"> недостающую продукцию в сроки, согласованные Сторонами.</w:t>
      </w:r>
    </w:p>
    <w:p w:rsidR="003776F2" w:rsidRPr="00C10AA5" w:rsidRDefault="003776F2" w:rsidP="003776F2">
      <w:pPr>
        <w:jc w:val="both"/>
        <w:rPr>
          <w:rFonts w:eastAsia="Calibri"/>
          <w:lang w:eastAsia="en-US"/>
        </w:rPr>
      </w:pPr>
      <w:r w:rsidRPr="00C10AA5">
        <w:rPr>
          <w:rFonts w:eastAsia="Calibri"/>
          <w:lang w:eastAsia="en-US"/>
        </w:rPr>
        <w:t>2.8. Недогрузы (перегрузы) продукции согласовываются в Спецификации (при необходимости).</w:t>
      </w:r>
    </w:p>
    <w:p w:rsidR="003776F2" w:rsidRPr="00C10AA5" w:rsidRDefault="003776F2" w:rsidP="003776F2">
      <w:pPr>
        <w:jc w:val="both"/>
        <w:rPr>
          <w:rFonts w:eastAsia="Calibri"/>
          <w:lang w:eastAsia="en-US"/>
        </w:rPr>
      </w:pPr>
      <w:r w:rsidRPr="00C10AA5">
        <w:rPr>
          <w:rFonts w:eastAsia="Calibri"/>
          <w:lang w:eastAsia="en-US"/>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3776F2" w:rsidRPr="00C10AA5" w:rsidRDefault="003776F2" w:rsidP="003776F2">
      <w:pPr>
        <w:jc w:val="both"/>
        <w:rPr>
          <w:rFonts w:eastAsia="Calibri"/>
          <w:lang w:eastAsia="en-US"/>
        </w:rPr>
      </w:pPr>
      <w:proofErr w:type="gramStart"/>
      <w:r w:rsidRPr="00C10AA5">
        <w:rPr>
          <w:rFonts w:eastAsia="Calibri"/>
          <w:lang w:eastAsia="en-US"/>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3776F2" w:rsidRPr="00C10AA5" w:rsidRDefault="003776F2" w:rsidP="003776F2">
      <w:pPr>
        <w:jc w:val="both"/>
        <w:rPr>
          <w:rFonts w:eastAsia="Calibri"/>
          <w:lang w:eastAsia="en-US"/>
        </w:rPr>
      </w:pPr>
      <w:r w:rsidRPr="00C10AA5">
        <w:rPr>
          <w:rFonts w:eastAsia="Calibri"/>
          <w:lang w:eastAsia="en-US"/>
        </w:rPr>
        <w:t>2.10. Возврат продукции ненадлежащего качества (скрытые дефекты/брак) осуществляется в адрес Поставщика в следующем порядке:</w:t>
      </w:r>
    </w:p>
    <w:p w:rsidR="003776F2" w:rsidRPr="00C10AA5" w:rsidRDefault="003776F2" w:rsidP="003776F2">
      <w:pPr>
        <w:jc w:val="both"/>
        <w:rPr>
          <w:rFonts w:eastAsia="Calibri"/>
          <w:lang w:eastAsia="en-US"/>
        </w:rPr>
      </w:pPr>
      <w:r w:rsidRPr="00C10AA5">
        <w:rPr>
          <w:rFonts w:eastAsia="Calibri"/>
          <w:lang w:eastAsia="en-US"/>
        </w:rPr>
        <w:t xml:space="preserve">- продукции, право </w:t>
      </w:r>
      <w:proofErr w:type="gramStart"/>
      <w:r w:rsidRPr="00C10AA5">
        <w:rPr>
          <w:rFonts w:eastAsia="Calibri"/>
          <w:lang w:eastAsia="en-US"/>
        </w:rPr>
        <w:t>собственности</w:t>
      </w:r>
      <w:proofErr w:type="gramEnd"/>
      <w:r w:rsidRPr="00C10AA5">
        <w:rPr>
          <w:rFonts w:eastAsia="Calibri"/>
          <w:lang w:eastAsia="en-US"/>
        </w:rPr>
        <w:t xml:space="preserve"> на которую перешло к Покупателю - с выставлением соответствующих счетов-фактур и накладных ТОРГ-12 со стороны Покупателя;</w:t>
      </w:r>
    </w:p>
    <w:p w:rsidR="003776F2" w:rsidRPr="00C10AA5" w:rsidRDefault="003776F2" w:rsidP="003776F2">
      <w:pPr>
        <w:jc w:val="both"/>
        <w:rPr>
          <w:rFonts w:eastAsia="Calibri"/>
          <w:lang w:eastAsia="en-US"/>
        </w:rPr>
      </w:pPr>
      <w:r w:rsidRPr="00C10AA5">
        <w:rPr>
          <w:rFonts w:eastAsia="Calibri"/>
          <w:lang w:eastAsia="en-US"/>
        </w:rPr>
        <w:t xml:space="preserve">- продукции, право </w:t>
      </w:r>
      <w:proofErr w:type="gramStart"/>
      <w:r w:rsidRPr="00C10AA5">
        <w:rPr>
          <w:rFonts w:eastAsia="Calibri"/>
          <w:lang w:eastAsia="en-US"/>
        </w:rPr>
        <w:t>собственности</w:t>
      </w:r>
      <w:proofErr w:type="gramEnd"/>
      <w:r w:rsidRPr="00C10AA5">
        <w:rPr>
          <w:rFonts w:eastAsia="Calibri"/>
          <w:lang w:eastAsia="en-US"/>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3776F2" w:rsidRPr="00C10AA5" w:rsidRDefault="003776F2" w:rsidP="003776F2">
      <w:pPr>
        <w:jc w:val="both"/>
        <w:rPr>
          <w:rFonts w:eastAsia="Calibri"/>
          <w:lang w:eastAsia="en-US"/>
        </w:rPr>
      </w:pPr>
      <w:r w:rsidRPr="00C10AA5">
        <w:rPr>
          <w:rFonts w:eastAsia="Calibri"/>
          <w:lang w:eastAsia="en-US"/>
        </w:rPr>
        <w:t xml:space="preserve">В </w:t>
      </w:r>
      <w:proofErr w:type="gramStart"/>
      <w:r w:rsidRPr="00C10AA5">
        <w:rPr>
          <w:rFonts w:eastAsia="Calibri"/>
          <w:lang w:eastAsia="en-US"/>
        </w:rPr>
        <w:t>остальном</w:t>
      </w:r>
      <w:proofErr w:type="gramEnd"/>
      <w:r w:rsidRPr="00C10AA5">
        <w:rPr>
          <w:rFonts w:eastAsia="Calibri"/>
          <w:lang w:eastAsia="en-US"/>
        </w:rPr>
        <w:t>, что не предусмотрено настоящим пунктом относительно возврата продукции, применяется Инструкция №П-7, указанная в п.2.3. настоящего Договора.</w:t>
      </w:r>
    </w:p>
    <w:p w:rsidR="003776F2" w:rsidRPr="00C10AA5" w:rsidRDefault="003776F2" w:rsidP="003776F2">
      <w:pPr>
        <w:rPr>
          <w:rFonts w:eastAsia="Calibri"/>
          <w:lang w:eastAsia="en-US"/>
        </w:rPr>
      </w:pPr>
    </w:p>
    <w:p w:rsidR="003776F2" w:rsidRPr="00C10AA5" w:rsidRDefault="003776F2" w:rsidP="003776F2">
      <w:pPr>
        <w:jc w:val="both"/>
        <w:rPr>
          <w:rFonts w:eastAsia="Calibri"/>
          <w:b/>
          <w:lang w:eastAsia="en-US"/>
        </w:rPr>
      </w:pPr>
      <w:r w:rsidRPr="00C10AA5">
        <w:rPr>
          <w:rFonts w:eastAsia="Calibri"/>
          <w:b/>
          <w:lang w:eastAsia="en-US"/>
        </w:rPr>
        <w:t>3.</w:t>
      </w:r>
      <w:r w:rsidRPr="00C10AA5">
        <w:rPr>
          <w:rFonts w:eastAsia="Calibri"/>
          <w:b/>
          <w:lang w:eastAsia="en-US"/>
        </w:rPr>
        <w:tab/>
        <w:t>Срок и условия поставки.</w:t>
      </w:r>
    </w:p>
    <w:p w:rsidR="003776F2" w:rsidRPr="00C10AA5" w:rsidRDefault="003776F2" w:rsidP="003776F2">
      <w:pPr>
        <w:jc w:val="both"/>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 xml:space="preserve">3.1. Срок поставки продукции по настоящему Договору указывается в Спецификации. В </w:t>
      </w:r>
      <w:proofErr w:type="gramStart"/>
      <w:r w:rsidRPr="00C10AA5">
        <w:rPr>
          <w:rFonts w:eastAsia="Calibri"/>
          <w:lang w:eastAsia="en-US"/>
        </w:rPr>
        <w:t>случае</w:t>
      </w:r>
      <w:proofErr w:type="gramEnd"/>
      <w:r w:rsidRPr="00C10AA5">
        <w:rPr>
          <w:rFonts w:eastAsia="Calibri"/>
          <w:lang w:eastAsia="en-US"/>
        </w:rPr>
        <w:t xml:space="preserve">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w:t>
      </w:r>
      <w:r w:rsidRPr="00C10AA5">
        <w:rPr>
          <w:rFonts w:eastAsia="Calibri"/>
          <w:lang w:eastAsia="en-US"/>
        </w:rPr>
        <w:lastRenderedPageBreak/>
        <w:t>продукции допускается только по предварительному письменному согласованию с Покупателем.</w:t>
      </w:r>
    </w:p>
    <w:p w:rsidR="003776F2" w:rsidRPr="00C10AA5" w:rsidRDefault="003776F2" w:rsidP="003776F2">
      <w:pPr>
        <w:jc w:val="both"/>
        <w:rPr>
          <w:rFonts w:eastAsia="Calibri"/>
          <w:lang w:eastAsia="en-US"/>
        </w:rPr>
      </w:pPr>
      <w:r w:rsidRPr="00C10AA5">
        <w:rPr>
          <w:rFonts w:eastAsia="Calibri"/>
          <w:lang w:eastAsia="en-US"/>
        </w:rPr>
        <w:t>3.2. Датой поставки продукции считается:</w:t>
      </w:r>
    </w:p>
    <w:p w:rsidR="003776F2" w:rsidRPr="00C10AA5" w:rsidRDefault="003776F2" w:rsidP="003776F2">
      <w:pPr>
        <w:jc w:val="both"/>
        <w:rPr>
          <w:rFonts w:eastAsia="Calibri"/>
          <w:lang w:eastAsia="en-US"/>
        </w:rPr>
      </w:pPr>
      <w:r w:rsidRPr="00C10AA5">
        <w:rPr>
          <w:rFonts w:eastAsia="Calibri"/>
          <w:lang w:eastAsia="en-US"/>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3776F2" w:rsidRPr="00C10AA5" w:rsidRDefault="003776F2" w:rsidP="003776F2">
      <w:pPr>
        <w:jc w:val="both"/>
        <w:rPr>
          <w:rFonts w:eastAsia="Calibri"/>
          <w:lang w:eastAsia="en-US"/>
        </w:rPr>
      </w:pPr>
      <w:r w:rsidRPr="00C10AA5">
        <w:rPr>
          <w:rFonts w:eastAsia="Calibri"/>
          <w:lang w:eastAsia="en-US"/>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3776F2" w:rsidRPr="00C10AA5" w:rsidRDefault="003776F2" w:rsidP="003776F2">
      <w:pPr>
        <w:jc w:val="both"/>
        <w:rPr>
          <w:rFonts w:eastAsia="Calibri"/>
          <w:lang w:eastAsia="en-US"/>
        </w:rPr>
      </w:pPr>
      <w:r w:rsidRPr="00C10AA5">
        <w:rPr>
          <w:rFonts w:eastAsia="Calibri"/>
          <w:lang w:eastAsia="en-US"/>
        </w:rPr>
        <w:t>в случае самовывоза – дата отпуска продукции Покупателю на складе Поставщика, указанная в товарно-транспортной накладной.</w:t>
      </w:r>
    </w:p>
    <w:p w:rsidR="003776F2" w:rsidRPr="00C10AA5" w:rsidRDefault="003776F2" w:rsidP="003776F2">
      <w:pPr>
        <w:jc w:val="both"/>
        <w:rPr>
          <w:rFonts w:eastAsia="Calibri"/>
          <w:lang w:eastAsia="en-US"/>
        </w:rPr>
      </w:pPr>
      <w:r w:rsidRPr="00C10AA5">
        <w:rPr>
          <w:rFonts w:eastAsia="Calibri"/>
          <w:lang w:eastAsia="en-US"/>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3776F2" w:rsidRPr="00C10AA5" w:rsidRDefault="003776F2" w:rsidP="003776F2">
      <w:pPr>
        <w:jc w:val="both"/>
        <w:rPr>
          <w:rFonts w:eastAsia="Calibri"/>
          <w:lang w:eastAsia="en-US"/>
        </w:rPr>
      </w:pPr>
      <w:r w:rsidRPr="00C10AA5">
        <w:rPr>
          <w:rFonts w:eastAsia="Calibri"/>
          <w:lang w:eastAsia="en-US"/>
        </w:rPr>
        <w:t>3.3.</w:t>
      </w:r>
      <w:r w:rsidRPr="00C10AA5">
        <w:rPr>
          <w:rFonts w:eastAsia="Calibri"/>
          <w:lang w:eastAsia="en-US"/>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3776F2" w:rsidRPr="00C10AA5" w:rsidRDefault="003776F2" w:rsidP="003776F2">
      <w:pPr>
        <w:jc w:val="both"/>
        <w:rPr>
          <w:rFonts w:eastAsia="Calibri"/>
          <w:lang w:eastAsia="en-US"/>
        </w:rPr>
      </w:pPr>
      <w:r w:rsidRPr="00C10AA5">
        <w:rPr>
          <w:rFonts w:eastAsia="Calibri"/>
          <w:lang w:eastAsia="en-US"/>
        </w:rPr>
        <w:t>3.4.</w:t>
      </w:r>
      <w:r w:rsidRPr="00C10AA5">
        <w:rPr>
          <w:rFonts w:eastAsia="Calibri"/>
          <w:lang w:eastAsia="en-US"/>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C10AA5">
        <w:rPr>
          <w:rFonts w:eastAsia="Calibri"/>
          <w:lang w:eastAsia="en-US"/>
        </w:rPr>
        <w:t>с даты поставки</w:t>
      </w:r>
      <w:proofErr w:type="gramEnd"/>
      <w:r w:rsidRPr="00C10AA5">
        <w:rPr>
          <w:rFonts w:eastAsia="Calibri"/>
          <w:lang w:eastAsia="en-US"/>
        </w:rPr>
        <w:t xml:space="preserve"> в соответствии с п.3.2. настоящего Договора.</w:t>
      </w:r>
    </w:p>
    <w:p w:rsidR="003776F2" w:rsidRPr="00C10AA5" w:rsidRDefault="003776F2" w:rsidP="003776F2">
      <w:pPr>
        <w:jc w:val="both"/>
        <w:rPr>
          <w:rFonts w:eastAsia="Calibri"/>
          <w:lang w:eastAsia="en-US"/>
        </w:rPr>
      </w:pPr>
      <w:r w:rsidRPr="00C10AA5">
        <w:rPr>
          <w:rFonts w:eastAsia="Calibri"/>
          <w:lang w:eastAsia="en-US"/>
        </w:rPr>
        <w:t>3.5.</w:t>
      </w:r>
      <w:r w:rsidRPr="00C10AA5">
        <w:rPr>
          <w:rFonts w:eastAsia="Calibri"/>
          <w:lang w:eastAsia="en-US"/>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3776F2" w:rsidRPr="00C10AA5" w:rsidRDefault="003776F2" w:rsidP="003776F2">
      <w:pPr>
        <w:jc w:val="both"/>
        <w:rPr>
          <w:rFonts w:eastAsia="Calibri"/>
          <w:lang w:eastAsia="en-US"/>
        </w:rPr>
      </w:pPr>
      <w:r w:rsidRPr="00C10AA5">
        <w:rPr>
          <w:rFonts w:eastAsia="Calibri"/>
          <w:lang w:eastAsia="en-US"/>
        </w:rPr>
        <w:t>3.6.</w:t>
      </w:r>
      <w:r w:rsidRPr="00C10AA5">
        <w:rPr>
          <w:rFonts w:eastAsia="Calibri"/>
          <w:lang w:eastAsia="en-US"/>
        </w:rPr>
        <w:tab/>
        <w:t xml:space="preserve"> Поставщик обязан не позднее 5 (Пяти) календарных дней </w:t>
      </w:r>
      <w:proofErr w:type="gramStart"/>
      <w:r w:rsidRPr="00C10AA5">
        <w:rPr>
          <w:rFonts w:eastAsia="Calibri"/>
          <w:lang w:eastAsia="en-US"/>
        </w:rPr>
        <w:t>с даты поставки</w:t>
      </w:r>
      <w:proofErr w:type="gramEnd"/>
      <w:r w:rsidRPr="00C10AA5">
        <w:rPr>
          <w:rFonts w:eastAsia="Calibri"/>
          <w:lang w:eastAsia="en-US"/>
        </w:rPr>
        <w:t xml:space="preserve"> направить Покупателю следующую товаросопроводительную  документацию (далее – ТСД):</w:t>
      </w:r>
    </w:p>
    <w:p w:rsidR="003776F2" w:rsidRPr="00C10AA5" w:rsidRDefault="003776F2" w:rsidP="003776F2">
      <w:pPr>
        <w:jc w:val="both"/>
        <w:rPr>
          <w:rFonts w:eastAsia="Calibri"/>
          <w:lang w:eastAsia="en-US"/>
        </w:rPr>
      </w:pPr>
      <w:r w:rsidRPr="00C10AA5">
        <w:rPr>
          <w:rFonts w:eastAsia="Calibri"/>
          <w:lang w:eastAsia="en-US"/>
        </w:rPr>
        <w:t xml:space="preserve">- счета-фактуры; </w:t>
      </w:r>
    </w:p>
    <w:p w:rsidR="003776F2" w:rsidRPr="00C10AA5" w:rsidRDefault="003776F2" w:rsidP="003776F2">
      <w:pPr>
        <w:jc w:val="both"/>
        <w:rPr>
          <w:rFonts w:eastAsia="Calibri"/>
          <w:lang w:eastAsia="en-US"/>
        </w:rPr>
      </w:pPr>
      <w:r w:rsidRPr="00C10AA5">
        <w:rPr>
          <w:rFonts w:eastAsia="Calibri"/>
          <w:lang w:eastAsia="en-US"/>
        </w:rPr>
        <w:t>- товарную накладную (ТОРГ-12) - в 2-х экземплярах.</w:t>
      </w:r>
    </w:p>
    <w:p w:rsidR="003776F2" w:rsidRPr="00C10AA5" w:rsidRDefault="003776F2" w:rsidP="003776F2">
      <w:pPr>
        <w:jc w:val="both"/>
        <w:rPr>
          <w:rFonts w:eastAsia="Calibri"/>
          <w:lang w:eastAsia="en-US"/>
        </w:rPr>
      </w:pPr>
      <w:r w:rsidRPr="00C10AA5">
        <w:rPr>
          <w:rFonts w:eastAsia="Calibri"/>
          <w:lang w:eastAsia="en-US"/>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3776F2" w:rsidRPr="00C10AA5" w:rsidRDefault="003776F2" w:rsidP="003776F2">
      <w:pPr>
        <w:jc w:val="both"/>
        <w:rPr>
          <w:rFonts w:eastAsia="Calibri"/>
          <w:lang w:eastAsia="en-US"/>
        </w:rPr>
      </w:pPr>
      <w:r w:rsidRPr="00C10AA5">
        <w:rPr>
          <w:rFonts w:eastAsia="Calibri"/>
          <w:lang w:eastAsia="en-US"/>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C10AA5">
        <w:rPr>
          <w:rFonts w:eastAsia="Calibri"/>
          <w:lang w:eastAsia="en-US"/>
        </w:rPr>
        <w:t>оформленной</w:t>
      </w:r>
      <w:proofErr w:type="gramEnd"/>
      <w:r w:rsidRPr="00C10AA5">
        <w:rPr>
          <w:rFonts w:eastAsia="Calibri"/>
          <w:lang w:eastAsia="en-US"/>
        </w:rPr>
        <w:t xml:space="preserve">, Поставщик обязан исправить ТСД в течение 2 (двух) рабочих дней с момента требования Покупателя.  </w:t>
      </w:r>
    </w:p>
    <w:p w:rsidR="003776F2" w:rsidRPr="00C10AA5" w:rsidRDefault="003776F2" w:rsidP="003776F2">
      <w:pPr>
        <w:jc w:val="both"/>
        <w:rPr>
          <w:rFonts w:eastAsia="Calibri"/>
          <w:lang w:eastAsia="en-US"/>
        </w:rPr>
      </w:pPr>
      <w:r w:rsidRPr="00C10AA5">
        <w:rPr>
          <w:rFonts w:eastAsia="Calibri"/>
          <w:lang w:eastAsia="en-US"/>
        </w:rPr>
        <w:t xml:space="preserve">ТСД высылаются </w:t>
      </w:r>
      <w:proofErr w:type="gramStart"/>
      <w:r w:rsidRPr="00C10AA5">
        <w:rPr>
          <w:rFonts w:eastAsia="Calibri"/>
          <w:lang w:eastAsia="en-US"/>
        </w:rPr>
        <w:t>экспресс-почтой</w:t>
      </w:r>
      <w:proofErr w:type="gramEnd"/>
      <w:r w:rsidRPr="00C10AA5">
        <w:rPr>
          <w:rFonts w:eastAsia="Calibri"/>
          <w:lang w:eastAsia="en-US"/>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3776F2" w:rsidRPr="00C10AA5" w:rsidRDefault="003776F2" w:rsidP="003776F2">
      <w:pPr>
        <w:jc w:val="both"/>
        <w:rPr>
          <w:rFonts w:eastAsia="Calibri"/>
          <w:lang w:eastAsia="en-US"/>
        </w:rPr>
      </w:pPr>
      <w:r w:rsidRPr="00C10AA5">
        <w:rPr>
          <w:rFonts w:eastAsia="Calibri"/>
          <w:lang w:eastAsia="en-US"/>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C10AA5">
        <w:rPr>
          <w:rFonts w:eastAsia="Calibri"/>
          <w:lang w:eastAsia="en-US"/>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gramStart"/>
      <w:r w:rsidRPr="00C10AA5">
        <w:rPr>
          <w:rFonts w:eastAsia="Calibri"/>
          <w:lang w:eastAsia="en-US"/>
        </w:rPr>
        <w:t>экспресс-почтой</w:t>
      </w:r>
      <w:proofErr w:type="gramEnd"/>
      <w:r w:rsidRPr="00C10AA5">
        <w:rPr>
          <w:rFonts w:eastAsia="Calibri"/>
          <w:lang w:eastAsia="en-US"/>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3776F2" w:rsidRPr="00C10AA5" w:rsidRDefault="003776F2" w:rsidP="003776F2">
      <w:pPr>
        <w:jc w:val="both"/>
        <w:rPr>
          <w:rFonts w:eastAsia="Calibri"/>
          <w:lang w:eastAsia="en-US"/>
        </w:rPr>
      </w:pPr>
      <w:r w:rsidRPr="00C10AA5">
        <w:rPr>
          <w:rFonts w:eastAsia="Calibri"/>
          <w:lang w:eastAsia="en-US"/>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3776F2" w:rsidRDefault="003776F2" w:rsidP="003776F2">
      <w:pPr>
        <w:rPr>
          <w:rFonts w:eastAsia="Calibri"/>
          <w:lang w:eastAsia="en-US"/>
        </w:rPr>
      </w:pPr>
    </w:p>
    <w:p w:rsidR="0075074C" w:rsidRDefault="0075074C" w:rsidP="003776F2">
      <w:pPr>
        <w:rPr>
          <w:rFonts w:eastAsia="Calibri"/>
          <w:lang w:eastAsia="en-US"/>
        </w:rPr>
      </w:pPr>
    </w:p>
    <w:p w:rsidR="0075074C" w:rsidRDefault="0075074C" w:rsidP="003776F2">
      <w:pPr>
        <w:rPr>
          <w:rFonts w:eastAsia="Calibri"/>
          <w:lang w:eastAsia="en-US"/>
        </w:rPr>
      </w:pPr>
    </w:p>
    <w:p w:rsidR="0075074C" w:rsidRPr="00C10AA5" w:rsidRDefault="0075074C" w:rsidP="003776F2">
      <w:pPr>
        <w:rPr>
          <w:rFonts w:eastAsia="Calibri"/>
          <w:lang w:eastAsia="en-US"/>
        </w:rPr>
      </w:pPr>
    </w:p>
    <w:p w:rsidR="003776F2" w:rsidRPr="00C10AA5" w:rsidRDefault="003776F2" w:rsidP="003776F2">
      <w:pPr>
        <w:rPr>
          <w:rFonts w:eastAsia="Calibri"/>
          <w:b/>
          <w:lang w:eastAsia="en-US"/>
        </w:rPr>
      </w:pPr>
      <w:r w:rsidRPr="00C10AA5">
        <w:rPr>
          <w:rFonts w:eastAsia="Calibri"/>
          <w:b/>
          <w:lang w:eastAsia="en-US"/>
        </w:rPr>
        <w:lastRenderedPageBreak/>
        <w:t>4.</w:t>
      </w:r>
      <w:r w:rsidRPr="00C10AA5">
        <w:rPr>
          <w:rFonts w:eastAsia="Calibri"/>
          <w:b/>
          <w:lang w:eastAsia="en-US"/>
        </w:rPr>
        <w:tab/>
        <w:t>Цена Договора и порядок расчетов.</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4.1.</w:t>
      </w:r>
      <w:r w:rsidRPr="00C10AA5">
        <w:rPr>
          <w:rFonts w:ascii="Calibri" w:eastAsia="Calibri" w:hAnsi="Calibri"/>
          <w:lang w:eastAsia="en-US"/>
        </w:rPr>
        <w:t xml:space="preserve"> </w:t>
      </w:r>
      <w:r w:rsidRPr="00C10AA5">
        <w:rPr>
          <w:rFonts w:ascii="Calibri" w:eastAsia="Calibri" w:hAnsi="Calibri"/>
          <w:lang w:eastAsia="en-US"/>
        </w:rPr>
        <w:tab/>
      </w:r>
      <w:r w:rsidRPr="00C10AA5">
        <w:rPr>
          <w:rFonts w:eastAsia="Calibri"/>
          <w:lang w:eastAsia="en-US"/>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3776F2" w:rsidRPr="00C10AA5" w:rsidRDefault="003776F2" w:rsidP="003776F2">
      <w:pPr>
        <w:jc w:val="both"/>
        <w:rPr>
          <w:rFonts w:eastAsia="Calibri"/>
          <w:lang w:eastAsia="en-US"/>
        </w:rPr>
      </w:pPr>
      <w:r w:rsidRPr="00C10AA5">
        <w:rPr>
          <w:rFonts w:eastAsia="Calibri"/>
          <w:lang w:eastAsia="en-US"/>
        </w:rPr>
        <w:t>4.2.</w:t>
      </w:r>
      <w:r w:rsidRPr="00C10AA5">
        <w:rPr>
          <w:rFonts w:ascii="Calibri" w:eastAsia="Calibri" w:hAnsi="Calibri"/>
          <w:lang w:eastAsia="en-US"/>
        </w:rPr>
        <w:t xml:space="preserve"> </w:t>
      </w:r>
      <w:r w:rsidRPr="00C10AA5">
        <w:rPr>
          <w:rFonts w:eastAsia="Calibri"/>
          <w:lang w:eastAsia="en-US"/>
        </w:rPr>
        <w:t>Цена на продукцию согласовывается сторонами в спецификациях, являющихся неотъемлемой частью настоящего договора.</w:t>
      </w:r>
    </w:p>
    <w:p w:rsidR="003776F2" w:rsidRPr="00C10AA5" w:rsidRDefault="003776F2" w:rsidP="003776F2">
      <w:pPr>
        <w:jc w:val="both"/>
        <w:rPr>
          <w:rFonts w:eastAsia="Calibri"/>
          <w:lang w:eastAsia="en-US"/>
        </w:rPr>
      </w:pPr>
      <w:r w:rsidRPr="00C10AA5">
        <w:rPr>
          <w:rFonts w:eastAsia="Calibri"/>
          <w:lang w:eastAsia="en-US"/>
        </w:rPr>
        <w:t>4.3. Сумма договора состоит из общей стоимости продукции по всем спецификациям к настоящему договору.</w:t>
      </w:r>
    </w:p>
    <w:p w:rsidR="003776F2" w:rsidRPr="00C10AA5" w:rsidRDefault="003776F2" w:rsidP="003776F2">
      <w:pPr>
        <w:jc w:val="both"/>
        <w:rPr>
          <w:rFonts w:eastAsia="Calibri"/>
          <w:lang w:eastAsia="en-US"/>
        </w:rPr>
      </w:pPr>
      <w:r w:rsidRPr="00C10AA5">
        <w:rPr>
          <w:rFonts w:eastAsia="Calibri"/>
          <w:lang w:eastAsia="en-US"/>
        </w:rPr>
        <w:t xml:space="preserve">4.4. </w:t>
      </w:r>
      <w:r w:rsidRPr="00C10AA5">
        <w:rPr>
          <w:rFonts w:eastAsia="Calibri"/>
          <w:lang w:eastAsia="en-US"/>
        </w:rPr>
        <w:tab/>
        <w:t xml:space="preserve">В случае если Спецификацией к настоящему Договору </w:t>
      </w:r>
      <w:proofErr w:type="gramStart"/>
      <w:r w:rsidRPr="00C10AA5">
        <w:rPr>
          <w:rFonts w:eastAsia="Calibri"/>
          <w:lang w:eastAsia="en-US"/>
        </w:rPr>
        <w:t>предусмотрен</w:t>
      </w:r>
      <w:proofErr w:type="gramEnd"/>
      <w:r w:rsidRPr="00C10AA5">
        <w:rPr>
          <w:rFonts w:eastAsia="Calibri"/>
          <w:lang w:eastAsia="en-US"/>
        </w:rPr>
        <w:t xml:space="preserve"> количественный </w:t>
      </w:r>
      <w:proofErr w:type="spellStart"/>
      <w:r w:rsidRPr="00C10AA5">
        <w:rPr>
          <w:rFonts w:eastAsia="Calibri"/>
          <w:lang w:eastAsia="en-US"/>
        </w:rPr>
        <w:t>толеранс</w:t>
      </w:r>
      <w:proofErr w:type="spellEnd"/>
      <w:r w:rsidRPr="00C10AA5">
        <w:rPr>
          <w:rFonts w:eastAsia="Calibri"/>
          <w:lang w:eastAsia="en-US"/>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C10AA5">
        <w:rPr>
          <w:rFonts w:eastAsia="Calibri"/>
          <w:lang w:eastAsia="en-US"/>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3776F2" w:rsidRPr="00C10AA5" w:rsidRDefault="003776F2" w:rsidP="003776F2">
      <w:pPr>
        <w:jc w:val="both"/>
        <w:rPr>
          <w:rFonts w:eastAsia="Calibri"/>
          <w:lang w:eastAsia="en-US"/>
        </w:rPr>
      </w:pPr>
      <w:r w:rsidRPr="00C10AA5">
        <w:rPr>
          <w:rFonts w:eastAsia="Calibri"/>
          <w:lang w:eastAsia="en-US"/>
        </w:rPr>
        <w:t>4.5.</w:t>
      </w:r>
      <w:r w:rsidRPr="00C10AA5">
        <w:rPr>
          <w:rFonts w:eastAsia="Calibri"/>
          <w:lang w:eastAsia="en-US"/>
        </w:rPr>
        <w:tab/>
        <w:t xml:space="preserve">Оплата продукции производится платежным поручением (в </w:t>
      </w:r>
      <w:proofErr w:type="spellStart"/>
      <w:r w:rsidRPr="00C10AA5">
        <w:rPr>
          <w:rFonts w:eastAsia="Calibri"/>
          <w:lang w:eastAsia="en-US"/>
        </w:rPr>
        <w:t>т.ч</w:t>
      </w:r>
      <w:proofErr w:type="spellEnd"/>
      <w:r w:rsidRPr="00C10AA5">
        <w:rPr>
          <w:rFonts w:eastAsia="Calibri"/>
          <w:lang w:eastAsia="en-US"/>
        </w:rPr>
        <w:t>. в электронном виде с использованием электронно-цифровой подписи) следующим образом:</w:t>
      </w:r>
    </w:p>
    <w:p w:rsidR="003776F2" w:rsidRPr="00C10AA5" w:rsidRDefault="003776F2" w:rsidP="003776F2">
      <w:pPr>
        <w:jc w:val="both"/>
        <w:rPr>
          <w:rFonts w:eastAsia="Calibri"/>
          <w:lang w:eastAsia="en-US"/>
        </w:rPr>
      </w:pPr>
      <w:r w:rsidRPr="00C10AA5">
        <w:rPr>
          <w:rFonts w:eastAsia="Calibri"/>
          <w:lang w:eastAsia="en-US"/>
        </w:rPr>
        <w:t>4.5.1.</w:t>
      </w:r>
      <w:r w:rsidRPr="00C10AA5">
        <w:rPr>
          <w:rFonts w:eastAsia="Calibri"/>
          <w:lang w:eastAsia="en-US"/>
        </w:rPr>
        <w:tab/>
      </w:r>
      <w:r w:rsidR="001969B1">
        <w:rPr>
          <w:rFonts w:eastAsia="Calibri"/>
          <w:lang w:eastAsia="en-US"/>
        </w:rPr>
        <w:t>А</w:t>
      </w:r>
      <w:r w:rsidRPr="00C10AA5">
        <w:rPr>
          <w:rFonts w:eastAsia="Calibri"/>
          <w:lang w:eastAsia="en-US"/>
        </w:rPr>
        <w:t xml:space="preserve">вансовый платеж – </w:t>
      </w:r>
      <w:r w:rsidR="001969B1">
        <w:rPr>
          <w:rFonts w:eastAsia="Calibri"/>
          <w:lang w:eastAsia="en-US"/>
        </w:rPr>
        <w:t>3</w:t>
      </w:r>
      <w:r w:rsidRPr="00C10AA5">
        <w:rPr>
          <w:rFonts w:eastAsia="Calibri"/>
          <w:lang w:eastAsia="en-US"/>
        </w:rPr>
        <w:t>0% от стоимости продукции по спецификации, в течение 1</w:t>
      </w:r>
      <w:r w:rsidR="001969B1">
        <w:rPr>
          <w:rFonts w:eastAsia="Calibri"/>
          <w:lang w:eastAsia="en-US"/>
        </w:rPr>
        <w:t xml:space="preserve">5 </w:t>
      </w:r>
      <w:r w:rsidRPr="00C10AA5">
        <w:rPr>
          <w:rFonts w:eastAsia="Calibri"/>
          <w:lang w:eastAsia="en-US"/>
        </w:rPr>
        <w:t xml:space="preserve"> дней от даты подписания договора </w:t>
      </w:r>
      <w:r>
        <w:rPr>
          <w:rFonts w:eastAsia="Calibri"/>
          <w:lang w:eastAsia="en-US"/>
        </w:rPr>
        <w:t xml:space="preserve">при условии предоставления </w:t>
      </w:r>
      <w:r w:rsidR="0075074C">
        <w:rPr>
          <w:rFonts w:eastAsia="Calibri"/>
          <w:lang w:eastAsia="en-US"/>
        </w:rPr>
        <w:t>банковской гарантии на</w:t>
      </w:r>
      <w:r>
        <w:rPr>
          <w:rFonts w:eastAsia="Calibri"/>
          <w:lang w:eastAsia="en-US"/>
        </w:rPr>
        <w:t xml:space="preserve"> </w:t>
      </w:r>
      <w:r w:rsidR="0075074C">
        <w:rPr>
          <w:rFonts w:eastAsia="Calibri"/>
          <w:lang w:eastAsia="en-US"/>
        </w:rPr>
        <w:t>возврат авансового платежа</w:t>
      </w:r>
      <w:r>
        <w:rPr>
          <w:rFonts w:eastAsia="Calibri"/>
          <w:lang w:eastAsia="en-US"/>
        </w:rPr>
        <w:t xml:space="preserve"> по договору </w:t>
      </w:r>
      <w:r w:rsidRPr="00F376F9">
        <w:rPr>
          <w:rFonts w:eastAsia="Calibri"/>
          <w:i/>
          <w:lang w:eastAsia="en-US"/>
        </w:rPr>
        <w:t>(если предусмотрена выплата аванса)</w:t>
      </w:r>
      <w:r>
        <w:rPr>
          <w:rFonts w:eastAsia="Calibri"/>
          <w:lang w:eastAsia="en-US"/>
        </w:rPr>
        <w:t xml:space="preserve">. </w:t>
      </w:r>
    </w:p>
    <w:p w:rsidR="003776F2" w:rsidRPr="00C10AA5" w:rsidRDefault="003776F2" w:rsidP="003776F2">
      <w:pPr>
        <w:jc w:val="both"/>
        <w:rPr>
          <w:rFonts w:eastAsia="Calibri"/>
          <w:lang w:eastAsia="en-US"/>
        </w:rPr>
      </w:pPr>
      <w:r w:rsidRPr="00C10AA5">
        <w:rPr>
          <w:rFonts w:eastAsia="Calibri"/>
          <w:lang w:eastAsia="en-US"/>
        </w:rPr>
        <w:t>4.5.2.</w:t>
      </w:r>
      <w:r w:rsidRPr="00C10AA5">
        <w:rPr>
          <w:rFonts w:eastAsia="Calibri"/>
          <w:lang w:eastAsia="en-US"/>
        </w:rPr>
        <w:tab/>
        <w:t>Окончательные платежи за поставку продукции производятся в течение 30-ти рабочих дней после поступления продукции на склад Покупателя в полном объеме и с положительным заключением входной комиссии, с учетом ранее выплаченных авансов.</w:t>
      </w:r>
    </w:p>
    <w:p w:rsidR="003776F2" w:rsidRPr="00C10AA5" w:rsidRDefault="003776F2" w:rsidP="003776F2">
      <w:pPr>
        <w:rPr>
          <w:rFonts w:eastAsia="Calibri"/>
          <w:lang w:eastAsia="en-US"/>
        </w:rPr>
      </w:pPr>
      <w:r w:rsidRPr="00C10AA5">
        <w:rPr>
          <w:rFonts w:eastAsia="Calibri"/>
          <w:lang w:eastAsia="en-US"/>
        </w:rPr>
        <w:t>4.6.</w:t>
      </w:r>
      <w:r w:rsidRPr="00C10AA5">
        <w:rPr>
          <w:rFonts w:eastAsia="Calibri"/>
          <w:lang w:eastAsia="en-US"/>
        </w:rPr>
        <w:tab/>
        <w:t>Датой платежа считается день зачисления  денежных средств на корр. счет банка, обслуживающего Поставщика.</w:t>
      </w:r>
    </w:p>
    <w:p w:rsidR="003776F2" w:rsidRPr="00C10AA5" w:rsidRDefault="003776F2" w:rsidP="003776F2">
      <w:pPr>
        <w:jc w:val="both"/>
        <w:rPr>
          <w:rFonts w:eastAsia="Calibri"/>
          <w:lang w:eastAsia="en-US"/>
        </w:rPr>
      </w:pPr>
      <w:r w:rsidRPr="00C10AA5">
        <w:rPr>
          <w:rFonts w:eastAsia="Calibri"/>
          <w:lang w:eastAsia="en-US"/>
        </w:rPr>
        <w:t>4.7.</w:t>
      </w:r>
      <w:r w:rsidRPr="00C10AA5">
        <w:rPr>
          <w:rFonts w:eastAsia="Calibri"/>
          <w:lang w:eastAsia="en-US"/>
        </w:rPr>
        <w:tab/>
        <w:t xml:space="preserve">В платежном </w:t>
      </w:r>
      <w:proofErr w:type="gramStart"/>
      <w:r w:rsidRPr="00C10AA5">
        <w:rPr>
          <w:rFonts w:eastAsia="Calibri"/>
          <w:lang w:eastAsia="en-US"/>
        </w:rPr>
        <w:t>поручении</w:t>
      </w:r>
      <w:proofErr w:type="gramEnd"/>
      <w:r w:rsidRPr="00C10AA5">
        <w:rPr>
          <w:rFonts w:eastAsia="Calibri"/>
          <w:lang w:eastAsia="en-US"/>
        </w:rPr>
        <w:t xml:space="preserve"> об оплате должны быть указаны: номер Договора, номер Спецификации, полное наименование Покупателя (плательщика).</w:t>
      </w:r>
    </w:p>
    <w:p w:rsidR="003776F2" w:rsidRPr="00C10AA5" w:rsidRDefault="003776F2" w:rsidP="003776F2">
      <w:pPr>
        <w:jc w:val="both"/>
        <w:rPr>
          <w:rFonts w:eastAsia="Calibri"/>
          <w:lang w:eastAsia="en-US"/>
        </w:rPr>
      </w:pPr>
      <w:r w:rsidRPr="00C10AA5">
        <w:rPr>
          <w:rFonts w:eastAsia="Calibri"/>
          <w:lang w:eastAsia="en-US"/>
        </w:rPr>
        <w:t>4.8.</w:t>
      </w:r>
      <w:r w:rsidRPr="00C10AA5">
        <w:rPr>
          <w:rFonts w:eastAsia="Calibri"/>
          <w:lang w:eastAsia="en-US"/>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3776F2" w:rsidRPr="00C10AA5" w:rsidRDefault="003776F2" w:rsidP="003776F2">
      <w:pPr>
        <w:jc w:val="both"/>
        <w:rPr>
          <w:rFonts w:eastAsia="Calibri"/>
          <w:lang w:eastAsia="en-US"/>
        </w:rPr>
      </w:pPr>
      <w:r w:rsidRPr="00C10AA5">
        <w:rPr>
          <w:rFonts w:eastAsia="Calibri"/>
          <w:lang w:eastAsia="en-US"/>
        </w:rPr>
        <w:t>4.9.</w:t>
      </w:r>
      <w:r w:rsidRPr="00C10AA5">
        <w:rPr>
          <w:rFonts w:eastAsia="Calibri"/>
          <w:lang w:eastAsia="en-US"/>
        </w:rPr>
        <w:tab/>
        <w:t xml:space="preserve">Окончательный расчет за </w:t>
      </w:r>
      <w:proofErr w:type="gramStart"/>
      <w:r w:rsidRPr="00C10AA5">
        <w:rPr>
          <w:rFonts w:eastAsia="Calibri"/>
          <w:lang w:eastAsia="en-US"/>
        </w:rPr>
        <w:t>поставленную</w:t>
      </w:r>
      <w:proofErr w:type="gramEnd"/>
      <w:r w:rsidRPr="00C10AA5">
        <w:rPr>
          <w:rFonts w:eastAsia="Calibri"/>
          <w:lang w:eastAsia="en-US"/>
        </w:rPr>
        <w:t xml:space="preserve"> продукции осуществляется только после представления Поставщиком ТСД, предусмотренной п.3.6. настоящего Договора.  </w:t>
      </w:r>
    </w:p>
    <w:p w:rsidR="003776F2" w:rsidRPr="0075074C" w:rsidRDefault="003776F2" w:rsidP="0075074C">
      <w:pPr>
        <w:tabs>
          <w:tab w:val="left" w:pos="0"/>
        </w:tabs>
        <w:spacing w:before="240" w:after="200" w:line="264" w:lineRule="auto"/>
        <w:rPr>
          <w:b/>
        </w:rPr>
      </w:pPr>
      <w:r w:rsidRPr="00C10AA5">
        <w:rPr>
          <w:rFonts w:eastAsia="Calibri"/>
          <w:b/>
          <w:lang w:eastAsia="en-US"/>
        </w:rPr>
        <w:t xml:space="preserve">5. </w:t>
      </w:r>
      <w:r w:rsidRPr="00C10AA5">
        <w:rPr>
          <w:b/>
        </w:rPr>
        <w:t>  Обеспечение договора</w:t>
      </w:r>
      <w:r>
        <w:rPr>
          <w:b/>
        </w:rPr>
        <w:t>/возврата аванса</w:t>
      </w:r>
      <w:r w:rsidRPr="00C10AA5">
        <w:rPr>
          <w:b/>
        </w:rPr>
        <w:t>.</w:t>
      </w:r>
    </w:p>
    <w:p w:rsidR="003776F2" w:rsidRPr="00AC282F" w:rsidRDefault="003776F2" w:rsidP="003776F2">
      <w:pPr>
        <w:tabs>
          <w:tab w:val="left" w:pos="0"/>
          <w:tab w:val="left" w:pos="426"/>
        </w:tabs>
        <w:spacing w:after="120"/>
        <w:jc w:val="both"/>
      </w:pPr>
      <w:r w:rsidRPr="00AC282F">
        <w:t>5.</w:t>
      </w:r>
      <w:r w:rsidR="0075074C">
        <w:t>1</w:t>
      </w:r>
      <w:r w:rsidRPr="00AC282F">
        <w:t xml:space="preserve">. Поставщик не позднее 15 календарных дней от даты заключения настоящего договора предоставляет банковскую гарантию возврата авансов по договору. Срок действия обеспечения возврата аванса должен составлять срок исполнения обязательств на сумму выплаченного аванса плюс 60 дней </w:t>
      </w:r>
      <w:r w:rsidRPr="00AC282F">
        <w:rPr>
          <w:i/>
        </w:rPr>
        <w:t>(в случае выплаты аванса).</w:t>
      </w:r>
      <w:r w:rsidRPr="00AC282F">
        <w:tab/>
        <w:t xml:space="preserve">     </w:t>
      </w:r>
    </w:p>
    <w:p w:rsidR="003776F2" w:rsidRPr="00C10AA5" w:rsidRDefault="003776F2" w:rsidP="003776F2">
      <w:pPr>
        <w:shd w:val="clear" w:color="auto" w:fill="FFFFFF"/>
        <w:tabs>
          <w:tab w:val="left" w:pos="0"/>
          <w:tab w:val="left" w:pos="426"/>
          <w:tab w:val="left" w:pos="1276"/>
        </w:tabs>
        <w:jc w:val="both"/>
      </w:pPr>
      <w:r w:rsidRPr="00AC282F">
        <w:t xml:space="preserve">            Оплата аванса производится после предоставления Поставщиком банковской гарантии на сумму авансовых платежей на срок по ___________, а также после предоставления обеспечения исполнения обязательств по договору.   Банк-гарант и текст банковских гарантий должны быть согласованы с ООО «СТЭП» до проведения аванса.</w:t>
      </w:r>
    </w:p>
    <w:p w:rsidR="003776F2" w:rsidRPr="00C10AA5" w:rsidRDefault="003776F2" w:rsidP="003776F2">
      <w:pPr>
        <w:tabs>
          <w:tab w:val="left" w:pos="0"/>
          <w:tab w:val="left" w:pos="426"/>
        </w:tabs>
        <w:spacing w:line="20" w:lineRule="atLeast"/>
        <w:jc w:val="both"/>
        <w:rPr>
          <w:bCs/>
        </w:rPr>
      </w:pPr>
      <w:r w:rsidRPr="00C10AA5">
        <w:rPr>
          <w:bCs/>
        </w:rPr>
        <w:tab/>
        <w:t>При предоставлении обеспечения возврата аванса в виде банковской гарантии Поставщик обязан направить Покупателю следующие документы:</w:t>
      </w:r>
    </w:p>
    <w:p w:rsidR="003776F2" w:rsidRPr="00C10AA5" w:rsidRDefault="003776F2" w:rsidP="003776F2">
      <w:pPr>
        <w:tabs>
          <w:tab w:val="left" w:pos="0"/>
        </w:tabs>
        <w:spacing w:line="20" w:lineRule="atLeast"/>
        <w:jc w:val="both"/>
        <w:rPr>
          <w:bCs/>
        </w:rPr>
      </w:pPr>
      <w:r w:rsidRPr="00C10AA5">
        <w:rPr>
          <w:bCs/>
        </w:rPr>
        <w:tab/>
        <w:t>- нотариально заверенную копию документа, подтверждающего полномочия лица, подписавшего гарантию;</w:t>
      </w:r>
    </w:p>
    <w:p w:rsidR="003776F2" w:rsidRPr="00C10AA5" w:rsidRDefault="003776F2" w:rsidP="003776F2">
      <w:pPr>
        <w:tabs>
          <w:tab w:val="left" w:pos="0"/>
        </w:tabs>
        <w:spacing w:line="20" w:lineRule="atLeast"/>
        <w:jc w:val="both"/>
        <w:rPr>
          <w:bCs/>
        </w:rPr>
      </w:pPr>
      <w:r w:rsidRPr="00C10AA5">
        <w:rPr>
          <w:bCs/>
        </w:rPr>
        <w:lastRenderedPageBreak/>
        <w:tab/>
        <w:t>- нотариально заверенную копию банковской лицензии банка-гаранта, разрешающей выдачу гарантий.</w:t>
      </w:r>
    </w:p>
    <w:p w:rsidR="003776F2" w:rsidRPr="00C10AA5" w:rsidRDefault="0075074C" w:rsidP="003776F2">
      <w:pPr>
        <w:jc w:val="both"/>
      </w:pPr>
      <w:r>
        <w:t>5.2</w:t>
      </w:r>
      <w:r w:rsidR="003776F2" w:rsidRPr="00C10AA5">
        <w:t>.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3776F2" w:rsidRPr="00F376F9" w:rsidRDefault="003776F2" w:rsidP="003776F2">
      <w:pPr>
        <w:jc w:val="both"/>
      </w:pPr>
      <w:r w:rsidRPr="00C10AA5">
        <w:t>5.</w:t>
      </w:r>
      <w:r w:rsidR="0075074C">
        <w:t>3</w:t>
      </w:r>
      <w:r w:rsidRPr="00C10AA5">
        <w:t xml:space="preserve">. В </w:t>
      </w:r>
      <w:proofErr w:type="gramStart"/>
      <w:r w:rsidRPr="00C10AA5">
        <w:t>случае</w:t>
      </w:r>
      <w:proofErr w:type="gramEnd"/>
      <w:r w:rsidRPr="00C10AA5">
        <w:t>,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новую банковскую гарантию.</w:t>
      </w:r>
    </w:p>
    <w:p w:rsidR="003776F2" w:rsidRPr="00C10AA5" w:rsidRDefault="003776F2" w:rsidP="003776F2">
      <w:pPr>
        <w:rPr>
          <w:rFonts w:eastAsia="Calibri"/>
          <w:b/>
          <w:lang w:eastAsia="en-US"/>
        </w:rPr>
      </w:pPr>
    </w:p>
    <w:p w:rsidR="003776F2" w:rsidRPr="00C10AA5" w:rsidRDefault="003776F2" w:rsidP="003776F2">
      <w:pPr>
        <w:rPr>
          <w:rFonts w:eastAsia="Calibri"/>
          <w:b/>
          <w:lang w:eastAsia="en-US"/>
        </w:rPr>
      </w:pPr>
      <w:r w:rsidRPr="00C10AA5">
        <w:rPr>
          <w:rFonts w:eastAsia="Calibri"/>
          <w:b/>
          <w:lang w:eastAsia="en-US"/>
        </w:rPr>
        <w:t>6.</w:t>
      </w:r>
      <w:r w:rsidRPr="00C10AA5">
        <w:rPr>
          <w:rFonts w:eastAsia="Calibri"/>
          <w:b/>
          <w:lang w:eastAsia="en-US"/>
        </w:rPr>
        <w:tab/>
        <w:t xml:space="preserve"> Ответственность Сторон.</w:t>
      </w:r>
    </w:p>
    <w:p w:rsidR="003776F2" w:rsidRPr="00C10AA5" w:rsidRDefault="003776F2" w:rsidP="003776F2">
      <w:pPr>
        <w:rPr>
          <w:rFonts w:eastAsia="Calibri"/>
          <w:b/>
          <w:lang w:eastAsia="en-US"/>
        </w:rPr>
      </w:pPr>
    </w:p>
    <w:p w:rsidR="003776F2" w:rsidRPr="00C10AA5" w:rsidRDefault="003776F2" w:rsidP="003776F2">
      <w:pPr>
        <w:jc w:val="both"/>
        <w:rPr>
          <w:rFonts w:eastAsia="Calibri"/>
          <w:lang w:eastAsia="en-US"/>
        </w:rPr>
      </w:pPr>
      <w:r w:rsidRPr="00C10AA5">
        <w:rPr>
          <w:rFonts w:eastAsia="Calibri"/>
          <w:lang w:eastAsia="en-US"/>
        </w:rPr>
        <w:t>6.1.</w:t>
      </w:r>
      <w:r w:rsidRPr="00C10AA5">
        <w:rPr>
          <w:rFonts w:eastAsia="Calibri"/>
          <w:lang w:eastAsia="en-US"/>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3776F2" w:rsidRPr="00C10AA5" w:rsidRDefault="003776F2" w:rsidP="003776F2">
      <w:pPr>
        <w:jc w:val="both"/>
        <w:rPr>
          <w:rFonts w:eastAsia="Calibri"/>
          <w:lang w:eastAsia="en-US"/>
        </w:rPr>
      </w:pPr>
      <w:r w:rsidRPr="00C10AA5">
        <w:rPr>
          <w:rFonts w:eastAsia="Calibri"/>
          <w:lang w:eastAsia="en-US"/>
        </w:rPr>
        <w:t>6.2.</w:t>
      </w:r>
      <w:r w:rsidRPr="00C10AA5">
        <w:rPr>
          <w:rFonts w:eastAsia="Calibri"/>
          <w:lang w:eastAsia="en-US"/>
        </w:rPr>
        <w:tab/>
        <w:t>За нарушение сроков оплаты продукции, отгруженной на условиях последующей оплаты, Покупатель уплачивает неустойку в размере 0,04 % от суммы неоплаченной продукции за каждый день просрочки, но не более 5% от неоплаченной суммы.</w:t>
      </w:r>
    </w:p>
    <w:p w:rsidR="003776F2" w:rsidRDefault="003776F2" w:rsidP="003776F2">
      <w:pPr>
        <w:jc w:val="both"/>
        <w:rPr>
          <w:rFonts w:eastAsia="Calibri"/>
          <w:lang w:eastAsia="en-US"/>
        </w:rPr>
      </w:pPr>
      <w:r w:rsidRPr="00C10AA5">
        <w:rPr>
          <w:rFonts w:eastAsia="Calibri"/>
          <w:lang w:eastAsia="en-US"/>
        </w:rPr>
        <w:t>6.3.</w:t>
      </w:r>
      <w:r w:rsidRPr="00C10AA5">
        <w:rPr>
          <w:rFonts w:eastAsia="Calibri"/>
          <w:lang w:eastAsia="en-US"/>
        </w:rPr>
        <w:tab/>
        <w:t xml:space="preserve">За нарушение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w:t>
      </w:r>
      <w:r w:rsidR="00454AD0">
        <w:rPr>
          <w:rFonts w:eastAsia="Calibri"/>
          <w:lang w:eastAsia="en-US"/>
        </w:rPr>
        <w:t>0,04</w:t>
      </w:r>
      <w:r w:rsidRPr="00C10AA5">
        <w:rPr>
          <w:rFonts w:eastAsia="Calibri"/>
          <w:lang w:eastAsia="en-US"/>
        </w:rPr>
        <w:t xml:space="preserve"> % от стоимости </w:t>
      </w:r>
      <w:proofErr w:type="spellStart"/>
      <w:r w:rsidRPr="00C10AA5">
        <w:rPr>
          <w:rFonts w:eastAsia="Calibri"/>
          <w:lang w:eastAsia="en-US"/>
        </w:rPr>
        <w:t>непоставленной</w:t>
      </w:r>
      <w:proofErr w:type="spellEnd"/>
      <w:r w:rsidRPr="00C10AA5">
        <w:rPr>
          <w:rFonts w:eastAsia="Calibri"/>
          <w:lang w:eastAsia="en-US"/>
        </w:rPr>
        <w:t xml:space="preserve"> (некачественной) продукции за каждый день просрочки, но не более 5% от не поставленной в срок или некачественной продукции.</w:t>
      </w:r>
    </w:p>
    <w:p w:rsidR="00454AD0" w:rsidRPr="00C10AA5" w:rsidRDefault="00454AD0" w:rsidP="003776F2">
      <w:pPr>
        <w:jc w:val="both"/>
        <w:rPr>
          <w:rFonts w:eastAsia="Calibri"/>
          <w:lang w:eastAsia="en-US"/>
        </w:rPr>
      </w:pPr>
      <w:r>
        <w:rPr>
          <w:rFonts w:eastAsia="Calibri"/>
          <w:lang w:eastAsia="en-US"/>
        </w:rPr>
        <w:t xml:space="preserve">6.4. </w:t>
      </w:r>
      <w:r w:rsidRPr="00454AD0">
        <w:rPr>
          <w:rFonts w:eastAsia="Calibri"/>
          <w:lang w:eastAsia="en-US"/>
        </w:rPr>
        <w:t xml:space="preserve">При просрочке поставки продукции на срок свыше 2 (Двух) месяцев Покупатель вправе в одностороннем порядке отказаться от исполнения своих обязательств по Договору в отношении не поставленной  в срок продукции. При этом Поставщик обязан уплатить Покупателю неустойку в размере 1% (Один процент) от </w:t>
      </w:r>
      <w:proofErr w:type="gramStart"/>
      <w:r w:rsidRPr="00454AD0">
        <w:rPr>
          <w:rFonts w:eastAsia="Calibri"/>
          <w:lang w:eastAsia="en-US"/>
        </w:rPr>
        <w:t>стоимости</w:t>
      </w:r>
      <w:proofErr w:type="gramEnd"/>
      <w:r w:rsidRPr="00454AD0">
        <w:rPr>
          <w:rFonts w:eastAsia="Calibri"/>
          <w:lang w:eastAsia="en-US"/>
        </w:rPr>
        <w:t xml:space="preserve"> не поставленной продукции за каждый день просрочки и возместить Покупателю убытки, не покрытые указанной неустойкой.</w:t>
      </w:r>
    </w:p>
    <w:p w:rsidR="003776F2" w:rsidRPr="00C10AA5" w:rsidRDefault="00454AD0" w:rsidP="003776F2">
      <w:pPr>
        <w:jc w:val="both"/>
        <w:rPr>
          <w:rFonts w:eastAsia="Calibri"/>
          <w:lang w:eastAsia="en-US"/>
        </w:rPr>
      </w:pPr>
      <w:r>
        <w:rPr>
          <w:rFonts w:eastAsia="Calibri"/>
          <w:lang w:eastAsia="en-US"/>
        </w:rPr>
        <w:t>6.5</w:t>
      </w:r>
      <w:r w:rsidR="003776F2" w:rsidRPr="00C10AA5">
        <w:rPr>
          <w:rFonts w:eastAsia="Calibri"/>
          <w:lang w:eastAsia="en-US"/>
        </w:rPr>
        <w:t>.</w:t>
      </w:r>
      <w:r w:rsidR="003776F2" w:rsidRPr="00C10AA5">
        <w:rPr>
          <w:rFonts w:eastAsia="Calibri"/>
          <w:lang w:eastAsia="en-US"/>
        </w:rPr>
        <w:tab/>
      </w:r>
      <w:proofErr w:type="gramStart"/>
      <w:r w:rsidR="003776F2" w:rsidRPr="00C10AA5">
        <w:rPr>
          <w:rFonts w:eastAsia="Calibri"/>
          <w:lang w:eastAsia="en-US"/>
        </w:rPr>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roofErr w:type="gramEnd"/>
    </w:p>
    <w:p w:rsidR="003776F2" w:rsidRPr="00C10AA5" w:rsidRDefault="003776F2" w:rsidP="003776F2">
      <w:pPr>
        <w:jc w:val="both"/>
        <w:rPr>
          <w:rFonts w:eastAsia="Calibri"/>
          <w:lang w:eastAsia="en-US"/>
        </w:rPr>
      </w:pPr>
      <w:r w:rsidRPr="00C10AA5">
        <w:rPr>
          <w:rFonts w:eastAsia="Calibri"/>
          <w:lang w:eastAsia="en-US"/>
        </w:rPr>
        <w:t>6.</w:t>
      </w:r>
      <w:r w:rsidR="00454AD0">
        <w:rPr>
          <w:rFonts w:eastAsia="Calibri"/>
          <w:lang w:eastAsia="en-US"/>
        </w:rPr>
        <w:t>6</w:t>
      </w:r>
      <w:bookmarkStart w:id="0" w:name="_GoBack"/>
      <w:bookmarkEnd w:id="0"/>
      <w:r w:rsidRPr="00C10AA5">
        <w:rPr>
          <w:rFonts w:eastAsia="Calibri"/>
          <w:lang w:eastAsia="en-US"/>
        </w:rPr>
        <w:t>.</w:t>
      </w:r>
      <w:r w:rsidRPr="00C10AA5">
        <w:rPr>
          <w:rFonts w:eastAsia="Calibri"/>
          <w:lang w:eastAsia="en-US"/>
        </w:rPr>
        <w:tab/>
        <w:t>Уплата неустойки не освобождает Стороны от выполнения своих обязательств по настоящему Договору.</w:t>
      </w:r>
    </w:p>
    <w:p w:rsidR="003776F2" w:rsidRPr="00C10AA5" w:rsidRDefault="003776F2" w:rsidP="003776F2">
      <w:pPr>
        <w:rPr>
          <w:rFonts w:eastAsia="Calibri"/>
          <w:lang w:eastAsia="en-US"/>
        </w:rPr>
      </w:pPr>
    </w:p>
    <w:p w:rsidR="003776F2" w:rsidRPr="00C10AA5" w:rsidRDefault="003776F2" w:rsidP="003776F2">
      <w:pPr>
        <w:rPr>
          <w:rFonts w:eastAsia="Calibri"/>
          <w:b/>
          <w:lang w:eastAsia="en-US"/>
        </w:rPr>
      </w:pPr>
      <w:r w:rsidRPr="00C10AA5">
        <w:rPr>
          <w:rFonts w:eastAsia="Calibri"/>
          <w:b/>
          <w:lang w:eastAsia="en-US"/>
        </w:rPr>
        <w:t>7.</w:t>
      </w:r>
      <w:r w:rsidRPr="00C10AA5">
        <w:rPr>
          <w:rFonts w:eastAsia="Calibri"/>
          <w:b/>
          <w:lang w:eastAsia="en-US"/>
        </w:rPr>
        <w:tab/>
        <w:t>Обязанности сторон</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7.1.</w:t>
      </w:r>
      <w:r w:rsidRPr="00C10AA5">
        <w:rPr>
          <w:rFonts w:eastAsia="Calibri"/>
          <w:lang w:eastAsia="en-US"/>
        </w:rPr>
        <w:tab/>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roofErr w:type="gramStart"/>
      <w:r w:rsidRPr="00C10AA5">
        <w:rPr>
          <w:rFonts w:eastAsia="Calibri"/>
          <w:lang w:eastAsia="en-US"/>
        </w:rPr>
        <w:t>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roofErr w:type="gramEnd"/>
    </w:p>
    <w:p w:rsidR="003776F2" w:rsidRPr="00C10AA5" w:rsidRDefault="003776F2" w:rsidP="003776F2">
      <w:pPr>
        <w:jc w:val="both"/>
        <w:rPr>
          <w:rFonts w:eastAsia="Calibri"/>
          <w:lang w:eastAsia="en-US"/>
        </w:rPr>
      </w:pPr>
      <w:r w:rsidRPr="00C10AA5">
        <w:rPr>
          <w:rFonts w:eastAsia="Calibri"/>
          <w:lang w:eastAsia="en-US"/>
        </w:rPr>
        <w:t>7.2.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Pr="00C10AA5">
        <w:rPr>
          <w:rFonts w:ascii="Calibri" w:eastAsia="Calibri" w:hAnsi="Calibri"/>
          <w:lang w:eastAsia="en-US"/>
        </w:rPr>
        <w:t xml:space="preserve"> </w:t>
      </w:r>
      <w:r w:rsidRPr="00C10AA5">
        <w:rPr>
          <w:rFonts w:eastAsia="Calibri"/>
          <w:lang w:eastAsia="en-US"/>
        </w:rPr>
        <w:t xml:space="preserve">по форме Приложения №2   , (далее – Сведения), </w:t>
      </w:r>
      <w:r w:rsidRPr="00C10AA5">
        <w:rPr>
          <w:rFonts w:eastAsia="Calibri"/>
          <w:lang w:eastAsia="en-US"/>
        </w:rPr>
        <w:lastRenderedPageBreak/>
        <w:t>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776F2" w:rsidRPr="00C10AA5" w:rsidRDefault="003776F2" w:rsidP="003776F2">
      <w:pPr>
        <w:jc w:val="both"/>
        <w:rPr>
          <w:rFonts w:eastAsia="Calibri"/>
          <w:lang w:eastAsia="en-US"/>
        </w:rPr>
      </w:pPr>
      <w:r w:rsidRPr="00C10AA5">
        <w:rPr>
          <w:rFonts w:eastAsia="Calibri"/>
          <w:lang w:eastAsia="en-US"/>
        </w:rPr>
        <w:t xml:space="preserve">7.3.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5" w:history="1">
        <w:r w:rsidRPr="00C10AA5">
          <w:rPr>
            <w:rFonts w:eastAsia="Calibri"/>
            <w:color w:val="0000FF"/>
            <w:u w:val="single"/>
            <w:lang w:val="en-US" w:eastAsia="en-US"/>
          </w:rPr>
          <w:t>IGZemlya</w:t>
        </w:r>
        <w:r w:rsidRPr="00C10AA5">
          <w:rPr>
            <w:rFonts w:eastAsia="Calibri"/>
            <w:color w:val="0000FF"/>
            <w:u w:val="single"/>
            <w:lang w:eastAsia="en-US"/>
          </w:rPr>
          <w:t>nova-@aem-group.ru</w:t>
        </w:r>
      </w:hyperlink>
      <w:r w:rsidRPr="00C10AA5">
        <w:rPr>
          <w:rFonts w:eastAsia="Calibri"/>
          <w:lang w:eastAsia="en-US"/>
        </w:rPr>
        <w:t>, (далее – Сведения), являются полными, точными и достоверными. Данное требование применяется при передаче Сведений по электронной почте.</w:t>
      </w:r>
    </w:p>
    <w:p w:rsidR="003776F2" w:rsidRPr="00C10AA5" w:rsidRDefault="003776F2" w:rsidP="003776F2">
      <w:pPr>
        <w:jc w:val="both"/>
        <w:rPr>
          <w:rFonts w:eastAsia="Calibri"/>
          <w:lang w:eastAsia="en-US"/>
        </w:rPr>
      </w:pPr>
      <w:r w:rsidRPr="00C10AA5">
        <w:rPr>
          <w:rFonts w:eastAsia="Calibri"/>
          <w:lang w:eastAsia="en-US"/>
        </w:rPr>
        <w:t>7.4.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776F2" w:rsidRPr="00C10AA5" w:rsidRDefault="003776F2" w:rsidP="003776F2">
      <w:pPr>
        <w:jc w:val="both"/>
        <w:rPr>
          <w:rFonts w:eastAsia="Calibri"/>
          <w:lang w:eastAsia="en-US"/>
        </w:rPr>
      </w:pPr>
      <w:r w:rsidRPr="00C10AA5">
        <w:rPr>
          <w:rFonts w:eastAsia="Calibri"/>
          <w:lang w:eastAsia="en-US"/>
        </w:rPr>
        <w:t xml:space="preserve">7.5. </w:t>
      </w:r>
      <w:proofErr w:type="gramStart"/>
      <w:r w:rsidRPr="00C10AA5">
        <w:rPr>
          <w:rFonts w:eastAsia="Calibri"/>
          <w:lang w:eastAsia="en-US"/>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10AA5">
        <w:rPr>
          <w:rFonts w:eastAsia="Calibri"/>
          <w:lang w:eastAsia="en-US"/>
        </w:rPr>
        <w:t xml:space="preserve">, </w:t>
      </w:r>
      <w:proofErr w:type="gramStart"/>
      <w:r w:rsidRPr="00C10AA5">
        <w:rPr>
          <w:rFonts w:eastAsia="Calibri"/>
          <w:lang w:eastAsia="en-US"/>
        </w:rPr>
        <w:t xml:space="preserve">Федеральной налоговой службе Российской Федерации, Минэнерго России, </w:t>
      </w:r>
      <w:proofErr w:type="spellStart"/>
      <w:r w:rsidRPr="00C10AA5">
        <w:rPr>
          <w:rFonts w:eastAsia="Calibri"/>
          <w:lang w:eastAsia="en-US"/>
        </w:rPr>
        <w:t>Росфинмониторингу</w:t>
      </w:r>
      <w:proofErr w:type="spellEnd"/>
      <w:r w:rsidRPr="00C10AA5">
        <w:rPr>
          <w:rFonts w:eastAsia="Calibri"/>
          <w:lang w:eastAsia="en-US"/>
        </w:rPr>
        <w:t>, Правительству Российской Федерации, Госкорпорации  «</w:t>
      </w:r>
      <w:proofErr w:type="spellStart"/>
      <w:r w:rsidRPr="00C10AA5">
        <w:rPr>
          <w:rFonts w:eastAsia="Calibri"/>
          <w:lang w:eastAsia="en-US"/>
        </w:rPr>
        <w:t>Росатом</w:t>
      </w:r>
      <w:proofErr w:type="spellEnd"/>
      <w:r w:rsidRPr="00C10AA5">
        <w:rPr>
          <w:rFonts w:eastAsia="Calibri"/>
          <w:lang w:eastAsia="en-US"/>
        </w:rPr>
        <w:t>») и последующую обработку Сведений такими органами (далее – Раскрытие).</w:t>
      </w:r>
      <w:proofErr w:type="gramEnd"/>
      <w:r w:rsidRPr="00C10AA5">
        <w:rPr>
          <w:rFonts w:eastAsia="Calibri"/>
          <w:lang w:eastAsia="en-US"/>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76F2" w:rsidRPr="00C10AA5" w:rsidRDefault="003776F2" w:rsidP="003776F2">
      <w:pPr>
        <w:jc w:val="both"/>
        <w:rPr>
          <w:rFonts w:eastAsia="Calibri"/>
          <w:lang w:eastAsia="en-US"/>
        </w:rPr>
      </w:pPr>
      <w:r w:rsidRPr="00C10AA5">
        <w:rPr>
          <w:rFonts w:eastAsia="Calibri"/>
          <w:lang w:eastAsia="en-US"/>
        </w:rPr>
        <w:t>7.6.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76F2" w:rsidRDefault="003776F2" w:rsidP="003776F2">
      <w:pPr>
        <w:jc w:val="both"/>
        <w:rPr>
          <w:rFonts w:eastAsia="Calibri"/>
          <w:lang w:eastAsia="en-US"/>
        </w:rPr>
      </w:pPr>
      <w:r w:rsidRPr="00C10AA5">
        <w:rPr>
          <w:rFonts w:eastAsia="Calibri"/>
          <w:lang w:eastAsia="en-US"/>
        </w:rPr>
        <w:t xml:space="preserve">7.7. </w:t>
      </w:r>
      <w:proofErr w:type="gramStart"/>
      <w:r w:rsidRPr="00C10AA5">
        <w:rPr>
          <w:rFonts w:eastAsia="Calibr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10AA5">
        <w:rPr>
          <w:rFonts w:eastAsia="Calibri"/>
          <w:lang w:eastAsia="en-US"/>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776F2" w:rsidRPr="00AC282F" w:rsidRDefault="003776F2" w:rsidP="003776F2">
      <w:pPr>
        <w:jc w:val="both"/>
        <w:rPr>
          <w:rFonts w:eastAsia="Calibri"/>
          <w:lang w:eastAsia="en-US"/>
        </w:rPr>
      </w:pPr>
      <w:r w:rsidRPr="00AC282F">
        <w:rPr>
          <w:rFonts w:eastAsia="Calibri"/>
          <w:lang w:eastAsia="en-US"/>
        </w:rPr>
        <w:t xml:space="preserve">7.8. В срок не позднее пятнадцати дней </w:t>
      </w:r>
      <w:proofErr w:type="gramStart"/>
      <w:r w:rsidRPr="00AC282F">
        <w:rPr>
          <w:rFonts w:eastAsia="Calibri"/>
          <w:lang w:eastAsia="en-US"/>
        </w:rPr>
        <w:t>с даты заключения</w:t>
      </w:r>
      <w:proofErr w:type="gramEnd"/>
      <w:r w:rsidRPr="00AC282F">
        <w:rPr>
          <w:rFonts w:eastAsia="Calibri"/>
          <w:lang w:eastAsia="en-US"/>
        </w:rPr>
        <w:t xml:space="preserve"> договора, должен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3776F2" w:rsidRPr="00AC282F" w:rsidRDefault="003776F2" w:rsidP="003776F2">
      <w:pPr>
        <w:jc w:val="both"/>
        <w:rPr>
          <w:rFonts w:eastAsia="Calibri"/>
          <w:lang w:eastAsia="en-US"/>
        </w:rPr>
      </w:pPr>
      <w:r w:rsidRPr="00AC282F">
        <w:rPr>
          <w:rFonts w:eastAsia="Calibri"/>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776F2" w:rsidRPr="00AC282F" w:rsidRDefault="003776F2" w:rsidP="003776F2">
      <w:pPr>
        <w:jc w:val="both"/>
        <w:rPr>
          <w:rFonts w:eastAsia="Calibri"/>
          <w:lang w:eastAsia="en-US"/>
        </w:rPr>
      </w:pPr>
      <w:r w:rsidRPr="00AC282F">
        <w:rPr>
          <w:rFonts w:eastAsia="Calibri"/>
          <w:lang w:eastAsia="en-US"/>
        </w:rPr>
        <w:t>При наличии в справке положений о неисполненной обязанности по уплате налогов, сборов, пеней, штрафов дополнительно представляются:</w:t>
      </w:r>
    </w:p>
    <w:p w:rsidR="003776F2" w:rsidRPr="00AC282F" w:rsidRDefault="003776F2" w:rsidP="003776F2">
      <w:pPr>
        <w:jc w:val="both"/>
        <w:rPr>
          <w:rFonts w:eastAsia="Calibri"/>
          <w:lang w:eastAsia="en-US"/>
        </w:rPr>
      </w:pPr>
      <w:r w:rsidRPr="00AC282F">
        <w:rPr>
          <w:rFonts w:eastAsia="Calibri"/>
          <w:lang w:eastAsia="en-US"/>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776F2" w:rsidRPr="00A7180C" w:rsidRDefault="003776F2" w:rsidP="003776F2">
      <w:pPr>
        <w:jc w:val="both"/>
        <w:rPr>
          <w:rFonts w:eastAsia="Calibri"/>
          <w:lang w:eastAsia="en-US"/>
        </w:rPr>
      </w:pPr>
      <w:bookmarkStart w:id="1" w:name="_Toc366617723"/>
      <w:bookmarkStart w:id="2" w:name="_Toc367088677"/>
      <w:r w:rsidRPr="00AC282F">
        <w:rPr>
          <w:rFonts w:eastAsia="Calibri"/>
          <w:lang w:eastAsia="en-US"/>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AC282F">
        <w:rPr>
          <w:rFonts w:eastAsia="Calibri"/>
          <w:lang w:eastAsia="en-US"/>
        </w:rPr>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bookmarkEnd w:id="1"/>
      <w:bookmarkEnd w:id="2"/>
    </w:p>
    <w:p w:rsidR="003776F2" w:rsidRPr="00C10AA5" w:rsidRDefault="003776F2" w:rsidP="003776F2">
      <w:pPr>
        <w:jc w:val="both"/>
        <w:rPr>
          <w:rFonts w:eastAsia="Calibri"/>
          <w:lang w:eastAsia="en-US"/>
        </w:rPr>
      </w:pPr>
    </w:p>
    <w:p w:rsidR="003776F2" w:rsidRPr="00C10AA5" w:rsidRDefault="003776F2" w:rsidP="003776F2">
      <w:pPr>
        <w:rPr>
          <w:rFonts w:eastAsia="Calibri"/>
          <w:lang w:eastAsia="en-US"/>
        </w:rPr>
      </w:pPr>
      <w:r w:rsidRPr="00C10AA5">
        <w:rPr>
          <w:rFonts w:eastAsia="Calibri"/>
          <w:lang w:eastAsia="en-US"/>
        </w:rPr>
        <w:t xml:space="preserve"> </w:t>
      </w:r>
    </w:p>
    <w:p w:rsidR="003776F2" w:rsidRPr="00C10AA5" w:rsidRDefault="003776F2" w:rsidP="003776F2">
      <w:pPr>
        <w:rPr>
          <w:rFonts w:eastAsia="Calibri"/>
          <w:b/>
          <w:lang w:eastAsia="en-US"/>
        </w:rPr>
      </w:pPr>
      <w:r w:rsidRPr="00C10AA5">
        <w:rPr>
          <w:rFonts w:eastAsia="Calibri"/>
          <w:lang w:eastAsia="en-US"/>
        </w:rPr>
        <w:t xml:space="preserve"> </w:t>
      </w:r>
      <w:r w:rsidRPr="00C10AA5">
        <w:rPr>
          <w:rFonts w:eastAsia="Calibri"/>
          <w:b/>
          <w:lang w:eastAsia="en-US"/>
        </w:rPr>
        <w:t>8.</w:t>
      </w:r>
      <w:r w:rsidRPr="00C10AA5">
        <w:rPr>
          <w:rFonts w:eastAsia="Calibri"/>
          <w:b/>
          <w:lang w:eastAsia="en-US"/>
        </w:rPr>
        <w:tab/>
        <w:t>Разрешение споров.</w:t>
      </w:r>
    </w:p>
    <w:p w:rsidR="003776F2" w:rsidRPr="00C10AA5" w:rsidRDefault="003776F2" w:rsidP="003776F2">
      <w:pPr>
        <w:rPr>
          <w:rFonts w:eastAsia="Calibri"/>
          <w:b/>
          <w:lang w:eastAsia="en-US"/>
        </w:rPr>
      </w:pPr>
    </w:p>
    <w:p w:rsidR="003776F2" w:rsidRPr="00C10AA5" w:rsidRDefault="003776F2" w:rsidP="003776F2">
      <w:pPr>
        <w:jc w:val="both"/>
        <w:rPr>
          <w:rFonts w:eastAsia="Calibri"/>
          <w:lang w:eastAsia="en-US"/>
        </w:rPr>
      </w:pPr>
      <w:r w:rsidRPr="00C10AA5">
        <w:rPr>
          <w:rFonts w:eastAsia="Calibri"/>
          <w:lang w:eastAsia="en-US"/>
        </w:rPr>
        <w:t>8.1.</w:t>
      </w:r>
      <w:r w:rsidRPr="00C10AA5">
        <w:rPr>
          <w:rFonts w:eastAsia="Calibri"/>
          <w:lang w:eastAsia="en-US"/>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3776F2" w:rsidRPr="00C10AA5" w:rsidRDefault="003776F2" w:rsidP="003776F2">
      <w:pPr>
        <w:jc w:val="both"/>
        <w:rPr>
          <w:rFonts w:eastAsia="Calibri"/>
          <w:lang w:eastAsia="en-US"/>
        </w:rPr>
      </w:pPr>
      <w:r w:rsidRPr="00C10AA5">
        <w:rPr>
          <w:rFonts w:eastAsia="Calibri"/>
          <w:lang w:eastAsia="en-US"/>
        </w:rPr>
        <w:t xml:space="preserve">8.2.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г. Москвы. </w:t>
      </w:r>
    </w:p>
    <w:p w:rsidR="003776F2" w:rsidRPr="00C10AA5" w:rsidRDefault="003776F2" w:rsidP="003776F2">
      <w:pPr>
        <w:ind w:firstLine="708"/>
        <w:jc w:val="both"/>
        <w:rPr>
          <w:rFonts w:eastAsia="Calibri"/>
          <w:lang w:eastAsia="en-US"/>
        </w:rPr>
      </w:pPr>
      <w:r w:rsidRPr="00C10AA5">
        <w:rPr>
          <w:rFonts w:eastAsia="Calibri"/>
          <w:lang w:eastAsia="en-US"/>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3776F2" w:rsidRPr="00C10AA5" w:rsidRDefault="003776F2" w:rsidP="003776F2">
      <w:pPr>
        <w:rPr>
          <w:rFonts w:eastAsia="Calibri"/>
          <w:lang w:eastAsia="en-US"/>
        </w:rPr>
      </w:pPr>
    </w:p>
    <w:p w:rsidR="003776F2" w:rsidRPr="00C10AA5" w:rsidRDefault="003776F2" w:rsidP="003776F2">
      <w:pPr>
        <w:jc w:val="center"/>
        <w:rPr>
          <w:rFonts w:eastAsia="Calibri"/>
          <w:lang w:eastAsia="en-US"/>
        </w:rPr>
      </w:pPr>
      <w:r w:rsidRPr="00C10AA5">
        <w:rPr>
          <w:rFonts w:eastAsia="Calibri"/>
          <w:b/>
          <w:lang w:eastAsia="en-US"/>
        </w:rPr>
        <w:t>9.</w:t>
      </w:r>
      <w:r w:rsidRPr="00C10AA5">
        <w:rPr>
          <w:rFonts w:eastAsia="Calibri"/>
          <w:b/>
          <w:lang w:eastAsia="en-US"/>
        </w:rPr>
        <w:tab/>
        <w:t>Срок действия Договора. Порядок изменения и расторжения Договора</w:t>
      </w:r>
      <w:r w:rsidRPr="00C10AA5">
        <w:rPr>
          <w:rFonts w:eastAsia="Calibri"/>
          <w:lang w:eastAsia="en-US"/>
        </w:rPr>
        <w:t>.</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9.1.</w:t>
      </w:r>
      <w:r w:rsidRPr="00C10AA5">
        <w:rPr>
          <w:rFonts w:eastAsia="Calibri"/>
          <w:lang w:eastAsia="en-US"/>
        </w:rPr>
        <w:tab/>
        <w:t>Настоящий Договор оформлен в двух экземплярах, имеющих равную юридическую силу, по одному экземпляру для каждой из Сторон.</w:t>
      </w:r>
    </w:p>
    <w:p w:rsidR="003776F2" w:rsidRPr="00C10AA5" w:rsidRDefault="003776F2" w:rsidP="003776F2">
      <w:pPr>
        <w:jc w:val="both"/>
        <w:rPr>
          <w:rFonts w:eastAsia="Calibri"/>
          <w:lang w:eastAsia="en-US"/>
        </w:rPr>
      </w:pPr>
      <w:r w:rsidRPr="00C10AA5">
        <w:rPr>
          <w:rFonts w:eastAsia="Calibri"/>
          <w:lang w:eastAsia="en-US"/>
        </w:rPr>
        <w:t>9.2.</w:t>
      </w:r>
      <w:r w:rsidRPr="00C10AA5">
        <w:rPr>
          <w:rFonts w:eastAsia="Calibri"/>
          <w:lang w:eastAsia="en-US"/>
        </w:rPr>
        <w:tab/>
        <w:t xml:space="preserve">Договор вступает в силу </w:t>
      </w:r>
      <w:proofErr w:type="gramStart"/>
      <w:r w:rsidRPr="00C10AA5">
        <w:rPr>
          <w:rFonts w:eastAsia="Calibri"/>
          <w:lang w:eastAsia="en-US"/>
        </w:rPr>
        <w:t>с даты</w:t>
      </w:r>
      <w:proofErr w:type="gramEnd"/>
      <w:r w:rsidRPr="00C10AA5">
        <w:rPr>
          <w:rFonts w:eastAsia="Calibri"/>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3776F2" w:rsidRPr="00C10AA5" w:rsidRDefault="003776F2" w:rsidP="003776F2">
      <w:pPr>
        <w:jc w:val="both"/>
        <w:rPr>
          <w:rFonts w:eastAsia="Calibri"/>
          <w:lang w:eastAsia="en-US"/>
        </w:rPr>
      </w:pPr>
      <w:r w:rsidRPr="00C10AA5">
        <w:rPr>
          <w:rFonts w:eastAsia="Calibri"/>
          <w:lang w:eastAsia="en-US"/>
        </w:rPr>
        <w:t>9.3.</w:t>
      </w:r>
      <w:r w:rsidRPr="00C10AA5">
        <w:rPr>
          <w:rFonts w:eastAsia="Calibri"/>
          <w:lang w:eastAsia="en-US"/>
        </w:rPr>
        <w:tab/>
        <w:t xml:space="preserve">Срок действия Договора </w:t>
      </w:r>
      <w:proofErr w:type="gramStart"/>
      <w:r w:rsidRPr="00C10AA5">
        <w:rPr>
          <w:rFonts w:eastAsia="Calibri"/>
          <w:lang w:eastAsia="en-US"/>
        </w:rPr>
        <w:t>до</w:t>
      </w:r>
      <w:proofErr w:type="gramEnd"/>
      <w:r w:rsidRPr="00C10AA5">
        <w:rPr>
          <w:rFonts w:eastAsia="Calibri"/>
          <w:lang w:eastAsia="en-US"/>
        </w:rPr>
        <w:t xml:space="preserve"> </w:t>
      </w:r>
      <w:proofErr w:type="gramStart"/>
      <w:r w:rsidRPr="00C10AA5">
        <w:rPr>
          <w:rFonts w:eastAsia="Calibri"/>
          <w:lang w:eastAsia="en-US"/>
        </w:rPr>
        <w:t>в</w:t>
      </w:r>
      <w:proofErr w:type="gramEnd"/>
      <w:r w:rsidRPr="00C10AA5">
        <w:rPr>
          <w:rFonts w:eastAsia="Calibri"/>
          <w:lang w:eastAsia="en-US"/>
        </w:rPr>
        <w:t xml:space="preserve"> части исполнения Сторонами своих обязательств – до их исполнения в полном объеме.</w:t>
      </w:r>
    </w:p>
    <w:p w:rsidR="003776F2" w:rsidRPr="00C10AA5" w:rsidRDefault="003776F2" w:rsidP="003776F2">
      <w:pPr>
        <w:jc w:val="both"/>
        <w:rPr>
          <w:rFonts w:eastAsia="Calibri"/>
          <w:lang w:eastAsia="en-US"/>
        </w:rPr>
      </w:pPr>
      <w:r w:rsidRPr="00C10AA5">
        <w:rPr>
          <w:rFonts w:eastAsia="Calibri"/>
          <w:lang w:eastAsia="en-US"/>
        </w:rPr>
        <w:t>9.4.</w:t>
      </w:r>
      <w:r w:rsidRPr="00C10AA5">
        <w:rPr>
          <w:rFonts w:eastAsia="Calibri"/>
          <w:lang w:eastAsia="en-US"/>
        </w:rPr>
        <w:tab/>
        <w:t xml:space="preserve">Настоящий </w:t>
      </w:r>
      <w:proofErr w:type="gramStart"/>
      <w:r w:rsidRPr="00C10AA5">
        <w:rPr>
          <w:rFonts w:eastAsia="Calibri"/>
          <w:lang w:eastAsia="en-US"/>
        </w:rPr>
        <w:t>Договор</w:t>
      </w:r>
      <w:proofErr w:type="gramEnd"/>
      <w:r w:rsidRPr="00C10AA5">
        <w:rPr>
          <w:rFonts w:eastAsia="Calibri"/>
          <w:lang w:eastAsia="en-US"/>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3776F2" w:rsidRPr="00C10AA5" w:rsidRDefault="003776F2" w:rsidP="003776F2">
      <w:pPr>
        <w:jc w:val="both"/>
        <w:rPr>
          <w:rFonts w:eastAsia="Calibri"/>
          <w:lang w:eastAsia="en-US"/>
        </w:rPr>
      </w:pPr>
      <w:r w:rsidRPr="00C10AA5">
        <w:rPr>
          <w:rFonts w:eastAsia="Calibri"/>
          <w:lang w:eastAsia="en-US"/>
        </w:rPr>
        <w:t>9.5.</w:t>
      </w:r>
      <w:r w:rsidRPr="00C10AA5">
        <w:rPr>
          <w:rFonts w:eastAsia="Calibri"/>
          <w:lang w:eastAsia="en-US"/>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b/>
          <w:lang w:eastAsia="en-US"/>
        </w:rPr>
        <w:t>10.</w:t>
      </w:r>
      <w:r w:rsidRPr="00C10AA5">
        <w:rPr>
          <w:rFonts w:eastAsia="Calibri"/>
          <w:b/>
          <w:lang w:eastAsia="en-US"/>
        </w:rPr>
        <w:tab/>
        <w:t>Форс-мажорные обстоятельства</w:t>
      </w:r>
      <w:r w:rsidRPr="00C10AA5">
        <w:rPr>
          <w:rFonts w:eastAsia="Calibri"/>
          <w:lang w:eastAsia="en-US"/>
        </w:rPr>
        <w:t>.</w:t>
      </w:r>
    </w:p>
    <w:p w:rsidR="003776F2" w:rsidRPr="00C10AA5" w:rsidRDefault="003776F2" w:rsidP="003776F2">
      <w:pPr>
        <w:jc w:val="both"/>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10.1.</w:t>
      </w:r>
      <w:r w:rsidRPr="00C10AA5">
        <w:rPr>
          <w:rFonts w:eastAsia="Calibri"/>
          <w:lang w:eastAsia="en-US"/>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3776F2" w:rsidRPr="00C10AA5" w:rsidRDefault="003776F2" w:rsidP="003776F2">
      <w:pPr>
        <w:jc w:val="both"/>
        <w:rPr>
          <w:rFonts w:eastAsia="Calibri"/>
          <w:lang w:eastAsia="en-US"/>
        </w:rPr>
      </w:pPr>
      <w:r w:rsidRPr="00C10AA5">
        <w:rPr>
          <w:rFonts w:eastAsia="Calibri"/>
          <w:lang w:eastAsia="en-US"/>
        </w:rPr>
        <w:t>10.2.</w:t>
      </w:r>
      <w:r w:rsidRPr="00C10AA5">
        <w:rPr>
          <w:rFonts w:eastAsia="Calibri"/>
          <w:lang w:eastAsia="en-US"/>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b/>
          <w:lang w:eastAsia="en-US"/>
        </w:rPr>
        <w:t>11.</w:t>
      </w:r>
      <w:r w:rsidRPr="00C10AA5">
        <w:rPr>
          <w:rFonts w:eastAsia="Calibri"/>
          <w:b/>
          <w:lang w:eastAsia="en-US"/>
        </w:rPr>
        <w:tab/>
        <w:t>Обеспечение конфиденциальности</w:t>
      </w:r>
      <w:r w:rsidRPr="00C10AA5">
        <w:rPr>
          <w:rFonts w:eastAsia="Calibri"/>
          <w:lang w:eastAsia="en-US"/>
        </w:rPr>
        <w:t xml:space="preserve">. </w:t>
      </w:r>
    </w:p>
    <w:p w:rsidR="003776F2" w:rsidRPr="00C10AA5" w:rsidRDefault="003776F2" w:rsidP="003776F2">
      <w:pPr>
        <w:jc w:val="both"/>
        <w:rPr>
          <w:rFonts w:eastAsia="Calibri"/>
          <w:lang w:eastAsia="en-US"/>
        </w:rPr>
      </w:pPr>
      <w:r w:rsidRPr="00C10AA5">
        <w:rPr>
          <w:rFonts w:eastAsia="Calibri"/>
          <w:lang w:eastAsia="en-US"/>
        </w:rPr>
        <w:t>(в случае заключения договора с контрагентом Российской Федерации)</w:t>
      </w:r>
    </w:p>
    <w:p w:rsidR="003776F2" w:rsidRPr="00C10AA5" w:rsidRDefault="003776F2" w:rsidP="003776F2">
      <w:pPr>
        <w:jc w:val="both"/>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11.1.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3776F2" w:rsidRPr="00C10AA5" w:rsidRDefault="003776F2" w:rsidP="003776F2">
      <w:pPr>
        <w:jc w:val="both"/>
        <w:rPr>
          <w:rFonts w:eastAsia="Calibri"/>
          <w:lang w:eastAsia="en-US"/>
        </w:rPr>
      </w:pPr>
      <w:r w:rsidRPr="00C10AA5">
        <w:rPr>
          <w:rFonts w:eastAsia="Calibri"/>
          <w:lang w:eastAsia="en-US"/>
        </w:rPr>
        <w:t>11.2. Вся информация, представленная в какой-либо форме раскрывающей Стороны, является исключительно ее собственностью.</w:t>
      </w:r>
    </w:p>
    <w:p w:rsidR="003776F2" w:rsidRPr="00C10AA5" w:rsidRDefault="003776F2" w:rsidP="003776F2">
      <w:pPr>
        <w:jc w:val="both"/>
        <w:rPr>
          <w:rFonts w:eastAsia="Calibri"/>
          <w:lang w:eastAsia="en-US"/>
        </w:rPr>
      </w:pPr>
      <w:r w:rsidRPr="00C10AA5">
        <w:rPr>
          <w:rFonts w:eastAsia="Calibri"/>
          <w:lang w:eastAsia="en-US"/>
        </w:rPr>
        <w:t>11.3.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3776F2" w:rsidRPr="00C10AA5" w:rsidRDefault="003776F2" w:rsidP="003776F2">
      <w:pPr>
        <w:jc w:val="both"/>
        <w:rPr>
          <w:rFonts w:eastAsia="Calibri"/>
          <w:lang w:eastAsia="en-US"/>
        </w:rPr>
      </w:pPr>
      <w:r w:rsidRPr="00C10AA5">
        <w:rPr>
          <w:rFonts w:eastAsia="Calibri"/>
          <w:lang w:eastAsia="en-US"/>
        </w:rPr>
        <w:t>11.4.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3776F2" w:rsidRPr="00C10AA5" w:rsidRDefault="003776F2" w:rsidP="003776F2">
      <w:pPr>
        <w:jc w:val="both"/>
        <w:rPr>
          <w:rFonts w:eastAsia="Calibri"/>
          <w:lang w:eastAsia="en-US"/>
        </w:rPr>
      </w:pPr>
      <w:r w:rsidRPr="00C10AA5">
        <w:rPr>
          <w:rFonts w:eastAsia="Calibri"/>
          <w:lang w:eastAsia="en-US"/>
        </w:rPr>
        <w:t>11.5.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3776F2" w:rsidRPr="00C10AA5" w:rsidRDefault="003776F2" w:rsidP="003776F2">
      <w:pPr>
        <w:jc w:val="both"/>
        <w:rPr>
          <w:rFonts w:eastAsia="Calibri"/>
          <w:lang w:eastAsia="en-US"/>
        </w:rPr>
      </w:pPr>
      <w:r w:rsidRPr="00C10AA5">
        <w:rPr>
          <w:rFonts w:eastAsia="Calibri"/>
          <w:lang w:eastAsia="en-US"/>
        </w:rPr>
        <w:t>11.6. Получающая Сторона не будет иметь никаких обязательств в отношении информации, если эта информация:</w:t>
      </w:r>
    </w:p>
    <w:p w:rsidR="003776F2" w:rsidRPr="00C10AA5" w:rsidRDefault="003776F2" w:rsidP="003776F2">
      <w:pPr>
        <w:jc w:val="both"/>
        <w:rPr>
          <w:rFonts w:eastAsia="Calibri"/>
          <w:lang w:eastAsia="en-US"/>
        </w:rPr>
      </w:pPr>
      <w:r w:rsidRPr="00C10AA5">
        <w:rPr>
          <w:rFonts w:eastAsia="Calibri"/>
          <w:lang w:eastAsia="en-US"/>
        </w:rPr>
        <w:t xml:space="preserve">- </w:t>
      </w:r>
      <w:proofErr w:type="gramStart"/>
      <w:r w:rsidRPr="00C10AA5">
        <w:rPr>
          <w:rFonts w:eastAsia="Calibri"/>
          <w:lang w:eastAsia="en-US"/>
        </w:rPr>
        <w:t>получена</w:t>
      </w:r>
      <w:proofErr w:type="gramEnd"/>
      <w:r w:rsidRPr="00C10AA5">
        <w:rPr>
          <w:rFonts w:eastAsia="Calibri"/>
          <w:lang w:eastAsia="en-US"/>
        </w:rPr>
        <w:t xml:space="preserve"> их общеизвестного, либо официального источника;</w:t>
      </w:r>
    </w:p>
    <w:p w:rsidR="003776F2" w:rsidRPr="00C10AA5" w:rsidRDefault="003776F2" w:rsidP="003776F2">
      <w:pPr>
        <w:jc w:val="both"/>
        <w:rPr>
          <w:rFonts w:eastAsia="Calibri"/>
          <w:lang w:eastAsia="en-US"/>
        </w:rPr>
      </w:pPr>
      <w:r w:rsidRPr="00C10AA5">
        <w:rPr>
          <w:rFonts w:eastAsia="Calibri"/>
          <w:lang w:eastAsia="en-US"/>
        </w:rPr>
        <w:t xml:space="preserve">- </w:t>
      </w:r>
      <w:proofErr w:type="gramStart"/>
      <w:r w:rsidRPr="00C10AA5">
        <w:rPr>
          <w:rFonts w:eastAsia="Calibri"/>
          <w:lang w:eastAsia="en-US"/>
        </w:rPr>
        <w:t>опубликована</w:t>
      </w:r>
      <w:proofErr w:type="gramEnd"/>
      <w:r w:rsidRPr="00C10AA5">
        <w:rPr>
          <w:rFonts w:eastAsia="Calibri"/>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3776F2" w:rsidRPr="00C10AA5" w:rsidRDefault="003776F2" w:rsidP="003776F2">
      <w:pPr>
        <w:jc w:val="both"/>
        <w:rPr>
          <w:rFonts w:eastAsia="Calibri"/>
          <w:lang w:eastAsia="en-US"/>
        </w:rPr>
      </w:pPr>
      <w:r w:rsidRPr="00C10AA5">
        <w:rPr>
          <w:rFonts w:eastAsia="Calibri"/>
          <w:lang w:eastAsia="en-US"/>
        </w:rPr>
        <w:t xml:space="preserve">- правомерно </w:t>
      </w:r>
      <w:proofErr w:type="gramStart"/>
      <w:r w:rsidRPr="00C10AA5">
        <w:rPr>
          <w:rFonts w:eastAsia="Calibri"/>
          <w:lang w:eastAsia="en-US"/>
        </w:rPr>
        <w:t>получена</w:t>
      </w:r>
      <w:proofErr w:type="gramEnd"/>
      <w:r w:rsidRPr="00C10AA5">
        <w:rPr>
          <w:rFonts w:eastAsia="Calibri"/>
          <w:lang w:eastAsia="en-US"/>
        </w:rPr>
        <w:t xml:space="preserve"> от третьей Стороны без ограничения и без нарушения настоящего Договора;</w:t>
      </w:r>
    </w:p>
    <w:p w:rsidR="003776F2" w:rsidRPr="00C10AA5" w:rsidRDefault="003776F2" w:rsidP="003776F2">
      <w:pPr>
        <w:jc w:val="both"/>
        <w:rPr>
          <w:rFonts w:eastAsia="Calibri"/>
          <w:lang w:eastAsia="en-US"/>
        </w:rPr>
      </w:pPr>
      <w:r w:rsidRPr="00C10AA5">
        <w:rPr>
          <w:rFonts w:eastAsia="Calibri"/>
          <w:lang w:eastAsia="en-US"/>
        </w:rPr>
        <w:t xml:space="preserve">- представлена третьей Стороне раскрывающей Стороной без аналогичного ограничения на права третьей Стороны. </w:t>
      </w:r>
    </w:p>
    <w:p w:rsidR="003776F2" w:rsidRPr="00C10AA5" w:rsidRDefault="003776F2" w:rsidP="003776F2">
      <w:pPr>
        <w:jc w:val="both"/>
        <w:rPr>
          <w:rFonts w:eastAsia="Calibri"/>
          <w:lang w:eastAsia="en-US"/>
        </w:rPr>
      </w:pPr>
      <w:r w:rsidRPr="00C10AA5">
        <w:rPr>
          <w:rFonts w:eastAsia="Calibri"/>
          <w:lang w:eastAsia="en-US"/>
        </w:rPr>
        <w:t>- письменного разрешения раскрывающей Стороной;</w:t>
      </w:r>
    </w:p>
    <w:p w:rsidR="003776F2" w:rsidRPr="00C10AA5" w:rsidRDefault="003776F2" w:rsidP="003776F2">
      <w:pPr>
        <w:jc w:val="both"/>
        <w:rPr>
          <w:rFonts w:eastAsia="Calibri"/>
          <w:lang w:eastAsia="en-US"/>
        </w:rPr>
      </w:pPr>
      <w:r w:rsidRPr="00C10AA5">
        <w:rPr>
          <w:rFonts w:eastAsia="Calibri"/>
          <w:lang w:eastAsia="en-US"/>
        </w:rPr>
        <w:t xml:space="preserve">- обоснованно </w:t>
      </w:r>
      <w:proofErr w:type="gramStart"/>
      <w:r w:rsidRPr="00C10AA5">
        <w:rPr>
          <w:rFonts w:eastAsia="Calibri"/>
          <w:lang w:eastAsia="en-US"/>
        </w:rPr>
        <w:t>раскрыта</w:t>
      </w:r>
      <w:proofErr w:type="gramEnd"/>
      <w:r w:rsidRPr="00C10AA5">
        <w:rPr>
          <w:rFonts w:eastAsia="Calibri"/>
          <w:lang w:eastAsia="en-US"/>
        </w:rPr>
        <w:t xml:space="preserve"> надзорными органами государственной или муниципальной власти.</w:t>
      </w:r>
    </w:p>
    <w:p w:rsidR="003776F2" w:rsidRPr="00C10AA5" w:rsidRDefault="003776F2" w:rsidP="003776F2">
      <w:pPr>
        <w:jc w:val="both"/>
        <w:rPr>
          <w:rFonts w:eastAsia="Calibri"/>
          <w:lang w:eastAsia="en-US"/>
        </w:rPr>
      </w:pPr>
      <w:r w:rsidRPr="00C10AA5">
        <w:rPr>
          <w:rFonts w:eastAsia="Calibri"/>
          <w:lang w:eastAsia="en-US"/>
        </w:rPr>
        <w:t xml:space="preserve">11.7. </w:t>
      </w:r>
      <w:proofErr w:type="gramStart"/>
      <w:r w:rsidRPr="00C10AA5">
        <w:rPr>
          <w:rFonts w:eastAsia="Calibri"/>
          <w:lang w:eastAsia="en-US"/>
        </w:rPr>
        <w:t xml:space="preserve">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roofErr w:type="gramEnd"/>
    </w:p>
    <w:p w:rsidR="003776F2" w:rsidRPr="00C10AA5" w:rsidRDefault="003776F2" w:rsidP="003776F2">
      <w:pPr>
        <w:jc w:val="both"/>
        <w:rPr>
          <w:rFonts w:eastAsia="Calibri"/>
          <w:lang w:eastAsia="en-US"/>
        </w:rPr>
      </w:pPr>
    </w:p>
    <w:p w:rsidR="003776F2" w:rsidRPr="00C10AA5" w:rsidRDefault="003776F2" w:rsidP="003776F2">
      <w:pPr>
        <w:rPr>
          <w:rFonts w:eastAsia="Calibri"/>
          <w:b/>
          <w:lang w:eastAsia="en-US"/>
        </w:rPr>
      </w:pPr>
      <w:r w:rsidRPr="00C10AA5">
        <w:rPr>
          <w:rFonts w:eastAsia="Calibri"/>
          <w:b/>
          <w:lang w:eastAsia="en-US"/>
        </w:rPr>
        <w:t>12.</w:t>
      </w:r>
      <w:r w:rsidRPr="00C10AA5">
        <w:rPr>
          <w:rFonts w:eastAsia="Calibri"/>
          <w:b/>
          <w:lang w:eastAsia="en-US"/>
        </w:rPr>
        <w:tab/>
        <w:t>Прочие условия.</w:t>
      </w:r>
    </w:p>
    <w:p w:rsidR="003776F2" w:rsidRPr="00C10AA5" w:rsidRDefault="003776F2" w:rsidP="003776F2">
      <w:pPr>
        <w:rPr>
          <w:rFonts w:eastAsia="Calibri"/>
          <w:lang w:eastAsia="en-US"/>
        </w:rPr>
      </w:pPr>
    </w:p>
    <w:p w:rsidR="003776F2" w:rsidRPr="00C10AA5" w:rsidRDefault="003776F2" w:rsidP="003776F2">
      <w:pPr>
        <w:jc w:val="both"/>
        <w:rPr>
          <w:rFonts w:eastAsia="Calibri"/>
          <w:lang w:eastAsia="en-US"/>
        </w:rPr>
      </w:pPr>
      <w:r w:rsidRPr="00C10AA5">
        <w:rPr>
          <w:rFonts w:eastAsia="Calibri"/>
          <w:lang w:eastAsia="en-US"/>
        </w:rPr>
        <w:t>12.1.</w:t>
      </w:r>
      <w:r w:rsidRPr="00C10AA5">
        <w:rPr>
          <w:rFonts w:eastAsia="Calibri"/>
          <w:lang w:eastAsia="en-US"/>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C10AA5">
        <w:rPr>
          <w:rFonts w:eastAsia="Calibri"/>
          <w:lang w:eastAsia="en-US"/>
        </w:rPr>
        <w:t>Р</w:t>
      </w:r>
      <w:proofErr w:type="gramEnd"/>
      <w:r w:rsidRPr="00C10AA5">
        <w:rPr>
          <w:rFonts w:eastAsia="Calibri"/>
          <w:lang w:eastAsia="en-US"/>
        </w:rPr>
        <w:t xml:space="preserve"> ИСО 9001-2001 «Системы менеджмента качества», а также предоставить копии соответствующих сертификатов, лицензий и разрешений.</w:t>
      </w:r>
    </w:p>
    <w:p w:rsidR="003776F2" w:rsidRPr="00C10AA5" w:rsidRDefault="003776F2" w:rsidP="003776F2">
      <w:pPr>
        <w:jc w:val="both"/>
        <w:rPr>
          <w:rFonts w:eastAsia="Calibri"/>
          <w:lang w:eastAsia="en-US"/>
        </w:rPr>
      </w:pPr>
      <w:r w:rsidRPr="00C10AA5">
        <w:rPr>
          <w:rFonts w:eastAsia="Calibri"/>
          <w:lang w:eastAsia="en-US"/>
        </w:rPr>
        <w:t>12.2.</w:t>
      </w:r>
      <w:r w:rsidRPr="00C10AA5">
        <w:rPr>
          <w:rFonts w:eastAsia="Calibri"/>
          <w:lang w:eastAsia="en-US"/>
        </w:rPr>
        <w:tab/>
        <w:t>Поставщик гарантирует, что продукция, поставленная по настоящему Договору, свободна от прав третьих лиц.</w:t>
      </w:r>
    </w:p>
    <w:p w:rsidR="003776F2" w:rsidRPr="00C10AA5" w:rsidRDefault="003776F2" w:rsidP="003776F2">
      <w:pPr>
        <w:jc w:val="both"/>
        <w:rPr>
          <w:rFonts w:eastAsia="Calibri"/>
          <w:lang w:eastAsia="en-US"/>
        </w:rPr>
      </w:pPr>
      <w:r w:rsidRPr="00C10AA5">
        <w:rPr>
          <w:rFonts w:eastAsia="Calibri"/>
          <w:lang w:eastAsia="en-US"/>
        </w:rPr>
        <w:t>12.3.</w:t>
      </w:r>
      <w:r w:rsidRPr="00C10AA5">
        <w:rPr>
          <w:rFonts w:eastAsia="Calibri"/>
          <w:lang w:eastAsia="en-US"/>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Pr="00C10AA5">
        <w:rPr>
          <w:rFonts w:eastAsia="Calibri"/>
          <w:lang w:eastAsia="en-US"/>
        </w:rPr>
        <w:t>с даты поставки</w:t>
      </w:r>
      <w:proofErr w:type="gramEnd"/>
      <w:r w:rsidRPr="00C10AA5">
        <w:rPr>
          <w:rFonts w:eastAsia="Calibri"/>
          <w:lang w:eastAsia="en-US"/>
        </w:rPr>
        <w:t>. Претензия должна быть рассмотрена Поставщиком в разумный срок, но не более чем, за 20 (Двадцать) календарных дней.</w:t>
      </w:r>
    </w:p>
    <w:p w:rsidR="003776F2" w:rsidRPr="00C10AA5" w:rsidRDefault="003776F2" w:rsidP="003776F2">
      <w:pPr>
        <w:jc w:val="both"/>
        <w:rPr>
          <w:rFonts w:eastAsia="Calibri"/>
          <w:lang w:eastAsia="en-US"/>
        </w:rPr>
      </w:pPr>
      <w:r w:rsidRPr="00C10AA5">
        <w:rPr>
          <w:rFonts w:eastAsia="Calibri"/>
          <w:lang w:eastAsia="en-US"/>
        </w:rPr>
        <w:t>12.4.</w:t>
      </w:r>
      <w:r w:rsidRPr="00C10AA5">
        <w:rPr>
          <w:rFonts w:eastAsia="Calibri"/>
          <w:lang w:eastAsia="en-US"/>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3776F2" w:rsidRPr="00C10AA5" w:rsidRDefault="003776F2" w:rsidP="003776F2">
      <w:pPr>
        <w:jc w:val="both"/>
        <w:rPr>
          <w:rFonts w:eastAsia="Calibri"/>
          <w:lang w:eastAsia="en-US"/>
        </w:rPr>
      </w:pPr>
      <w:r w:rsidRPr="00C10AA5">
        <w:rPr>
          <w:rFonts w:eastAsia="Calibri"/>
          <w:lang w:eastAsia="en-US"/>
        </w:rPr>
        <w:lastRenderedPageBreak/>
        <w:t>12.5.</w:t>
      </w:r>
      <w:r w:rsidRPr="00C10AA5">
        <w:rPr>
          <w:rFonts w:eastAsia="Calibri"/>
          <w:lang w:eastAsia="en-US"/>
        </w:rPr>
        <w:tab/>
        <w:t xml:space="preserve">В </w:t>
      </w:r>
      <w:proofErr w:type="gramStart"/>
      <w:r w:rsidRPr="00C10AA5">
        <w:rPr>
          <w:rFonts w:eastAsia="Calibri"/>
          <w:lang w:eastAsia="en-US"/>
        </w:rPr>
        <w:t>остальном</w:t>
      </w:r>
      <w:proofErr w:type="gramEnd"/>
      <w:r w:rsidRPr="00C10AA5">
        <w:rPr>
          <w:rFonts w:eastAsia="Calibri"/>
          <w:lang w:eastAsia="en-US"/>
        </w:rPr>
        <w:t>, что не предусмотрено настоящим Договором, Стороны руководствуются действующим законодательством Российской Федерации.</w:t>
      </w:r>
    </w:p>
    <w:p w:rsidR="003776F2" w:rsidRPr="00C10AA5" w:rsidRDefault="003776F2" w:rsidP="003776F2">
      <w:pPr>
        <w:jc w:val="both"/>
        <w:rPr>
          <w:rFonts w:eastAsia="Calibri"/>
          <w:lang w:eastAsia="en-US"/>
        </w:rPr>
      </w:pPr>
      <w:r w:rsidRPr="00C10AA5">
        <w:rPr>
          <w:rFonts w:eastAsia="Calibri"/>
          <w:lang w:eastAsia="en-US"/>
        </w:rPr>
        <w:t>12.6.</w:t>
      </w:r>
      <w:r w:rsidRPr="00C10AA5">
        <w:rPr>
          <w:rFonts w:eastAsia="Calibri"/>
          <w:lang w:eastAsia="en-US"/>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3776F2" w:rsidRPr="00C10AA5" w:rsidRDefault="003776F2" w:rsidP="003776F2">
      <w:pPr>
        <w:jc w:val="both"/>
        <w:rPr>
          <w:rFonts w:eastAsia="Calibri"/>
          <w:lang w:eastAsia="en-US"/>
        </w:rPr>
      </w:pPr>
      <w:r w:rsidRPr="00C10AA5">
        <w:rPr>
          <w:rFonts w:eastAsia="Calibri"/>
          <w:lang w:eastAsia="en-US"/>
        </w:rPr>
        <w:t>12.7.</w:t>
      </w:r>
      <w:r w:rsidRPr="00C10AA5">
        <w:rPr>
          <w:rFonts w:eastAsia="Calibri"/>
          <w:lang w:eastAsia="en-US"/>
        </w:rPr>
        <w:tab/>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10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3776F2" w:rsidRPr="00C10AA5" w:rsidRDefault="003776F2" w:rsidP="003776F2">
      <w:pPr>
        <w:jc w:val="both"/>
        <w:rPr>
          <w:rFonts w:eastAsia="Calibri"/>
          <w:lang w:eastAsia="en-US"/>
        </w:rPr>
      </w:pPr>
      <w:r w:rsidRPr="00C10AA5">
        <w:rPr>
          <w:rFonts w:eastAsia="Calibri"/>
          <w:lang w:eastAsia="en-US"/>
        </w:rPr>
        <w:t xml:space="preserve">12.8. Спецификация (Приложение №1) прилагается и является неотъемлемой частью настоящего Договора.  </w:t>
      </w:r>
    </w:p>
    <w:p w:rsidR="003776F2" w:rsidRPr="00C10AA5" w:rsidRDefault="003776F2" w:rsidP="003776F2">
      <w:pPr>
        <w:jc w:val="both"/>
        <w:rPr>
          <w:rFonts w:eastAsia="Calibri"/>
          <w:lang w:eastAsia="en-US"/>
        </w:rPr>
      </w:pPr>
      <w:r w:rsidRPr="00C10AA5">
        <w:rPr>
          <w:rFonts w:eastAsia="Calibri"/>
          <w:lang w:eastAsia="en-US"/>
        </w:rPr>
        <w:t>12.9. Гарантийный срок – 24 месяца со дня отгрузки продукции с завода Производителя.</w:t>
      </w:r>
    </w:p>
    <w:p w:rsidR="003776F2" w:rsidRPr="00C10AA5" w:rsidRDefault="003776F2" w:rsidP="003776F2">
      <w:pPr>
        <w:jc w:val="both"/>
        <w:rPr>
          <w:rFonts w:eastAsia="Calibri"/>
          <w:lang w:eastAsia="en-US"/>
        </w:rPr>
      </w:pPr>
      <w:r w:rsidRPr="00C10AA5">
        <w:rPr>
          <w:rFonts w:eastAsia="Calibri"/>
          <w:lang w:eastAsia="en-US"/>
        </w:rPr>
        <w:t xml:space="preserve">12.10. В </w:t>
      </w:r>
      <w:proofErr w:type="gramStart"/>
      <w:r w:rsidRPr="00C10AA5">
        <w:rPr>
          <w:rFonts w:eastAsia="Calibri"/>
          <w:lang w:eastAsia="en-US"/>
        </w:rPr>
        <w:t>случае</w:t>
      </w:r>
      <w:proofErr w:type="gramEnd"/>
      <w:r w:rsidRPr="00C10AA5">
        <w:rPr>
          <w:rFonts w:eastAsia="Calibri"/>
          <w:lang w:eastAsia="en-US"/>
        </w:rPr>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Госкорпорации «</w:t>
      </w:r>
      <w:proofErr w:type="spellStart"/>
      <w:r w:rsidRPr="00C10AA5">
        <w:rPr>
          <w:rFonts w:eastAsia="Calibri"/>
          <w:lang w:eastAsia="en-US"/>
        </w:rPr>
        <w:t>Росатом</w:t>
      </w:r>
      <w:proofErr w:type="spellEnd"/>
      <w:r w:rsidRPr="00C10AA5">
        <w:rPr>
          <w:rFonts w:eastAsia="Calibri"/>
          <w:lang w:eastAsia="en-US"/>
        </w:rPr>
        <w:t>» сроком на 2 года.</w:t>
      </w:r>
    </w:p>
    <w:p w:rsidR="003776F2" w:rsidRPr="00C10AA5" w:rsidRDefault="003776F2" w:rsidP="003776F2">
      <w:pPr>
        <w:jc w:val="both"/>
        <w:rPr>
          <w:rFonts w:eastAsia="Calibri"/>
          <w:lang w:eastAsia="en-US"/>
        </w:rPr>
      </w:pPr>
    </w:p>
    <w:p w:rsidR="003776F2" w:rsidRPr="00C10AA5" w:rsidRDefault="003776F2" w:rsidP="003776F2">
      <w:pPr>
        <w:rPr>
          <w:rFonts w:eastAsia="Calibri"/>
          <w:b/>
          <w:lang w:eastAsia="en-US"/>
        </w:rPr>
      </w:pPr>
      <w:r w:rsidRPr="00C10AA5">
        <w:rPr>
          <w:rFonts w:eastAsia="Calibri"/>
          <w:b/>
          <w:lang w:eastAsia="en-US"/>
        </w:rPr>
        <w:t>13.</w:t>
      </w:r>
      <w:r w:rsidRPr="00C10AA5">
        <w:rPr>
          <w:rFonts w:eastAsia="Calibri"/>
          <w:b/>
          <w:lang w:eastAsia="en-US"/>
        </w:rPr>
        <w:tab/>
        <w:t xml:space="preserve"> Адреса и банковские реквизиты Сторон.</w:t>
      </w:r>
    </w:p>
    <w:p w:rsidR="003776F2" w:rsidRPr="00C10AA5" w:rsidRDefault="003776F2" w:rsidP="003776F2">
      <w:pPr>
        <w:rPr>
          <w:rFonts w:eastAsia="Calibri"/>
          <w:lang w:eastAsia="en-US"/>
        </w:rPr>
      </w:pP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3776F2" w:rsidRPr="009D267E" w:rsidTr="00DD7839">
        <w:tc>
          <w:tcPr>
            <w:tcW w:w="4785" w:type="dxa"/>
            <w:shd w:val="clear" w:color="auto" w:fill="auto"/>
          </w:tcPr>
          <w:p w:rsidR="003776F2" w:rsidRPr="009D267E" w:rsidRDefault="003776F2" w:rsidP="00DD7839">
            <w:pPr>
              <w:rPr>
                <w:rFonts w:eastAsia="Calibri"/>
                <w:sz w:val="22"/>
                <w:szCs w:val="22"/>
                <w:lang w:eastAsia="en-US"/>
              </w:rPr>
            </w:pPr>
            <w:r w:rsidRPr="009D267E">
              <w:rPr>
                <w:rFonts w:eastAsia="Calibri"/>
                <w:sz w:val="22"/>
                <w:szCs w:val="22"/>
                <w:lang w:eastAsia="en-US"/>
              </w:rPr>
              <w:t>Поставщик:</w:t>
            </w:r>
          </w:p>
        </w:tc>
        <w:tc>
          <w:tcPr>
            <w:tcW w:w="4786" w:type="dxa"/>
            <w:shd w:val="clear" w:color="auto" w:fill="auto"/>
          </w:tcPr>
          <w:p w:rsidR="003776F2" w:rsidRPr="009D267E" w:rsidRDefault="003776F2" w:rsidP="00DD7839">
            <w:pPr>
              <w:rPr>
                <w:rFonts w:eastAsia="Calibri"/>
                <w:sz w:val="22"/>
                <w:szCs w:val="22"/>
                <w:lang w:eastAsia="en-US"/>
              </w:rPr>
            </w:pPr>
            <w:r w:rsidRPr="009D267E">
              <w:rPr>
                <w:rFonts w:eastAsia="Calibri"/>
                <w:sz w:val="22"/>
                <w:szCs w:val="22"/>
                <w:lang w:eastAsia="en-US"/>
              </w:rPr>
              <w:t>Покупатель:</w:t>
            </w:r>
          </w:p>
        </w:tc>
      </w:tr>
      <w:tr w:rsidR="003776F2" w:rsidRPr="009D267E" w:rsidTr="00DD7839">
        <w:tc>
          <w:tcPr>
            <w:tcW w:w="4785" w:type="dxa"/>
            <w:shd w:val="clear" w:color="auto" w:fill="auto"/>
          </w:tcPr>
          <w:p w:rsidR="003776F2" w:rsidRPr="009D267E" w:rsidRDefault="003776F2" w:rsidP="00DD7839">
            <w:pPr>
              <w:rPr>
                <w:rFonts w:eastAsia="Calibri"/>
                <w:sz w:val="22"/>
                <w:szCs w:val="22"/>
                <w:lang w:eastAsia="en-US"/>
              </w:rPr>
            </w:pPr>
          </w:p>
        </w:tc>
        <w:tc>
          <w:tcPr>
            <w:tcW w:w="4786" w:type="dxa"/>
            <w:shd w:val="clear" w:color="auto" w:fill="auto"/>
          </w:tcPr>
          <w:p w:rsidR="003776F2" w:rsidRPr="009D267E" w:rsidRDefault="003776F2" w:rsidP="00DD7839">
            <w:pPr>
              <w:rPr>
                <w:rFonts w:eastAsia="Calibri"/>
                <w:b/>
                <w:sz w:val="22"/>
                <w:szCs w:val="22"/>
                <w:lang w:eastAsia="en-US"/>
              </w:rPr>
            </w:pPr>
            <w:r w:rsidRPr="009D267E">
              <w:rPr>
                <w:rFonts w:eastAsia="Calibri"/>
                <w:b/>
                <w:sz w:val="22"/>
                <w:szCs w:val="22"/>
                <w:lang w:eastAsia="en-US"/>
              </w:rPr>
              <w:t>Общество с ограниченной ответственностью</w:t>
            </w:r>
          </w:p>
          <w:p w:rsidR="003776F2" w:rsidRPr="009D267E" w:rsidRDefault="003776F2" w:rsidP="00DD7839">
            <w:pPr>
              <w:rPr>
                <w:rFonts w:eastAsia="Calibri"/>
                <w:b/>
                <w:sz w:val="22"/>
                <w:szCs w:val="22"/>
                <w:lang w:eastAsia="en-US"/>
              </w:rPr>
            </w:pPr>
            <w:r w:rsidRPr="009D267E">
              <w:rPr>
                <w:rFonts w:eastAsia="Calibri"/>
                <w:b/>
                <w:sz w:val="22"/>
                <w:szCs w:val="22"/>
                <w:lang w:eastAsia="en-US"/>
              </w:rPr>
              <w:t>«Стальэнергопроект»</w:t>
            </w:r>
          </w:p>
          <w:p w:rsidR="003776F2" w:rsidRPr="009D267E" w:rsidRDefault="003776F2" w:rsidP="00DD7839">
            <w:pPr>
              <w:rPr>
                <w:rFonts w:eastAsia="Calibri"/>
                <w:sz w:val="22"/>
                <w:szCs w:val="22"/>
                <w:lang w:eastAsia="en-US"/>
              </w:rPr>
            </w:pPr>
            <w:r w:rsidRPr="009D267E">
              <w:rPr>
                <w:rFonts w:eastAsia="Calibri"/>
                <w:b/>
                <w:sz w:val="22"/>
                <w:szCs w:val="22"/>
                <w:lang w:eastAsia="en-US"/>
              </w:rPr>
              <w:t>Сокращенное наименование: ООО «СТЭП</w:t>
            </w:r>
            <w:r w:rsidRPr="009D267E">
              <w:rPr>
                <w:rFonts w:eastAsia="Calibri"/>
                <w:sz w:val="22"/>
                <w:szCs w:val="22"/>
                <w:lang w:eastAsia="en-US"/>
              </w:rPr>
              <w:t>»</w:t>
            </w:r>
          </w:p>
          <w:p w:rsidR="003776F2" w:rsidRPr="009D267E" w:rsidRDefault="003776F2" w:rsidP="00DD7839">
            <w:pPr>
              <w:rPr>
                <w:rFonts w:eastAsia="Calibri"/>
                <w:sz w:val="22"/>
                <w:szCs w:val="22"/>
                <w:lang w:eastAsia="en-US"/>
              </w:rPr>
            </w:pPr>
            <w:r w:rsidRPr="009D267E">
              <w:rPr>
                <w:rFonts w:eastAsia="Calibri"/>
                <w:sz w:val="22"/>
                <w:szCs w:val="22"/>
                <w:lang w:eastAsia="en-US"/>
              </w:rPr>
              <w:t>Юридический адрес: 115054, г. Москва, ул. Щипок, д. 5/7, стр. 2,3.</w:t>
            </w:r>
          </w:p>
          <w:p w:rsidR="003776F2" w:rsidRPr="009D267E" w:rsidRDefault="003776F2" w:rsidP="00DD7839">
            <w:pPr>
              <w:rPr>
                <w:rFonts w:eastAsia="Calibri"/>
                <w:sz w:val="22"/>
                <w:szCs w:val="22"/>
                <w:lang w:eastAsia="en-US"/>
              </w:rPr>
            </w:pPr>
            <w:r w:rsidRPr="009D267E">
              <w:rPr>
                <w:rFonts w:eastAsia="Calibri"/>
                <w:sz w:val="22"/>
                <w:szCs w:val="22"/>
                <w:lang w:eastAsia="en-US"/>
              </w:rPr>
              <w:t>Адрес по корреспонденции: 144001, Московская область, г. Электросталь, ул. Карла Маркса, д.12 корпус 74.</w:t>
            </w:r>
          </w:p>
          <w:p w:rsidR="003776F2" w:rsidRPr="009D267E" w:rsidRDefault="003776F2" w:rsidP="00DD7839">
            <w:pPr>
              <w:rPr>
                <w:rFonts w:eastAsia="Calibri"/>
                <w:sz w:val="22"/>
                <w:szCs w:val="22"/>
                <w:lang w:eastAsia="en-US"/>
              </w:rPr>
            </w:pPr>
            <w:r w:rsidRPr="009D267E">
              <w:rPr>
                <w:rFonts w:eastAsia="Calibri"/>
                <w:sz w:val="22"/>
                <w:szCs w:val="22"/>
                <w:lang w:eastAsia="en-US"/>
              </w:rPr>
              <w:t xml:space="preserve">ИНН 5053049087, КПП 770501001,                 ОГРН 1065053027984, ОКВЭД 28.1,               ОКПО 96313896, ОКАТО 46490000000, </w:t>
            </w:r>
          </w:p>
          <w:p w:rsidR="003776F2" w:rsidRPr="009D267E" w:rsidRDefault="003776F2" w:rsidP="00DD7839">
            <w:pPr>
              <w:rPr>
                <w:rFonts w:eastAsia="Calibri"/>
                <w:sz w:val="22"/>
                <w:szCs w:val="22"/>
                <w:lang w:eastAsia="en-US"/>
              </w:rPr>
            </w:pPr>
            <w:proofErr w:type="gramStart"/>
            <w:r w:rsidRPr="009D267E">
              <w:rPr>
                <w:rFonts w:eastAsia="Calibri"/>
                <w:sz w:val="22"/>
                <w:szCs w:val="22"/>
                <w:lang w:eastAsia="en-US"/>
              </w:rPr>
              <w:t>р</w:t>
            </w:r>
            <w:proofErr w:type="gramEnd"/>
            <w:r w:rsidRPr="009D267E">
              <w:rPr>
                <w:rFonts w:eastAsia="Calibri"/>
                <w:sz w:val="22"/>
                <w:szCs w:val="22"/>
                <w:lang w:eastAsia="en-US"/>
              </w:rPr>
              <w:t>/с 40702810040280051315 в ОАО «Сбербанк России» Ногинское ОСБ 2557,</w:t>
            </w:r>
          </w:p>
          <w:p w:rsidR="003776F2" w:rsidRPr="009D267E" w:rsidRDefault="003776F2" w:rsidP="00DD7839">
            <w:pPr>
              <w:rPr>
                <w:rFonts w:eastAsia="Calibri"/>
                <w:sz w:val="22"/>
                <w:szCs w:val="22"/>
                <w:lang w:eastAsia="en-US"/>
              </w:rPr>
            </w:pPr>
            <w:r w:rsidRPr="009D267E">
              <w:rPr>
                <w:rFonts w:eastAsia="Calibri"/>
                <w:sz w:val="22"/>
                <w:szCs w:val="22"/>
                <w:lang w:eastAsia="en-US"/>
              </w:rPr>
              <w:t>к/с 30101810400000000225, БИК 044525225</w:t>
            </w:r>
          </w:p>
          <w:p w:rsidR="003776F2" w:rsidRPr="009D267E" w:rsidRDefault="003776F2" w:rsidP="00DD7839">
            <w:pPr>
              <w:rPr>
                <w:rFonts w:eastAsia="Calibri"/>
                <w:sz w:val="22"/>
                <w:szCs w:val="22"/>
                <w:lang w:eastAsia="en-US"/>
              </w:rPr>
            </w:pPr>
            <w:r w:rsidRPr="009D267E">
              <w:rPr>
                <w:rFonts w:eastAsia="Calibri"/>
                <w:sz w:val="22"/>
                <w:szCs w:val="22"/>
                <w:lang w:eastAsia="en-US"/>
              </w:rPr>
              <w:t>Тел/факс: (496) 577-55-02; (496) 577-55-03</w:t>
            </w:r>
          </w:p>
          <w:p w:rsidR="003776F2" w:rsidRPr="009D267E" w:rsidRDefault="003776F2" w:rsidP="00DD7839">
            <w:pPr>
              <w:rPr>
                <w:rFonts w:eastAsia="Calibri"/>
                <w:sz w:val="22"/>
                <w:szCs w:val="22"/>
                <w:lang w:val="en-US" w:eastAsia="en-US"/>
              </w:rPr>
            </w:pPr>
            <w:r w:rsidRPr="009D267E">
              <w:rPr>
                <w:rFonts w:eastAsia="Calibri"/>
                <w:sz w:val="22"/>
                <w:szCs w:val="22"/>
                <w:lang w:val="en-US" w:eastAsia="en-US"/>
              </w:rPr>
              <w:t xml:space="preserve">e-mail: </w:t>
            </w:r>
            <w:hyperlink r:id="rId6" w:history="1">
              <w:r w:rsidRPr="009D267E">
                <w:rPr>
                  <w:rFonts w:eastAsia="Calibri"/>
                  <w:color w:val="0000FF"/>
                  <w:sz w:val="22"/>
                  <w:szCs w:val="22"/>
                  <w:u w:val="single"/>
                  <w:lang w:val="en-US" w:eastAsia="en-US"/>
                </w:rPr>
                <w:t>pipeline@aem-group.ru</w:t>
              </w:r>
            </w:hyperlink>
          </w:p>
          <w:p w:rsidR="003776F2" w:rsidRPr="009D267E" w:rsidRDefault="003776F2" w:rsidP="00DD7839">
            <w:pPr>
              <w:rPr>
                <w:rFonts w:eastAsia="Calibri"/>
                <w:sz w:val="22"/>
                <w:szCs w:val="22"/>
                <w:lang w:val="en-US" w:eastAsia="en-US"/>
              </w:rPr>
            </w:pPr>
          </w:p>
          <w:p w:rsidR="003776F2" w:rsidRPr="009D267E" w:rsidRDefault="003776F2" w:rsidP="00DD7839">
            <w:pPr>
              <w:rPr>
                <w:rFonts w:eastAsia="Calibri"/>
                <w:sz w:val="22"/>
                <w:szCs w:val="22"/>
                <w:lang w:val="en-US" w:eastAsia="en-US"/>
              </w:rPr>
            </w:pPr>
          </w:p>
          <w:p w:rsidR="003776F2" w:rsidRPr="009D267E" w:rsidRDefault="003776F2" w:rsidP="00DD7839">
            <w:pPr>
              <w:rPr>
                <w:rFonts w:eastAsia="Calibri"/>
                <w:sz w:val="22"/>
                <w:szCs w:val="22"/>
                <w:lang w:val="en-US" w:eastAsia="en-US"/>
              </w:rPr>
            </w:pPr>
          </w:p>
          <w:p w:rsidR="003776F2" w:rsidRPr="009D267E" w:rsidRDefault="003776F2" w:rsidP="00DD7839">
            <w:pPr>
              <w:rPr>
                <w:rFonts w:eastAsia="Calibri"/>
                <w:sz w:val="22"/>
                <w:szCs w:val="22"/>
                <w:lang w:eastAsia="en-US"/>
              </w:rPr>
            </w:pPr>
            <w:r w:rsidRPr="009D267E">
              <w:rPr>
                <w:rFonts w:eastAsia="Calibri"/>
                <w:sz w:val="22"/>
                <w:szCs w:val="22"/>
                <w:lang w:eastAsia="en-US"/>
              </w:rPr>
              <w:t>__________________________</w:t>
            </w:r>
          </w:p>
          <w:p w:rsidR="003776F2" w:rsidRPr="009D267E" w:rsidRDefault="003776F2" w:rsidP="00DD7839">
            <w:pPr>
              <w:rPr>
                <w:rFonts w:eastAsia="Calibri"/>
                <w:sz w:val="22"/>
                <w:szCs w:val="22"/>
                <w:lang w:eastAsia="en-US"/>
              </w:rPr>
            </w:pPr>
          </w:p>
          <w:p w:rsidR="003776F2" w:rsidRPr="009D267E" w:rsidRDefault="003776F2" w:rsidP="00DD7839">
            <w:pPr>
              <w:rPr>
                <w:rFonts w:eastAsia="Calibri"/>
                <w:sz w:val="22"/>
                <w:szCs w:val="22"/>
                <w:lang w:eastAsia="en-US"/>
              </w:rPr>
            </w:pPr>
            <w:r w:rsidRPr="009D267E">
              <w:rPr>
                <w:rFonts w:eastAsia="Calibri"/>
                <w:sz w:val="22"/>
                <w:szCs w:val="22"/>
                <w:lang w:eastAsia="en-US"/>
              </w:rPr>
              <w:t>(  Гурьянов О.В.)</w:t>
            </w:r>
          </w:p>
        </w:tc>
      </w:tr>
    </w:tbl>
    <w:p w:rsidR="003A3F21" w:rsidRDefault="003A3F21"/>
    <w:sectPr w:rsidR="003A3F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6F2"/>
    <w:rsid w:val="001969B1"/>
    <w:rsid w:val="003776F2"/>
    <w:rsid w:val="003A3F21"/>
    <w:rsid w:val="00454AD0"/>
    <w:rsid w:val="00750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6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6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ipeline@aem-group.ru" TargetMode="External"/><Relationship Id="rId5" Type="http://schemas.openxmlformats.org/officeDocument/2006/relationships/hyperlink" Target="mailto:IGZemlyanova-@aem-group.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4219</Words>
  <Characters>24051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28214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Землянова Ирина Геннадьвена</dc:creator>
  <cp:lastModifiedBy>Землянова Ирина Геннадьвена</cp:lastModifiedBy>
  <cp:revision>3</cp:revision>
  <dcterms:created xsi:type="dcterms:W3CDTF">2013-10-17T11:59:00Z</dcterms:created>
  <dcterms:modified xsi:type="dcterms:W3CDTF">2013-11-19T07:20:00Z</dcterms:modified>
</cp:coreProperties>
</file>