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02A" w:rsidRPr="00BF3140" w:rsidRDefault="000B202A" w:rsidP="000B202A">
      <w:pPr>
        <w:pageBreakBefore/>
        <w:jc w:val="right"/>
      </w:pPr>
      <w:r w:rsidRPr="00C52D0D">
        <w:t xml:space="preserve">Приложение № </w:t>
      </w:r>
      <w:r>
        <w:t>5</w:t>
      </w:r>
    </w:p>
    <w:p w:rsidR="000B202A" w:rsidRPr="00C52D0D" w:rsidRDefault="000B202A" w:rsidP="000B202A">
      <w:pPr>
        <w:jc w:val="right"/>
        <w:outlineLvl w:val="0"/>
      </w:pPr>
      <w:r w:rsidRPr="00C52D0D">
        <w:t>к Договору №_____</w:t>
      </w:r>
    </w:p>
    <w:p w:rsidR="000B202A" w:rsidRPr="00C52D0D" w:rsidRDefault="000B202A" w:rsidP="000B202A">
      <w:pPr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0B202A" w:rsidRPr="00C52D0D" w:rsidRDefault="000B202A" w:rsidP="000B202A">
      <w:pPr>
        <w:outlineLvl w:val="0"/>
      </w:pPr>
    </w:p>
    <w:p w:rsidR="000B202A" w:rsidRDefault="000B202A" w:rsidP="000B202A">
      <w:pPr>
        <w:jc w:val="center"/>
        <w:outlineLvl w:val="0"/>
        <w:rPr>
          <w:b/>
        </w:rPr>
      </w:pPr>
      <w:bookmarkStart w:id="0" w:name="_Toc285020514"/>
      <w:r w:rsidRPr="00C52D0D">
        <w:rPr>
          <w:b/>
        </w:rPr>
        <w:t>СОГЛАШЕНИЕ ПО ОХРАНЕ ТРУДА</w:t>
      </w:r>
      <w:bookmarkEnd w:id="0"/>
    </w:p>
    <w:p w:rsidR="000B202A" w:rsidRPr="00C52D0D" w:rsidRDefault="000B202A" w:rsidP="000B202A">
      <w:pPr>
        <w:jc w:val="center"/>
        <w:outlineLvl w:val="0"/>
        <w:rPr>
          <w:b/>
        </w:rPr>
      </w:pPr>
    </w:p>
    <w:p w:rsidR="000B202A" w:rsidRPr="00C52D0D" w:rsidRDefault="000B202A" w:rsidP="000B202A">
      <w:pPr>
        <w:keepLines/>
      </w:pPr>
      <w:proofErr w:type="gramStart"/>
      <w:r w:rsidRPr="00C52D0D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C52D0D">
        <w:t xml:space="preserve">, именуемое в дальнейшем «Заказчик», в лице </w:t>
      </w:r>
      <w:r w:rsidRPr="00BF3140">
        <w:t xml:space="preserve"> </w:t>
      </w:r>
      <w:r w:rsidRPr="00C52D0D">
        <w:t>___________________, действующего на основании</w:t>
      </w:r>
      <w:r w:rsidRPr="00BF3140">
        <w:t xml:space="preserve"> </w:t>
      </w:r>
      <w:r w:rsidRPr="00C52D0D">
        <w:t>________________, с одной стороны, и ______________________________ именуемое в дальнейшем «</w:t>
      </w:r>
      <w:r>
        <w:t>Подрядчик</w:t>
      </w:r>
      <w:r w:rsidRPr="00C52D0D">
        <w:t>», в лице ________________________,</w:t>
      </w:r>
      <w:r w:rsidRPr="00C52D0D">
        <w:rPr>
          <w:b/>
          <w:bCs/>
        </w:rPr>
        <w:t xml:space="preserve"> </w:t>
      </w:r>
      <w:r w:rsidRPr="00C52D0D">
        <w:t>действующего на основании ___________, с другой стороны, в дальнейшем совместно именуемые «Стороны»,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0B202A" w:rsidRDefault="000B202A" w:rsidP="000B202A">
      <w:pPr>
        <w:outlineLvl w:val="0"/>
      </w:pPr>
      <w:bookmarkStart w:id="1" w:name="_Toc285020515"/>
    </w:p>
    <w:p w:rsidR="000B202A" w:rsidRPr="00C52D0D" w:rsidRDefault="000B202A" w:rsidP="000B202A">
      <w:pPr>
        <w:outlineLvl w:val="0"/>
        <w:rPr>
          <w:b/>
        </w:rPr>
      </w:pPr>
      <w:r w:rsidRPr="00C52D0D">
        <w:t xml:space="preserve">1. </w:t>
      </w:r>
      <w:r>
        <w:rPr>
          <w:b/>
        </w:rPr>
        <w:t>Исполнитель</w:t>
      </w:r>
      <w:r w:rsidRPr="00C52D0D">
        <w:rPr>
          <w:b/>
        </w:rPr>
        <w:t xml:space="preserve"> обязуется:</w:t>
      </w:r>
      <w:bookmarkEnd w:id="1"/>
    </w:p>
    <w:p w:rsidR="000B202A" w:rsidRPr="00C52D0D" w:rsidRDefault="000B202A" w:rsidP="000B202A"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0B202A" w:rsidRPr="00C52D0D" w:rsidRDefault="000B202A" w:rsidP="000B202A">
      <w:pPr>
        <w:tabs>
          <w:tab w:val="left" w:pos="7440"/>
        </w:tabs>
      </w:pPr>
      <w:r w:rsidRPr="00C52D0D">
        <w:t xml:space="preserve"> 1.2. Обеспечить безопасное производство работ.</w:t>
      </w:r>
    </w:p>
    <w:p w:rsidR="000B202A" w:rsidRPr="00C52D0D" w:rsidRDefault="000B202A" w:rsidP="000B202A"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0B202A" w:rsidRPr="00C52D0D" w:rsidRDefault="000B202A" w:rsidP="000B202A"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0B202A" w:rsidRPr="00C52D0D" w:rsidRDefault="000B202A" w:rsidP="000B202A">
      <w:pPr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0B202A" w:rsidRPr="00C52D0D" w:rsidRDefault="000B202A" w:rsidP="000B202A">
      <w:r w:rsidRPr="00C52D0D">
        <w:t xml:space="preserve"> 1.5.1. Назначить должностное лицо, ответственное за производство работ.</w:t>
      </w:r>
    </w:p>
    <w:p w:rsidR="000B202A" w:rsidRPr="00C52D0D" w:rsidRDefault="000B202A" w:rsidP="000B202A">
      <w:r w:rsidRPr="00C52D0D">
        <w:t xml:space="preserve"> 1.5.2. Назначить ответственных лиц за выполнение требований:</w:t>
      </w:r>
    </w:p>
    <w:p w:rsidR="000B202A" w:rsidRPr="00C52D0D" w:rsidRDefault="000B202A" w:rsidP="000B202A">
      <w:r w:rsidRPr="00C52D0D">
        <w:t xml:space="preserve">       - охраны труда;</w:t>
      </w:r>
    </w:p>
    <w:p w:rsidR="000B202A" w:rsidRPr="00C52D0D" w:rsidRDefault="000B202A" w:rsidP="000B202A"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0B202A" w:rsidRPr="00C52D0D" w:rsidRDefault="000B202A" w:rsidP="000B202A">
      <w:r w:rsidRPr="00C52D0D">
        <w:t xml:space="preserve">       - пожарной безопасности.</w:t>
      </w:r>
    </w:p>
    <w:p w:rsidR="000B202A" w:rsidRPr="00C52D0D" w:rsidRDefault="000B202A" w:rsidP="000B202A">
      <w:pPr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0B202A" w:rsidRPr="00C52D0D" w:rsidRDefault="000B202A" w:rsidP="000B202A"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0B202A" w:rsidRPr="00C52D0D" w:rsidRDefault="000B202A" w:rsidP="000B202A"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0B202A" w:rsidRPr="00C52D0D" w:rsidRDefault="000B202A" w:rsidP="000B202A"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0B202A" w:rsidRPr="00C52D0D" w:rsidRDefault="000B202A" w:rsidP="000B202A"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0B202A" w:rsidRPr="00C52D0D" w:rsidRDefault="000B202A" w:rsidP="000B202A"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0B202A" w:rsidRPr="00C52D0D" w:rsidRDefault="000B202A" w:rsidP="000B202A"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0B202A" w:rsidRPr="00C52D0D" w:rsidRDefault="000B202A" w:rsidP="000B202A">
      <w:r w:rsidRPr="00C52D0D">
        <w:t xml:space="preserve">1.10. Проводить в установленном порядке все виды инструктажей с регистрацией в </w:t>
      </w:r>
      <w:r w:rsidRPr="00C52D0D">
        <w:lastRenderedPageBreak/>
        <w:t>соответствующем журнале.</w:t>
      </w:r>
    </w:p>
    <w:p w:rsidR="000B202A" w:rsidRPr="00C52D0D" w:rsidRDefault="000B202A" w:rsidP="000B202A"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0B202A" w:rsidRPr="00C52D0D" w:rsidRDefault="000B202A" w:rsidP="000B202A"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0B202A" w:rsidRPr="00C52D0D" w:rsidRDefault="000B202A" w:rsidP="000B202A"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0B202A" w:rsidRPr="00C52D0D" w:rsidRDefault="000B202A" w:rsidP="000B202A"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0B202A" w:rsidRPr="00C52D0D" w:rsidRDefault="000B202A" w:rsidP="000B202A"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0B202A" w:rsidRPr="00C52D0D" w:rsidRDefault="000B202A" w:rsidP="000B202A">
      <w:r w:rsidRPr="00C52D0D">
        <w:t xml:space="preserve">1.16. Обязательно информировать Заказчика </w:t>
      </w:r>
      <w:proofErr w:type="gramStart"/>
      <w:r>
        <w:t>о</w:t>
      </w:r>
      <w:proofErr w:type="gramEnd"/>
      <w:r w:rsidRPr="00C52D0D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0B202A" w:rsidRPr="00C52D0D" w:rsidRDefault="000B202A" w:rsidP="000B202A"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0B202A" w:rsidRPr="00C52D0D" w:rsidRDefault="000B202A" w:rsidP="000B202A"/>
    <w:p w:rsidR="000B202A" w:rsidRPr="00C52D0D" w:rsidRDefault="000B202A" w:rsidP="000B202A"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0B202A" w:rsidRPr="00C52D0D" w:rsidRDefault="000B202A" w:rsidP="000B202A">
      <w:r w:rsidRPr="00C52D0D">
        <w:t>2.1. Соблюдать требования законодательства в области охраны труда.</w:t>
      </w:r>
    </w:p>
    <w:p w:rsidR="000B202A" w:rsidRPr="00C52D0D" w:rsidRDefault="000B202A" w:rsidP="000B202A">
      <w:r w:rsidRPr="00C52D0D">
        <w:t>2.2. Проводить вводный инструктаж по охране труда для работников</w:t>
      </w:r>
      <w:r>
        <w:t xml:space="preserve"> Подрядчика</w:t>
      </w:r>
      <w:r w:rsidRPr="00C52D0D">
        <w:t>.</w:t>
      </w:r>
    </w:p>
    <w:p w:rsidR="000B202A" w:rsidRPr="00C52D0D" w:rsidRDefault="000B202A" w:rsidP="000B202A">
      <w:r w:rsidRPr="00C52D0D">
        <w:t>2.3. Проводить  инструктаж по пожарной безопасности для работников</w:t>
      </w:r>
      <w:r>
        <w:t xml:space="preserve"> Подрядчика</w:t>
      </w:r>
      <w:r w:rsidRPr="00C52D0D">
        <w:t>.</w:t>
      </w:r>
    </w:p>
    <w:p w:rsidR="000B202A" w:rsidRPr="00C52D0D" w:rsidRDefault="000B202A" w:rsidP="000B202A">
      <w:r w:rsidRPr="00C52D0D">
        <w:t>2.4. Оформлять разрешения на производство работ.</w:t>
      </w:r>
    </w:p>
    <w:p w:rsidR="000B202A" w:rsidRPr="00C52D0D" w:rsidRDefault="000B202A" w:rsidP="000B202A">
      <w:r w:rsidRPr="00C52D0D">
        <w:t>2.5. Участвовать в разработке планов производства работ.</w:t>
      </w:r>
    </w:p>
    <w:p w:rsidR="000B202A" w:rsidRPr="00C52D0D" w:rsidRDefault="000B202A" w:rsidP="000B202A">
      <w:r w:rsidRPr="00C52D0D">
        <w:t xml:space="preserve">2.6. Информировать </w:t>
      </w:r>
      <w:r>
        <w:t xml:space="preserve">Подрядчика </w:t>
      </w:r>
      <w:r w:rsidRPr="00C52D0D">
        <w:t>о состоянии условий труда, наличии возможных опасных или вредных производственных факторов на участках, выделенных для производства ремонтно-строительных  работ.</w:t>
      </w:r>
    </w:p>
    <w:p w:rsidR="000B202A" w:rsidRPr="00C52D0D" w:rsidRDefault="000B202A" w:rsidP="000B202A">
      <w:r w:rsidRPr="00C52D0D">
        <w:t xml:space="preserve">2.7. Участвовать в совместных с </w:t>
      </w:r>
      <w:r>
        <w:t xml:space="preserve">Подрядчиком </w:t>
      </w:r>
      <w:r w:rsidRPr="00C52D0D">
        <w:t>проверках состояния безопасности и охраны труда.</w:t>
      </w:r>
    </w:p>
    <w:p w:rsidR="000B202A" w:rsidRPr="00C52D0D" w:rsidRDefault="000B202A" w:rsidP="000B202A">
      <w:r w:rsidRPr="00C52D0D">
        <w:t>2.8. Информировать руководство подрядной организации о выявленных нарушениях требований безопасности и охраны труда работниками</w:t>
      </w:r>
      <w:r>
        <w:t xml:space="preserve"> Подрядчика</w:t>
      </w:r>
      <w:r w:rsidRPr="00C52D0D">
        <w:t>.</w:t>
      </w:r>
    </w:p>
    <w:p w:rsidR="000B202A" w:rsidRDefault="000B202A" w:rsidP="000B202A"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0B202A" w:rsidRPr="00C52D0D" w:rsidRDefault="000B202A" w:rsidP="000B202A"/>
    <w:p w:rsidR="000B202A" w:rsidRPr="00C52D0D" w:rsidRDefault="000B202A" w:rsidP="000B202A">
      <w:pPr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0B202A" w:rsidRPr="00C52D0D" w:rsidRDefault="000B202A" w:rsidP="000B202A">
      <w:pPr>
        <w:ind w:left="-360"/>
        <w:jc w:val="center"/>
        <w:rPr>
          <w:b/>
        </w:rPr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0B202A" w:rsidRPr="00163403" w:rsidTr="00737096">
        <w:tc>
          <w:tcPr>
            <w:tcW w:w="5244" w:type="dxa"/>
          </w:tcPr>
          <w:p w:rsidR="000B202A" w:rsidRDefault="000B202A" w:rsidP="00737096">
            <w:pPr>
              <w:keepLines/>
              <w:rPr>
                <w:b/>
                <w:iCs/>
              </w:rPr>
            </w:pPr>
            <w:r w:rsidRPr="00163403">
              <w:rPr>
                <w:b/>
                <w:iCs/>
              </w:rPr>
              <w:t>ЗАКАЗЧИК:</w:t>
            </w:r>
            <w:r w:rsidRPr="00163403">
              <w:rPr>
                <w:b/>
                <w:iCs/>
              </w:rPr>
              <w:br/>
            </w:r>
          </w:p>
          <w:p w:rsidR="000B202A" w:rsidRDefault="000B202A" w:rsidP="00737096">
            <w:pPr>
              <w:keepLines/>
              <w:rPr>
                <w:b/>
                <w:iCs/>
              </w:rPr>
            </w:pPr>
          </w:p>
          <w:p w:rsidR="000B202A" w:rsidRPr="00C52D0D" w:rsidRDefault="000B202A" w:rsidP="00737096">
            <w:pPr>
              <w:keepLines/>
              <w:rPr>
                <w:b/>
                <w:iCs/>
              </w:rPr>
            </w:pPr>
            <w:r>
              <w:rPr>
                <w:b/>
                <w:iCs/>
              </w:rPr>
              <w:t>____________________________</w:t>
            </w:r>
          </w:p>
        </w:tc>
        <w:tc>
          <w:tcPr>
            <w:tcW w:w="5069" w:type="dxa"/>
          </w:tcPr>
          <w:p w:rsidR="000B202A" w:rsidRPr="00163403" w:rsidRDefault="000B202A" w:rsidP="00737096">
            <w:pPr>
              <w:keepLines/>
              <w:rPr>
                <w:b/>
              </w:rPr>
            </w:pPr>
            <w:r>
              <w:rPr>
                <w:b/>
              </w:rPr>
              <w:t xml:space="preserve">               ПОДРЯДЧИК</w:t>
            </w:r>
            <w:r w:rsidRPr="00163403">
              <w:rPr>
                <w:b/>
              </w:rPr>
              <w:t>:</w:t>
            </w:r>
          </w:p>
          <w:p w:rsidR="000B202A" w:rsidRPr="00163403" w:rsidRDefault="000B202A" w:rsidP="00737096">
            <w:pPr>
              <w:keepLines/>
              <w:rPr>
                <w:b/>
              </w:rPr>
            </w:pPr>
          </w:p>
          <w:p w:rsidR="000B202A" w:rsidRPr="00163403" w:rsidRDefault="000B202A" w:rsidP="00737096">
            <w:pPr>
              <w:keepLines/>
              <w:rPr>
                <w:b/>
              </w:rPr>
            </w:pPr>
          </w:p>
          <w:p w:rsidR="000B202A" w:rsidRPr="00C52D0D" w:rsidRDefault="000B202A" w:rsidP="00737096">
            <w:pPr>
              <w:keepLines/>
              <w:rPr>
                <w:b/>
              </w:rPr>
            </w:pPr>
            <w:r>
              <w:rPr>
                <w:b/>
              </w:rPr>
              <w:t xml:space="preserve">     </w:t>
            </w:r>
            <w:r w:rsidRPr="00163403">
              <w:rPr>
                <w:b/>
              </w:rPr>
              <w:t>__________________________</w:t>
            </w:r>
          </w:p>
        </w:tc>
        <w:tc>
          <w:tcPr>
            <w:tcW w:w="5069" w:type="dxa"/>
          </w:tcPr>
          <w:p w:rsidR="000B202A" w:rsidRPr="00C52D0D" w:rsidRDefault="000B202A" w:rsidP="00737096">
            <w:pPr>
              <w:keepLines/>
            </w:pPr>
          </w:p>
        </w:tc>
      </w:tr>
    </w:tbl>
    <w:p w:rsidR="000B202A" w:rsidRPr="00834948" w:rsidRDefault="000B202A" w:rsidP="000B202A">
      <w:pPr>
        <w:rPr>
          <w:sz w:val="20"/>
          <w:szCs w:val="20"/>
        </w:rPr>
      </w:pPr>
      <w:r>
        <w:rPr>
          <w:sz w:val="20"/>
          <w:szCs w:val="20"/>
        </w:rPr>
        <w:tab/>
        <w:t>м.п.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м.п.</w:t>
      </w:r>
    </w:p>
    <w:p w:rsidR="000B202A" w:rsidRDefault="000B202A" w:rsidP="000B202A"/>
    <w:p w:rsidR="000B202A" w:rsidRDefault="000B202A" w:rsidP="000B202A">
      <w:pPr>
        <w:jc w:val="left"/>
      </w:pPr>
    </w:p>
    <w:p w:rsidR="003B0772" w:rsidRDefault="003B0772"/>
    <w:sectPr w:rsidR="003B0772" w:rsidSect="000B202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02A"/>
    <w:rsid w:val="000B202A"/>
    <w:rsid w:val="003B0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02A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3431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2013-11-29T10:09:00Z</dcterms:created>
  <dcterms:modified xsi:type="dcterms:W3CDTF">2013-11-29T10:09:00Z</dcterms:modified>
</cp:coreProperties>
</file>