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08" w:rsidRPr="002410D5" w:rsidRDefault="00D85408" w:rsidP="00D8540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85408" w:rsidRPr="002410D5" w:rsidRDefault="00D85408" w:rsidP="00D854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85408" w:rsidRPr="006D2C9E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</w:t>
      </w:r>
      <w:r w:rsidRPr="008720C9">
        <w:rPr>
          <w:b/>
          <w:i/>
          <w:sz w:val="28"/>
          <w:szCs w:val="28"/>
        </w:rPr>
        <w:t>еребр</w:t>
      </w:r>
      <w:r>
        <w:rPr>
          <w:b/>
          <w:i/>
          <w:sz w:val="28"/>
          <w:szCs w:val="28"/>
        </w:rPr>
        <w:t>а</w:t>
      </w:r>
      <w:r w:rsidRPr="008720C9">
        <w:rPr>
          <w:b/>
          <w:i/>
          <w:sz w:val="28"/>
          <w:szCs w:val="28"/>
        </w:rPr>
        <w:t xml:space="preserve"> азотнокисло</w:t>
      </w:r>
      <w:r>
        <w:rPr>
          <w:b/>
          <w:i/>
          <w:sz w:val="28"/>
          <w:szCs w:val="28"/>
        </w:rPr>
        <w:t>го</w:t>
      </w:r>
      <w:r w:rsidRPr="008720C9">
        <w:rPr>
          <w:b/>
          <w:i/>
          <w:sz w:val="28"/>
          <w:szCs w:val="28"/>
        </w:rPr>
        <w:t xml:space="preserve"> "</w:t>
      </w:r>
      <w:proofErr w:type="spellStart"/>
      <w:r w:rsidRPr="008720C9">
        <w:rPr>
          <w:b/>
          <w:i/>
          <w:sz w:val="28"/>
          <w:szCs w:val="28"/>
        </w:rPr>
        <w:t>хч</w:t>
      </w:r>
      <w:proofErr w:type="spellEnd"/>
      <w:r w:rsidRPr="008720C9">
        <w:rPr>
          <w:b/>
          <w:i/>
          <w:sz w:val="28"/>
          <w:szCs w:val="28"/>
        </w:rPr>
        <w:t>"</w:t>
      </w:r>
      <w:r>
        <w:rPr>
          <w:b/>
          <w:i/>
          <w:sz w:val="28"/>
          <w:szCs w:val="28"/>
        </w:rPr>
        <w:t>.</w:t>
      </w:r>
    </w:p>
    <w:p w:rsidR="00D85408" w:rsidRPr="006D2C9E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D85408" w:rsidRPr="002410D5" w:rsidRDefault="00D85408" w:rsidP="00D8540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85408" w:rsidRPr="002410D5" w:rsidRDefault="00D85408" w:rsidP="00D8540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85408" w:rsidRPr="002410D5" w:rsidRDefault="00D85408" w:rsidP="00D8540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85408" w:rsidRPr="002410D5" w:rsidRDefault="00D85408" w:rsidP="00D8540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85408" w:rsidRPr="002410D5" w:rsidRDefault="00D85408" w:rsidP="00D8540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с</w:t>
      </w:r>
      <w:r w:rsidRPr="008720C9">
        <w:rPr>
          <w:b/>
          <w:i/>
          <w:sz w:val="28"/>
          <w:szCs w:val="28"/>
        </w:rPr>
        <w:t>еребр</w:t>
      </w:r>
      <w:r>
        <w:rPr>
          <w:b/>
          <w:i/>
          <w:sz w:val="28"/>
          <w:szCs w:val="28"/>
        </w:rPr>
        <w:t>о</w:t>
      </w:r>
      <w:r w:rsidRPr="008720C9">
        <w:rPr>
          <w:b/>
          <w:i/>
          <w:sz w:val="28"/>
          <w:szCs w:val="28"/>
        </w:rPr>
        <w:t xml:space="preserve"> азотнокисло</w:t>
      </w:r>
      <w:r>
        <w:rPr>
          <w:b/>
          <w:i/>
          <w:sz w:val="28"/>
          <w:szCs w:val="28"/>
        </w:rPr>
        <w:t>е</w:t>
      </w:r>
      <w:r w:rsidRPr="008720C9">
        <w:rPr>
          <w:b/>
          <w:i/>
          <w:sz w:val="28"/>
          <w:szCs w:val="28"/>
        </w:rPr>
        <w:t xml:space="preserve"> "</w:t>
      </w:r>
      <w:proofErr w:type="spellStart"/>
      <w:r w:rsidRPr="008720C9">
        <w:rPr>
          <w:b/>
          <w:i/>
          <w:sz w:val="28"/>
          <w:szCs w:val="28"/>
        </w:rPr>
        <w:t>хч</w:t>
      </w:r>
      <w:proofErr w:type="spellEnd"/>
      <w:r w:rsidRPr="008720C9">
        <w:rPr>
          <w:b/>
          <w:i/>
          <w:sz w:val="28"/>
          <w:szCs w:val="28"/>
        </w:rPr>
        <w:t>"</w:t>
      </w:r>
      <w:r w:rsidRPr="002410D5">
        <w:rPr>
          <w:sz w:val="28"/>
          <w:szCs w:val="28"/>
        </w:rPr>
        <w:t>.</w:t>
      </w:r>
    </w:p>
    <w:p w:rsidR="00D85408" w:rsidRPr="002410D5" w:rsidRDefault="00D85408" w:rsidP="00D8540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85408" w:rsidRPr="002410D5" w:rsidRDefault="00D85408" w:rsidP="00D8540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5408" w:rsidRPr="002410D5" w:rsidRDefault="00D85408" w:rsidP="00D8540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5408" w:rsidRPr="002410D5" w:rsidRDefault="00D85408" w:rsidP="00D8540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5408" w:rsidRPr="002410D5" w:rsidRDefault="00D85408" w:rsidP="00D854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C10D3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9C10D3">
        <w:rPr>
          <w:b/>
          <w:color w:val="FF0000"/>
          <w:sz w:val="28"/>
          <w:szCs w:val="28"/>
        </w:rPr>
        <w:t>535</w:t>
      </w:r>
      <w:r>
        <w:rPr>
          <w:b/>
          <w:color w:val="FF0000"/>
          <w:sz w:val="28"/>
          <w:szCs w:val="28"/>
        </w:rPr>
        <w:t xml:space="preserve"> </w:t>
      </w:r>
      <w:r w:rsidRPr="009C10D3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D85408" w:rsidRPr="00D3690A" w:rsidRDefault="00D85408" w:rsidP="00D8540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C10D3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9C10D3">
        <w:rPr>
          <w:b/>
          <w:color w:val="FF0000"/>
          <w:sz w:val="28"/>
          <w:szCs w:val="28"/>
        </w:rPr>
        <w:t>300</w:t>
      </w:r>
      <w:r>
        <w:rPr>
          <w:b/>
          <w:color w:val="FF0000"/>
          <w:sz w:val="28"/>
          <w:szCs w:val="28"/>
        </w:rPr>
        <w:t xml:space="preserve"> </w:t>
      </w:r>
      <w:r w:rsidRPr="009C10D3">
        <w:rPr>
          <w:b/>
          <w:color w:val="FF0000"/>
          <w:sz w:val="28"/>
          <w:szCs w:val="28"/>
        </w:rPr>
        <w:t>847,46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85408" w:rsidRPr="002410D5" w:rsidRDefault="00D85408" w:rsidP="00D854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85408" w:rsidRPr="002410D5" w:rsidRDefault="00D85408" w:rsidP="00D854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85408" w:rsidRPr="002410D5" w:rsidRDefault="00D85408" w:rsidP="00D8540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85408" w:rsidRPr="002410D5" w:rsidRDefault="00D85408" w:rsidP="00D854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D85408" w:rsidRPr="002410D5" w:rsidRDefault="00D85408" w:rsidP="00D8540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53284C">
        <w:rPr>
          <w:bCs/>
          <w:color w:val="FF0000"/>
          <w:sz w:val="28"/>
          <w:szCs w:val="28"/>
        </w:rPr>
        <w:t>» марта 2015 года</w:t>
      </w:r>
      <w:r w:rsidRPr="002410D5">
        <w:rPr>
          <w:bCs/>
          <w:sz w:val="28"/>
          <w:szCs w:val="28"/>
        </w:rPr>
        <w:t>.</w:t>
      </w:r>
      <w:proofErr w:type="gramEnd"/>
    </w:p>
    <w:p w:rsidR="00D85408" w:rsidRPr="002410D5" w:rsidRDefault="00D85408" w:rsidP="00D8540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85408" w:rsidRPr="001C585D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85408" w:rsidRPr="0098729E" w:rsidRDefault="00D85408" w:rsidP="00D85408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D85408" w:rsidRPr="0098729E" w:rsidRDefault="00D85408" w:rsidP="00D85408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D85408" w:rsidRPr="009D5813" w:rsidRDefault="00D85408" w:rsidP="00D8540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85408" w:rsidRPr="002410D5" w:rsidRDefault="00D85408" w:rsidP="00D854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5408" w:rsidRPr="002410D5" w:rsidRDefault="00D85408" w:rsidP="00D854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5408" w:rsidRPr="002410D5" w:rsidRDefault="00D85408" w:rsidP="00D854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5408" w:rsidRPr="002410D5" w:rsidRDefault="00D85408" w:rsidP="00D854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A1442" w:rsidRDefault="00FA1442"/>
    <w:sectPr w:rsidR="00FA1442" w:rsidSect="00FA1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D85408"/>
    <w:rsid w:val="00D85408"/>
    <w:rsid w:val="00FA1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5408"/>
    <w:rPr>
      <w:color w:val="0000FF"/>
      <w:u w:val="single"/>
    </w:rPr>
  </w:style>
  <w:style w:type="paragraph" w:styleId="a4">
    <w:name w:val="List Continue"/>
    <w:basedOn w:val="a"/>
    <w:rsid w:val="00D85408"/>
    <w:pPr>
      <w:spacing w:after="120"/>
      <w:ind w:left="283"/>
    </w:pPr>
  </w:style>
  <w:style w:type="paragraph" w:customStyle="1" w:styleId="-6">
    <w:name w:val="Пункт-6"/>
    <w:basedOn w:val="a"/>
    <w:rsid w:val="00D8540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5213</Characters>
  <Application>Microsoft Office Word</Application>
  <DocSecurity>0</DocSecurity>
  <Lines>43</Lines>
  <Paragraphs>12</Paragraphs>
  <ScaleCrop>false</ScaleCrop>
  <Company>o27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2015-03-05T10:38:00Z</dcterms:created>
  <dcterms:modified xsi:type="dcterms:W3CDTF">2015-03-05T10:38:00Z</dcterms:modified>
</cp:coreProperties>
</file>