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3B6F" w:rsidRPr="006A1907" w:rsidRDefault="00273B6F" w:rsidP="00473F13">
      <w:pPr>
        <w:pStyle w:val="a4"/>
        <w:jc w:val="center"/>
        <w:rPr>
          <w:rFonts w:ascii="Garamond" w:hAnsi="Garamond"/>
          <w:sz w:val="24"/>
          <w:szCs w:val="24"/>
        </w:rPr>
      </w:pPr>
    </w:p>
    <w:p w:rsidR="00273B6F" w:rsidRPr="006A1907" w:rsidRDefault="00273B6F" w:rsidP="00473F13">
      <w:pPr>
        <w:pStyle w:val="a4"/>
        <w:jc w:val="center"/>
        <w:rPr>
          <w:rFonts w:ascii="Garamond" w:hAnsi="Garamond"/>
          <w:sz w:val="24"/>
          <w:szCs w:val="24"/>
        </w:rPr>
      </w:pPr>
    </w:p>
    <w:p w:rsidR="00273B6F" w:rsidRPr="006A1907" w:rsidRDefault="00273B6F" w:rsidP="00473F13">
      <w:pPr>
        <w:pStyle w:val="a4"/>
        <w:jc w:val="center"/>
        <w:rPr>
          <w:rFonts w:ascii="Garamond" w:hAnsi="Garamond"/>
          <w:sz w:val="24"/>
          <w:szCs w:val="24"/>
        </w:rPr>
      </w:pPr>
      <w:r w:rsidRPr="006A1907">
        <w:rPr>
          <w:rFonts w:ascii="Garamond" w:hAnsi="Garamond"/>
          <w:sz w:val="24"/>
          <w:szCs w:val="24"/>
        </w:rPr>
        <w:tab/>
      </w:r>
      <w:r w:rsidRPr="006A1907">
        <w:rPr>
          <w:rFonts w:ascii="Garamond" w:hAnsi="Garamond"/>
          <w:sz w:val="24"/>
          <w:szCs w:val="24"/>
        </w:rPr>
        <w:tab/>
      </w:r>
      <w:r w:rsidRPr="006A1907">
        <w:rPr>
          <w:rFonts w:ascii="Garamond" w:hAnsi="Garamond"/>
          <w:sz w:val="24"/>
          <w:szCs w:val="24"/>
        </w:rPr>
        <w:tab/>
      </w:r>
      <w:r w:rsidRPr="006A1907">
        <w:rPr>
          <w:rFonts w:ascii="Garamond" w:hAnsi="Garamond"/>
          <w:sz w:val="24"/>
          <w:szCs w:val="24"/>
        </w:rPr>
        <w:tab/>
      </w:r>
      <w:r w:rsidRPr="006A1907">
        <w:rPr>
          <w:rFonts w:ascii="Garamond" w:hAnsi="Garamond"/>
          <w:sz w:val="24"/>
          <w:szCs w:val="24"/>
        </w:rPr>
        <w:tab/>
        <w:t xml:space="preserve">              </w:t>
      </w:r>
      <w:r w:rsidR="002E1563" w:rsidRPr="006A1907">
        <w:rPr>
          <w:rFonts w:ascii="Garamond" w:hAnsi="Garamond"/>
          <w:sz w:val="24"/>
          <w:szCs w:val="24"/>
        </w:rPr>
        <w:t xml:space="preserve"> </w:t>
      </w:r>
      <w:r w:rsidR="002E0F6D" w:rsidRPr="006A1907">
        <w:rPr>
          <w:rFonts w:ascii="Garamond" w:hAnsi="Garamond"/>
          <w:sz w:val="24"/>
          <w:szCs w:val="24"/>
        </w:rPr>
        <w:t xml:space="preserve">        </w:t>
      </w:r>
      <w:r w:rsidRPr="006A1907">
        <w:rPr>
          <w:rFonts w:ascii="Garamond" w:hAnsi="Garamond"/>
          <w:sz w:val="24"/>
          <w:szCs w:val="24"/>
        </w:rPr>
        <w:t>УТВЕРЖДАЮ</w:t>
      </w:r>
    </w:p>
    <w:p w:rsidR="00273B6F" w:rsidRPr="006A1907" w:rsidRDefault="00273B6F" w:rsidP="00C64294">
      <w:pPr>
        <w:pStyle w:val="a4"/>
        <w:rPr>
          <w:rFonts w:ascii="Garamond" w:hAnsi="Garamond"/>
          <w:i/>
          <w:sz w:val="24"/>
          <w:szCs w:val="24"/>
        </w:rPr>
      </w:pPr>
      <w:r w:rsidRPr="006A1907">
        <w:rPr>
          <w:rFonts w:ascii="Garamond" w:hAnsi="Garamond"/>
          <w:sz w:val="24"/>
          <w:szCs w:val="24"/>
        </w:rPr>
        <w:tab/>
      </w:r>
      <w:r w:rsidRPr="006A1907">
        <w:rPr>
          <w:rFonts w:ascii="Garamond" w:hAnsi="Garamond"/>
          <w:sz w:val="24"/>
          <w:szCs w:val="24"/>
        </w:rPr>
        <w:tab/>
      </w:r>
      <w:r w:rsidRPr="006A1907">
        <w:rPr>
          <w:rFonts w:ascii="Garamond" w:hAnsi="Garamond"/>
          <w:sz w:val="24"/>
          <w:szCs w:val="24"/>
        </w:rPr>
        <w:tab/>
      </w:r>
      <w:r w:rsidRPr="006A1907">
        <w:rPr>
          <w:rFonts w:ascii="Garamond" w:hAnsi="Garamond"/>
          <w:sz w:val="24"/>
          <w:szCs w:val="24"/>
        </w:rPr>
        <w:tab/>
      </w:r>
      <w:r w:rsidRPr="006A1907">
        <w:rPr>
          <w:rFonts w:ascii="Garamond" w:hAnsi="Garamond"/>
          <w:sz w:val="24"/>
          <w:szCs w:val="24"/>
        </w:rPr>
        <w:tab/>
      </w:r>
      <w:r w:rsidRPr="006A1907">
        <w:rPr>
          <w:rFonts w:ascii="Garamond" w:hAnsi="Garamond"/>
          <w:sz w:val="24"/>
          <w:szCs w:val="24"/>
        </w:rPr>
        <w:tab/>
      </w:r>
      <w:r w:rsidRPr="006A1907">
        <w:rPr>
          <w:rFonts w:ascii="Garamond" w:hAnsi="Garamond"/>
          <w:sz w:val="24"/>
          <w:szCs w:val="24"/>
        </w:rPr>
        <w:tab/>
      </w:r>
      <w:r w:rsidRPr="006A1907">
        <w:rPr>
          <w:rFonts w:ascii="Garamond" w:hAnsi="Garamond"/>
          <w:i/>
          <w:sz w:val="24"/>
          <w:szCs w:val="24"/>
        </w:rPr>
        <w:tab/>
      </w:r>
      <w:r w:rsidRPr="006A1907">
        <w:rPr>
          <w:rFonts w:ascii="Garamond" w:hAnsi="Garamond"/>
          <w:i/>
          <w:sz w:val="24"/>
          <w:szCs w:val="24"/>
        </w:rPr>
        <w:tab/>
        <w:t xml:space="preserve">  </w:t>
      </w:r>
      <w:r w:rsidR="0092231A">
        <w:rPr>
          <w:rFonts w:ascii="Garamond" w:hAnsi="Garamond"/>
          <w:sz w:val="24"/>
          <w:szCs w:val="24"/>
        </w:rPr>
        <w:t>____________________</w:t>
      </w:r>
    </w:p>
    <w:p w:rsidR="00273B6F" w:rsidRPr="006A1907" w:rsidRDefault="00273B6F" w:rsidP="00C64294">
      <w:pPr>
        <w:pStyle w:val="a4"/>
        <w:ind w:left="6372"/>
        <w:rPr>
          <w:rFonts w:ascii="Garamond" w:hAnsi="Garamond"/>
          <w:i/>
          <w:sz w:val="24"/>
          <w:szCs w:val="24"/>
        </w:rPr>
      </w:pPr>
      <w:r w:rsidRPr="006A1907">
        <w:rPr>
          <w:rFonts w:ascii="Garamond" w:hAnsi="Garamond"/>
          <w:i/>
          <w:sz w:val="24"/>
          <w:szCs w:val="24"/>
        </w:rPr>
        <w:t xml:space="preserve">  </w:t>
      </w:r>
      <w:r w:rsidR="0092231A">
        <w:rPr>
          <w:rFonts w:ascii="Garamond" w:hAnsi="Garamond"/>
          <w:sz w:val="24"/>
          <w:szCs w:val="24"/>
        </w:rPr>
        <w:t>____________________</w:t>
      </w:r>
    </w:p>
    <w:p w:rsidR="00273B6F" w:rsidRPr="006A1907" w:rsidRDefault="0059382D" w:rsidP="00C64294">
      <w:pPr>
        <w:pStyle w:val="a4"/>
        <w:ind w:left="6372"/>
        <w:rPr>
          <w:rFonts w:ascii="Garamond" w:hAnsi="Garamond"/>
          <w:sz w:val="24"/>
          <w:szCs w:val="24"/>
        </w:rPr>
      </w:pPr>
      <w:r w:rsidRPr="006A1907">
        <w:rPr>
          <w:rFonts w:ascii="Garamond" w:hAnsi="Garamond"/>
          <w:i/>
          <w:sz w:val="24"/>
          <w:szCs w:val="24"/>
        </w:rPr>
        <w:t xml:space="preserve">   </w:t>
      </w:r>
    </w:p>
    <w:p w:rsidR="00273B6F" w:rsidRPr="006A1907" w:rsidRDefault="002E0F6D" w:rsidP="00C64294">
      <w:pPr>
        <w:pStyle w:val="a4"/>
        <w:ind w:left="6372"/>
        <w:rPr>
          <w:rFonts w:ascii="Garamond" w:hAnsi="Garamond"/>
          <w:sz w:val="24"/>
          <w:szCs w:val="24"/>
        </w:rPr>
      </w:pPr>
      <w:r w:rsidRPr="006A1907">
        <w:rPr>
          <w:rFonts w:ascii="Garamond" w:hAnsi="Garamond"/>
          <w:sz w:val="24"/>
          <w:szCs w:val="24"/>
        </w:rPr>
        <w:t xml:space="preserve"> </w:t>
      </w:r>
      <w:r w:rsidR="006F21FC" w:rsidRPr="006A1907">
        <w:rPr>
          <w:rFonts w:ascii="Garamond" w:hAnsi="Garamond"/>
          <w:sz w:val="24"/>
          <w:szCs w:val="24"/>
        </w:rPr>
        <w:t xml:space="preserve"> «____»__________2014</w:t>
      </w:r>
      <w:r w:rsidR="00273B6F" w:rsidRPr="006A1907">
        <w:rPr>
          <w:rFonts w:ascii="Garamond" w:hAnsi="Garamond"/>
          <w:sz w:val="24"/>
          <w:szCs w:val="24"/>
        </w:rPr>
        <w:t xml:space="preserve"> г.</w:t>
      </w:r>
    </w:p>
    <w:p w:rsidR="00273B6F" w:rsidRPr="006A1907" w:rsidRDefault="00273B6F" w:rsidP="00C64294">
      <w:pPr>
        <w:pStyle w:val="a4"/>
        <w:ind w:left="6372"/>
        <w:rPr>
          <w:rFonts w:ascii="Garamond" w:hAnsi="Garamond"/>
          <w:sz w:val="24"/>
          <w:szCs w:val="24"/>
        </w:rPr>
      </w:pPr>
    </w:p>
    <w:p w:rsidR="00273B6F" w:rsidRPr="006A1907" w:rsidRDefault="00273B6F" w:rsidP="00C64294">
      <w:pPr>
        <w:pStyle w:val="a4"/>
        <w:ind w:left="6372"/>
        <w:rPr>
          <w:rFonts w:ascii="Garamond" w:hAnsi="Garamond"/>
          <w:sz w:val="24"/>
          <w:szCs w:val="24"/>
        </w:rPr>
      </w:pPr>
      <w:r w:rsidRPr="006A1907">
        <w:rPr>
          <w:rFonts w:ascii="Garamond" w:hAnsi="Garamond"/>
          <w:sz w:val="24"/>
          <w:szCs w:val="24"/>
        </w:rPr>
        <w:t xml:space="preserve">    Реестровый №</w:t>
      </w:r>
      <w:r w:rsidR="00C37BC4" w:rsidRPr="006A1907">
        <w:rPr>
          <w:rFonts w:ascii="Garamond" w:hAnsi="Garamond"/>
          <w:sz w:val="24"/>
          <w:szCs w:val="24"/>
        </w:rPr>
        <w:t xml:space="preserve"> </w:t>
      </w:r>
      <w:r w:rsidR="00E521DD" w:rsidRPr="006A1907">
        <w:rPr>
          <w:rFonts w:ascii="Garamond" w:hAnsi="Garamond"/>
          <w:sz w:val="24"/>
          <w:szCs w:val="24"/>
        </w:rPr>
        <w:t>14062701</w:t>
      </w:r>
    </w:p>
    <w:p w:rsidR="00273B6F" w:rsidRPr="006A1907" w:rsidRDefault="00273B6F" w:rsidP="00473F13">
      <w:pPr>
        <w:pStyle w:val="a4"/>
        <w:jc w:val="center"/>
        <w:rPr>
          <w:rFonts w:ascii="Garamond" w:hAnsi="Garamond"/>
          <w:sz w:val="24"/>
          <w:szCs w:val="24"/>
        </w:rPr>
      </w:pPr>
      <w:r w:rsidRPr="006A1907">
        <w:rPr>
          <w:rFonts w:ascii="Garamond" w:hAnsi="Garamond"/>
          <w:color w:val="FF0000"/>
          <w:sz w:val="24"/>
          <w:szCs w:val="24"/>
        </w:rPr>
        <w:tab/>
      </w:r>
      <w:r w:rsidRPr="006A1907">
        <w:rPr>
          <w:rFonts w:ascii="Garamond" w:hAnsi="Garamond"/>
          <w:color w:val="FF0000"/>
          <w:sz w:val="24"/>
          <w:szCs w:val="24"/>
        </w:rPr>
        <w:tab/>
      </w:r>
      <w:r w:rsidRPr="006A1907">
        <w:rPr>
          <w:rFonts w:ascii="Garamond" w:hAnsi="Garamond"/>
          <w:color w:val="FF0000"/>
          <w:sz w:val="24"/>
          <w:szCs w:val="24"/>
        </w:rPr>
        <w:tab/>
      </w:r>
      <w:r w:rsidRPr="006A1907">
        <w:rPr>
          <w:rFonts w:ascii="Garamond" w:hAnsi="Garamond"/>
          <w:color w:val="FF0000"/>
          <w:sz w:val="24"/>
          <w:szCs w:val="24"/>
        </w:rPr>
        <w:tab/>
      </w:r>
      <w:r w:rsidRPr="006A1907">
        <w:rPr>
          <w:rFonts w:ascii="Garamond" w:hAnsi="Garamond"/>
          <w:color w:val="FF0000"/>
          <w:sz w:val="24"/>
          <w:szCs w:val="24"/>
        </w:rPr>
        <w:tab/>
      </w:r>
      <w:r w:rsidRPr="006A1907">
        <w:rPr>
          <w:rFonts w:ascii="Garamond" w:hAnsi="Garamond"/>
          <w:color w:val="FF0000"/>
          <w:sz w:val="24"/>
          <w:szCs w:val="24"/>
        </w:rPr>
        <w:tab/>
      </w:r>
    </w:p>
    <w:p w:rsidR="00273B6F" w:rsidRPr="006A1907" w:rsidRDefault="00273B6F" w:rsidP="00473F13">
      <w:pPr>
        <w:pStyle w:val="a4"/>
        <w:rPr>
          <w:rFonts w:ascii="Garamond" w:hAnsi="Garamond"/>
          <w:sz w:val="24"/>
          <w:szCs w:val="24"/>
        </w:rPr>
      </w:pPr>
    </w:p>
    <w:p w:rsidR="00273B6F" w:rsidRPr="006A1907" w:rsidRDefault="00273B6F" w:rsidP="00473F13">
      <w:pPr>
        <w:pStyle w:val="a4"/>
        <w:rPr>
          <w:rFonts w:ascii="Garamond" w:hAnsi="Garamond"/>
          <w:sz w:val="24"/>
          <w:szCs w:val="24"/>
        </w:rPr>
      </w:pPr>
    </w:p>
    <w:p w:rsidR="00273B6F" w:rsidRPr="006A1907" w:rsidRDefault="00273B6F" w:rsidP="00473F13">
      <w:pPr>
        <w:pStyle w:val="a4"/>
        <w:rPr>
          <w:rFonts w:ascii="Garamond" w:hAnsi="Garamond"/>
          <w:sz w:val="24"/>
          <w:szCs w:val="24"/>
        </w:rPr>
      </w:pPr>
    </w:p>
    <w:p w:rsidR="00273B6F" w:rsidRPr="006A1907" w:rsidRDefault="00273B6F" w:rsidP="00473F13">
      <w:pPr>
        <w:pStyle w:val="a4"/>
        <w:rPr>
          <w:rFonts w:ascii="Garamond" w:hAnsi="Garamond"/>
          <w:sz w:val="24"/>
          <w:szCs w:val="24"/>
        </w:rPr>
      </w:pPr>
    </w:p>
    <w:p w:rsidR="00273B6F" w:rsidRPr="006A1907" w:rsidRDefault="00273B6F" w:rsidP="00473F13">
      <w:pPr>
        <w:pStyle w:val="a4"/>
        <w:rPr>
          <w:rFonts w:ascii="Garamond" w:hAnsi="Garamond"/>
          <w:sz w:val="24"/>
          <w:szCs w:val="24"/>
        </w:rPr>
      </w:pPr>
    </w:p>
    <w:p w:rsidR="00273B6F" w:rsidRPr="006A1907" w:rsidRDefault="00273B6F" w:rsidP="00473F13">
      <w:pPr>
        <w:pStyle w:val="a4"/>
        <w:rPr>
          <w:rFonts w:ascii="Garamond" w:hAnsi="Garamond"/>
          <w:sz w:val="24"/>
          <w:szCs w:val="24"/>
        </w:rPr>
      </w:pPr>
    </w:p>
    <w:p w:rsidR="00273B6F" w:rsidRPr="006A1907" w:rsidRDefault="00273B6F" w:rsidP="005008CB">
      <w:pPr>
        <w:pStyle w:val="a4"/>
        <w:jc w:val="center"/>
        <w:rPr>
          <w:rFonts w:ascii="Garamond" w:hAnsi="Garamond"/>
          <w:b/>
          <w:sz w:val="24"/>
          <w:szCs w:val="24"/>
        </w:rPr>
      </w:pPr>
      <w:r w:rsidRPr="006A1907">
        <w:rPr>
          <w:rFonts w:ascii="Garamond" w:hAnsi="Garamond"/>
          <w:b/>
          <w:sz w:val="24"/>
          <w:szCs w:val="24"/>
        </w:rPr>
        <w:t xml:space="preserve">ДОКУМЕНТАЦИЯ </w:t>
      </w:r>
    </w:p>
    <w:p w:rsidR="00273B6F" w:rsidRPr="006A1907" w:rsidRDefault="00273B6F" w:rsidP="005008CB">
      <w:pPr>
        <w:pStyle w:val="a4"/>
        <w:jc w:val="center"/>
        <w:rPr>
          <w:rFonts w:ascii="Garamond" w:hAnsi="Garamond"/>
          <w:b/>
          <w:sz w:val="24"/>
          <w:szCs w:val="24"/>
        </w:rPr>
      </w:pPr>
      <w:r w:rsidRPr="006A1907">
        <w:rPr>
          <w:rFonts w:ascii="Garamond" w:hAnsi="Garamond"/>
          <w:b/>
          <w:sz w:val="24"/>
          <w:szCs w:val="24"/>
        </w:rPr>
        <w:t>об открытом запросе предложений</w:t>
      </w:r>
    </w:p>
    <w:p w:rsidR="00273B6F" w:rsidRPr="006A1907" w:rsidRDefault="00273B6F" w:rsidP="00BC30F8">
      <w:pPr>
        <w:pStyle w:val="a4"/>
        <w:rPr>
          <w:rFonts w:ascii="Garamond" w:hAnsi="Garamond"/>
          <w:b/>
          <w:sz w:val="24"/>
          <w:szCs w:val="24"/>
        </w:rPr>
      </w:pPr>
    </w:p>
    <w:p w:rsidR="00273B6F" w:rsidRPr="006A1907" w:rsidRDefault="00273B6F" w:rsidP="00BC30F8">
      <w:pPr>
        <w:pStyle w:val="a4"/>
        <w:rPr>
          <w:rFonts w:ascii="Garamond" w:hAnsi="Garamond"/>
          <w:b/>
          <w:sz w:val="24"/>
          <w:szCs w:val="24"/>
        </w:rPr>
      </w:pPr>
    </w:p>
    <w:tbl>
      <w:tblPr>
        <w:tblW w:w="0" w:type="auto"/>
        <w:tblLook w:val="00A0" w:firstRow="1" w:lastRow="0" w:firstColumn="1" w:lastColumn="0" w:noHBand="0" w:noVBand="0"/>
      </w:tblPr>
      <w:tblGrid>
        <w:gridCol w:w="2960"/>
        <w:gridCol w:w="6895"/>
      </w:tblGrid>
      <w:tr w:rsidR="00273B6F" w:rsidRPr="006A1907" w:rsidTr="007C4662">
        <w:tc>
          <w:tcPr>
            <w:tcW w:w="2960" w:type="dxa"/>
          </w:tcPr>
          <w:p w:rsidR="00273B6F" w:rsidRPr="006A1907" w:rsidRDefault="00273B6F" w:rsidP="00BC30F8">
            <w:pPr>
              <w:pStyle w:val="a4"/>
              <w:rPr>
                <w:rFonts w:ascii="Garamond" w:hAnsi="Garamond"/>
                <w:b/>
                <w:sz w:val="24"/>
                <w:szCs w:val="24"/>
              </w:rPr>
            </w:pPr>
            <w:r w:rsidRPr="006A1907">
              <w:rPr>
                <w:rFonts w:ascii="Garamond" w:hAnsi="Garamond"/>
                <w:b/>
                <w:sz w:val="24"/>
                <w:szCs w:val="24"/>
              </w:rPr>
              <w:t>Заказчик:</w:t>
            </w:r>
          </w:p>
        </w:tc>
        <w:tc>
          <w:tcPr>
            <w:tcW w:w="6895" w:type="dxa"/>
          </w:tcPr>
          <w:p w:rsidR="00273B6F" w:rsidRPr="006A1907" w:rsidRDefault="00273B6F" w:rsidP="0078291D">
            <w:pPr>
              <w:pStyle w:val="a4"/>
              <w:rPr>
                <w:rFonts w:ascii="Garamond" w:hAnsi="Garamond"/>
                <w:b/>
                <w:sz w:val="24"/>
                <w:szCs w:val="24"/>
              </w:rPr>
            </w:pPr>
            <w:r w:rsidRPr="006A1907">
              <w:rPr>
                <w:rFonts w:ascii="Garamond" w:hAnsi="Garamond"/>
                <w:b/>
                <w:sz w:val="24"/>
                <w:szCs w:val="24"/>
              </w:rPr>
              <w:t>Федеральное государственное унитарное предприятие «Главный центр специальной связи» (ФГУП ГЦСС)</w:t>
            </w:r>
          </w:p>
          <w:p w:rsidR="00273B6F" w:rsidRPr="006A1907" w:rsidRDefault="00273B6F" w:rsidP="0078291D">
            <w:pPr>
              <w:pStyle w:val="a4"/>
              <w:rPr>
                <w:rFonts w:ascii="Garamond" w:hAnsi="Garamond"/>
                <w:b/>
                <w:sz w:val="24"/>
                <w:szCs w:val="24"/>
              </w:rPr>
            </w:pPr>
          </w:p>
        </w:tc>
      </w:tr>
      <w:tr w:rsidR="00273B6F" w:rsidRPr="006A1907" w:rsidTr="007C4662">
        <w:tc>
          <w:tcPr>
            <w:tcW w:w="2960" w:type="dxa"/>
          </w:tcPr>
          <w:p w:rsidR="00273B6F" w:rsidRPr="006A1907" w:rsidRDefault="00273B6F" w:rsidP="00BC30F8">
            <w:pPr>
              <w:pStyle w:val="a4"/>
              <w:rPr>
                <w:rFonts w:ascii="Garamond" w:hAnsi="Garamond"/>
                <w:b/>
                <w:sz w:val="24"/>
                <w:szCs w:val="24"/>
              </w:rPr>
            </w:pPr>
            <w:r w:rsidRPr="006A1907">
              <w:rPr>
                <w:rFonts w:ascii="Garamond" w:hAnsi="Garamond"/>
                <w:b/>
                <w:sz w:val="24"/>
                <w:szCs w:val="24"/>
              </w:rPr>
              <w:t>Предмет закупки:</w:t>
            </w:r>
          </w:p>
        </w:tc>
        <w:tc>
          <w:tcPr>
            <w:tcW w:w="6895" w:type="dxa"/>
          </w:tcPr>
          <w:p w:rsidR="00273B6F" w:rsidRPr="006A1907" w:rsidRDefault="0018752F" w:rsidP="004B6C13">
            <w:pPr>
              <w:pStyle w:val="13"/>
              <w:jc w:val="both"/>
              <w:rPr>
                <w:rFonts w:ascii="Garamond" w:hAnsi="Garamond"/>
                <w:b/>
                <w:sz w:val="24"/>
                <w:szCs w:val="24"/>
              </w:rPr>
            </w:pPr>
            <w:r w:rsidRPr="006A1907">
              <w:rPr>
                <w:rFonts w:ascii="Garamond" w:hAnsi="Garamond"/>
                <w:b/>
                <w:sz w:val="24"/>
                <w:szCs w:val="24"/>
              </w:rPr>
              <w:t xml:space="preserve">Право на заключение договора </w:t>
            </w:r>
            <w:r w:rsidR="001B6398" w:rsidRPr="006A1907">
              <w:rPr>
                <w:rFonts w:ascii="Garamond" w:hAnsi="Garamond"/>
                <w:b/>
                <w:bCs/>
                <w:spacing w:val="-2"/>
                <w:sz w:val="24"/>
                <w:szCs w:val="24"/>
                <w:lang w:eastAsia="ru-RU"/>
              </w:rPr>
              <w:t xml:space="preserve">поставки </w:t>
            </w:r>
            <w:r w:rsidR="00041D3F">
              <w:rPr>
                <w:rFonts w:ascii="Garamond" w:hAnsi="Garamond"/>
                <w:b/>
                <w:bCs/>
                <w:spacing w:val="-2"/>
                <w:sz w:val="24"/>
                <w:szCs w:val="24"/>
                <w:lang w:eastAsia="ru-RU"/>
              </w:rPr>
              <w:t>автот</w:t>
            </w:r>
            <w:r w:rsidR="000C46D3">
              <w:rPr>
                <w:rFonts w:ascii="Garamond" w:hAnsi="Garamond"/>
                <w:b/>
                <w:bCs/>
                <w:spacing w:val="-2"/>
                <w:sz w:val="24"/>
                <w:szCs w:val="24"/>
                <w:lang w:eastAsia="ru-RU"/>
              </w:rPr>
              <w:t xml:space="preserve">ранспортных средств: </w:t>
            </w:r>
            <w:r w:rsidR="00D06F7F" w:rsidRPr="006A1907">
              <w:rPr>
                <w:rFonts w:ascii="Garamond" w:hAnsi="Garamond"/>
                <w:b/>
                <w:bCs/>
                <w:spacing w:val="-2"/>
                <w:sz w:val="24"/>
                <w:szCs w:val="24"/>
                <w:lang w:eastAsia="ru-RU"/>
              </w:rPr>
              <w:t>седельного</w:t>
            </w:r>
            <w:r w:rsidR="00050C6A" w:rsidRPr="006A1907">
              <w:rPr>
                <w:rFonts w:ascii="Garamond" w:hAnsi="Garamond"/>
                <w:b/>
                <w:bCs/>
                <w:spacing w:val="-2"/>
                <w:sz w:val="24"/>
                <w:szCs w:val="24"/>
                <w:lang w:eastAsia="ru-RU"/>
              </w:rPr>
              <w:t xml:space="preserve"> тягач</w:t>
            </w:r>
            <w:r w:rsidR="00D06F7F" w:rsidRPr="006A1907">
              <w:rPr>
                <w:rFonts w:ascii="Garamond" w:hAnsi="Garamond"/>
                <w:b/>
                <w:bCs/>
                <w:spacing w:val="-2"/>
                <w:sz w:val="24"/>
                <w:szCs w:val="24"/>
                <w:lang w:eastAsia="ru-RU"/>
              </w:rPr>
              <w:t>а</w:t>
            </w:r>
            <w:r w:rsidR="00050C6A" w:rsidRPr="006A1907">
              <w:rPr>
                <w:rFonts w:ascii="Garamond" w:hAnsi="Garamond"/>
                <w:b/>
                <w:bCs/>
                <w:spacing w:val="-2"/>
                <w:sz w:val="24"/>
                <w:szCs w:val="24"/>
                <w:lang w:eastAsia="ru-RU"/>
              </w:rPr>
              <w:t xml:space="preserve"> марки </w:t>
            </w:r>
            <w:r w:rsidR="004B6C13" w:rsidRPr="006A1907">
              <w:rPr>
                <w:rFonts w:ascii="Garamond" w:hAnsi="Garamond"/>
                <w:b/>
                <w:bCs/>
                <w:caps/>
                <w:sz w:val="24"/>
                <w:szCs w:val="24"/>
                <w:lang w:val="en-US"/>
              </w:rPr>
              <w:t>Scania</w:t>
            </w:r>
            <w:r w:rsidR="004B6C13" w:rsidRPr="006A1907">
              <w:rPr>
                <w:rFonts w:ascii="Garamond" w:hAnsi="Garamond"/>
                <w:b/>
                <w:bCs/>
                <w:caps/>
                <w:sz w:val="24"/>
                <w:szCs w:val="24"/>
              </w:rPr>
              <w:t xml:space="preserve"> </w:t>
            </w:r>
            <w:r w:rsidR="004B6C13" w:rsidRPr="006A1907">
              <w:rPr>
                <w:rFonts w:ascii="Garamond" w:hAnsi="Garamond"/>
                <w:b/>
                <w:bCs/>
                <w:caps/>
                <w:sz w:val="24"/>
                <w:szCs w:val="24"/>
                <w:lang w:val="en-US"/>
              </w:rPr>
              <w:t>Streamline</w:t>
            </w:r>
            <w:r w:rsidR="004B6C13" w:rsidRPr="006A1907">
              <w:rPr>
                <w:rFonts w:ascii="Garamond" w:hAnsi="Garamond"/>
                <w:b/>
                <w:bCs/>
                <w:caps/>
                <w:sz w:val="24"/>
                <w:szCs w:val="24"/>
              </w:rPr>
              <w:t xml:space="preserve"> </w:t>
            </w:r>
            <w:r w:rsidR="004B6C13" w:rsidRPr="006A1907">
              <w:rPr>
                <w:rFonts w:ascii="Garamond" w:hAnsi="Garamond"/>
                <w:b/>
                <w:bCs/>
                <w:caps/>
                <w:sz w:val="24"/>
                <w:szCs w:val="24"/>
                <w:lang w:val="en-US"/>
              </w:rPr>
              <w:t>G</w:t>
            </w:r>
            <w:r w:rsidR="004B6C13" w:rsidRPr="006A1907">
              <w:rPr>
                <w:rFonts w:ascii="Garamond" w:hAnsi="Garamond"/>
                <w:b/>
                <w:bCs/>
                <w:caps/>
                <w:sz w:val="24"/>
                <w:szCs w:val="24"/>
              </w:rPr>
              <w:t xml:space="preserve">440 </w:t>
            </w:r>
            <w:r w:rsidR="004B6C13" w:rsidRPr="006A1907">
              <w:rPr>
                <w:rFonts w:ascii="Garamond" w:hAnsi="Garamond"/>
                <w:b/>
                <w:bCs/>
                <w:caps/>
                <w:sz w:val="24"/>
                <w:szCs w:val="24"/>
                <w:lang w:val="en-US"/>
              </w:rPr>
              <w:t>LA</w:t>
            </w:r>
            <w:r w:rsidR="004B6C13" w:rsidRPr="006A1907">
              <w:rPr>
                <w:rFonts w:ascii="Garamond" w:hAnsi="Garamond"/>
                <w:b/>
                <w:bCs/>
                <w:caps/>
                <w:sz w:val="24"/>
                <w:szCs w:val="24"/>
              </w:rPr>
              <w:t>4</w:t>
            </w:r>
            <w:r w:rsidR="004B6C13" w:rsidRPr="006A1907">
              <w:rPr>
                <w:rFonts w:ascii="Garamond" w:hAnsi="Garamond"/>
                <w:b/>
                <w:bCs/>
                <w:caps/>
                <w:sz w:val="24"/>
                <w:szCs w:val="24"/>
                <w:lang w:val="en-US"/>
              </w:rPr>
              <w:t>x</w:t>
            </w:r>
            <w:r w:rsidR="004B6C13" w:rsidRPr="006A1907">
              <w:rPr>
                <w:rFonts w:ascii="Garamond" w:hAnsi="Garamond"/>
                <w:b/>
                <w:bCs/>
                <w:caps/>
                <w:sz w:val="24"/>
                <w:szCs w:val="24"/>
              </w:rPr>
              <w:t>2</w:t>
            </w:r>
            <w:r w:rsidR="004B6C13" w:rsidRPr="006A1907">
              <w:rPr>
                <w:rFonts w:ascii="Garamond" w:hAnsi="Garamond"/>
                <w:b/>
                <w:bCs/>
                <w:caps/>
                <w:sz w:val="24"/>
                <w:szCs w:val="24"/>
                <w:lang w:val="en-US"/>
              </w:rPr>
              <w:t>HNA</w:t>
            </w:r>
            <w:r w:rsidR="004B6C13" w:rsidRPr="006A1907">
              <w:rPr>
                <w:rFonts w:ascii="Garamond" w:hAnsi="Garamond"/>
                <w:b/>
                <w:bCs/>
                <w:caps/>
                <w:sz w:val="24"/>
                <w:szCs w:val="24"/>
              </w:rPr>
              <w:t xml:space="preserve"> </w:t>
            </w:r>
            <w:r w:rsidR="004B6C13" w:rsidRPr="006A1907">
              <w:rPr>
                <w:rFonts w:ascii="Garamond" w:hAnsi="Garamond"/>
                <w:b/>
                <w:bCs/>
                <w:caps/>
                <w:sz w:val="24"/>
                <w:szCs w:val="24"/>
                <w:lang w:val="en-US"/>
              </w:rPr>
              <w:t>Highline</w:t>
            </w:r>
            <w:r w:rsidR="00041D3F">
              <w:rPr>
                <w:rFonts w:ascii="Garamond" w:hAnsi="Garamond"/>
                <w:b/>
                <w:bCs/>
                <w:sz w:val="24"/>
                <w:szCs w:val="24"/>
              </w:rPr>
              <w:t>, оборудованного для перевозки взрывчатых веществ категории</w:t>
            </w:r>
            <w:r w:rsidR="00041D3F" w:rsidRPr="00041D3F">
              <w:rPr>
                <w:rFonts w:ascii="Garamond" w:hAnsi="Garamond"/>
                <w:b/>
                <w:bCs/>
                <w:sz w:val="24"/>
                <w:szCs w:val="24"/>
              </w:rPr>
              <w:t xml:space="preserve"> </w:t>
            </w:r>
            <w:r w:rsidR="00041D3F">
              <w:rPr>
                <w:rFonts w:ascii="Garamond" w:hAnsi="Garamond"/>
                <w:b/>
                <w:bCs/>
                <w:sz w:val="24"/>
                <w:szCs w:val="24"/>
                <w:lang w:val="en-US"/>
              </w:rPr>
              <w:t>EX</w:t>
            </w:r>
            <w:r w:rsidR="00041D3F" w:rsidRPr="00041D3F">
              <w:rPr>
                <w:rFonts w:ascii="Garamond" w:hAnsi="Garamond"/>
                <w:b/>
                <w:bCs/>
                <w:sz w:val="24"/>
                <w:szCs w:val="24"/>
              </w:rPr>
              <w:t>/</w:t>
            </w:r>
            <w:r w:rsidR="00041D3F">
              <w:rPr>
                <w:rFonts w:ascii="Garamond" w:hAnsi="Garamond"/>
                <w:b/>
                <w:bCs/>
                <w:sz w:val="24"/>
                <w:szCs w:val="24"/>
                <w:lang w:val="en-US"/>
              </w:rPr>
              <w:t>III</w:t>
            </w:r>
            <w:r w:rsidR="00041D3F" w:rsidRPr="00041D3F">
              <w:rPr>
                <w:rFonts w:ascii="Garamond" w:hAnsi="Garamond"/>
                <w:b/>
                <w:bCs/>
                <w:sz w:val="24"/>
                <w:szCs w:val="24"/>
              </w:rPr>
              <w:t xml:space="preserve"> </w:t>
            </w:r>
            <w:r w:rsidR="00041D3F">
              <w:rPr>
                <w:rFonts w:ascii="Garamond" w:hAnsi="Garamond"/>
                <w:b/>
                <w:bCs/>
                <w:sz w:val="24"/>
                <w:szCs w:val="24"/>
              </w:rPr>
              <w:t>класс опасности 1, в количестве 1 единицы</w:t>
            </w:r>
            <w:r w:rsidR="000C46D3">
              <w:rPr>
                <w:rFonts w:ascii="Garamond" w:hAnsi="Garamond"/>
                <w:b/>
                <w:bCs/>
                <w:sz w:val="24"/>
                <w:szCs w:val="24"/>
              </w:rPr>
              <w:t>,</w:t>
            </w:r>
            <w:r w:rsidR="00041D3F">
              <w:rPr>
                <w:rFonts w:ascii="Garamond" w:hAnsi="Garamond"/>
                <w:b/>
                <w:bCs/>
                <w:sz w:val="24"/>
                <w:szCs w:val="24"/>
              </w:rPr>
              <w:t xml:space="preserve"> </w:t>
            </w:r>
            <w:r w:rsidR="000C46D3">
              <w:rPr>
                <w:rFonts w:ascii="Garamond" w:hAnsi="Garamond"/>
                <w:b/>
                <w:bCs/>
                <w:sz w:val="24"/>
                <w:szCs w:val="24"/>
              </w:rPr>
              <w:t>специального полуприцепа</w:t>
            </w:r>
            <w:r w:rsidR="004B6C13" w:rsidRPr="006A1907">
              <w:rPr>
                <w:rFonts w:ascii="Garamond" w:hAnsi="Garamond"/>
                <w:b/>
                <w:bCs/>
                <w:sz w:val="24"/>
                <w:szCs w:val="24"/>
              </w:rPr>
              <w:t xml:space="preserve"> </w:t>
            </w:r>
            <w:r w:rsidR="00291555">
              <w:rPr>
                <w:rFonts w:ascii="Garamond" w:hAnsi="Garamond"/>
                <w:b/>
                <w:bCs/>
                <w:sz w:val="24"/>
                <w:szCs w:val="24"/>
              </w:rPr>
              <w:t xml:space="preserve">марки </w:t>
            </w:r>
            <w:proofErr w:type="spellStart"/>
            <w:r w:rsidR="004B6C13" w:rsidRPr="006A1907">
              <w:rPr>
                <w:rFonts w:ascii="Garamond" w:hAnsi="Garamond"/>
                <w:b/>
                <w:bCs/>
                <w:sz w:val="24"/>
                <w:szCs w:val="24"/>
              </w:rPr>
              <w:t>Schmitz</w:t>
            </w:r>
            <w:proofErr w:type="spellEnd"/>
            <w:r w:rsidR="004B6C13" w:rsidRPr="006A1907">
              <w:rPr>
                <w:rFonts w:ascii="Garamond" w:hAnsi="Garamond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="004B6C13" w:rsidRPr="006A1907">
              <w:rPr>
                <w:rFonts w:ascii="Garamond" w:hAnsi="Garamond"/>
                <w:b/>
                <w:bCs/>
                <w:sz w:val="24"/>
                <w:szCs w:val="24"/>
              </w:rPr>
              <w:t>Cargobull</w:t>
            </w:r>
            <w:proofErr w:type="spellEnd"/>
            <w:r w:rsidR="004B6C13" w:rsidRPr="006A1907">
              <w:rPr>
                <w:rFonts w:ascii="Garamond" w:hAnsi="Garamond"/>
                <w:b/>
                <w:bCs/>
                <w:sz w:val="24"/>
                <w:szCs w:val="24"/>
              </w:rPr>
              <w:t xml:space="preserve">, </w:t>
            </w:r>
            <w:r w:rsidR="000C46D3">
              <w:rPr>
                <w:rFonts w:ascii="Garamond" w:hAnsi="Garamond"/>
                <w:b/>
                <w:bCs/>
                <w:sz w:val="24"/>
                <w:szCs w:val="24"/>
              </w:rPr>
              <w:t>оборудованного</w:t>
            </w:r>
            <w:r w:rsidR="004B6C13" w:rsidRPr="006A1907">
              <w:rPr>
                <w:rFonts w:ascii="Garamond" w:hAnsi="Garamond"/>
                <w:b/>
                <w:bCs/>
                <w:sz w:val="24"/>
                <w:szCs w:val="24"/>
              </w:rPr>
              <w:t xml:space="preserve"> для перевозки взрывчатых веществ категории ЕХ/III класс опасности 1</w:t>
            </w:r>
            <w:r w:rsidR="005C5449">
              <w:rPr>
                <w:rFonts w:ascii="Garamond" w:hAnsi="Garamond"/>
                <w:b/>
                <w:bCs/>
                <w:sz w:val="24"/>
                <w:szCs w:val="24"/>
              </w:rPr>
              <w:t>,</w:t>
            </w:r>
            <w:r w:rsidR="00050C6A" w:rsidRPr="006A1907">
              <w:rPr>
                <w:rFonts w:ascii="Garamond" w:hAnsi="Garamond"/>
                <w:b/>
                <w:bCs/>
                <w:spacing w:val="-2"/>
                <w:sz w:val="24"/>
                <w:szCs w:val="24"/>
                <w:lang w:eastAsia="ru-RU"/>
              </w:rPr>
              <w:t xml:space="preserve"> в количестве 1 единицы</w:t>
            </w:r>
            <w:r w:rsidR="00291555">
              <w:rPr>
                <w:rFonts w:ascii="Garamond" w:hAnsi="Garamond"/>
                <w:b/>
                <w:bCs/>
                <w:spacing w:val="-2"/>
                <w:sz w:val="24"/>
                <w:szCs w:val="24"/>
                <w:lang w:eastAsia="ru-RU"/>
              </w:rPr>
              <w:t>.</w:t>
            </w:r>
          </w:p>
        </w:tc>
      </w:tr>
    </w:tbl>
    <w:p w:rsidR="00273B6F" w:rsidRPr="006A1907" w:rsidRDefault="00273B6F" w:rsidP="00BC30F8">
      <w:pPr>
        <w:pStyle w:val="a4"/>
        <w:rPr>
          <w:rFonts w:ascii="Garamond" w:hAnsi="Garamond"/>
          <w:b/>
          <w:sz w:val="24"/>
          <w:szCs w:val="24"/>
        </w:rPr>
      </w:pPr>
    </w:p>
    <w:p w:rsidR="00273B6F" w:rsidRPr="006A1907" w:rsidRDefault="00273B6F" w:rsidP="00BC30F8">
      <w:pPr>
        <w:pStyle w:val="a4"/>
        <w:rPr>
          <w:rFonts w:ascii="Garamond" w:hAnsi="Garamond"/>
          <w:b/>
          <w:sz w:val="24"/>
          <w:szCs w:val="24"/>
        </w:rPr>
      </w:pPr>
      <w:r w:rsidRPr="006A1907">
        <w:rPr>
          <w:rFonts w:ascii="Garamond" w:hAnsi="Garamond"/>
          <w:b/>
          <w:sz w:val="24"/>
          <w:szCs w:val="24"/>
        </w:rPr>
        <w:t xml:space="preserve">    </w:t>
      </w:r>
    </w:p>
    <w:p w:rsidR="00273B6F" w:rsidRPr="006A1907" w:rsidRDefault="00273B6F" w:rsidP="00BC30F8">
      <w:pPr>
        <w:pStyle w:val="a4"/>
        <w:rPr>
          <w:rFonts w:ascii="Garamond" w:hAnsi="Garamond"/>
          <w:b/>
          <w:sz w:val="24"/>
          <w:szCs w:val="24"/>
        </w:rPr>
      </w:pPr>
    </w:p>
    <w:p w:rsidR="00273B6F" w:rsidRPr="006A1907" w:rsidRDefault="00273B6F" w:rsidP="005008CB">
      <w:pPr>
        <w:pStyle w:val="a4"/>
        <w:rPr>
          <w:rFonts w:ascii="Garamond" w:hAnsi="Garamond"/>
          <w:sz w:val="24"/>
          <w:szCs w:val="24"/>
        </w:rPr>
      </w:pPr>
    </w:p>
    <w:p w:rsidR="00273B6F" w:rsidRPr="006A1907" w:rsidRDefault="00273B6F" w:rsidP="005008CB">
      <w:pPr>
        <w:pStyle w:val="a4"/>
        <w:rPr>
          <w:rFonts w:ascii="Garamond" w:hAnsi="Garamond"/>
          <w:sz w:val="24"/>
          <w:szCs w:val="24"/>
        </w:rPr>
      </w:pPr>
    </w:p>
    <w:p w:rsidR="00273B6F" w:rsidRPr="006A1907" w:rsidRDefault="00273B6F" w:rsidP="005008CB">
      <w:pPr>
        <w:pStyle w:val="a4"/>
        <w:rPr>
          <w:rFonts w:ascii="Garamond" w:hAnsi="Garamond"/>
          <w:sz w:val="24"/>
          <w:szCs w:val="24"/>
        </w:rPr>
      </w:pPr>
    </w:p>
    <w:p w:rsidR="00273B6F" w:rsidRPr="006A1907" w:rsidRDefault="00273B6F" w:rsidP="005008CB">
      <w:pPr>
        <w:pStyle w:val="a4"/>
        <w:rPr>
          <w:rFonts w:ascii="Garamond" w:hAnsi="Garamond"/>
          <w:sz w:val="24"/>
          <w:szCs w:val="24"/>
        </w:rPr>
      </w:pPr>
    </w:p>
    <w:p w:rsidR="00273B6F" w:rsidRPr="006A1907" w:rsidRDefault="00273B6F" w:rsidP="005008CB">
      <w:pPr>
        <w:pStyle w:val="a4"/>
        <w:rPr>
          <w:rFonts w:ascii="Garamond" w:hAnsi="Garamond"/>
          <w:sz w:val="24"/>
          <w:szCs w:val="24"/>
        </w:rPr>
      </w:pPr>
    </w:p>
    <w:p w:rsidR="00273B6F" w:rsidRPr="006A1907" w:rsidRDefault="00273B6F" w:rsidP="005008CB">
      <w:pPr>
        <w:pStyle w:val="a4"/>
        <w:rPr>
          <w:rFonts w:ascii="Garamond" w:hAnsi="Garamond"/>
          <w:sz w:val="24"/>
          <w:szCs w:val="24"/>
        </w:rPr>
      </w:pPr>
    </w:p>
    <w:p w:rsidR="00273B6F" w:rsidRPr="006A1907" w:rsidRDefault="00273B6F" w:rsidP="005008CB">
      <w:pPr>
        <w:pStyle w:val="a4"/>
        <w:rPr>
          <w:rFonts w:ascii="Garamond" w:hAnsi="Garamond"/>
          <w:sz w:val="24"/>
          <w:szCs w:val="24"/>
        </w:rPr>
      </w:pPr>
    </w:p>
    <w:p w:rsidR="00273B6F" w:rsidRPr="006A1907" w:rsidRDefault="00273B6F" w:rsidP="005008CB">
      <w:pPr>
        <w:pStyle w:val="a4"/>
        <w:rPr>
          <w:rFonts w:ascii="Garamond" w:hAnsi="Garamond"/>
          <w:sz w:val="24"/>
          <w:szCs w:val="24"/>
        </w:rPr>
      </w:pPr>
    </w:p>
    <w:p w:rsidR="00273B6F" w:rsidRPr="006A1907" w:rsidRDefault="00273B6F" w:rsidP="005008CB">
      <w:pPr>
        <w:pStyle w:val="a4"/>
        <w:rPr>
          <w:rFonts w:ascii="Garamond" w:hAnsi="Garamond"/>
          <w:sz w:val="24"/>
          <w:szCs w:val="24"/>
        </w:rPr>
      </w:pPr>
    </w:p>
    <w:p w:rsidR="00273B6F" w:rsidRPr="006A1907" w:rsidRDefault="00273B6F" w:rsidP="005008CB">
      <w:pPr>
        <w:pStyle w:val="a4"/>
        <w:rPr>
          <w:rFonts w:ascii="Garamond" w:hAnsi="Garamond"/>
          <w:sz w:val="24"/>
          <w:szCs w:val="24"/>
        </w:rPr>
      </w:pPr>
    </w:p>
    <w:p w:rsidR="00273B6F" w:rsidRPr="006A1907" w:rsidRDefault="00273B6F" w:rsidP="005008CB">
      <w:pPr>
        <w:pStyle w:val="a4"/>
        <w:rPr>
          <w:rFonts w:ascii="Garamond" w:hAnsi="Garamond"/>
          <w:sz w:val="24"/>
          <w:szCs w:val="24"/>
        </w:rPr>
      </w:pPr>
    </w:p>
    <w:p w:rsidR="00273B6F" w:rsidRPr="006A1907" w:rsidRDefault="00273B6F" w:rsidP="005008CB">
      <w:pPr>
        <w:pStyle w:val="a4"/>
        <w:rPr>
          <w:rFonts w:ascii="Garamond" w:hAnsi="Garamond"/>
          <w:sz w:val="24"/>
          <w:szCs w:val="24"/>
        </w:rPr>
      </w:pPr>
    </w:p>
    <w:p w:rsidR="0092231A" w:rsidRPr="006A1907" w:rsidRDefault="0092231A" w:rsidP="005008CB">
      <w:pPr>
        <w:pStyle w:val="a4"/>
        <w:rPr>
          <w:rFonts w:ascii="Garamond" w:hAnsi="Garamond"/>
          <w:sz w:val="24"/>
          <w:szCs w:val="24"/>
        </w:rPr>
      </w:pPr>
    </w:p>
    <w:p w:rsidR="00FE4E4C" w:rsidRPr="006A1907" w:rsidRDefault="00FE4E4C" w:rsidP="005008CB">
      <w:pPr>
        <w:pStyle w:val="a4"/>
        <w:rPr>
          <w:rFonts w:ascii="Garamond" w:hAnsi="Garamond"/>
          <w:sz w:val="24"/>
          <w:szCs w:val="24"/>
        </w:rPr>
      </w:pPr>
    </w:p>
    <w:p w:rsidR="0018752F" w:rsidRPr="006A1907" w:rsidRDefault="0018752F" w:rsidP="005008CB">
      <w:pPr>
        <w:pStyle w:val="a4"/>
        <w:rPr>
          <w:rFonts w:ascii="Garamond" w:hAnsi="Garamond"/>
          <w:sz w:val="24"/>
          <w:szCs w:val="24"/>
        </w:rPr>
      </w:pPr>
    </w:p>
    <w:p w:rsidR="00273B6F" w:rsidRPr="006A1907" w:rsidRDefault="00273B6F" w:rsidP="005008CB">
      <w:pPr>
        <w:pStyle w:val="a4"/>
        <w:jc w:val="center"/>
        <w:rPr>
          <w:rFonts w:ascii="Garamond" w:hAnsi="Garamond"/>
          <w:sz w:val="24"/>
          <w:szCs w:val="24"/>
        </w:rPr>
      </w:pPr>
      <w:r w:rsidRPr="006A1907">
        <w:rPr>
          <w:rFonts w:ascii="Garamond" w:hAnsi="Garamond"/>
          <w:sz w:val="24"/>
          <w:szCs w:val="24"/>
        </w:rPr>
        <w:t>город Москва</w:t>
      </w:r>
    </w:p>
    <w:p w:rsidR="00273B6F" w:rsidRPr="006A1907" w:rsidRDefault="00FE5D8D" w:rsidP="007B6225">
      <w:pPr>
        <w:pStyle w:val="a4"/>
        <w:jc w:val="center"/>
        <w:rPr>
          <w:rFonts w:ascii="Garamond" w:hAnsi="Garamond"/>
          <w:sz w:val="24"/>
          <w:szCs w:val="24"/>
        </w:rPr>
      </w:pPr>
      <w:r w:rsidRPr="006A1907">
        <w:rPr>
          <w:rFonts w:ascii="Garamond" w:hAnsi="Garamond"/>
          <w:sz w:val="24"/>
          <w:szCs w:val="24"/>
        </w:rPr>
        <w:t>2014</w:t>
      </w:r>
      <w:r w:rsidR="00273B6F" w:rsidRPr="006A1907">
        <w:rPr>
          <w:rFonts w:ascii="Garamond" w:hAnsi="Garamond"/>
          <w:sz w:val="24"/>
          <w:szCs w:val="24"/>
        </w:rPr>
        <w:t xml:space="preserve"> год</w:t>
      </w:r>
    </w:p>
    <w:p w:rsidR="00EA5D4D" w:rsidRPr="006A1907" w:rsidRDefault="00EA5D4D" w:rsidP="00EA5D4D">
      <w:pPr>
        <w:pStyle w:val="a4"/>
        <w:jc w:val="center"/>
        <w:rPr>
          <w:rFonts w:ascii="Garamond" w:hAnsi="Garamond"/>
          <w:b/>
          <w:sz w:val="24"/>
          <w:szCs w:val="24"/>
        </w:rPr>
      </w:pPr>
      <w:r w:rsidRPr="006A1907">
        <w:rPr>
          <w:rFonts w:ascii="Garamond" w:hAnsi="Garamond"/>
          <w:b/>
          <w:sz w:val="24"/>
          <w:szCs w:val="24"/>
        </w:rPr>
        <w:lastRenderedPageBreak/>
        <w:t>Содержание: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817"/>
        <w:gridCol w:w="7655"/>
        <w:gridCol w:w="1099"/>
      </w:tblGrid>
      <w:tr w:rsidR="00EA5D4D" w:rsidRPr="006A1907" w:rsidTr="00EA5D4D">
        <w:tc>
          <w:tcPr>
            <w:tcW w:w="817" w:type="dxa"/>
          </w:tcPr>
          <w:p w:rsidR="00EA5D4D" w:rsidRPr="006A1907" w:rsidRDefault="00EA5D4D" w:rsidP="00EA5D4D">
            <w:pPr>
              <w:pStyle w:val="a4"/>
              <w:rPr>
                <w:rFonts w:ascii="Garamond" w:hAnsi="Garamond"/>
                <w:b/>
                <w:sz w:val="24"/>
                <w:szCs w:val="24"/>
              </w:rPr>
            </w:pPr>
            <w:r w:rsidRPr="006A1907">
              <w:rPr>
                <w:rFonts w:ascii="Garamond" w:hAnsi="Garamond"/>
                <w:b/>
                <w:sz w:val="24"/>
                <w:szCs w:val="24"/>
              </w:rPr>
              <w:t xml:space="preserve">№ </w:t>
            </w:r>
            <w:proofErr w:type="gramStart"/>
            <w:r w:rsidRPr="006A1907">
              <w:rPr>
                <w:rFonts w:ascii="Garamond" w:hAnsi="Garamond"/>
                <w:b/>
                <w:sz w:val="24"/>
                <w:szCs w:val="24"/>
              </w:rPr>
              <w:t>п</w:t>
            </w:r>
            <w:proofErr w:type="gramEnd"/>
            <w:r w:rsidRPr="006A1907">
              <w:rPr>
                <w:rFonts w:ascii="Garamond" w:hAnsi="Garamond"/>
                <w:b/>
                <w:sz w:val="24"/>
                <w:szCs w:val="24"/>
              </w:rPr>
              <w:t>/п</w:t>
            </w:r>
          </w:p>
        </w:tc>
        <w:tc>
          <w:tcPr>
            <w:tcW w:w="7655" w:type="dxa"/>
          </w:tcPr>
          <w:p w:rsidR="00EA5D4D" w:rsidRPr="006A1907" w:rsidRDefault="00EA5D4D" w:rsidP="00EA5D4D">
            <w:pPr>
              <w:pStyle w:val="a4"/>
              <w:rPr>
                <w:rFonts w:ascii="Garamond" w:hAnsi="Garamond"/>
                <w:b/>
                <w:sz w:val="24"/>
                <w:szCs w:val="24"/>
              </w:rPr>
            </w:pPr>
            <w:r w:rsidRPr="006A1907">
              <w:rPr>
                <w:rFonts w:ascii="Garamond" w:hAnsi="Garamond"/>
                <w:b/>
                <w:sz w:val="24"/>
                <w:szCs w:val="24"/>
              </w:rPr>
              <w:t>Наименование раздела.</w:t>
            </w:r>
          </w:p>
        </w:tc>
        <w:tc>
          <w:tcPr>
            <w:tcW w:w="1099" w:type="dxa"/>
          </w:tcPr>
          <w:p w:rsidR="00EA5D4D" w:rsidRPr="006A1907" w:rsidRDefault="00EA5D4D" w:rsidP="00EA5D4D">
            <w:pPr>
              <w:pStyle w:val="a4"/>
              <w:rPr>
                <w:rFonts w:ascii="Garamond" w:hAnsi="Garamond"/>
                <w:b/>
                <w:sz w:val="24"/>
                <w:szCs w:val="24"/>
              </w:rPr>
            </w:pPr>
            <w:r w:rsidRPr="006A1907">
              <w:rPr>
                <w:rFonts w:ascii="Garamond" w:hAnsi="Garamond"/>
                <w:b/>
                <w:sz w:val="24"/>
                <w:szCs w:val="24"/>
              </w:rPr>
              <w:t>стр.</w:t>
            </w:r>
          </w:p>
        </w:tc>
      </w:tr>
      <w:tr w:rsidR="00EA5D4D" w:rsidRPr="006A1907" w:rsidTr="00EA5D4D">
        <w:tc>
          <w:tcPr>
            <w:tcW w:w="817" w:type="dxa"/>
          </w:tcPr>
          <w:p w:rsidR="00EA5D4D" w:rsidRPr="006A1907" w:rsidRDefault="00EA5D4D" w:rsidP="00EA5D4D">
            <w:pPr>
              <w:pStyle w:val="a4"/>
              <w:rPr>
                <w:rFonts w:ascii="Garamond" w:hAnsi="Garamond"/>
                <w:b/>
                <w:sz w:val="24"/>
                <w:szCs w:val="24"/>
              </w:rPr>
            </w:pPr>
            <w:r w:rsidRPr="006A1907">
              <w:rPr>
                <w:rFonts w:ascii="Garamond" w:hAnsi="Garamond"/>
                <w:b/>
                <w:sz w:val="24"/>
                <w:szCs w:val="24"/>
              </w:rPr>
              <w:t>1.</w:t>
            </w:r>
          </w:p>
        </w:tc>
        <w:tc>
          <w:tcPr>
            <w:tcW w:w="7655" w:type="dxa"/>
          </w:tcPr>
          <w:p w:rsidR="00EA5D4D" w:rsidRPr="006A1907" w:rsidRDefault="00EA5D4D" w:rsidP="00EA5D4D">
            <w:pPr>
              <w:pStyle w:val="a4"/>
              <w:jc w:val="both"/>
              <w:rPr>
                <w:rFonts w:ascii="Garamond" w:hAnsi="Garamond"/>
                <w:b/>
                <w:sz w:val="24"/>
                <w:szCs w:val="24"/>
              </w:rPr>
            </w:pPr>
            <w:r w:rsidRPr="006A1907">
              <w:rPr>
                <w:rFonts w:ascii="Garamond" w:hAnsi="Garamond"/>
                <w:b/>
                <w:sz w:val="24"/>
                <w:szCs w:val="24"/>
              </w:rPr>
              <w:t>Общие условия проведения запроса предложений.</w:t>
            </w:r>
          </w:p>
        </w:tc>
        <w:tc>
          <w:tcPr>
            <w:tcW w:w="1099" w:type="dxa"/>
          </w:tcPr>
          <w:p w:rsidR="00EA5D4D" w:rsidRPr="006A1907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</w:p>
        </w:tc>
      </w:tr>
      <w:tr w:rsidR="00EA5D4D" w:rsidRPr="006A1907" w:rsidTr="00EA5D4D">
        <w:tc>
          <w:tcPr>
            <w:tcW w:w="817" w:type="dxa"/>
          </w:tcPr>
          <w:p w:rsidR="00EA5D4D" w:rsidRPr="006A1907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6A1907">
              <w:rPr>
                <w:rFonts w:ascii="Garamond" w:hAnsi="Garamond"/>
                <w:sz w:val="24"/>
                <w:szCs w:val="24"/>
              </w:rPr>
              <w:t>1.1.</w:t>
            </w:r>
          </w:p>
        </w:tc>
        <w:tc>
          <w:tcPr>
            <w:tcW w:w="7655" w:type="dxa"/>
          </w:tcPr>
          <w:p w:rsidR="00EA5D4D" w:rsidRPr="006A1907" w:rsidRDefault="00EA5D4D" w:rsidP="00EA5D4D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6A1907">
              <w:rPr>
                <w:rFonts w:ascii="Garamond" w:hAnsi="Garamond"/>
                <w:sz w:val="24"/>
                <w:szCs w:val="24"/>
              </w:rPr>
              <w:t>Общие положения.</w:t>
            </w:r>
          </w:p>
        </w:tc>
        <w:tc>
          <w:tcPr>
            <w:tcW w:w="1099" w:type="dxa"/>
          </w:tcPr>
          <w:p w:rsidR="00EA5D4D" w:rsidRPr="006A1907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6A1907">
              <w:rPr>
                <w:rFonts w:ascii="Garamond" w:hAnsi="Garamond"/>
                <w:sz w:val="24"/>
                <w:szCs w:val="24"/>
              </w:rPr>
              <w:t>3</w:t>
            </w:r>
          </w:p>
        </w:tc>
      </w:tr>
      <w:tr w:rsidR="00EA5D4D" w:rsidRPr="006A1907" w:rsidTr="00EA5D4D">
        <w:tc>
          <w:tcPr>
            <w:tcW w:w="817" w:type="dxa"/>
          </w:tcPr>
          <w:p w:rsidR="00EA5D4D" w:rsidRPr="006A1907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6A1907">
              <w:rPr>
                <w:rFonts w:ascii="Garamond" w:hAnsi="Garamond"/>
                <w:sz w:val="24"/>
                <w:szCs w:val="24"/>
              </w:rPr>
              <w:t>1.2.</w:t>
            </w:r>
          </w:p>
        </w:tc>
        <w:tc>
          <w:tcPr>
            <w:tcW w:w="7655" w:type="dxa"/>
          </w:tcPr>
          <w:p w:rsidR="00EA5D4D" w:rsidRPr="006A1907" w:rsidRDefault="00EA5D4D" w:rsidP="00EA5D4D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6A1907">
              <w:rPr>
                <w:rFonts w:ascii="Garamond" w:hAnsi="Garamond"/>
                <w:sz w:val="24"/>
                <w:szCs w:val="24"/>
              </w:rPr>
              <w:t>Законодательное регулирование.</w:t>
            </w:r>
          </w:p>
        </w:tc>
        <w:tc>
          <w:tcPr>
            <w:tcW w:w="1099" w:type="dxa"/>
          </w:tcPr>
          <w:p w:rsidR="00EA5D4D" w:rsidRPr="006A1907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6A1907">
              <w:rPr>
                <w:rFonts w:ascii="Garamond" w:hAnsi="Garamond"/>
                <w:sz w:val="24"/>
                <w:szCs w:val="24"/>
              </w:rPr>
              <w:t>3</w:t>
            </w:r>
          </w:p>
        </w:tc>
      </w:tr>
      <w:tr w:rsidR="00EA5D4D" w:rsidRPr="006A1907" w:rsidTr="00EA5D4D">
        <w:tc>
          <w:tcPr>
            <w:tcW w:w="817" w:type="dxa"/>
          </w:tcPr>
          <w:p w:rsidR="00EA5D4D" w:rsidRPr="006A1907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6A1907">
              <w:rPr>
                <w:rFonts w:ascii="Garamond" w:hAnsi="Garamond"/>
                <w:sz w:val="24"/>
                <w:szCs w:val="24"/>
              </w:rPr>
              <w:t>1.3.</w:t>
            </w:r>
          </w:p>
        </w:tc>
        <w:tc>
          <w:tcPr>
            <w:tcW w:w="7655" w:type="dxa"/>
          </w:tcPr>
          <w:p w:rsidR="00EA5D4D" w:rsidRPr="006A1907" w:rsidRDefault="00EA5D4D" w:rsidP="00EA5D4D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6A1907">
              <w:rPr>
                <w:rFonts w:ascii="Garamond" w:hAnsi="Garamond"/>
                <w:sz w:val="24"/>
                <w:szCs w:val="24"/>
              </w:rPr>
              <w:t>Предмет запроса предложений. Место и сроки выполнения работ (оказания услуг).</w:t>
            </w:r>
          </w:p>
        </w:tc>
        <w:tc>
          <w:tcPr>
            <w:tcW w:w="1099" w:type="dxa"/>
          </w:tcPr>
          <w:p w:rsidR="00EA5D4D" w:rsidRPr="006A1907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6A1907">
              <w:rPr>
                <w:rFonts w:ascii="Garamond" w:hAnsi="Garamond"/>
                <w:sz w:val="24"/>
                <w:szCs w:val="24"/>
              </w:rPr>
              <w:t>3</w:t>
            </w:r>
          </w:p>
        </w:tc>
      </w:tr>
      <w:tr w:rsidR="00EA5D4D" w:rsidRPr="006A1907" w:rsidTr="00EA5D4D">
        <w:tc>
          <w:tcPr>
            <w:tcW w:w="817" w:type="dxa"/>
          </w:tcPr>
          <w:p w:rsidR="00EA5D4D" w:rsidRPr="006A1907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6A1907">
              <w:rPr>
                <w:rFonts w:ascii="Garamond" w:hAnsi="Garamond"/>
                <w:sz w:val="24"/>
                <w:szCs w:val="24"/>
              </w:rPr>
              <w:t>1.4.</w:t>
            </w:r>
          </w:p>
        </w:tc>
        <w:tc>
          <w:tcPr>
            <w:tcW w:w="7655" w:type="dxa"/>
          </w:tcPr>
          <w:p w:rsidR="00EA5D4D" w:rsidRPr="006A1907" w:rsidRDefault="00EA5D4D" w:rsidP="00EA5D4D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6A1907">
              <w:rPr>
                <w:rFonts w:ascii="Garamond" w:hAnsi="Garamond"/>
                <w:sz w:val="24"/>
                <w:szCs w:val="24"/>
              </w:rPr>
              <w:t>Начальная (максимальная) цена договора.</w:t>
            </w:r>
          </w:p>
        </w:tc>
        <w:tc>
          <w:tcPr>
            <w:tcW w:w="1099" w:type="dxa"/>
          </w:tcPr>
          <w:p w:rsidR="00EA5D4D" w:rsidRPr="006A1907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6A1907">
              <w:rPr>
                <w:rFonts w:ascii="Garamond" w:hAnsi="Garamond"/>
                <w:sz w:val="24"/>
                <w:szCs w:val="24"/>
              </w:rPr>
              <w:t>3</w:t>
            </w:r>
          </w:p>
        </w:tc>
      </w:tr>
      <w:tr w:rsidR="00EA5D4D" w:rsidRPr="006A1907" w:rsidTr="00EA5D4D">
        <w:tc>
          <w:tcPr>
            <w:tcW w:w="817" w:type="dxa"/>
          </w:tcPr>
          <w:p w:rsidR="00EA5D4D" w:rsidRPr="006A1907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6A1907">
              <w:rPr>
                <w:rFonts w:ascii="Garamond" w:hAnsi="Garamond"/>
                <w:sz w:val="24"/>
                <w:szCs w:val="24"/>
              </w:rPr>
              <w:t>1.5.</w:t>
            </w:r>
          </w:p>
        </w:tc>
        <w:tc>
          <w:tcPr>
            <w:tcW w:w="7655" w:type="dxa"/>
          </w:tcPr>
          <w:p w:rsidR="00EA5D4D" w:rsidRPr="006A1907" w:rsidRDefault="00EA5D4D" w:rsidP="00EA5D4D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6A1907">
              <w:rPr>
                <w:rFonts w:ascii="Garamond" w:hAnsi="Garamond"/>
                <w:sz w:val="24"/>
                <w:szCs w:val="24"/>
              </w:rPr>
              <w:t>Источник финансирования и порядок оплаты.</w:t>
            </w:r>
          </w:p>
        </w:tc>
        <w:tc>
          <w:tcPr>
            <w:tcW w:w="1099" w:type="dxa"/>
          </w:tcPr>
          <w:p w:rsidR="00EA5D4D" w:rsidRPr="006A1907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6A1907">
              <w:rPr>
                <w:rFonts w:ascii="Garamond" w:hAnsi="Garamond"/>
                <w:sz w:val="24"/>
                <w:szCs w:val="24"/>
              </w:rPr>
              <w:t>3</w:t>
            </w:r>
          </w:p>
        </w:tc>
      </w:tr>
      <w:tr w:rsidR="00EA5D4D" w:rsidRPr="006A1907" w:rsidTr="00EA5D4D">
        <w:tc>
          <w:tcPr>
            <w:tcW w:w="817" w:type="dxa"/>
          </w:tcPr>
          <w:p w:rsidR="00EA5D4D" w:rsidRPr="006A1907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6A1907">
              <w:rPr>
                <w:rFonts w:ascii="Garamond" w:hAnsi="Garamond"/>
                <w:sz w:val="24"/>
                <w:szCs w:val="24"/>
              </w:rPr>
              <w:t xml:space="preserve">1.6. </w:t>
            </w:r>
          </w:p>
        </w:tc>
        <w:tc>
          <w:tcPr>
            <w:tcW w:w="7655" w:type="dxa"/>
          </w:tcPr>
          <w:p w:rsidR="00EA5D4D" w:rsidRPr="006A1907" w:rsidRDefault="00EA5D4D" w:rsidP="00EA5D4D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6A1907">
              <w:rPr>
                <w:rFonts w:ascii="Garamond" w:hAnsi="Garamond"/>
                <w:sz w:val="24"/>
                <w:szCs w:val="24"/>
              </w:rPr>
              <w:t>Требования к выполнению работ (оказанию услуг).</w:t>
            </w:r>
          </w:p>
        </w:tc>
        <w:tc>
          <w:tcPr>
            <w:tcW w:w="1099" w:type="dxa"/>
          </w:tcPr>
          <w:p w:rsidR="00EA5D4D" w:rsidRPr="006A1907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6A1907">
              <w:rPr>
                <w:rFonts w:ascii="Garamond" w:hAnsi="Garamond"/>
                <w:sz w:val="24"/>
                <w:szCs w:val="24"/>
              </w:rPr>
              <w:t>3</w:t>
            </w:r>
          </w:p>
        </w:tc>
      </w:tr>
      <w:tr w:rsidR="00EA5D4D" w:rsidRPr="006A1907" w:rsidTr="00EA5D4D">
        <w:tc>
          <w:tcPr>
            <w:tcW w:w="817" w:type="dxa"/>
          </w:tcPr>
          <w:p w:rsidR="00EA5D4D" w:rsidRPr="006A1907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6A1907">
              <w:rPr>
                <w:rFonts w:ascii="Garamond" w:hAnsi="Garamond"/>
                <w:sz w:val="24"/>
                <w:szCs w:val="24"/>
              </w:rPr>
              <w:t>1.7.</w:t>
            </w:r>
          </w:p>
        </w:tc>
        <w:tc>
          <w:tcPr>
            <w:tcW w:w="7655" w:type="dxa"/>
          </w:tcPr>
          <w:p w:rsidR="00EA5D4D" w:rsidRPr="006A1907" w:rsidRDefault="00EA5D4D" w:rsidP="00EA5D4D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6A1907">
              <w:rPr>
                <w:rFonts w:ascii="Garamond" w:hAnsi="Garamond"/>
                <w:sz w:val="24"/>
                <w:szCs w:val="24"/>
              </w:rPr>
              <w:t>Требования к участнику закупки.</w:t>
            </w:r>
          </w:p>
        </w:tc>
        <w:tc>
          <w:tcPr>
            <w:tcW w:w="1099" w:type="dxa"/>
          </w:tcPr>
          <w:p w:rsidR="00EA5D4D" w:rsidRPr="006A1907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6A1907">
              <w:rPr>
                <w:rFonts w:ascii="Garamond" w:hAnsi="Garamond"/>
                <w:sz w:val="24"/>
                <w:szCs w:val="24"/>
              </w:rPr>
              <w:t>3-4</w:t>
            </w:r>
          </w:p>
        </w:tc>
      </w:tr>
      <w:tr w:rsidR="00EA5D4D" w:rsidRPr="006A1907" w:rsidTr="00EA5D4D">
        <w:tc>
          <w:tcPr>
            <w:tcW w:w="817" w:type="dxa"/>
          </w:tcPr>
          <w:p w:rsidR="00EA5D4D" w:rsidRPr="006A1907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6A1907">
              <w:rPr>
                <w:rFonts w:ascii="Garamond" w:hAnsi="Garamond"/>
                <w:sz w:val="24"/>
                <w:szCs w:val="24"/>
              </w:rPr>
              <w:t>1.8.</w:t>
            </w:r>
          </w:p>
        </w:tc>
        <w:tc>
          <w:tcPr>
            <w:tcW w:w="7655" w:type="dxa"/>
          </w:tcPr>
          <w:p w:rsidR="00EA5D4D" w:rsidRPr="006A1907" w:rsidRDefault="00EA5D4D" w:rsidP="00EA5D4D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6A1907">
              <w:rPr>
                <w:rFonts w:ascii="Garamond" w:hAnsi="Garamond"/>
                <w:sz w:val="24"/>
                <w:szCs w:val="24"/>
              </w:rPr>
              <w:t>Расходы на участие в запросе предложений.</w:t>
            </w:r>
          </w:p>
        </w:tc>
        <w:tc>
          <w:tcPr>
            <w:tcW w:w="1099" w:type="dxa"/>
          </w:tcPr>
          <w:p w:rsidR="00EA5D4D" w:rsidRPr="006A1907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6A1907">
              <w:rPr>
                <w:rFonts w:ascii="Garamond" w:hAnsi="Garamond"/>
                <w:sz w:val="24"/>
                <w:szCs w:val="24"/>
              </w:rPr>
              <w:t>4</w:t>
            </w:r>
          </w:p>
        </w:tc>
      </w:tr>
      <w:tr w:rsidR="00EA5D4D" w:rsidRPr="006A1907" w:rsidTr="00EA5D4D">
        <w:tc>
          <w:tcPr>
            <w:tcW w:w="817" w:type="dxa"/>
          </w:tcPr>
          <w:p w:rsidR="00EA5D4D" w:rsidRPr="006A1907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6A1907">
              <w:rPr>
                <w:rFonts w:ascii="Garamond" w:hAnsi="Garamond"/>
                <w:sz w:val="24"/>
                <w:szCs w:val="24"/>
              </w:rPr>
              <w:t>1.9.</w:t>
            </w:r>
          </w:p>
        </w:tc>
        <w:tc>
          <w:tcPr>
            <w:tcW w:w="7655" w:type="dxa"/>
          </w:tcPr>
          <w:p w:rsidR="00EA5D4D" w:rsidRPr="006A1907" w:rsidRDefault="00EA5D4D" w:rsidP="00EA5D4D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6A1907">
              <w:rPr>
                <w:rFonts w:ascii="Garamond" w:hAnsi="Garamond"/>
                <w:sz w:val="24"/>
                <w:szCs w:val="24"/>
              </w:rPr>
              <w:t>Обеспечение исполнения обязательств в связи с подачей заявки на участие в открытом запросе предложений.</w:t>
            </w:r>
          </w:p>
        </w:tc>
        <w:tc>
          <w:tcPr>
            <w:tcW w:w="1099" w:type="dxa"/>
          </w:tcPr>
          <w:p w:rsidR="00EA5D4D" w:rsidRPr="006A1907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6A1907">
              <w:rPr>
                <w:rFonts w:ascii="Garamond" w:hAnsi="Garamond"/>
                <w:sz w:val="24"/>
                <w:szCs w:val="24"/>
              </w:rPr>
              <w:t>4</w:t>
            </w:r>
          </w:p>
        </w:tc>
      </w:tr>
      <w:tr w:rsidR="00EA5D4D" w:rsidRPr="006A1907" w:rsidTr="00EA5D4D">
        <w:tc>
          <w:tcPr>
            <w:tcW w:w="817" w:type="dxa"/>
          </w:tcPr>
          <w:p w:rsidR="00EA5D4D" w:rsidRPr="006A1907" w:rsidRDefault="00EA5D4D" w:rsidP="00EA5D4D">
            <w:pPr>
              <w:pStyle w:val="a4"/>
              <w:rPr>
                <w:rFonts w:ascii="Garamond" w:hAnsi="Garamond"/>
                <w:b/>
                <w:sz w:val="24"/>
                <w:szCs w:val="24"/>
              </w:rPr>
            </w:pPr>
            <w:r w:rsidRPr="006A1907">
              <w:rPr>
                <w:rFonts w:ascii="Garamond" w:hAnsi="Garamond"/>
                <w:b/>
                <w:sz w:val="24"/>
                <w:szCs w:val="24"/>
              </w:rPr>
              <w:t>2</w:t>
            </w:r>
          </w:p>
        </w:tc>
        <w:tc>
          <w:tcPr>
            <w:tcW w:w="7655" w:type="dxa"/>
          </w:tcPr>
          <w:p w:rsidR="00EA5D4D" w:rsidRPr="006A1907" w:rsidRDefault="00EA5D4D" w:rsidP="00EA5D4D">
            <w:pPr>
              <w:pStyle w:val="a4"/>
              <w:jc w:val="both"/>
              <w:rPr>
                <w:rFonts w:ascii="Garamond" w:hAnsi="Garamond"/>
                <w:b/>
                <w:sz w:val="24"/>
                <w:szCs w:val="24"/>
              </w:rPr>
            </w:pPr>
            <w:r w:rsidRPr="006A1907">
              <w:rPr>
                <w:rFonts w:ascii="Garamond" w:hAnsi="Garamond"/>
                <w:b/>
                <w:sz w:val="24"/>
                <w:szCs w:val="24"/>
              </w:rPr>
              <w:t>Документация о запросе предложений.</w:t>
            </w:r>
          </w:p>
        </w:tc>
        <w:tc>
          <w:tcPr>
            <w:tcW w:w="1099" w:type="dxa"/>
          </w:tcPr>
          <w:p w:rsidR="00EA5D4D" w:rsidRPr="006A1907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</w:p>
        </w:tc>
      </w:tr>
      <w:tr w:rsidR="00EA5D4D" w:rsidRPr="006A1907" w:rsidTr="00EA5D4D">
        <w:tc>
          <w:tcPr>
            <w:tcW w:w="817" w:type="dxa"/>
          </w:tcPr>
          <w:p w:rsidR="00EA5D4D" w:rsidRPr="006A1907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6A1907">
              <w:rPr>
                <w:rFonts w:ascii="Garamond" w:hAnsi="Garamond"/>
                <w:sz w:val="24"/>
                <w:szCs w:val="24"/>
              </w:rPr>
              <w:t>2.1.</w:t>
            </w:r>
          </w:p>
        </w:tc>
        <w:tc>
          <w:tcPr>
            <w:tcW w:w="7655" w:type="dxa"/>
          </w:tcPr>
          <w:p w:rsidR="00EA5D4D" w:rsidRPr="006A1907" w:rsidRDefault="00EA5D4D" w:rsidP="00EA5D4D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6A1907">
              <w:rPr>
                <w:rFonts w:ascii="Garamond" w:hAnsi="Garamond"/>
                <w:sz w:val="24"/>
                <w:szCs w:val="24"/>
              </w:rPr>
              <w:t>Порядок предоставления документации о запросе предложений.</w:t>
            </w:r>
          </w:p>
        </w:tc>
        <w:tc>
          <w:tcPr>
            <w:tcW w:w="1099" w:type="dxa"/>
          </w:tcPr>
          <w:p w:rsidR="00EA5D4D" w:rsidRPr="006A1907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6A1907">
              <w:rPr>
                <w:rFonts w:ascii="Garamond" w:hAnsi="Garamond"/>
                <w:sz w:val="24"/>
                <w:szCs w:val="24"/>
              </w:rPr>
              <w:t>5</w:t>
            </w:r>
          </w:p>
        </w:tc>
      </w:tr>
      <w:tr w:rsidR="00EA5D4D" w:rsidRPr="006A1907" w:rsidTr="00EA5D4D">
        <w:tc>
          <w:tcPr>
            <w:tcW w:w="817" w:type="dxa"/>
          </w:tcPr>
          <w:p w:rsidR="00EA5D4D" w:rsidRPr="006A1907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6A1907">
              <w:rPr>
                <w:rFonts w:ascii="Garamond" w:hAnsi="Garamond"/>
                <w:sz w:val="24"/>
                <w:szCs w:val="24"/>
              </w:rPr>
              <w:t>2.2</w:t>
            </w:r>
          </w:p>
        </w:tc>
        <w:tc>
          <w:tcPr>
            <w:tcW w:w="7655" w:type="dxa"/>
          </w:tcPr>
          <w:p w:rsidR="00EA5D4D" w:rsidRPr="006A1907" w:rsidRDefault="00EA5D4D" w:rsidP="00EA5D4D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6A1907">
              <w:rPr>
                <w:rFonts w:ascii="Garamond" w:hAnsi="Garamond"/>
                <w:sz w:val="24"/>
                <w:szCs w:val="24"/>
              </w:rPr>
              <w:t>Разъяснение положений документации о запросе предложений.</w:t>
            </w:r>
          </w:p>
        </w:tc>
        <w:tc>
          <w:tcPr>
            <w:tcW w:w="1099" w:type="dxa"/>
          </w:tcPr>
          <w:p w:rsidR="00EA5D4D" w:rsidRPr="006A1907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6A1907">
              <w:rPr>
                <w:rFonts w:ascii="Garamond" w:hAnsi="Garamond"/>
                <w:sz w:val="24"/>
                <w:szCs w:val="24"/>
              </w:rPr>
              <w:t>5</w:t>
            </w:r>
          </w:p>
        </w:tc>
      </w:tr>
      <w:tr w:rsidR="00EA5D4D" w:rsidRPr="006A1907" w:rsidTr="00EA5D4D">
        <w:tc>
          <w:tcPr>
            <w:tcW w:w="817" w:type="dxa"/>
          </w:tcPr>
          <w:p w:rsidR="00EA5D4D" w:rsidRPr="006A1907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6A1907">
              <w:rPr>
                <w:rFonts w:ascii="Garamond" w:hAnsi="Garamond"/>
                <w:sz w:val="24"/>
                <w:szCs w:val="24"/>
              </w:rPr>
              <w:t>2.3</w:t>
            </w:r>
          </w:p>
        </w:tc>
        <w:tc>
          <w:tcPr>
            <w:tcW w:w="7655" w:type="dxa"/>
          </w:tcPr>
          <w:p w:rsidR="00EA5D4D" w:rsidRPr="006A1907" w:rsidRDefault="00EA5D4D" w:rsidP="00EA5D4D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6A1907">
              <w:rPr>
                <w:rFonts w:ascii="Garamond" w:hAnsi="Garamond"/>
                <w:sz w:val="24"/>
                <w:szCs w:val="24"/>
              </w:rPr>
              <w:t>Внесение изменений в документацию о запросе предложений и в извещение о проведении запроса предложений.</w:t>
            </w:r>
          </w:p>
        </w:tc>
        <w:tc>
          <w:tcPr>
            <w:tcW w:w="1099" w:type="dxa"/>
          </w:tcPr>
          <w:p w:rsidR="00EA5D4D" w:rsidRPr="006A1907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6A1907">
              <w:rPr>
                <w:rFonts w:ascii="Garamond" w:hAnsi="Garamond"/>
                <w:sz w:val="24"/>
                <w:szCs w:val="24"/>
              </w:rPr>
              <w:t>5</w:t>
            </w:r>
          </w:p>
        </w:tc>
      </w:tr>
      <w:tr w:rsidR="00EA5D4D" w:rsidRPr="006A1907" w:rsidTr="00EA5D4D">
        <w:tc>
          <w:tcPr>
            <w:tcW w:w="817" w:type="dxa"/>
          </w:tcPr>
          <w:p w:rsidR="00EA5D4D" w:rsidRPr="006A1907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6A1907">
              <w:rPr>
                <w:rFonts w:ascii="Garamond" w:hAnsi="Garamond"/>
                <w:sz w:val="24"/>
                <w:szCs w:val="24"/>
              </w:rPr>
              <w:t>2.4</w:t>
            </w:r>
          </w:p>
        </w:tc>
        <w:tc>
          <w:tcPr>
            <w:tcW w:w="7655" w:type="dxa"/>
          </w:tcPr>
          <w:p w:rsidR="00EA5D4D" w:rsidRPr="006A1907" w:rsidRDefault="00EA5D4D" w:rsidP="00EA5D4D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6A1907">
              <w:rPr>
                <w:rFonts w:ascii="Garamond" w:hAnsi="Garamond"/>
                <w:sz w:val="24"/>
                <w:szCs w:val="24"/>
              </w:rPr>
              <w:t>Отказ о проведения открытого запроса предложений.</w:t>
            </w:r>
          </w:p>
        </w:tc>
        <w:tc>
          <w:tcPr>
            <w:tcW w:w="1099" w:type="dxa"/>
          </w:tcPr>
          <w:p w:rsidR="00EA5D4D" w:rsidRPr="006A1907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6A1907">
              <w:rPr>
                <w:rFonts w:ascii="Garamond" w:hAnsi="Garamond"/>
                <w:sz w:val="24"/>
                <w:szCs w:val="24"/>
              </w:rPr>
              <w:t>5</w:t>
            </w:r>
          </w:p>
        </w:tc>
      </w:tr>
      <w:tr w:rsidR="00EA5D4D" w:rsidRPr="006A1907" w:rsidTr="00EA5D4D">
        <w:tc>
          <w:tcPr>
            <w:tcW w:w="817" w:type="dxa"/>
          </w:tcPr>
          <w:p w:rsidR="00EA5D4D" w:rsidRPr="006A1907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6A1907">
              <w:rPr>
                <w:rFonts w:ascii="Garamond" w:hAnsi="Garamond"/>
                <w:sz w:val="24"/>
                <w:szCs w:val="24"/>
              </w:rPr>
              <w:t>3</w:t>
            </w:r>
          </w:p>
        </w:tc>
        <w:tc>
          <w:tcPr>
            <w:tcW w:w="7655" w:type="dxa"/>
          </w:tcPr>
          <w:p w:rsidR="00EA5D4D" w:rsidRPr="006A1907" w:rsidRDefault="00EA5D4D" w:rsidP="00EA5D4D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6A1907">
              <w:rPr>
                <w:rFonts w:ascii="Garamond" w:hAnsi="Garamond"/>
                <w:b/>
                <w:sz w:val="24"/>
                <w:szCs w:val="24"/>
              </w:rPr>
              <w:t>Требования к содержанию и составу заявки на участие в запросе предложений.</w:t>
            </w:r>
          </w:p>
        </w:tc>
        <w:tc>
          <w:tcPr>
            <w:tcW w:w="1099" w:type="dxa"/>
          </w:tcPr>
          <w:p w:rsidR="00EA5D4D" w:rsidRPr="006A1907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</w:p>
        </w:tc>
      </w:tr>
      <w:tr w:rsidR="00EA5D4D" w:rsidRPr="006A1907" w:rsidTr="00EA5D4D">
        <w:tc>
          <w:tcPr>
            <w:tcW w:w="817" w:type="dxa"/>
          </w:tcPr>
          <w:p w:rsidR="00EA5D4D" w:rsidRPr="006A1907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6A1907">
              <w:rPr>
                <w:rFonts w:ascii="Garamond" w:hAnsi="Garamond"/>
                <w:sz w:val="24"/>
                <w:szCs w:val="24"/>
              </w:rPr>
              <w:t>3.1.</w:t>
            </w:r>
          </w:p>
        </w:tc>
        <w:tc>
          <w:tcPr>
            <w:tcW w:w="7655" w:type="dxa"/>
          </w:tcPr>
          <w:p w:rsidR="00EA5D4D" w:rsidRPr="006A1907" w:rsidRDefault="00EA5D4D" w:rsidP="00EA5D4D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6A1907">
              <w:rPr>
                <w:rFonts w:ascii="Garamond" w:hAnsi="Garamond"/>
                <w:sz w:val="24"/>
                <w:szCs w:val="24"/>
              </w:rPr>
              <w:t>Подготовка заявки на участие в запросе предложений.</w:t>
            </w:r>
          </w:p>
        </w:tc>
        <w:tc>
          <w:tcPr>
            <w:tcW w:w="1099" w:type="dxa"/>
          </w:tcPr>
          <w:p w:rsidR="00EA5D4D" w:rsidRPr="006A1907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6A1907">
              <w:rPr>
                <w:rFonts w:ascii="Garamond" w:hAnsi="Garamond"/>
                <w:sz w:val="24"/>
                <w:szCs w:val="24"/>
              </w:rPr>
              <w:t>6</w:t>
            </w:r>
          </w:p>
        </w:tc>
      </w:tr>
      <w:tr w:rsidR="00EA5D4D" w:rsidRPr="006A1907" w:rsidTr="00EA5D4D">
        <w:tc>
          <w:tcPr>
            <w:tcW w:w="817" w:type="dxa"/>
          </w:tcPr>
          <w:p w:rsidR="00EA5D4D" w:rsidRPr="006A1907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6A1907">
              <w:rPr>
                <w:rFonts w:ascii="Garamond" w:hAnsi="Garamond"/>
                <w:sz w:val="24"/>
                <w:szCs w:val="24"/>
              </w:rPr>
              <w:t>3.2.</w:t>
            </w:r>
          </w:p>
        </w:tc>
        <w:tc>
          <w:tcPr>
            <w:tcW w:w="7655" w:type="dxa"/>
          </w:tcPr>
          <w:p w:rsidR="00EA5D4D" w:rsidRPr="006A1907" w:rsidRDefault="00EA5D4D" w:rsidP="00EA5D4D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6A1907">
              <w:rPr>
                <w:rFonts w:ascii="Garamond" w:hAnsi="Garamond"/>
                <w:sz w:val="24"/>
                <w:szCs w:val="24"/>
              </w:rPr>
              <w:t>Язык документов, входящих в состав заявки на участие в запросе предложений.</w:t>
            </w:r>
          </w:p>
        </w:tc>
        <w:tc>
          <w:tcPr>
            <w:tcW w:w="1099" w:type="dxa"/>
          </w:tcPr>
          <w:p w:rsidR="00EA5D4D" w:rsidRPr="006A1907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6A1907">
              <w:rPr>
                <w:rFonts w:ascii="Garamond" w:hAnsi="Garamond"/>
                <w:sz w:val="24"/>
                <w:szCs w:val="24"/>
              </w:rPr>
              <w:t>6</w:t>
            </w:r>
          </w:p>
        </w:tc>
      </w:tr>
      <w:tr w:rsidR="00EA5D4D" w:rsidRPr="006A1907" w:rsidTr="00EA5D4D">
        <w:tc>
          <w:tcPr>
            <w:tcW w:w="817" w:type="dxa"/>
          </w:tcPr>
          <w:p w:rsidR="00EA5D4D" w:rsidRPr="006A1907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6A1907">
              <w:rPr>
                <w:rFonts w:ascii="Garamond" w:hAnsi="Garamond"/>
                <w:sz w:val="24"/>
                <w:szCs w:val="24"/>
              </w:rPr>
              <w:t>3.3.</w:t>
            </w:r>
          </w:p>
        </w:tc>
        <w:tc>
          <w:tcPr>
            <w:tcW w:w="7655" w:type="dxa"/>
          </w:tcPr>
          <w:p w:rsidR="00EA5D4D" w:rsidRPr="006A1907" w:rsidRDefault="00EA5D4D" w:rsidP="00EA5D4D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6A1907">
              <w:rPr>
                <w:rFonts w:ascii="Garamond" w:hAnsi="Garamond"/>
                <w:sz w:val="24"/>
                <w:szCs w:val="24"/>
              </w:rPr>
              <w:t>Валюта заявки на участие в запросе предложений.</w:t>
            </w:r>
          </w:p>
        </w:tc>
        <w:tc>
          <w:tcPr>
            <w:tcW w:w="1099" w:type="dxa"/>
          </w:tcPr>
          <w:p w:rsidR="00EA5D4D" w:rsidRPr="006A1907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6A1907">
              <w:rPr>
                <w:rFonts w:ascii="Garamond" w:hAnsi="Garamond"/>
                <w:sz w:val="24"/>
                <w:szCs w:val="24"/>
              </w:rPr>
              <w:t>6</w:t>
            </w:r>
          </w:p>
        </w:tc>
      </w:tr>
      <w:tr w:rsidR="00EA5D4D" w:rsidRPr="006A1907" w:rsidTr="00EA5D4D">
        <w:tc>
          <w:tcPr>
            <w:tcW w:w="817" w:type="dxa"/>
          </w:tcPr>
          <w:p w:rsidR="00EA5D4D" w:rsidRPr="006A1907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6A1907">
              <w:rPr>
                <w:rFonts w:ascii="Garamond" w:hAnsi="Garamond"/>
                <w:sz w:val="24"/>
                <w:szCs w:val="24"/>
              </w:rPr>
              <w:t>3.4.</w:t>
            </w:r>
          </w:p>
        </w:tc>
        <w:tc>
          <w:tcPr>
            <w:tcW w:w="7655" w:type="dxa"/>
          </w:tcPr>
          <w:p w:rsidR="00EA5D4D" w:rsidRPr="006A1907" w:rsidRDefault="00EA5D4D" w:rsidP="00EA5D4D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6A1907">
              <w:rPr>
                <w:rFonts w:ascii="Garamond" w:hAnsi="Garamond"/>
                <w:sz w:val="24"/>
                <w:szCs w:val="24"/>
              </w:rPr>
              <w:t>Требования к содержанию документов, входящих в состав заявки на участие в запросе предложений.</w:t>
            </w:r>
          </w:p>
        </w:tc>
        <w:tc>
          <w:tcPr>
            <w:tcW w:w="1099" w:type="dxa"/>
          </w:tcPr>
          <w:p w:rsidR="00EA5D4D" w:rsidRPr="006A1907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6A1907">
              <w:rPr>
                <w:rFonts w:ascii="Garamond" w:hAnsi="Garamond"/>
                <w:sz w:val="24"/>
                <w:szCs w:val="24"/>
              </w:rPr>
              <w:t>6-7</w:t>
            </w:r>
          </w:p>
        </w:tc>
      </w:tr>
      <w:tr w:rsidR="00EA5D4D" w:rsidRPr="006A1907" w:rsidTr="00EA5D4D">
        <w:tc>
          <w:tcPr>
            <w:tcW w:w="817" w:type="dxa"/>
          </w:tcPr>
          <w:p w:rsidR="00EA5D4D" w:rsidRPr="006A1907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6A1907">
              <w:rPr>
                <w:rFonts w:ascii="Garamond" w:hAnsi="Garamond"/>
                <w:sz w:val="24"/>
                <w:szCs w:val="24"/>
              </w:rPr>
              <w:t>3.5.</w:t>
            </w:r>
          </w:p>
        </w:tc>
        <w:tc>
          <w:tcPr>
            <w:tcW w:w="7655" w:type="dxa"/>
          </w:tcPr>
          <w:p w:rsidR="00EA5D4D" w:rsidRPr="006A1907" w:rsidRDefault="00EA5D4D" w:rsidP="00EA5D4D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6A1907">
              <w:rPr>
                <w:rFonts w:ascii="Garamond" w:hAnsi="Garamond"/>
                <w:sz w:val="24"/>
                <w:szCs w:val="24"/>
              </w:rPr>
              <w:t>Требования к описанию оказываемой услуги.</w:t>
            </w:r>
          </w:p>
        </w:tc>
        <w:tc>
          <w:tcPr>
            <w:tcW w:w="1099" w:type="dxa"/>
          </w:tcPr>
          <w:p w:rsidR="00EA5D4D" w:rsidRPr="006A1907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6A1907">
              <w:rPr>
                <w:rFonts w:ascii="Garamond" w:hAnsi="Garamond"/>
                <w:sz w:val="24"/>
                <w:szCs w:val="24"/>
              </w:rPr>
              <w:t>7</w:t>
            </w:r>
          </w:p>
        </w:tc>
      </w:tr>
      <w:tr w:rsidR="00EA5D4D" w:rsidRPr="006A1907" w:rsidTr="00EA5D4D">
        <w:tc>
          <w:tcPr>
            <w:tcW w:w="817" w:type="dxa"/>
          </w:tcPr>
          <w:p w:rsidR="00EA5D4D" w:rsidRPr="006A1907" w:rsidRDefault="00EA5D4D" w:rsidP="00EA5D4D">
            <w:pPr>
              <w:pStyle w:val="a4"/>
              <w:rPr>
                <w:rFonts w:ascii="Garamond" w:hAnsi="Garamond"/>
                <w:b/>
                <w:sz w:val="24"/>
                <w:szCs w:val="24"/>
              </w:rPr>
            </w:pPr>
            <w:r w:rsidRPr="006A1907">
              <w:rPr>
                <w:rFonts w:ascii="Garamond" w:hAnsi="Garamond"/>
                <w:b/>
                <w:sz w:val="24"/>
                <w:szCs w:val="24"/>
              </w:rPr>
              <w:t>4</w:t>
            </w:r>
          </w:p>
        </w:tc>
        <w:tc>
          <w:tcPr>
            <w:tcW w:w="7655" w:type="dxa"/>
          </w:tcPr>
          <w:p w:rsidR="00EA5D4D" w:rsidRPr="006A1907" w:rsidRDefault="00EA5D4D" w:rsidP="00EA5D4D">
            <w:pPr>
              <w:pStyle w:val="a4"/>
              <w:jc w:val="both"/>
              <w:rPr>
                <w:rFonts w:ascii="Garamond" w:hAnsi="Garamond"/>
                <w:b/>
                <w:sz w:val="24"/>
                <w:szCs w:val="24"/>
              </w:rPr>
            </w:pPr>
            <w:r w:rsidRPr="006A1907">
              <w:rPr>
                <w:rFonts w:ascii="Garamond" w:hAnsi="Garamond"/>
                <w:b/>
                <w:sz w:val="24"/>
                <w:szCs w:val="24"/>
              </w:rPr>
              <w:t>Порядок подачи заявок на участие в запросе предложений.</w:t>
            </w:r>
          </w:p>
        </w:tc>
        <w:tc>
          <w:tcPr>
            <w:tcW w:w="1099" w:type="dxa"/>
          </w:tcPr>
          <w:p w:rsidR="00EA5D4D" w:rsidRPr="006A1907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6A1907">
              <w:rPr>
                <w:rFonts w:ascii="Garamond" w:hAnsi="Garamond"/>
                <w:sz w:val="24"/>
                <w:szCs w:val="24"/>
              </w:rPr>
              <w:t>7-8</w:t>
            </w:r>
          </w:p>
        </w:tc>
      </w:tr>
      <w:tr w:rsidR="00EA5D4D" w:rsidRPr="006A1907" w:rsidTr="00EA5D4D">
        <w:tc>
          <w:tcPr>
            <w:tcW w:w="817" w:type="dxa"/>
          </w:tcPr>
          <w:p w:rsidR="00EA5D4D" w:rsidRPr="006A1907" w:rsidRDefault="00EA5D4D" w:rsidP="00EA5D4D">
            <w:pPr>
              <w:pStyle w:val="a4"/>
              <w:rPr>
                <w:rFonts w:ascii="Garamond" w:hAnsi="Garamond"/>
                <w:b/>
                <w:sz w:val="24"/>
                <w:szCs w:val="24"/>
              </w:rPr>
            </w:pPr>
            <w:r w:rsidRPr="006A1907">
              <w:rPr>
                <w:rFonts w:ascii="Garamond" w:hAnsi="Garamond"/>
                <w:b/>
                <w:sz w:val="24"/>
                <w:szCs w:val="24"/>
              </w:rPr>
              <w:t>5</w:t>
            </w:r>
          </w:p>
        </w:tc>
        <w:tc>
          <w:tcPr>
            <w:tcW w:w="7655" w:type="dxa"/>
          </w:tcPr>
          <w:p w:rsidR="00EA5D4D" w:rsidRPr="006A1907" w:rsidRDefault="00EA5D4D" w:rsidP="00EA5D4D">
            <w:pPr>
              <w:pStyle w:val="a4"/>
              <w:jc w:val="both"/>
              <w:rPr>
                <w:rFonts w:ascii="Garamond" w:hAnsi="Garamond"/>
                <w:b/>
                <w:sz w:val="24"/>
                <w:szCs w:val="24"/>
              </w:rPr>
            </w:pPr>
            <w:r w:rsidRPr="006A1907">
              <w:rPr>
                <w:rFonts w:ascii="Garamond" w:hAnsi="Garamond"/>
                <w:b/>
                <w:sz w:val="24"/>
                <w:szCs w:val="24"/>
              </w:rPr>
              <w:t>Рассмотрение заявок на участие в запросе предложений.</w:t>
            </w:r>
          </w:p>
        </w:tc>
        <w:tc>
          <w:tcPr>
            <w:tcW w:w="1099" w:type="dxa"/>
          </w:tcPr>
          <w:p w:rsidR="00EA5D4D" w:rsidRPr="006A1907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6A1907">
              <w:rPr>
                <w:rFonts w:ascii="Garamond" w:hAnsi="Garamond"/>
                <w:sz w:val="24"/>
                <w:szCs w:val="24"/>
              </w:rPr>
              <w:t>8-9</w:t>
            </w:r>
          </w:p>
        </w:tc>
      </w:tr>
      <w:tr w:rsidR="00EA5D4D" w:rsidRPr="006A1907" w:rsidTr="00EA5D4D">
        <w:tc>
          <w:tcPr>
            <w:tcW w:w="817" w:type="dxa"/>
          </w:tcPr>
          <w:p w:rsidR="00EA5D4D" w:rsidRPr="006A1907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6A1907">
              <w:rPr>
                <w:rFonts w:ascii="Garamond" w:hAnsi="Garamond"/>
                <w:sz w:val="24"/>
                <w:szCs w:val="24"/>
              </w:rPr>
              <w:t>6</w:t>
            </w:r>
          </w:p>
        </w:tc>
        <w:tc>
          <w:tcPr>
            <w:tcW w:w="7655" w:type="dxa"/>
          </w:tcPr>
          <w:p w:rsidR="00EA5D4D" w:rsidRPr="006A1907" w:rsidRDefault="00EA5D4D" w:rsidP="00EA5D4D">
            <w:pPr>
              <w:pStyle w:val="a4"/>
              <w:jc w:val="both"/>
              <w:rPr>
                <w:rFonts w:ascii="Garamond" w:hAnsi="Garamond"/>
                <w:b/>
                <w:sz w:val="24"/>
                <w:szCs w:val="24"/>
              </w:rPr>
            </w:pPr>
            <w:r w:rsidRPr="006A1907">
              <w:rPr>
                <w:rFonts w:ascii="Garamond" w:hAnsi="Garamond"/>
                <w:b/>
                <w:sz w:val="24"/>
                <w:szCs w:val="24"/>
              </w:rPr>
              <w:t>Оценка и сопоставление заявок на участие в запросе предложений.</w:t>
            </w:r>
          </w:p>
        </w:tc>
        <w:tc>
          <w:tcPr>
            <w:tcW w:w="1099" w:type="dxa"/>
          </w:tcPr>
          <w:p w:rsidR="00EA5D4D" w:rsidRPr="006A1907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6A1907">
              <w:rPr>
                <w:rFonts w:ascii="Garamond" w:hAnsi="Garamond"/>
                <w:sz w:val="24"/>
                <w:szCs w:val="24"/>
              </w:rPr>
              <w:t>9-10</w:t>
            </w:r>
          </w:p>
        </w:tc>
      </w:tr>
      <w:tr w:rsidR="00EA5D4D" w:rsidRPr="006A1907" w:rsidTr="00EA5D4D">
        <w:tc>
          <w:tcPr>
            <w:tcW w:w="817" w:type="dxa"/>
          </w:tcPr>
          <w:p w:rsidR="00EA5D4D" w:rsidRPr="006A1907" w:rsidRDefault="00EA5D4D" w:rsidP="00EA5D4D">
            <w:pPr>
              <w:pStyle w:val="a4"/>
              <w:rPr>
                <w:rFonts w:ascii="Garamond" w:hAnsi="Garamond"/>
                <w:b/>
                <w:sz w:val="24"/>
                <w:szCs w:val="24"/>
              </w:rPr>
            </w:pPr>
            <w:r w:rsidRPr="006A1907">
              <w:rPr>
                <w:rFonts w:ascii="Garamond" w:hAnsi="Garamond"/>
                <w:b/>
                <w:sz w:val="24"/>
                <w:szCs w:val="24"/>
              </w:rPr>
              <w:t>7</w:t>
            </w:r>
          </w:p>
        </w:tc>
        <w:tc>
          <w:tcPr>
            <w:tcW w:w="7655" w:type="dxa"/>
          </w:tcPr>
          <w:p w:rsidR="00EA5D4D" w:rsidRPr="006A1907" w:rsidRDefault="00EA5D4D" w:rsidP="00EA5D4D">
            <w:pPr>
              <w:pStyle w:val="a4"/>
              <w:jc w:val="both"/>
              <w:rPr>
                <w:rFonts w:ascii="Garamond" w:hAnsi="Garamond"/>
                <w:b/>
                <w:sz w:val="24"/>
                <w:szCs w:val="24"/>
              </w:rPr>
            </w:pPr>
            <w:r w:rsidRPr="006A1907">
              <w:rPr>
                <w:rFonts w:ascii="Garamond" w:hAnsi="Garamond"/>
                <w:b/>
                <w:sz w:val="24"/>
                <w:szCs w:val="24"/>
              </w:rPr>
              <w:t>Заключение договора по результатам запроса предложений.</w:t>
            </w:r>
          </w:p>
        </w:tc>
        <w:tc>
          <w:tcPr>
            <w:tcW w:w="1099" w:type="dxa"/>
          </w:tcPr>
          <w:p w:rsidR="00EA5D4D" w:rsidRPr="006A1907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</w:p>
        </w:tc>
      </w:tr>
      <w:tr w:rsidR="00EA5D4D" w:rsidRPr="006A1907" w:rsidTr="00EA5D4D">
        <w:tc>
          <w:tcPr>
            <w:tcW w:w="817" w:type="dxa"/>
          </w:tcPr>
          <w:p w:rsidR="00EA5D4D" w:rsidRPr="006A1907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6A1907">
              <w:rPr>
                <w:rFonts w:ascii="Garamond" w:hAnsi="Garamond"/>
                <w:sz w:val="24"/>
                <w:szCs w:val="24"/>
              </w:rPr>
              <w:t>7.1</w:t>
            </w:r>
          </w:p>
        </w:tc>
        <w:tc>
          <w:tcPr>
            <w:tcW w:w="7655" w:type="dxa"/>
          </w:tcPr>
          <w:p w:rsidR="00EA5D4D" w:rsidRPr="006A1907" w:rsidRDefault="00EA5D4D" w:rsidP="00EA5D4D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6A1907">
              <w:rPr>
                <w:rFonts w:ascii="Garamond" w:hAnsi="Garamond"/>
                <w:sz w:val="24"/>
                <w:szCs w:val="24"/>
              </w:rPr>
              <w:t>Срок и порядок заключения договора.</w:t>
            </w:r>
          </w:p>
          <w:p w:rsidR="00EA5D4D" w:rsidRPr="006A1907" w:rsidRDefault="00EA5D4D" w:rsidP="00EA5D4D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099" w:type="dxa"/>
          </w:tcPr>
          <w:p w:rsidR="00EA5D4D" w:rsidRPr="006A1907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6A1907">
              <w:rPr>
                <w:rFonts w:ascii="Garamond" w:hAnsi="Garamond"/>
                <w:sz w:val="24"/>
                <w:szCs w:val="24"/>
              </w:rPr>
              <w:t>10</w:t>
            </w:r>
          </w:p>
        </w:tc>
      </w:tr>
      <w:tr w:rsidR="00EA5D4D" w:rsidRPr="006A1907" w:rsidTr="00EA5D4D">
        <w:tc>
          <w:tcPr>
            <w:tcW w:w="817" w:type="dxa"/>
          </w:tcPr>
          <w:p w:rsidR="00EA5D4D" w:rsidRPr="006A1907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6A1907">
              <w:rPr>
                <w:rFonts w:ascii="Garamond" w:hAnsi="Garamond"/>
                <w:sz w:val="24"/>
                <w:szCs w:val="24"/>
              </w:rPr>
              <w:t>7.2.</w:t>
            </w:r>
          </w:p>
        </w:tc>
        <w:tc>
          <w:tcPr>
            <w:tcW w:w="7655" w:type="dxa"/>
          </w:tcPr>
          <w:p w:rsidR="00EA5D4D" w:rsidRPr="006A1907" w:rsidRDefault="00EA5D4D" w:rsidP="00EA5D4D">
            <w:pPr>
              <w:pStyle w:val="a4"/>
              <w:jc w:val="both"/>
              <w:rPr>
                <w:rFonts w:ascii="Garamond" w:hAnsi="Garamond"/>
                <w:i/>
                <w:sz w:val="24"/>
                <w:szCs w:val="24"/>
              </w:rPr>
            </w:pPr>
            <w:r w:rsidRPr="006A1907">
              <w:rPr>
                <w:rFonts w:ascii="Garamond" w:hAnsi="Garamond"/>
                <w:sz w:val="24"/>
                <w:szCs w:val="24"/>
              </w:rPr>
              <w:t>Срок и порядок предоставления обеспечения исполнения договора.</w:t>
            </w:r>
          </w:p>
        </w:tc>
        <w:tc>
          <w:tcPr>
            <w:tcW w:w="1099" w:type="dxa"/>
          </w:tcPr>
          <w:p w:rsidR="00EA5D4D" w:rsidRPr="006A1907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6A1907">
              <w:rPr>
                <w:rFonts w:ascii="Garamond" w:hAnsi="Garamond"/>
                <w:sz w:val="24"/>
                <w:szCs w:val="24"/>
              </w:rPr>
              <w:t>10</w:t>
            </w:r>
          </w:p>
        </w:tc>
      </w:tr>
      <w:tr w:rsidR="00EA5D4D" w:rsidRPr="006A1907" w:rsidTr="00EA5D4D">
        <w:tc>
          <w:tcPr>
            <w:tcW w:w="817" w:type="dxa"/>
          </w:tcPr>
          <w:p w:rsidR="00EA5D4D" w:rsidRPr="006A1907" w:rsidRDefault="00EA5D4D" w:rsidP="00EA5D4D">
            <w:pPr>
              <w:pStyle w:val="a4"/>
              <w:rPr>
                <w:rFonts w:ascii="Garamond" w:hAnsi="Garamond"/>
                <w:b/>
                <w:sz w:val="24"/>
                <w:szCs w:val="24"/>
              </w:rPr>
            </w:pPr>
            <w:r w:rsidRPr="006A1907">
              <w:rPr>
                <w:rFonts w:ascii="Garamond" w:hAnsi="Garamond"/>
                <w:b/>
                <w:sz w:val="24"/>
                <w:szCs w:val="24"/>
              </w:rPr>
              <w:t>8</w:t>
            </w:r>
          </w:p>
        </w:tc>
        <w:tc>
          <w:tcPr>
            <w:tcW w:w="7655" w:type="dxa"/>
          </w:tcPr>
          <w:p w:rsidR="00EA5D4D" w:rsidRPr="006A1907" w:rsidRDefault="00EA5D4D" w:rsidP="00EA5D4D">
            <w:pPr>
              <w:pStyle w:val="a4"/>
              <w:jc w:val="both"/>
              <w:rPr>
                <w:rFonts w:ascii="Garamond" w:hAnsi="Garamond"/>
                <w:b/>
                <w:sz w:val="24"/>
                <w:szCs w:val="24"/>
              </w:rPr>
            </w:pPr>
            <w:r w:rsidRPr="006A1907">
              <w:rPr>
                <w:rFonts w:ascii="Garamond" w:hAnsi="Garamond"/>
                <w:b/>
                <w:sz w:val="24"/>
                <w:szCs w:val="24"/>
              </w:rPr>
              <w:t>Обеспечение защиты прав и законных интересов участников закупки.</w:t>
            </w:r>
          </w:p>
        </w:tc>
        <w:tc>
          <w:tcPr>
            <w:tcW w:w="1099" w:type="dxa"/>
          </w:tcPr>
          <w:p w:rsidR="00EA5D4D" w:rsidRPr="006A1907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6A1907">
              <w:rPr>
                <w:rFonts w:ascii="Garamond" w:hAnsi="Garamond"/>
                <w:sz w:val="24"/>
                <w:szCs w:val="24"/>
              </w:rPr>
              <w:t>10</w:t>
            </w:r>
          </w:p>
        </w:tc>
      </w:tr>
      <w:tr w:rsidR="00EA5D4D" w:rsidRPr="006A1907" w:rsidTr="00EA5D4D">
        <w:tc>
          <w:tcPr>
            <w:tcW w:w="817" w:type="dxa"/>
          </w:tcPr>
          <w:p w:rsidR="00EA5D4D" w:rsidRPr="006A1907" w:rsidRDefault="00EA5D4D" w:rsidP="00EA5D4D">
            <w:pPr>
              <w:pStyle w:val="a4"/>
              <w:rPr>
                <w:rFonts w:ascii="Garamond" w:hAnsi="Garamond"/>
                <w:b/>
                <w:sz w:val="24"/>
                <w:szCs w:val="24"/>
              </w:rPr>
            </w:pPr>
            <w:r w:rsidRPr="006A1907">
              <w:rPr>
                <w:rFonts w:ascii="Garamond" w:hAnsi="Garamond"/>
                <w:b/>
                <w:sz w:val="24"/>
                <w:szCs w:val="24"/>
              </w:rPr>
              <w:t>9</w:t>
            </w:r>
          </w:p>
        </w:tc>
        <w:tc>
          <w:tcPr>
            <w:tcW w:w="7655" w:type="dxa"/>
          </w:tcPr>
          <w:p w:rsidR="00EA5D4D" w:rsidRPr="006A1907" w:rsidRDefault="00EA5D4D" w:rsidP="00EA5D4D">
            <w:pPr>
              <w:pStyle w:val="a4"/>
              <w:jc w:val="both"/>
              <w:rPr>
                <w:rFonts w:ascii="Garamond" w:hAnsi="Garamond"/>
                <w:b/>
                <w:sz w:val="24"/>
                <w:szCs w:val="24"/>
              </w:rPr>
            </w:pPr>
            <w:r w:rsidRPr="006A1907">
              <w:rPr>
                <w:rFonts w:ascii="Garamond" w:hAnsi="Garamond"/>
                <w:b/>
                <w:sz w:val="24"/>
                <w:szCs w:val="24"/>
              </w:rPr>
              <w:t>Прочие положения.</w:t>
            </w:r>
          </w:p>
        </w:tc>
        <w:tc>
          <w:tcPr>
            <w:tcW w:w="1099" w:type="dxa"/>
          </w:tcPr>
          <w:p w:rsidR="00EA5D4D" w:rsidRPr="006A1907" w:rsidRDefault="00F21B1F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6A1907">
              <w:rPr>
                <w:rFonts w:ascii="Garamond" w:hAnsi="Garamond"/>
                <w:sz w:val="24"/>
                <w:szCs w:val="24"/>
              </w:rPr>
              <w:t>10</w:t>
            </w:r>
          </w:p>
        </w:tc>
      </w:tr>
      <w:tr w:rsidR="00EA5D4D" w:rsidRPr="006A1907" w:rsidTr="00EA5D4D">
        <w:tc>
          <w:tcPr>
            <w:tcW w:w="817" w:type="dxa"/>
          </w:tcPr>
          <w:p w:rsidR="00EA5D4D" w:rsidRPr="006A1907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7655" w:type="dxa"/>
          </w:tcPr>
          <w:p w:rsidR="00EA5D4D" w:rsidRPr="006A1907" w:rsidRDefault="00EA5D4D" w:rsidP="00EA5D4D">
            <w:pPr>
              <w:pStyle w:val="a4"/>
              <w:jc w:val="both"/>
              <w:rPr>
                <w:rFonts w:ascii="Garamond" w:hAnsi="Garamond"/>
                <w:b/>
                <w:sz w:val="24"/>
                <w:szCs w:val="24"/>
              </w:rPr>
            </w:pPr>
            <w:r w:rsidRPr="006A1907">
              <w:rPr>
                <w:rFonts w:ascii="Garamond" w:hAnsi="Garamond"/>
                <w:b/>
                <w:sz w:val="24"/>
                <w:szCs w:val="24"/>
              </w:rPr>
              <w:t>Приложение 1. Информационная карта открытого запроса предложений.</w:t>
            </w:r>
          </w:p>
        </w:tc>
        <w:tc>
          <w:tcPr>
            <w:tcW w:w="1099" w:type="dxa"/>
          </w:tcPr>
          <w:p w:rsidR="00EA5D4D" w:rsidRPr="006A1907" w:rsidRDefault="00EA5D4D" w:rsidP="00F21B1F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6A1907">
              <w:rPr>
                <w:rFonts w:ascii="Garamond" w:hAnsi="Garamond"/>
                <w:sz w:val="24"/>
                <w:szCs w:val="24"/>
              </w:rPr>
              <w:t>1</w:t>
            </w:r>
            <w:r w:rsidR="00F21B1F" w:rsidRPr="006A1907">
              <w:rPr>
                <w:rFonts w:ascii="Garamond" w:hAnsi="Garamond"/>
                <w:sz w:val="24"/>
                <w:szCs w:val="24"/>
              </w:rPr>
              <w:t>1</w:t>
            </w:r>
            <w:r w:rsidRPr="006A1907">
              <w:rPr>
                <w:rFonts w:ascii="Garamond" w:hAnsi="Garamond"/>
                <w:sz w:val="24"/>
                <w:szCs w:val="24"/>
              </w:rPr>
              <w:t>-1</w:t>
            </w:r>
            <w:r w:rsidR="00F21B1F" w:rsidRPr="006A1907">
              <w:rPr>
                <w:rFonts w:ascii="Garamond" w:hAnsi="Garamond"/>
                <w:sz w:val="24"/>
                <w:szCs w:val="24"/>
              </w:rPr>
              <w:t>8</w:t>
            </w:r>
          </w:p>
        </w:tc>
      </w:tr>
      <w:tr w:rsidR="00EA5D4D" w:rsidRPr="006A1907" w:rsidTr="00EA5D4D">
        <w:tc>
          <w:tcPr>
            <w:tcW w:w="817" w:type="dxa"/>
          </w:tcPr>
          <w:p w:rsidR="00EA5D4D" w:rsidRPr="006A1907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7655" w:type="dxa"/>
          </w:tcPr>
          <w:p w:rsidR="00EA5D4D" w:rsidRPr="006A1907" w:rsidRDefault="00EA5D4D" w:rsidP="00EA5D4D">
            <w:pPr>
              <w:pStyle w:val="a4"/>
              <w:jc w:val="both"/>
              <w:rPr>
                <w:rFonts w:ascii="Garamond" w:hAnsi="Garamond"/>
                <w:b/>
                <w:sz w:val="24"/>
                <w:szCs w:val="24"/>
              </w:rPr>
            </w:pPr>
            <w:r w:rsidRPr="006A1907">
              <w:rPr>
                <w:rFonts w:ascii="Garamond" w:hAnsi="Garamond"/>
                <w:b/>
                <w:sz w:val="24"/>
                <w:szCs w:val="24"/>
              </w:rPr>
              <w:t>Приложение 2. Техническое задание.</w:t>
            </w:r>
          </w:p>
        </w:tc>
        <w:tc>
          <w:tcPr>
            <w:tcW w:w="1099" w:type="dxa"/>
          </w:tcPr>
          <w:p w:rsidR="00EA5D4D" w:rsidRPr="006A1907" w:rsidRDefault="00EA5D4D" w:rsidP="00F21B1F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6A1907">
              <w:rPr>
                <w:rFonts w:ascii="Garamond" w:hAnsi="Garamond"/>
                <w:sz w:val="24"/>
                <w:szCs w:val="24"/>
              </w:rPr>
              <w:t>1</w:t>
            </w:r>
            <w:r w:rsidR="00F21B1F" w:rsidRPr="006A1907">
              <w:rPr>
                <w:rFonts w:ascii="Garamond" w:hAnsi="Garamond"/>
                <w:sz w:val="24"/>
                <w:szCs w:val="24"/>
              </w:rPr>
              <w:t>9</w:t>
            </w:r>
            <w:r w:rsidRPr="006A1907">
              <w:rPr>
                <w:rFonts w:ascii="Garamond" w:hAnsi="Garamond"/>
                <w:sz w:val="24"/>
                <w:szCs w:val="24"/>
              </w:rPr>
              <w:t>-</w:t>
            </w:r>
            <w:r w:rsidR="006264C4">
              <w:rPr>
                <w:rFonts w:ascii="Garamond" w:hAnsi="Garamond"/>
                <w:sz w:val="24"/>
                <w:szCs w:val="24"/>
              </w:rPr>
              <w:t>38</w:t>
            </w:r>
          </w:p>
        </w:tc>
      </w:tr>
      <w:tr w:rsidR="00EA5D4D" w:rsidRPr="006A1907" w:rsidTr="00EA5D4D">
        <w:tc>
          <w:tcPr>
            <w:tcW w:w="817" w:type="dxa"/>
          </w:tcPr>
          <w:p w:rsidR="00EA5D4D" w:rsidRPr="006A1907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7655" w:type="dxa"/>
          </w:tcPr>
          <w:p w:rsidR="00EA5D4D" w:rsidRPr="006A1907" w:rsidRDefault="00EA5D4D" w:rsidP="00EA5D4D">
            <w:pPr>
              <w:pStyle w:val="a4"/>
              <w:jc w:val="both"/>
              <w:rPr>
                <w:rFonts w:ascii="Garamond" w:hAnsi="Garamond"/>
                <w:b/>
                <w:sz w:val="24"/>
                <w:szCs w:val="24"/>
              </w:rPr>
            </w:pPr>
            <w:r w:rsidRPr="006A1907">
              <w:rPr>
                <w:rFonts w:ascii="Garamond" w:hAnsi="Garamond"/>
                <w:b/>
                <w:sz w:val="24"/>
                <w:szCs w:val="24"/>
              </w:rPr>
              <w:t>При</w:t>
            </w:r>
            <w:r w:rsidR="001B6398" w:rsidRPr="006A1907">
              <w:rPr>
                <w:rFonts w:ascii="Garamond" w:hAnsi="Garamond"/>
                <w:b/>
                <w:sz w:val="24"/>
                <w:szCs w:val="24"/>
              </w:rPr>
              <w:t>ложение 3. Заявки</w:t>
            </w:r>
            <w:r w:rsidRPr="006A1907">
              <w:rPr>
                <w:rFonts w:ascii="Garamond" w:hAnsi="Garamond"/>
                <w:b/>
                <w:sz w:val="24"/>
                <w:szCs w:val="24"/>
              </w:rPr>
              <w:t xml:space="preserve"> на участие в открытом запросе предложений </w:t>
            </w:r>
          </w:p>
        </w:tc>
        <w:tc>
          <w:tcPr>
            <w:tcW w:w="1099" w:type="dxa"/>
          </w:tcPr>
          <w:p w:rsidR="00EA5D4D" w:rsidRPr="006A1907" w:rsidRDefault="006264C4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39-40</w:t>
            </w:r>
          </w:p>
        </w:tc>
      </w:tr>
      <w:tr w:rsidR="00EA5D4D" w:rsidRPr="006A1907" w:rsidTr="00EA5D4D">
        <w:tc>
          <w:tcPr>
            <w:tcW w:w="817" w:type="dxa"/>
          </w:tcPr>
          <w:p w:rsidR="00EA5D4D" w:rsidRPr="006A1907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7655" w:type="dxa"/>
          </w:tcPr>
          <w:p w:rsidR="00EA5D4D" w:rsidRPr="006A1907" w:rsidRDefault="00EA5D4D" w:rsidP="00EA5D4D">
            <w:pPr>
              <w:pStyle w:val="a4"/>
              <w:jc w:val="both"/>
              <w:rPr>
                <w:rFonts w:ascii="Garamond" w:hAnsi="Garamond"/>
                <w:b/>
                <w:sz w:val="24"/>
                <w:szCs w:val="24"/>
              </w:rPr>
            </w:pPr>
            <w:r w:rsidRPr="006A1907">
              <w:rPr>
                <w:rFonts w:ascii="Garamond" w:hAnsi="Garamond"/>
                <w:b/>
                <w:sz w:val="24"/>
                <w:szCs w:val="24"/>
              </w:rPr>
              <w:t>Приложение 4. Проект договора</w:t>
            </w:r>
          </w:p>
        </w:tc>
        <w:tc>
          <w:tcPr>
            <w:tcW w:w="1099" w:type="dxa"/>
          </w:tcPr>
          <w:p w:rsidR="00EA5D4D" w:rsidRPr="006A1907" w:rsidRDefault="006264C4" w:rsidP="00F21B1F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41-63</w:t>
            </w:r>
          </w:p>
        </w:tc>
      </w:tr>
      <w:tr w:rsidR="00EA5D4D" w:rsidRPr="006A1907" w:rsidTr="00EA5D4D">
        <w:tc>
          <w:tcPr>
            <w:tcW w:w="817" w:type="dxa"/>
          </w:tcPr>
          <w:p w:rsidR="00EA5D4D" w:rsidRPr="006A1907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7655" w:type="dxa"/>
          </w:tcPr>
          <w:p w:rsidR="00EA5D4D" w:rsidRPr="006A1907" w:rsidRDefault="00EA5D4D" w:rsidP="00EA5D4D">
            <w:pPr>
              <w:pStyle w:val="a4"/>
              <w:jc w:val="both"/>
              <w:rPr>
                <w:rFonts w:ascii="Garamond" w:hAnsi="Garamond"/>
                <w:b/>
                <w:sz w:val="24"/>
                <w:szCs w:val="24"/>
              </w:rPr>
            </w:pPr>
            <w:r w:rsidRPr="006A1907">
              <w:rPr>
                <w:rFonts w:ascii="Garamond" w:hAnsi="Garamond"/>
                <w:b/>
                <w:sz w:val="24"/>
                <w:szCs w:val="24"/>
              </w:rPr>
              <w:t>Приложение 5. Порядок и критерии оценки и сопоставления заявок на участие в процедуре запроса.</w:t>
            </w:r>
          </w:p>
        </w:tc>
        <w:tc>
          <w:tcPr>
            <w:tcW w:w="1099" w:type="dxa"/>
          </w:tcPr>
          <w:p w:rsidR="00EA5D4D" w:rsidRPr="006A1907" w:rsidRDefault="006264C4" w:rsidP="00F21B1F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64-66</w:t>
            </w:r>
          </w:p>
        </w:tc>
      </w:tr>
      <w:tr w:rsidR="00EA5D4D" w:rsidRPr="006A1907" w:rsidTr="00EA5D4D">
        <w:tc>
          <w:tcPr>
            <w:tcW w:w="817" w:type="dxa"/>
          </w:tcPr>
          <w:p w:rsidR="00EA5D4D" w:rsidRPr="006A1907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7655" w:type="dxa"/>
          </w:tcPr>
          <w:p w:rsidR="00EA5D4D" w:rsidRPr="006A1907" w:rsidRDefault="00EA5D4D" w:rsidP="00EA5D4D">
            <w:pPr>
              <w:pStyle w:val="a4"/>
              <w:jc w:val="both"/>
              <w:rPr>
                <w:rFonts w:ascii="Garamond" w:hAnsi="Garamond"/>
                <w:b/>
                <w:sz w:val="24"/>
                <w:szCs w:val="24"/>
              </w:rPr>
            </w:pPr>
            <w:r w:rsidRPr="006A1907">
              <w:rPr>
                <w:rFonts w:ascii="Garamond" w:hAnsi="Garamond"/>
                <w:b/>
                <w:sz w:val="24"/>
                <w:szCs w:val="24"/>
              </w:rPr>
              <w:t>Приложение 6. Инструкция по заполнению заявки на участие в открытом запросе предложений</w:t>
            </w:r>
          </w:p>
        </w:tc>
        <w:tc>
          <w:tcPr>
            <w:tcW w:w="1099" w:type="dxa"/>
          </w:tcPr>
          <w:p w:rsidR="00EA5D4D" w:rsidRPr="006A1907" w:rsidRDefault="006264C4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67</w:t>
            </w:r>
          </w:p>
        </w:tc>
      </w:tr>
    </w:tbl>
    <w:p w:rsidR="00EA5D4D" w:rsidRPr="006A1907" w:rsidRDefault="00EA5D4D" w:rsidP="00EA5D4D">
      <w:pPr>
        <w:pStyle w:val="13"/>
        <w:ind w:left="720"/>
        <w:rPr>
          <w:rFonts w:ascii="Garamond" w:hAnsi="Garamond"/>
          <w:b/>
          <w:sz w:val="24"/>
          <w:szCs w:val="24"/>
        </w:rPr>
      </w:pPr>
    </w:p>
    <w:p w:rsidR="00EA5D4D" w:rsidRPr="006A1907" w:rsidRDefault="00EA5D4D" w:rsidP="00EA5D4D">
      <w:pPr>
        <w:pStyle w:val="13"/>
        <w:numPr>
          <w:ilvl w:val="0"/>
          <w:numId w:val="4"/>
        </w:numPr>
        <w:rPr>
          <w:rFonts w:ascii="Garamond" w:hAnsi="Garamond"/>
          <w:b/>
          <w:sz w:val="24"/>
          <w:szCs w:val="24"/>
        </w:rPr>
      </w:pPr>
      <w:r w:rsidRPr="006A1907">
        <w:rPr>
          <w:rFonts w:ascii="Garamond" w:hAnsi="Garamond"/>
          <w:b/>
          <w:sz w:val="24"/>
          <w:szCs w:val="24"/>
        </w:rPr>
        <w:lastRenderedPageBreak/>
        <w:t>Общие условия проведения запроса предложений.</w:t>
      </w:r>
    </w:p>
    <w:p w:rsidR="00EA5D4D" w:rsidRPr="006A1907" w:rsidRDefault="00EA5D4D" w:rsidP="00EA5D4D">
      <w:pPr>
        <w:pStyle w:val="13"/>
        <w:numPr>
          <w:ilvl w:val="1"/>
          <w:numId w:val="4"/>
        </w:numPr>
        <w:rPr>
          <w:rFonts w:ascii="Garamond" w:hAnsi="Garamond"/>
          <w:b/>
          <w:sz w:val="24"/>
          <w:szCs w:val="24"/>
        </w:rPr>
      </w:pPr>
      <w:r w:rsidRPr="006A1907">
        <w:rPr>
          <w:rFonts w:ascii="Garamond" w:hAnsi="Garamond"/>
          <w:b/>
          <w:sz w:val="24"/>
          <w:szCs w:val="24"/>
        </w:rPr>
        <w:t>Общие положения.</w:t>
      </w:r>
    </w:p>
    <w:p w:rsidR="00EA5D4D" w:rsidRPr="006A1907" w:rsidRDefault="00EA5D4D" w:rsidP="00EA5D4D">
      <w:pPr>
        <w:pStyle w:val="13"/>
        <w:jc w:val="both"/>
        <w:rPr>
          <w:rFonts w:ascii="Garamond" w:hAnsi="Garamond"/>
          <w:b/>
          <w:sz w:val="24"/>
          <w:szCs w:val="24"/>
        </w:rPr>
      </w:pPr>
      <w:r w:rsidRPr="006A1907">
        <w:rPr>
          <w:rFonts w:ascii="Garamond" w:hAnsi="Garamond"/>
          <w:b/>
          <w:sz w:val="24"/>
          <w:szCs w:val="24"/>
        </w:rPr>
        <w:t xml:space="preserve"> Заказчик: Федеральное государственное унитарное предприятие «Главный центр специальной связи» (ФГУП ГЦСС)  </w:t>
      </w:r>
      <w:r w:rsidRPr="006A1907">
        <w:rPr>
          <w:rFonts w:ascii="Garamond" w:hAnsi="Garamond"/>
          <w:sz w:val="24"/>
          <w:szCs w:val="24"/>
        </w:rPr>
        <w:t>Извещением о проведении открытого запроса предложений, размещенным на официальных сайтах, указанных в Положении о закупках ФГУП ГЦСС, утвержденном приказом ФГУП ГЦСС от 30.03.2012 № 69 (далее – Положение о закупках ФГУП ГЦСС), уведомило о проведении конкурентной процедуры в форме открытого запроса предложений.</w:t>
      </w:r>
    </w:p>
    <w:p w:rsidR="00EA5D4D" w:rsidRPr="006A1907" w:rsidRDefault="00EA5D4D" w:rsidP="00EA5D4D">
      <w:pPr>
        <w:pStyle w:val="13"/>
        <w:jc w:val="both"/>
        <w:rPr>
          <w:rFonts w:ascii="Garamond" w:hAnsi="Garamond"/>
          <w:b/>
          <w:sz w:val="24"/>
          <w:szCs w:val="24"/>
        </w:rPr>
      </w:pPr>
      <w:r w:rsidRPr="006A1907">
        <w:rPr>
          <w:rFonts w:ascii="Garamond" w:hAnsi="Garamond"/>
          <w:sz w:val="24"/>
          <w:szCs w:val="24"/>
        </w:rPr>
        <w:t xml:space="preserve"> </w:t>
      </w:r>
      <w:r w:rsidRPr="006A1907">
        <w:rPr>
          <w:rFonts w:ascii="Garamond" w:hAnsi="Garamond"/>
          <w:sz w:val="24"/>
          <w:szCs w:val="24"/>
        </w:rPr>
        <w:tab/>
      </w:r>
      <w:r w:rsidRPr="006A1907">
        <w:rPr>
          <w:rFonts w:ascii="Garamond" w:hAnsi="Garamond"/>
          <w:b/>
          <w:sz w:val="24"/>
          <w:szCs w:val="24"/>
        </w:rPr>
        <w:t>Функции по организации и проведению открытого запроса предложений переданы Заказчиком Обществу с ограниченной ответственностью «Центр содействия развития конкуренции» (далее по тексту – Организатор закупки).</w:t>
      </w:r>
    </w:p>
    <w:p w:rsidR="00EA5D4D" w:rsidRPr="006A1907" w:rsidRDefault="00EA5D4D" w:rsidP="00EA5D4D">
      <w:pPr>
        <w:pStyle w:val="13"/>
        <w:jc w:val="both"/>
        <w:rPr>
          <w:rFonts w:ascii="Garamond" w:hAnsi="Garamond"/>
          <w:sz w:val="24"/>
          <w:szCs w:val="24"/>
        </w:rPr>
      </w:pPr>
      <w:r w:rsidRPr="006A1907">
        <w:rPr>
          <w:rFonts w:ascii="Garamond" w:hAnsi="Garamond"/>
          <w:sz w:val="24"/>
          <w:szCs w:val="24"/>
        </w:rPr>
        <w:tab/>
        <w:t>Место нахождения: 117638, г. Москва, ул. Одесская, д.3.</w:t>
      </w:r>
    </w:p>
    <w:p w:rsidR="00EA5D4D" w:rsidRPr="006A1907" w:rsidRDefault="00EA5D4D" w:rsidP="00EA5D4D">
      <w:pPr>
        <w:pStyle w:val="13"/>
        <w:jc w:val="both"/>
        <w:rPr>
          <w:rFonts w:ascii="Garamond" w:hAnsi="Garamond"/>
          <w:sz w:val="24"/>
          <w:szCs w:val="24"/>
        </w:rPr>
      </w:pPr>
      <w:r w:rsidRPr="006A1907">
        <w:rPr>
          <w:rFonts w:ascii="Garamond" w:hAnsi="Garamond"/>
          <w:sz w:val="24"/>
          <w:szCs w:val="24"/>
        </w:rPr>
        <w:tab/>
        <w:t>Почтовый адрес:  117638, г. Москва, ул. Одесская, д.3.</w:t>
      </w:r>
    </w:p>
    <w:p w:rsidR="00EA5D4D" w:rsidRPr="006A1907" w:rsidRDefault="00EA5D4D" w:rsidP="00EA5D4D">
      <w:pPr>
        <w:pStyle w:val="13"/>
        <w:jc w:val="both"/>
        <w:rPr>
          <w:rFonts w:ascii="Garamond" w:hAnsi="Garamond"/>
          <w:sz w:val="24"/>
          <w:szCs w:val="24"/>
        </w:rPr>
      </w:pPr>
      <w:r w:rsidRPr="006A1907">
        <w:rPr>
          <w:rFonts w:ascii="Garamond" w:hAnsi="Garamond"/>
          <w:sz w:val="24"/>
          <w:szCs w:val="24"/>
        </w:rPr>
        <w:tab/>
        <w:t>Телефон: (495) 565-32-36.</w:t>
      </w:r>
    </w:p>
    <w:p w:rsidR="00EA5D4D" w:rsidRPr="006A1907" w:rsidRDefault="00EA5D4D" w:rsidP="00EA5D4D">
      <w:pPr>
        <w:pStyle w:val="13"/>
        <w:jc w:val="both"/>
        <w:rPr>
          <w:rFonts w:ascii="Garamond" w:hAnsi="Garamond"/>
          <w:sz w:val="24"/>
          <w:szCs w:val="24"/>
        </w:rPr>
      </w:pPr>
      <w:r w:rsidRPr="006A1907">
        <w:rPr>
          <w:rFonts w:ascii="Garamond" w:hAnsi="Garamond"/>
          <w:sz w:val="24"/>
          <w:szCs w:val="24"/>
        </w:rPr>
        <w:tab/>
        <w:t>Факс: (495) 565-32-36.</w:t>
      </w:r>
    </w:p>
    <w:p w:rsidR="00EA5D4D" w:rsidRPr="006A1907" w:rsidRDefault="00EA5D4D" w:rsidP="00EA5D4D">
      <w:pPr>
        <w:pStyle w:val="13"/>
        <w:jc w:val="both"/>
        <w:rPr>
          <w:rFonts w:ascii="Garamond" w:hAnsi="Garamond"/>
          <w:sz w:val="24"/>
          <w:szCs w:val="24"/>
        </w:rPr>
      </w:pPr>
      <w:r w:rsidRPr="006A1907">
        <w:rPr>
          <w:rFonts w:ascii="Garamond" w:hAnsi="Garamond"/>
          <w:sz w:val="24"/>
          <w:szCs w:val="24"/>
        </w:rPr>
        <w:tab/>
        <w:t xml:space="preserve">Адрес электронной почты: </w:t>
      </w:r>
      <w:hyperlink r:id="rId9" w:history="1">
        <w:r w:rsidRPr="006A1907">
          <w:rPr>
            <w:rStyle w:val="a6"/>
            <w:rFonts w:ascii="Garamond" w:hAnsi="Garamond"/>
            <w:sz w:val="24"/>
            <w:szCs w:val="24"/>
            <w:lang w:val="en-US"/>
          </w:rPr>
          <w:t>info</w:t>
        </w:r>
        <w:r w:rsidRPr="006A1907">
          <w:rPr>
            <w:rStyle w:val="a6"/>
            <w:rFonts w:ascii="Garamond" w:hAnsi="Garamond"/>
            <w:sz w:val="24"/>
            <w:szCs w:val="24"/>
          </w:rPr>
          <w:t>@</w:t>
        </w:r>
        <w:proofErr w:type="spellStart"/>
        <w:r w:rsidRPr="006A1907">
          <w:rPr>
            <w:rStyle w:val="a6"/>
            <w:rFonts w:ascii="Garamond" w:hAnsi="Garamond"/>
            <w:sz w:val="24"/>
            <w:szCs w:val="24"/>
            <w:lang w:val="en-US"/>
          </w:rPr>
          <w:t>ccrk</w:t>
        </w:r>
        <w:proofErr w:type="spellEnd"/>
        <w:r w:rsidRPr="006A1907">
          <w:rPr>
            <w:rStyle w:val="a6"/>
            <w:rFonts w:ascii="Garamond" w:hAnsi="Garamond"/>
            <w:sz w:val="24"/>
            <w:szCs w:val="24"/>
          </w:rPr>
          <w:t>.</w:t>
        </w:r>
        <w:proofErr w:type="spellStart"/>
        <w:r w:rsidRPr="006A1907">
          <w:rPr>
            <w:rStyle w:val="a6"/>
            <w:rFonts w:ascii="Garamond" w:hAnsi="Garamond"/>
            <w:sz w:val="24"/>
            <w:szCs w:val="24"/>
            <w:lang w:val="en-US"/>
          </w:rPr>
          <w:t>ru</w:t>
        </w:r>
        <w:proofErr w:type="spellEnd"/>
      </w:hyperlink>
    </w:p>
    <w:p w:rsidR="00EA5D4D" w:rsidRPr="006A1907" w:rsidRDefault="00EA5D4D" w:rsidP="00EA5D4D">
      <w:pPr>
        <w:pStyle w:val="13"/>
        <w:jc w:val="both"/>
        <w:rPr>
          <w:rFonts w:ascii="Garamond" w:hAnsi="Garamond"/>
          <w:sz w:val="24"/>
          <w:szCs w:val="24"/>
        </w:rPr>
      </w:pPr>
      <w:r w:rsidRPr="006A1907">
        <w:rPr>
          <w:rFonts w:ascii="Garamond" w:hAnsi="Garamond"/>
          <w:sz w:val="24"/>
          <w:szCs w:val="24"/>
        </w:rPr>
        <w:tab/>
        <w:t xml:space="preserve">Банковские реквизиты: </w:t>
      </w:r>
      <w:proofErr w:type="gramStart"/>
      <w:r w:rsidRPr="006A1907">
        <w:rPr>
          <w:rFonts w:ascii="Garamond" w:hAnsi="Garamond"/>
          <w:sz w:val="24"/>
          <w:szCs w:val="24"/>
        </w:rPr>
        <w:t>р</w:t>
      </w:r>
      <w:proofErr w:type="gramEnd"/>
      <w:r w:rsidRPr="006A1907">
        <w:rPr>
          <w:rFonts w:ascii="Garamond" w:hAnsi="Garamond"/>
          <w:sz w:val="24"/>
          <w:szCs w:val="24"/>
        </w:rPr>
        <w:t>/с 4070 2810 2040 0010 2762 в «НОТА-Банк» (ОАО) г. Москва, к/с 3010 1810 7000 0000 0569 БИК 044525569 ИНН 7728754905 КПП 772701001.</w:t>
      </w:r>
    </w:p>
    <w:p w:rsidR="00EA5D4D" w:rsidRPr="006A1907" w:rsidRDefault="00EA5D4D" w:rsidP="00EA5D4D">
      <w:pPr>
        <w:pStyle w:val="13"/>
        <w:ind w:firstLine="708"/>
        <w:jc w:val="both"/>
        <w:rPr>
          <w:rFonts w:ascii="Garamond" w:hAnsi="Garamond"/>
          <w:sz w:val="24"/>
          <w:szCs w:val="24"/>
        </w:rPr>
      </w:pPr>
      <w:r w:rsidRPr="006A1907">
        <w:rPr>
          <w:rFonts w:ascii="Garamond" w:hAnsi="Garamond"/>
          <w:sz w:val="24"/>
          <w:szCs w:val="24"/>
        </w:rPr>
        <w:t>Содержание терминов и определений, применяемых в настоящей документации, указано в Положении о закупках ФГУП ГЦСС.</w:t>
      </w:r>
    </w:p>
    <w:p w:rsidR="00EA5D4D" w:rsidRPr="006A1907" w:rsidRDefault="00EA5D4D" w:rsidP="00EA5D4D">
      <w:pPr>
        <w:pStyle w:val="13"/>
        <w:numPr>
          <w:ilvl w:val="1"/>
          <w:numId w:val="4"/>
        </w:numPr>
        <w:jc w:val="both"/>
        <w:rPr>
          <w:rFonts w:ascii="Garamond" w:hAnsi="Garamond"/>
          <w:b/>
          <w:sz w:val="24"/>
          <w:szCs w:val="24"/>
        </w:rPr>
      </w:pPr>
      <w:r w:rsidRPr="006A1907">
        <w:rPr>
          <w:rFonts w:ascii="Garamond" w:hAnsi="Garamond"/>
          <w:b/>
          <w:sz w:val="24"/>
          <w:szCs w:val="24"/>
        </w:rPr>
        <w:t xml:space="preserve"> Законодательное регулирование.</w:t>
      </w:r>
    </w:p>
    <w:p w:rsidR="00EA5D4D" w:rsidRPr="006A1907" w:rsidRDefault="00EA5D4D" w:rsidP="00EA5D4D">
      <w:pPr>
        <w:pStyle w:val="13"/>
        <w:ind w:left="426"/>
        <w:jc w:val="both"/>
        <w:rPr>
          <w:rFonts w:ascii="Garamond" w:hAnsi="Garamond"/>
          <w:spacing w:val="6"/>
          <w:sz w:val="24"/>
          <w:szCs w:val="24"/>
        </w:rPr>
      </w:pPr>
      <w:r w:rsidRPr="006A1907">
        <w:rPr>
          <w:rFonts w:ascii="Garamond" w:hAnsi="Garamond"/>
          <w:spacing w:val="6"/>
          <w:sz w:val="24"/>
          <w:szCs w:val="24"/>
        </w:rPr>
        <w:t xml:space="preserve">Настоящая документация о запросе предложений подготовлена в соответствии </w:t>
      </w:r>
      <w:proofErr w:type="gramStart"/>
      <w:r w:rsidRPr="006A1907">
        <w:rPr>
          <w:rFonts w:ascii="Garamond" w:hAnsi="Garamond"/>
          <w:spacing w:val="6"/>
          <w:sz w:val="24"/>
          <w:szCs w:val="24"/>
        </w:rPr>
        <w:t>с</w:t>
      </w:r>
      <w:proofErr w:type="gramEnd"/>
      <w:r w:rsidRPr="006A1907">
        <w:rPr>
          <w:rFonts w:ascii="Garamond" w:hAnsi="Garamond"/>
          <w:spacing w:val="6"/>
          <w:sz w:val="24"/>
          <w:szCs w:val="24"/>
        </w:rPr>
        <w:t xml:space="preserve"> </w:t>
      </w:r>
    </w:p>
    <w:p w:rsidR="00EA5D4D" w:rsidRPr="006A1907" w:rsidRDefault="00EA5D4D" w:rsidP="00EA5D4D">
      <w:pPr>
        <w:pStyle w:val="13"/>
        <w:jc w:val="both"/>
        <w:rPr>
          <w:rFonts w:ascii="Garamond" w:hAnsi="Garamond"/>
          <w:sz w:val="24"/>
          <w:szCs w:val="24"/>
        </w:rPr>
      </w:pPr>
      <w:r w:rsidRPr="006A1907">
        <w:rPr>
          <w:rFonts w:ascii="Garamond" w:hAnsi="Garamond"/>
          <w:sz w:val="24"/>
          <w:szCs w:val="24"/>
        </w:rPr>
        <w:t>Гражданским кодексом Российской Федерации, Федеральным законом от 18.07.2011 № 223-ФЗ «О закупках товаров, работ, услуг отдельными видами юридических лиц», Федеральным законом от 26.07.2006 № 135-ФЗ «О защите конкуренции», Положением о закупках ФГУП ГЦСС, а также иными нормативными правовыми актами и локальными актами, регулирующими отношения, связанные закупкой товаров, работ, услуг.</w:t>
      </w:r>
    </w:p>
    <w:p w:rsidR="00EA5D4D" w:rsidRPr="006A1907" w:rsidRDefault="00EA5D4D" w:rsidP="00EA5D4D">
      <w:pPr>
        <w:pStyle w:val="13"/>
        <w:numPr>
          <w:ilvl w:val="1"/>
          <w:numId w:val="4"/>
        </w:numPr>
        <w:jc w:val="both"/>
        <w:rPr>
          <w:rFonts w:ascii="Garamond" w:hAnsi="Garamond"/>
          <w:b/>
          <w:sz w:val="24"/>
          <w:szCs w:val="24"/>
        </w:rPr>
      </w:pPr>
      <w:r w:rsidRPr="006A1907">
        <w:rPr>
          <w:rFonts w:ascii="Garamond" w:hAnsi="Garamond"/>
          <w:b/>
          <w:sz w:val="24"/>
          <w:szCs w:val="24"/>
        </w:rPr>
        <w:t xml:space="preserve">Предмет запроса предложений. Место и сроки поставки товаров, выполнения </w:t>
      </w:r>
    </w:p>
    <w:p w:rsidR="00EA5D4D" w:rsidRPr="006A1907" w:rsidRDefault="00EA5D4D" w:rsidP="00EA5D4D">
      <w:pPr>
        <w:pStyle w:val="13"/>
        <w:jc w:val="both"/>
        <w:rPr>
          <w:rFonts w:ascii="Garamond" w:hAnsi="Garamond"/>
          <w:b/>
          <w:sz w:val="24"/>
          <w:szCs w:val="24"/>
        </w:rPr>
      </w:pPr>
      <w:r w:rsidRPr="006A1907">
        <w:rPr>
          <w:rFonts w:ascii="Garamond" w:hAnsi="Garamond"/>
          <w:b/>
          <w:sz w:val="24"/>
          <w:szCs w:val="24"/>
        </w:rPr>
        <w:t>работ, оказания услуг</w:t>
      </w:r>
    </w:p>
    <w:p w:rsidR="00EA5D4D" w:rsidRPr="006A1907" w:rsidRDefault="00EA5D4D" w:rsidP="00EA5D4D">
      <w:pPr>
        <w:pStyle w:val="13"/>
        <w:ind w:firstLine="426"/>
        <w:jc w:val="both"/>
        <w:rPr>
          <w:rFonts w:ascii="Garamond" w:hAnsi="Garamond"/>
          <w:sz w:val="24"/>
          <w:szCs w:val="24"/>
        </w:rPr>
      </w:pPr>
      <w:r w:rsidRPr="006A1907">
        <w:rPr>
          <w:rFonts w:ascii="Garamond" w:hAnsi="Garamond"/>
          <w:sz w:val="24"/>
          <w:szCs w:val="24"/>
        </w:rPr>
        <w:t>Предмет запроса предложений, место и сроки поставки, выполнения работ,  оказания услуг указаны в Информационной карте запроса предложений, являющейся неотъемлемой частью документации о запросе предложений (Приложение 1).</w:t>
      </w:r>
    </w:p>
    <w:p w:rsidR="00EA5D4D" w:rsidRPr="006A1907" w:rsidRDefault="00EA5D4D" w:rsidP="00EA5D4D">
      <w:pPr>
        <w:pStyle w:val="13"/>
        <w:numPr>
          <w:ilvl w:val="1"/>
          <w:numId w:val="4"/>
        </w:numPr>
        <w:jc w:val="both"/>
        <w:rPr>
          <w:rFonts w:ascii="Garamond" w:hAnsi="Garamond"/>
          <w:b/>
          <w:sz w:val="24"/>
          <w:szCs w:val="24"/>
        </w:rPr>
      </w:pPr>
      <w:r w:rsidRPr="006A1907">
        <w:rPr>
          <w:rFonts w:ascii="Garamond" w:hAnsi="Garamond"/>
          <w:b/>
          <w:sz w:val="24"/>
          <w:szCs w:val="24"/>
        </w:rPr>
        <w:t>Сведения о начальной (максимальной) цене договора.</w:t>
      </w:r>
    </w:p>
    <w:p w:rsidR="00EA5D4D" w:rsidRPr="006A1907" w:rsidRDefault="00EA5D4D" w:rsidP="00EA5D4D">
      <w:pPr>
        <w:pStyle w:val="13"/>
        <w:ind w:firstLine="426"/>
        <w:jc w:val="both"/>
        <w:rPr>
          <w:rFonts w:ascii="Garamond" w:hAnsi="Garamond"/>
          <w:sz w:val="24"/>
          <w:szCs w:val="24"/>
        </w:rPr>
      </w:pPr>
      <w:r w:rsidRPr="006A1907">
        <w:rPr>
          <w:rFonts w:ascii="Garamond" w:hAnsi="Garamond"/>
          <w:sz w:val="24"/>
          <w:szCs w:val="24"/>
        </w:rPr>
        <w:t>Сведения о начальной (максимальной) цене договора указаны в Информационной карте запроса предложений.</w:t>
      </w:r>
    </w:p>
    <w:p w:rsidR="00EA5D4D" w:rsidRPr="006A1907" w:rsidRDefault="00EA5D4D" w:rsidP="00EA5D4D">
      <w:pPr>
        <w:pStyle w:val="13"/>
        <w:numPr>
          <w:ilvl w:val="1"/>
          <w:numId w:val="4"/>
        </w:numPr>
        <w:jc w:val="both"/>
        <w:rPr>
          <w:rFonts w:ascii="Garamond" w:hAnsi="Garamond"/>
          <w:b/>
          <w:sz w:val="24"/>
          <w:szCs w:val="24"/>
        </w:rPr>
      </w:pPr>
      <w:r w:rsidRPr="006A1907">
        <w:rPr>
          <w:rFonts w:ascii="Garamond" w:hAnsi="Garamond"/>
          <w:b/>
          <w:sz w:val="24"/>
          <w:szCs w:val="24"/>
        </w:rPr>
        <w:t>Источник финансирования и порядок оплаты.</w:t>
      </w:r>
    </w:p>
    <w:p w:rsidR="00EA5D4D" w:rsidRPr="006A1907" w:rsidRDefault="00EA5D4D" w:rsidP="00EA5D4D">
      <w:pPr>
        <w:pStyle w:val="13"/>
        <w:ind w:firstLine="426"/>
        <w:jc w:val="both"/>
        <w:rPr>
          <w:rFonts w:ascii="Garamond" w:hAnsi="Garamond"/>
          <w:sz w:val="24"/>
          <w:szCs w:val="24"/>
        </w:rPr>
      </w:pPr>
      <w:r w:rsidRPr="006A1907">
        <w:rPr>
          <w:rFonts w:ascii="Garamond" w:hAnsi="Garamond"/>
          <w:sz w:val="24"/>
          <w:szCs w:val="24"/>
        </w:rPr>
        <w:t xml:space="preserve"> Заказчик осуществляет финансирование договора, заключаемого по итогам проведения запроса предложений, за счет собственных средств.</w:t>
      </w:r>
    </w:p>
    <w:p w:rsidR="00EA5D4D" w:rsidRPr="006A1907" w:rsidRDefault="00EA5D4D" w:rsidP="00EA5D4D">
      <w:pPr>
        <w:pStyle w:val="13"/>
        <w:ind w:firstLine="426"/>
        <w:jc w:val="both"/>
        <w:rPr>
          <w:rFonts w:ascii="Garamond" w:hAnsi="Garamond"/>
          <w:sz w:val="24"/>
          <w:szCs w:val="24"/>
        </w:rPr>
      </w:pPr>
      <w:r w:rsidRPr="006A1907">
        <w:rPr>
          <w:rFonts w:ascii="Garamond" w:hAnsi="Garamond"/>
          <w:sz w:val="24"/>
          <w:szCs w:val="24"/>
        </w:rPr>
        <w:t>Порядок оплаты по договору указан в Информационной карте запроса предложений и проекте договора, который является неотъемлемой частью документации о запросе предложений (Приложение 4).</w:t>
      </w:r>
    </w:p>
    <w:p w:rsidR="00EA5D4D" w:rsidRPr="006A1907" w:rsidRDefault="00EA5D4D" w:rsidP="00EA5D4D">
      <w:pPr>
        <w:pStyle w:val="13"/>
        <w:numPr>
          <w:ilvl w:val="1"/>
          <w:numId w:val="4"/>
        </w:numPr>
        <w:jc w:val="both"/>
        <w:rPr>
          <w:rFonts w:ascii="Garamond" w:hAnsi="Garamond"/>
          <w:b/>
          <w:sz w:val="24"/>
          <w:szCs w:val="24"/>
        </w:rPr>
      </w:pPr>
      <w:r w:rsidRPr="006A1907">
        <w:rPr>
          <w:rFonts w:ascii="Garamond" w:hAnsi="Garamond"/>
          <w:b/>
          <w:sz w:val="24"/>
          <w:szCs w:val="24"/>
        </w:rPr>
        <w:t xml:space="preserve">Требования к </w:t>
      </w:r>
      <w:r w:rsidR="00A33AD4" w:rsidRPr="006A1907">
        <w:rPr>
          <w:rFonts w:ascii="Garamond" w:hAnsi="Garamond"/>
          <w:b/>
          <w:sz w:val="24"/>
          <w:szCs w:val="24"/>
        </w:rPr>
        <w:t>поставляемому товару, выполняемой работе, оказываемой услуге</w:t>
      </w:r>
    </w:p>
    <w:p w:rsidR="00EA5D4D" w:rsidRPr="006A1907" w:rsidRDefault="00EA5D4D" w:rsidP="00EA5D4D">
      <w:pPr>
        <w:pStyle w:val="13"/>
        <w:ind w:firstLine="426"/>
        <w:jc w:val="both"/>
        <w:rPr>
          <w:rFonts w:ascii="Garamond" w:hAnsi="Garamond"/>
          <w:sz w:val="24"/>
          <w:szCs w:val="24"/>
        </w:rPr>
      </w:pPr>
      <w:r w:rsidRPr="006A1907">
        <w:rPr>
          <w:rFonts w:ascii="Garamond" w:hAnsi="Garamond"/>
          <w:sz w:val="24"/>
          <w:szCs w:val="24"/>
        </w:rPr>
        <w:t xml:space="preserve">Требования к </w:t>
      </w:r>
      <w:r w:rsidR="00A33AD4" w:rsidRPr="006A1907">
        <w:rPr>
          <w:rFonts w:ascii="Garamond" w:hAnsi="Garamond"/>
          <w:sz w:val="24"/>
          <w:szCs w:val="24"/>
        </w:rPr>
        <w:t>поставляемому товару</w:t>
      </w:r>
      <w:r w:rsidRPr="006A1907">
        <w:rPr>
          <w:rFonts w:ascii="Garamond" w:hAnsi="Garamond"/>
          <w:sz w:val="24"/>
          <w:szCs w:val="24"/>
        </w:rPr>
        <w:t xml:space="preserve"> указан</w:t>
      </w:r>
      <w:r w:rsidR="00A33AD4" w:rsidRPr="006A1907">
        <w:rPr>
          <w:rFonts w:ascii="Garamond" w:hAnsi="Garamond"/>
          <w:sz w:val="24"/>
          <w:szCs w:val="24"/>
        </w:rPr>
        <w:t>ы в Техническом задании, являюще</w:t>
      </w:r>
      <w:r w:rsidRPr="006A1907">
        <w:rPr>
          <w:rFonts w:ascii="Garamond" w:hAnsi="Garamond"/>
          <w:sz w:val="24"/>
          <w:szCs w:val="24"/>
        </w:rPr>
        <w:t>мся неотъемлемой частью настоящей документации (Приложение 2).</w:t>
      </w:r>
    </w:p>
    <w:p w:rsidR="00EA5D4D" w:rsidRPr="006A1907" w:rsidRDefault="00EA5D4D" w:rsidP="00EA5D4D">
      <w:pPr>
        <w:pStyle w:val="13"/>
        <w:numPr>
          <w:ilvl w:val="1"/>
          <w:numId w:val="4"/>
        </w:numPr>
        <w:jc w:val="both"/>
        <w:rPr>
          <w:rFonts w:ascii="Garamond" w:hAnsi="Garamond"/>
          <w:b/>
          <w:sz w:val="24"/>
          <w:szCs w:val="24"/>
        </w:rPr>
      </w:pPr>
      <w:r w:rsidRPr="006A1907">
        <w:rPr>
          <w:rFonts w:ascii="Garamond" w:hAnsi="Garamond"/>
          <w:b/>
          <w:sz w:val="24"/>
          <w:szCs w:val="24"/>
        </w:rPr>
        <w:t>Требования к участнику закупки.</w:t>
      </w:r>
    </w:p>
    <w:p w:rsidR="00EA5D4D" w:rsidRPr="006A1907" w:rsidRDefault="00EA5D4D" w:rsidP="00EA5D4D">
      <w:pPr>
        <w:pStyle w:val="13"/>
        <w:numPr>
          <w:ilvl w:val="2"/>
          <w:numId w:val="4"/>
        </w:numPr>
        <w:ind w:left="0" w:firstLine="360"/>
        <w:jc w:val="both"/>
        <w:rPr>
          <w:rFonts w:ascii="Garamond" w:hAnsi="Garamond"/>
          <w:sz w:val="24"/>
          <w:szCs w:val="24"/>
        </w:rPr>
      </w:pPr>
      <w:proofErr w:type="gramStart"/>
      <w:r w:rsidRPr="006A1907">
        <w:rPr>
          <w:rFonts w:ascii="Garamond" w:hAnsi="Garamond"/>
          <w:sz w:val="24"/>
          <w:szCs w:val="24"/>
        </w:rPr>
        <w:t>В открытом запросе предложений может участвовать любое юридическое лицо или  несколько юридических лиц, выступающих на стороне одного участника закупки, независимо от организационно-правовой формы, формы собственности, места нахождения и места происхождения капитала либо любое физическое лицо или несколько физических лиц, выступающих на стороне одного участника закупки, в том числе индивидуальный предприниматель или несколько индивидуальных предпринимателей, выступающих на стороне одного участника закупки</w:t>
      </w:r>
      <w:proofErr w:type="gramEnd"/>
      <w:r w:rsidRPr="006A1907">
        <w:rPr>
          <w:rFonts w:ascii="Garamond" w:hAnsi="Garamond"/>
          <w:sz w:val="24"/>
          <w:szCs w:val="24"/>
        </w:rPr>
        <w:t xml:space="preserve">, </w:t>
      </w:r>
      <w:proofErr w:type="gramStart"/>
      <w:r w:rsidRPr="006A1907">
        <w:rPr>
          <w:rFonts w:ascii="Garamond" w:hAnsi="Garamond"/>
          <w:sz w:val="24"/>
          <w:szCs w:val="24"/>
        </w:rPr>
        <w:t>которые</w:t>
      </w:r>
      <w:proofErr w:type="gramEnd"/>
      <w:r w:rsidRPr="006A1907">
        <w:rPr>
          <w:rFonts w:ascii="Garamond" w:hAnsi="Garamond"/>
          <w:sz w:val="24"/>
          <w:szCs w:val="24"/>
        </w:rPr>
        <w:t xml:space="preserve"> соответствуют требованиям, установленным настоящей документацией и Положением о закупках ФГУП ГЦСС.</w:t>
      </w:r>
    </w:p>
    <w:p w:rsidR="00EA5D4D" w:rsidRPr="006A1907" w:rsidRDefault="00EA5D4D" w:rsidP="00EA5D4D">
      <w:pPr>
        <w:pStyle w:val="13"/>
        <w:jc w:val="both"/>
        <w:rPr>
          <w:rFonts w:ascii="Garamond" w:hAnsi="Garamond"/>
          <w:sz w:val="24"/>
          <w:szCs w:val="24"/>
        </w:rPr>
      </w:pPr>
      <w:r w:rsidRPr="006A1907">
        <w:rPr>
          <w:rFonts w:ascii="Garamond" w:hAnsi="Garamond"/>
          <w:sz w:val="24"/>
          <w:szCs w:val="24"/>
        </w:rPr>
        <w:t xml:space="preserve">           1.7.2. Участник закупки должен отвечать следующим требованиям:</w:t>
      </w:r>
    </w:p>
    <w:p w:rsidR="00EA5D4D" w:rsidRPr="006A1907" w:rsidRDefault="00EA5D4D" w:rsidP="00EA5D4D">
      <w:pPr>
        <w:pStyle w:val="13"/>
        <w:ind w:firstLine="708"/>
        <w:jc w:val="both"/>
        <w:rPr>
          <w:rFonts w:ascii="Garamond" w:hAnsi="Garamond"/>
          <w:sz w:val="24"/>
          <w:szCs w:val="24"/>
        </w:rPr>
      </w:pPr>
      <w:r w:rsidRPr="006A1907">
        <w:rPr>
          <w:rFonts w:ascii="Garamond" w:hAnsi="Garamond"/>
          <w:sz w:val="24"/>
          <w:szCs w:val="24"/>
        </w:rPr>
        <w:t>1.7.2.1.  быть правомочным заключать договор;</w:t>
      </w:r>
    </w:p>
    <w:p w:rsidR="00EA5D4D" w:rsidRPr="006A1907" w:rsidRDefault="00EA5D4D" w:rsidP="00EA5D4D">
      <w:pPr>
        <w:pStyle w:val="13"/>
        <w:ind w:firstLine="708"/>
        <w:jc w:val="both"/>
        <w:rPr>
          <w:rFonts w:ascii="Garamond" w:hAnsi="Garamond"/>
          <w:sz w:val="24"/>
          <w:szCs w:val="24"/>
        </w:rPr>
      </w:pPr>
      <w:r w:rsidRPr="006A1907">
        <w:rPr>
          <w:rFonts w:ascii="Garamond" w:hAnsi="Garamond"/>
          <w:sz w:val="24"/>
          <w:szCs w:val="24"/>
        </w:rPr>
        <w:t>1.7.2.2.  не находится в процедуре ликвидации (для юридических лиц);</w:t>
      </w:r>
    </w:p>
    <w:p w:rsidR="00EA5D4D" w:rsidRPr="006A1907" w:rsidRDefault="00EA5D4D" w:rsidP="00EA5D4D">
      <w:pPr>
        <w:pStyle w:val="13"/>
        <w:ind w:firstLine="708"/>
        <w:jc w:val="both"/>
        <w:rPr>
          <w:rFonts w:ascii="Garamond" w:hAnsi="Garamond"/>
          <w:sz w:val="24"/>
          <w:szCs w:val="24"/>
        </w:rPr>
      </w:pPr>
      <w:r w:rsidRPr="006A1907">
        <w:rPr>
          <w:rFonts w:ascii="Garamond" w:hAnsi="Garamond"/>
          <w:sz w:val="24"/>
          <w:szCs w:val="24"/>
        </w:rPr>
        <w:t>1.7.2.3. не быть признанным по решению арбитражного суда несостоятельным (банкротом);</w:t>
      </w:r>
    </w:p>
    <w:p w:rsidR="00EA5D4D" w:rsidRPr="006A1907" w:rsidRDefault="00EA5D4D" w:rsidP="00EA5D4D">
      <w:pPr>
        <w:pStyle w:val="13"/>
        <w:jc w:val="both"/>
        <w:rPr>
          <w:rFonts w:ascii="Garamond" w:hAnsi="Garamond"/>
          <w:sz w:val="24"/>
          <w:szCs w:val="24"/>
        </w:rPr>
      </w:pPr>
      <w:r w:rsidRPr="006A1907">
        <w:rPr>
          <w:rFonts w:ascii="Garamond" w:hAnsi="Garamond"/>
          <w:sz w:val="24"/>
          <w:szCs w:val="24"/>
        </w:rPr>
        <w:t xml:space="preserve">            1.7.2.4.отсутствие в реестре недобросовестных поставщиков сведений об участниках </w:t>
      </w:r>
    </w:p>
    <w:p w:rsidR="00EA5D4D" w:rsidRPr="006A1907" w:rsidRDefault="00EA5D4D" w:rsidP="00EA5D4D">
      <w:pPr>
        <w:pStyle w:val="13"/>
        <w:jc w:val="both"/>
        <w:rPr>
          <w:rFonts w:ascii="Garamond" w:hAnsi="Garamond"/>
          <w:sz w:val="24"/>
          <w:szCs w:val="24"/>
        </w:rPr>
      </w:pPr>
      <w:r w:rsidRPr="006A1907">
        <w:rPr>
          <w:rFonts w:ascii="Garamond" w:hAnsi="Garamond"/>
          <w:sz w:val="24"/>
          <w:szCs w:val="24"/>
        </w:rPr>
        <w:t>размещения заказа, ведение которого осуществлялось до 01.01.2014 в соответствии с Федеральным законом от 21.07.2005 № 94-ФЗ «О размещении заказов на поставки товаров, выполнение работ, оказание услуг для государственных и муниципальных нужд»;</w:t>
      </w:r>
    </w:p>
    <w:p w:rsidR="00EA5D4D" w:rsidRPr="006A1907" w:rsidRDefault="00EA5D4D" w:rsidP="00EA5D4D">
      <w:pPr>
        <w:pStyle w:val="13"/>
        <w:jc w:val="both"/>
        <w:rPr>
          <w:rFonts w:ascii="Garamond" w:hAnsi="Garamond"/>
          <w:sz w:val="24"/>
          <w:szCs w:val="24"/>
        </w:rPr>
      </w:pPr>
      <w:r w:rsidRPr="006A1907">
        <w:rPr>
          <w:rFonts w:ascii="Garamond" w:hAnsi="Garamond"/>
          <w:sz w:val="24"/>
          <w:szCs w:val="24"/>
        </w:rPr>
        <w:t xml:space="preserve">             1.7.2.5.отсутствие в реестре недобросовестных поставщиков сведений об участниках </w:t>
      </w:r>
    </w:p>
    <w:p w:rsidR="00EA5D4D" w:rsidRPr="006A1907" w:rsidRDefault="00EA5D4D" w:rsidP="00EA5D4D">
      <w:pPr>
        <w:pStyle w:val="13"/>
        <w:jc w:val="both"/>
        <w:rPr>
          <w:rFonts w:ascii="Garamond" w:hAnsi="Garamond"/>
          <w:sz w:val="24"/>
          <w:szCs w:val="24"/>
        </w:rPr>
      </w:pPr>
      <w:r w:rsidRPr="006A1907">
        <w:rPr>
          <w:rFonts w:ascii="Garamond" w:hAnsi="Garamond"/>
          <w:sz w:val="24"/>
          <w:szCs w:val="24"/>
        </w:rPr>
        <w:t xml:space="preserve">закупки, </w:t>
      </w:r>
      <w:proofErr w:type="gramStart"/>
      <w:r w:rsidRPr="006A1907">
        <w:rPr>
          <w:rFonts w:ascii="Garamond" w:hAnsi="Garamond"/>
          <w:sz w:val="24"/>
          <w:szCs w:val="24"/>
        </w:rPr>
        <w:t>который</w:t>
      </w:r>
      <w:proofErr w:type="gramEnd"/>
      <w:r w:rsidRPr="006A1907">
        <w:rPr>
          <w:rFonts w:ascii="Garamond" w:hAnsi="Garamond"/>
          <w:sz w:val="24"/>
          <w:szCs w:val="24"/>
        </w:rPr>
        <w:t xml:space="preserve"> ведется в соответствии с Федеральным законом от 18.07.2011. № 223-ФЗ «О закупках товаров, работ, услуг отдельными видами юридических лиц»;</w:t>
      </w:r>
    </w:p>
    <w:p w:rsidR="00EA5D4D" w:rsidRPr="006A1907" w:rsidRDefault="00EA5D4D" w:rsidP="00EA5D4D">
      <w:pPr>
        <w:pStyle w:val="13"/>
        <w:jc w:val="both"/>
        <w:rPr>
          <w:rFonts w:ascii="Garamond" w:hAnsi="Garamond"/>
          <w:sz w:val="24"/>
          <w:szCs w:val="24"/>
        </w:rPr>
      </w:pPr>
      <w:r w:rsidRPr="006A1907">
        <w:rPr>
          <w:rFonts w:ascii="Garamond" w:hAnsi="Garamond"/>
          <w:sz w:val="24"/>
          <w:szCs w:val="24"/>
        </w:rPr>
        <w:t xml:space="preserve">             1.7.2.6.отсутствие в реестре недобросовестных поставщиков сведений об участниках </w:t>
      </w:r>
    </w:p>
    <w:p w:rsidR="00EA5D4D" w:rsidRPr="006A1907" w:rsidRDefault="00EA5D4D" w:rsidP="00EA5D4D">
      <w:pPr>
        <w:pStyle w:val="13"/>
        <w:jc w:val="both"/>
        <w:rPr>
          <w:rFonts w:ascii="Garamond" w:hAnsi="Garamond"/>
          <w:sz w:val="24"/>
          <w:szCs w:val="24"/>
        </w:rPr>
      </w:pPr>
      <w:r w:rsidRPr="006A1907">
        <w:rPr>
          <w:rFonts w:ascii="Garamond" w:hAnsi="Garamond"/>
          <w:sz w:val="24"/>
          <w:szCs w:val="24"/>
        </w:rPr>
        <w:t xml:space="preserve">закупки, </w:t>
      </w:r>
      <w:proofErr w:type="gramStart"/>
      <w:r w:rsidRPr="006A1907">
        <w:rPr>
          <w:rFonts w:ascii="Garamond" w:hAnsi="Garamond"/>
          <w:sz w:val="24"/>
          <w:szCs w:val="24"/>
        </w:rPr>
        <w:t>который</w:t>
      </w:r>
      <w:proofErr w:type="gramEnd"/>
      <w:r w:rsidRPr="006A1907">
        <w:rPr>
          <w:rFonts w:ascii="Garamond" w:hAnsi="Garamond"/>
          <w:sz w:val="24"/>
          <w:szCs w:val="24"/>
        </w:rPr>
        <w:t xml:space="preserve"> ведется в соответствии с Федеральным законом от 05.04.2013. № 44-ФЗ «О контрактной системе в сфере закупок товаров, работ, услуг для обеспечения госуда</w:t>
      </w:r>
      <w:r w:rsidR="00496B81" w:rsidRPr="006A1907">
        <w:rPr>
          <w:rFonts w:ascii="Garamond" w:hAnsi="Garamond"/>
          <w:sz w:val="24"/>
          <w:szCs w:val="24"/>
        </w:rPr>
        <w:t>рственных и муниципальных нужд».</w:t>
      </w:r>
    </w:p>
    <w:p w:rsidR="00EA5D4D" w:rsidRPr="006A1907" w:rsidRDefault="00EA5D4D" w:rsidP="00EA5D4D">
      <w:pPr>
        <w:pStyle w:val="a4"/>
        <w:jc w:val="both"/>
        <w:rPr>
          <w:rFonts w:ascii="Garamond" w:hAnsi="Garamond"/>
          <w:sz w:val="24"/>
          <w:szCs w:val="24"/>
        </w:rPr>
      </w:pPr>
      <w:r w:rsidRPr="006A1907">
        <w:rPr>
          <w:rFonts w:ascii="Garamond" w:hAnsi="Garamond"/>
          <w:sz w:val="24"/>
          <w:szCs w:val="24"/>
        </w:rPr>
        <w:t xml:space="preserve">            1.7.3. В случае если на стороне участника закупки выступает несколько лиц (коллективный участник), требования, предъявляемые Заказчиком в п.1.7.2.1. -1.7.2.6. настоящей документации,  распространяются на всех лиц, выступающих на стороне участника закупки.</w:t>
      </w:r>
    </w:p>
    <w:p w:rsidR="00EA5D4D" w:rsidRPr="006A1907" w:rsidRDefault="00EA5D4D" w:rsidP="00EA5D4D">
      <w:pPr>
        <w:pStyle w:val="ConsNormal"/>
        <w:tabs>
          <w:tab w:val="left" w:pos="417"/>
        </w:tabs>
        <w:ind w:firstLine="0"/>
        <w:jc w:val="both"/>
        <w:rPr>
          <w:rFonts w:ascii="Garamond" w:hAnsi="Garamond" w:cs="Times New Roman"/>
          <w:bCs/>
          <w:sz w:val="24"/>
          <w:szCs w:val="24"/>
        </w:rPr>
      </w:pPr>
      <w:r w:rsidRPr="006A1907">
        <w:rPr>
          <w:rFonts w:ascii="Garamond" w:hAnsi="Garamond" w:cs="Times New Roman"/>
          <w:bCs/>
          <w:sz w:val="24"/>
          <w:szCs w:val="24"/>
        </w:rPr>
        <w:tab/>
        <w:t>Лицо может входить в состав только одного коллективного участника. Лицо, входящее в состав коллективного участника не имеет право принимать участие в процедуре закупки в качестве участника или соисполнителя.</w:t>
      </w:r>
    </w:p>
    <w:p w:rsidR="00EA5D4D" w:rsidRPr="006A1907" w:rsidRDefault="00EA5D4D" w:rsidP="00EA5D4D">
      <w:pPr>
        <w:spacing w:after="0" w:line="240" w:lineRule="auto"/>
        <w:ind w:firstLine="708"/>
        <w:jc w:val="both"/>
        <w:rPr>
          <w:rFonts w:ascii="Garamond" w:hAnsi="Garamond"/>
          <w:sz w:val="24"/>
          <w:szCs w:val="24"/>
        </w:rPr>
      </w:pPr>
      <w:r w:rsidRPr="006A1907">
        <w:rPr>
          <w:rFonts w:ascii="Garamond" w:hAnsi="Garamond"/>
          <w:sz w:val="24"/>
          <w:szCs w:val="24"/>
        </w:rPr>
        <w:t xml:space="preserve">1.7.4. Комиссия по закупкам не допускает участника закупки к участию в запросе </w:t>
      </w:r>
    </w:p>
    <w:p w:rsidR="00EA5D4D" w:rsidRPr="006A1907" w:rsidRDefault="00EA5D4D" w:rsidP="00EA5D4D">
      <w:pPr>
        <w:pStyle w:val="13"/>
        <w:jc w:val="both"/>
        <w:rPr>
          <w:rFonts w:ascii="Garamond" w:hAnsi="Garamond"/>
          <w:sz w:val="24"/>
          <w:szCs w:val="24"/>
        </w:rPr>
      </w:pPr>
      <w:r w:rsidRPr="006A1907">
        <w:rPr>
          <w:rFonts w:ascii="Garamond" w:hAnsi="Garamond"/>
          <w:sz w:val="24"/>
          <w:szCs w:val="24"/>
        </w:rPr>
        <w:t>предложений в случае:</w:t>
      </w:r>
    </w:p>
    <w:p w:rsidR="00EA5D4D" w:rsidRPr="006A1907" w:rsidRDefault="00EA5D4D" w:rsidP="00EA5D4D">
      <w:pPr>
        <w:pStyle w:val="13"/>
        <w:ind w:firstLine="708"/>
        <w:jc w:val="both"/>
        <w:rPr>
          <w:rFonts w:ascii="Garamond" w:hAnsi="Garamond"/>
          <w:sz w:val="24"/>
          <w:szCs w:val="24"/>
        </w:rPr>
      </w:pPr>
      <w:r w:rsidRPr="006A1907">
        <w:rPr>
          <w:rFonts w:ascii="Garamond" w:hAnsi="Garamond"/>
          <w:sz w:val="24"/>
          <w:szCs w:val="24"/>
        </w:rPr>
        <w:t xml:space="preserve">  1.7.4.1. отсутствия заявки, составленной по форме, указанной в Приложении 3 к настоящей документации,  документов, которые в соответствии с настоящей документацией </w:t>
      </w:r>
    </w:p>
    <w:p w:rsidR="00EA5D4D" w:rsidRPr="006A1907" w:rsidRDefault="00EA5D4D" w:rsidP="00EA5D4D">
      <w:pPr>
        <w:pStyle w:val="13"/>
        <w:jc w:val="both"/>
        <w:rPr>
          <w:rFonts w:ascii="Garamond" w:hAnsi="Garamond"/>
          <w:sz w:val="24"/>
          <w:szCs w:val="24"/>
        </w:rPr>
      </w:pPr>
      <w:r w:rsidRPr="006A1907">
        <w:rPr>
          <w:rFonts w:ascii="Garamond" w:hAnsi="Garamond"/>
          <w:sz w:val="24"/>
          <w:szCs w:val="24"/>
        </w:rPr>
        <w:t>обязательно должны быть приложены к заявке, либо наличия в таких документах недостоверных сведений либо ненадлежащего оформления приложенных документов;</w:t>
      </w:r>
    </w:p>
    <w:p w:rsidR="00EA5D4D" w:rsidRPr="006A1907" w:rsidRDefault="00EA5D4D" w:rsidP="00EA5D4D">
      <w:pPr>
        <w:pStyle w:val="13"/>
        <w:ind w:firstLine="708"/>
        <w:jc w:val="both"/>
        <w:rPr>
          <w:rFonts w:ascii="Garamond" w:hAnsi="Garamond"/>
          <w:sz w:val="24"/>
          <w:szCs w:val="24"/>
        </w:rPr>
      </w:pPr>
      <w:r w:rsidRPr="006A1907">
        <w:rPr>
          <w:rFonts w:ascii="Garamond" w:hAnsi="Garamond"/>
          <w:sz w:val="24"/>
          <w:szCs w:val="24"/>
        </w:rPr>
        <w:t xml:space="preserve">  1.7.4.2. несоответствия участника закупки требованиям, установленным настоящей </w:t>
      </w:r>
    </w:p>
    <w:p w:rsidR="00EA5D4D" w:rsidRPr="006A1907" w:rsidRDefault="00EA5D4D" w:rsidP="00EA5D4D">
      <w:pPr>
        <w:pStyle w:val="13"/>
        <w:jc w:val="both"/>
        <w:rPr>
          <w:rFonts w:ascii="Garamond" w:hAnsi="Garamond"/>
          <w:sz w:val="24"/>
          <w:szCs w:val="24"/>
        </w:rPr>
      </w:pPr>
      <w:r w:rsidRPr="006A1907">
        <w:rPr>
          <w:rFonts w:ascii="Garamond" w:hAnsi="Garamond"/>
          <w:sz w:val="24"/>
          <w:szCs w:val="24"/>
        </w:rPr>
        <w:t>документацией;</w:t>
      </w:r>
    </w:p>
    <w:p w:rsidR="00EA5D4D" w:rsidRPr="006A1907" w:rsidRDefault="00EA5D4D" w:rsidP="00EA5D4D">
      <w:pPr>
        <w:pStyle w:val="13"/>
        <w:ind w:firstLine="708"/>
        <w:jc w:val="both"/>
        <w:rPr>
          <w:rFonts w:ascii="Garamond" w:hAnsi="Garamond"/>
          <w:sz w:val="24"/>
          <w:szCs w:val="24"/>
        </w:rPr>
      </w:pPr>
      <w:r w:rsidRPr="006A1907">
        <w:rPr>
          <w:rFonts w:ascii="Garamond" w:hAnsi="Garamond"/>
          <w:sz w:val="24"/>
          <w:szCs w:val="24"/>
        </w:rPr>
        <w:t xml:space="preserve">  1.7.4.3. несоответствие заявки на участие в запросе предложений требованиям </w:t>
      </w:r>
    </w:p>
    <w:p w:rsidR="00EA5D4D" w:rsidRPr="006A1907" w:rsidRDefault="00EA5D4D" w:rsidP="00EA5D4D">
      <w:pPr>
        <w:pStyle w:val="13"/>
        <w:jc w:val="both"/>
        <w:rPr>
          <w:rFonts w:ascii="Garamond" w:hAnsi="Garamond"/>
          <w:sz w:val="24"/>
          <w:szCs w:val="24"/>
        </w:rPr>
      </w:pPr>
      <w:proofErr w:type="gramStart"/>
      <w:r w:rsidRPr="006A1907">
        <w:rPr>
          <w:rFonts w:ascii="Garamond" w:hAnsi="Garamond"/>
          <w:sz w:val="24"/>
          <w:szCs w:val="24"/>
        </w:rPr>
        <w:t>настоящей документации и Положения о закупках ФГУП ГЦСС, в том числе неправильного ее оформления, подписания неуполномоченным лицом, наличия в заявке  предложения о цене договора, превышающей начальную (максимальную) цену договора, установленную настоящей документацией, а также несоответствие поставляемого товара, выполняемых работ, оказываемых услуг, предлагаемых участником закупки,  качественных, количественных и технических характеристик требованиям технического задания настоящей документации;</w:t>
      </w:r>
      <w:proofErr w:type="gramEnd"/>
    </w:p>
    <w:p w:rsidR="00EA5D4D" w:rsidRPr="006A1907" w:rsidRDefault="00EA5D4D" w:rsidP="00EA5D4D">
      <w:pPr>
        <w:pStyle w:val="13"/>
        <w:jc w:val="both"/>
        <w:rPr>
          <w:rFonts w:ascii="Garamond" w:hAnsi="Garamond"/>
          <w:sz w:val="24"/>
          <w:szCs w:val="24"/>
        </w:rPr>
      </w:pPr>
      <w:r w:rsidRPr="006A1907">
        <w:rPr>
          <w:rFonts w:ascii="Garamond" w:hAnsi="Garamond"/>
          <w:sz w:val="24"/>
          <w:szCs w:val="24"/>
        </w:rPr>
        <w:t xml:space="preserve">  </w:t>
      </w:r>
      <w:r w:rsidRPr="006A1907">
        <w:rPr>
          <w:rFonts w:ascii="Garamond" w:hAnsi="Garamond"/>
          <w:sz w:val="24"/>
          <w:szCs w:val="24"/>
        </w:rPr>
        <w:tab/>
        <w:t xml:space="preserve"> 1.7.4.4.</w:t>
      </w:r>
      <w:r w:rsidR="00117D71" w:rsidRPr="006A1907">
        <w:rPr>
          <w:rFonts w:ascii="Garamond" w:hAnsi="Garamond"/>
          <w:sz w:val="24"/>
          <w:szCs w:val="24"/>
        </w:rPr>
        <w:t xml:space="preserve"> </w:t>
      </w:r>
      <w:r w:rsidRPr="006A1907">
        <w:rPr>
          <w:rFonts w:ascii="Garamond" w:hAnsi="Garamond"/>
          <w:sz w:val="24"/>
          <w:szCs w:val="24"/>
        </w:rPr>
        <w:t>невнесение обеспечения заявки на участ</w:t>
      </w:r>
      <w:r w:rsidR="00117D71" w:rsidRPr="006A1907">
        <w:rPr>
          <w:rFonts w:ascii="Garamond" w:hAnsi="Garamond"/>
          <w:sz w:val="24"/>
          <w:szCs w:val="24"/>
        </w:rPr>
        <w:t xml:space="preserve">ие в запросе предложений, если </w:t>
      </w:r>
      <w:r w:rsidRPr="006A1907">
        <w:rPr>
          <w:rFonts w:ascii="Garamond" w:hAnsi="Garamond"/>
          <w:sz w:val="24"/>
          <w:szCs w:val="24"/>
        </w:rPr>
        <w:t>документацией о закупке предусмотрено такое обеспечение;</w:t>
      </w:r>
    </w:p>
    <w:p w:rsidR="00EA5D4D" w:rsidRPr="006A1907" w:rsidRDefault="00117D71" w:rsidP="00EA5D4D">
      <w:pPr>
        <w:pStyle w:val="13"/>
        <w:jc w:val="both"/>
        <w:rPr>
          <w:rFonts w:ascii="Garamond" w:hAnsi="Garamond"/>
          <w:sz w:val="24"/>
          <w:szCs w:val="24"/>
        </w:rPr>
      </w:pPr>
      <w:r w:rsidRPr="006A1907">
        <w:rPr>
          <w:rFonts w:ascii="Garamond" w:hAnsi="Garamond"/>
          <w:sz w:val="24"/>
          <w:szCs w:val="24"/>
        </w:rPr>
        <w:tab/>
        <w:t>1.7.4.5. н</w:t>
      </w:r>
      <w:r w:rsidR="00EA5D4D" w:rsidRPr="006A1907">
        <w:rPr>
          <w:rFonts w:ascii="Garamond" w:hAnsi="Garamond"/>
          <w:sz w:val="24"/>
          <w:szCs w:val="24"/>
        </w:rPr>
        <w:t>есоответствия  между предложением о цене договора, которое участник закупки указывает на электронной площадке при заполнении заявки на участие, и предложением о цене договора, которое участник закупки указывает в заявке на участие в открытом запросе предложений (Приложение №3 к документации об открытом запросе предложений).</w:t>
      </w:r>
    </w:p>
    <w:p w:rsidR="00EA5D4D" w:rsidRPr="006A1907" w:rsidRDefault="00EA5D4D" w:rsidP="00EA5D4D">
      <w:pPr>
        <w:pStyle w:val="13"/>
        <w:ind w:left="720"/>
        <w:jc w:val="both"/>
        <w:rPr>
          <w:rFonts w:ascii="Garamond" w:hAnsi="Garamond"/>
          <w:b/>
          <w:sz w:val="24"/>
          <w:szCs w:val="24"/>
        </w:rPr>
      </w:pPr>
      <w:r w:rsidRPr="006A1907">
        <w:rPr>
          <w:rFonts w:ascii="Garamond" w:hAnsi="Garamond"/>
          <w:b/>
          <w:sz w:val="24"/>
          <w:szCs w:val="24"/>
        </w:rPr>
        <w:t xml:space="preserve">   1.8. Расходы на участие в запросе предложений.</w:t>
      </w:r>
    </w:p>
    <w:p w:rsidR="002E0F6D" w:rsidRDefault="00EA5D4D" w:rsidP="0092231A">
      <w:pPr>
        <w:pStyle w:val="13"/>
        <w:ind w:firstLine="426"/>
        <w:jc w:val="both"/>
        <w:rPr>
          <w:rFonts w:ascii="Garamond" w:hAnsi="Garamond"/>
          <w:sz w:val="24"/>
          <w:szCs w:val="24"/>
        </w:rPr>
      </w:pPr>
      <w:r w:rsidRPr="006A1907">
        <w:rPr>
          <w:rFonts w:ascii="Garamond" w:hAnsi="Garamond"/>
          <w:sz w:val="24"/>
          <w:szCs w:val="24"/>
        </w:rPr>
        <w:t xml:space="preserve">        Участник закупки самостоятельно несет все расходы, связанные с подготовкой и подачей заявки на участие в запросе предложений.</w:t>
      </w:r>
    </w:p>
    <w:p w:rsidR="0092231A" w:rsidRDefault="0092231A" w:rsidP="0092231A">
      <w:pPr>
        <w:pStyle w:val="13"/>
        <w:ind w:firstLine="426"/>
        <w:jc w:val="both"/>
        <w:rPr>
          <w:rFonts w:ascii="Garamond" w:hAnsi="Garamond"/>
          <w:sz w:val="24"/>
          <w:szCs w:val="24"/>
        </w:rPr>
      </w:pPr>
    </w:p>
    <w:p w:rsidR="0092231A" w:rsidRPr="006A1907" w:rsidRDefault="0092231A" w:rsidP="0092231A">
      <w:pPr>
        <w:pStyle w:val="13"/>
        <w:ind w:firstLine="426"/>
        <w:jc w:val="both"/>
        <w:rPr>
          <w:rFonts w:ascii="Garamond" w:hAnsi="Garamond"/>
          <w:sz w:val="24"/>
          <w:szCs w:val="24"/>
        </w:rPr>
      </w:pPr>
    </w:p>
    <w:p w:rsidR="00EA5D4D" w:rsidRPr="006A1907" w:rsidRDefault="00EA5D4D" w:rsidP="00EA5D4D">
      <w:pPr>
        <w:pStyle w:val="13"/>
        <w:ind w:firstLine="720"/>
        <w:jc w:val="both"/>
        <w:rPr>
          <w:rFonts w:ascii="Garamond" w:hAnsi="Garamond"/>
          <w:b/>
          <w:sz w:val="24"/>
          <w:szCs w:val="24"/>
        </w:rPr>
      </w:pPr>
      <w:r w:rsidRPr="006A1907">
        <w:rPr>
          <w:rFonts w:ascii="Garamond" w:hAnsi="Garamond"/>
          <w:b/>
          <w:sz w:val="24"/>
          <w:szCs w:val="24"/>
        </w:rPr>
        <w:t xml:space="preserve">  1.9.  Обеспечение исполнения обязательств в связи с подачей заявки на участие открытом запросе предложений.</w:t>
      </w:r>
    </w:p>
    <w:p w:rsidR="00EA5D4D" w:rsidRPr="006A1907" w:rsidRDefault="00EA5D4D" w:rsidP="00EA5D4D">
      <w:pPr>
        <w:pStyle w:val="13"/>
        <w:ind w:left="180"/>
        <w:jc w:val="both"/>
        <w:rPr>
          <w:rFonts w:ascii="Garamond" w:hAnsi="Garamond"/>
          <w:sz w:val="24"/>
          <w:szCs w:val="24"/>
        </w:rPr>
      </w:pPr>
      <w:r w:rsidRPr="006A1907">
        <w:rPr>
          <w:rFonts w:ascii="Garamond" w:hAnsi="Garamond"/>
          <w:sz w:val="24"/>
          <w:szCs w:val="24"/>
        </w:rPr>
        <w:t xml:space="preserve">           Сведения об обеспечении исполнения обязательств в связи с подачей заявки на участие в открытом запросе предложений указаны в Информационной карте (Приложение 1 к настоящей документации).</w:t>
      </w:r>
    </w:p>
    <w:p w:rsidR="00EA5D4D" w:rsidRPr="006A1907" w:rsidRDefault="00EA5D4D" w:rsidP="00EA5D4D">
      <w:pPr>
        <w:pStyle w:val="13"/>
        <w:ind w:left="180"/>
        <w:jc w:val="both"/>
        <w:rPr>
          <w:rFonts w:ascii="Garamond" w:hAnsi="Garamond"/>
          <w:sz w:val="24"/>
          <w:szCs w:val="24"/>
        </w:rPr>
      </w:pPr>
    </w:p>
    <w:p w:rsidR="00EA5D4D" w:rsidRPr="006A1907" w:rsidRDefault="00EA5D4D" w:rsidP="00A33AD4">
      <w:pPr>
        <w:pStyle w:val="13"/>
        <w:ind w:firstLine="180"/>
        <w:rPr>
          <w:rFonts w:ascii="Garamond" w:hAnsi="Garamond"/>
          <w:b/>
          <w:sz w:val="24"/>
          <w:szCs w:val="24"/>
        </w:rPr>
      </w:pPr>
      <w:r w:rsidRPr="006A1907">
        <w:rPr>
          <w:rFonts w:ascii="Garamond" w:hAnsi="Garamond"/>
          <w:b/>
          <w:sz w:val="24"/>
          <w:szCs w:val="24"/>
        </w:rPr>
        <w:t>2.  Документация о запросе предложений.</w:t>
      </w:r>
    </w:p>
    <w:p w:rsidR="00EA5D4D" w:rsidRPr="006A1907" w:rsidRDefault="00EA5D4D" w:rsidP="00EA5D4D">
      <w:pPr>
        <w:pStyle w:val="13"/>
        <w:ind w:firstLine="708"/>
        <w:rPr>
          <w:rFonts w:ascii="Garamond" w:hAnsi="Garamond"/>
          <w:b/>
          <w:sz w:val="24"/>
          <w:szCs w:val="24"/>
        </w:rPr>
      </w:pPr>
      <w:r w:rsidRPr="006A1907">
        <w:rPr>
          <w:rFonts w:ascii="Garamond" w:hAnsi="Garamond"/>
          <w:b/>
          <w:sz w:val="24"/>
          <w:szCs w:val="24"/>
        </w:rPr>
        <w:t>2.1.  Порядок размещения документации о запросе предложений.</w:t>
      </w:r>
    </w:p>
    <w:p w:rsidR="00EA5D4D" w:rsidRPr="006A1907" w:rsidRDefault="00EA5D4D" w:rsidP="00EA5D4D">
      <w:pPr>
        <w:pStyle w:val="13"/>
        <w:ind w:firstLine="708"/>
        <w:jc w:val="both"/>
        <w:rPr>
          <w:rFonts w:ascii="Garamond" w:hAnsi="Garamond"/>
          <w:sz w:val="24"/>
          <w:szCs w:val="24"/>
        </w:rPr>
      </w:pPr>
      <w:r w:rsidRPr="006A1907">
        <w:rPr>
          <w:rFonts w:ascii="Garamond" w:hAnsi="Garamond"/>
          <w:sz w:val="24"/>
          <w:szCs w:val="24"/>
        </w:rPr>
        <w:t>Извещение о проведении запроса предложений и документация о запросе предложений размещаются в электронном виде на официальных сайтах, указанных в Положении о закупках ФГУП ГЦСС, а также на электронной площадке не менее чем за 3 (Три) рабочих дня до даты окончания срока подачи заявок на участие в запросе предложений.</w:t>
      </w:r>
    </w:p>
    <w:p w:rsidR="00EA5D4D" w:rsidRPr="006A1907" w:rsidRDefault="00EA5D4D" w:rsidP="00EA5D4D">
      <w:pPr>
        <w:pStyle w:val="13"/>
        <w:ind w:firstLine="708"/>
        <w:jc w:val="both"/>
        <w:rPr>
          <w:rFonts w:ascii="Garamond" w:hAnsi="Garamond"/>
          <w:sz w:val="24"/>
          <w:szCs w:val="24"/>
        </w:rPr>
      </w:pPr>
      <w:r w:rsidRPr="006A1907">
        <w:rPr>
          <w:rFonts w:ascii="Garamond" w:hAnsi="Garamond"/>
          <w:sz w:val="24"/>
          <w:szCs w:val="24"/>
        </w:rPr>
        <w:t>При проведении запроса предложений какие-либо переговоры Заказчика, Организатора закупки, комиссии по закупкам с участниками закупки не допускаются.</w:t>
      </w:r>
    </w:p>
    <w:p w:rsidR="00EA5D4D" w:rsidRPr="006A1907" w:rsidRDefault="00EA5D4D" w:rsidP="00EA5D4D">
      <w:pPr>
        <w:pStyle w:val="13"/>
        <w:ind w:firstLine="708"/>
        <w:jc w:val="both"/>
        <w:rPr>
          <w:rFonts w:ascii="Garamond" w:hAnsi="Garamond"/>
          <w:sz w:val="24"/>
          <w:szCs w:val="24"/>
        </w:rPr>
      </w:pPr>
      <w:r w:rsidRPr="006A1907">
        <w:rPr>
          <w:rFonts w:ascii="Garamond" w:hAnsi="Garamond"/>
          <w:b/>
          <w:sz w:val="24"/>
          <w:szCs w:val="24"/>
        </w:rPr>
        <w:t>2.2.  Разъяснение положений документации о запросе предложений</w:t>
      </w:r>
      <w:r w:rsidRPr="006A1907">
        <w:rPr>
          <w:rFonts w:ascii="Garamond" w:hAnsi="Garamond"/>
          <w:sz w:val="24"/>
          <w:szCs w:val="24"/>
        </w:rPr>
        <w:t>.</w:t>
      </w:r>
    </w:p>
    <w:p w:rsidR="00EA5D4D" w:rsidRPr="006A1907" w:rsidRDefault="00EA5D4D" w:rsidP="00EA5D4D">
      <w:pPr>
        <w:spacing w:after="0" w:line="240" w:lineRule="auto"/>
        <w:ind w:firstLine="708"/>
        <w:jc w:val="both"/>
        <w:rPr>
          <w:rFonts w:ascii="Garamond" w:eastAsia="ヒラギノ角ゴ Pro W3" w:hAnsi="Garamond"/>
          <w:sz w:val="24"/>
          <w:szCs w:val="24"/>
          <w:lang w:eastAsia="ru-RU"/>
        </w:rPr>
      </w:pPr>
      <w:r w:rsidRPr="006A1907">
        <w:rPr>
          <w:rFonts w:ascii="Garamond" w:eastAsia="ヒラギノ角ゴ Pro W3" w:hAnsi="Garamond"/>
          <w:sz w:val="24"/>
          <w:szCs w:val="24"/>
          <w:lang w:eastAsia="ru-RU"/>
        </w:rPr>
        <w:t xml:space="preserve">Разъяснения положений документации о запросе предложений предоставляются по запросу участника закупки. Запрос направляется участником закупки через электронную площадку. </w:t>
      </w:r>
    </w:p>
    <w:p w:rsidR="00EA5D4D" w:rsidRPr="006A1907" w:rsidRDefault="00EA5D4D" w:rsidP="00EA5D4D">
      <w:pPr>
        <w:spacing w:after="0" w:line="240" w:lineRule="auto"/>
        <w:ind w:firstLine="708"/>
        <w:jc w:val="both"/>
        <w:rPr>
          <w:rFonts w:ascii="Garamond" w:hAnsi="Garamond"/>
          <w:sz w:val="24"/>
          <w:szCs w:val="24"/>
          <w:lang w:eastAsia="ru-RU"/>
        </w:rPr>
      </w:pPr>
      <w:r w:rsidRPr="006A1907">
        <w:rPr>
          <w:rFonts w:ascii="Garamond" w:hAnsi="Garamond"/>
          <w:sz w:val="24"/>
          <w:szCs w:val="24"/>
          <w:lang w:eastAsia="ru-RU"/>
        </w:rPr>
        <w:t xml:space="preserve">    Разъяснения предоставляются Организатором закупки через </w:t>
      </w:r>
      <w:r w:rsidR="005C5449">
        <w:rPr>
          <w:rFonts w:ascii="Garamond" w:hAnsi="Garamond"/>
          <w:sz w:val="24"/>
          <w:szCs w:val="24"/>
          <w:lang w:eastAsia="ru-RU"/>
        </w:rPr>
        <w:t>электронную площадку в течение 2 (двух) рабочих дней</w:t>
      </w:r>
      <w:r w:rsidRPr="006A1907">
        <w:rPr>
          <w:rFonts w:ascii="Garamond" w:hAnsi="Garamond"/>
          <w:sz w:val="24"/>
          <w:szCs w:val="24"/>
          <w:lang w:eastAsia="ru-RU"/>
        </w:rPr>
        <w:t xml:space="preserve"> с момента получения указанного запроса. </w:t>
      </w:r>
    </w:p>
    <w:p w:rsidR="00EA5D4D" w:rsidRPr="006A1907" w:rsidRDefault="00EA5D4D" w:rsidP="00EA5D4D">
      <w:pPr>
        <w:spacing w:after="0" w:line="240" w:lineRule="auto"/>
        <w:ind w:firstLine="360"/>
        <w:jc w:val="both"/>
        <w:rPr>
          <w:rFonts w:ascii="Garamond" w:eastAsia="ヒラギノ角ゴ Pro W3" w:hAnsi="Garamond"/>
          <w:color w:val="000000"/>
          <w:sz w:val="24"/>
          <w:szCs w:val="24"/>
          <w:lang w:eastAsia="ru-RU"/>
        </w:rPr>
      </w:pPr>
      <w:r w:rsidRPr="006A1907">
        <w:rPr>
          <w:rFonts w:ascii="Garamond" w:eastAsia="ヒラギノ角ゴ Pro W3" w:hAnsi="Garamond"/>
          <w:color w:val="000000"/>
          <w:sz w:val="24"/>
          <w:szCs w:val="24"/>
          <w:lang w:eastAsia="ru-RU"/>
        </w:rPr>
        <w:t>На запросы участников закупки, не связанные с разъяснением положений настоящей документации о запросе предложений, Организатор закупки ответов не направляет, за исключением случаев, прямо предусмотренных законодательством Российской Федерации.</w:t>
      </w:r>
    </w:p>
    <w:p w:rsidR="00EA5D4D" w:rsidRPr="006A1907" w:rsidRDefault="00EA5D4D" w:rsidP="00EA5D4D">
      <w:pPr>
        <w:spacing w:after="0" w:line="240" w:lineRule="auto"/>
        <w:ind w:firstLine="360"/>
        <w:jc w:val="both"/>
        <w:rPr>
          <w:rFonts w:ascii="Garamond" w:eastAsia="ヒラギノ角ゴ Pro W3" w:hAnsi="Garamond"/>
          <w:color w:val="000000"/>
          <w:sz w:val="24"/>
          <w:szCs w:val="24"/>
          <w:lang w:eastAsia="ru-RU"/>
        </w:rPr>
      </w:pPr>
      <w:r w:rsidRPr="006A1907">
        <w:rPr>
          <w:rFonts w:ascii="Garamond" w:eastAsia="ヒラギノ角ゴ Pro W3" w:hAnsi="Garamond"/>
          <w:color w:val="000000"/>
          <w:sz w:val="24"/>
          <w:szCs w:val="24"/>
          <w:lang w:eastAsia="ru-RU"/>
        </w:rPr>
        <w:t>Не позднее 3 (трех) дней со дня предоставления разъяснений положений документации о запросе предложений, такое разъяснение размещается Организатором закупки на официальных сайтах, указанных в Положении о закупках ФГУП ГЦСС, а также на электронной площадке, с указанием предмета запроса, но без указания участника закупки, от которого поступил запрос.</w:t>
      </w:r>
    </w:p>
    <w:p w:rsidR="00EA5D4D" w:rsidRPr="006A1907" w:rsidRDefault="00EA5D4D" w:rsidP="00EA5D4D">
      <w:pPr>
        <w:pStyle w:val="a7"/>
        <w:ind w:firstLine="360"/>
        <w:jc w:val="both"/>
        <w:rPr>
          <w:rFonts w:ascii="Garamond" w:hAnsi="Garamond"/>
          <w:sz w:val="24"/>
        </w:rPr>
      </w:pPr>
      <w:r w:rsidRPr="006A1907">
        <w:rPr>
          <w:rFonts w:ascii="Garamond" w:hAnsi="Garamond"/>
          <w:sz w:val="24"/>
          <w:szCs w:val="24"/>
        </w:rPr>
        <w:t xml:space="preserve">В случае подачи запроса о разъяснении положений документации о запросе предложений после установленного срока, такому участнику закупки будет направлено через электронную площадку уведомление об отказе в </w:t>
      </w:r>
      <w:r w:rsidRPr="006A1907">
        <w:rPr>
          <w:rFonts w:ascii="Garamond" w:hAnsi="Garamond"/>
          <w:sz w:val="24"/>
        </w:rPr>
        <w:t xml:space="preserve"> выдаче разъяснений положений документации о запросе предложений с указанием причин отказа.</w:t>
      </w:r>
    </w:p>
    <w:p w:rsidR="00EA5D4D" w:rsidRPr="006A1907" w:rsidRDefault="00EA5D4D" w:rsidP="00EA5D4D">
      <w:pPr>
        <w:pStyle w:val="13"/>
        <w:ind w:firstLine="708"/>
        <w:rPr>
          <w:rFonts w:ascii="Garamond" w:hAnsi="Garamond"/>
          <w:b/>
          <w:sz w:val="24"/>
          <w:szCs w:val="24"/>
        </w:rPr>
      </w:pPr>
      <w:r w:rsidRPr="006A1907">
        <w:rPr>
          <w:rFonts w:ascii="Garamond" w:hAnsi="Garamond"/>
          <w:b/>
          <w:sz w:val="24"/>
          <w:szCs w:val="24"/>
        </w:rPr>
        <w:t>2.3. Внесение изменений в извещение о проведении запроса предложений и/или документацию о запросе предложений.</w:t>
      </w:r>
    </w:p>
    <w:p w:rsidR="00EA5D4D" w:rsidRPr="006A1907" w:rsidRDefault="00EA5D4D" w:rsidP="00EA5D4D">
      <w:pPr>
        <w:pStyle w:val="13"/>
        <w:ind w:firstLine="708"/>
        <w:jc w:val="both"/>
        <w:rPr>
          <w:rFonts w:ascii="Garamond" w:hAnsi="Garamond"/>
          <w:sz w:val="24"/>
          <w:szCs w:val="24"/>
        </w:rPr>
      </w:pPr>
      <w:r w:rsidRPr="006A1907">
        <w:rPr>
          <w:rFonts w:ascii="Garamond" w:hAnsi="Garamond"/>
          <w:sz w:val="24"/>
          <w:szCs w:val="24"/>
        </w:rPr>
        <w:t xml:space="preserve">Заказчик вправе принять решение о внесении изменений в извещение о проведении запроса предложений и/или документацию о запросе предложений. </w:t>
      </w:r>
    </w:p>
    <w:p w:rsidR="00EA5D4D" w:rsidRPr="006A1907" w:rsidRDefault="00EA5D4D" w:rsidP="00EA5D4D">
      <w:pPr>
        <w:pStyle w:val="13"/>
        <w:jc w:val="both"/>
        <w:rPr>
          <w:rFonts w:ascii="Garamond" w:hAnsi="Garamond"/>
          <w:sz w:val="24"/>
          <w:szCs w:val="24"/>
        </w:rPr>
      </w:pPr>
      <w:r w:rsidRPr="006A1907">
        <w:rPr>
          <w:rFonts w:ascii="Garamond" w:hAnsi="Garamond"/>
          <w:sz w:val="24"/>
          <w:szCs w:val="24"/>
        </w:rPr>
        <w:tab/>
        <w:t xml:space="preserve">В течение 3 (трех) дней со дня принятия указанного решения такие изменения размещаются Организатором закупки на официальных сайтах, указанных в Положении о закупках ФГУП ГЦСС, а также на электронной площадке. </w:t>
      </w:r>
      <w:proofErr w:type="gramStart"/>
      <w:r w:rsidRPr="006A1907">
        <w:rPr>
          <w:rFonts w:ascii="Garamond" w:hAnsi="Garamond"/>
          <w:sz w:val="24"/>
          <w:szCs w:val="24"/>
        </w:rPr>
        <w:t>При этом срок подачи заявок на участие в конкурентной процедуре продлевается так, чтобы со дня размещения на официальных сайтах, указанных в Положении о закупках ФГУП ГЦСС, и электронной площадке внесенных изменений в извещение и/или документацию о запросе предложений до даты окончания срока подачи заявок на участие в запросе предложений такой срок составлял не менее чем 2 (Два) дня.</w:t>
      </w:r>
      <w:proofErr w:type="gramEnd"/>
    </w:p>
    <w:p w:rsidR="00EA5D4D" w:rsidRPr="006A1907" w:rsidRDefault="00EA5D4D" w:rsidP="00EA5D4D">
      <w:pPr>
        <w:pStyle w:val="13"/>
        <w:jc w:val="both"/>
        <w:rPr>
          <w:rFonts w:ascii="Garamond" w:hAnsi="Garamond"/>
          <w:sz w:val="24"/>
          <w:szCs w:val="24"/>
        </w:rPr>
      </w:pPr>
      <w:r w:rsidRPr="006A1907">
        <w:rPr>
          <w:rFonts w:ascii="Garamond" w:hAnsi="Garamond"/>
          <w:sz w:val="24"/>
          <w:szCs w:val="24"/>
        </w:rPr>
        <w:tab/>
        <w:t>Заказчик не несет ответственности в случае, если участник закупки не ознакомился с изменениями, внесенными в извещение и/или в документацию о запросе предложений, размещенными надлежащим образом.</w:t>
      </w:r>
    </w:p>
    <w:p w:rsidR="00EA5D4D" w:rsidRPr="006A1907" w:rsidRDefault="00EA5D4D" w:rsidP="00EA5D4D">
      <w:pPr>
        <w:pStyle w:val="13"/>
        <w:jc w:val="both"/>
        <w:rPr>
          <w:rFonts w:ascii="Garamond" w:hAnsi="Garamond"/>
          <w:b/>
          <w:sz w:val="24"/>
          <w:szCs w:val="24"/>
        </w:rPr>
      </w:pPr>
      <w:r w:rsidRPr="006A1907">
        <w:rPr>
          <w:rFonts w:ascii="Garamond" w:hAnsi="Garamond"/>
          <w:b/>
          <w:sz w:val="24"/>
          <w:szCs w:val="24"/>
        </w:rPr>
        <w:tab/>
        <w:t>2.4. Отказ от проведения открытого запроса предложений.</w:t>
      </w:r>
    </w:p>
    <w:p w:rsidR="00EA5D4D" w:rsidRPr="006A1907" w:rsidRDefault="00EA5D4D" w:rsidP="00EA5D4D">
      <w:pPr>
        <w:pStyle w:val="13"/>
        <w:ind w:firstLine="708"/>
        <w:jc w:val="both"/>
        <w:rPr>
          <w:rFonts w:ascii="Garamond" w:hAnsi="Garamond"/>
          <w:sz w:val="24"/>
          <w:szCs w:val="24"/>
        </w:rPr>
      </w:pPr>
      <w:r w:rsidRPr="006A1907">
        <w:rPr>
          <w:rFonts w:ascii="Garamond" w:hAnsi="Garamond"/>
          <w:sz w:val="24"/>
          <w:szCs w:val="24"/>
        </w:rPr>
        <w:t>2.4.1. Заказчик вправе отказаться от  проведения запроса предложений в любое время.</w:t>
      </w:r>
    </w:p>
    <w:p w:rsidR="00EA5D4D" w:rsidRPr="006A1907" w:rsidRDefault="00EA5D4D" w:rsidP="00EA5D4D">
      <w:pPr>
        <w:pStyle w:val="13"/>
        <w:jc w:val="both"/>
        <w:rPr>
          <w:rFonts w:ascii="Garamond" w:hAnsi="Garamond"/>
          <w:sz w:val="24"/>
          <w:szCs w:val="24"/>
        </w:rPr>
      </w:pPr>
      <w:r w:rsidRPr="006A1907">
        <w:rPr>
          <w:rFonts w:ascii="Garamond" w:hAnsi="Garamond"/>
          <w:sz w:val="24"/>
          <w:szCs w:val="24"/>
        </w:rPr>
        <w:tab/>
        <w:t>2.4.2. Извещение об отказе от проведения запроса предложений размещается Организатором закупки в течение 1 (Одного) дня со дня принятия решения об отказе от проведения конкурентной процедуры на официальных сайтах, указанных в Положении о закупках ФГУП ГЦСС, а также на электронной площадке.</w:t>
      </w:r>
    </w:p>
    <w:p w:rsidR="00EA5D4D" w:rsidRPr="006A1907" w:rsidRDefault="00EA5D4D" w:rsidP="00EA5D4D">
      <w:pPr>
        <w:pStyle w:val="13"/>
        <w:jc w:val="both"/>
        <w:rPr>
          <w:rFonts w:ascii="Garamond" w:hAnsi="Garamond"/>
          <w:sz w:val="24"/>
          <w:szCs w:val="24"/>
        </w:rPr>
      </w:pPr>
    </w:p>
    <w:p w:rsidR="00EA5D4D" w:rsidRPr="006A1907" w:rsidRDefault="00EA5D4D" w:rsidP="00A33AD4">
      <w:pPr>
        <w:pStyle w:val="13"/>
        <w:ind w:firstLine="708"/>
        <w:jc w:val="both"/>
        <w:rPr>
          <w:rFonts w:ascii="Garamond" w:hAnsi="Garamond"/>
          <w:b/>
          <w:sz w:val="24"/>
          <w:szCs w:val="24"/>
        </w:rPr>
      </w:pPr>
      <w:r w:rsidRPr="006A1907">
        <w:rPr>
          <w:rFonts w:ascii="Garamond" w:hAnsi="Garamond"/>
          <w:b/>
          <w:sz w:val="24"/>
          <w:szCs w:val="24"/>
        </w:rPr>
        <w:t>3.  Требования к содержанию и составу заявки на участие в запросе предложений.</w:t>
      </w:r>
    </w:p>
    <w:p w:rsidR="00EA5D4D" w:rsidRPr="006A1907" w:rsidRDefault="00EA5D4D" w:rsidP="00EA5D4D">
      <w:pPr>
        <w:pStyle w:val="13"/>
        <w:jc w:val="both"/>
        <w:rPr>
          <w:rFonts w:ascii="Garamond" w:hAnsi="Garamond"/>
          <w:b/>
          <w:sz w:val="24"/>
          <w:szCs w:val="24"/>
        </w:rPr>
      </w:pPr>
      <w:r w:rsidRPr="006A1907">
        <w:rPr>
          <w:rFonts w:ascii="Garamond" w:hAnsi="Garamond"/>
          <w:sz w:val="24"/>
          <w:szCs w:val="24"/>
        </w:rPr>
        <w:tab/>
      </w:r>
      <w:r w:rsidRPr="006A1907">
        <w:rPr>
          <w:rFonts w:ascii="Garamond" w:hAnsi="Garamond"/>
          <w:b/>
          <w:sz w:val="24"/>
          <w:szCs w:val="24"/>
        </w:rPr>
        <w:t>3.1. Подготовка заявки на участие в запросе предложений.</w:t>
      </w:r>
    </w:p>
    <w:p w:rsidR="00EA5D4D" w:rsidRPr="006A1907" w:rsidRDefault="00EA5D4D" w:rsidP="00EA5D4D">
      <w:pPr>
        <w:pStyle w:val="a7"/>
        <w:jc w:val="both"/>
        <w:rPr>
          <w:rFonts w:ascii="Garamond" w:hAnsi="Garamond"/>
          <w:sz w:val="24"/>
        </w:rPr>
      </w:pPr>
      <w:r w:rsidRPr="006A1907">
        <w:rPr>
          <w:rFonts w:ascii="Garamond" w:hAnsi="Garamond"/>
          <w:sz w:val="24"/>
          <w:szCs w:val="24"/>
        </w:rPr>
        <w:tab/>
        <w:t xml:space="preserve">3.1.1. </w:t>
      </w:r>
      <w:r w:rsidRPr="006A1907">
        <w:rPr>
          <w:rFonts w:ascii="Garamond" w:hAnsi="Garamond"/>
          <w:sz w:val="24"/>
        </w:rPr>
        <w:t xml:space="preserve"> Для участия в открытом запросе предложений участник закупки подает заявку на участие в запросе предложений в электронной форме на электронной площадке.</w:t>
      </w:r>
    </w:p>
    <w:p w:rsidR="00EA5D4D" w:rsidRPr="006A1907" w:rsidRDefault="00EA5D4D" w:rsidP="00EA5D4D">
      <w:pPr>
        <w:pStyle w:val="13"/>
        <w:jc w:val="both"/>
        <w:rPr>
          <w:rFonts w:ascii="Garamond" w:hAnsi="Garamond"/>
          <w:sz w:val="24"/>
          <w:szCs w:val="24"/>
        </w:rPr>
      </w:pPr>
      <w:r w:rsidRPr="006A1907">
        <w:rPr>
          <w:rFonts w:ascii="Garamond" w:hAnsi="Garamond"/>
          <w:sz w:val="24"/>
          <w:szCs w:val="24"/>
        </w:rPr>
        <w:tab/>
        <w:t>3.1.2. В случае если запрос предложений проводится по нескольким лотам и участник закупки планирует принять участие по нескольким или всем лотам, он должен подготовить заявку на участие в запросе предложений на каждый такой лот отдельно.</w:t>
      </w:r>
    </w:p>
    <w:p w:rsidR="00EA5D4D" w:rsidRPr="006A1907" w:rsidRDefault="00EA5D4D" w:rsidP="00EA5D4D">
      <w:pPr>
        <w:pStyle w:val="13"/>
        <w:jc w:val="both"/>
        <w:rPr>
          <w:rFonts w:ascii="Garamond" w:hAnsi="Garamond"/>
          <w:sz w:val="24"/>
          <w:szCs w:val="24"/>
        </w:rPr>
      </w:pPr>
      <w:r w:rsidRPr="006A1907">
        <w:rPr>
          <w:rFonts w:ascii="Garamond" w:hAnsi="Garamond"/>
          <w:sz w:val="24"/>
          <w:szCs w:val="24"/>
        </w:rPr>
        <w:tab/>
        <w:t>3.1.3. Сведения, которые содержатся в заявках участников закупки, не должны допускать двусмысленных толкований.</w:t>
      </w:r>
    </w:p>
    <w:p w:rsidR="00EA5D4D" w:rsidRPr="006A1907" w:rsidRDefault="00EA5D4D" w:rsidP="00EA5D4D">
      <w:pPr>
        <w:pStyle w:val="13"/>
        <w:rPr>
          <w:rFonts w:ascii="Garamond" w:hAnsi="Garamond"/>
          <w:sz w:val="24"/>
          <w:szCs w:val="24"/>
        </w:rPr>
      </w:pPr>
      <w:r w:rsidRPr="006A1907">
        <w:rPr>
          <w:rFonts w:ascii="Garamond" w:hAnsi="Garamond"/>
          <w:sz w:val="24"/>
          <w:szCs w:val="24"/>
        </w:rPr>
        <w:tab/>
        <w:t>3.1.4.  Заявка на участие в запросе предложений должна соответствовать требованиям, указанных в настоящей документации и Положении о закупках ФГУП ГЦСС.</w:t>
      </w:r>
    </w:p>
    <w:p w:rsidR="00EA5D4D" w:rsidRPr="006A1907" w:rsidRDefault="00EA5D4D" w:rsidP="00EA5D4D">
      <w:pPr>
        <w:pStyle w:val="13"/>
        <w:rPr>
          <w:rFonts w:ascii="Garamond" w:hAnsi="Garamond"/>
          <w:b/>
          <w:sz w:val="24"/>
          <w:szCs w:val="24"/>
        </w:rPr>
      </w:pPr>
      <w:r w:rsidRPr="006A1907">
        <w:rPr>
          <w:rFonts w:ascii="Garamond" w:hAnsi="Garamond"/>
          <w:sz w:val="24"/>
          <w:szCs w:val="24"/>
        </w:rPr>
        <w:tab/>
      </w:r>
      <w:r w:rsidRPr="006A1907">
        <w:rPr>
          <w:rFonts w:ascii="Garamond" w:hAnsi="Garamond"/>
          <w:b/>
          <w:sz w:val="24"/>
          <w:szCs w:val="24"/>
        </w:rPr>
        <w:t>3.2. Язык документов, входящих в состав заявки на участие в запросе</w:t>
      </w:r>
    </w:p>
    <w:p w:rsidR="00EA5D4D" w:rsidRPr="006A1907" w:rsidRDefault="00EA5D4D" w:rsidP="00EA5D4D">
      <w:pPr>
        <w:pStyle w:val="13"/>
        <w:rPr>
          <w:rFonts w:ascii="Garamond" w:hAnsi="Garamond"/>
          <w:b/>
          <w:sz w:val="24"/>
          <w:szCs w:val="24"/>
        </w:rPr>
      </w:pPr>
      <w:r w:rsidRPr="006A1907">
        <w:rPr>
          <w:rFonts w:ascii="Garamond" w:hAnsi="Garamond"/>
          <w:b/>
          <w:sz w:val="24"/>
          <w:szCs w:val="24"/>
        </w:rPr>
        <w:t>предложений.</w:t>
      </w:r>
    </w:p>
    <w:p w:rsidR="00EA5D4D" w:rsidRPr="006A1907" w:rsidRDefault="00EA5D4D" w:rsidP="00EA5D4D">
      <w:pPr>
        <w:pStyle w:val="13"/>
        <w:rPr>
          <w:rFonts w:ascii="Garamond" w:hAnsi="Garamond"/>
          <w:sz w:val="24"/>
          <w:szCs w:val="24"/>
        </w:rPr>
      </w:pPr>
      <w:r w:rsidRPr="006A1907">
        <w:rPr>
          <w:rFonts w:ascii="Garamond" w:hAnsi="Garamond"/>
          <w:spacing w:val="6"/>
          <w:sz w:val="24"/>
          <w:szCs w:val="24"/>
        </w:rPr>
        <w:tab/>
        <w:t>Заявка на участие в запросе предложений  должна быть подготовлена участником</w:t>
      </w:r>
      <w:r w:rsidRPr="006A1907">
        <w:rPr>
          <w:rFonts w:ascii="Garamond" w:hAnsi="Garamond"/>
          <w:sz w:val="24"/>
          <w:szCs w:val="24"/>
        </w:rPr>
        <w:t xml:space="preserve"> закупки  на русском языке. </w:t>
      </w:r>
    </w:p>
    <w:p w:rsidR="00EA5D4D" w:rsidRPr="006A1907" w:rsidRDefault="00EA5D4D" w:rsidP="00EA5D4D">
      <w:pPr>
        <w:pStyle w:val="13"/>
        <w:rPr>
          <w:rFonts w:ascii="Garamond" w:hAnsi="Garamond"/>
          <w:sz w:val="24"/>
          <w:szCs w:val="24"/>
        </w:rPr>
      </w:pPr>
      <w:r w:rsidRPr="006A1907">
        <w:rPr>
          <w:rFonts w:ascii="Garamond" w:hAnsi="Garamond"/>
          <w:spacing w:val="6"/>
          <w:sz w:val="24"/>
          <w:szCs w:val="24"/>
        </w:rPr>
        <w:tab/>
        <w:t>Использование других языков для подготовки заявки расценивается комиссией по</w:t>
      </w:r>
      <w:r w:rsidRPr="006A1907">
        <w:rPr>
          <w:rFonts w:ascii="Garamond" w:hAnsi="Garamond"/>
          <w:sz w:val="24"/>
          <w:szCs w:val="24"/>
        </w:rPr>
        <w:t xml:space="preserve"> закупкам как несоответствие заявки требованиям, установленным настоящей документации.</w:t>
      </w:r>
    </w:p>
    <w:p w:rsidR="00EA5D4D" w:rsidRPr="006A1907" w:rsidRDefault="00EA5D4D" w:rsidP="00EA5D4D">
      <w:pPr>
        <w:pStyle w:val="13"/>
        <w:jc w:val="both"/>
        <w:rPr>
          <w:rFonts w:ascii="Garamond" w:hAnsi="Garamond"/>
          <w:sz w:val="24"/>
          <w:szCs w:val="24"/>
        </w:rPr>
      </w:pPr>
      <w:r w:rsidRPr="006A1907">
        <w:rPr>
          <w:rFonts w:ascii="Garamond" w:hAnsi="Garamond"/>
          <w:sz w:val="24"/>
          <w:szCs w:val="24"/>
        </w:rPr>
        <w:tab/>
        <w:t xml:space="preserve">Входящие в заявку документы, оригиналы которых выданы участнику закупки третьими лицами на ином языке, могут быть представлены на этом языке только при условии, что к ним в обязательном порядке прилагается надлежащим образом заверенный перевод на русский язык. </w:t>
      </w:r>
    </w:p>
    <w:p w:rsidR="00EA5D4D" w:rsidRPr="006A1907" w:rsidRDefault="00EA5D4D" w:rsidP="00EA5D4D">
      <w:pPr>
        <w:pStyle w:val="13"/>
        <w:jc w:val="both"/>
        <w:rPr>
          <w:rFonts w:ascii="Garamond" w:hAnsi="Garamond"/>
          <w:sz w:val="24"/>
          <w:szCs w:val="24"/>
        </w:rPr>
      </w:pPr>
      <w:r w:rsidRPr="006A1907">
        <w:rPr>
          <w:rFonts w:ascii="Garamond" w:hAnsi="Garamond"/>
          <w:sz w:val="24"/>
          <w:szCs w:val="24"/>
        </w:rPr>
        <w:tab/>
      </w:r>
      <w:proofErr w:type="gramStart"/>
      <w:r w:rsidRPr="006A1907">
        <w:rPr>
          <w:rFonts w:ascii="Garamond" w:hAnsi="Garamond"/>
          <w:sz w:val="24"/>
          <w:szCs w:val="24"/>
        </w:rPr>
        <w:t xml:space="preserve">На входящих в заявку документах, выданных компетентным органом другого государства для использования на территории Российской Федерации, должен быть проставлен </w:t>
      </w:r>
      <w:proofErr w:type="spellStart"/>
      <w:r w:rsidRPr="006A1907">
        <w:rPr>
          <w:rFonts w:ascii="Garamond" w:hAnsi="Garamond"/>
          <w:sz w:val="24"/>
          <w:szCs w:val="24"/>
        </w:rPr>
        <w:t>апостиль</w:t>
      </w:r>
      <w:proofErr w:type="spellEnd"/>
      <w:r w:rsidRPr="006A1907">
        <w:rPr>
          <w:rFonts w:ascii="Garamond" w:hAnsi="Garamond"/>
          <w:sz w:val="24"/>
          <w:szCs w:val="24"/>
        </w:rPr>
        <w:t xml:space="preserve"> (удостоверительная надпись), который удостоверяет подлинность подписи, качество, в котором выступало лицо, подписавшее документ, и, в надлежащем случае, подлинность печати или штампа, которым скреплен этот документ, либо документ должен быть подвергнут консульской легализации.</w:t>
      </w:r>
      <w:proofErr w:type="gramEnd"/>
    </w:p>
    <w:p w:rsidR="00EA5D4D" w:rsidRPr="006A1907" w:rsidRDefault="00EA5D4D" w:rsidP="00EA5D4D">
      <w:pPr>
        <w:pStyle w:val="13"/>
        <w:jc w:val="both"/>
        <w:rPr>
          <w:rFonts w:ascii="Garamond" w:hAnsi="Garamond"/>
          <w:sz w:val="24"/>
          <w:szCs w:val="24"/>
        </w:rPr>
      </w:pPr>
      <w:r w:rsidRPr="006A1907">
        <w:rPr>
          <w:rFonts w:ascii="Garamond" w:hAnsi="Garamond"/>
          <w:sz w:val="24"/>
          <w:szCs w:val="24"/>
        </w:rPr>
        <w:tab/>
        <w:t>Наличие противоречий между оригиналом и переводом, которые изменяют смысл оригинала, расценивается комиссией по закупкам как несоответствие заявки требованиям, установленным настоящей документацией.</w:t>
      </w:r>
    </w:p>
    <w:p w:rsidR="00EA5D4D" w:rsidRPr="006A1907" w:rsidRDefault="00EA5D4D" w:rsidP="00EA5D4D">
      <w:pPr>
        <w:pStyle w:val="13"/>
        <w:jc w:val="both"/>
        <w:rPr>
          <w:rFonts w:ascii="Garamond" w:hAnsi="Garamond"/>
          <w:b/>
          <w:sz w:val="24"/>
          <w:szCs w:val="24"/>
        </w:rPr>
      </w:pPr>
      <w:r w:rsidRPr="006A1907">
        <w:rPr>
          <w:rFonts w:ascii="Garamond" w:hAnsi="Garamond"/>
          <w:b/>
          <w:sz w:val="24"/>
          <w:szCs w:val="24"/>
        </w:rPr>
        <w:tab/>
        <w:t>3.3. Валюта заявки на участие в запросе предложений.</w:t>
      </w:r>
    </w:p>
    <w:p w:rsidR="00EA5D4D" w:rsidRPr="006A1907" w:rsidRDefault="00EA5D4D" w:rsidP="00EA5D4D">
      <w:pPr>
        <w:pStyle w:val="13"/>
        <w:jc w:val="both"/>
        <w:rPr>
          <w:rFonts w:ascii="Garamond" w:hAnsi="Garamond"/>
          <w:sz w:val="24"/>
          <w:szCs w:val="24"/>
        </w:rPr>
      </w:pPr>
      <w:r w:rsidRPr="006A1907">
        <w:rPr>
          <w:rFonts w:ascii="Garamond" w:hAnsi="Garamond"/>
          <w:sz w:val="24"/>
          <w:szCs w:val="24"/>
        </w:rPr>
        <w:tab/>
        <w:t xml:space="preserve">3.3.1. Все суммы денежных средств в заявке и приложения к ней должны быть выражены в российских рублях, за исключением следующего: </w:t>
      </w:r>
    </w:p>
    <w:p w:rsidR="00EA5D4D" w:rsidRPr="006A1907" w:rsidRDefault="00EA5D4D" w:rsidP="00EA5D4D">
      <w:pPr>
        <w:pStyle w:val="13"/>
        <w:ind w:firstLine="708"/>
        <w:jc w:val="both"/>
        <w:rPr>
          <w:rFonts w:ascii="Garamond" w:hAnsi="Garamond"/>
          <w:sz w:val="24"/>
          <w:szCs w:val="24"/>
        </w:rPr>
      </w:pPr>
      <w:proofErr w:type="gramStart"/>
      <w:r w:rsidRPr="006A1907">
        <w:rPr>
          <w:rFonts w:ascii="Garamond" w:hAnsi="Garamond"/>
          <w:sz w:val="24"/>
          <w:szCs w:val="24"/>
        </w:rPr>
        <w:t>К заявке на участие запросе предложений могут быть приложены документы, оригиналы которых выданы участнику закупки третьими лицами с выражением сумм денежных средств в иных валютах, при условии, что к этим документам будут приложены комментарии с переводом этих сумм в российские рубли, исходя из официального курса валюты, установленного Центральным банком Российской Федерации на день подачи заявки на участие в запросе предложений.</w:t>
      </w:r>
      <w:proofErr w:type="gramEnd"/>
    </w:p>
    <w:p w:rsidR="00EA5D4D" w:rsidRPr="006A1907" w:rsidRDefault="00EA5D4D" w:rsidP="00EA5D4D">
      <w:pPr>
        <w:pStyle w:val="13"/>
        <w:jc w:val="both"/>
        <w:rPr>
          <w:rFonts w:ascii="Garamond" w:hAnsi="Garamond"/>
          <w:sz w:val="24"/>
          <w:szCs w:val="24"/>
        </w:rPr>
      </w:pPr>
      <w:r w:rsidRPr="006A1907">
        <w:rPr>
          <w:rFonts w:ascii="Garamond" w:hAnsi="Garamond"/>
          <w:sz w:val="24"/>
          <w:szCs w:val="24"/>
        </w:rPr>
        <w:tab/>
        <w:t>3.3.2. Выражение денежных сумм в других валютах, за исключением случаев, предусмотренных пунктом 3.3.1. настоящей документации, расценивается комиссией по закупкам как несоответствие заявки требованиям, установленным документацией о закупке.</w:t>
      </w:r>
    </w:p>
    <w:p w:rsidR="00EA5D4D" w:rsidRPr="006A1907" w:rsidRDefault="00EA5D4D" w:rsidP="00EA5D4D">
      <w:pPr>
        <w:pStyle w:val="13"/>
        <w:jc w:val="both"/>
        <w:rPr>
          <w:rFonts w:ascii="Garamond" w:hAnsi="Garamond"/>
          <w:b/>
          <w:sz w:val="24"/>
          <w:szCs w:val="24"/>
        </w:rPr>
      </w:pPr>
      <w:r w:rsidRPr="006A1907">
        <w:rPr>
          <w:rFonts w:ascii="Garamond" w:hAnsi="Garamond"/>
          <w:sz w:val="24"/>
          <w:szCs w:val="24"/>
        </w:rPr>
        <w:tab/>
      </w:r>
      <w:r w:rsidRPr="006A1907">
        <w:rPr>
          <w:rFonts w:ascii="Garamond" w:hAnsi="Garamond"/>
          <w:b/>
          <w:sz w:val="24"/>
          <w:szCs w:val="24"/>
        </w:rPr>
        <w:t>3.4. Требования к форме и содержанию заявки на участие в запросе предложений.</w:t>
      </w:r>
    </w:p>
    <w:p w:rsidR="00EA5D4D" w:rsidRPr="006A1907" w:rsidRDefault="00EA5D4D" w:rsidP="00EA5D4D">
      <w:pPr>
        <w:pStyle w:val="13"/>
        <w:jc w:val="both"/>
        <w:rPr>
          <w:rFonts w:ascii="Garamond" w:hAnsi="Garamond"/>
          <w:sz w:val="24"/>
          <w:szCs w:val="24"/>
        </w:rPr>
      </w:pPr>
      <w:r w:rsidRPr="006A1907">
        <w:rPr>
          <w:rFonts w:ascii="Garamond" w:hAnsi="Garamond"/>
          <w:sz w:val="24"/>
          <w:szCs w:val="24"/>
        </w:rPr>
        <w:tab/>
        <w:t xml:space="preserve">3.4.1. При подаче заявки на участие в открытом запросе предложений участник закупки должен приложить заявку на участие в запросе предложений, </w:t>
      </w:r>
      <w:proofErr w:type="gramStart"/>
      <w:r w:rsidRPr="006A1907">
        <w:rPr>
          <w:rFonts w:ascii="Garamond" w:hAnsi="Garamond"/>
          <w:sz w:val="24"/>
          <w:szCs w:val="24"/>
        </w:rPr>
        <w:t>которая</w:t>
      </w:r>
      <w:proofErr w:type="gramEnd"/>
      <w:r w:rsidRPr="006A1907">
        <w:rPr>
          <w:rFonts w:ascii="Garamond" w:hAnsi="Garamond"/>
          <w:sz w:val="24"/>
          <w:szCs w:val="24"/>
        </w:rPr>
        <w:t xml:space="preserve"> составляется по форме, указанной в Приложении 3 к настоящей документации, и  содержит следующие сведения: </w:t>
      </w:r>
    </w:p>
    <w:p w:rsidR="00EA5D4D" w:rsidRPr="006A1907" w:rsidRDefault="00EA5D4D" w:rsidP="00EA5D4D">
      <w:pPr>
        <w:pStyle w:val="13"/>
        <w:jc w:val="both"/>
        <w:rPr>
          <w:rFonts w:ascii="Garamond" w:hAnsi="Garamond"/>
          <w:sz w:val="24"/>
          <w:szCs w:val="24"/>
        </w:rPr>
      </w:pPr>
      <w:r w:rsidRPr="006A1907">
        <w:rPr>
          <w:rFonts w:ascii="Garamond" w:hAnsi="Garamond"/>
          <w:sz w:val="24"/>
          <w:szCs w:val="24"/>
        </w:rPr>
        <w:tab/>
      </w:r>
      <w:proofErr w:type="gramStart"/>
      <w:r w:rsidRPr="006A1907">
        <w:rPr>
          <w:rFonts w:ascii="Garamond" w:hAnsi="Garamond"/>
          <w:sz w:val="24"/>
          <w:szCs w:val="24"/>
        </w:rPr>
        <w:t>3.4.1.1.  полное, сокращенное и фирменное наименование (далее - наименование), сведения о месте нахождения, почтовом адресе (для юридического лица), фамилия, имя, отчество, паспортные данные, сведения о месте жительства, почтовом адресе (для физического лица), номер контактного телефона, ИНН/КПП (при наличии), ОГРН (при наличии), адрес электронной почты (при наличии), банковские реквизиты.</w:t>
      </w:r>
      <w:r w:rsidRPr="006A1907">
        <w:rPr>
          <w:rFonts w:ascii="Garamond" w:hAnsi="Garamond"/>
          <w:sz w:val="24"/>
          <w:szCs w:val="24"/>
        </w:rPr>
        <w:tab/>
      </w:r>
      <w:proofErr w:type="gramEnd"/>
    </w:p>
    <w:p w:rsidR="00EA5D4D" w:rsidRPr="006A1907" w:rsidRDefault="00EA5D4D" w:rsidP="00EA5D4D">
      <w:pPr>
        <w:spacing w:after="0" w:line="240" w:lineRule="auto"/>
        <w:ind w:left="552"/>
        <w:jc w:val="both"/>
        <w:rPr>
          <w:rFonts w:ascii="Garamond" w:hAnsi="Garamond"/>
          <w:sz w:val="24"/>
          <w:szCs w:val="24"/>
        </w:rPr>
      </w:pPr>
      <w:r w:rsidRPr="006A1907">
        <w:rPr>
          <w:rFonts w:ascii="Garamond" w:hAnsi="Garamond"/>
          <w:sz w:val="24"/>
          <w:szCs w:val="24"/>
        </w:rPr>
        <w:t xml:space="preserve">    Участник закупки прилагает к заявке документы, указанные в Информационной карте.</w:t>
      </w:r>
    </w:p>
    <w:p w:rsidR="00EA5D4D" w:rsidRPr="006A1907" w:rsidRDefault="00EA5D4D" w:rsidP="00EA5D4D">
      <w:pPr>
        <w:pStyle w:val="13"/>
        <w:jc w:val="both"/>
        <w:rPr>
          <w:rFonts w:ascii="Garamond" w:hAnsi="Garamond"/>
          <w:b/>
          <w:sz w:val="24"/>
          <w:szCs w:val="24"/>
        </w:rPr>
      </w:pPr>
      <w:r w:rsidRPr="006A1907">
        <w:rPr>
          <w:rFonts w:ascii="Garamond" w:hAnsi="Garamond"/>
          <w:sz w:val="24"/>
          <w:szCs w:val="24"/>
        </w:rPr>
        <w:tab/>
      </w:r>
      <w:r w:rsidRPr="006A1907">
        <w:rPr>
          <w:rFonts w:ascii="Garamond" w:hAnsi="Garamond"/>
          <w:b/>
          <w:sz w:val="24"/>
          <w:szCs w:val="24"/>
        </w:rPr>
        <w:t>3.5.  Требования к описанию поставляемого товара, выполняемой работы, оказываемой услуги</w:t>
      </w:r>
    </w:p>
    <w:p w:rsidR="00EA5D4D" w:rsidRPr="006A1907" w:rsidRDefault="00EA5D4D" w:rsidP="00EA5D4D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  <w:r w:rsidRPr="006A1907">
        <w:rPr>
          <w:rFonts w:ascii="Garamond" w:hAnsi="Garamond"/>
          <w:sz w:val="24"/>
          <w:szCs w:val="24"/>
        </w:rPr>
        <w:tab/>
        <w:t>3.5.1. Описание участниками закупки  товара, который является предметом закупки, его функциональных характеристик (потребительских свойств), его количественных и качественных характеристик, описание участниками закупки выполняемой работы, оказываемой услуги, которые являются предметом закупки, их количественных и качественных характеристик  осуществляется в соответствии с требованиями Технического задания.</w:t>
      </w:r>
    </w:p>
    <w:p w:rsidR="00EA5D4D" w:rsidRPr="006A1907" w:rsidRDefault="00EA5D4D" w:rsidP="00EA5D4D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  <w:r w:rsidRPr="006A1907">
        <w:rPr>
          <w:rFonts w:ascii="Garamond" w:hAnsi="Garamond"/>
          <w:sz w:val="24"/>
          <w:szCs w:val="24"/>
        </w:rPr>
        <w:tab/>
        <w:t xml:space="preserve">3.5.2. В случае невозможности достоверно определить соответствие качественных и технических характеристик (потребительских свойств) оказываемой услуги, предлагаемой участником закупки, требованиям Технического задания, заявка на участие в запросе предложений признается несоответствующей требованиям настоящей документации, что влечет за собой отказ в допуске к участию в запросе предложений. </w:t>
      </w:r>
    </w:p>
    <w:p w:rsidR="00EA5D4D" w:rsidRPr="006A1907" w:rsidRDefault="00EA5D4D" w:rsidP="00EA5D4D">
      <w:pPr>
        <w:pStyle w:val="13"/>
        <w:rPr>
          <w:rFonts w:ascii="Garamond" w:hAnsi="Garamond"/>
          <w:sz w:val="24"/>
          <w:szCs w:val="24"/>
        </w:rPr>
      </w:pPr>
    </w:p>
    <w:p w:rsidR="00EA5D4D" w:rsidRPr="006A1907" w:rsidRDefault="00EA5D4D" w:rsidP="00A33AD4">
      <w:pPr>
        <w:pStyle w:val="13"/>
        <w:ind w:firstLine="708"/>
        <w:rPr>
          <w:rFonts w:ascii="Garamond" w:hAnsi="Garamond"/>
          <w:b/>
          <w:sz w:val="24"/>
          <w:szCs w:val="24"/>
        </w:rPr>
      </w:pPr>
      <w:r w:rsidRPr="006A1907">
        <w:rPr>
          <w:rFonts w:ascii="Garamond" w:hAnsi="Garamond"/>
          <w:b/>
          <w:sz w:val="24"/>
          <w:szCs w:val="24"/>
        </w:rPr>
        <w:t>4.  Порядок подачи заявок на участие в запросе предложений.</w:t>
      </w:r>
    </w:p>
    <w:p w:rsidR="00EA5D4D" w:rsidRPr="006A1907" w:rsidRDefault="00EA5D4D" w:rsidP="00EA5D4D">
      <w:pPr>
        <w:pStyle w:val="13"/>
        <w:ind w:firstLine="708"/>
        <w:jc w:val="both"/>
        <w:rPr>
          <w:rFonts w:ascii="Garamond" w:hAnsi="Garamond"/>
          <w:sz w:val="24"/>
          <w:szCs w:val="24"/>
        </w:rPr>
      </w:pPr>
      <w:r w:rsidRPr="006A1907">
        <w:rPr>
          <w:rFonts w:ascii="Garamond" w:hAnsi="Garamond"/>
          <w:sz w:val="24"/>
          <w:szCs w:val="24"/>
        </w:rPr>
        <w:t xml:space="preserve">4.1. Для участия в запросе предложений участник закупки подает заявку на участие в запросе предложений в срок, которые установлен документацией о запросе предложений в электронной форме на электронной площадке. </w:t>
      </w:r>
    </w:p>
    <w:p w:rsidR="00EA5D4D" w:rsidRPr="006A1907" w:rsidRDefault="00EA5D4D" w:rsidP="00EA5D4D">
      <w:pPr>
        <w:pStyle w:val="13"/>
        <w:ind w:firstLine="708"/>
        <w:jc w:val="both"/>
        <w:rPr>
          <w:rFonts w:ascii="Garamond" w:hAnsi="Garamond"/>
          <w:sz w:val="24"/>
          <w:szCs w:val="24"/>
        </w:rPr>
      </w:pPr>
      <w:r w:rsidRPr="006A1907">
        <w:rPr>
          <w:rFonts w:ascii="Garamond" w:hAnsi="Garamond"/>
          <w:sz w:val="24"/>
          <w:szCs w:val="24"/>
        </w:rPr>
        <w:t>4.2. К заявке должны быть приложены документы, указанные в Информационной карте.</w:t>
      </w:r>
    </w:p>
    <w:p w:rsidR="00EA5D4D" w:rsidRPr="006A1907" w:rsidRDefault="00EA5D4D" w:rsidP="00EA5D4D">
      <w:pPr>
        <w:spacing w:after="0" w:line="240" w:lineRule="auto"/>
        <w:ind w:firstLine="708"/>
        <w:jc w:val="both"/>
        <w:rPr>
          <w:rFonts w:ascii="Garamond" w:hAnsi="Garamond"/>
          <w:sz w:val="24"/>
          <w:szCs w:val="24"/>
        </w:rPr>
      </w:pPr>
      <w:r w:rsidRPr="006A1907">
        <w:rPr>
          <w:rFonts w:ascii="Garamond" w:hAnsi="Garamond"/>
          <w:sz w:val="24"/>
          <w:szCs w:val="24"/>
        </w:rPr>
        <w:t>4.3. Заявка на участие в процедуре закупки представляется в виде электронного  документа, подписанного электронно-цифровой подписью (ЭЦП) участника закупки.</w:t>
      </w:r>
    </w:p>
    <w:p w:rsidR="00EA5D4D" w:rsidRPr="006A1907" w:rsidRDefault="00EA5D4D" w:rsidP="00EA5D4D">
      <w:pPr>
        <w:pStyle w:val="13"/>
        <w:ind w:firstLine="708"/>
        <w:jc w:val="both"/>
        <w:rPr>
          <w:rFonts w:ascii="Garamond" w:hAnsi="Garamond"/>
          <w:sz w:val="24"/>
          <w:szCs w:val="24"/>
        </w:rPr>
      </w:pPr>
      <w:r w:rsidRPr="006A1907">
        <w:rPr>
          <w:rFonts w:ascii="Garamond" w:hAnsi="Garamond"/>
          <w:sz w:val="24"/>
          <w:szCs w:val="24"/>
        </w:rPr>
        <w:t xml:space="preserve">4.4.  Подача заявки на участие в открытом запросе предложений, направление поданных заявок Организатору закупки осуществляется в соответствии с правилами работы электронной площадки. </w:t>
      </w:r>
    </w:p>
    <w:p w:rsidR="00EA5D4D" w:rsidRPr="006A1907" w:rsidRDefault="00EA5D4D" w:rsidP="00EA5D4D">
      <w:pPr>
        <w:pStyle w:val="a7"/>
        <w:ind w:firstLine="708"/>
        <w:jc w:val="both"/>
        <w:rPr>
          <w:rFonts w:ascii="Garamond" w:hAnsi="Garamond"/>
          <w:sz w:val="24"/>
        </w:rPr>
      </w:pPr>
      <w:r w:rsidRPr="006A1907">
        <w:rPr>
          <w:rFonts w:ascii="Garamond" w:hAnsi="Garamond"/>
          <w:sz w:val="24"/>
          <w:szCs w:val="24"/>
        </w:rPr>
        <w:t xml:space="preserve">4.5. </w:t>
      </w:r>
      <w:r w:rsidRPr="006A1907">
        <w:rPr>
          <w:rFonts w:ascii="Garamond" w:hAnsi="Garamond"/>
          <w:sz w:val="24"/>
        </w:rPr>
        <w:t>Участник закупки, подавший заявку на участие в открытом запросе предложений, вправе отозвать ее не позднее даты и времени окончания срока подачи заявок. Изменение заявки происходит путем отзыва ранее поданной заявки и подачи новой заявки с изменениями.</w:t>
      </w:r>
    </w:p>
    <w:p w:rsidR="00EA5D4D" w:rsidRPr="006A1907" w:rsidRDefault="00EA5D4D" w:rsidP="00EA5D4D">
      <w:pPr>
        <w:pStyle w:val="13"/>
        <w:ind w:firstLine="708"/>
        <w:jc w:val="both"/>
        <w:rPr>
          <w:rFonts w:ascii="Garamond" w:hAnsi="Garamond"/>
          <w:sz w:val="24"/>
          <w:szCs w:val="24"/>
        </w:rPr>
      </w:pPr>
      <w:r w:rsidRPr="006A1907">
        <w:rPr>
          <w:rFonts w:ascii="Garamond" w:hAnsi="Garamond"/>
          <w:sz w:val="24"/>
          <w:szCs w:val="24"/>
        </w:rPr>
        <w:t xml:space="preserve">4.6. </w:t>
      </w:r>
      <w:proofErr w:type="gramStart"/>
      <w:r w:rsidRPr="006A1907">
        <w:rPr>
          <w:rFonts w:ascii="Garamond" w:hAnsi="Garamond"/>
          <w:sz w:val="24"/>
          <w:szCs w:val="24"/>
        </w:rPr>
        <w:t>В случае если по окончании срока подачи заявок на участие в открытом запросе предложений подана только одна заявка или не подано ни одной заявки, а также в случаях, если на основании результатов рассмотрения заявок на участие в открытом запросе предложений принято решение об отказе в допуске  к участию в открытом запросе предложений всех участников закупки, подавших заявки или о признании</w:t>
      </w:r>
      <w:proofErr w:type="gramEnd"/>
      <w:r w:rsidRPr="006A1907">
        <w:rPr>
          <w:rFonts w:ascii="Garamond" w:hAnsi="Garamond"/>
          <w:sz w:val="24"/>
          <w:szCs w:val="24"/>
        </w:rPr>
        <w:t xml:space="preserve"> только одного участника закупки, подавшего заявку допущенным к участию в запросе предложений, открытый запрос предложений признается несостоявшимся, о чем вносится соответствующая запись в протокол. </w:t>
      </w:r>
    </w:p>
    <w:p w:rsidR="00EA5D4D" w:rsidRPr="006A1907" w:rsidRDefault="00EA5D4D" w:rsidP="00EA5D4D">
      <w:pPr>
        <w:pStyle w:val="13"/>
        <w:jc w:val="both"/>
        <w:rPr>
          <w:rFonts w:ascii="Garamond" w:hAnsi="Garamond"/>
          <w:sz w:val="24"/>
          <w:szCs w:val="24"/>
        </w:rPr>
      </w:pPr>
      <w:r w:rsidRPr="006A1907">
        <w:rPr>
          <w:rFonts w:ascii="Garamond" w:hAnsi="Garamond"/>
          <w:sz w:val="24"/>
          <w:szCs w:val="24"/>
        </w:rPr>
        <w:tab/>
        <w:t>В случае если по окончании срока подачи заявок на участие в запросе предложений подана только 1 (</w:t>
      </w:r>
      <w:proofErr w:type="gramStart"/>
      <w:r w:rsidRPr="006A1907">
        <w:rPr>
          <w:rFonts w:ascii="Garamond" w:hAnsi="Garamond"/>
          <w:sz w:val="24"/>
          <w:szCs w:val="24"/>
        </w:rPr>
        <w:t xml:space="preserve">одна) </w:t>
      </w:r>
      <w:proofErr w:type="gramEnd"/>
      <w:r w:rsidRPr="006A1907">
        <w:rPr>
          <w:rFonts w:ascii="Garamond" w:hAnsi="Garamond"/>
          <w:sz w:val="24"/>
          <w:szCs w:val="24"/>
        </w:rPr>
        <w:t xml:space="preserve">заявка, открывается допуск к данной заявке  и заявка рассматривается и оценивается в порядке, установленном документацией о запросе предложений и Положением о </w:t>
      </w:r>
      <w:proofErr w:type="gramStart"/>
      <w:r w:rsidRPr="006A1907">
        <w:rPr>
          <w:rFonts w:ascii="Garamond" w:hAnsi="Garamond"/>
          <w:sz w:val="24"/>
          <w:szCs w:val="24"/>
        </w:rPr>
        <w:t>закупках</w:t>
      </w:r>
      <w:proofErr w:type="gramEnd"/>
      <w:r w:rsidRPr="006A1907">
        <w:rPr>
          <w:rFonts w:ascii="Garamond" w:hAnsi="Garamond"/>
          <w:sz w:val="24"/>
          <w:szCs w:val="24"/>
        </w:rPr>
        <w:t xml:space="preserve"> ФГУП ГЦСС. </w:t>
      </w:r>
    </w:p>
    <w:p w:rsidR="00EA5D4D" w:rsidRPr="006A1907" w:rsidRDefault="00EA5D4D" w:rsidP="00EA5D4D">
      <w:pPr>
        <w:pStyle w:val="13"/>
        <w:jc w:val="both"/>
        <w:rPr>
          <w:rFonts w:ascii="Garamond" w:hAnsi="Garamond"/>
          <w:sz w:val="24"/>
          <w:szCs w:val="24"/>
        </w:rPr>
      </w:pPr>
      <w:r w:rsidRPr="006A1907">
        <w:rPr>
          <w:rFonts w:ascii="Garamond" w:hAnsi="Garamond"/>
          <w:sz w:val="24"/>
          <w:szCs w:val="24"/>
        </w:rPr>
        <w:tab/>
      </w:r>
      <w:proofErr w:type="gramStart"/>
      <w:r w:rsidRPr="006A1907">
        <w:rPr>
          <w:rFonts w:ascii="Garamond" w:hAnsi="Garamond"/>
          <w:sz w:val="24"/>
          <w:szCs w:val="24"/>
        </w:rPr>
        <w:t>В случае если указанная заявка соответствует требованиям и условиям, предусмотренным документацией о запросе предложений, Организатор закупки вправе предложить участнику процедуры закупки, подавшему единственную заявку на участие в запросе предложений, заключить договор на условиях закупки у единственного поставщика путем включения условий исполнения договора, предложенных единственным участником в заявке на участие в запросе предложений, в проект договора, прилагаемый к документации о запросе</w:t>
      </w:r>
      <w:proofErr w:type="gramEnd"/>
      <w:r w:rsidRPr="006A1907">
        <w:rPr>
          <w:rFonts w:ascii="Garamond" w:hAnsi="Garamond"/>
          <w:sz w:val="24"/>
          <w:szCs w:val="24"/>
        </w:rPr>
        <w:t xml:space="preserve"> предложений.</w:t>
      </w:r>
    </w:p>
    <w:p w:rsidR="00EA5D4D" w:rsidRPr="006A1907" w:rsidRDefault="00EA5D4D" w:rsidP="00EA5D4D">
      <w:pPr>
        <w:pStyle w:val="13"/>
        <w:jc w:val="both"/>
        <w:rPr>
          <w:rFonts w:ascii="Garamond" w:hAnsi="Garamond"/>
          <w:sz w:val="24"/>
          <w:szCs w:val="24"/>
        </w:rPr>
      </w:pPr>
    </w:p>
    <w:p w:rsidR="00EA5D4D" w:rsidRPr="006A1907" w:rsidRDefault="00EA5D4D" w:rsidP="00A33AD4">
      <w:pPr>
        <w:pStyle w:val="13"/>
        <w:ind w:firstLine="708"/>
        <w:jc w:val="both"/>
        <w:rPr>
          <w:rFonts w:ascii="Garamond" w:hAnsi="Garamond"/>
          <w:b/>
          <w:sz w:val="24"/>
          <w:szCs w:val="24"/>
        </w:rPr>
      </w:pPr>
      <w:r w:rsidRPr="006A1907">
        <w:rPr>
          <w:rFonts w:ascii="Garamond" w:hAnsi="Garamond"/>
          <w:b/>
          <w:sz w:val="24"/>
          <w:szCs w:val="24"/>
        </w:rPr>
        <w:t>5. Рассмотрение заявок на участие в запросе предложений.</w:t>
      </w:r>
    </w:p>
    <w:p w:rsidR="00EA5D4D" w:rsidRPr="006A1907" w:rsidRDefault="00EA5D4D" w:rsidP="00EA5D4D">
      <w:pPr>
        <w:pStyle w:val="13"/>
        <w:ind w:firstLine="708"/>
        <w:jc w:val="both"/>
        <w:rPr>
          <w:rFonts w:ascii="Garamond" w:hAnsi="Garamond"/>
          <w:sz w:val="24"/>
          <w:szCs w:val="24"/>
        </w:rPr>
      </w:pPr>
      <w:r w:rsidRPr="006A1907">
        <w:rPr>
          <w:rFonts w:ascii="Garamond" w:hAnsi="Garamond"/>
          <w:sz w:val="24"/>
          <w:szCs w:val="24"/>
        </w:rPr>
        <w:t xml:space="preserve">5.1. Комиссия по закупкам рассматривает заявки на участие в запросе предложений на соответствие требованиям, установленным документацией о запросе предложений в срок не более 3 (трех) дней </w:t>
      </w:r>
      <w:proofErr w:type="gramStart"/>
      <w:r w:rsidRPr="006A1907">
        <w:rPr>
          <w:rFonts w:ascii="Garamond" w:hAnsi="Garamond"/>
          <w:sz w:val="24"/>
          <w:szCs w:val="24"/>
        </w:rPr>
        <w:t>с даты подписания</w:t>
      </w:r>
      <w:proofErr w:type="gramEnd"/>
      <w:r w:rsidRPr="006A1907">
        <w:rPr>
          <w:rFonts w:ascii="Garamond" w:hAnsi="Garamond"/>
          <w:sz w:val="24"/>
          <w:szCs w:val="24"/>
        </w:rPr>
        <w:t xml:space="preserve"> протокола открытия доступа к заявкам.</w:t>
      </w:r>
    </w:p>
    <w:p w:rsidR="00EA5D4D" w:rsidRPr="006A1907" w:rsidRDefault="00EA5D4D" w:rsidP="00EA5D4D">
      <w:pPr>
        <w:pStyle w:val="13"/>
        <w:ind w:firstLine="708"/>
        <w:jc w:val="both"/>
        <w:rPr>
          <w:rFonts w:ascii="Garamond" w:hAnsi="Garamond"/>
          <w:sz w:val="24"/>
          <w:szCs w:val="24"/>
        </w:rPr>
      </w:pPr>
      <w:r w:rsidRPr="006A1907">
        <w:rPr>
          <w:rFonts w:ascii="Garamond" w:hAnsi="Garamond"/>
          <w:sz w:val="24"/>
          <w:szCs w:val="24"/>
        </w:rPr>
        <w:t>Срок рассмотрения заявок на участие в запросе предложений указан в Информационной карте.</w:t>
      </w:r>
    </w:p>
    <w:p w:rsidR="00EA5D4D" w:rsidRPr="006A1907" w:rsidRDefault="00EA5D4D" w:rsidP="00EA5D4D">
      <w:pPr>
        <w:pStyle w:val="13"/>
        <w:ind w:firstLine="708"/>
        <w:jc w:val="both"/>
        <w:rPr>
          <w:rFonts w:ascii="Garamond" w:hAnsi="Garamond"/>
          <w:sz w:val="24"/>
          <w:szCs w:val="24"/>
        </w:rPr>
      </w:pPr>
      <w:r w:rsidRPr="006A1907">
        <w:rPr>
          <w:rFonts w:ascii="Garamond" w:hAnsi="Garamond"/>
          <w:sz w:val="24"/>
          <w:szCs w:val="24"/>
        </w:rPr>
        <w:t>5.2. На основании результатов рассмотрения заявок на участие в запросе предложений Комиссия по закупкам принимает решение о допуске к участию в запросе предложений участника процедуры закупки или об отказе в допуске. Основания для отказа в допуске участника закупки к участию в открытом запросе предложений указаны в п.1.7.4. настоящей документации.</w:t>
      </w:r>
    </w:p>
    <w:p w:rsidR="00EA5D4D" w:rsidRPr="006A1907" w:rsidRDefault="00EA5D4D" w:rsidP="00EA5D4D">
      <w:pPr>
        <w:pStyle w:val="13"/>
        <w:ind w:firstLine="708"/>
        <w:jc w:val="both"/>
        <w:rPr>
          <w:rFonts w:ascii="Garamond" w:hAnsi="Garamond"/>
          <w:sz w:val="24"/>
          <w:szCs w:val="24"/>
        </w:rPr>
      </w:pPr>
      <w:r w:rsidRPr="006A1907">
        <w:rPr>
          <w:rFonts w:ascii="Garamond" w:hAnsi="Garamond"/>
          <w:sz w:val="24"/>
          <w:szCs w:val="24"/>
        </w:rPr>
        <w:t>5.3. По результатам рассмотрения заявок на участие в запросе предложений комиссия по закупкам составляет протокол рассмотрения заявок на участие в запросе предложений, который подписывается всеми присутствующими на заседании членами комиссии.</w:t>
      </w:r>
    </w:p>
    <w:p w:rsidR="00EA5D4D" w:rsidRPr="006A1907" w:rsidRDefault="00EA5D4D" w:rsidP="00EA5D4D">
      <w:pPr>
        <w:pStyle w:val="13"/>
        <w:ind w:firstLine="708"/>
        <w:jc w:val="both"/>
        <w:rPr>
          <w:rFonts w:ascii="Garamond" w:hAnsi="Garamond"/>
          <w:sz w:val="24"/>
          <w:szCs w:val="24"/>
        </w:rPr>
      </w:pPr>
      <w:r w:rsidRPr="006A1907">
        <w:rPr>
          <w:rFonts w:ascii="Garamond" w:hAnsi="Garamond"/>
          <w:sz w:val="24"/>
          <w:szCs w:val="24"/>
        </w:rPr>
        <w:t>Протокол рассмотрения заявок на участие в запросе предложений в течение 3 (Трех) дней, следующих за днем его подписания, размещается на официальных сайтах, указанных в Положении о закупках ФГУП ГЦСС, а также на электронной площадке.</w:t>
      </w:r>
    </w:p>
    <w:p w:rsidR="00EA5D4D" w:rsidRPr="006A1907" w:rsidRDefault="00EA5D4D" w:rsidP="00EA5D4D">
      <w:pPr>
        <w:pStyle w:val="13"/>
        <w:ind w:firstLine="708"/>
        <w:jc w:val="both"/>
        <w:rPr>
          <w:rFonts w:ascii="Garamond" w:hAnsi="Garamond"/>
          <w:sz w:val="24"/>
          <w:szCs w:val="24"/>
        </w:rPr>
      </w:pPr>
    </w:p>
    <w:p w:rsidR="00EA5D4D" w:rsidRPr="006A1907" w:rsidRDefault="00EA5D4D" w:rsidP="00EA5D4D">
      <w:pPr>
        <w:pStyle w:val="13"/>
        <w:ind w:firstLine="708"/>
        <w:jc w:val="both"/>
        <w:rPr>
          <w:rFonts w:ascii="Garamond" w:hAnsi="Garamond"/>
          <w:b/>
          <w:sz w:val="24"/>
          <w:szCs w:val="24"/>
        </w:rPr>
      </w:pPr>
      <w:r w:rsidRPr="006A1907">
        <w:rPr>
          <w:rFonts w:ascii="Garamond" w:hAnsi="Garamond"/>
          <w:b/>
          <w:sz w:val="24"/>
          <w:szCs w:val="24"/>
        </w:rPr>
        <w:t>6.  Оценка и сопоставление заявок на участие в запросе предложений</w:t>
      </w:r>
    </w:p>
    <w:p w:rsidR="00EA5D4D" w:rsidRPr="006A1907" w:rsidRDefault="00EA5D4D" w:rsidP="00EA5D4D">
      <w:pPr>
        <w:pStyle w:val="13"/>
        <w:ind w:firstLine="708"/>
        <w:jc w:val="both"/>
        <w:rPr>
          <w:rFonts w:ascii="Garamond" w:hAnsi="Garamond"/>
          <w:sz w:val="24"/>
          <w:szCs w:val="24"/>
        </w:rPr>
      </w:pPr>
      <w:r w:rsidRPr="006A1907">
        <w:rPr>
          <w:rFonts w:ascii="Garamond" w:hAnsi="Garamond"/>
          <w:sz w:val="24"/>
          <w:szCs w:val="24"/>
        </w:rPr>
        <w:t xml:space="preserve">6.1. Комиссия по закупкам осуществляет оценку и сопоставление заявок на участие в запросе предложений, поданных участниками закупки, допущенными к участию в запросе предложений. </w:t>
      </w:r>
    </w:p>
    <w:p w:rsidR="00EA5D4D" w:rsidRPr="006A1907" w:rsidRDefault="00EA5D4D" w:rsidP="00EA5D4D">
      <w:pPr>
        <w:pStyle w:val="13"/>
        <w:ind w:firstLine="708"/>
        <w:rPr>
          <w:rFonts w:ascii="Garamond" w:hAnsi="Garamond"/>
          <w:sz w:val="24"/>
          <w:szCs w:val="24"/>
        </w:rPr>
      </w:pPr>
      <w:r w:rsidRPr="006A1907">
        <w:rPr>
          <w:rFonts w:ascii="Garamond" w:hAnsi="Garamond"/>
          <w:sz w:val="24"/>
          <w:szCs w:val="24"/>
        </w:rPr>
        <w:t>6.2. Срок оценки и сопоставления заявок на участие в запросе предложений указан в  Информационной карте.</w:t>
      </w:r>
    </w:p>
    <w:p w:rsidR="00EA5D4D" w:rsidRPr="006A1907" w:rsidRDefault="00EA5D4D" w:rsidP="00EA5D4D">
      <w:pPr>
        <w:pStyle w:val="13"/>
        <w:jc w:val="both"/>
        <w:rPr>
          <w:rFonts w:ascii="Garamond" w:hAnsi="Garamond"/>
          <w:sz w:val="24"/>
          <w:szCs w:val="24"/>
        </w:rPr>
      </w:pPr>
      <w:r w:rsidRPr="006A1907">
        <w:rPr>
          <w:rFonts w:ascii="Garamond" w:hAnsi="Garamond"/>
          <w:sz w:val="24"/>
          <w:szCs w:val="24"/>
        </w:rPr>
        <w:t xml:space="preserve"> </w:t>
      </w:r>
      <w:r w:rsidRPr="006A1907">
        <w:rPr>
          <w:rFonts w:ascii="Garamond" w:hAnsi="Garamond"/>
          <w:sz w:val="24"/>
          <w:szCs w:val="24"/>
        </w:rPr>
        <w:tab/>
        <w:t xml:space="preserve">6.3. Оценка и сопоставление заявок на участие в запросе предложений осуществляются Комиссией по закупкам в целях выявления лучших условий исполнения договора в соответствии с критериями и в порядке, установленными в Приложении 5 к настоящей документации. </w:t>
      </w:r>
      <w:r w:rsidRPr="006A1907">
        <w:rPr>
          <w:rFonts w:ascii="Garamond" w:hAnsi="Garamond"/>
          <w:sz w:val="24"/>
          <w:szCs w:val="24"/>
          <w:lang w:eastAsia="ru-RU"/>
        </w:rPr>
        <w:t>При предоставлении одним из участников закупки в заявке на участие в запросе предложений сведений о цене договора без НДС (в силу применения участником закупки специального режима налогообложения) при оценке и сопоставлении предложений о цене, комиссией по закупкам принимаются предложения всех участников закупки без учета НДС.</w:t>
      </w:r>
    </w:p>
    <w:p w:rsidR="00EA5D4D" w:rsidRPr="006A1907" w:rsidRDefault="00EA5D4D" w:rsidP="00EA5D4D">
      <w:pPr>
        <w:pStyle w:val="13"/>
        <w:ind w:firstLine="708"/>
        <w:jc w:val="both"/>
        <w:rPr>
          <w:rFonts w:ascii="Garamond" w:hAnsi="Garamond"/>
          <w:sz w:val="24"/>
          <w:szCs w:val="24"/>
        </w:rPr>
      </w:pPr>
      <w:r w:rsidRPr="006A1907">
        <w:rPr>
          <w:rFonts w:ascii="Garamond" w:hAnsi="Garamond"/>
          <w:sz w:val="24"/>
          <w:szCs w:val="24"/>
        </w:rPr>
        <w:t xml:space="preserve">6.4.  На основании результатов оценки и сопоставления заявок на участие в запросе предложений Комиссией по закупкам каждой заявке относительно других по мере уменьшения степени выгодности содержащихся в них условий исполнения договора, присваивается порядковый номер. Заявке на участие в запросе предложений, в которой содержатся лучшие условия исполнения договора, присваивается первый номер. В случае если в нескольких заявках на участие в запросе предложений содержатся одинаковые условия исполнения договора, меньший порядковый номер присваивается заявке на участие в запросе предложений, </w:t>
      </w:r>
      <w:proofErr w:type="gramStart"/>
      <w:r w:rsidRPr="006A1907">
        <w:rPr>
          <w:rFonts w:ascii="Garamond" w:hAnsi="Garamond"/>
          <w:sz w:val="24"/>
          <w:szCs w:val="24"/>
        </w:rPr>
        <w:t>которая</w:t>
      </w:r>
      <w:proofErr w:type="gramEnd"/>
      <w:r w:rsidRPr="006A1907">
        <w:rPr>
          <w:rFonts w:ascii="Garamond" w:hAnsi="Garamond"/>
          <w:sz w:val="24"/>
          <w:szCs w:val="24"/>
        </w:rPr>
        <w:t xml:space="preserve"> поступила ранее других заявок, содержащих одинаковые условия.</w:t>
      </w:r>
    </w:p>
    <w:p w:rsidR="00EA5D4D" w:rsidRPr="006A1907" w:rsidRDefault="00EA5D4D" w:rsidP="00EA5D4D">
      <w:pPr>
        <w:pStyle w:val="13"/>
        <w:jc w:val="both"/>
        <w:rPr>
          <w:rFonts w:ascii="Garamond" w:hAnsi="Garamond"/>
          <w:sz w:val="24"/>
          <w:szCs w:val="24"/>
        </w:rPr>
      </w:pPr>
      <w:r w:rsidRPr="006A1907">
        <w:rPr>
          <w:rFonts w:ascii="Garamond" w:hAnsi="Garamond"/>
          <w:sz w:val="24"/>
          <w:szCs w:val="24"/>
        </w:rPr>
        <w:t xml:space="preserve"> </w:t>
      </w:r>
      <w:r w:rsidRPr="006A1907">
        <w:rPr>
          <w:rFonts w:ascii="Garamond" w:hAnsi="Garamond"/>
          <w:sz w:val="24"/>
          <w:szCs w:val="24"/>
        </w:rPr>
        <w:tab/>
        <w:t>Победителем запроса предложений признается участник, который предложил лучшие условия исполнения договора и заявке которого присвоен первый номер.</w:t>
      </w:r>
    </w:p>
    <w:p w:rsidR="00EA5D4D" w:rsidRPr="006A1907" w:rsidRDefault="00EA5D4D" w:rsidP="00EA5D4D">
      <w:pPr>
        <w:pStyle w:val="13"/>
        <w:jc w:val="both"/>
        <w:rPr>
          <w:rFonts w:ascii="Garamond" w:hAnsi="Garamond"/>
          <w:sz w:val="24"/>
          <w:szCs w:val="24"/>
        </w:rPr>
      </w:pPr>
      <w:r w:rsidRPr="006A1907">
        <w:rPr>
          <w:rFonts w:ascii="Garamond" w:hAnsi="Garamond"/>
          <w:sz w:val="24"/>
          <w:szCs w:val="24"/>
        </w:rPr>
        <w:t xml:space="preserve"> </w:t>
      </w:r>
      <w:r w:rsidRPr="006A1907">
        <w:rPr>
          <w:rFonts w:ascii="Garamond" w:hAnsi="Garamond"/>
          <w:sz w:val="24"/>
          <w:szCs w:val="24"/>
        </w:rPr>
        <w:tab/>
        <w:t>По результатам оценки и сопоставления заявок на участие в запросе предложений составляется протокол оценки и сопоставления заявок (протокол подведения итогов запроса предложений), который подписывается всеми присутствующими членами комиссии по закупкам в день оценки и сопоставления заявок.</w:t>
      </w:r>
    </w:p>
    <w:p w:rsidR="00EA5D4D" w:rsidRPr="006A1907" w:rsidRDefault="00EA5D4D" w:rsidP="00EA5D4D">
      <w:pPr>
        <w:pStyle w:val="13"/>
        <w:ind w:firstLine="708"/>
        <w:rPr>
          <w:rFonts w:ascii="Garamond" w:hAnsi="Garamond"/>
          <w:sz w:val="24"/>
          <w:szCs w:val="24"/>
        </w:rPr>
      </w:pPr>
      <w:r w:rsidRPr="006A1907">
        <w:rPr>
          <w:rFonts w:ascii="Garamond" w:hAnsi="Garamond"/>
          <w:sz w:val="24"/>
          <w:szCs w:val="24"/>
        </w:rPr>
        <w:t>Протокол размещается Организатором закупки  на официальных сайтах, указанных в Положении о закупках ФГУП ГЦСС,  а также на электронной площадке не позднее 3 (трех) дней после его подписания.</w:t>
      </w:r>
    </w:p>
    <w:p w:rsidR="00EA5D4D" w:rsidRPr="006A1907" w:rsidRDefault="00EA5D4D" w:rsidP="00EA5D4D">
      <w:pPr>
        <w:pStyle w:val="13"/>
        <w:ind w:firstLine="708"/>
        <w:rPr>
          <w:rFonts w:ascii="Garamond" w:hAnsi="Garamond"/>
          <w:sz w:val="24"/>
          <w:szCs w:val="24"/>
        </w:rPr>
      </w:pPr>
      <w:r w:rsidRPr="006A1907">
        <w:rPr>
          <w:rFonts w:ascii="Garamond" w:hAnsi="Garamond"/>
          <w:sz w:val="24"/>
          <w:szCs w:val="24"/>
        </w:rPr>
        <w:t xml:space="preserve">В течение 10 (Десяти) календарных дней  </w:t>
      </w:r>
      <w:proofErr w:type="gramStart"/>
      <w:r w:rsidRPr="006A1907">
        <w:rPr>
          <w:rFonts w:ascii="Garamond" w:hAnsi="Garamond"/>
          <w:sz w:val="24"/>
          <w:szCs w:val="24"/>
        </w:rPr>
        <w:t>с даты проведения</w:t>
      </w:r>
      <w:proofErr w:type="gramEnd"/>
      <w:r w:rsidRPr="006A1907">
        <w:rPr>
          <w:rFonts w:ascii="Garamond" w:hAnsi="Garamond"/>
          <w:sz w:val="24"/>
          <w:szCs w:val="24"/>
        </w:rPr>
        <w:t xml:space="preserve"> конкурентной процедуры протокол и проект договора передается победителю.</w:t>
      </w:r>
    </w:p>
    <w:p w:rsidR="00EA5D4D" w:rsidRPr="006A1907" w:rsidRDefault="00EA5D4D" w:rsidP="00EA5D4D">
      <w:pPr>
        <w:pStyle w:val="13"/>
        <w:ind w:firstLine="708"/>
        <w:jc w:val="both"/>
        <w:rPr>
          <w:rFonts w:ascii="Garamond" w:hAnsi="Garamond"/>
          <w:sz w:val="24"/>
          <w:szCs w:val="24"/>
        </w:rPr>
      </w:pPr>
      <w:r w:rsidRPr="006A1907">
        <w:rPr>
          <w:rFonts w:ascii="Garamond" w:hAnsi="Garamond"/>
          <w:sz w:val="24"/>
          <w:szCs w:val="24"/>
        </w:rPr>
        <w:t xml:space="preserve">6.5. В случае если победитель запроса предложений в течение 10 (Десяти) календарных дней </w:t>
      </w:r>
      <w:proofErr w:type="gramStart"/>
      <w:r w:rsidRPr="006A1907">
        <w:rPr>
          <w:rFonts w:ascii="Garamond" w:hAnsi="Garamond"/>
          <w:sz w:val="24"/>
          <w:szCs w:val="24"/>
        </w:rPr>
        <w:t>с даты получения</w:t>
      </w:r>
      <w:proofErr w:type="gramEnd"/>
      <w:r w:rsidRPr="006A1907">
        <w:rPr>
          <w:rFonts w:ascii="Garamond" w:hAnsi="Garamond"/>
          <w:sz w:val="24"/>
          <w:szCs w:val="24"/>
        </w:rPr>
        <w:t xml:space="preserve"> проекта договора, не представит Организатору закупки подписанный договор, а также не предоставит обеспечение исполнения договора, если данное требование установлено настоящей документацией, такой участник процедуры закупки признается уклонившимся от заключения договора.</w:t>
      </w:r>
    </w:p>
    <w:p w:rsidR="00EA5D4D" w:rsidRPr="006A1907" w:rsidRDefault="00EA5D4D" w:rsidP="00EA5D4D">
      <w:pPr>
        <w:pStyle w:val="13"/>
        <w:ind w:firstLine="708"/>
        <w:jc w:val="both"/>
        <w:rPr>
          <w:rFonts w:ascii="Garamond" w:hAnsi="Garamond"/>
          <w:sz w:val="24"/>
          <w:szCs w:val="24"/>
        </w:rPr>
      </w:pPr>
      <w:r w:rsidRPr="006A1907">
        <w:rPr>
          <w:rFonts w:ascii="Garamond" w:hAnsi="Garamond"/>
          <w:sz w:val="24"/>
          <w:szCs w:val="24"/>
        </w:rPr>
        <w:t xml:space="preserve">6.6. </w:t>
      </w:r>
      <w:proofErr w:type="gramStart"/>
      <w:r w:rsidRPr="006A1907">
        <w:rPr>
          <w:rFonts w:ascii="Garamond" w:hAnsi="Garamond"/>
          <w:sz w:val="24"/>
          <w:szCs w:val="24"/>
        </w:rPr>
        <w:t>В случае признания победителя запроса предложений уклонившимся от заключения договора, Заказчик с учетом срочности потребности в продукции, а также других обстоятельств закупки по своему выбору вправе:</w:t>
      </w:r>
      <w:proofErr w:type="gramEnd"/>
    </w:p>
    <w:p w:rsidR="00EA5D4D" w:rsidRPr="006A1907" w:rsidRDefault="00EA5D4D" w:rsidP="00EA5D4D">
      <w:pPr>
        <w:pStyle w:val="13"/>
        <w:ind w:firstLine="708"/>
        <w:jc w:val="both"/>
        <w:rPr>
          <w:rFonts w:ascii="Garamond" w:hAnsi="Garamond"/>
          <w:sz w:val="24"/>
          <w:szCs w:val="24"/>
        </w:rPr>
      </w:pPr>
      <w:r w:rsidRPr="006A1907">
        <w:rPr>
          <w:rFonts w:ascii="Garamond" w:hAnsi="Garamond"/>
          <w:sz w:val="24"/>
          <w:szCs w:val="24"/>
        </w:rPr>
        <w:t>6.6.1. потребовать от Организатора закупки направить предложение о заключении договора участнику запроса предложений, заявке которого присвоен второй номер, а в случае его уклонения от заключения договора – также участникам, занявшим соответственно третье и следующие места;</w:t>
      </w:r>
    </w:p>
    <w:p w:rsidR="00EA5D4D" w:rsidRPr="006A1907" w:rsidRDefault="00EA5D4D" w:rsidP="00EA5D4D">
      <w:pPr>
        <w:pStyle w:val="13"/>
        <w:ind w:firstLine="708"/>
        <w:jc w:val="both"/>
        <w:rPr>
          <w:rFonts w:ascii="Garamond" w:hAnsi="Garamond"/>
          <w:sz w:val="24"/>
          <w:szCs w:val="24"/>
        </w:rPr>
      </w:pPr>
      <w:r w:rsidRPr="006A1907">
        <w:rPr>
          <w:rFonts w:ascii="Garamond" w:hAnsi="Garamond"/>
          <w:sz w:val="24"/>
          <w:szCs w:val="24"/>
        </w:rPr>
        <w:t>6.6.2. направить Организатору закупки заявку на проведение той же либо иной конкурентной процедуры по данному предмету конкурентной процедуры;</w:t>
      </w:r>
    </w:p>
    <w:p w:rsidR="00EA5D4D" w:rsidRPr="006A1907" w:rsidRDefault="00EA5D4D" w:rsidP="00EA5D4D">
      <w:pPr>
        <w:pStyle w:val="13"/>
        <w:ind w:firstLine="708"/>
        <w:jc w:val="both"/>
        <w:rPr>
          <w:rFonts w:ascii="Garamond" w:hAnsi="Garamond"/>
          <w:sz w:val="24"/>
          <w:szCs w:val="24"/>
        </w:rPr>
      </w:pPr>
      <w:r w:rsidRPr="006A1907">
        <w:rPr>
          <w:rFonts w:ascii="Garamond" w:hAnsi="Garamond"/>
          <w:sz w:val="24"/>
          <w:szCs w:val="24"/>
        </w:rPr>
        <w:t>6.6.3.  инициировать заключение договора с единственным поставщиком.</w:t>
      </w:r>
    </w:p>
    <w:p w:rsidR="00EA5D4D" w:rsidRPr="006A1907" w:rsidRDefault="00EA5D4D" w:rsidP="00EA5D4D">
      <w:pPr>
        <w:pStyle w:val="13"/>
        <w:jc w:val="both"/>
        <w:rPr>
          <w:rFonts w:ascii="Garamond" w:hAnsi="Garamond"/>
          <w:sz w:val="24"/>
          <w:szCs w:val="24"/>
        </w:rPr>
      </w:pPr>
      <w:r w:rsidRPr="006A1907">
        <w:rPr>
          <w:rFonts w:ascii="Garamond" w:hAnsi="Garamond"/>
          <w:sz w:val="24"/>
          <w:szCs w:val="24"/>
        </w:rPr>
        <w:tab/>
      </w:r>
    </w:p>
    <w:p w:rsidR="00EA5D4D" w:rsidRPr="006A1907" w:rsidRDefault="00EA5D4D" w:rsidP="00A33AD4">
      <w:pPr>
        <w:pStyle w:val="13"/>
        <w:ind w:firstLine="708"/>
        <w:rPr>
          <w:rFonts w:ascii="Garamond" w:hAnsi="Garamond"/>
          <w:b/>
          <w:sz w:val="24"/>
          <w:szCs w:val="24"/>
        </w:rPr>
      </w:pPr>
      <w:r w:rsidRPr="006A1907">
        <w:rPr>
          <w:rFonts w:ascii="Garamond" w:hAnsi="Garamond"/>
          <w:b/>
          <w:sz w:val="24"/>
          <w:szCs w:val="24"/>
        </w:rPr>
        <w:t>7.  Переторжка.</w:t>
      </w:r>
    </w:p>
    <w:p w:rsidR="00EA5D4D" w:rsidRPr="006A1907" w:rsidRDefault="00EA5D4D" w:rsidP="00EA5D4D">
      <w:pPr>
        <w:pStyle w:val="13"/>
        <w:jc w:val="both"/>
        <w:rPr>
          <w:rFonts w:ascii="Garamond" w:hAnsi="Garamond"/>
          <w:sz w:val="24"/>
          <w:szCs w:val="24"/>
        </w:rPr>
      </w:pPr>
      <w:r w:rsidRPr="006A1907">
        <w:rPr>
          <w:rFonts w:ascii="Garamond" w:hAnsi="Garamond"/>
          <w:sz w:val="24"/>
          <w:szCs w:val="24"/>
        </w:rPr>
        <w:tab/>
        <w:t>7.1.Решение о проведении переторжки принимается Комиссией по закупкам. При этом Комиссия по закупкам вправе не воспользоваться правом проведения переторжки в ходе проведения настоящего запроса предложений.</w:t>
      </w:r>
    </w:p>
    <w:p w:rsidR="00EA5D4D" w:rsidRPr="006A1907" w:rsidRDefault="00EA5D4D" w:rsidP="00EA5D4D">
      <w:pPr>
        <w:pStyle w:val="13"/>
        <w:jc w:val="both"/>
        <w:rPr>
          <w:rFonts w:ascii="Garamond" w:hAnsi="Garamond"/>
          <w:sz w:val="24"/>
          <w:szCs w:val="24"/>
        </w:rPr>
      </w:pPr>
      <w:r w:rsidRPr="006A1907">
        <w:rPr>
          <w:rFonts w:ascii="Garamond" w:hAnsi="Garamond"/>
          <w:sz w:val="24"/>
          <w:szCs w:val="24"/>
        </w:rPr>
        <w:tab/>
        <w:t xml:space="preserve">7.2.  В переторжке не </w:t>
      </w:r>
      <w:proofErr w:type="gramStart"/>
      <w:r w:rsidRPr="006A1907">
        <w:rPr>
          <w:rFonts w:ascii="Garamond" w:hAnsi="Garamond"/>
          <w:sz w:val="24"/>
          <w:szCs w:val="24"/>
        </w:rPr>
        <w:t>может участвовать менее двух участников</w:t>
      </w:r>
      <w:proofErr w:type="gramEnd"/>
      <w:r w:rsidRPr="006A1907">
        <w:rPr>
          <w:rFonts w:ascii="Garamond" w:hAnsi="Garamond"/>
          <w:sz w:val="24"/>
          <w:szCs w:val="24"/>
        </w:rPr>
        <w:t xml:space="preserve"> запроса предложений. К переторжке могут быть приглашены только участники, чьи заявки не были отклонены, и данным участникам присвоены первые пять номеров.</w:t>
      </w:r>
    </w:p>
    <w:p w:rsidR="00EA5D4D" w:rsidRPr="006A1907" w:rsidRDefault="00EA5D4D" w:rsidP="00EA5D4D">
      <w:pPr>
        <w:pStyle w:val="13"/>
        <w:jc w:val="both"/>
        <w:rPr>
          <w:rFonts w:ascii="Garamond" w:hAnsi="Garamond"/>
          <w:sz w:val="24"/>
          <w:szCs w:val="24"/>
        </w:rPr>
      </w:pPr>
      <w:r w:rsidRPr="006A1907">
        <w:rPr>
          <w:rFonts w:ascii="Garamond" w:hAnsi="Garamond"/>
          <w:sz w:val="24"/>
          <w:szCs w:val="24"/>
        </w:rPr>
        <w:tab/>
        <w:t>7.3.  Переторжка может быть проведена по ценовым критериям – после оглашения ценовых условий заявок при их вскрытии (после подписания Комиссией по закупкам протокола рассмотрения заявок). Решение о проведении переторжки указывается Комиссией по закупкам в протоколе рассмотрения заявок.</w:t>
      </w:r>
    </w:p>
    <w:p w:rsidR="00EA5D4D" w:rsidRPr="006A1907" w:rsidRDefault="00EA5D4D" w:rsidP="00EA5D4D">
      <w:pPr>
        <w:pStyle w:val="13"/>
        <w:jc w:val="both"/>
        <w:rPr>
          <w:rFonts w:ascii="Garamond" w:hAnsi="Garamond"/>
          <w:sz w:val="24"/>
          <w:szCs w:val="24"/>
        </w:rPr>
      </w:pPr>
      <w:r w:rsidRPr="006A1907">
        <w:rPr>
          <w:rFonts w:ascii="Garamond" w:hAnsi="Garamond"/>
          <w:sz w:val="24"/>
          <w:szCs w:val="24"/>
        </w:rPr>
        <w:tab/>
        <w:t xml:space="preserve">7.4.  Переторжка проводится в заочной форме путем представления в срок, указанный в протоколе рассмотрения заявок нового предложения по критерию «цена договора» по форме 3.1. Приложения 3 к настоящей документации. При этом срок подачи предложений не должен превышать пяти календарных дней </w:t>
      </w:r>
      <w:proofErr w:type="gramStart"/>
      <w:r w:rsidRPr="006A1907">
        <w:rPr>
          <w:rFonts w:ascii="Garamond" w:hAnsi="Garamond"/>
          <w:sz w:val="24"/>
          <w:szCs w:val="24"/>
        </w:rPr>
        <w:t>с даты размещения</w:t>
      </w:r>
      <w:proofErr w:type="gramEnd"/>
      <w:r w:rsidRPr="006A1907">
        <w:rPr>
          <w:rFonts w:ascii="Garamond" w:hAnsi="Garamond"/>
          <w:sz w:val="24"/>
          <w:szCs w:val="24"/>
        </w:rPr>
        <w:t xml:space="preserve"> на сайтах, указанных в Положении о закупках ФГУП ГЦСС протокола рассмотрения заявок.</w:t>
      </w:r>
    </w:p>
    <w:p w:rsidR="00EA5D4D" w:rsidRPr="006A1907" w:rsidRDefault="00EA5D4D" w:rsidP="00EA5D4D">
      <w:pPr>
        <w:pStyle w:val="13"/>
        <w:jc w:val="both"/>
        <w:rPr>
          <w:rFonts w:ascii="Garamond" w:hAnsi="Garamond"/>
          <w:sz w:val="24"/>
          <w:szCs w:val="24"/>
        </w:rPr>
      </w:pPr>
      <w:r w:rsidRPr="006A1907">
        <w:rPr>
          <w:rFonts w:ascii="Garamond" w:hAnsi="Garamond"/>
          <w:sz w:val="24"/>
          <w:szCs w:val="24"/>
        </w:rPr>
        <w:tab/>
        <w:t>7.5.  По окончании переторжки Комиссия по закупкам оценивает заявки (предложения) участников процедуры закупки, в соответствии с требованиями, установленными документацией о запросе предложений, с учетом ценовых предложений, полученных в ходе переторжки. В случае если участник закупки, допущенный к участию в запросе предложений, в установленный срок не представил новое ценовое предложений, Комиссией по закупкам при оценке и сопоставлении заявок участников запроса предложений по критерию «цена договора» рассматривается предложение участника закупки, указанной в заявке на участие в запросе предложений.</w:t>
      </w:r>
    </w:p>
    <w:p w:rsidR="00EA5D4D" w:rsidRPr="006A1907" w:rsidRDefault="00EA5D4D" w:rsidP="00EA5D4D">
      <w:pPr>
        <w:pStyle w:val="13"/>
        <w:jc w:val="both"/>
        <w:rPr>
          <w:rFonts w:ascii="Garamond" w:hAnsi="Garamond"/>
          <w:sz w:val="24"/>
          <w:szCs w:val="24"/>
        </w:rPr>
      </w:pPr>
      <w:r w:rsidRPr="006A1907">
        <w:rPr>
          <w:rFonts w:ascii="Garamond" w:hAnsi="Garamond"/>
          <w:sz w:val="24"/>
          <w:szCs w:val="24"/>
        </w:rPr>
        <w:tab/>
        <w:t xml:space="preserve">7.6.  При проведении переторжки комиссия по закупкам руководствуется Положением о закупках ФГУП ГЦСС  и настоящей документацией.  </w:t>
      </w:r>
    </w:p>
    <w:p w:rsidR="00EA5D4D" w:rsidRPr="006A1907" w:rsidRDefault="00EA5D4D" w:rsidP="00EA5D4D">
      <w:pPr>
        <w:pStyle w:val="13"/>
        <w:jc w:val="both"/>
        <w:rPr>
          <w:rFonts w:ascii="Garamond" w:hAnsi="Garamond"/>
          <w:sz w:val="24"/>
          <w:szCs w:val="24"/>
        </w:rPr>
      </w:pPr>
    </w:p>
    <w:p w:rsidR="00EA5D4D" w:rsidRPr="006A1907" w:rsidRDefault="00EA5D4D" w:rsidP="00A33AD4">
      <w:pPr>
        <w:pStyle w:val="13"/>
        <w:ind w:firstLine="708"/>
        <w:rPr>
          <w:rFonts w:ascii="Garamond" w:hAnsi="Garamond"/>
          <w:b/>
          <w:sz w:val="24"/>
          <w:szCs w:val="24"/>
        </w:rPr>
      </w:pPr>
      <w:r w:rsidRPr="006A1907">
        <w:rPr>
          <w:rFonts w:ascii="Garamond" w:hAnsi="Garamond"/>
          <w:b/>
          <w:sz w:val="24"/>
          <w:szCs w:val="24"/>
        </w:rPr>
        <w:t>8.  Заключение договора по результатам запроса предложений.</w:t>
      </w:r>
    </w:p>
    <w:p w:rsidR="00EA5D4D" w:rsidRPr="006A1907" w:rsidRDefault="00EA5D4D" w:rsidP="00EA5D4D">
      <w:pPr>
        <w:pStyle w:val="13"/>
        <w:rPr>
          <w:rFonts w:ascii="Garamond" w:hAnsi="Garamond"/>
          <w:b/>
          <w:sz w:val="24"/>
          <w:szCs w:val="24"/>
        </w:rPr>
      </w:pPr>
      <w:r w:rsidRPr="006A1907">
        <w:rPr>
          <w:rFonts w:ascii="Garamond" w:hAnsi="Garamond"/>
          <w:b/>
          <w:sz w:val="24"/>
          <w:szCs w:val="24"/>
        </w:rPr>
        <w:tab/>
        <w:t xml:space="preserve">8.1. </w:t>
      </w:r>
      <w:r w:rsidR="002E0F6D" w:rsidRPr="006A1907">
        <w:rPr>
          <w:rFonts w:ascii="Garamond" w:hAnsi="Garamond"/>
          <w:b/>
          <w:sz w:val="24"/>
          <w:szCs w:val="24"/>
        </w:rPr>
        <w:t>Порядок</w:t>
      </w:r>
      <w:r w:rsidRPr="006A1907">
        <w:rPr>
          <w:rFonts w:ascii="Garamond" w:hAnsi="Garamond"/>
          <w:b/>
          <w:sz w:val="24"/>
          <w:szCs w:val="24"/>
        </w:rPr>
        <w:t xml:space="preserve"> заключения договора.</w:t>
      </w:r>
    </w:p>
    <w:p w:rsidR="00EA5D4D" w:rsidRPr="006A1907" w:rsidRDefault="00EA5D4D" w:rsidP="00EA5D4D">
      <w:pPr>
        <w:pStyle w:val="13"/>
        <w:jc w:val="both"/>
        <w:rPr>
          <w:rFonts w:ascii="Garamond" w:hAnsi="Garamond"/>
          <w:sz w:val="24"/>
          <w:szCs w:val="24"/>
        </w:rPr>
      </w:pPr>
      <w:r w:rsidRPr="006A1907">
        <w:rPr>
          <w:rFonts w:ascii="Garamond" w:hAnsi="Garamond"/>
          <w:sz w:val="24"/>
          <w:szCs w:val="24"/>
        </w:rPr>
        <w:tab/>
        <w:t>8.1.1. Договор заключается с победителем запроса предложений, а в случаях, предусмотренных п.6.6. настоящей документации, с иным участником закупки, заявка которого признана соответствующей требованиям, установленным настоящей документацией.</w:t>
      </w:r>
    </w:p>
    <w:p w:rsidR="00EA5D4D" w:rsidRPr="006A1907" w:rsidRDefault="002E0F6D" w:rsidP="00EA5D4D">
      <w:pPr>
        <w:pStyle w:val="13"/>
        <w:jc w:val="both"/>
        <w:rPr>
          <w:rFonts w:ascii="Garamond" w:hAnsi="Garamond"/>
          <w:sz w:val="24"/>
          <w:szCs w:val="24"/>
        </w:rPr>
      </w:pPr>
      <w:r w:rsidRPr="006A1907">
        <w:rPr>
          <w:rFonts w:ascii="Garamond" w:hAnsi="Garamond"/>
          <w:sz w:val="24"/>
          <w:szCs w:val="24"/>
        </w:rPr>
        <w:tab/>
        <w:t>8.1.2</w:t>
      </w:r>
      <w:r w:rsidR="00EA5D4D" w:rsidRPr="006A1907">
        <w:rPr>
          <w:rFonts w:ascii="Garamond" w:hAnsi="Garamond"/>
          <w:sz w:val="24"/>
          <w:szCs w:val="24"/>
        </w:rPr>
        <w:t>. При исполнении договора не допускается перемена исполнителя за исключением случаев, если новая организация является правопреемником по такому договору вследствие реорганизации юридического лица в форме преобразования, слияния или присоединения.</w:t>
      </w:r>
    </w:p>
    <w:p w:rsidR="00EA5D4D" w:rsidRPr="006A1907" w:rsidRDefault="00EA5D4D" w:rsidP="00EA5D4D">
      <w:pPr>
        <w:pStyle w:val="13"/>
        <w:rPr>
          <w:rFonts w:ascii="Garamond" w:hAnsi="Garamond"/>
          <w:b/>
          <w:sz w:val="24"/>
          <w:szCs w:val="24"/>
        </w:rPr>
      </w:pPr>
      <w:r w:rsidRPr="006A1907">
        <w:rPr>
          <w:rFonts w:ascii="Garamond" w:hAnsi="Garamond"/>
          <w:b/>
          <w:sz w:val="24"/>
          <w:szCs w:val="24"/>
        </w:rPr>
        <w:tab/>
        <w:t>8.2. Срок и порядок предоставления обеспечения исполнения договора.</w:t>
      </w:r>
    </w:p>
    <w:p w:rsidR="00EA5D4D" w:rsidRPr="006A1907" w:rsidRDefault="00EA5D4D" w:rsidP="00EA5D4D">
      <w:pPr>
        <w:pStyle w:val="13"/>
        <w:rPr>
          <w:rFonts w:ascii="Garamond" w:hAnsi="Garamond"/>
          <w:sz w:val="24"/>
          <w:szCs w:val="24"/>
        </w:rPr>
      </w:pPr>
      <w:r w:rsidRPr="006A1907">
        <w:rPr>
          <w:rFonts w:ascii="Garamond" w:hAnsi="Garamond"/>
          <w:sz w:val="24"/>
          <w:szCs w:val="24"/>
        </w:rPr>
        <w:tab/>
        <w:t>8.2.1. Сведения о сроках и порядке обеспечения договора указаны в Информационной карте открытого запроса предложений.</w:t>
      </w:r>
    </w:p>
    <w:p w:rsidR="00EA5D4D" w:rsidRPr="006A1907" w:rsidRDefault="00EA5D4D" w:rsidP="00EA5D4D">
      <w:pPr>
        <w:pStyle w:val="13"/>
        <w:rPr>
          <w:rFonts w:ascii="Garamond" w:hAnsi="Garamond"/>
          <w:sz w:val="24"/>
          <w:szCs w:val="24"/>
        </w:rPr>
      </w:pPr>
    </w:p>
    <w:p w:rsidR="002E0F6D" w:rsidRPr="006A1907" w:rsidRDefault="002E0F6D" w:rsidP="00EA5D4D">
      <w:pPr>
        <w:pStyle w:val="13"/>
        <w:rPr>
          <w:rFonts w:ascii="Garamond" w:hAnsi="Garamond"/>
          <w:sz w:val="24"/>
          <w:szCs w:val="24"/>
        </w:rPr>
      </w:pPr>
    </w:p>
    <w:p w:rsidR="00EA5D4D" w:rsidRPr="006A1907" w:rsidRDefault="00EA5D4D" w:rsidP="00EA5D4D">
      <w:pPr>
        <w:pStyle w:val="13"/>
        <w:jc w:val="both"/>
        <w:rPr>
          <w:rFonts w:ascii="Garamond" w:hAnsi="Garamond"/>
          <w:b/>
          <w:sz w:val="24"/>
          <w:szCs w:val="24"/>
        </w:rPr>
      </w:pPr>
      <w:r w:rsidRPr="006A1907">
        <w:rPr>
          <w:rFonts w:ascii="Garamond" w:hAnsi="Garamond"/>
          <w:b/>
          <w:sz w:val="24"/>
          <w:szCs w:val="24"/>
        </w:rPr>
        <w:t>9.  Преддоговорные переговоры</w:t>
      </w:r>
    </w:p>
    <w:p w:rsidR="00EA5D4D" w:rsidRPr="006A1907" w:rsidRDefault="00EA5D4D" w:rsidP="00EA5D4D">
      <w:pPr>
        <w:pStyle w:val="13"/>
        <w:jc w:val="both"/>
        <w:rPr>
          <w:rFonts w:ascii="Garamond" w:hAnsi="Garamond"/>
          <w:sz w:val="24"/>
          <w:szCs w:val="24"/>
        </w:rPr>
      </w:pPr>
      <w:r w:rsidRPr="006A1907">
        <w:rPr>
          <w:rFonts w:ascii="Garamond" w:hAnsi="Garamond"/>
          <w:sz w:val="24"/>
          <w:szCs w:val="24"/>
        </w:rPr>
        <w:t>9.1. Между Заказчиком и участником закупки:</w:t>
      </w:r>
    </w:p>
    <w:p w:rsidR="00EA5D4D" w:rsidRPr="006A1907" w:rsidRDefault="00EA5D4D" w:rsidP="00EA5D4D">
      <w:pPr>
        <w:pStyle w:val="13"/>
        <w:jc w:val="both"/>
        <w:rPr>
          <w:rFonts w:ascii="Garamond" w:hAnsi="Garamond"/>
          <w:sz w:val="24"/>
          <w:szCs w:val="24"/>
        </w:rPr>
      </w:pPr>
      <w:r w:rsidRPr="006A1907">
        <w:rPr>
          <w:rFonts w:ascii="Garamond" w:hAnsi="Garamond"/>
          <w:sz w:val="24"/>
          <w:szCs w:val="24"/>
        </w:rPr>
        <w:t>-  признанным победителем открытого запроса предложений;</w:t>
      </w:r>
    </w:p>
    <w:p w:rsidR="00EA5D4D" w:rsidRPr="006A1907" w:rsidRDefault="00EA5D4D" w:rsidP="00EA5D4D">
      <w:pPr>
        <w:pStyle w:val="13"/>
        <w:jc w:val="both"/>
        <w:rPr>
          <w:rFonts w:ascii="Garamond" w:hAnsi="Garamond"/>
          <w:sz w:val="24"/>
          <w:szCs w:val="24"/>
        </w:rPr>
      </w:pPr>
      <w:r w:rsidRPr="006A1907">
        <w:rPr>
          <w:rFonts w:ascii="Garamond" w:hAnsi="Garamond"/>
          <w:sz w:val="24"/>
          <w:szCs w:val="24"/>
        </w:rPr>
        <w:t xml:space="preserve">-  занявшим второе место, если победитель закупки уклонился от заключения договора (и так далее – для участником закупки, </w:t>
      </w:r>
      <w:proofErr w:type="gramStart"/>
      <w:r w:rsidRPr="006A1907">
        <w:rPr>
          <w:rFonts w:ascii="Garamond" w:hAnsi="Garamond"/>
          <w:sz w:val="24"/>
          <w:szCs w:val="24"/>
        </w:rPr>
        <w:t>занявших</w:t>
      </w:r>
      <w:proofErr w:type="gramEnd"/>
      <w:r w:rsidRPr="006A1907">
        <w:rPr>
          <w:rFonts w:ascii="Garamond" w:hAnsi="Garamond"/>
          <w:sz w:val="24"/>
          <w:szCs w:val="24"/>
        </w:rPr>
        <w:t xml:space="preserve"> третье и следующие места (если соответствующая </w:t>
      </w:r>
      <w:proofErr w:type="spellStart"/>
      <w:r w:rsidRPr="006A1907">
        <w:rPr>
          <w:rFonts w:ascii="Garamond" w:hAnsi="Garamond"/>
          <w:sz w:val="24"/>
          <w:szCs w:val="24"/>
        </w:rPr>
        <w:t>ранжировка</w:t>
      </w:r>
      <w:proofErr w:type="spellEnd"/>
      <w:r w:rsidRPr="006A1907">
        <w:rPr>
          <w:rFonts w:ascii="Garamond" w:hAnsi="Garamond"/>
          <w:sz w:val="24"/>
          <w:szCs w:val="24"/>
        </w:rPr>
        <w:t xml:space="preserve"> проводилась);</w:t>
      </w:r>
    </w:p>
    <w:p w:rsidR="00EA5D4D" w:rsidRPr="006A1907" w:rsidRDefault="00EA5D4D" w:rsidP="00EA5D4D">
      <w:pPr>
        <w:pStyle w:val="13"/>
        <w:jc w:val="both"/>
        <w:rPr>
          <w:rFonts w:ascii="Garamond" w:hAnsi="Garamond"/>
          <w:sz w:val="24"/>
          <w:szCs w:val="24"/>
        </w:rPr>
      </w:pPr>
      <w:r w:rsidRPr="006A1907">
        <w:rPr>
          <w:rFonts w:ascii="Garamond" w:hAnsi="Garamond"/>
          <w:sz w:val="24"/>
          <w:szCs w:val="24"/>
        </w:rPr>
        <w:t>-  подавшим единственную заявку на участие в открытом запросе предложений, соответствующую требованиям настоящей документации;</w:t>
      </w:r>
    </w:p>
    <w:p w:rsidR="00EA5D4D" w:rsidRPr="006A1907" w:rsidRDefault="00EA5D4D" w:rsidP="00EA5D4D">
      <w:pPr>
        <w:pStyle w:val="13"/>
        <w:jc w:val="both"/>
        <w:rPr>
          <w:rFonts w:ascii="Garamond" w:hAnsi="Garamond"/>
          <w:sz w:val="24"/>
          <w:szCs w:val="24"/>
        </w:rPr>
      </w:pPr>
      <w:r w:rsidRPr="006A1907">
        <w:rPr>
          <w:rFonts w:ascii="Garamond" w:hAnsi="Garamond"/>
          <w:sz w:val="24"/>
          <w:szCs w:val="24"/>
        </w:rPr>
        <w:t xml:space="preserve">-  единственно </w:t>
      </w:r>
      <w:proofErr w:type="gramStart"/>
      <w:r w:rsidRPr="006A1907">
        <w:rPr>
          <w:rFonts w:ascii="Garamond" w:hAnsi="Garamond"/>
          <w:sz w:val="24"/>
          <w:szCs w:val="24"/>
        </w:rPr>
        <w:t>допущенным</w:t>
      </w:r>
      <w:proofErr w:type="gramEnd"/>
      <w:r w:rsidRPr="006A1907">
        <w:rPr>
          <w:rFonts w:ascii="Garamond" w:hAnsi="Garamond"/>
          <w:sz w:val="24"/>
          <w:szCs w:val="24"/>
        </w:rPr>
        <w:t xml:space="preserve"> к участию в процедуре закупки;</w:t>
      </w:r>
    </w:p>
    <w:p w:rsidR="00EA5D4D" w:rsidRPr="006A1907" w:rsidRDefault="00EA5D4D" w:rsidP="00EA5D4D">
      <w:pPr>
        <w:pStyle w:val="13"/>
        <w:jc w:val="both"/>
        <w:rPr>
          <w:rFonts w:ascii="Garamond" w:hAnsi="Garamond"/>
          <w:sz w:val="24"/>
          <w:szCs w:val="24"/>
        </w:rPr>
      </w:pPr>
      <w:r w:rsidRPr="006A1907">
        <w:rPr>
          <w:rFonts w:ascii="Garamond" w:hAnsi="Garamond"/>
          <w:sz w:val="24"/>
          <w:szCs w:val="24"/>
        </w:rPr>
        <w:t>-  единственным участником, заявка которого была признана соответствующей требованиям настоящей документации, в то время как заявки других участников были отклонены,</w:t>
      </w:r>
    </w:p>
    <w:p w:rsidR="00EA5D4D" w:rsidRPr="006A1907" w:rsidRDefault="00EA5D4D" w:rsidP="00EA5D4D">
      <w:pPr>
        <w:pStyle w:val="13"/>
        <w:jc w:val="both"/>
        <w:rPr>
          <w:rFonts w:ascii="Garamond" w:hAnsi="Garamond"/>
          <w:sz w:val="24"/>
          <w:szCs w:val="24"/>
        </w:rPr>
      </w:pPr>
      <w:r w:rsidRPr="006A1907">
        <w:rPr>
          <w:rFonts w:ascii="Garamond" w:hAnsi="Garamond"/>
          <w:sz w:val="24"/>
          <w:szCs w:val="24"/>
        </w:rPr>
        <w:tab/>
      </w:r>
    </w:p>
    <w:p w:rsidR="00EA5D4D" w:rsidRPr="006A1907" w:rsidRDefault="00EA5D4D" w:rsidP="00EA5D4D">
      <w:pPr>
        <w:pStyle w:val="13"/>
        <w:ind w:firstLine="708"/>
        <w:jc w:val="both"/>
        <w:rPr>
          <w:rFonts w:ascii="Garamond" w:hAnsi="Garamond"/>
          <w:sz w:val="24"/>
          <w:szCs w:val="24"/>
        </w:rPr>
      </w:pPr>
      <w:r w:rsidRPr="006A1907">
        <w:rPr>
          <w:rFonts w:ascii="Garamond" w:hAnsi="Garamond"/>
          <w:sz w:val="24"/>
          <w:szCs w:val="24"/>
        </w:rPr>
        <w:t xml:space="preserve">могут </w:t>
      </w:r>
      <w:proofErr w:type="gramStart"/>
      <w:r w:rsidRPr="006A1907">
        <w:rPr>
          <w:rFonts w:ascii="Garamond" w:hAnsi="Garamond"/>
          <w:sz w:val="24"/>
          <w:szCs w:val="24"/>
        </w:rPr>
        <w:t>проводится</w:t>
      </w:r>
      <w:proofErr w:type="gramEnd"/>
      <w:r w:rsidRPr="006A1907">
        <w:rPr>
          <w:rFonts w:ascii="Garamond" w:hAnsi="Garamond"/>
          <w:sz w:val="24"/>
          <w:szCs w:val="24"/>
        </w:rPr>
        <w:t xml:space="preserve"> преддоговорные переговоры, направленные на уточнение условий договора, не указанных в настоящей документации, а также с целью улучшения технико-коммерческого предложения в интересах Заказчика, в том числе:</w:t>
      </w:r>
    </w:p>
    <w:p w:rsidR="00EA5D4D" w:rsidRPr="006A1907" w:rsidRDefault="00EA5D4D" w:rsidP="00EA5D4D">
      <w:pPr>
        <w:pStyle w:val="13"/>
        <w:jc w:val="both"/>
        <w:rPr>
          <w:rFonts w:ascii="Garamond" w:hAnsi="Garamond"/>
          <w:sz w:val="24"/>
          <w:szCs w:val="24"/>
        </w:rPr>
      </w:pPr>
      <w:r w:rsidRPr="006A1907">
        <w:rPr>
          <w:rFonts w:ascii="Garamond" w:hAnsi="Garamond"/>
          <w:sz w:val="24"/>
          <w:szCs w:val="24"/>
        </w:rPr>
        <w:t>-  по снижению цены договора или расценок на отдельные виды услуг без изменения остальных условий договора;</w:t>
      </w:r>
    </w:p>
    <w:p w:rsidR="00EA5D4D" w:rsidRPr="006A1907" w:rsidRDefault="00EA5D4D" w:rsidP="00EA5D4D">
      <w:pPr>
        <w:pStyle w:val="13"/>
        <w:jc w:val="both"/>
        <w:rPr>
          <w:rFonts w:ascii="Garamond" w:hAnsi="Garamond"/>
          <w:sz w:val="24"/>
          <w:szCs w:val="24"/>
        </w:rPr>
      </w:pPr>
      <w:r w:rsidRPr="006A1907">
        <w:rPr>
          <w:rFonts w:ascii="Garamond" w:hAnsi="Garamond"/>
          <w:sz w:val="24"/>
          <w:szCs w:val="24"/>
        </w:rPr>
        <w:t>-  по изменению объемов не более чем на 30% и без увеличения цен отдельных видов товаров (работ, услуг);</w:t>
      </w:r>
    </w:p>
    <w:p w:rsidR="00EA5D4D" w:rsidRPr="006A1907" w:rsidRDefault="00EA5D4D" w:rsidP="00EA5D4D">
      <w:pPr>
        <w:pStyle w:val="13"/>
        <w:jc w:val="both"/>
        <w:rPr>
          <w:rFonts w:ascii="Garamond" w:hAnsi="Garamond"/>
          <w:sz w:val="24"/>
          <w:szCs w:val="24"/>
        </w:rPr>
      </w:pPr>
      <w:r w:rsidRPr="006A1907">
        <w:rPr>
          <w:rFonts w:ascii="Garamond" w:hAnsi="Garamond"/>
          <w:sz w:val="24"/>
          <w:szCs w:val="24"/>
        </w:rPr>
        <w:t>-  по сокращению сроков выполнения договора (его отдельных этапов) и (или) улучшению его условий для Заказчика, в том числе отмена аванса, улучшения технических характеристик продукции и т.п.;</w:t>
      </w:r>
    </w:p>
    <w:p w:rsidR="00EA5D4D" w:rsidRPr="006A1907" w:rsidRDefault="00EA5D4D" w:rsidP="00EA5D4D">
      <w:pPr>
        <w:pStyle w:val="13"/>
        <w:jc w:val="both"/>
        <w:rPr>
          <w:rFonts w:ascii="Garamond" w:hAnsi="Garamond"/>
          <w:sz w:val="24"/>
          <w:szCs w:val="24"/>
        </w:rPr>
      </w:pPr>
      <w:r w:rsidRPr="006A1907">
        <w:rPr>
          <w:rFonts w:ascii="Garamond" w:hAnsi="Garamond"/>
          <w:sz w:val="24"/>
          <w:szCs w:val="24"/>
        </w:rPr>
        <w:t>-  по уточнению иных условий.</w:t>
      </w:r>
    </w:p>
    <w:p w:rsidR="00EA5D4D" w:rsidRPr="006A1907" w:rsidRDefault="00EA5D4D" w:rsidP="00EA5D4D">
      <w:pPr>
        <w:pStyle w:val="13"/>
        <w:jc w:val="both"/>
        <w:rPr>
          <w:rFonts w:ascii="Garamond" w:hAnsi="Garamond"/>
          <w:sz w:val="24"/>
          <w:szCs w:val="24"/>
        </w:rPr>
      </w:pPr>
    </w:p>
    <w:p w:rsidR="00EA5D4D" w:rsidRPr="006A1907" w:rsidRDefault="00EA5D4D" w:rsidP="00EA5D4D">
      <w:pPr>
        <w:pStyle w:val="13"/>
        <w:jc w:val="center"/>
        <w:rPr>
          <w:rFonts w:ascii="Garamond" w:hAnsi="Garamond"/>
          <w:b/>
          <w:sz w:val="24"/>
          <w:szCs w:val="24"/>
        </w:rPr>
      </w:pPr>
      <w:r w:rsidRPr="006A1907">
        <w:rPr>
          <w:rFonts w:ascii="Garamond" w:hAnsi="Garamond"/>
          <w:b/>
          <w:sz w:val="24"/>
          <w:szCs w:val="24"/>
        </w:rPr>
        <w:t>10.Обеспечение защиты прав и законных интересов участников закупки.</w:t>
      </w:r>
    </w:p>
    <w:p w:rsidR="00EA5D4D" w:rsidRPr="006A1907" w:rsidRDefault="00EA5D4D" w:rsidP="00EA5D4D">
      <w:pPr>
        <w:pStyle w:val="13"/>
        <w:jc w:val="both"/>
        <w:rPr>
          <w:rFonts w:ascii="Garamond" w:hAnsi="Garamond"/>
          <w:sz w:val="24"/>
          <w:szCs w:val="24"/>
        </w:rPr>
      </w:pPr>
      <w:r w:rsidRPr="006A1907">
        <w:rPr>
          <w:rFonts w:ascii="Garamond" w:hAnsi="Garamond"/>
          <w:sz w:val="24"/>
          <w:szCs w:val="24"/>
        </w:rPr>
        <w:t>10.1.  Действия (бездействия) Заказчика, Организатора закупки, Комиссии по закупкам могут быть обжалованы участником закупки в Конфликтной комиссии, созданной ФГУП ГЦСС.</w:t>
      </w:r>
    </w:p>
    <w:p w:rsidR="00EA5D4D" w:rsidRPr="006A1907" w:rsidRDefault="00EA5D4D" w:rsidP="00EA5D4D">
      <w:pPr>
        <w:pStyle w:val="13"/>
        <w:jc w:val="both"/>
        <w:rPr>
          <w:rFonts w:ascii="Garamond" w:hAnsi="Garamond"/>
          <w:sz w:val="24"/>
          <w:szCs w:val="24"/>
        </w:rPr>
      </w:pPr>
      <w:r w:rsidRPr="006A1907">
        <w:rPr>
          <w:rFonts w:ascii="Garamond" w:hAnsi="Garamond"/>
          <w:sz w:val="24"/>
          <w:szCs w:val="24"/>
        </w:rPr>
        <w:t>10.2.  Действия (бездействия) Заказчика, Организатора закупки, Комиссии по закупкам могут быть обжалованы участниками закупки также в порядке, установленном действующим законодательством РФ.</w:t>
      </w:r>
      <w:r w:rsidRPr="006A1907">
        <w:rPr>
          <w:rFonts w:ascii="Garamond" w:hAnsi="Garamond"/>
          <w:sz w:val="24"/>
          <w:szCs w:val="24"/>
        </w:rPr>
        <w:tab/>
      </w:r>
    </w:p>
    <w:p w:rsidR="00EA5D4D" w:rsidRPr="006A1907" w:rsidRDefault="00EA5D4D" w:rsidP="00EA5D4D">
      <w:pPr>
        <w:pStyle w:val="13"/>
        <w:jc w:val="both"/>
        <w:rPr>
          <w:rFonts w:ascii="Garamond" w:hAnsi="Garamond"/>
          <w:sz w:val="24"/>
          <w:szCs w:val="24"/>
        </w:rPr>
      </w:pPr>
    </w:p>
    <w:p w:rsidR="00EA5D4D" w:rsidRPr="006A1907" w:rsidRDefault="00EA5D4D" w:rsidP="00A33AD4">
      <w:pPr>
        <w:pStyle w:val="13"/>
        <w:ind w:firstLine="708"/>
        <w:rPr>
          <w:rFonts w:ascii="Garamond" w:hAnsi="Garamond"/>
          <w:b/>
          <w:sz w:val="24"/>
          <w:szCs w:val="24"/>
        </w:rPr>
      </w:pPr>
      <w:r w:rsidRPr="006A1907">
        <w:rPr>
          <w:rFonts w:ascii="Garamond" w:hAnsi="Garamond"/>
          <w:b/>
          <w:sz w:val="24"/>
          <w:szCs w:val="24"/>
        </w:rPr>
        <w:t>11. Прочие положения.</w:t>
      </w:r>
    </w:p>
    <w:p w:rsidR="00EA5D4D" w:rsidRPr="006A1907" w:rsidRDefault="00EA5D4D" w:rsidP="00EA5D4D">
      <w:pPr>
        <w:pStyle w:val="13"/>
        <w:ind w:firstLine="708"/>
        <w:jc w:val="both"/>
        <w:rPr>
          <w:rFonts w:ascii="Garamond" w:hAnsi="Garamond"/>
          <w:sz w:val="24"/>
          <w:szCs w:val="24"/>
        </w:rPr>
      </w:pPr>
      <w:r w:rsidRPr="006A1907">
        <w:rPr>
          <w:rFonts w:ascii="Garamond" w:hAnsi="Garamond"/>
          <w:sz w:val="24"/>
          <w:szCs w:val="24"/>
        </w:rPr>
        <w:t xml:space="preserve">11.1. Конкурентная процедура: запрос предложений не является </w:t>
      </w:r>
      <w:proofErr w:type="gramStart"/>
      <w:r w:rsidRPr="006A1907">
        <w:rPr>
          <w:rFonts w:ascii="Garamond" w:hAnsi="Garamond"/>
          <w:sz w:val="24"/>
          <w:szCs w:val="24"/>
        </w:rPr>
        <w:t>конкурсом</w:t>
      </w:r>
      <w:proofErr w:type="gramEnd"/>
      <w:r w:rsidRPr="006A1907">
        <w:rPr>
          <w:rFonts w:ascii="Garamond" w:hAnsi="Garamond"/>
          <w:sz w:val="24"/>
          <w:szCs w:val="24"/>
        </w:rPr>
        <w:t xml:space="preserve"> и ее проведение не регулируется статьями 447-449 Гражданского кодекса Российской Федерации. </w:t>
      </w:r>
    </w:p>
    <w:p w:rsidR="00EA5D4D" w:rsidRPr="006A1907" w:rsidRDefault="00EA5D4D" w:rsidP="00EA5D4D">
      <w:pPr>
        <w:pStyle w:val="13"/>
        <w:ind w:firstLine="708"/>
        <w:jc w:val="both"/>
        <w:rPr>
          <w:rFonts w:ascii="Garamond" w:hAnsi="Garamond"/>
          <w:sz w:val="24"/>
          <w:szCs w:val="24"/>
        </w:rPr>
      </w:pPr>
      <w:r w:rsidRPr="006A1907">
        <w:rPr>
          <w:rFonts w:ascii="Garamond" w:hAnsi="Garamond"/>
          <w:sz w:val="24"/>
          <w:szCs w:val="24"/>
        </w:rPr>
        <w:t xml:space="preserve">Запрос предложений также не является публичным конкурсом и не регулируется статьями 1054-1065 ГК РФ. </w:t>
      </w:r>
    </w:p>
    <w:p w:rsidR="00EA5D4D" w:rsidRPr="006A1907" w:rsidRDefault="00EA5D4D" w:rsidP="00EA5D4D">
      <w:pPr>
        <w:pStyle w:val="13"/>
        <w:ind w:firstLine="708"/>
        <w:jc w:val="both"/>
        <w:rPr>
          <w:rFonts w:ascii="Garamond" w:hAnsi="Garamond"/>
          <w:sz w:val="24"/>
          <w:szCs w:val="24"/>
        </w:rPr>
      </w:pPr>
      <w:r w:rsidRPr="006A1907">
        <w:rPr>
          <w:rFonts w:ascii="Garamond" w:hAnsi="Garamond"/>
          <w:sz w:val="24"/>
          <w:szCs w:val="24"/>
        </w:rPr>
        <w:t>Таким образом, запрос предложений не накладывает на Заказчика соответствующего  объема гражданско-правовых обязательств.</w:t>
      </w:r>
    </w:p>
    <w:p w:rsidR="00EA5D4D" w:rsidRPr="006A1907" w:rsidRDefault="00EA5D4D" w:rsidP="00EA5D4D">
      <w:pPr>
        <w:pStyle w:val="13"/>
        <w:ind w:firstLine="708"/>
        <w:jc w:val="both"/>
        <w:rPr>
          <w:rFonts w:ascii="Garamond" w:hAnsi="Garamond"/>
          <w:sz w:val="24"/>
          <w:szCs w:val="24"/>
        </w:rPr>
      </w:pPr>
      <w:r w:rsidRPr="006A1907">
        <w:rPr>
          <w:rFonts w:ascii="Garamond" w:hAnsi="Garamond"/>
          <w:sz w:val="24"/>
          <w:szCs w:val="24"/>
        </w:rPr>
        <w:t xml:space="preserve">11.2. При проведении запроса предложений Извещение о запросе предложений вместе с документацией о запросе предложений является приглашением поставщикам делать оферты. Заявка на участие в запросе предложений является офертой участника запроса предложений. </w:t>
      </w:r>
    </w:p>
    <w:p w:rsidR="00EA5D4D" w:rsidRPr="006A1907" w:rsidRDefault="00EA5D4D" w:rsidP="00EA5D4D">
      <w:pPr>
        <w:pStyle w:val="13"/>
        <w:ind w:firstLine="708"/>
        <w:jc w:val="both"/>
        <w:rPr>
          <w:rFonts w:ascii="Garamond" w:hAnsi="Garamond"/>
          <w:sz w:val="24"/>
          <w:szCs w:val="24"/>
        </w:rPr>
      </w:pPr>
      <w:r w:rsidRPr="006A1907">
        <w:rPr>
          <w:rFonts w:ascii="Garamond" w:hAnsi="Garamond"/>
          <w:sz w:val="24"/>
          <w:szCs w:val="24"/>
        </w:rPr>
        <w:t>11.3. Заключённый по результатам запроса предложений договор фиксирует все достигнутые сторонами договоренности. Заказчик не обязан каким-либо образом предоставлять обоснование или мотивировать свои действия (бездействия).</w:t>
      </w:r>
    </w:p>
    <w:p w:rsidR="00EA5D4D" w:rsidRPr="006A1907" w:rsidRDefault="00EA5D4D" w:rsidP="00EA5D4D">
      <w:pPr>
        <w:pStyle w:val="13"/>
        <w:ind w:firstLine="708"/>
        <w:jc w:val="both"/>
        <w:rPr>
          <w:rFonts w:ascii="Garamond" w:hAnsi="Garamond"/>
          <w:sz w:val="24"/>
          <w:szCs w:val="24"/>
        </w:rPr>
      </w:pPr>
      <w:r w:rsidRPr="006A1907">
        <w:rPr>
          <w:rFonts w:ascii="Garamond" w:hAnsi="Garamond"/>
          <w:sz w:val="24"/>
          <w:szCs w:val="24"/>
        </w:rPr>
        <w:t>11.4. Заказчик не имеет обязанности заключения договора по результатам настоящей процедуры закупки.</w:t>
      </w:r>
    </w:p>
    <w:p w:rsidR="00EA5D4D" w:rsidRPr="006A1907" w:rsidRDefault="00EA5D4D" w:rsidP="00EA5D4D">
      <w:pPr>
        <w:pStyle w:val="13"/>
        <w:ind w:firstLine="708"/>
        <w:jc w:val="both"/>
        <w:rPr>
          <w:rFonts w:ascii="Garamond" w:hAnsi="Garamond"/>
          <w:sz w:val="24"/>
          <w:szCs w:val="24"/>
        </w:rPr>
      </w:pPr>
      <w:r w:rsidRPr="006A1907">
        <w:rPr>
          <w:rFonts w:ascii="Garamond" w:hAnsi="Garamond"/>
          <w:sz w:val="24"/>
          <w:szCs w:val="24"/>
        </w:rPr>
        <w:t>Заказчик вправе отказаться  от проведения запроса предложений на любом из ее этапов, не неся при этом никакой материальной ответственности перед участниками закупки.</w:t>
      </w:r>
    </w:p>
    <w:p w:rsidR="00496B81" w:rsidRPr="006A1907" w:rsidRDefault="00EA5D4D" w:rsidP="00496B81">
      <w:pPr>
        <w:pStyle w:val="13"/>
        <w:ind w:firstLine="708"/>
        <w:jc w:val="both"/>
        <w:rPr>
          <w:rFonts w:ascii="Garamond" w:hAnsi="Garamond"/>
          <w:sz w:val="24"/>
          <w:szCs w:val="24"/>
        </w:rPr>
      </w:pPr>
      <w:r w:rsidRPr="006A1907">
        <w:rPr>
          <w:rFonts w:ascii="Garamond" w:hAnsi="Garamond"/>
          <w:sz w:val="24"/>
          <w:szCs w:val="24"/>
        </w:rPr>
        <w:t>11.5. К вопросам, не отраженным в настоящей документации применяются требования Положения о закупках ФГУП ГЦСС.</w:t>
      </w:r>
    </w:p>
    <w:p w:rsidR="00D648FB" w:rsidRPr="006A1907" w:rsidRDefault="00D648FB" w:rsidP="008D2FE7">
      <w:pPr>
        <w:pStyle w:val="a4"/>
        <w:rPr>
          <w:rFonts w:ascii="Garamond" w:hAnsi="Garamond"/>
          <w:sz w:val="24"/>
          <w:szCs w:val="24"/>
        </w:rPr>
      </w:pPr>
    </w:p>
    <w:p w:rsidR="00273B6F" w:rsidRPr="006A1907" w:rsidRDefault="00273B6F" w:rsidP="008D2FE7">
      <w:pPr>
        <w:pStyle w:val="a4"/>
        <w:rPr>
          <w:rFonts w:ascii="Garamond" w:hAnsi="Garamond"/>
          <w:sz w:val="24"/>
          <w:szCs w:val="24"/>
        </w:rPr>
      </w:pPr>
      <w:r w:rsidRPr="006A1907">
        <w:rPr>
          <w:rFonts w:ascii="Garamond" w:hAnsi="Garamond"/>
          <w:sz w:val="24"/>
          <w:szCs w:val="24"/>
        </w:rPr>
        <w:tab/>
      </w:r>
      <w:r w:rsidRPr="006A1907">
        <w:rPr>
          <w:rFonts w:ascii="Garamond" w:hAnsi="Garamond"/>
          <w:sz w:val="24"/>
          <w:szCs w:val="24"/>
        </w:rPr>
        <w:tab/>
      </w:r>
      <w:r w:rsidRPr="006A1907">
        <w:rPr>
          <w:rFonts w:ascii="Garamond" w:hAnsi="Garamond"/>
          <w:sz w:val="24"/>
          <w:szCs w:val="24"/>
        </w:rPr>
        <w:tab/>
      </w:r>
      <w:r w:rsidRPr="006A1907">
        <w:rPr>
          <w:rFonts w:ascii="Garamond" w:hAnsi="Garamond"/>
          <w:sz w:val="24"/>
          <w:szCs w:val="24"/>
        </w:rPr>
        <w:tab/>
      </w:r>
      <w:r w:rsidRPr="006A1907">
        <w:rPr>
          <w:rFonts w:ascii="Garamond" w:hAnsi="Garamond"/>
          <w:sz w:val="24"/>
          <w:szCs w:val="24"/>
        </w:rPr>
        <w:tab/>
      </w:r>
      <w:r w:rsidRPr="006A1907">
        <w:rPr>
          <w:rFonts w:ascii="Garamond" w:hAnsi="Garamond"/>
          <w:sz w:val="24"/>
          <w:szCs w:val="24"/>
        </w:rPr>
        <w:tab/>
      </w:r>
      <w:r w:rsidRPr="006A1907">
        <w:rPr>
          <w:rFonts w:ascii="Garamond" w:hAnsi="Garamond"/>
          <w:sz w:val="24"/>
          <w:szCs w:val="24"/>
        </w:rPr>
        <w:tab/>
      </w:r>
      <w:r w:rsidRPr="006A1907">
        <w:rPr>
          <w:rFonts w:ascii="Garamond" w:hAnsi="Garamond"/>
          <w:sz w:val="24"/>
          <w:szCs w:val="24"/>
        </w:rPr>
        <w:tab/>
        <w:t>Приложение 1</w:t>
      </w:r>
    </w:p>
    <w:p w:rsidR="00273B6F" w:rsidRPr="006A1907" w:rsidRDefault="00273B6F" w:rsidP="008D2FE7">
      <w:pPr>
        <w:pStyle w:val="a4"/>
        <w:rPr>
          <w:rFonts w:ascii="Garamond" w:hAnsi="Garamond"/>
          <w:sz w:val="24"/>
          <w:szCs w:val="24"/>
        </w:rPr>
      </w:pPr>
      <w:r w:rsidRPr="006A1907">
        <w:rPr>
          <w:rFonts w:ascii="Garamond" w:hAnsi="Garamond"/>
          <w:sz w:val="24"/>
          <w:szCs w:val="24"/>
        </w:rPr>
        <w:tab/>
      </w:r>
      <w:r w:rsidRPr="006A1907">
        <w:rPr>
          <w:rFonts w:ascii="Garamond" w:hAnsi="Garamond"/>
          <w:sz w:val="24"/>
          <w:szCs w:val="24"/>
        </w:rPr>
        <w:tab/>
      </w:r>
      <w:r w:rsidRPr="006A1907">
        <w:rPr>
          <w:rFonts w:ascii="Garamond" w:hAnsi="Garamond"/>
          <w:sz w:val="24"/>
          <w:szCs w:val="24"/>
        </w:rPr>
        <w:tab/>
      </w:r>
      <w:r w:rsidRPr="006A1907">
        <w:rPr>
          <w:rFonts w:ascii="Garamond" w:hAnsi="Garamond"/>
          <w:sz w:val="24"/>
          <w:szCs w:val="24"/>
        </w:rPr>
        <w:tab/>
      </w:r>
      <w:r w:rsidRPr="006A1907">
        <w:rPr>
          <w:rFonts w:ascii="Garamond" w:hAnsi="Garamond"/>
          <w:sz w:val="24"/>
          <w:szCs w:val="24"/>
        </w:rPr>
        <w:tab/>
      </w:r>
      <w:r w:rsidRPr="006A1907">
        <w:rPr>
          <w:rFonts w:ascii="Garamond" w:hAnsi="Garamond"/>
          <w:sz w:val="24"/>
          <w:szCs w:val="24"/>
        </w:rPr>
        <w:tab/>
      </w:r>
      <w:r w:rsidRPr="006A1907">
        <w:rPr>
          <w:rFonts w:ascii="Garamond" w:hAnsi="Garamond"/>
          <w:sz w:val="24"/>
          <w:szCs w:val="24"/>
        </w:rPr>
        <w:tab/>
      </w:r>
      <w:r w:rsidRPr="006A1907">
        <w:rPr>
          <w:rFonts w:ascii="Garamond" w:hAnsi="Garamond"/>
          <w:sz w:val="24"/>
          <w:szCs w:val="24"/>
        </w:rPr>
        <w:tab/>
        <w:t xml:space="preserve">к документации об </w:t>
      </w:r>
      <w:proofErr w:type="gramStart"/>
      <w:r w:rsidRPr="006A1907">
        <w:rPr>
          <w:rFonts w:ascii="Garamond" w:hAnsi="Garamond"/>
          <w:sz w:val="24"/>
          <w:szCs w:val="24"/>
        </w:rPr>
        <w:t>открытом</w:t>
      </w:r>
      <w:proofErr w:type="gramEnd"/>
      <w:r w:rsidRPr="006A1907">
        <w:rPr>
          <w:rFonts w:ascii="Garamond" w:hAnsi="Garamond"/>
          <w:sz w:val="24"/>
          <w:szCs w:val="24"/>
        </w:rPr>
        <w:t xml:space="preserve"> </w:t>
      </w:r>
    </w:p>
    <w:p w:rsidR="00273B6F" w:rsidRPr="006A1907" w:rsidRDefault="00273B6F" w:rsidP="00A554A3">
      <w:pPr>
        <w:pStyle w:val="a4"/>
        <w:ind w:left="4956" w:firstLine="708"/>
        <w:rPr>
          <w:rFonts w:ascii="Garamond" w:hAnsi="Garamond"/>
          <w:sz w:val="24"/>
          <w:szCs w:val="24"/>
        </w:rPr>
      </w:pPr>
      <w:proofErr w:type="gramStart"/>
      <w:r w:rsidRPr="006A1907">
        <w:rPr>
          <w:rFonts w:ascii="Garamond" w:hAnsi="Garamond"/>
          <w:sz w:val="24"/>
          <w:szCs w:val="24"/>
        </w:rPr>
        <w:t>запросе</w:t>
      </w:r>
      <w:proofErr w:type="gramEnd"/>
      <w:r w:rsidRPr="006A1907">
        <w:rPr>
          <w:rFonts w:ascii="Garamond" w:hAnsi="Garamond"/>
          <w:sz w:val="24"/>
          <w:szCs w:val="24"/>
        </w:rPr>
        <w:t xml:space="preserve"> предложений </w:t>
      </w:r>
    </w:p>
    <w:p w:rsidR="00273B6F" w:rsidRPr="006A1907" w:rsidRDefault="00273B6F" w:rsidP="007E23E6">
      <w:pPr>
        <w:pStyle w:val="a4"/>
        <w:rPr>
          <w:rFonts w:ascii="Garamond" w:hAnsi="Garamond"/>
          <w:sz w:val="24"/>
          <w:szCs w:val="24"/>
        </w:rPr>
      </w:pPr>
      <w:r w:rsidRPr="006A1907">
        <w:rPr>
          <w:rFonts w:ascii="Garamond" w:hAnsi="Garamond"/>
          <w:sz w:val="24"/>
          <w:szCs w:val="24"/>
        </w:rPr>
        <w:tab/>
      </w:r>
      <w:r w:rsidRPr="006A1907">
        <w:rPr>
          <w:rFonts w:ascii="Garamond" w:hAnsi="Garamond"/>
          <w:sz w:val="24"/>
          <w:szCs w:val="24"/>
        </w:rPr>
        <w:tab/>
      </w:r>
      <w:r w:rsidRPr="006A1907">
        <w:rPr>
          <w:rFonts w:ascii="Garamond" w:hAnsi="Garamond"/>
          <w:sz w:val="24"/>
          <w:szCs w:val="24"/>
        </w:rPr>
        <w:tab/>
      </w:r>
      <w:r w:rsidRPr="006A1907">
        <w:rPr>
          <w:rFonts w:ascii="Garamond" w:hAnsi="Garamond"/>
          <w:sz w:val="24"/>
          <w:szCs w:val="24"/>
        </w:rPr>
        <w:tab/>
      </w:r>
      <w:r w:rsidRPr="006A1907">
        <w:rPr>
          <w:rFonts w:ascii="Garamond" w:hAnsi="Garamond"/>
          <w:sz w:val="24"/>
          <w:szCs w:val="24"/>
        </w:rPr>
        <w:tab/>
      </w:r>
      <w:r w:rsidRPr="006A1907">
        <w:rPr>
          <w:rFonts w:ascii="Garamond" w:hAnsi="Garamond"/>
          <w:sz w:val="24"/>
          <w:szCs w:val="24"/>
        </w:rPr>
        <w:tab/>
      </w:r>
      <w:r w:rsidRPr="006A1907">
        <w:rPr>
          <w:rFonts w:ascii="Garamond" w:hAnsi="Garamond"/>
          <w:sz w:val="24"/>
          <w:szCs w:val="24"/>
        </w:rPr>
        <w:tab/>
      </w:r>
      <w:r w:rsidRPr="006A1907">
        <w:rPr>
          <w:rFonts w:ascii="Garamond" w:hAnsi="Garamond"/>
          <w:sz w:val="24"/>
          <w:szCs w:val="24"/>
        </w:rPr>
        <w:tab/>
      </w:r>
    </w:p>
    <w:p w:rsidR="00273B6F" w:rsidRPr="006A1907" w:rsidRDefault="00273B6F" w:rsidP="00BC32C9">
      <w:pPr>
        <w:pStyle w:val="a4"/>
        <w:jc w:val="center"/>
        <w:rPr>
          <w:rFonts w:ascii="Garamond" w:hAnsi="Garamond"/>
          <w:b/>
          <w:sz w:val="24"/>
          <w:szCs w:val="24"/>
        </w:rPr>
      </w:pPr>
      <w:r w:rsidRPr="006A1907">
        <w:rPr>
          <w:rFonts w:ascii="Garamond" w:hAnsi="Garamond"/>
          <w:b/>
          <w:sz w:val="24"/>
          <w:szCs w:val="24"/>
        </w:rPr>
        <w:t>Информационная карта открытого запроса предложений</w:t>
      </w:r>
    </w:p>
    <w:p w:rsidR="00273B6F" w:rsidRPr="006A1907" w:rsidRDefault="00273B6F" w:rsidP="008D2FE7">
      <w:pPr>
        <w:pStyle w:val="a4"/>
        <w:rPr>
          <w:rFonts w:ascii="Garamond" w:hAnsi="Garamond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817"/>
        <w:gridCol w:w="2835"/>
        <w:gridCol w:w="5919"/>
      </w:tblGrid>
      <w:tr w:rsidR="00273B6F" w:rsidRPr="006A1907" w:rsidTr="005C7BC6">
        <w:tc>
          <w:tcPr>
            <w:tcW w:w="817" w:type="dxa"/>
          </w:tcPr>
          <w:p w:rsidR="00273B6F" w:rsidRPr="006A1907" w:rsidRDefault="00273B6F" w:rsidP="000D3CA1">
            <w:pPr>
              <w:pStyle w:val="a4"/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 w:rsidRPr="006A1907">
              <w:rPr>
                <w:rFonts w:ascii="Garamond" w:hAnsi="Garamond"/>
                <w:b/>
                <w:sz w:val="24"/>
                <w:szCs w:val="24"/>
              </w:rPr>
              <w:t xml:space="preserve">№ </w:t>
            </w:r>
            <w:proofErr w:type="gramStart"/>
            <w:r w:rsidRPr="006A1907">
              <w:rPr>
                <w:rFonts w:ascii="Garamond" w:hAnsi="Garamond"/>
                <w:b/>
                <w:sz w:val="24"/>
                <w:szCs w:val="24"/>
              </w:rPr>
              <w:t>п</w:t>
            </w:r>
            <w:proofErr w:type="gramEnd"/>
            <w:r w:rsidRPr="006A1907">
              <w:rPr>
                <w:rFonts w:ascii="Garamond" w:hAnsi="Garamond"/>
                <w:b/>
                <w:sz w:val="24"/>
                <w:szCs w:val="24"/>
              </w:rPr>
              <w:t>/п</w:t>
            </w:r>
          </w:p>
        </w:tc>
        <w:tc>
          <w:tcPr>
            <w:tcW w:w="2835" w:type="dxa"/>
          </w:tcPr>
          <w:p w:rsidR="00273B6F" w:rsidRPr="006A1907" w:rsidRDefault="00273B6F" w:rsidP="000D3CA1">
            <w:pPr>
              <w:pStyle w:val="a4"/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 w:rsidRPr="006A1907">
              <w:rPr>
                <w:rFonts w:ascii="Garamond" w:hAnsi="Garamond"/>
                <w:b/>
                <w:sz w:val="24"/>
                <w:szCs w:val="24"/>
              </w:rPr>
              <w:t>Название пункта</w:t>
            </w:r>
          </w:p>
        </w:tc>
        <w:tc>
          <w:tcPr>
            <w:tcW w:w="5919" w:type="dxa"/>
          </w:tcPr>
          <w:p w:rsidR="00273B6F" w:rsidRPr="006A1907" w:rsidRDefault="00273B6F" w:rsidP="000D3CA1">
            <w:pPr>
              <w:pStyle w:val="a4"/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 w:rsidRPr="006A1907">
              <w:rPr>
                <w:rFonts w:ascii="Garamond" w:hAnsi="Garamond"/>
                <w:b/>
                <w:sz w:val="24"/>
                <w:szCs w:val="24"/>
              </w:rPr>
              <w:t>Содержание</w:t>
            </w:r>
          </w:p>
        </w:tc>
      </w:tr>
      <w:tr w:rsidR="00273B6F" w:rsidRPr="006A1907" w:rsidTr="005C7BC6">
        <w:tc>
          <w:tcPr>
            <w:tcW w:w="817" w:type="dxa"/>
          </w:tcPr>
          <w:p w:rsidR="00273B6F" w:rsidRPr="006A1907" w:rsidRDefault="00273B6F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6A1907">
              <w:rPr>
                <w:rFonts w:ascii="Garamond" w:hAnsi="Garamond"/>
                <w:sz w:val="24"/>
                <w:szCs w:val="24"/>
              </w:rPr>
              <w:t>1.</w:t>
            </w:r>
          </w:p>
        </w:tc>
        <w:tc>
          <w:tcPr>
            <w:tcW w:w="2835" w:type="dxa"/>
          </w:tcPr>
          <w:p w:rsidR="00273B6F" w:rsidRPr="006A1907" w:rsidRDefault="00273B6F" w:rsidP="007473DE">
            <w:pPr>
              <w:pStyle w:val="a4"/>
              <w:rPr>
                <w:rFonts w:ascii="Garamond" w:hAnsi="Garamond"/>
                <w:b/>
                <w:sz w:val="24"/>
                <w:szCs w:val="24"/>
              </w:rPr>
            </w:pPr>
            <w:r w:rsidRPr="006A1907">
              <w:rPr>
                <w:rFonts w:ascii="Garamond" w:hAnsi="Garamond"/>
                <w:b/>
                <w:sz w:val="24"/>
                <w:szCs w:val="24"/>
              </w:rPr>
              <w:t>Сведения об Организаторе закупки:</w:t>
            </w:r>
          </w:p>
        </w:tc>
        <w:tc>
          <w:tcPr>
            <w:tcW w:w="5919" w:type="dxa"/>
          </w:tcPr>
          <w:p w:rsidR="00273B6F" w:rsidRPr="006A1907" w:rsidRDefault="00273B6F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6A1907">
              <w:rPr>
                <w:rFonts w:ascii="Garamond" w:hAnsi="Garamond"/>
                <w:sz w:val="24"/>
                <w:szCs w:val="24"/>
              </w:rPr>
              <w:t>Общество с ограниченной ответственностью «Центр содействия развитию конкуренции» (ООО «ЦСРК»).</w:t>
            </w:r>
          </w:p>
          <w:p w:rsidR="00273B6F" w:rsidRPr="006A1907" w:rsidRDefault="00273B6F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6A1907">
              <w:rPr>
                <w:rFonts w:ascii="Garamond" w:hAnsi="Garamond"/>
                <w:sz w:val="24"/>
                <w:szCs w:val="24"/>
              </w:rPr>
              <w:t>Место нахождения: 117638, г. Москва, ул. Одесская, д.3.</w:t>
            </w:r>
          </w:p>
          <w:p w:rsidR="00273B6F" w:rsidRPr="006A1907" w:rsidRDefault="00273B6F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6A1907">
              <w:rPr>
                <w:rFonts w:ascii="Garamond" w:hAnsi="Garamond"/>
                <w:sz w:val="24"/>
                <w:szCs w:val="24"/>
              </w:rPr>
              <w:t>Почтовый адрес:  117638, г. Москва, ул. Одесская, д.3.</w:t>
            </w:r>
          </w:p>
          <w:p w:rsidR="00273B6F" w:rsidRPr="006A1907" w:rsidRDefault="00273B6F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6A1907">
              <w:rPr>
                <w:rFonts w:ascii="Garamond" w:hAnsi="Garamond"/>
                <w:sz w:val="24"/>
                <w:szCs w:val="24"/>
              </w:rPr>
              <w:t>Телефон: (495) 565-32-36</w:t>
            </w:r>
          </w:p>
          <w:p w:rsidR="00273B6F" w:rsidRPr="006A1907" w:rsidRDefault="00273B6F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6A1907">
              <w:rPr>
                <w:rFonts w:ascii="Garamond" w:hAnsi="Garamond"/>
                <w:sz w:val="24"/>
                <w:szCs w:val="24"/>
              </w:rPr>
              <w:t>Факс: (495) 565-32-36</w:t>
            </w:r>
          </w:p>
          <w:p w:rsidR="00273B6F" w:rsidRPr="006A1907" w:rsidRDefault="00273B6F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6A1907">
              <w:rPr>
                <w:rFonts w:ascii="Garamond" w:hAnsi="Garamond"/>
                <w:sz w:val="24"/>
                <w:szCs w:val="24"/>
              </w:rPr>
              <w:t xml:space="preserve">Адрес электронной почты: </w:t>
            </w:r>
            <w:hyperlink r:id="rId10" w:history="1">
              <w:r w:rsidRPr="006A1907">
                <w:rPr>
                  <w:rStyle w:val="a6"/>
                  <w:rFonts w:ascii="Garamond" w:hAnsi="Garamond"/>
                  <w:color w:val="auto"/>
                  <w:sz w:val="24"/>
                  <w:szCs w:val="24"/>
                  <w:u w:val="none"/>
                  <w:lang w:val="en-US"/>
                </w:rPr>
                <w:t>info</w:t>
              </w:r>
              <w:r w:rsidRPr="006A1907">
                <w:rPr>
                  <w:rStyle w:val="a6"/>
                  <w:rFonts w:ascii="Garamond" w:hAnsi="Garamond"/>
                  <w:color w:val="auto"/>
                  <w:sz w:val="24"/>
                  <w:szCs w:val="24"/>
                  <w:u w:val="none"/>
                </w:rPr>
                <w:t>@</w:t>
              </w:r>
              <w:proofErr w:type="spellStart"/>
              <w:r w:rsidRPr="006A1907">
                <w:rPr>
                  <w:rStyle w:val="a6"/>
                  <w:rFonts w:ascii="Garamond" w:hAnsi="Garamond"/>
                  <w:color w:val="auto"/>
                  <w:sz w:val="24"/>
                  <w:szCs w:val="24"/>
                  <w:u w:val="none"/>
                  <w:lang w:val="en-US"/>
                </w:rPr>
                <w:t>ccrk</w:t>
              </w:r>
              <w:proofErr w:type="spellEnd"/>
              <w:r w:rsidRPr="006A1907">
                <w:rPr>
                  <w:rStyle w:val="a6"/>
                  <w:rFonts w:ascii="Garamond" w:hAnsi="Garamond"/>
                  <w:color w:val="auto"/>
                  <w:sz w:val="24"/>
                  <w:szCs w:val="24"/>
                  <w:u w:val="none"/>
                </w:rPr>
                <w:t>.</w:t>
              </w:r>
              <w:proofErr w:type="spellStart"/>
              <w:r w:rsidRPr="006A1907">
                <w:rPr>
                  <w:rStyle w:val="a6"/>
                  <w:rFonts w:ascii="Garamond" w:hAnsi="Garamond"/>
                  <w:color w:val="auto"/>
                  <w:sz w:val="24"/>
                  <w:szCs w:val="24"/>
                  <w:u w:val="none"/>
                  <w:lang w:val="en-US"/>
                </w:rPr>
                <w:t>ru</w:t>
              </w:r>
              <w:proofErr w:type="spellEnd"/>
            </w:hyperlink>
          </w:p>
          <w:p w:rsidR="00273B6F" w:rsidRPr="006A1907" w:rsidRDefault="00273B6F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6A1907">
              <w:rPr>
                <w:rFonts w:ascii="Garamond" w:hAnsi="Garamond"/>
                <w:sz w:val="24"/>
                <w:szCs w:val="24"/>
              </w:rPr>
              <w:t xml:space="preserve">Банковские реквизиты: </w:t>
            </w:r>
            <w:proofErr w:type="gramStart"/>
            <w:r w:rsidRPr="006A1907">
              <w:rPr>
                <w:rFonts w:ascii="Garamond" w:hAnsi="Garamond"/>
                <w:sz w:val="24"/>
                <w:szCs w:val="24"/>
              </w:rPr>
              <w:t>р</w:t>
            </w:r>
            <w:proofErr w:type="gramEnd"/>
            <w:r w:rsidRPr="006A1907">
              <w:rPr>
                <w:rFonts w:ascii="Garamond" w:hAnsi="Garamond"/>
                <w:sz w:val="24"/>
                <w:szCs w:val="24"/>
              </w:rPr>
              <w:t xml:space="preserve">/с 4070 2810 </w:t>
            </w:r>
            <w:r w:rsidR="00705BFE" w:rsidRPr="006A1907">
              <w:rPr>
                <w:rFonts w:ascii="Garamond" w:hAnsi="Garamond"/>
                <w:sz w:val="24"/>
                <w:szCs w:val="24"/>
              </w:rPr>
              <w:t>2040 001</w:t>
            </w:r>
            <w:r w:rsidRPr="006A1907">
              <w:rPr>
                <w:rFonts w:ascii="Garamond" w:hAnsi="Garamond"/>
                <w:sz w:val="24"/>
                <w:szCs w:val="24"/>
              </w:rPr>
              <w:t xml:space="preserve">0 2762 в «НОТА-Банк» (ОАО) г. Москва, </w:t>
            </w:r>
          </w:p>
          <w:p w:rsidR="00273B6F" w:rsidRPr="006A1907" w:rsidRDefault="00273B6F" w:rsidP="00BC6191">
            <w:pPr>
              <w:pStyle w:val="a4"/>
              <w:rPr>
                <w:rFonts w:ascii="Garamond" w:hAnsi="Garamond"/>
                <w:sz w:val="24"/>
                <w:szCs w:val="24"/>
              </w:rPr>
            </w:pPr>
            <w:proofErr w:type="gramStart"/>
            <w:r w:rsidRPr="006A1907">
              <w:rPr>
                <w:rFonts w:ascii="Garamond" w:hAnsi="Garamond"/>
                <w:sz w:val="24"/>
                <w:szCs w:val="24"/>
              </w:rPr>
              <w:t>к</w:t>
            </w:r>
            <w:proofErr w:type="gramEnd"/>
            <w:r w:rsidRPr="006A1907">
              <w:rPr>
                <w:rFonts w:ascii="Garamond" w:hAnsi="Garamond"/>
                <w:sz w:val="24"/>
                <w:szCs w:val="24"/>
              </w:rPr>
              <w:t>/с 3010 1810 7000 0000 0569 БИК 044525569 ИНН 7728754905 КПП 772701001.</w:t>
            </w:r>
          </w:p>
        </w:tc>
      </w:tr>
      <w:tr w:rsidR="00273B6F" w:rsidRPr="006A1907" w:rsidTr="00451EA2">
        <w:tc>
          <w:tcPr>
            <w:tcW w:w="817" w:type="dxa"/>
          </w:tcPr>
          <w:p w:rsidR="00273B6F" w:rsidRPr="006A1907" w:rsidRDefault="00273B6F" w:rsidP="00451EA2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6A1907">
              <w:rPr>
                <w:rFonts w:ascii="Garamond" w:hAnsi="Garamond"/>
                <w:sz w:val="24"/>
                <w:szCs w:val="24"/>
                <w:lang w:val="en-US"/>
              </w:rPr>
              <w:t>2</w:t>
            </w:r>
            <w:r w:rsidRPr="006A1907">
              <w:rPr>
                <w:rFonts w:ascii="Garamond" w:hAnsi="Garamond"/>
                <w:sz w:val="24"/>
                <w:szCs w:val="24"/>
              </w:rPr>
              <w:t>.</w:t>
            </w:r>
          </w:p>
        </w:tc>
        <w:tc>
          <w:tcPr>
            <w:tcW w:w="2835" w:type="dxa"/>
          </w:tcPr>
          <w:p w:rsidR="00273B6F" w:rsidRPr="006A1907" w:rsidRDefault="00273B6F" w:rsidP="00451EA2">
            <w:pPr>
              <w:pStyle w:val="a4"/>
              <w:rPr>
                <w:rFonts w:ascii="Garamond" w:hAnsi="Garamond"/>
                <w:b/>
                <w:sz w:val="24"/>
                <w:szCs w:val="24"/>
              </w:rPr>
            </w:pPr>
            <w:r w:rsidRPr="006A1907">
              <w:rPr>
                <w:rFonts w:ascii="Garamond" w:hAnsi="Garamond"/>
                <w:b/>
                <w:sz w:val="24"/>
                <w:szCs w:val="24"/>
              </w:rPr>
              <w:t>Сведения о Заказчике:</w:t>
            </w:r>
          </w:p>
        </w:tc>
        <w:tc>
          <w:tcPr>
            <w:tcW w:w="5919" w:type="dxa"/>
          </w:tcPr>
          <w:p w:rsidR="00273B6F" w:rsidRPr="006A1907" w:rsidRDefault="00273B6F" w:rsidP="00451EA2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6A1907">
              <w:rPr>
                <w:rFonts w:ascii="Garamond" w:hAnsi="Garamond"/>
                <w:sz w:val="24"/>
                <w:szCs w:val="24"/>
              </w:rPr>
              <w:t>Федеральное государственное унитарное предприятие «Главный центр специальной связи» (ФГУП ГЦСС).</w:t>
            </w:r>
          </w:p>
          <w:p w:rsidR="00273B6F" w:rsidRPr="006A1907" w:rsidRDefault="00273B6F" w:rsidP="00451EA2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6A1907">
              <w:rPr>
                <w:rFonts w:ascii="Garamond" w:hAnsi="Garamond"/>
                <w:sz w:val="24"/>
                <w:szCs w:val="24"/>
              </w:rPr>
              <w:t>Место нахождения: 129626, г. Москва, ул. 1-я Мытищинская, д.17</w:t>
            </w:r>
          </w:p>
          <w:p w:rsidR="00273B6F" w:rsidRPr="006A1907" w:rsidRDefault="00273B6F" w:rsidP="00451EA2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6A1907">
              <w:rPr>
                <w:rFonts w:ascii="Garamond" w:hAnsi="Garamond"/>
                <w:sz w:val="24"/>
                <w:szCs w:val="24"/>
              </w:rPr>
              <w:t>Почтовый адрес: 129626, г. Москва, ул.1-я Мытищинская, д.17,</w:t>
            </w:r>
          </w:p>
          <w:p w:rsidR="00273B6F" w:rsidRPr="006A1907" w:rsidRDefault="00273B6F" w:rsidP="00451EA2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6A1907">
              <w:rPr>
                <w:rFonts w:ascii="Garamond" w:hAnsi="Garamond"/>
                <w:sz w:val="24"/>
                <w:szCs w:val="24"/>
              </w:rPr>
              <w:t xml:space="preserve">Официальный сайт: </w:t>
            </w:r>
            <w:r w:rsidRPr="006A1907">
              <w:rPr>
                <w:rFonts w:ascii="Garamond" w:hAnsi="Garamond"/>
                <w:sz w:val="24"/>
                <w:szCs w:val="24"/>
                <w:lang w:val="en-US"/>
              </w:rPr>
              <w:t>http</w:t>
            </w:r>
            <w:r w:rsidRPr="006A1907">
              <w:rPr>
                <w:rFonts w:ascii="Garamond" w:hAnsi="Garamond"/>
                <w:sz w:val="24"/>
                <w:szCs w:val="24"/>
              </w:rPr>
              <w:t>//</w:t>
            </w:r>
            <w:r w:rsidRPr="006A1907">
              <w:rPr>
                <w:rFonts w:ascii="Garamond" w:hAnsi="Garamond"/>
                <w:sz w:val="24"/>
                <w:szCs w:val="24"/>
                <w:lang w:val="en-US"/>
              </w:rPr>
              <w:t>www</w:t>
            </w:r>
            <w:r w:rsidRPr="006A1907">
              <w:rPr>
                <w:rFonts w:ascii="Garamond" w:hAnsi="Garamond"/>
                <w:sz w:val="24"/>
                <w:szCs w:val="24"/>
              </w:rPr>
              <w:t>.</w:t>
            </w:r>
            <w:proofErr w:type="spellStart"/>
            <w:r w:rsidRPr="006A1907">
              <w:rPr>
                <w:rFonts w:ascii="Garamond" w:hAnsi="Garamond"/>
                <w:sz w:val="24"/>
                <w:szCs w:val="24"/>
                <w:lang w:val="en-US"/>
              </w:rPr>
              <w:t>cccb</w:t>
            </w:r>
            <w:proofErr w:type="spellEnd"/>
            <w:r w:rsidRPr="006A1907">
              <w:rPr>
                <w:rFonts w:ascii="Garamond" w:hAnsi="Garamond"/>
                <w:sz w:val="24"/>
                <w:szCs w:val="24"/>
              </w:rPr>
              <w:t>.</w:t>
            </w:r>
            <w:proofErr w:type="spellStart"/>
            <w:r w:rsidRPr="006A1907">
              <w:rPr>
                <w:rFonts w:ascii="Garamond" w:hAnsi="Garamond"/>
                <w:sz w:val="24"/>
                <w:szCs w:val="24"/>
                <w:lang w:val="en-US"/>
              </w:rPr>
              <w:t>ru</w:t>
            </w:r>
            <w:proofErr w:type="spellEnd"/>
          </w:p>
          <w:p w:rsidR="00273B6F" w:rsidRPr="006A1907" w:rsidRDefault="00273B6F" w:rsidP="00451EA2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6A1907">
              <w:rPr>
                <w:rFonts w:ascii="Garamond" w:hAnsi="Garamond"/>
                <w:sz w:val="24"/>
                <w:szCs w:val="24"/>
              </w:rPr>
              <w:t>Телефон: (495) 788-30-75</w:t>
            </w:r>
          </w:p>
          <w:p w:rsidR="00273B6F" w:rsidRPr="006A1907" w:rsidRDefault="00273B6F" w:rsidP="00BC6191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6A1907">
              <w:rPr>
                <w:rFonts w:ascii="Garamond" w:hAnsi="Garamond"/>
                <w:sz w:val="24"/>
                <w:szCs w:val="24"/>
              </w:rPr>
              <w:t xml:space="preserve">Адрес электронной почты: </w:t>
            </w:r>
            <w:proofErr w:type="spellStart"/>
            <w:r w:rsidRPr="006A1907">
              <w:rPr>
                <w:rFonts w:ascii="Garamond" w:hAnsi="Garamond"/>
                <w:sz w:val="24"/>
                <w:szCs w:val="24"/>
                <w:lang w:val="en-US"/>
              </w:rPr>
              <w:t>zacupki</w:t>
            </w:r>
            <w:proofErr w:type="spellEnd"/>
            <w:r w:rsidRPr="006A1907">
              <w:rPr>
                <w:rFonts w:ascii="Garamond" w:hAnsi="Garamond"/>
                <w:sz w:val="24"/>
                <w:szCs w:val="24"/>
              </w:rPr>
              <w:t>@</w:t>
            </w:r>
            <w:proofErr w:type="spellStart"/>
            <w:r w:rsidRPr="006A1907">
              <w:rPr>
                <w:rFonts w:ascii="Garamond" w:hAnsi="Garamond"/>
                <w:sz w:val="24"/>
                <w:szCs w:val="24"/>
                <w:lang w:val="en-US"/>
              </w:rPr>
              <w:t>cccb</w:t>
            </w:r>
            <w:proofErr w:type="spellEnd"/>
            <w:r w:rsidRPr="006A1907">
              <w:rPr>
                <w:rFonts w:ascii="Garamond" w:hAnsi="Garamond"/>
                <w:sz w:val="24"/>
                <w:szCs w:val="24"/>
              </w:rPr>
              <w:t>.</w:t>
            </w:r>
            <w:proofErr w:type="spellStart"/>
            <w:r w:rsidRPr="006A1907">
              <w:rPr>
                <w:rFonts w:ascii="Garamond" w:hAnsi="Garamond"/>
                <w:sz w:val="24"/>
                <w:szCs w:val="24"/>
                <w:lang w:val="en-US"/>
              </w:rPr>
              <w:t>ru</w:t>
            </w:r>
            <w:proofErr w:type="spellEnd"/>
            <w:r w:rsidRPr="006A1907">
              <w:rPr>
                <w:rFonts w:ascii="Garamond" w:hAnsi="Garamond"/>
                <w:sz w:val="24"/>
                <w:szCs w:val="24"/>
              </w:rPr>
              <w:t>.</w:t>
            </w:r>
          </w:p>
        </w:tc>
      </w:tr>
      <w:tr w:rsidR="00A22304" w:rsidRPr="006A1907" w:rsidTr="00451EA2">
        <w:tc>
          <w:tcPr>
            <w:tcW w:w="817" w:type="dxa"/>
          </w:tcPr>
          <w:p w:rsidR="00A22304" w:rsidRPr="006A1907" w:rsidRDefault="00A22304" w:rsidP="00451EA2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6A1907">
              <w:rPr>
                <w:rFonts w:ascii="Garamond" w:hAnsi="Garamond"/>
                <w:sz w:val="24"/>
                <w:szCs w:val="24"/>
              </w:rPr>
              <w:t>3.</w:t>
            </w:r>
          </w:p>
        </w:tc>
        <w:tc>
          <w:tcPr>
            <w:tcW w:w="2835" w:type="dxa"/>
          </w:tcPr>
          <w:p w:rsidR="00A22304" w:rsidRPr="006A1907" w:rsidRDefault="00A22304" w:rsidP="00A22304">
            <w:pPr>
              <w:pStyle w:val="a4"/>
              <w:rPr>
                <w:rFonts w:ascii="Garamond" w:hAnsi="Garamond"/>
                <w:b/>
                <w:sz w:val="24"/>
                <w:szCs w:val="24"/>
              </w:rPr>
            </w:pPr>
            <w:r w:rsidRPr="006A1907">
              <w:rPr>
                <w:rFonts w:ascii="Garamond" w:hAnsi="Garamond"/>
                <w:b/>
                <w:sz w:val="24"/>
                <w:szCs w:val="24"/>
              </w:rPr>
              <w:t>Сведения об Электронной площадке</w:t>
            </w:r>
          </w:p>
        </w:tc>
        <w:tc>
          <w:tcPr>
            <w:tcW w:w="5919" w:type="dxa"/>
          </w:tcPr>
          <w:p w:rsidR="00A22304" w:rsidRPr="006A1907" w:rsidRDefault="00A22304" w:rsidP="00A22304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6A1907">
              <w:rPr>
                <w:rFonts w:ascii="Garamond" w:hAnsi="Garamond"/>
                <w:sz w:val="24"/>
                <w:szCs w:val="24"/>
              </w:rPr>
              <w:t>Открытый запрос предложений проводится в электронной форме на электронной торговой площадке «</w:t>
            </w:r>
            <w:r w:rsidRPr="006A1907">
              <w:rPr>
                <w:rFonts w:ascii="Garamond" w:hAnsi="Garamond"/>
                <w:sz w:val="24"/>
                <w:szCs w:val="24"/>
                <w:lang w:val="en-US"/>
              </w:rPr>
              <w:t>WWW</w:t>
            </w:r>
            <w:r w:rsidRPr="006A1907">
              <w:rPr>
                <w:rFonts w:ascii="Garamond" w:hAnsi="Garamond"/>
                <w:sz w:val="24"/>
                <w:szCs w:val="24"/>
              </w:rPr>
              <w:t>.</w:t>
            </w:r>
            <w:r w:rsidRPr="006A1907">
              <w:rPr>
                <w:rFonts w:ascii="Garamond" w:hAnsi="Garamond"/>
                <w:sz w:val="24"/>
                <w:szCs w:val="24"/>
                <w:lang w:val="en-US"/>
              </w:rPr>
              <w:t>A</w:t>
            </w:r>
            <w:r w:rsidRPr="006A1907">
              <w:rPr>
                <w:rFonts w:ascii="Garamond" w:hAnsi="Garamond"/>
                <w:sz w:val="24"/>
                <w:szCs w:val="24"/>
              </w:rPr>
              <w:t>-</w:t>
            </w:r>
            <w:r w:rsidRPr="006A1907">
              <w:rPr>
                <w:rFonts w:ascii="Garamond" w:hAnsi="Garamond"/>
                <w:sz w:val="24"/>
                <w:szCs w:val="24"/>
                <w:lang w:val="en-US"/>
              </w:rPr>
              <w:t>K</w:t>
            </w:r>
            <w:r w:rsidRPr="006A1907">
              <w:rPr>
                <w:rFonts w:ascii="Garamond" w:hAnsi="Garamond"/>
                <w:sz w:val="24"/>
                <w:szCs w:val="24"/>
              </w:rPr>
              <w:t>-</w:t>
            </w:r>
            <w:r w:rsidRPr="006A1907">
              <w:rPr>
                <w:rFonts w:ascii="Garamond" w:hAnsi="Garamond"/>
                <w:sz w:val="24"/>
                <w:szCs w:val="24"/>
                <w:lang w:val="en-US"/>
              </w:rPr>
              <w:t>D</w:t>
            </w:r>
            <w:r w:rsidRPr="006A1907">
              <w:rPr>
                <w:rFonts w:ascii="Garamond" w:hAnsi="Garamond"/>
                <w:sz w:val="24"/>
                <w:szCs w:val="24"/>
              </w:rPr>
              <w:t>.</w:t>
            </w:r>
            <w:r w:rsidRPr="006A1907">
              <w:rPr>
                <w:rFonts w:ascii="Garamond" w:hAnsi="Garamond"/>
                <w:sz w:val="24"/>
                <w:szCs w:val="24"/>
                <w:lang w:val="en-US"/>
              </w:rPr>
              <w:t>RU</w:t>
            </w:r>
            <w:r w:rsidRPr="006A1907">
              <w:rPr>
                <w:rFonts w:ascii="Garamond" w:hAnsi="Garamond"/>
                <w:sz w:val="24"/>
                <w:szCs w:val="24"/>
              </w:rPr>
              <w:t xml:space="preserve">». Доступ к электронной площадке осуществляется через сеть Интернет по адресу: </w:t>
            </w:r>
            <w:r w:rsidRPr="006A1907">
              <w:rPr>
                <w:rFonts w:ascii="Garamond" w:hAnsi="Garamond"/>
                <w:sz w:val="24"/>
                <w:szCs w:val="24"/>
                <w:lang w:val="en-US"/>
              </w:rPr>
              <w:t>http</w:t>
            </w:r>
            <w:r w:rsidRPr="006A1907">
              <w:rPr>
                <w:rFonts w:ascii="Garamond" w:hAnsi="Garamond"/>
                <w:sz w:val="24"/>
                <w:szCs w:val="24"/>
              </w:rPr>
              <w:t>//</w:t>
            </w:r>
            <w:r w:rsidRPr="006A1907">
              <w:rPr>
                <w:rFonts w:ascii="Garamond" w:hAnsi="Garamond"/>
                <w:sz w:val="24"/>
                <w:szCs w:val="24"/>
                <w:lang w:val="en-US"/>
              </w:rPr>
              <w:t>www</w:t>
            </w:r>
            <w:r w:rsidRPr="006A1907">
              <w:rPr>
                <w:rFonts w:ascii="Garamond" w:hAnsi="Garamond"/>
                <w:sz w:val="24"/>
                <w:szCs w:val="24"/>
              </w:rPr>
              <w:t>.</w:t>
            </w:r>
            <w:r w:rsidRPr="006A1907">
              <w:rPr>
                <w:rFonts w:ascii="Garamond" w:hAnsi="Garamond"/>
                <w:sz w:val="24"/>
                <w:szCs w:val="24"/>
                <w:lang w:val="en-US"/>
              </w:rPr>
              <w:t>a</w:t>
            </w:r>
            <w:r w:rsidRPr="006A1907">
              <w:rPr>
                <w:rFonts w:ascii="Garamond" w:hAnsi="Garamond"/>
                <w:sz w:val="24"/>
                <w:szCs w:val="24"/>
              </w:rPr>
              <w:t>-</w:t>
            </w:r>
            <w:r w:rsidRPr="006A1907">
              <w:rPr>
                <w:rFonts w:ascii="Garamond" w:hAnsi="Garamond"/>
                <w:sz w:val="24"/>
                <w:szCs w:val="24"/>
                <w:lang w:val="en-US"/>
              </w:rPr>
              <w:t>k</w:t>
            </w:r>
            <w:r w:rsidRPr="006A1907">
              <w:rPr>
                <w:rFonts w:ascii="Garamond" w:hAnsi="Garamond"/>
                <w:sz w:val="24"/>
                <w:szCs w:val="24"/>
              </w:rPr>
              <w:t>-</w:t>
            </w:r>
            <w:r w:rsidRPr="006A1907">
              <w:rPr>
                <w:rFonts w:ascii="Garamond" w:hAnsi="Garamond"/>
                <w:sz w:val="24"/>
                <w:szCs w:val="24"/>
                <w:lang w:val="en-US"/>
              </w:rPr>
              <w:t>d</w:t>
            </w:r>
            <w:r w:rsidRPr="006A1907">
              <w:rPr>
                <w:rFonts w:ascii="Garamond" w:hAnsi="Garamond"/>
                <w:sz w:val="24"/>
                <w:szCs w:val="24"/>
              </w:rPr>
              <w:t>.</w:t>
            </w:r>
            <w:proofErr w:type="spellStart"/>
            <w:r w:rsidRPr="006A1907">
              <w:rPr>
                <w:rFonts w:ascii="Garamond" w:hAnsi="Garamond"/>
                <w:sz w:val="24"/>
                <w:szCs w:val="24"/>
                <w:lang w:val="en-US"/>
              </w:rPr>
              <w:t>ru</w:t>
            </w:r>
            <w:proofErr w:type="spellEnd"/>
          </w:p>
        </w:tc>
      </w:tr>
      <w:tr w:rsidR="00273B6F" w:rsidRPr="006A1907" w:rsidTr="005C7BC6">
        <w:tc>
          <w:tcPr>
            <w:tcW w:w="817" w:type="dxa"/>
          </w:tcPr>
          <w:p w:rsidR="00273B6F" w:rsidRPr="006A1907" w:rsidRDefault="00A22304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6A1907">
              <w:rPr>
                <w:rFonts w:ascii="Garamond" w:hAnsi="Garamond"/>
                <w:sz w:val="24"/>
                <w:szCs w:val="24"/>
              </w:rPr>
              <w:t>4.</w:t>
            </w:r>
          </w:p>
        </w:tc>
        <w:tc>
          <w:tcPr>
            <w:tcW w:w="2835" w:type="dxa"/>
          </w:tcPr>
          <w:p w:rsidR="00273B6F" w:rsidRPr="006A1907" w:rsidRDefault="00273B6F" w:rsidP="008D2FE7">
            <w:pPr>
              <w:pStyle w:val="a4"/>
              <w:rPr>
                <w:rFonts w:ascii="Garamond" w:hAnsi="Garamond"/>
                <w:b/>
                <w:sz w:val="24"/>
                <w:szCs w:val="24"/>
              </w:rPr>
            </w:pPr>
            <w:r w:rsidRPr="006A1907">
              <w:rPr>
                <w:rFonts w:ascii="Garamond" w:hAnsi="Garamond"/>
                <w:b/>
                <w:sz w:val="24"/>
                <w:szCs w:val="24"/>
              </w:rPr>
              <w:t xml:space="preserve">Вид конкурентной процедуры: </w:t>
            </w:r>
          </w:p>
        </w:tc>
        <w:tc>
          <w:tcPr>
            <w:tcW w:w="5919" w:type="dxa"/>
          </w:tcPr>
          <w:p w:rsidR="00273B6F" w:rsidRPr="006A1907" w:rsidRDefault="00273B6F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6A1907">
              <w:rPr>
                <w:rFonts w:ascii="Garamond" w:hAnsi="Garamond"/>
                <w:sz w:val="24"/>
                <w:szCs w:val="24"/>
              </w:rPr>
              <w:t>Открытый запрос предложений.</w:t>
            </w:r>
          </w:p>
        </w:tc>
      </w:tr>
      <w:tr w:rsidR="00273B6F" w:rsidRPr="006A1907" w:rsidTr="005C7BC6">
        <w:tc>
          <w:tcPr>
            <w:tcW w:w="817" w:type="dxa"/>
          </w:tcPr>
          <w:p w:rsidR="00273B6F" w:rsidRPr="006A1907" w:rsidRDefault="00A22304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6A1907">
              <w:rPr>
                <w:rFonts w:ascii="Garamond" w:hAnsi="Garamond"/>
                <w:sz w:val="24"/>
                <w:szCs w:val="24"/>
              </w:rPr>
              <w:t>5.</w:t>
            </w:r>
          </w:p>
        </w:tc>
        <w:tc>
          <w:tcPr>
            <w:tcW w:w="2835" w:type="dxa"/>
          </w:tcPr>
          <w:p w:rsidR="00273B6F" w:rsidRPr="006A1907" w:rsidRDefault="00273B6F" w:rsidP="008D2FE7">
            <w:pPr>
              <w:pStyle w:val="a4"/>
              <w:rPr>
                <w:rFonts w:ascii="Garamond" w:hAnsi="Garamond"/>
                <w:b/>
                <w:sz w:val="24"/>
                <w:szCs w:val="24"/>
              </w:rPr>
            </w:pPr>
            <w:r w:rsidRPr="006A1907">
              <w:rPr>
                <w:rFonts w:ascii="Garamond" w:hAnsi="Garamond"/>
                <w:b/>
                <w:sz w:val="24"/>
                <w:szCs w:val="24"/>
              </w:rPr>
              <w:t>Предмет открытого запроса предложений:</w:t>
            </w:r>
          </w:p>
        </w:tc>
        <w:tc>
          <w:tcPr>
            <w:tcW w:w="5919" w:type="dxa"/>
          </w:tcPr>
          <w:p w:rsidR="00273B6F" w:rsidRPr="00ED3D9E" w:rsidRDefault="00ED3D9E" w:rsidP="00ED3D9E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ED3D9E">
              <w:rPr>
                <w:rFonts w:ascii="Garamond" w:hAnsi="Garamond"/>
                <w:sz w:val="24"/>
                <w:szCs w:val="24"/>
              </w:rPr>
              <w:t xml:space="preserve">Право на заключение договора </w:t>
            </w:r>
            <w:r w:rsidRPr="00ED3D9E">
              <w:rPr>
                <w:rFonts w:ascii="Garamond" w:hAnsi="Garamond"/>
                <w:bCs/>
                <w:spacing w:val="-2"/>
                <w:sz w:val="24"/>
                <w:szCs w:val="24"/>
                <w:lang w:eastAsia="ru-RU"/>
              </w:rPr>
              <w:t xml:space="preserve">поставки автотранспортных средств: седельного тягача марки </w:t>
            </w:r>
            <w:r w:rsidRPr="00ED3D9E">
              <w:rPr>
                <w:rFonts w:ascii="Garamond" w:hAnsi="Garamond"/>
                <w:bCs/>
                <w:caps/>
                <w:sz w:val="24"/>
                <w:szCs w:val="24"/>
                <w:lang w:val="en-US"/>
              </w:rPr>
              <w:t>Scania</w:t>
            </w:r>
            <w:r w:rsidRPr="00ED3D9E">
              <w:rPr>
                <w:rFonts w:ascii="Garamond" w:hAnsi="Garamond"/>
                <w:bCs/>
                <w:caps/>
                <w:sz w:val="24"/>
                <w:szCs w:val="24"/>
              </w:rPr>
              <w:t xml:space="preserve"> </w:t>
            </w:r>
            <w:r w:rsidRPr="00ED3D9E">
              <w:rPr>
                <w:rFonts w:ascii="Garamond" w:hAnsi="Garamond"/>
                <w:bCs/>
                <w:caps/>
                <w:sz w:val="24"/>
                <w:szCs w:val="24"/>
                <w:lang w:val="en-US"/>
              </w:rPr>
              <w:t>Streamline</w:t>
            </w:r>
            <w:r w:rsidRPr="00ED3D9E">
              <w:rPr>
                <w:rFonts w:ascii="Garamond" w:hAnsi="Garamond"/>
                <w:bCs/>
                <w:caps/>
                <w:sz w:val="24"/>
                <w:szCs w:val="24"/>
              </w:rPr>
              <w:t xml:space="preserve"> </w:t>
            </w:r>
            <w:r w:rsidRPr="00ED3D9E">
              <w:rPr>
                <w:rFonts w:ascii="Garamond" w:hAnsi="Garamond"/>
                <w:bCs/>
                <w:caps/>
                <w:sz w:val="24"/>
                <w:szCs w:val="24"/>
                <w:lang w:val="en-US"/>
              </w:rPr>
              <w:t>G</w:t>
            </w:r>
            <w:r w:rsidRPr="00ED3D9E">
              <w:rPr>
                <w:rFonts w:ascii="Garamond" w:hAnsi="Garamond"/>
                <w:bCs/>
                <w:caps/>
                <w:sz w:val="24"/>
                <w:szCs w:val="24"/>
              </w:rPr>
              <w:t xml:space="preserve">440 </w:t>
            </w:r>
            <w:r w:rsidRPr="00ED3D9E">
              <w:rPr>
                <w:rFonts w:ascii="Garamond" w:hAnsi="Garamond"/>
                <w:bCs/>
                <w:caps/>
                <w:sz w:val="24"/>
                <w:szCs w:val="24"/>
                <w:lang w:val="en-US"/>
              </w:rPr>
              <w:t>LA</w:t>
            </w:r>
            <w:r w:rsidRPr="00ED3D9E">
              <w:rPr>
                <w:rFonts w:ascii="Garamond" w:hAnsi="Garamond"/>
                <w:bCs/>
                <w:caps/>
                <w:sz w:val="24"/>
                <w:szCs w:val="24"/>
              </w:rPr>
              <w:t>4</w:t>
            </w:r>
            <w:r w:rsidRPr="00ED3D9E">
              <w:rPr>
                <w:rFonts w:ascii="Garamond" w:hAnsi="Garamond"/>
                <w:bCs/>
                <w:caps/>
                <w:sz w:val="24"/>
                <w:szCs w:val="24"/>
                <w:lang w:val="en-US"/>
              </w:rPr>
              <w:t>x</w:t>
            </w:r>
            <w:r w:rsidRPr="00ED3D9E">
              <w:rPr>
                <w:rFonts w:ascii="Garamond" w:hAnsi="Garamond"/>
                <w:bCs/>
                <w:caps/>
                <w:sz w:val="24"/>
                <w:szCs w:val="24"/>
              </w:rPr>
              <w:t>2</w:t>
            </w:r>
            <w:r w:rsidRPr="00ED3D9E">
              <w:rPr>
                <w:rFonts w:ascii="Garamond" w:hAnsi="Garamond"/>
                <w:bCs/>
                <w:caps/>
                <w:sz w:val="24"/>
                <w:szCs w:val="24"/>
                <w:lang w:val="en-US"/>
              </w:rPr>
              <w:t>HNA</w:t>
            </w:r>
            <w:r w:rsidRPr="00ED3D9E">
              <w:rPr>
                <w:rFonts w:ascii="Garamond" w:hAnsi="Garamond"/>
                <w:bCs/>
                <w:caps/>
                <w:sz w:val="24"/>
                <w:szCs w:val="24"/>
              </w:rPr>
              <w:t xml:space="preserve"> </w:t>
            </w:r>
            <w:r w:rsidRPr="00ED3D9E">
              <w:rPr>
                <w:rFonts w:ascii="Garamond" w:hAnsi="Garamond"/>
                <w:bCs/>
                <w:caps/>
                <w:sz w:val="24"/>
                <w:szCs w:val="24"/>
                <w:lang w:val="en-US"/>
              </w:rPr>
              <w:t>Highline</w:t>
            </w:r>
            <w:r w:rsidRPr="00ED3D9E">
              <w:rPr>
                <w:rFonts w:ascii="Garamond" w:hAnsi="Garamond"/>
                <w:bCs/>
                <w:sz w:val="24"/>
                <w:szCs w:val="24"/>
              </w:rPr>
              <w:t xml:space="preserve">, оборудованного для перевозки взрывчатых веществ категории </w:t>
            </w:r>
            <w:r w:rsidRPr="00ED3D9E">
              <w:rPr>
                <w:rFonts w:ascii="Garamond" w:hAnsi="Garamond"/>
                <w:bCs/>
                <w:sz w:val="24"/>
                <w:szCs w:val="24"/>
                <w:lang w:val="en-US"/>
              </w:rPr>
              <w:t>EX</w:t>
            </w:r>
            <w:r w:rsidRPr="00ED3D9E">
              <w:rPr>
                <w:rFonts w:ascii="Garamond" w:hAnsi="Garamond"/>
                <w:bCs/>
                <w:sz w:val="24"/>
                <w:szCs w:val="24"/>
              </w:rPr>
              <w:t>/</w:t>
            </w:r>
            <w:r w:rsidRPr="00ED3D9E">
              <w:rPr>
                <w:rFonts w:ascii="Garamond" w:hAnsi="Garamond"/>
                <w:bCs/>
                <w:sz w:val="24"/>
                <w:szCs w:val="24"/>
                <w:lang w:val="en-US"/>
              </w:rPr>
              <w:t>III</w:t>
            </w:r>
            <w:r w:rsidRPr="00ED3D9E">
              <w:rPr>
                <w:rFonts w:ascii="Garamond" w:hAnsi="Garamond"/>
                <w:bCs/>
                <w:sz w:val="24"/>
                <w:szCs w:val="24"/>
              </w:rPr>
              <w:t xml:space="preserve"> класс опасности 1, в количестве 1 единицы, специального полуприцепа марки </w:t>
            </w:r>
            <w:proofErr w:type="spellStart"/>
            <w:r w:rsidRPr="00ED3D9E">
              <w:rPr>
                <w:rFonts w:ascii="Garamond" w:hAnsi="Garamond"/>
                <w:bCs/>
                <w:sz w:val="24"/>
                <w:szCs w:val="24"/>
              </w:rPr>
              <w:t>Schmitz</w:t>
            </w:r>
            <w:proofErr w:type="spellEnd"/>
            <w:r w:rsidRPr="00ED3D9E">
              <w:rPr>
                <w:rFonts w:ascii="Garamond" w:hAnsi="Garamond"/>
                <w:bCs/>
                <w:sz w:val="24"/>
                <w:szCs w:val="24"/>
              </w:rPr>
              <w:t xml:space="preserve"> </w:t>
            </w:r>
            <w:proofErr w:type="spellStart"/>
            <w:r w:rsidRPr="00ED3D9E">
              <w:rPr>
                <w:rFonts w:ascii="Garamond" w:hAnsi="Garamond"/>
                <w:bCs/>
                <w:sz w:val="24"/>
                <w:szCs w:val="24"/>
              </w:rPr>
              <w:t>Cargobull</w:t>
            </w:r>
            <w:proofErr w:type="spellEnd"/>
            <w:r w:rsidRPr="00ED3D9E">
              <w:rPr>
                <w:rFonts w:ascii="Garamond" w:hAnsi="Garamond"/>
                <w:bCs/>
                <w:sz w:val="24"/>
                <w:szCs w:val="24"/>
              </w:rPr>
              <w:t>, оборудованного для перевозки взрывчатых веществ категории ЕХ/III класс опасности 1,</w:t>
            </w:r>
            <w:r w:rsidRPr="00ED3D9E">
              <w:rPr>
                <w:rFonts w:ascii="Garamond" w:hAnsi="Garamond"/>
                <w:bCs/>
                <w:spacing w:val="-2"/>
                <w:sz w:val="24"/>
                <w:szCs w:val="24"/>
                <w:lang w:eastAsia="ru-RU"/>
              </w:rPr>
              <w:t xml:space="preserve"> в количестве 1 единицы.</w:t>
            </w:r>
          </w:p>
        </w:tc>
      </w:tr>
      <w:tr w:rsidR="00273B6F" w:rsidRPr="006A1907" w:rsidTr="005C7BC6">
        <w:tc>
          <w:tcPr>
            <w:tcW w:w="817" w:type="dxa"/>
          </w:tcPr>
          <w:p w:rsidR="00273B6F" w:rsidRPr="006A1907" w:rsidRDefault="00A22304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6A1907">
              <w:rPr>
                <w:rFonts w:ascii="Garamond" w:hAnsi="Garamond"/>
                <w:sz w:val="24"/>
                <w:szCs w:val="24"/>
              </w:rPr>
              <w:t>6.</w:t>
            </w:r>
          </w:p>
        </w:tc>
        <w:tc>
          <w:tcPr>
            <w:tcW w:w="2835" w:type="dxa"/>
          </w:tcPr>
          <w:p w:rsidR="00273B6F" w:rsidRPr="006A1907" w:rsidRDefault="00273B6F" w:rsidP="00007026">
            <w:pPr>
              <w:pStyle w:val="a4"/>
              <w:rPr>
                <w:rFonts w:ascii="Garamond" w:hAnsi="Garamond"/>
                <w:b/>
                <w:sz w:val="24"/>
                <w:szCs w:val="24"/>
              </w:rPr>
            </w:pPr>
            <w:r w:rsidRPr="006A1907">
              <w:rPr>
                <w:rFonts w:ascii="Garamond" w:hAnsi="Garamond"/>
                <w:b/>
                <w:sz w:val="24"/>
                <w:szCs w:val="24"/>
              </w:rPr>
              <w:t xml:space="preserve">Место </w:t>
            </w:r>
            <w:r w:rsidR="00007026" w:rsidRPr="006A1907">
              <w:rPr>
                <w:rFonts w:ascii="Garamond" w:hAnsi="Garamond"/>
                <w:b/>
                <w:sz w:val="24"/>
                <w:szCs w:val="24"/>
              </w:rPr>
              <w:t>поставки товара</w:t>
            </w:r>
          </w:p>
        </w:tc>
        <w:tc>
          <w:tcPr>
            <w:tcW w:w="5919" w:type="dxa"/>
          </w:tcPr>
          <w:p w:rsidR="00FE4E4C" w:rsidRPr="006A1907" w:rsidRDefault="00D418BE" w:rsidP="00D418BE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D418BE">
              <w:rPr>
                <w:rFonts w:ascii="Garamond" w:eastAsia="Times New Roman" w:hAnsi="Garamond"/>
                <w:sz w:val="24"/>
                <w:szCs w:val="24"/>
                <w:lang w:eastAsia="ru-RU"/>
              </w:rPr>
              <w:t>Товар</w:t>
            </w:r>
            <w:r w:rsidR="00FE4E4C" w:rsidRPr="00D418BE">
              <w:rPr>
                <w:rFonts w:ascii="Garamond" w:eastAsia="Times New Roman" w:hAnsi="Garamond"/>
                <w:sz w:val="24"/>
                <w:szCs w:val="24"/>
                <w:lang w:eastAsia="ru-RU"/>
              </w:rPr>
              <w:t xml:space="preserve"> переда</w:t>
            </w:r>
            <w:r w:rsidRPr="00D418BE">
              <w:rPr>
                <w:rFonts w:ascii="Garamond" w:eastAsia="Times New Roman" w:hAnsi="Garamond"/>
                <w:sz w:val="24"/>
                <w:szCs w:val="24"/>
                <w:lang w:eastAsia="ru-RU"/>
              </w:rPr>
              <w:t>е</w:t>
            </w:r>
            <w:r w:rsidR="00FE4E4C" w:rsidRPr="00D418BE">
              <w:rPr>
                <w:rFonts w:ascii="Garamond" w:eastAsia="Times New Roman" w:hAnsi="Garamond"/>
                <w:sz w:val="24"/>
                <w:szCs w:val="24"/>
                <w:lang w:eastAsia="ru-RU"/>
              </w:rPr>
              <w:t xml:space="preserve">тся на складе </w:t>
            </w:r>
            <w:r w:rsidR="00E04110" w:rsidRPr="00D418BE">
              <w:rPr>
                <w:rFonts w:ascii="Garamond" w:eastAsia="Times New Roman" w:hAnsi="Garamond"/>
                <w:sz w:val="24"/>
                <w:szCs w:val="24"/>
                <w:lang w:eastAsia="ru-RU"/>
              </w:rPr>
              <w:t>Поставщика</w:t>
            </w:r>
            <w:r w:rsidR="00FE4E4C" w:rsidRPr="00D418BE">
              <w:rPr>
                <w:rFonts w:ascii="Garamond" w:eastAsia="Times New Roman" w:hAnsi="Garamond"/>
                <w:sz w:val="24"/>
                <w:szCs w:val="24"/>
                <w:lang w:eastAsia="ru-RU"/>
              </w:rPr>
              <w:t xml:space="preserve">, расположенном в населенных пунктах на территории Центрального </w:t>
            </w:r>
            <w:r w:rsidR="00E04110" w:rsidRPr="00D418BE">
              <w:rPr>
                <w:rFonts w:ascii="Garamond" w:eastAsia="Times New Roman" w:hAnsi="Garamond"/>
                <w:sz w:val="24"/>
                <w:szCs w:val="24"/>
                <w:lang w:eastAsia="ru-RU"/>
              </w:rPr>
              <w:t xml:space="preserve">или Приволжского </w:t>
            </w:r>
            <w:r w:rsidR="00FE4E4C" w:rsidRPr="00D418BE">
              <w:rPr>
                <w:rFonts w:ascii="Garamond" w:eastAsia="Times New Roman" w:hAnsi="Garamond"/>
                <w:sz w:val="24"/>
                <w:szCs w:val="24"/>
                <w:lang w:eastAsia="ru-RU"/>
              </w:rPr>
              <w:t>федеральн</w:t>
            </w:r>
            <w:r w:rsidR="00E04110" w:rsidRPr="00D418BE">
              <w:rPr>
                <w:rFonts w:ascii="Garamond" w:eastAsia="Times New Roman" w:hAnsi="Garamond"/>
                <w:sz w:val="24"/>
                <w:szCs w:val="24"/>
                <w:lang w:eastAsia="ru-RU"/>
              </w:rPr>
              <w:t>ых</w:t>
            </w:r>
            <w:r w:rsidR="00FE4E4C" w:rsidRPr="00D418BE">
              <w:rPr>
                <w:rFonts w:ascii="Garamond" w:eastAsia="Times New Roman" w:hAnsi="Garamond"/>
                <w:sz w:val="24"/>
                <w:szCs w:val="24"/>
                <w:lang w:eastAsia="ru-RU"/>
              </w:rPr>
              <w:t xml:space="preserve"> округ</w:t>
            </w:r>
            <w:r w:rsidR="00E04110" w:rsidRPr="00D418BE">
              <w:rPr>
                <w:rFonts w:ascii="Garamond" w:eastAsia="Times New Roman" w:hAnsi="Garamond"/>
                <w:sz w:val="24"/>
                <w:szCs w:val="24"/>
                <w:lang w:eastAsia="ru-RU"/>
              </w:rPr>
              <w:t>ов</w:t>
            </w:r>
            <w:r w:rsidR="00FE4E4C" w:rsidRPr="00D418BE">
              <w:rPr>
                <w:rFonts w:ascii="Garamond" w:eastAsia="Times New Roman" w:hAnsi="Garamond"/>
                <w:sz w:val="24"/>
                <w:szCs w:val="24"/>
                <w:lang w:eastAsia="ru-RU"/>
              </w:rPr>
              <w:t>. Конкретны</w:t>
            </w:r>
            <w:r w:rsidR="00E04110" w:rsidRPr="00D418BE">
              <w:rPr>
                <w:rFonts w:ascii="Garamond" w:eastAsia="Times New Roman" w:hAnsi="Garamond"/>
                <w:sz w:val="24"/>
                <w:szCs w:val="24"/>
                <w:lang w:eastAsia="ru-RU"/>
              </w:rPr>
              <w:t>й</w:t>
            </w:r>
            <w:r w:rsidR="00FE4E4C" w:rsidRPr="00D418BE">
              <w:rPr>
                <w:rFonts w:ascii="Garamond" w:eastAsia="Times New Roman" w:hAnsi="Garamond"/>
                <w:sz w:val="24"/>
                <w:szCs w:val="24"/>
                <w:lang w:eastAsia="ru-RU"/>
              </w:rPr>
              <w:t xml:space="preserve"> адрес склад</w:t>
            </w:r>
            <w:r w:rsidR="00E04110" w:rsidRPr="00D418BE">
              <w:rPr>
                <w:rFonts w:ascii="Garamond" w:eastAsia="Times New Roman" w:hAnsi="Garamond"/>
                <w:sz w:val="24"/>
                <w:szCs w:val="24"/>
                <w:lang w:eastAsia="ru-RU"/>
              </w:rPr>
              <w:t>а</w:t>
            </w:r>
            <w:r w:rsidR="00FE4E4C" w:rsidRPr="00D418BE">
              <w:rPr>
                <w:rFonts w:ascii="Garamond" w:eastAsia="Times New Roman" w:hAnsi="Garamond"/>
                <w:sz w:val="24"/>
                <w:szCs w:val="24"/>
                <w:lang w:eastAsia="ru-RU"/>
              </w:rPr>
              <w:t xml:space="preserve"> указывается </w:t>
            </w:r>
            <w:r w:rsidR="00E04110" w:rsidRPr="00D418BE">
              <w:rPr>
                <w:rFonts w:ascii="Garamond" w:eastAsia="Times New Roman" w:hAnsi="Garamond"/>
                <w:sz w:val="24"/>
                <w:szCs w:val="24"/>
                <w:lang w:eastAsia="ru-RU"/>
              </w:rPr>
              <w:t>Поставщиком</w:t>
            </w:r>
            <w:r w:rsidR="00FE4E4C" w:rsidRPr="00D418BE">
              <w:rPr>
                <w:rFonts w:ascii="Garamond" w:eastAsia="Times New Roman" w:hAnsi="Garamond"/>
                <w:sz w:val="24"/>
                <w:szCs w:val="24"/>
                <w:lang w:eastAsia="ru-RU"/>
              </w:rPr>
              <w:t xml:space="preserve"> в заявке на участие в открытом запросе предложений (Приложение 3 к документации об открытом запросе предложений)</w:t>
            </w:r>
          </w:p>
        </w:tc>
      </w:tr>
      <w:tr w:rsidR="00F71A7A" w:rsidRPr="006A1907" w:rsidTr="005C7BC6">
        <w:tc>
          <w:tcPr>
            <w:tcW w:w="817" w:type="dxa"/>
          </w:tcPr>
          <w:p w:rsidR="00F71A7A" w:rsidRPr="006A1907" w:rsidRDefault="00F71A7A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6A1907">
              <w:rPr>
                <w:rFonts w:ascii="Garamond" w:hAnsi="Garamond"/>
                <w:sz w:val="24"/>
                <w:szCs w:val="24"/>
              </w:rPr>
              <w:t>7.</w:t>
            </w:r>
          </w:p>
        </w:tc>
        <w:tc>
          <w:tcPr>
            <w:tcW w:w="2835" w:type="dxa"/>
          </w:tcPr>
          <w:p w:rsidR="00F71A7A" w:rsidRPr="006A1907" w:rsidRDefault="00F71A7A" w:rsidP="00007026">
            <w:pPr>
              <w:pStyle w:val="a4"/>
              <w:rPr>
                <w:rFonts w:ascii="Garamond" w:hAnsi="Garamond"/>
                <w:b/>
                <w:sz w:val="24"/>
                <w:szCs w:val="24"/>
              </w:rPr>
            </w:pPr>
            <w:r w:rsidRPr="006A1907">
              <w:rPr>
                <w:rFonts w:ascii="Garamond" w:hAnsi="Garamond"/>
                <w:b/>
                <w:sz w:val="24"/>
                <w:szCs w:val="24"/>
              </w:rPr>
              <w:t>Условия поставки товара</w:t>
            </w:r>
          </w:p>
        </w:tc>
        <w:tc>
          <w:tcPr>
            <w:tcW w:w="5919" w:type="dxa"/>
          </w:tcPr>
          <w:p w:rsidR="00F71A7A" w:rsidRPr="006A1907" w:rsidRDefault="00F71A7A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6A1907">
              <w:rPr>
                <w:rFonts w:ascii="Garamond" w:hAnsi="Garamond"/>
                <w:sz w:val="24"/>
                <w:szCs w:val="24"/>
              </w:rPr>
              <w:t>В соответствии с Техническим заданием (Приложение 2 к документации о запросе предложений).</w:t>
            </w:r>
          </w:p>
        </w:tc>
      </w:tr>
      <w:tr w:rsidR="00273B6F" w:rsidRPr="006A1907" w:rsidTr="00E872F6">
        <w:tc>
          <w:tcPr>
            <w:tcW w:w="817" w:type="dxa"/>
          </w:tcPr>
          <w:p w:rsidR="00273B6F" w:rsidRPr="006A1907" w:rsidRDefault="00A22304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6A1907">
              <w:rPr>
                <w:rFonts w:ascii="Garamond" w:hAnsi="Garamond"/>
                <w:sz w:val="24"/>
                <w:szCs w:val="24"/>
              </w:rPr>
              <w:t>8.</w:t>
            </w:r>
          </w:p>
        </w:tc>
        <w:tc>
          <w:tcPr>
            <w:tcW w:w="2835" w:type="dxa"/>
          </w:tcPr>
          <w:p w:rsidR="00273B6F" w:rsidRPr="006A1907" w:rsidRDefault="00273B6F" w:rsidP="00007026">
            <w:pPr>
              <w:pStyle w:val="a4"/>
              <w:rPr>
                <w:rFonts w:ascii="Garamond" w:hAnsi="Garamond"/>
                <w:b/>
                <w:sz w:val="24"/>
                <w:szCs w:val="24"/>
              </w:rPr>
            </w:pPr>
            <w:r w:rsidRPr="006A1907">
              <w:rPr>
                <w:rFonts w:ascii="Garamond" w:hAnsi="Garamond"/>
                <w:b/>
                <w:sz w:val="24"/>
                <w:szCs w:val="24"/>
              </w:rPr>
              <w:t xml:space="preserve">Сроки </w:t>
            </w:r>
            <w:r w:rsidR="00007026" w:rsidRPr="006A1907">
              <w:rPr>
                <w:rFonts w:ascii="Garamond" w:hAnsi="Garamond"/>
                <w:b/>
                <w:sz w:val="24"/>
                <w:szCs w:val="24"/>
              </w:rPr>
              <w:t>поставки товара</w:t>
            </w:r>
          </w:p>
        </w:tc>
        <w:tc>
          <w:tcPr>
            <w:tcW w:w="5919" w:type="dxa"/>
            <w:shd w:val="clear" w:color="auto" w:fill="auto"/>
          </w:tcPr>
          <w:p w:rsidR="002429DD" w:rsidRPr="00D95223" w:rsidRDefault="002429DD" w:rsidP="002429DD">
            <w:pPr>
              <w:spacing w:after="0" w:line="240" w:lineRule="auto"/>
              <w:jc w:val="both"/>
              <w:rPr>
                <w:rFonts w:ascii="Garamond" w:hAnsi="Garamond"/>
                <w:sz w:val="24"/>
                <w:szCs w:val="24"/>
              </w:rPr>
            </w:pPr>
            <w:r w:rsidRPr="00D95223">
              <w:rPr>
                <w:rFonts w:ascii="Garamond" w:hAnsi="Garamond"/>
                <w:sz w:val="24"/>
                <w:szCs w:val="24"/>
              </w:rPr>
              <w:t xml:space="preserve">Срок поставки </w:t>
            </w:r>
            <w:r>
              <w:rPr>
                <w:rFonts w:ascii="Garamond" w:hAnsi="Garamond"/>
                <w:sz w:val="24"/>
                <w:szCs w:val="24"/>
              </w:rPr>
              <w:t xml:space="preserve">товара </w:t>
            </w:r>
            <w:r w:rsidRPr="00D95223">
              <w:rPr>
                <w:rFonts w:ascii="Garamond" w:hAnsi="Garamond"/>
                <w:sz w:val="24"/>
                <w:szCs w:val="24"/>
              </w:rPr>
              <w:t>определяется на основании предложений участников закупки, указанных в заявке на участие в запросе предложений.</w:t>
            </w:r>
          </w:p>
          <w:p w:rsidR="00273B6F" w:rsidRPr="006A1907" w:rsidRDefault="002429DD" w:rsidP="0015230D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D95223">
              <w:rPr>
                <w:rFonts w:ascii="Garamond" w:hAnsi="Garamond"/>
                <w:sz w:val="24"/>
                <w:szCs w:val="24"/>
              </w:rPr>
              <w:t xml:space="preserve">При этом срок поставки должен быть не менее </w:t>
            </w:r>
            <w:r>
              <w:rPr>
                <w:rFonts w:ascii="Garamond" w:hAnsi="Garamond"/>
                <w:sz w:val="24"/>
                <w:szCs w:val="24"/>
              </w:rPr>
              <w:t>150</w:t>
            </w:r>
            <w:r w:rsidRPr="00D95223">
              <w:rPr>
                <w:rFonts w:ascii="Garamond" w:hAnsi="Garamond"/>
                <w:sz w:val="24"/>
                <w:szCs w:val="24"/>
              </w:rPr>
              <w:t xml:space="preserve"> (С</w:t>
            </w:r>
            <w:r>
              <w:rPr>
                <w:rFonts w:ascii="Garamond" w:hAnsi="Garamond"/>
                <w:sz w:val="24"/>
                <w:szCs w:val="24"/>
              </w:rPr>
              <w:t>та пятидесяти</w:t>
            </w:r>
            <w:r w:rsidRPr="00D95223">
              <w:rPr>
                <w:rFonts w:ascii="Garamond" w:hAnsi="Garamond"/>
                <w:sz w:val="24"/>
                <w:szCs w:val="24"/>
              </w:rPr>
              <w:t xml:space="preserve">) календарных дней и не более </w:t>
            </w:r>
            <w:r>
              <w:rPr>
                <w:rFonts w:ascii="Garamond" w:hAnsi="Garamond"/>
                <w:sz w:val="24"/>
                <w:szCs w:val="24"/>
              </w:rPr>
              <w:t>200</w:t>
            </w:r>
            <w:r w:rsidRPr="00D95223">
              <w:rPr>
                <w:rFonts w:ascii="Garamond" w:hAnsi="Garamond"/>
                <w:sz w:val="24"/>
                <w:szCs w:val="24"/>
              </w:rPr>
              <w:t xml:space="preserve"> (Д</w:t>
            </w:r>
            <w:r>
              <w:rPr>
                <w:rFonts w:ascii="Garamond" w:hAnsi="Garamond"/>
                <w:sz w:val="24"/>
                <w:szCs w:val="24"/>
              </w:rPr>
              <w:t>вухсот</w:t>
            </w:r>
            <w:r w:rsidRPr="00D95223">
              <w:rPr>
                <w:rFonts w:ascii="Garamond" w:hAnsi="Garamond"/>
                <w:sz w:val="24"/>
                <w:szCs w:val="24"/>
              </w:rPr>
              <w:t xml:space="preserve">) календарных дней </w:t>
            </w:r>
            <w:proofErr w:type="gramStart"/>
            <w:r w:rsidRPr="00D95223">
              <w:rPr>
                <w:rFonts w:ascii="Garamond" w:hAnsi="Garamond"/>
                <w:sz w:val="24"/>
                <w:szCs w:val="24"/>
              </w:rPr>
              <w:t xml:space="preserve">с даты </w:t>
            </w:r>
            <w:r w:rsidR="0015230D">
              <w:rPr>
                <w:rFonts w:ascii="Garamond" w:hAnsi="Garamond"/>
                <w:sz w:val="24"/>
                <w:szCs w:val="24"/>
              </w:rPr>
              <w:t>подписания</w:t>
            </w:r>
            <w:proofErr w:type="gramEnd"/>
            <w:r w:rsidR="0015230D">
              <w:rPr>
                <w:rFonts w:ascii="Garamond" w:hAnsi="Garamond"/>
                <w:sz w:val="24"/>
                <w:szCs w:val="24"/>
              </w:rPr>
              <w:t xml:space="preserve"> договора сторонами</w:t>
            </w:r>
            <w:r w:rsidRPr="00D95223">
              <w:rPr>
                <w:rFonts w:ascii="Garamond" w:hAnsi="Garamond"/>
                <w:sz w:val="24"/>
                <w:szCs w:val="24"/>
              </w:rPr>
              <w:t>.</w:t>
            </w:r>
          </w:p>
        </w:tc>
      </w:tr>
      <w:tr w:rsidR="00273B6F" w:rsidRPr="006A1907" w:rsidTr="005C7BC6">
        <w:tc>
          <w:tcPr>
            <w:tcW w:w="817" w:type="dxa"/>
          </w:tcPr>
          <w:p w:rsidR="00273B6F" w:rsidRPr="006A1907" w:rsidRDefault="00A22304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6A1907">
              <w:rPr>
                <w:rFonts w:ascii="Garamond" w:hAnsi="Garamond"/>
                <w:sz w:val="24"/>
                <w:szCs w:val="24"/>
              </w:rPr>
              <w:t>9.</w:t>
            </w:r>
          </w:p>
        </w:tc>
        <w:tc>
          <w:tcPr>
            <w:tcW w:w="2835" w:type="dxa"/>
          </w:tcPr>
          <w:p w:rsidR="00273B6F" w:rsidRPr="006A1907" w:rsidRDefault="00273B6F" w:rsidP="008D2FE7">
            <w:pPr>
              <w:pStyle w:val="a4"/>
              <w:rPr>
                <w:rFonts w:ascii="Garamond" w:hAnsi="Garamond"/>
                <w:b/>
                <w:sz w:val="24"/>
                <w:szCs w:val="24"/>
              </w:rPr>
            </w:pPr>
            <w:r w:rsidRPr="006A1907">
              <w:rPr>
                <w:rFonts w:ascii="Garamond" w:hAnsi="Garamond"/>
                <w:b/>
                <w:sz w:val="24"/>
                <w:szCs w:val="24"/>
              </w:rPr>
              <w:t>Сведения о начальной (максимальной) цене договора:</w:t>
            </w:r>
          </w:p>
        </w:tc>
        <w:tc>
          <w:tcPr>
            <w:tcW w:w="5919" w:type="dxa"/>
          </w:tcPr>
          <w:p w:rsidR="00273B6F" w:rsidRPr="006A1907" w:rsidRDefault="0015230D" w:rsidP="00AA69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8 011 274 (Восемь миллионов одиннадцать тысяч двести семьдесят четыре) рубля 00 копеек, включая НДС.</w:t>
            </w:r>
          </w:p>
        </w:tc>
      </w:tr>
      <w:tr w:rsidR="00F71A7A" w:rsidRPr="006A1907" w:rsidTr="005C7BC6">
        <w:tc>
          <w:tcPr>
            <w:tcW w:w="817" w:type="dxa"/>
          </w:tcPr>
          <w:p w:rsidR="00F71A7A" w:rsidRPr="006A1907" w:rsidRDefault="00F71A7A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6A1907">
              <w:rPr>
                <w:rFonts w:ascii="Garamond" w:hAnsi="Garamond"/>
                <w:sz w:val="24"/>
                <w:szCs w:val="24"/>
              </w:rPr>
              <w:t>10.</w:t>
            </w:r>
          </w:p>
        </w:tc>
        <w:tc>
          <w:tcPr>
            <w:tcW w:w="2835" w:type="dxa"/>
          </w:tcPr>
          <w:p w:rsidR="00F71A7A" w:rsidRPr="006A1907" w:rsidRDefault="00F71A7A" w:rsidP="008D2FE7">
            <w:pPr>
              <w:pStyle w:val="a4"/>
              <w:rPr>
                <w:rFonts w:ascii="Garamond" w:hAnsi="Garamond"/>
                <w:b/>
                <w:sz w:val="24"/>
                <w:szCs w:val="24"/>
              </w:rPr>
            </w:pPr>
            <w:r w:rsidRPr="006A1907">
              <w:rPr>
                <w:rFonts w:ascii="Garamond" w:hAnsi="Garamond"/>
                <w:b/>
                <w:sz w:val="24"/>
                <w:szCs w:val="24"/>
              </w:rPr>
              <w:t>Порядок формирования цены договора:</w:t>
            </w:r>
          </w:p>
        </w:tc>
        <w:tc>
          <w:tcPr>
            <w:tcW w:w="5919" w:type="dxa"/>
          </w:tcPr>
          <w:p w:rsidR="00F71A7A" w:rsidRPr="006A1907" w:rsidRDefault="008E7E7C" w:rsidP="00E04110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6A1907">
              <w:rPr>
                <w:rFonts w:ascii="Garamond" w:eastAsia="Times New Roman" w:hAnsi="Garamond"/>
                <w:sz w:val="24"/>
                <w:szCs w:val="24"/>
              </w:rPr>
              <w:t>В цену договора включены также расходы на доставку товара на склад Поставщика</w:t>
            </w:r>
            <w:r w:rsidR="00E04110">
              <w:rPr>
                <w:rFonts w:ascii="Garamond" w:eastAsia="Times New Roman" w:hAnsi="Garamond"/>
                <w:sz w:val="24"/>
                <w:szCs w:val="24"/>
              </w:rPr>
              <w:t xml:space="preserve">, </w:t>
            </w:r>
            <w:r w:rsidRPr="006A1907">
              <w:rPr>
                <w:rFonts w:ascii="Garamond" w:eastAsia="Times New Roman" w:hAnsi="Garamond"/>
                <w:sz w:val="24"/>
                <w:szCs w:val="24"/>
              </w:rPr>
              <w:t>стоимость работ по выполнению Поставщиком предпродажной подготовки товара, расходы на уплату таможенных пошлин, налогов, сборов  и других обязательных платежей.</w:t>
            </w:r>
          </w:p>
        </w:tc>
      </w:tr>
      <w:tr w:rsidR="00273B6F" w:rsidRPr="006A1907" w:rsidTr="005C7BC6">
        <w:tc>
          <w:tcPr>
            <w:tcW w:w="817" w:type="dxa"/>
          </w:tcPr>
          <w:p w:rsidR="00273B6F" w:rsidRPr="006A1907" w:rsidRDefault="00F71A7A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6A1907">
              <w:rPr>
                <w:rFonts w:ascii="Garamond" w:hAnsi="Garamond"/>
                <w:sz w:val="24"/>
                <w:szCs w:val="24"/>
              </w:rPr>
              <w:t>11.</w:t>
            </w:r>
          </w:p>
        </w:tc>
        <w:tc>
          <w:tcPr>
            <w:tcW w:w="2835" w:type="dxa"/>
          </w:tcPr>
          <w:p w:rsidR="00273B6F" w:rsidRPr="006A1907" w:rsidRDefault="00273B6F" w:rsidP="004516D3">
            <w:pPr>
              <w:pStyle w:val="a4"/>
              <w:rPr>
                <w:rFonts w:ascii="Garamond" w:hAnsi="Garamond"/>
                <w:b/>
                <w:sz w:val="24"/>
                <w:szCs w:val="24"/>
              </w:rPr>
            </w:pPr>
            <w:r w:rsidRPr="006A1907">
              <w:rPr>
                <w:rFonts w:ascii="Garamond" w:hAnsi="Garamond"/>
                <w:b/>
                <w:sz w:val="24"/>
                <w:szCs w:val="24"/>
              </w:rPr>
              <w:t xml:space="preserve">Источник финансирования закупки: </w:t>
            </w:r>
          </w:p>
        </w:tc>
        <w:tc>
          <w:tcPr>
            <w:tcW w:w="5919" w:type="dxa"/>
          </w:tcPr>
          <w:p w:rsidR="00273B6F" w:rsidRPr="006A1907" w:rsidRDefault="00273B6F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6A1907">
              <w:rPr>
                <w:rFonts w:ascii="Garamond" w:hAnsi="Garamond"/>
                <w:sz w:val="24"/>
                <w:szCs w:val="24"/>
              </w:rPr>
              <w:t>Собственные средства Заказчика.</w:t>
            </w:r>
          </w:p>
        </w:tc>
      </w:tr>
      <w:tr w:rsidR="00273B6F" w:rsidRPr="006A1907" w:rsidTr="005C7BC6">
        <w:tc>
          <w:tcPr>
            <w:tcW w:w="817" w:type="dxa"/>
          </w:tcPr>
          <w:p w:rsidR="00273B6F" w:rsidRPr="006A1907" w:rsidRDefault="00F71A7A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6A1907">
              <w:rPr>
                <w:rFonts w:ascii="Garamond" w:hAnsi="Garamond"/>
                <w:sz w:val="24"/>
                <w:szCs w:val="24"/>
              </w:rPr>
              <w:t>12.</w:t>
            </w:r>
          </w:p>
        </w:tc>
        <w:tc>
          <w:tcPr>
            <w:tcW w:w="2835" w:type="dxa"/>
          </w:tcPr>
          <w:p w:rsidR="00273B6F" w:rsidRPr="006A1907" w:rsidRDefault="00533F88" w:rsidP="00533F88">
            <w:pPr>
              <w:pStyle w:val="a4"/>
              <w:rPr>
                <w:rFonts w:ascii="Garamond" w:hAnsi="Garamond"/>
                <w:b/>
                <w:sz w:val="24"/>
                <w:szCs w:val="24"/>
              </w:rPr>
            </w:pPr>
            <w:r w:rsidRPr="006A1907">
              <w:rPr>
                <w:rFonts w:ascii="Garamond" w:hAnsi="Garamond"/>
                <w:b/>
                <w:sz w:val="24"/>
                <w:szCs w:val="24"/>
              </w:rPr>
              <w:t>Форма, с</w:t>
            </w:r>
            <w:r w:rsidR="00273B6F" w:rsidRPr="006A1907">
              <w:rPr>
                <w:rFonts w:ascii="Garamond" w:hAnsi="Garamond"/>
                <w:b/>
                <w:sz w:val="24"/>
                <w:szCs w:val="24"/>
              </w:rPr>
              <w:t>роки и порядок оплаты товаров, работ, услуг:</w:t>
            </w:r>
          </w:p>
        </w:tc>
        <w:tc>
          <w:tcPr>
            <w:tcW w:w="5919" w:type="dxa"/>
          </w:tcPr>
          <w:p w:rsidR="0023616D" w:rsidRDefault="0023616D" w:rsidP="0023616D">
            <w:pPr>
              <w:pStyle w:val="a4"/>
              <w:jc w:val="both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  <w:r w:rsidRPr="008E7E7C">
              <w:rPr>
                <w:rFonts w:ascii="Garamond" w:eastAsia="Times New Roman" w:hAnsi="Garamond"/>
                <w:sz w:val="24"/>
                <w:szCs w:val="24"/>
                <w:lang w:eastAsia="ru-RU"/>
              </w:rPr>
              <w:t xml:space="preserve">Форма оплаты безналичная. Оплата осуществляется путем перечисления денежных средств на расчетный счет Поставщика </w:t>
            </w:r>
            <w:r>
              <w:rPr>
                <w:rFonts w:ascii="Garamond" w:eastAsia="Times New Roman" w:hAnsi="Garamond"/>
                <w:sz w:val="24"/>
                <w:szCs w:val="24"/>
                <w:lang w:eastAsia="ru-RU"/>
              </w:rPr>
              <w:t>в следующем порядке:</w:t>
            </w:r>
          </w:p>
          <w:p w:rsidR="0023616D" w:rsidRDefault="0023616D" w:rsidP="0023616D">
            <w:pPr>
              <w:pStyle w:val="a4"/>
              <w:jc w:val="both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  <w:r>
              <w:rPr>
                <w:rFonts w:ascii="Garamond" w:eastAsia="Times New Roman" w:hAnsi="Garamond"/>
                <w:sz w:val="24"/>
                <w:szCs w:val="24"/>
                <w:lang w:eastAsia="ru-RU"/>
              </w:rPr>
              <w:t>-  30% от общей цены договора – в течение 10</w:t>
            </w:r>
            <w:r w:rsidR="0089042D">
              <w:rPr>
                <w:rFonts w:ascii="Garamond" w:eastAsia="Times New Roman" w:hAnsi="Garamond"/>
                <w:sz w:val="24"/>
                <w:szCs w:val="24"/>
                <w:lang w:eastAsia="ru-RU"/>
              </w:rPr>
              <w:t xml:space="preserve"> (десяти)</w:t>
            </w:r>
            <w:r>
              <w:rPr>
                <w:rFonts w:ascii="Garamond" w:eastAsia="Times New Roman" w:hAnsi="Garamond"/>
                <w:sz w:val="24"/>
                <w:szCs w:val="24"/>
                <w:lang w:eastAsia="ru-RU"/>
              </w:rPr>
              <w:t xml:space="preserve"> банковских дней </w:t>
            </w:r>
            <w:proofErr w:type="gramStart"/>
            <w:r>
              <w:rPr>
                <w:rFonts w:ascii="Garamond" w:eastAsia="Times New Roman" w:hAnsi="Garamond"/>
                <w:sz w:val="24"/>
                <w:szCs w:val="24"/>
                <w:lang w:eastAsia="ru-RU"/>
              </w:rPr>
              <w:t>с даты подписания</w:t>
            </w:r>
            <w:proofErr w:type="gramEnd"/>
            <w:r>
              <w:rPr>
                <w:rFonts w:ascii="Garamond" w:eastAsia="Times New Roman" w:hAnsi="Garamond"/>
                <w:sz w:val="24"/>
                <w:szCs w:val="24"/>
                <w:lang w:eastAsia="ru-RU"/>
              </w:rPr>
              <w:t xml:space="preserve"> Сторонами договора;</w:t>
            </w:r>
          </w:p>
          <w:p w:rsidR="0023616D" w:rsidRDefault="0023616D" w:rsidP="0023616D">
            <w:pPr>
              <w:pStyle w:val="a4"/>
              <w:jc w:val="both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  <w:r>
              <w:rPr>
                <w:rFonts w:ascii="Garamond" w:eastAsia="Times New Roman" w:hAnsi="Garamond"/>
                <w:sz w:val="24"/>
                <w:szCs w:val="24"/>
                <w:lang w:eastAsia="ru-RU"/>
              </w:rPr>
              <w:t xml:space="preserve">-  70% от общей цены договора – в течение 5 </w:t>
            </w:r>
            <w:r w:rsidR="0089042D">
              <w:rPr>
                <w:rFonts w:ascii="Garamond" w:eastAsia="Times New Roman" w:hAnsi="Garamond"/>
                <w:sz w:val="24"/>
                <w:szCs w:val="24"/>
                <w:lang w:eastAsia="ru-RU"/>
              </w:rPr>
              <w:t xml:space="preserve">(пяти) </w:t>
            </w:r>
            <w:r>
              <w:rPr>
                <w:rFonts w:ascii="Garamond" w:eastAsia="Times New Roman" w:hAnsi="Garamond"/>
                <w:sz w:val="24"/>
                <w:szCs w:val="24"/>
                <w:lang w:eastAsia="ru-RU"/>
              </w:rPr>
              <w:t xml:space="preserve">банковских дней </w:t>
            </w:r>
            <w:proofErr w:type="gramStart"/>
            <w:r>
              <w:rPr>
                <w:rFonts w:ascii="Garamond" w:eastAsia="Times New Roman" w:hAnsi="Garamond"/>
                <w:sz w:val="24"/>
                <w:szCs w:val="24"/>
                <w:lang w:eastAsia="ru-RU"/>
              </w:rPr>
              <w:t>с даты подписания</w:t>
            </w:r>
            <w:proofErr w:type="gramEnd"/>
            <w:r>
              <w:rPr>
                <w:rFonts w:ascii="Garamond" w:eastAsia="Times New Roman" w:hAnsi="Garamond"/>
                <w:sz w:val="24"/>
                <w:szCs w:val="24"/>
                <w:lang w:eastAsia="ru-RU"/>
              </w:rPr>
              <w:t xml:space="preserve"> Сторонами акта приема-передачи автотранспортного средства.</w:t>
            </w:r>
          </w:p>
          <w:p w:rsidR="00273B6F" w:rsidRPr="006A1907" w:rsidRDefault="00273B6F" w:rsidP="008E7E7C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</w:p>
        </w:tc>
      </w:tr>
      <w:tr w:rsidR="00273B6F" w:rsidRPr="006A1907" w:rsidTr="005C7BC6">
        <w:tc>
          <w:tcPr>
            <w:tcW w:w="817" w:type="dxa"/>
          </w:tcPr>
          <w:p w:rsidR="00273B6F" w:rsidRPr="006A1907" w:rsidRDefault="00F71A7A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6A1907">
              <w:rPr>
                <w:rFonts w:ascii="Garamond" w:hAnsi="Garamond"/>
                <w:sz w:val="24"/>
                <w:szCs w:val="24"/>
              </w:rPr>
              <w:t>13.</w:t>
            </w:r>
          </w:p>
        </w:tc>
        <w:tc>
          <w:tcPr>
            <w:tcW w:w="2835" w:type="dxa"/>
          </w:tcPr>
          <w:p w:rsidR="00273B6F" w:rsidRPr="006A1907" w:rsidRDefault="00273B6F" w:rsidP="008D2FE7">
            <w:pPr>
              <w:pStyle w:val="a4"/>
              <w:rPr>
                <w:rFonts w:ascii="Garamond" w:hAnsi="Garamond"/>
                <w:b/>
                <w:sz w:val="24"/>
                <w:szCs w:val="24"/>
              </w:rPr>
            </w:pPr>
            <w:r w:rsidRPr="006A1907">
              <w:rPr>
                <w:rFonts w:ascii="Garamond" w:hAnsi="Garamond"/>
                <w:b/>
                <w:sz w:val="24"/>
                <w:szCs w:val="24"/>
              </w:rPr>
              <w:t>Сведения о валюте, используемой для формирования цены договора и расчетов с поставщиками:</w:t>
            </w:r>
          </w:p>
        </w:tc>
        <w:tc>
          <w:tcPr>
            <w:tcW w:w="5919" w:type="dxa"/>
          </w:tcPr>
          <w:p w:rsidR="00273B6F" w:rsidRPr="006A1907" w:rsidRDefault="00273B6F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6A1907">
              <w:rPr>
                <w:rFonts w:ascii="Garamond" w:hAnsi="Garamond"/>
                <w:sz w:val="24"/>
                <w:szCs w:val="24"/>
              </w:rPr>
              <w:t>Российский рубль.</w:t>
            </w:r>
          </w:p>
        </w:tc>
      </w:tr>
      <w:tr w:rsidR="00273B6F" w:rsidRPr="006A1907" w:rsidTr="005C7BC6">
        <w:tc>
          <w:tcPr>
            <w:tcW w:w="817" w:type="dxa"/>
          </w:tcPr>
          <w:p w:rsidR="00273B6F" w:rsidRPr="006A1907" w:rsidRDefault="00F71A7A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6A1907">
              <w:rPr>
                <w:rFonts w:ascii="Garamond" w:hAnsi="Garamond"/>
                <w:sz w:val="24"/>
                <w:szCs w:val="24"/>
              </w:rPr>
              <w:t>14.</w:t>
            </w:r>
          </w:p>
        </w:tc>
        <w:tc>
          <w:tcPr>
            <w:tcW w:w="2835" w:type="dxa"/>
          </w:tcPr>
          <w:p w:rsidR="00273B6F" w:rsidRPr="006A1907" w:rsidRDefault="00273B6F" w:rsidP="008D2FE7">
            <w:pPr>
              <w:pStyle w:val="a4"/>
              <w:rPr>
                <w:rFonts w:ascii="Garamond" w:hAnsi="Garamond"/>
                <w:b/>
                <w:sz w:val="24"/>
                <w:szCs w:val="24"/>
              </w:rPr>
            </w:pPr>
            <w:r w:rsidRPr="006A1907">
              <w:rPr>
                <w:rFonts w:ascii="Garamond" w:hAnsi="Garamond"/>
                <w:b/>
                <w:sz w:val="24"/>
                <w:szCs w:val="24"/>
              </w:rPr>
              <w:t>Обязательные требования к участникам запроса предложений:</w:t>
            </w:r>
          </w:p>
        </w:tc>
        <w:tc>
          <w:tcPr>
            <w:tcW w:w="5919" w:type="dxa"/>
          </w:tcPr>
          <w:p w:rsidR="001453AC" w:rsidRPr="006A1907" w:rsidRDefault="001453AC" w:rsidP="001453AC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6A1907">
              <w:rPr>
                <w:rFonts w:ascii="Garamond" w:hAnsi="Garamond"/>
                <w:sz w:val="24"/>
                <w:szCs w:val="24"/>
              </w:rPr>
              <w:t>Участник запроса предложений должен соответствовать следующим требованиям:</w:t>
            </w:r>
          </w:p>
          <w:p w:rsidR="001453AC" w:rsidRPr="006A1907" w:rsidRDefault="001453AC" w:rsidP="001453AC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6A1907">
              <w:rPr>
                <w:rFonts w:ascii="Garamond" w:hAnsi="Garamond"/>
                <w:sz w:val="24"/>
                <w:szCs w:val="24"/>
              </w:rPr>
              <w:t>-  быть правомочным заключать договор;</w:t>
            </w:r>
          </w:p>
          <w:p w:rsidR="001453AC" w:rsidRPr="006A1907" w:rsidRDefault="0059382D" w:rsidP="001453AC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6A1907">
              <w:rPr>
                <w:rFonts w:ascii="Garamond" w:hAnsi="Garamond"/>
                <w:sz w:val="24"/>
                <w:szCs w:val="24"/>
              </w:rPr>
              <w:t xml:space="preserve">- </w:t>
            </w:r>
            <w:r w:rsidR="001453AC" w:rsidRPr="006A1907">
              <w:rPr>
                <w:rFonts w:ascii="Garamond" w:hAnsi="Garamond"/>
                <w:sz w:val="24"/>
                <w:szCs w:val="24"/>
              </w:rPr>
              <w:t>не находится в процедуре ликвидации – для юридических лиц;</w:t>
            </w:r>
          </w:p>
          <w:p w:rsidR="001453AC" w:rsidRPr="006A1907" w:rsidRDefault="001453AC" w:rsidP="001453AC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6A1907">
              <w:rPr>
                <w:rFonts w:ascii="Garamond" w:hAnsi="Garamond"/>
                <w:sz w:val="24"/>
                <w:szCs w:val="24"/>
              </w:rPr>
              <w:t>-  не быть признанным по решению арбитражного суда несостоятельным (банкротом) – для физических и юридических лиц;</w:t>
            </w:r>
          </w:p>
          <w:p w:rsidR="001453AC" w:rsidRPr="006A1907" w:rsidRDefault="001453AC" w:rsidP="001453AC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6A1907">
              <w:rPr>
                <w:rFonts w:ascii="Garamond" w:hAnsi="Garamond"/>
                <w:sz w:val="24"/>
                <w:szCs w:val="24"/>
              </w:rPr>
              <w:t>-  отсутствие в реестре недобросовестных поставщиков сведений об участниках размещения заказа, ведение которого осуществлялось до 01.01.2014 в соответствии с Федеральным законом от 21.07.2005г. № 94-ФЗ «О размещении заказов на поставки товаров, выполнение работ, оказание услуг для государственных и муниципальных нужд»;</w:t>
            </w:r>
          </w:p>
          <w:p w:rsidR="001453AC" w:rsidRPr="006A1907" w:rsidRDefault="001453AC" w:rsidP="001453AC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6A1907">
              <w:rPr>
                <w:rFonts w:ascii="Garamond" w:hAnsi="Garamond"/>
                <w:sz w:val="24"/>
                <w:szCs w:val="24"/>
              </w:rPr>
              <w:t xml:space="preserve">-  отсутствие в реестре недобросовестных поставщиков сведений об участниках закупки, </w:t>
            </w:r>
            <w:proofErr w:type="gramStart"/>
            <w:r w:rsidRPr="006A1907">
              <w:rPr>
                <w:rFonts w:ascii="Garamond" w:hAnsi="Garamond"/>
                <w:sz w:val="24"/>
                <w:szCs w:val="24"/>
              </w:rPr>
              <w:t>который</w:t>
            </w:r>
            <w:proofErr w:type="gramEnd"/>
            <w:r w:rsidRPr="006A1907">
              <w:rPr>
                <w:rFonts w:ascii="Garamond" w:hAnsi="Garamond"/>
                <w:sz w:val="24"/>
                <w:szCs w:val="24"/>
              </w:rPr>
              <w:t xml:space="preserve"> ведется в соответствии с Федеральным законом от18.07.2011. № 223-ФЗ «О закупках товаров, работ, услуг отдельными видами юридических лиц».</w:t>
            </w:r>
          </w:p>
          <w:p w:rsidR="00273B6F" w:rsidRPr="006A1907" w:rsidRDefault="001453AC" w:rsidP="001453AC">
            <w:pPr>
              <w:pStyle w:val="a7"/>
              <w:jc w:val="both"/>
              <w:rPr>
                <w:rFonts w:ascii="Garamond" w:hAnsi="Garamond"/>
                <w:sz w:val="24"/>
                <w:szCs w:val="24"/>
              </w:rPr>
            </w:pPr>
            <w:r w:rsidRPr="006A1907">
              <w:rPr>
                <w:rFonts w:ascii="Garamond" w:hAnsi="Garamond"/>
                <w:sz w:val="24"/>
                <w:szCs w:val="24"/>
              </w:rPr>
              <w:t xml:space="preserve">-   отсутствие в реестре недобросовестных поставщиков сведений об участниках закупки, </w:t>
            </w:r>
            <w:proofErr w:type="gramStart"/>
            <w:r w:rsidRPr="006A1907">
              <w:rPr>
                <w:rFonts w:ascii="Garamond" w:hAnsi="Garamond"/>
                <w:sz w:val="24"/>
                <w:szCs w:val="24"/>
              </w:rPr>
              <w:t>который</w:t>
            </w:r>
            <w:proofErr w:type="gramEnd"/>
            <w:r w:rsidRPr="006A1907">
              <w:rPr>
                <w:rFonts w:ascii="Garamond" w:hAnsi="Garamond"/>
                <w:sz w:val="24"/>
                <w:szCs w:val="24"/>
              </w:rPr>
              <w:t xml:space="preserve"> ведется в соответствии с Федеральным законом от 05.04.2013. № 44-ФЗ «О контрактной системе в сфере закупок товаров, работ, услуг для обеспечения государственных и муниципальных нужд».</w:t>
            </w:r>
          </w:p>
        </w:tc>
      </w:tr>
      <w:tr w:rsidR="00273B6F" w:rsidRPr="006A1907" w:rsidTr="005C7BC6">
        <w:tc>
          <w:tcPr>
            <w:tcW w:w="817" w:type="dxa"/>
          </w:tcPr>
          <w:p w:rsidR="00273B6F" w:rsidRPr="006A1907" w:rsidRDefault="00F71A7A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6A1907">
              <w:rPr>
                <w:rFonts w:ascii="Garamond" w:hAnsi="Garamond"/>
                <w:sz w:val="24"/>
                <w:szCs w:val="24"/>
              </w:rPr>
              <w:t>15.</w:t>
            </w:r>
          </w:p>
        </w:tc>
        <w:tc>
          <w:tcPr>
            <w:tcW w:w="2835" w:type="dxa"/>
          </w:tcPr>
          <w:p w:rsidR="00273B6F" w:rsidRPr="006A1907" w:rsidRDefault="00273B6F" w:rsidP="008D2FE7">
            <w:pPr>
              <w:pStyle w:val="a4"/>
              <w:rPr>
                <w:rFonts w:ascii="Garamond" w:hAnsi="Garamond"/>
                <w:b/>
                <w:sz w:val="24"/>
                <w:szCs w:val="24"/>
              </w:rPr>
            </w:pPr>
            <w:r w:rsidRPr="006A1907">
              <w:rPr>
                <w:rFonts w:ascii="Garamond" w:hAnsi="Garamond"/>
                <w:b/>
                <w:sz w:val="24"/>
                <w:szCs w:val="24"/>
              </w:rPr>
              <w:t>Документы, включаемые участником процедуры закупки в состав заявки на участие в запросе предложений:</w:t>
            </w:r>
          </w:p>
        </w:tc>
        <w:tc>
          <w:tcPr>
            <w:tcW w:w="5919" w:type="dxa"/>
          </w:tcPr>
          <w:p w:rsidR="001453AC" w:rsidRPr="006A1907" w:rsidRDefault="001453AC" w:rsidP="001453AC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6A1907">
              <w:rPr>
                <w:rFonts w:ascii="Garamond" w:hAnsi="Garamond"/>
                <w:sz w:val="24"/>
                <w:szCs w:val="24"/>
              </w:rPr>
              <w:t>Участник закупки  прикладывает к заявке следующие документы:</w:t>
            </w:r>
          </w:p>
          <w:p w:rsidR="001453AC" w:rsidRPr="006A1907" w:rsidRDefault="001453AC" w:rsidP="001453AC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6A1907">
              <w:rPr>
                <w:rFonts w:ascii="Garamond" w:hAnsi="Garamond"/>
                <w:sz w:val="24"/>
                <w:szCs w:val="24"/>
              </w:rPr>
              <w:t>1. свидетельство о государственной регистрации юридического лица, свидетельство о внесении записи в Единый государственный реестр юридических лиц о юридическом лице, зарегистрированном до 1 июля 2002 года</w:t>
            </w:r>
            <w:r w:rsidRPr="006A1907">
              <w:rPr>
                <w:rFonts w:ascii="Garamond" w:hAnsi="Garamond"/>
                <w:b/>
                <w:i/>
                <w:sz w:val="24"/>
                <w:szCs w:val="24"/>
              </w:rPr>
              <w:t xml:space="preserve"> </w:t>
            </w:r>
            <w:r w:rsidRPr="006A1907">
              <w:rPr>
                <w:rFonts w:ascii="Garamond" w:hAnsi="Garamond"/>
                <w:sz w:val="24"/>
                <w:szCs w:val="24"/>
              </w:rPr>
              <w:t xml:space="preserve"> (при наличии) (для юридических лиц)  (копия);</w:t>
            </w:r>
          </w:p>
          <w:p w:rsidR="001453AC" w:rsidRPr="006A1907" w:rsidRDefault="001453AC" w:rsidP="001453AC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6A1907">
              <w:rPr>
                <w:rFonts w:ascii="Garamond" w:hAnsi="Garamond"/>
                <w:sz w:val="24"/>
                <w:szCs w:val="24"/>
              </w:rPr>
              <w:t>2. свидетельство о государственной регистрации физического лица в качестве индивидуального предпринимателя,  свидетельство о внесении записи в Единый государственный реестр индивидуальных предпринимателей об индивидуальном предпринимателе, зарегистрированном до 1 января 2004 года (при наличии)</w:t>
            </w:r>
            <w:r w:rsidRPr="006A1907">
              <w:rPr>
                <w:rFonts w:ascii="Garamond" w:hAnsi="Garamond"/>
                <w:b/>
                <w:i/>
                <w:sz w:val="24"/>
                <w:szCs w:val="24"/>
              </w:rPr>
              <w:t xml:space="preserve"> </w:t>
            </w:r>
            <w:r w:rsidRPr="006A1907">
              <w:rPr>
                <w:rFonts w:ascii="Garamond" w:hAnsi="Garamond"/>
                <w:sz w:val="24"/>
                <w:szCs w:val="24"/>
              </w:rPr>
              <w:t>(для индивидуальных предпринимателей)  (копия);</w:t>
            </w:r>
          </w:p>
          <w:p w:rsidR="001453AC" w:rsidRPr="006A1907" w:rsidRDefault="001453AC" w:rsidP="001453AC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6A1907">
              <w:rPr>
                <w:rFonts w:ascii="Garamond" w:hAnsi="Garamond"/>
                <w:sz w:val="24"/>
                <w:szCs w:val="24"/>
              </w:rPr>
              <w:t>3. паспорт гражданина РФ (для физических лиц, не зарегистрированных в качестве индивидуальных предпринимателей)  (копия);</w:t>
            </w:r>
          </w:p>
          <w:p w:rsidR="001453AC" w:rsidRPr="006A1907" w:rsidRDefault="001453AC" w:rsidP="001453AC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6A1907">
              <w:rPr>
                <w:rFonts w:ascii="Garamond" w:hAnsi="Garamond"/>
                <w:sz w:val="24"/>
                <w:szCs w:val="24"/>
              </w:rPr>
              <w:t xml:space="preserve">4. свидетельство о постановке на учет в налоговом органе (копия). В случае если участник закупки применяет специальный режим налогообложения, он дополнительного </w:t>
            </w:r>
            <w:proofErr w:type="gramStart"/>
            <w:r w:rsidRPr="006A1907">
              <w:rPr>
                <w:rFonts w:ascii="Garamond" w:hAnsi="Garamond"/>
                <w:sz w:val="24"/>
                <w:szCs w:val="24"/>
              </w:rPr>
              <w:t>предоставляет документ</w:t>
            </w:r>
            <w:proofErr w:type="gramEnd"/>
            <w:r w:rsidRPr="006A1907">
              <w:rPr>
                <w:rFonts w:ascii="Garamond" w:hAnsi="Garamond"/>
                <w:sz w:val="24"/>
                <w:szCs w:val="24"/>
              </w:rPr>
              <w:t>, подтверждающий применение специального режима налогообложения (уведомление, письмо и др.) (копия);</w:t>
            </w:r>
          </w:p>
          <w:p w:rsidR="001453AC" w:rsidRPr="006A1907" w:rsidRDefault="001453AC" w:rsidP="001453AC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6A1907">
              <w:rPr>
                <w:rFonts w:ascii="Garamond" w:hAnsi="Garamond"/>
                <w:sz w:val="24"/>
                <w:szCs w:val="24"/>
              </w:rPr>
              <w:t>5. Устав со всеми изменениями и дополнениями (для юридических лиц) (копия);</w:t>
            </w:r>
          </w:p>
          <w:p w:rsidR="001453AC" w:rsidRPr="006A1907" w:rsidRDefault="001453AC" w:rsidP="001453AC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6A1907">
              <w:rPr>
                <w:rFonts w:ascii="Garamond" w:hAnsi="Garamond"/>
                <w:sz w:val="24"/>
                <w:szCs w:val="24"/>
              </w:rPr>
              <w:t>6. выписка из Единого государственного реестра юридических лиц (индивидуальных предпринимателей), выданная не позднее 3 месяцев до даты подачи заявки на участие в запросе предложений (копия);</w:t>
            </w:r>
          </w:p>
          <w:p w:rsidR="001453AC" w:rsidRPr="006A1907" w:rsidRDefault="001453AC" w:rsidP="001453AC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6A1907">
              <w:rPr>
                <w:rFonts w:ascii="Garamond" w:hAnsi="Garamond"/>
                <w:sz w:val="24"/>
                <w:szCs w:val="24"/>
              </w:rPr>
              <w:t>7. документ, подтверждающий полномочия руководителя – решение (протокол) о назначении или об избрании физического лица на должность, в соответствии с которым такое физическое лицо обладает правом действовать от имени участника закупки без доверенности (для юридического лица) (копия);</w:t>
            </w:r>
          </w:p>
          <w:p w:rsidR="001453AC" w:rsidRPr="006A1907" w:rsidRDefault="001453AC" w:rsidP="001453AC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6A1907">
              <w:rPr>
                <w:rFonts w:ascii="Garamond" w:hAnsi="Garamond"/>
                <w:sz w:val="24"/>
                <w:szCs w:val="24"/>
              </w:rPr>
              <w:t>8. документ, подтверждающий право лица на подписание поданной заявки на участие в запросе предложений (копия);</w:t>
            </w:r>
          </w:p>
          <w:p w:rsidR="001453AC" w:rsidRPr="006A1907" w:rsidRDefault="001453AC" w:rsidP="001453AC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6A1907">
              <w:rPr>
                <w:rFonts w:ascii="Garamond" w:hAnsi="Garamond"/>
                <w:sz w:val="24"/>
                <w:szCs w:val="24"/>
              </w:rPr>
              <w:t xml:space="preserve">9. решение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(для юридических лиц) (копия). </w:t>
            </w:r>
            <w:r w:rsidRPr="006A1907">
              <w:rPr>
                <w:rFonts w:ascii="Garamond" w:hAnsi="Garamond"/>
                <w:sz w:val="24"/>
                <w:szCs w:val="24"/>
                <w:lang w:eastAsia="ru-RU"/>
              </w:rPr>
              <w:t>В случае</w:t>
            </w:r>
            <w:proofErr w:type="gramStart"/>
            <w:r w:rsidRPr="006A1907">
              <w:rPr>
                <w:rFonts w:ascii="Garamond" w:hAnsi="Garamond"/>
                <w:sz w:val="24"/>
                <w:szCs w:val="24"/>
                <w:lang w:eastAsia="ru-RU"/>
              </w:rPr>
              <w:t>,</w:t>
            </w:r>
            <w:proofErr w:type="gramEnd"/>
            <w:r w:rsidRPr="006A1907">
              <w:rPr>
                <w:rFonts w:ascii="Garamond" w:hAnsi="Garamond"/>
                <w:sz w:val="24"/>
                <w:szCs w:val="24"/>
                <w:lang w:eastAsia="ru-RU"/>
              </w:rPr>
              <w:t xml:space="preserve"> если для участника закупки сделка не является крупной, либо положения действующего законодательства о порядке одобрения крупных сделок не применяются к участнику закупки, то участник закупки прикладывает копию соответствующего письма об этом</w:t>
            </w:r>
            <w:r w:rsidRPr="006A1907">
              <w:rPr>
                <w:rFonts w:ascii="Garamond" w:hAnsi="Garamond"/>
                <w:sz w:val="24"/>
                <w:szCs w:val="24"/>
              </w:rPr>
              <w:t>. Письмо составляется на официальном бланке юридического лица, подписывается руководителем юридического лица – участника закупки или уполномоченным лицом участника закупки, действующим на основании доверенности, выданной в порядке, предусмотренном действующим законодательством (при этом копия доверенности также прилагаются к заявке на участие в открытом запросе предложений), подпись скрепляется печатью юридического лица – участника закупки.</w:t>
            </w:r>
          </w:p>
          <w:p w:rsidR="001453AC" w:rsidRPr="006A1907" w:rsidRDefault="001453AC" w:rsidP="001453AC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6A1907">
              <w:rPr>
                <w:rFonts w:ascii="Garamond" w:hAnsi="Garamond"/>
                <w:sz w:val="24"/>
                <w:szCs w:val="24"/>
              </w:rPr>
              <w:t xml:space="preserve">10. решение об одобрении сделки с заинтересованностью, если требование о необходимости наличия такого решения установлено законодательством Российской Федерации (для юридических лиц) (копия). </w:t>
            </w:r>
            <w:r w:rsidRPr="006A1907">
              <w:rPr>
                <w:rFonts w:ascii="Garamond" w:hAnsi="Garamond"/>
                <w:sz w:val="24"/>
                <w:szCs w:val="24"/>
                <w:lang w:eastAsia="ru-RU"/>
              </w:rPr>
              <w:t>В случае</w:t>
            </w:r>
            <w:proofErr w:type="gramStart"/>
            <w:r w:rsidRPr="006A1907">
              <w:rPr>
                <w:rFonts w:ascii="Garamond" w:hAnsi="Garamond"/>
                <w:sz w:val="24"/>
                <w:szCs w:val="24"/>
                <w:lang w:eastAsia="ru-RU"/>
              </w:rPr>
              <w:t>,</w:t>
            </w:r>
            <w:proofErr w:type="gramEnd"/>
            <w:r w:rsidRPr="006A1907">
              <w:rPr>
                <w:rFonts w:ascii="Garamond" w:hAnsi="Garamond"/>
                <w:sz w:val="24"/>
                <w:szCs w:val="24"/>
                <w:lang w:eastAsia="ru-RU"/>
              </w:rPr>
              <w:t xml:space="preserve"> если для участника закупки сделка не является сделкой с заинтересованностью, либо  положения законодательства о заинтересованности в совершении сделок к данному участнику закупки не применяются,  то участник закупки прикладывает копию соответствующего письма об этом</w:t>
            </w:r>
            <w:r w:rsidRPr="006A1907">
              <w:rPr>
                <w:rFonts w:ascii="Garamond" w:hAnsi="Garamond"/>
                <w:sz w:val="24"/>
                <w:szCs w:val="24"/>
              </w:rPr>
              <w:t>. Письмо составляется на официальном бланке юридического лица, подписывается руководителем юридического лица – участника закупки или уполномоченным лицом участника закупки, действующим на основании доверенности, выданной в порядке, предусмотренном действующим законодательством (при этом копия доверенности также прилагаются к заявке на участие в открытом запросе предложений), подпись скрепляется печатью юридического лица – участника закупки;</w:t>
            </w:r>
          </w:p>
          <w:p w:rsidR="001453AC" w:rsidRPr="006A1907" w:rsidRDefault="001453AC" w:rsidP="001453AC">
            <w:pPr>
              <w:pStyle w:val="a4"/>
              <w:jc w:val="both"/>
              <w:rPr>
                <w:rFonts w:ascii="Garamond" w:hAnsi="Garamond"/>
                <w:sz w:val="24"/>
                <w:szCs w:val="24"/>
                <w:lang w:eastAsia="ru-RU"/>
              </w:rPr>
            </w:pPr>
            <w:r w:rsidRPr="006A1907">
              <w:rPr>
                <w:rFonts w:ascii="Garamond" w:hAnsi="Garamond"/>
                <w:sz w:val="24"/>
                <w:szCs w:val="24"/>
              </w:rPr>
              <w:t>11.</w:t>
            </w:r>
            <w:r w:rsidRPr="006A1907">
              <w:rPr>
                <w:rFonts w:ascii="Garamond" w:hAnsi="Garamond"/>
                <w:sz w:val="24"/>
                <w:szCs w:val="24"/>
                <w:lang w:eastAsia="ru-RU"/>
              </w:rPr>
              <w:t xml:space="preserve"> в случае если на стороне участника закупки выступает группа лиц (коллективные участники) дополнительно прикладывается копия соглашения (или иной документа), подписанного коллективными участниками, соответствующего нормам ГК РФ и </w:t>
            </w:r>
            <w:proofErr w:type="gramStart"/>
            <w:r w:rsidRPr="006A1907">
              <w:rPr>
                <w:rFonts w:ascii="Garamond" w:hAnsi="Garamond"/>
                <w:sz w:val="24"/>
                <w:szCs w:val="24"/>
                <w:lang w:eastAsia="ru-RU"/>
              </w:rPr>
              <w:t>отвечающее</w:t>
            </w:r>
            <w:proofErr w:type="gramEnd"/>
            <w:r w:rsidRPr="006A1907">
              <w:rPr>
                <w:rFonts w:ascii="Garamond" w:hAnsi="Garamond"/>
                <w:sz w:val="24"/>
                <w:szCs w:val="24"/>
                <w:lang w:eastAsia="ru-RU"/>
              </w:rPr>
              <w:t xml:space="preserve"> следующим требованиям:</w:t>
            </w:r>
          </w:p>
          <w:p w:rsidR="001453AC" w:rsidRPr="006A1907" w:rsidRDefault="001453AC" w:rsidP="001453AC">
            <w:pPr>
              <w:spacing w:after="0" w:line="240" w:lineRule="auto"/>
              <w:jc w:val="both"/>
              <w:rPr>
                <w:rFonts w:ascii="Garamond" w:hAnsi="Garamond"/>
                <w:sz w:val="24"/>
                <w:szCs w:val="24"/>
                <w:lang w:eastAsia="ru-RU"/>
              </w:rPr>
            </w:pPr>
            <w:r w:rsidRPr="006A1907">
              <w:rPr>
                <w:rFonts w:ascii="Garamond" w:hAnsi="Garamond"/>
                <w:sz w:val="24"/>
                <w:szCs w:val="24"/>
                <w:lang w:eastAsia="ru-RU"/>
              </w:rPr>
              <w:t>-  в соглашении должны быть четко определены права и обязанности сторон как в рамках участия в настоящей процедуре закупки, так и в рамках исполнения договора, заключаемого по итогам проведения настоящей процедуры закупки;</w:t>
            </w:r>
          </w:p>
          <w:p w:rsidR="001453AC" w:rsidRPr="006A1907" w:rsidRDefault="001453AC" w:rsidP="001453AC">
            <w:pPr>
              <w:spacing w:after="0" w:line="240" w:lineRule="auto"/>
              <w:jc w:val="both"/>
              <w:rPr>
                <w:rFonts w:ascii="Garamond" w:hAnsi="Garamond"/>
                <w:sz w:val="24"/>
                <w:szCs w:val="24"/>
                <w:lang w:eastAsia="ru-RU"/>
              </w:rPr>
            </w:pPr>
            <w:r w:rsidRPr="006A1907">
              <w:rPr>
                <w:rFonts w:ascii="Garamond" w:hAnsi="Garamond"/>
                <w:sz w:val="24"/>
                <w:szCs w:val="24"/>
                <w:lang w:eastAsia="ru-RU"/>
              </w:rPr>
              <w:t>-  в соглашении должно быть приведено четкое распределение объемов и стоимости оказываемых каждым коллективным участником услуг;</w:t>
            </w:r>
          </w:p>
          <w:p w:rsidR="001453AC" w:rsidRPr="006A1907" w:rsidRDefault="001453AC" w:rsidP="001453AC">
            <w:pPr>
              <w:spacing w:after="0" w:line="240" w:lineRule="auto"/>
              <w:jc w:val="both"/>
              <w:rPr>
                <w:rFonts w:ascii="Garamond" w:hAnsi="Garamond"/>
                <w:sz w:val="24"/>
                <w:szCs w:val="24"/>
                <w:lang w:eastAsia="ru-RU"/>
              </w:rPr>
            </w:pPr>
            <w:r w:rsidRPr="006A1907">
              <w:rPr>
                <w:rFonts w:ascii="Garamond" w:hAnsi="Garamond"/>
                <w:sz w:val="24"/>
                <w:szCs w:val="24"/>
                <w:lang w:eastAsia="ru-RU"/>
              </w:rPr>
              <w:t>-  в соглашении должен быть определен лидер, который в дальнейшем представляет интересы каждого из лиц, входящих в коллективного участника, во взаимоотношениях с заказчиком;</w:t>
            </w:r>
          </w:p>
          <w:p w:rsidR="001453AC" w:rsidRPr="006A1907" w:rsidRDefault="001453AC" w:rsidP="001453AC">
            <w:pPr>
              <w:spacing w:after="0" w:line="240" w:lineRule="auto"/>
              <w:jc w:val="both"/>
              <w:rPr>
                <w:rFonts w:ascii="Garamond" w:hAnsi="Garamond"/>
                <w:sz w:val="24"/>
                <w:szCs w:val="24"/>
                <w:lang w:eastAsia="ru-RU"/>
              </w:rPr>
            </w:pPr>
            <w:r w:rsidRPr="006A1907">
              <w:rPr>
                <w:rFonts w:ascii="Garamond" w:hAnsi="Garamond"/>
                <w:sz w:val="24"/>
                <w:szCs w:val="24"/>
                <w:lang w:eastAsia="ru-RU"/>
              </w:rPr>
              <w:t>-  в соглашении должна быть установлена субсидиарная ответственность каждой организации по обязательствам, связанным с участие в настоящей процедуре закупки, и солидарная ответственность за своевременное и полное исполнение договора;</w:t>
            </w:r>
          </w:p>
          <w:p w:rsidR="001453AC" w:rsidRPr="006A1907" w:rsidRDefault="001453AC" w:rsidP="001453AC">
            <w:pPr>
              <w:spacing w:after="0" w:line="240" w:lineRule="auto"/>
              <w:jc w:val="both"/>
              <w:rPr>
                <w:rFonts w:ascii="Garamond" w:hAnsi="Garamond"/>
                <w:sz w:val="24"/>
                <w:szCs w:val="24"/>
                <w:lang w:eastAsia="ru-RU"/>
              </w:rPr>
            </w:pPr>
            <w:r w:rsidRPr="006A1907">
              <w:rPr>
                <w:rFonts w:ascii="Garamond" w:hAnsi="Garamond"/>
                <w:sz w:val="24"/>
                <w:szCs w:val="24"/>
                <w:lang w:eastAsia="ru-RU"/>
              </w:rPr>
              <w:t>-  в соглашении должно быть предусмотрено, что все операции по выполнению договора в целом, включая платежи, совершаются исключительно с лидером, однако по инициативе заказчика данная схема может быть изменена.</w:t>
            </w:r>
          </w:p>
          <w:p w:rsidR="001453AC" w:rsidRPr="006A1907" w:rsidRDefault="001453AC" w:rsidP="001453AC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6A1907">
              <w:rPr>
                <w:rFonts w:ascii="Garamond" w:hAnsi="Garamond"/>
                <w:sz w:val="24"/>
                <w:szCs w:val="24"/>
              </w:rPr>
              <w:t>Непредставление указанных документов является основанием для отказа допуска участника закупки к участию в запросе предложений.</w:t>
            </w:r>
          </w:p>
          <w:p w:rsidR="001453AC" w:rsidRPr="006A1907" w:rsidRDefault="00286857" w:rsidP="001453AC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6A1907">
              <w:rPr>
                <w:rFonts w:ascii="Garamond" w:hAnsi="Garamond"/>
                <w:sz w:val="24"/>
                <w:szCs w:val="24"/>
              </w:rPr>
              <w:t>12. документ, подтверждающий исполнение участником закупки внесения обеспечения исполнения обязательства в связи с подачей заявки на участие в процедуре закупки (платежное поручение с отметкой банка об исполнении)</w:t>
            </w:r>
            <w:r w:rsidR="005C5449">
              <w:rPr>
                <w:rFonts w:ascii="Garamond" w:hAnsi="Garamond"/>
                <w:sz w:val="24"/>
                <w:szCs w:val="24"/>
              </w:rPr>
              <w:t xml:space="preserve"> (копия)</w:t>
            </w:r>
            <w:r w:rsidRPr="006A1907">
              <w:rPr>
                <w:rFonts w:ascii="Garamond" w:hAnsi="Garamond"/>
                <w:sz w:val="24"/>
                <w:szCs w:val="24"/>
              </w:rPr>
              <w:t>.</w:t>
            </w:r>
          </w:p>
          <w:p w:rsidR="00690265" w:rsidRPr="00CA416A" w:rsidRDefault="00690265" w:rsidP="00690265">
            <w:pPr>
              <w:spacing w:after="0" w:line="24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  <w:r w:rsidRPr="006A1907">
              <w:rPr>
                <w:rFonts w:ascii="Garamond" w:eastAsia="Times New Roman" w:hAnsi="Garamond"/>
                <w:sz w:val="24"/>
                <w:szCs w:val="24"/>
                <w:lang w:eastAsia="ru-RU"/>
              </w:rPr>
              <w:t xml:space="preserve">       </w:t>
            </w:r>
            <w:r w:rsidRPr="00CA416A">
              <w:rPr>
                <w:rFonts w:ascii="Garamond" w:eastAsia="Times New Roman" w:hAnsi="Garamond"/>
                <w:sz w:val="24"/>
                <w:szCs w:val="24"/>
                <w:lang w:eastAsia="ru-RU"/>
              </w:rPr>
              <w:t xml:space="preserve">Дополнительно участник закупки может </w:t>
            </w:r>
            <w:proofErr w:type="gramStart"/>
            <w:r w:rsidRPr="00CA416A">
              <w:rPr>
                <w:rFonts w:ascii="Garamond" w:eastAsia="Times New Roman" w:hAnsi="Garamond"/>
                <w:sz w:val="24"/>
                <w:szCs w:val="24"/>
                <w:lang w:eastAsia="ru-RU"/>
              </w:rPr>
              <w:t>предоставить следующие документы</w:t>
            </w:r>
            <w:proofErr w:type="gramEnd"/>
            <w:r w:rsidRPr="00CA416A">
              <w:rPr>
                <w:rFonts w:ascii="Garamond" w:eastAsia="Times New Roman" w:hAnsi="Garamond"/>
                <w:sz w:val="24"/>
                <w:szCs w:val="24"/>
                <w:lang w:eastAsia="ru-RU"/>
              </w:rPr>
              <w:t>:</w:t>
            </w:r>
          </w:p>
          <w:p w:rsidR="00690265" w:rsidRPr="006A1907" w:rsidRDefault="00690265" w:rsidP="00690265">
            <w:pPr>
              <w:spacing w:after="0" w:line="24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  <w:r w:rsidRPr="00CA416A">
              <w:rPr>
                <w:rFonts w:ascii="Garamond" w:eastAsia="Times New Roman" w:hAnsi="Garamond"/>
                <w:sz w:val="24"/>
                <w:szCs w:val="24"/>
                <w:lang w:eastAsia="ru-RU"/>
              </w:rPr>
              <w:t>-  копии документов (благодарственные письма), содержащие положительные отзывы клиентов о</w:t>
            </w:r>
            <w:r w:rsidR="00CA416A" w:rsidRPr="00CA416A">
              <w:rPr>
                <w:rFonts w:ascii="Garamond" w:eastAsia="Times New Roman" w:hAnsi="Garamond"/>
                <w:sz w:val="24"/>
                <w:szCs w:val="24"/>
                <w:lang w:eastAsia="ru-RU"/>
              </w:rPr>
              <w:t xml:space="preserve"> товарах</w:t>
            </w:r>
            <w:r w:rsidRPr="00CA416A">
              <w:rPr>
                <w:rFonts w:ascii="Garamond" w:eastAsia="Times New Roman" w:hAnsi="Garamond"/>
                <w:sz w:val="24"/>
                <w:szCs w:val="24"/>
                <w:lang w:eastAsia="ru-RU"/>
              </w:rPr>
              <w:t xml:space="preserve">, аналогичных </w:t>
            </w:r>
            <w:proofErr w:type="gramStart"/>
            <w:r w:rsidRPr="00CA416A">
              <w:rPr>
                <w:rFonts w:ascii="Garamond" w:eastAsia="Times New Roman" w:hAnsi="Garamond"/>
                <w:sz w:val="24"/>
                <w:szCs w:val="24"/>
                <w:lang w:eastAsia="ru-RU"/>
              </w:rPr>
              <w:t>указанным</w:t>
            </w:r>
            <w:proofErr w:type="gramEnd"/>
            <w:r w:rsidRPr="00CA416A">
              <w:rPr>
                <w:rFonts w:ascii="Garamond" w:eastAsia="Times New Roman" w:hAnsi="Garamond"/>
                <w:sz w:val="24"/>
                <w:szCs w:val="24"/>
                <w:lang w:eastAsia="ru-RU"/>
              </w:rPr>
              <w:t xml:space="preserve"> в Техническом задании настоящей документации</w:t>
            </w:r>
            <w:r w:rsidR="00CA416A" w:rsidRPr="00CA416A">
              <w:rPr>
                <w:rFonts w:ascii="Garamond" w:eastAsia="Times New Roman" w:hAnsi="Garamond"/>
                <w:sz w:val="24"/>
                <w:szCs w:val="24"/>
                <w:lang w:eastAsia="ru-RU"/>
              </w:rPr>
              <w:t xml:space="preserve"> за последние 3 года</w:t>
            </w:r>
            <w:r w:rsidRPr="00CA416A">
              <w:rPr>
                <w:rFonts w:ascii="Garamond" w:eastAsia="Times New Roman" w:hAnsi="Garamond"/>
                <w:sz w:val="24"/>
                <w:szCs w:val="24"/>
                <w:lang w:eastAsia="ru-RU"/>
              </w:rPr>
              <w:t>.</w:t>
            </w:r>
          </w:p>
          <w:p w:rsidR="00CA416A" w:rsidRPr="006A1907" w:rsidRDefault="00CA416A" w:rsidP="00CA416A">
            <w:pPr>
              <w:spacing w:after="0" w:line="240" w:lineRule="auto"/>
              <w:jc w:val="both"/>
              <w:rPr>
                <w:rFonts w:ascii="Garamond" w:eastAsia="Times New Roman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 xml:space="preserve">- </w:t>
            </w:r>
            <w:r w:rsidRPr="006A1907">
              <w:rPr>
                <w:rFonts w:ascii="Garamond" w:eastAsia="Times New Roman" w:hAnsi="Garamond"/>
                <w:sz w:val="24"/>
                <w:szCs w:val="24"/>
                <w:lang w:eastAsia="ru-RU"/>
              </w:rPr>
              <w:t xml:space="preserve">копии договоров (с приложением копий актов </w:t>
            </w:r>
            <w:r>
              <w:rPr>
                <w:rFonts w:ascii="Garamond" w:eastAsia="Times New Roman" w:hAnsi="Garamond"/>
                <w:sz w:val="24"/>
                <w:szCs w:val="24"/>
                <w:lang w:eastAsia="ru-RU"/>
              </w:rPr>
              <w:t>приема-передачи</w:t>
            </w:r>
            <w:r w:rsidRPr="006A1907">
              <w:rPr>
                <w:rFonts w:ascii="Garamond" w:eastAsia="Times New Roman" w:hAnsi="Garamond"/>
                <w:sz w:val="24"/>
                <w:szCs w:val="24"/>
                <w:lang w:eastAsia="ru-RU"/>
              </w:rPr>
              <w:t xml:space="preserve">) на </w:t>
            </w:r>
            <w:r>
              <w:rPr>
                <w:rFonts w:ascii="Garamond" w:eastAsia="Times New Roman" w:hAnsi="Garamond"/>
                <w:sz w:val="24"/>
                <w:szCs w:val="24"/>
                <w:lang w:eastAsia="ru-RU"/>
              </w:rPr>
              <w:t>поставку товаров, аналогичных указанным в Техническом задании</w:t>
            </w:r>
            <w:r w:rsidRPr="006A1907">
              <w:rPr>
                <w:rFonts w:ascii="Garamond" w:eastAsia="Times New Roman" w:hAnsi="Garamond"/>
                <w:sz w:val="24"/>
                <w:szCs w:val="24"/>
                <w:lang w:eastAsia="ru-RU"/>
              </w:rPr>
              <w:t xml:space="preserve"> настоящей документации </w:t>
            </w:r>
            <w:r>
              <w:rPr>
                <w:rFonts w:ascii="Garamond" w:eastAsia="Times New Roman" w:hAnsi="Garamond"/>
                <w:sz w:val="24"/>
                <w:szCs w:val="24"/>
                <w:lang w:eastAsia="ru-RU"/>
              </w:rPr>
              <w:t>за последние 3 года</w:t>
            </w:r>
            <w:r w:rsidRPr="006A1907">
              <w:rPr>
                <w:rFonts w:ascii="Garamond" w:eastAsia="Times New Roman" w:hAnsi="Garamond"/>
                <w:sz w:val="24"/>
                <w:szCs w:val="24"/>
                <w:lang w:eastAsia="ru-RU"/>
              </w:rPr>
              <w:t>.</w:t>
            </w:r>
          </w:p>
          <w:p w:rsidR="001453AC" w:rsidRPr="006A1907" w:rsidRDefault="001453AC" w:rsidP="001453AC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</w:p>
          <w:p w:rsidR="00273B6F" w:rsidRPr="006A1907" w:rsidRDefault="001453AC" w:rsidP="001453AC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6A1907">
              <w:rPr>
                <w:rFonts w:ascii="Garamond" w:hAnsi="Garamond"/>
                <w:sz w:val="24"/>
                <w:szCs w:val="24"/>
              </w:rPr>
              <w:t xml:space="preserve">Участник закупки вправе </w:t>
            </w:r>
            <w:proofErr w:type="gramStart"/>
            <w:r w:rsidRPr="006A1907">
              <w:rPr>
                <w:rFonts w:ascii="Garamond" w:hAnsi="Garamond"/>
                <w:sz w:val="24"/>
                <w:szCs w:val="24"/>
              </w:rPr>
              <w:t>предоставить иные документы</w:t>
            </w:r>
            <w:proofErr w:type="gramEnd"/>
            <w:r w:rsidRPr="006A1907">
              <w:rPr>
                <w:rFonts w:ascii="Garamond" w:hAnsi="Garamond"/>
                <w:sz w:val="24"/>
                <w:szCs w:val="24"/>
              </w:rPr>
              <w:t xml:space="preserve"> (не указанные в Информационной карте), подтверждающие его соответствие требованиям, предъявляемым документацией об открытом запросе предложений к участникам закупки.</w:t>
            </w:r>
          </w:p>
        </w:tc>
      </w:tr>
      <w:tr w:rsidR="00273B6F" w:rsidRPr="006A1907" w:rsidTr="005C7BC6">
        <w:tc>
          <w:tcPr>
            <w:tcW w:w="817" w:type="dxa"/>
          </w:tcPr>
          <w:p w:rsidR="00273B6F" w:rsidRPr="006A1907" w:rsidRDefault="00F71A7A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6A1907">
              <w:rPr>
                <w:rFonts w:ascii="Garamond" w:hAnsi="Garamond"/>
                <w:sz w:val="24"/>
                <w:szCs w:val="24"/>
              </w:rPr>
              <w:t>16.</w:t>
            </w:r>
          </w:p>
        </w:tc>
        <w:tc>
          <w:tcPr>
            <w:tcW w:w="2835" w:type="dxa"/>
          </w:tcPr>
          <w:p w:rsidR="00273B6F" w:rsidRPr="006A1907" w:rsidRDefault="00273B6F" w:rsidP="008D2FE7">
            <w:pPr>
              <w:pStyle w:val="a4"/>
              <w:rPr>
                <w:rFonts w:ascii="Garamond" w:hAnsi="Garamond"/>
                <w:b/>
                <w:sz w:val="24"/>
                <w:szCs w:val="24"/>
              </w:rPr>
            </w:pPr>
            <w:r w:rsidRPr="006A1907">
              <w:rPr>
                <w:rFonts w:ascii="Garamond" w:hAnsi="Garamond"/>
                <w:b/>
                <w:sz w:val="24"/>
                <w:szCs w:val="24"/>
              </w:rPr>
              <w:t>Требования, установленные заказчиком к качеству, характеристикам работ, услуг:</w:t>
            </w:r>
          </w:p>
        </w:tc>
        <w:tc>
          <w:tcPr>
            <w:tcW w:w="5919" w:type="dxa"/>
          </w:tcPr>
          <w:p w:rsidR="00C37BC4" w:rsidRPr="006A1907" w:rsidRDefault="00C37BC4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</w:p>
          <w:p w:rsidR="00273B6F" w:rsidRPr="006A1907" w:rsidRDefault="00273B6F" w:rsidP="0059382D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proofErr w:type="gramStart"/>
            <w:r w:rsidRPr="006A1907">
              <w:rPr>
                <w:rFonts w:ascii="Garamond" w:hAnsi="Garamond"/>
                <w:sz w:val="24"/>
                <w:szCs w:val="24"/>
              </w:rPr>
              <w:t>Установлены в Техническом задании (Приложение 2 к документации об открытом запросе предложений).</w:t>
            </w:r>
            <w:proofErr w:type="gramEnd"/>
          </w:p>
        </w:tc>
      </w:tr>
      <w:tr w:rsidR="00A22304" w:rsidRPr="006A1907" w:rsidTr="005C7BC6">
        <w:tc>
          <w:tcPr>
            <w:tcW w:w="817" w:type="dxa"/>
          </w:tcPr>
          <w:p w:rsidR="00A22304" w:rsidRPr="006A1907" w:rsidRDefault="00A22304" w:rsidP="00A22304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6A1907">
              <w:rPr>
                <w:rFonts w:ascii="Garamond" w:hAnsi="Garamond"/>
                <w:sz w:val="24"/>
                <w:szCs w:val="24"/>
              </w:rPr>
              <w:t>17.</w:t>
            </w:r>
          </w:p>
        </w:tc>
        <w:tc>
          <w:tcPr>
            <w:tcW w:w="2835" w:type="dxa"/>
          </w:tcPr>
          <w:p w:rsidR="00A22304" w:rsidRPr="006A1907" w:rsidRDefault="00A22304" w:rsidP="00A22304">
            <w:pPr>
              <w:pStyle w:val="a4"/>
              <w:rPr>
                <w:rFonts w:ascii="Garamond" w:hAnsi="Garamond"/>
                <w:b/>
                <w:sz w:val="24"/>
                <w:szCs w:val="24"/>
              </w:rPr>
            </w:pPr>
            <w:r w:rsidRPr="006A1907">
              <w:rPr>
                <w:rFonts w:ascii="Garamond" w:hAnsi="Garamond"/>
                <w:b/>
                <w:sz w:val="24"/>
                <w:szCs w:val="24"/>
              </w:rPr>
              <w:t>Порядок и место подачи заявок:</w:t>
            </w:r>
          </w:p>
        </w:tc>
        <w:tc>
          <w:tcPr>
            <w:tcW w:w="5919" w:type="dxa"/>
          </w:tcPr>
          <w:p w:rsidR="00A22304" w:rsidRPr="006A1907" w:rsidRDefault="00A22304" w:rsidP="009373E2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6A1907">
              <w:rPr>
                <w:rFonts w:ascii="Garamond" w:hAnsi="Garamond"/>
                <w:sz w:val="24"/>
                <w:szCs w:val="24"/>
              </w:rPr>
              <w:t xml:space="preserve">Заявки на участие в запросе </w:t>
            </w:r>
            <w:r w:rsidR="009373E2" w:rsidRPr="006A1907">
              <w:rPr>
                <w:rFonts w:ascii="Garamond" w:hAnsi="Garamond"/>
                <w:sz w:val="24"/>
                <w:szCs w:val="24"/>
              </w:rPr>
              <w:t>предложений</w:t>
            </w:r>
            <w:r w:rsidRPr="006A1907">
              <w:rPr>
                <w:rFonts w:ascii="Garamond" w:hAnsi="Garamond"/>
                <w:sz w:val="24"/>
                <w:szCs w:val="24"/>
              </w:rPr>
              <w:t xml:space="preserve"> принимаются на электронной площадке «</w:t>
            </w:r>
            <w:r w:rsidRPr="006A1907">
              <w:rPr>
                <w:rFonts w:ascii="Garamond" w:hAnsi="Garamond"/>
                <w:sz w:val="24"/>
                <w:szCs w:val="24"/>
                <w:lang w:val="en-US"/>
              </w:rPr>
              <w:t>WWW</w:t>
            </w:r>
            <w:r w:rsidRPr="006A1907">
              <w:rPr>
                <w:rFonts w:ascii="Garamond" w:hAnsi="Garamond"/>
                <w:sz w:val="24"/>
                <w:szCs w:val="24"/>
              </w:rPr>
              <w:t>.</w:t>
            </w:r>
            <w:r w:rsidRPr="006A1907">
              <w:rPr>
                <w:rFonts w:ascii="Garamond" w:hAnsi="Garamond"/>
                <w:sz w:val="24"/>
                <w:szCs w:val="24"/>
                <w:lang w:val="en-US"/>
              </w:rPr>
              <w:t>A</w:t>
            </w:r>
            <w:r w:rsidRPr="006A1907">
              <w:rPr>
                <w:rFonts w:ascii="Garamond" w:hAnsi="Garamond"/>
                <w:sz w:val="24"/>
                <w:szCs w:val="24"/>
              </w:rPr>
              <w:t>-</w:t>
            </w:r>
            <w:r w:rsidRPr="006A1907">
              <w:rPr>
                <w:rFonts w:ascii="Garamond" w:hAnsi="Garamond"/>
                <w:sz w:val="24"/>
                <w:szCs w:val="24"/>
                <w:lang w:val="en-US"/>
              </w:rPr>
              <w:t>K</w:t>
            </w:r>
            <w:r w:rsidRPr="006A1907">
              <w:rPr>
                <w:rFonts w:ascii="Garamond" w:hAnsi="Garamond"/>
                <w:sz w:val="24"/>
                <w:szCs w:val="24"/>
              </w:rPr>
              <w:t>-</w:t>
            </w:r>
            <w:r w:rsidRPr="006A1907">
              <w:rPr>
                <w:rFonts w:ascii="Garamond" w:hAnsi="Garamond"/>
                <w:sz w:val="24"/>
                <w:szCs w:val="24"/>
                <w:lang w:val="en-US"/>
              </w:rPr>
              <w:t>D</w:t>
            </w:r>
            <w:r w:rsidRPr="006A1907">
              <w:rPr>
                <w:rFonts w:ascii="Garamond" w:hAnsi="Garamond"/>
                <w:sz w:val="24"/>
                <w:szCs w:val="24"/>
              </w:rPr>
              <w:t>.</w:t>
            </w:r>
            <w:r w:rsidRPr="006A1907">
              <w:rPr>
                <w:rFonts w:ascii="Garamond" w:hAnsi="Garamond"/>
                <w:sz w:val="24"/>
                <w:szCs w:val="24"/>
                <w:lang w:val="en-US"/>
              </w:rPr>
              <w:t>RU</w:t>
            </w:r>
            <w:r w:rsidRPr="006A1907">
              <w:rPr>
                <w:rFonts w:ascii="Garamond" w:hAnsi="Garamond"/>
                <w:sz w:val="24"/>
                <w:szCs w:val="24"/>
              </w:rPr>
              <w:t>». Заявка подается в виде электронного документа, подписанного электронно-цифровой подписью (ЭЦП) участника закупки.</w:t>
            </w:r>
          </w:p>
        </w:tc>
      </w:tr>
      <w:tr w:rsidR="00E3043A" w:rsidRPr="006A1907" w:rsidTr="00BC6191">
        <w:trPr>
          <w:trHeight w:val="1032"/>
        </w:trPr>
        <w:tc>
          <w:tcPr>
            <w:tcW w:w="817" w:type="dxa"/>
          </w:tcPr>
          <w:p w:rsidR="00E3043A" w:rsidRPr="006A1907" w:rsidRDefault="00E3043A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6A1907">
              <w:rPr>
                <w:rFonts w:ascii="Garamond" w:hAnsi="Garamond"/>
                <w:sz w:val="24"/>
                <w:szCs w:val="24"/>
              </w:rPr>
              <w:t>18.</w:t>
            </w:r>
          </w:p>
        </w:tc>
        <w:tc>
          <w:tcPr>
            <w:tcW w:w="2835" w:type="dxa"/>
          </w:tcPr>
          <w:p w:rsidR="00E3043A" w:rsidRPr="006A1907" w:rsidRDefault="00E3043A" w:rsidP="00680247">
            <w:pPr>
              <w:pStyle w:val="a4"/>
              <w:rPr>
                <w:rFonts w:ascii="Garamond" w:hAnsi="Garamond"/>
                <w:b/>
                <w:sz w:val="24"/>
                <w:szCs w:val="24"/>
              </w:rPr>
            </w:pPr>
            <w:r w:rsidRPr="006A1907">
              <w:rPr>
                <w:rFonts w:ascii="Garamond" w:hAnsi="Garamond"/>
                <w:b/>
                <w:sz w:val="24"/>
                <w:szCs w:val="24"/>
              </w:rPr>
              <w:t xml:space="preserve">Дата начала и дата окончания срока подачи заявок на участие в открытом запросе предложений </w:t>
            </w:r>
          </w:p>
        </w:tc>
        <w:tc>
          <w:tcPr>
            <w:tcW w:w="5919" w:type="dxa"/>
          </w:tcPr>
          <w:p w:rsidR="00E3043A" w:rsidRPr="006A1907" w:rsidRDefault="00E3043A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6A1907">
              <w:rPr>
                <w:rFonts w:ascii="Garamond" w:hAnsi="Garamond"/>
                <w:sz w:val="24"/>
                <w:szCs w:val="24"/>
              </w:rPr>
              <w:t>с 08 ч. 00</w:t>
            </w:r>
            <w:r w:rsidR="002F3470" w:rsidRPr="006A1907">
              <w:rPr>
                <w:rFonts w:ascii="Garamond" w:hAnsi="Garamond"/>
                <w:sz w:val="24"/>
                <w:szCs w:val="24"/>
              </w:rPr>
              <w:t xml:space="preserve"> мин. по московскому времени  «</w:t>
            </w:r>
            <w:r w:rsidR="009D37E7">
              <w:rPr>
                <w:rFonts w:ascii="Garamond" w:hAnsi="Garamond"/>
                <w:sz w:val="24"/>
                <w:szCs w:val="24"/>
              </w:rPr>
              <w:t>07</w:t>
            </w:r>
            <w:r w:rsidRPr="006A1907">
              <w:rPr>
                <w:rFonts w:ascii="Garamond" w:hAnsi="Garamond"/>
                <w:sz w:val="24"/>
                <w:szCs w:val="24"/>
              </w:rPr>
              <w:t xml:space="preserve">» </w:t>
            </w:r>
            <w:r w:rsidR="009D37E7">
              <w:rPr>
                <w:rFonts w:ascii="Garamond" w:hAnsi="Garamond"/>
                <w:sz w:val="24"/>
                <w:szCs w:val="24"/>
              </w:rPr>
              <w:t>августа</w:t>
            </w:r>
            <w:r w:rsidRPr="006A1907">
              <w:rPr>
                <w:rFonts w:ascii="Garamond" w:hAnsi="Garamond"/>
                <w:sz w:val="24"/>
                <w:szCs w:val="24"/>
              </w:rPr>
              <w:t xml:space="preserve"> 2014г.</w:t>
            </w:r>
          </w:p>
          <w:p w:rsidR="00E3043A" w:rsidRPr="006A1907" w:rsidRDefault="00E3043A" w:rsidP="00B76BD8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6A1907">
              <w:rPr>
                <w:rFonts w:ascii="Garamond" w:hAnsi="Garamond"/>
                <w:sz w:val="24"/>
                <w:szCs w:val="24"/>
              </w:rPr>
              <w:t>до 23 ч. 59</w:t>
            </w:r>
            <w:r w:rsidR="002F3470" w:rsidRPr="006A1907">
              <w:rPr>
                <w:rFonts w:ascii="Garamond" w:hAnsi="Garamond"/>
                <w:sz w:val="24"/>
                <w:szCs w:val="24"/>
              </w:rPr>
              <w:t xml:space="preserve"> мин. по московскому времени  «</w:t>
            </w:r>
            <w:r w:rsidR="009D37E7">
              <w:rPr>
                <w:rFonts w:ascii="Garamond" w:hAnsi="Garamond"/>
                <w:sz w:val="24"/>
                <w:szCs w:val="24"/>
              </w:rPr>
              <w:t>12</w:t>
            </w:r>
            <w:r w:rsidRPr="006A1907">
              <w:rPr>
                <w:rFonts w:ascii="Garamond" w:hAnsi="Garamond"/>
                <w:sz w:val="24"/>
                <w:szCs w:val="24"/>
              </w:rPr>
              <w:t xml:space="preserve">» </w:t>
            </w:r>
            <w:r w:rsidR="009D37E7">
              <w:rPr>
                <w:rFonts w:ascii="Garamond" w:hAnsi="Garamond"/>
                <w:sz w:val="24"/>
                <w:szCs w:val="24"/>
              </w:rPr>
              <w:t>августа</w:t>
            </w:r>
            <w:r w:rsidRPr="006A1907">
              <w:rPr>
                <w:rFonts w:ascii="Garamond" w:hAnsi="Garamond"/>
                <w:sz w:val="24"/>
                <w:szCs w:val="24"/>
              </w:rPr>
              <w:t xml:space="preserve">  2014г.</w:t>
            </w:r>
          </w:p>
          <w:p w:rsidR="00E3043A" w:rsidRPr="006A1907" w:rsidRDefault="00E3043A" w:rsidP="00F71A7A">
            <w:pPr>
              <w:pStyle w:val="a4"/>
              <w:rPr>
                <w:rFonts w:ascii="Garamond" w:hAnsi="Garamond"/>
                <w:sz w:val="24"/>
                <w:szCs w:val="24"/>
              </w:rPr>
            </w:pPr>
          </w:p>
        </w:tc>
      </w:tr>
      <w:tr w:rsidR="00E3043A" w:rsidRPr="006A1907" w:rsidTr="00BC6191">
        <w:trPr>
          <w:trHeight w:val="1032"/>
        </w:trPr>
        <w:tc>
          <w:tcPr>
            <w:tcW w:w="817" w:type="dxa"/>
          </w:tcPr>
          <w:p w:rsidR="00E3043A" w:rsidRPr="006A1907" w:rsidRDefault="00E3043A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6A1907">
              <w:rPr>
                <w:rFonts w:ascii="Garamond" w:hAnsi="Garamond"/>
                <w:sz w:val="24"/>
                <w:szCs w:val="24"/>
              </w:rPr>
              <w:t>19.</w:t>
            </w:r>
          </w:p>
        </w:tc>
        <w:tc>
          <w:tcPr>
            <w:tcW w:w="2835" w:type="dxa"/>
          </w:tcPr>
          <w:p w:rsidR="00297AE5" w:rsidRPr="006A1907" w:rsidRDefault="00E3043A" w:rsidP="0070476B">
            <w:pPr>
              <w:pStyle w:val="a4"/>
              <w:jc w:val="both"/>
              <w:rPr>
                <w:rFonts w:ascii="Garamond" w:hAnsi="Garamond"/>
                <w:b/>
                <w:sz w:val="24"/>
                <w:szCs w:val="24"/>
              </w:rPr>
            </w:pPr>
            <w:r w:rsidRPr="006A1907">
              <w:rPr>
                <w:rFonts w:ascii="Garamond" w:hAnsi="Garamond"/>
                <w:b/>
                <w:sz w:val="24"/>
                <w:szCs w:val="24"/>
              </w:rPr>
              <w:t xml:space="preserve">Дата начала </w:t>
            </w:r>
            <w:r w:rsidR="00297AE5" w:rsidRPr="006A1907">
              <w:rPr>
                <w:rFonts w:ascii="Garamond" w:hAnsi="Garamond"/>
                <w:b/>
                <w:sz w:val="24"/>
                <w:szCs w:val="24"/>
              </w:rPr>
              <w:t xml:space="preserve">срока предоставления </w:t>
            </w:r>
            <w:r w:rsidRPr="006A1907">
              <w:rPr>
                <w:rFonts w:ascii="Garamond" w:hAnsi="Garamond"/>
                <w:b/>
                <w:sz w:val="24"/>
                <w:szCs w:val="24"/>
              </w:rPr>
              <w:t xml:space="preserve">разъяснений </w:t>
            </w:r>
          </w:p>
          <w:p w:rsidR="00297AE5" w:rsidRPr="006A1907" w:rsidRDefault="00297AE5" w:rsidP="0070476B">
            <w:pPr>
              <w:pStyle w:val="a4"/>
              <w:jc w:val="both"/>
              <w:rPr>
                <w:rFonts w:ascii="Garamond" w:hAnsi="Garamond"/>
                <w:b/>
                <w:sz w:val="24"/>
                <w:szCs w:val="24"/>
              </w:rPr>
            </w:pPr>
          </w:p>
          <w:p w:rsidR="00297AE5" w:rsidRPr="006A1907" w:rsidRDefault="00297AE5" w:rsidP="0070476B">
            <w:pPr>
              <w:pStyle w:val="a4"/>
              <w:jc w:val="both"/>
              <w:rPr>
                <w:rFonts w:ascii="Garamond" w:hAnsi="Garamond"/>
                <w:b/>
                <w:sz w:val="24"/>
                <w:szCs w:val="24"/>
              </w:rPr>
            </w:pPr>
            <w:r w:rsidRPr="006A1907">
              <w:rPr>
                <w:rFonts w:ascii="Garamond" w:hAnsi="Garamond"/>
                <w:b/>
                <w:sz w:val="24"/>
                <w:szCs w:val="24"/>
              </w:rPr>
              <w:t>Дата окончания срока приема запросов</w:t>
            </w:r>
            <w:r w:rsidR="004127A3" w:rsidRPr="006A1907">
              <w:rPr>
                <w:rFonts w:ascii="Garamond" w:hAnsi="Garamond"/>
                <w:b/>
                <w:sz w:val="24"/>
                <w:szCs w:val="24"/>
              </w:rPr>
              <w:t xml:space="preserve"> на предоставление разъяснений</w:t>
            </w:r>
          </w:p>
          <w:p w:rsidR="00297AE5" w:rsidRPr="006A1907" w:rsidRDefault="00297AE5" w:rsidP="0070476B">
            <w:pPr>
              <w:pStyle w:val="a4"/>
              <w:jc w:val="both"/>
              <w:rPr>
                <w:rFonts w:ascii="Garamond" w:hAnsi="Garamond"/>
                <w:b/>
                <w:sz w:val="24"/>
                <w:szCs w:val="24"/>
              </w:rPr>
            </w:pPr>
          </w:p>
          <w:p w:rsidR="00E3043A" w:rsidRPr="006A1907" w:rsidRDefault="00297AE5" w:rsidP="0070476B">
            <w:pPr>
              <w:pStyle w:val="a4"/>
              <w:jc w:val="both"/>
              <w:rPr>
                <w:rFonts w:ascii="Garamond" w:hAnsi="Garamond"/>
                <w:b/>
                <w:sz w:val="24"/>
                <w:szCs w:val="24"/>
              </w:rPr>
            </w:pPr>
            <w:r w:rsidRPr="006A1907">
              <w:rPr>
                <w:rFonts w:ascii="Garamond" w:hAnsi="Garamond"/>
                <w:b/>
                <w:sz w:val="24"/>
                <w:szCs w:val="24"/>
              </w:rPr>
              <w:t>Дата окончания срока предоставления разъяснений</w:t>
            </w:r>
          </w:p>
        </w:tc>
        <w:tc>
          <w:tcPr>
            <w:tcW w:w="5919" w:type="dxa"/>
          </w:tcPr>
          <w:p w:rsidR="00297AE5" w:rsidRPr="006A1907" w:rsidRDefault="002F3470" w:rsidP="00297AE5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6A1907">
              <w:rPr>
                <w:rFonts w:ascii="Garamond" w:hAnsi="Garamond"/>
                <w:sz w:val="24"/>
                <w:szCs w:val="24"/>
              </w:rPr>
              <w:t>«</w:t>
            </w:r>
            <w:r w:rsidR="00BB52A2">
              <w:rPr>
                <w:rFonts w:ascii="Garamond" w:hAnsi="Garamond"/>
                <w:sz w:val="24"/>
                <w:szCs w:val="24"/>
              </w:rPr>
              <w:t>07</w:t>
            </w:r>
            <w:r w:rsidR="00E3043A" w:rsidRPr="006A1907">
              <w:rPr>
                <w:rFonts w:ascii="Garamond" w:hAnsi="Garamond"/>
                <w:sz w:val="24"/>
                <w:szCs w:val="24"/>
              </w:rPr>
              <w:t xml:space="preserve">» </w:t>
            </w:r>
            <w:r w:rsidR="00BB52A2">
              <w:rPr>
                <w:rFonts w:ascii="Garamond" w:hAnsi="Garamond"/>
                <w:sz w:val="24"/>
                <w:szCs w:val="24"/>
              </w:rPr>
              <w:t>августа</w:t>
            </w:r>
            <w:r w:rsidRPr="006A1907">
              <w:rPr>
                <w:rFonts w:ascii="Garamond" w:hAnsi="Garamond"/>
                <w:sz w:val="24"/>
                <w:szCs w:val="24"/>
              </w:rPr>
              <w:t xml:space="preserve">  2014г. </w:t>
            </w:r>
          </w:p>
          <w:p w:rsidR="00297AE5" w:rsidRPr="006A1907" w:rsidRDefault="00297AE5" w:rsidP="00297AE5">
            <w:pPr>
              <w:pStyle w:val="a4"/>
              <w:rPr>
                <w:rFonts w:ascii="Garamond" w:hAnsi="Garamond"/>
                <w:sz w:val="24"/>
                <w:szCs w:val="24"/>
              </w:rPr>
            </w:pPr>
          </w:p>
          <w:p w:rsidR="00297AE5" w:rsidRPr="006A1907" w:rsidRDefault="00297AE5" w:rsidP="00297AE5">
            <w:pPr>
              <w:pStyle w:val="a4"/>
              <w:rPr>
                <w:rFonts w:ascii="Garamond" w:hAnsi="Garamond"/>
                <w:sz w:val="24"/>
                <w:szCs w:val="24"/>
              </w:rPr>
            </w:pPr>
          </w:p>
          <w:p w:rsidR="004127A3" w:rsidRPr="006A1907" w:rsidRDefault="004127A3" w:rsidP="00297AE5">
            <w:pPr>
              <w:pStyle w:val="a4"/>
              <w:rPr>
                <w:rFonts w:ascii="Garamond" w:hAnsi="Garamond"/>
                <w:sz w:val="24"/>
                <w:szCs w:val="24"/>
              </w:rPr>
            </w:pPr>
          </w:p>
          <w:p w:rsidR="00297AE5" w:rsidRPr="006A1907" w:rsidRDefault="002F3470" w:rsidP="00297AE5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6A1907">
              <w:rPr>
                <w:rFonts w:ascii="Garamond" w:hAnsi="Garamond"/>
                <w:sz w:val="24"/>
                <w:szCs w:val="24"/>
              </w:rPr>
              <w:t>«</w:t>
            </w:r>
            <w:r w:rsidR="00BB52A2">
              <w:rPr>
                <w:rFonts w:ascii="Garamond" w:hAnsi="Garamond"/>
                <w:sz w:val="24"/>
                <w:szCs w:val="24"/>
              </w:rPr>
              <w:t>08</w:t>
            </w:r>
            <w:r w:rsidR="00E3043A" w:rsidRPr="006A1907">
              <w:rPr>
                <w:rFonts w:ascii="Garamond" w:hAnsi="Garamond"/>
                <w:sz w:val="24"/>
                <w:szCs w:val="24"/>
              </w:rPr>
              <w:t xml:space="preserve">» </w:t>
            </w:r>
            <w:r w:rsidR="00BB52A2">
              <w:rPr>
                <w:rFonts w:ascii="Garamond" w:hAnsi="Garamond"/>
                <w:sz w:val="24"/>
                <w:szCs w:val="24"/>
              </w:rPr>
              <w:t>августа</w:t>
            </w:r>
            <w:r w:rsidR="00E3043A" w:rsidRPr="006A1907">
              <w:rPr>
                <w:rFonts w:ascii="Garamond" w:hAnsi="Garamond"/>
                <w:sz w:val="24"/>
                <w:szCs w:val="24"/>
              </w:rPr>
              <w:t xml:space="preserve"> 2014г.</w:t>
            </w:r>
          </w:p>
          <w:p w:rsidR="00297AE5" w:rsidRPr="006A1907" w:rsidRDefault="00297AE5" w:rsidP="00297AE5">
            <w:pPr>
              <w:rPr>
                <w:rFonts w:ascii="Garamond" w:hAnsi="Garamond"/>
              </w:rPr>
            </w:pPr>
          </w:p>
          <w:p w:rsidR="004127A3" w:rsidRPr="006A1907" w:rsidRDefault="004127A3" w:rsidP="00297AE5">
            <w:pPr>
              <w:rPr>
                <w:rFonts w:ascii="Garamond" w:hAnsi="Garamond"/>
                <w:sz w:val="24"/>
                <w:szCs w:val="24"/>
              </w:rPr>
            </w:pPr>
          </w:p>
          <w:p w:rsidR="00E3043A" w:rsidRPr="006A1907" w:rsidRDefault="00BB52A2" w:rsidP="00BB52A2">
            <w:pPr>
              <w:rPr>
                <w:rFonts w:ascii="Garamond" w:hAnsi="Garamond"/>
              </w:rPr>
            </w:pPr>
            <w:r>
              <w:rPr>
                <w:rFonts w:ascii="Garamond" w:hAnsi="Garamond"/>
                <w:sz w:val="24"/>
                <w:szCs w:val="24"/>
              </w:rPr>
              <w:t>«12</w:t>
            </w:r>
            <w:r w:rsidR="00297AE5" w:rsidRPr="006A1907">
              <w:rPr>
                <w:rFonts w:ascii="Garamond" w:hAnsi="Garamond"/>
                <w:sz w:val="24"/>
                <w:szCs w:val="24"/>
              </w:rPr>
              <w:t xml:space="preserve">» </w:t>
            </w:r>
            <w:r>
              <w:rPr>
                <w:rFonts w:ascii="Garamond" w:hAnsi="Garamond"/>
                <w:sz w:val="24"/>
                <w:szCs w:val="24"/>
              </w:rPr>
              <w:t>августа</w:t>
            </w:r>
            <w:r w:rsidR="00297AE5" w:rsidRPr="006A1907">
              <w:rPr>
                <w:rFonts w:ascii="Garamond" w:hAnsi="Garamond"/>
                <w:sz w:val="24"/>
                <w:szCs w:val="24"/>
              </w:rPr>
              <w:t xml:space="preserve"> 2014г.</w:t>
            </w:r>
          </w:p>
        </w:tc>
      </w:tr>
      <w:tr w:rsidR="00E3043A" w:rsidRPr="006A1907" w:rsidTr="005C7BC6">
        <w:tc>
          <w:tcPr>
            <w:tcW w:w="817" w:type="dxa"/>
          </w:tcPr>
          <w:p w:rsidR="00E3043A" w:rsidRPr="006A1907" w:rsidRDefault="00E3043A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6A1907">
              <w:rPr>
                <w:rFonts w:ascii="Garamond" w:hAnsi="Garamond"/>
                <w:sz w:val="24"/>
                <w:szCs w:val="24"/>
              </w:rPr>
              <w:t>20.</w:t>
            </w:r>
          </w:p>
        </w:tc>
        <w:tc>
          <w:tcPr>
            <w:tcW w:w="2835" w:type="dxa"/>
          </w:tcPr>
          <w:p w:rsidR="00E3043A" w:rsidRPr="006A1907" w:rsidRDefault="00E3043A" w:rsidP="004E47AF">
            <w:pPr>
              <w:pStyle w:val="a4"/>
              <w:jc w:val="both"/>
              <w:rPr>
                <w:rFonts w:ascii="Garamond" w:hAnsi="Garamond"/>
                <w:b/>
                <w:sz w:val="24"/>
                <w:szCs w:val="24"/>
              </w:rPr>
            </w:pPr>
            <w:r w:rsidRPr="006A1907">
              <w:rPr>
                <w:rFonts w:ascii="Garamond" w:hAnsi="Garamond"/>
                <w:b/>
                <w:sz w:val="24"/>
                <w:szCs w:val="24"/>
              </w:rPr>
              <w:t xml:space="preserve">Место рассмотрения заявок на участие в открытом запросе предложений </w:t>
            </w:r>
          </w:p>
        </w:tc>
        <w:tc>
          <w:tcPr>
            <w:tcW w:w="5919" w:type="dxa"/>
          </w:tcPr>
          <w:p w:rsidR="00E3043A" w:rsidRPr="006A1907" w:rsidRDefault="00E3043A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6A1907">
              <w:rPr>
                <w:rFonts w:ascii="Garamond" w:hAnsi="Garamond"/>
                <w:sz w:val="24"/>
                <w:szCs w:val="24"/>
              </w:rPr>
              <w:t>117638, г. Москва, ул. Одесская, д.3.</w:t>
            </w:r>
          </w:p>
        </w:tc>
      </w:tr>
      <w:tr w:rsidR="00E3043A" w:rsidRPr="006A1907" w:rsidTr="005C7BC6">
        <w:tc>
          <w:tcPr>
            <w:tcW w:w="817" w:type="dxa"/>
          </w:tcPr>
          <w:p w:rsidR="00E3043A" w:rsidRPr="006A1907" w:rsidRDefault="00E3043A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6A1907">
              <w:rPr>
                <w:rFonts w:ascii="Garamond" w:hAnsi="Garamond"/>
                <w:sz w:val="24"/>
                <w:szCs w:val="24"/>
              </w:rPr>
              <w:t>21.</w:t>
            </w:r>
          </w:p>
        </w:tc>
        <w:tc>
          <w:tcPr>
            <w:tcW w:w="2835" w:type="dxa"/>
          </w:tcPr>
          <w:p w:rsidR="00E3043A" w:rsidRPr="006A1907" w:rsidRDefault="00E3043A" w:rsidP="004E47AF">
            <w:pPr>
              <w:pStyle w:val="a4"/>
              <w:jc w:val="both"/>
              <w:rPr>
                <w:rFonts w:ascii="Garamond" w:hAnsi="Garamond"/>
                <w:b/>
                <w:sz w:val="24"/>
                <w:szCs w:val="24"/>
              </w:rPr>
            </w:pPr>
            <w:r w:rsidRPr="006A1907">
              <w:rPr>
                <w:rFonts w:ascii="Garamond" w:hAnsi="Garamond"/>
                <w:b/>
                <w:sz w:val="24"/>
                <w:szCs w:val="24"/>
              </w:rPr>
              <w:t xml:space="preserve">Дата и время рассмотрения заявок на участие в открытом запросе предложений </w:t>
            </w:r>
          </w:p>
        </w:tc>
        <w:tc>
          <w:tcPr>
            <w:tcW w:w="5919" w:type="dxa"/>
          </w:tcPr>
          <w:p w:rsidR="00E3043A" w:rsidRPr="006A1907" w:rsidRDefault="00E3043A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</w:p>
          <w:p w:rsidR="00E3043A" w:rsidRPr="006A1907" w:rsidRDefault="00E3043A" w:rsidP="00C37BC4">
            <w:pPr>
              <w:pStyle w:val="a4"/>
              <w:rPr>
                <w:rFonts w:ascii="Garamond" w:hAnsi="Garamond"/>
                <w:sz w:val="24"/>
                <w:szCs w:val="24"/>
              </w:rPr>
            </w:pPr>
          </w:p>
          <w:p w:rsidR="00E3043A" w:rsidRPr="006A1907" w:rsidRDefault="00BB52A2" w:rsidP="00BB52A2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09</w:t>
            </w:r>
            <w:r w:rsidR="00E3043A" w:rsidRPr="006A1907">
              <w:rPr>
                <w:rFonts w:ascii="Garamond" w:hAnsi="Garamond"/>
                <w:sz w:val="24"/>
                <w:szCs w:val="24"/>
              </w:rPr>
              <w:t xml:space="preserve"> ч. </w:t>
            </w:r>
            <w:r>
              <w:rPr>
                <w:rFonts w:ascii="Garamond" w:hAnsi="Garamond"/>
                <w:sz w:val="24"/>
                <w:szCs w:val="24"/>
              </w:rPr>
              <w:t>15</w:t>
            </w:r>
            <w:r w:rsidR="002F3470" w:rsidRPr="006A1907">
              <w:rPr>
                <w:rFonts w:ascii="Garamond" w:hAnsi="Garamond"/>
                <w:sz w:val="24"/>
                <w:szCs w:val="24"/>
              </w:rPr>
              <w:t xml:space="preserve">  мин. по московскому времени «</w:t>
            </w:r>
            <w:r>
              <w:rPr>
                <w:rFonts w:ascii="Garamond" w:hAnsi="Garamond"/>
                <w:sz w:val="24"/>
                <w:szCs w:val="24"/>
              </w:rPr>
              <w:t>13</w:t>
            </w:r>
            <w:r w:rsidR="00E3043A" w:rsidRPr="006A1907">
              <w:rPr>
                <w:rFonts w:ascii="Garamond" w:hAnsi="Garamond"/>
                <w:sz w:val="24"/>
                <w:szCs w:val="24"/>
              </w:rPr>
              <w:t xml:space="preserve">» </w:t>
            </w:r>
            <w:r>
              <w:rPr>
                <w:rFonts w:ascii="Garamond" w:hAnsi="Garamond"/>
                <w:sz w:val="24"/>
                <w:szCs w:val="24"/>
              </w:rPr>
              <w:t>августа</w:t>
            </w:r>
            <w:r w:rsidR="00E3043A" w:rsidRPr="006A1907">
              <w:rPr>
                <w:rFonts w:ascii="Garamond" w:hAnsi="Garamond"/>
                <w:sz w:val="24"/>
                <w:szCs w:val="24"/>
              </w:rPr>
              <w:t xml:space="preserve"> 2014г.</w:t>
            </w:r>
          </w:p>
        </w:tc>
      </w:tr>
      <w:tr w:rsidR="00E3043A" w:rsidRPr="006A1907" w:rsidTr="005C7BC6">
        <w:tc>
          <w:tcPr>
            <w:tcW w:w="817" w:type="dxa"/>
          </w:tcPr>
          <w:p w:rsidR="00E3043A" w:rsidRPr="006A1907" w:rsidRDefault="00E3043A" w:rsidP="00157E05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6A1907">
              <w:rPr>
                <w:rFonts w:ascii="Garamond" w:hAnsi="Garamond"/>
                <w:sz w:val="24"/>
                <w:szCs w:val="24"/>
              </w:rPr>
              <w:t>22.</w:t>
            </w:r>
          </w:p>
        </w:tc>
        <w:tc>
          <w:tcPr>
            <w:tcW w:w="2835" w:type="dxa"/>
          </w:tcPr>
          <w:p w:rsidR="00E3043A" w:rsidRPr="006A1907" w:rsidRDefault="00E3043A" w:rsidP="004E47AF">
            <w:pPr>
              <w:pStyle w:val="a4"/>
              <w:jc w:val="both"/>
              <w:rPr>
                <w:rFonts w:ascii="Garamond" w:hAnsi="Garamond"/>
                <w:b/>
                <w:sz w:val="24"/>
                <w:szCs w:val="24"/>
              </w:rPr>
            </w:pPr>
            <w:r w:rsidRPr="006A1907">
              <w:rPr>
                <w:rFonts w:ascii="Garamond" w:hAnsi="Garamond"/>
                <w:b/>
                <w:sz w:val="24"/>
                <w:szCs w:val="24"/>
              </w:rPr>
              <w:t>Место рассмотрения предложений участников закупки и подведения итогов закупки</w:t>
            </w:r>
          </w:p>
        </w:tc>
        <w:tc>
          <w:tcPr>
            <w:tcW w:w="5919" w:type="dxa"/>
          </w:tcPr>
          <w:p w:rsidR="00E3043A" w:rsidRPr="006A1907" w:rsidRDefault="00E3043A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</w:p>
          <w:p w:rsidR="00E3043A" w:rsidRPr="006A1907" w:rsidRDefault="00E3043A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6A1907">
              <w:rPr>
                <w:rFonts w:ascii="Garamond" w:hAnsi="Garamond"/>
                <w:sz w:val="24"/>
                <w:szCs w:val="24"/>
              </w:rPr>
              <w:t>117638, г. Москва, ул. Одесская, д.3.</w:t>
            </w:r>
          </w:p>
        </w:tc>
      </w:tr>
      <w:tr w:rsidR="00E3043A" w:rsidRPr="006A1907" w:rsidTr="005C7BC6">
        <w:tc>
          <w:tcPr>
            <w:tcW w:w="817" w:type="dxa"/>
          </w:tcPr>
          <w:p w:rsidR="00E3043A" w:rsidRPr="006A1907" w:rsidRDefault="00E3043A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6A1907">
              <w:rPr>
                <w:rFonts w:ascii="Garamond" w:hAnsi="Garamond"/>
                <w:sz w:val="24"/>
                <w:szCs w:val="24"/>
              </w:rPr>
              <w:t>23.</w:t>
            </w:r>
          </w:p>
        </w:tc>
        <w:tc>
          <w:tcPr>
            <w:tcW w:w="2835" w:type="dxa"/>
          </w:tcPr>
          <w:p w:rsidR="00E3043A" w:rsidRPr="006A1907" w:rsidRDefault="00E3043A" w:rsidP="004E47AF">
            <w:pPr>
              <w:pStyle w:val="a4"/>
              <w:jc w:val="both"/>
              <w:rPr>
                <w:rFonts w:ascii="Garamond" w:hAnsi="Garamond"/>
                <w:b/>
                <w:sz w:val="24"/>
                <w:szCs w:val="24"/>
              </w:rPr>
            </w:pPr>
            <w:r w:rsidRPr="006A1907">
              <w:rPr>
                <w:rFonts w:ascii="Garamond" w:hAnsi="Garamond"/>
                <w:b/>
                <w:sz w:val="24"/>
                <w:szCs w:val="24"/>
              </w:rPr>
              <w:t>Дата и время рассмотрения предложений участников закупки и подведения итогов закупки</w:t>
            </w:r>
          </w:p>
        </w:tc>
        <w:tc>
          <w:tcPr>
            <w:tcW w:w="5919" w:type="dxa"/>
          </w:tcPr>
          <w:p w:rsidR="00E3043A" w:rsidRPr="006A1907" w:rsidRDefault="008C28F2" w:rsidP="00BB52A2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6A1907">
              <w:rPr>
                <w:rFonts w:ascii="Garamond" w:hAnsi="Garamond"/>
                <w:sz w:val="24"/>
                <w:szCs w:val="24"/>
              </w:rPr>
              <w:t xml:space="preserve"> </w:t>
            </w:r>
            <w:r w:rsidR="00BB52A2">
              <w:rPr>
                <w:rFonts w:ascii="Garamond" w:hAnsi="Garamond"/>
                <w:sz w:val="24"/>
                <w:szCs w:val="24"/>
              </w:rPr>
              <w:t>09</w:t>
            </w:r>
            <w:r w:rsidR="00E3043A" w:rsidRPr="006A1907">
              <w:rPr>
                <w:rFonts w:ascii="Garamond" w:hAnsi="Garamond"/>
                <w:sz w:val="24"/>
                <w:szCs w:val="24"/>
              </w:rPr>
              <w:t xml:space="preserve"> ч. </w:t>
            </w:r>
            <w:r w:rsidR="00BB52A2">
              <w:rPr>
                <w:rFonts w:ascii="Garamond" w:hAnsi="Garamond"/>
                <w:sz w:val="24"/>
                <w:szCs w:val="24"/>
              </w:rPr>
              <w:t>30</w:t>
            </w:r>
            <w:r w:rsidR="002F3470" w:rsidRPr="006A1907">
              <w:rPr>
                <w:rFonts w:ascii="Garamond" w:hAnsi="Garamond"/>
                <w:sz w:val="24"/>
                <w:szCs w:val="24"/>
              </w:rPr>
              <w:t xml:space="preserve">  мин. по московскому времени «</w:t>
            </w:r>
            <w:r w:rsidR="00BB52A2">
              <w:rPr>
                <w:rFonts w:ascii="Garamond" w:hAnsi="Garamond"/>
                <w:sz w:val="24"/>
                <w:szCs w:val="24"/>
              </w:rPr>
              <w:t>13</w:t>
            </w:r>
            <w:r w:rsidR="00E3043A" w:rsidRPr="006A1907">
              <w:rPr>
                <w:rFonts w:ascii="Garamond" w:hAnsi="Garamond"/>
                <w:sz w:val="24"/>
                <w:szCs w:val="24"/>
              </w:rPr>
              <w:t xml:space="preserve">» </w:t>
            </w:r>
            <w:r w:rsidR="00BB52A2">
              <w:rPr>
                <w:rFonts w:ascii="Garamond" w:hAnsi="Garamond"/>
                <w:sz w:val="24"/>
                <w:szCs w:val="24"/>
              </w:rPr>
              <w:t>августа</w:t>
            </w:r>
            <w:r w:rsidR="00E3043A" w:rsidRPr="006A1907">
              <w:rPr>
                <w:rFonts w:ascii="Garamond" w:hAnsi="Garamond"/>
                <w:sz w:val="24"/>
                <w:szCs w:val="24"/>
              </w:rPr>
              <w:t xml:space="preserve">  2014г.</w:t>
            </w:r>
            <w:bookmarkStart w:id="0" w:name="_GoBack"/>
            <w:bookmarkEnd w:id="0"/>
          </w:p>
        </w:tc>
      </w:tr>
      <w:tr w:rsidR="00E3043A" w:rsidRPr="006A1907" w:rsidTr="005C7BC6">
        <w:tc>
          <w:tcPr>
            <w:tcW w:w="817" w:type="dxa"/>
          </w:tcPr>
          <w:p w:rsidR="00E3043A" w:rsidRPr="006A1907" w:rsidRDefault="00E3043A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6A1907">
              <w:rPr>
                <w:rFonts w:ascii="Garamond" w:hAnsi="Garamond"/>
                <w:sz w:val="24"/>
                <w:szCs w:val="24"/>
              </w:rPr>
              <w:t>24.</w:t>
            </w:r>
          </w:p>
        </w:tc>
        <w:tc>
          <w:tcPr>
            <w:tcW w:w="2835" w:type="dxa"/>
          </w:tcPr>
          <w:p w:rsidR="00E3043A" w:rsidRPr="006A1907" w:rsidRDefault="00E3043A" w:rsidP="001B27C0">
            <w:pPr>
              <w:pStyle w:val="a4"/>
              <w:rPr>
                <w:rFonts w:ascii="Garamond" w:hAnsi="Garamond"/>
                <w:b/>
                <w:sz w:val="24"/>
                <w:szCs w:val="24"/>
              </w:rPr>
            </w:pPr>
            <w:r w:rsidRPr="006A1907">
              <w:rPr>
                <w:rFonts w:ascii="Garamond" w:hAnsi="Garamond"/>
                <w:b/>
                <w:sz w:val="24"/>
                <w:szCs w:val="24"/>
              </w:rPr>
              <w:t>Обеспечение заявки на участие в конкурентной процедуре:</w:t>
            </w:r>
          </w:p>
        </w:tc>
        <w:tc>
          <w:tcPr>
            <w:tcW w:w="5919" w:type="dxa"/>
          </w:tcPr>
          <w:p w:rsidR="00F702BF" w:rsidRPr="006A1907" w:rsidRDefault="00F702BF" w:rsidP="00385F43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6A1907">
              <w:rPr>
                <w:rFonts w:ascii="Garamond" w:hAnsi="Garamond"/>
                <w:sz w:val="24"/>
                <w:szCs w:val="24"/>
              </w:rPr>
              <w:t>Обеспечение исполнения обязательств в связи с подачей заявки на участие в открытом запросе предложений установлено в соответствии с условиями Положения о закупках ФГУП ГЦСС в целях обеспечения:</w:t>
            </w:r>
          </w:p>
          <w:p w:rsidR="00F702BF" w:rsidRPr="006A1907" w:rsidRDefault="00F702BF" w:rsidP="00385F43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6A1907">
              <w:rPr>
                <w:rFonts w:ascii="Garamond" w:hAnsi="Garamond"/>
                <w:sz w:val="24"/>
                <w:szCs w:val="24"/>
              </w:rPr>
              <w:t>-  обязательства не изменять или не отзывать заявку на участие в открытом запросе предложений после окончания срока подачи заявок;</w:t>
            </w:r>
          </w:p>
          <w:p w:rsidR="00F702BF" w:rsidRPr="006A1907" w:rsidRDefault="00F702BF" w:rsidP="00385F43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6A1907">
              <w:rPr>
                <w:rFonts w:ascii="Garamond" w:hAnsi="Garamond"/>
                <w:sz w:val="24"/>
                <w:szCs w:val="24"/>
              </w:rPr>
              <w:t>-  обязательства не предоставлять заведомо недостоверные сведения в составе заявки на участие в открытом запросе предложений;</w:t>
            </w:r>
          </w:p>
          <w:p w:rsidR="00F702BF" w:rsidRPr="006A1907" w:rsidRDefault="00F702BF" w:rsidP="00385F43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6A1907">
              <w:rPr>
                <w:rFonts w:ascii="Garamond" w:hAnsi="Garamond"/>
                <w:sz w:val="24"/>
                <w:szCs w:val="24"/>
              </w:rPr>
              <w:t>-  обязательства заключить договор на условиях заявки на участие в открытом запросе предложений.</w:t>
            </w:r>
          </w:p>
          <w:p w:rsidR="00F702BF" w:rsidRPr="006A1907" w:rsidRDefault="00F702BF" w:rsidP="00385F43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6A1907">
              <w:rPr>
                <w:rFonts w:ascii="Garamond" w:hAnsi="Garamond"/>
                <w:sz w:val="24"/>
                <w:szCs w:val="24"/>
              </w:rPr>
              <w:t>В случае нарушения участником закупки хотя бы одного из перечисленных обязательств, денежные средства, внесенные участником закупки в качестве обеспечения заявки на участие в открытом запросе предложений, участнику закупки не возвращаются (удерживаются Организатором закупки).</w:t>
            </w:r>
          </w:p>
          <w:p w:rsidR="00F702BF" w:rsidRPr="006A1907" w:rsidRDefault="00F702BF" w:rsidP="00385F43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6A1907">
              <w:rPr>
                <w:rFonts w:ascii="Garamond" w:hAnsi="Garamond"/>
                <w:sz w:val="24"/>
                <w:szCs w:val="24"/>
              </w:rPr>
              <w:t>Размер обеспечения за</w:t>
            </w:r>
            <w:r w:rsidR="00496B81" w:rsidRPr="006A1907">
              <w:rPr>
                <w:rFonts w:ascii="Garamond" w:hAnsi="Garamond"/>
                <w:sz w:val="24"/>
                <w:szCs w:val="24"/>
              </w:rPr>
              <w:t>я</w:t>
            </w:r>
            <w:r w:rsidR="00EA33B6" w:rsidRPr="006A1907">
              <w:rPr>
                <w:rFonts w:ascii="Garamond" w:hAnsi="Garamond"/>
                <w:sz w:val="24"/>
                <w:szCs w:val="24"/>
              </w:rPr>
              <w:t xml:space="preserve">вки устанавливается в размере </w:t>
            </w:r>
            <w:r w:rsidR="008E7E7C" w:rsidRPr="006A1907">
              <w:rPr>
                <w:rFonts w:ascii="Garamond" w:hAnsi="Garamond"/>
                <w:sz w:val="24"/>
                <w:szCs w:val="24"/>
              </w:rPr>
              <w:t>10</w:t>
            </w:r>
            <w:r w:rsidRPr="006A1907">
              <w:rPr>
                <w:rFonts w:ascii="Garamond" w:hAnsi="Garamond"/>
                <w:sz w:val="24"/>
                <w:szCs w:val="24"/>
              </w:rPr>
              <w:t>% (</w:t>
            </w:r>
            <w:r w:rsidR="008E7E7C" w:rsidRPr="006A1907">
              <w:rPr>
                <w:rFonts w:ascii="Garamond" w:hAnsi="Garamond"/>
                <w:sz w:val="24"/>
                <w:szCs w:val="24"/>
              </w:rPr>
              <w:t>десяти</w:t>
            </w:r>
            <w:r w:rsidR="00EA33B6" w:rsidRPr="006A1907">
              <w:rPr>
                <w:rFonts w:ascii="Garamond" w:hAnsi="Garamond"/>
                <w:sz w:val="24"/>
                <w:szCs w:val="24"/>
              </w:rPr>
              <w:t xml:space="preserve"> процентов</w:t>
            </w:r>
            <w:r w:rsidRPr="006A1907">
              <w:rPr>
                <w:rFonts w:ascii="Garamond" w:hAnsi="Garamond"/>
                <w:sz w:val="24"/>
                <w:szCs w:val="24"/>
              </w:rPr>
              <w:t xml:space="preserve">) от начальной (максимальной) цены, что составляет  </w:t>
            </w:r>
            <w:r w:rsidR="00FC0053">
              <w:rPr>
                <w:rFonts w:ascii="Garamond" w:hAnsi="Garamond"/>
                <w:sz w:val="24"/>
                <w:szCs w:val="24"/>
              </w:rPr>
              <w:t>801 127</w:t>
            </w:r>
            <w:r w:rsidR="00F102E2" w:rsidRPr="006A1907">
              <w:rPr>
                <w:rFonts w:ascii="Garamond" w:hAnsi="Garamond"/>
                <w:sz w:val="24"/>
                <w:szCs w:val="24"/>
              </w:rPr>
              <w:t xml:space="preserve"> рублей </w:t>
            </w:r>
            <w:r w:rsidR="00FC0053">
              <w:rPr>
                <w:rFonts w:ascii="Garamond" w:hAnsi="Garamond"/>
                <w:sz w:val="24"/>
                <w:szCs w:val="24"/>
              </w:rPr>
              <w:t>40</w:t>
            </w:r>
            <w:r w:rsidR="00F102E2" w:rsidRPr="006A1907">
              <w:rPr>
                <w:rFonts w:ascii="Garamond" w:hAnsi="Garamond"/>
                <w:sz w:val="24"/>
                <w:szCs w:val="24"/>
              </w:rPr>
              <w:t xml:space="preserve"> копе</w:t>
            </w:r>
            <w:r w:rsidR="00297AE5" w:rsidRPr="006A1907">
              <w:rPr>
                <w:rFonts w:ascii="Garamond" w:hAnsi="Garamond"/>
                <w:sz w:val="24"/>
                <w:szCs w:val="24"/>
              </w:rPr>
              <w:t>ек</w:t>
            </w:r>
            <w:r w:rsidRPr="006A1907">
              <w:rPr>
                <w:rFonts w:ascii="Garamond" w:hAnsi="Garamond"/>
                <w:sz w:val="24"/>
                <w:szCs w:val="24"/>
              </w:rPr>
              <w:t>.</w:t>
            </w:r>
          </w:p>
          <w:p w:rsidR="00F702BF" w:rsidRPr="006A1907" w:rsidRDefault="00F702BF" w:rsidP="00385F43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6A1907">
              <w:rPr>
                <w:rFonts w:ascii="Garamond" w:hAnsi="Garamond"/>
                <w:sz w:val="24"/>
                <w:szCs w:val="24"/>
              </w:rPr>
              <w:t xml:space="preserve">Обеспечение исполнения обязательства в связи с подачей заявки на участие в открытом запросе предложений должно быть предоставлено участником закупки в форме обеспечительного платежа, т.е. денежных средств, подлежащих перечислению на расчетный счет Организатора закупки, указанный в п.1. настоящей Информационной карты открытого запроса предложений. В платежном поручении в графе «Назначение платежа» участник закупки должен указать «Обеспечительный платеж, реестровый номер закупки  </w:t>
            </w:r>
            <w:r w:rsidR="008E7E7C" w:rsidRPr="006A1907">
              <w:rPr>
                <w:rFonts w:ascii="Garamond" w:hAnsi="Garamond"/>
                <w:sz w:val="24"/>
                <w:szCs w:val="24"/>
              </w:rPr>
              <w:t>14062701</w:t>
            </w:r>
            <w:r w:rsidRPr="006A1907">
              <w:rPr>
                <w:rFonts w:ascii="Garamond" w:hAnsi="Garamond"/>
                <w:sz w:val="24"/>
                <w:szCs w:val="24"/>
              </w:rPr>
              <w:t xml:space="preserve">». </w:t>
            </w:r>
          </w:p>
          <w:p w:rsidR="00F702BF" w:rsidRPr="006A1907" w:rsidRDefault="00F702BF" w:rsidP="00385F43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6A1907">
              <w:rPr>
                <w:rFonts w:ascii="Garamond" w:hAnsi="Garamond"/>
                <w:sz w:val="24"/>
                <w:szCs w:val="24"/>
              </w:rPr>
              <w:t>Обеспечительный платеж возвращается участникам закупки не позднее 5 (Пяти) рабочих дней с даты:</w:t>
            </w:r>
          </w:p>
          <w:p w:rsidR="00F702BF" w:rsidRPr="006A1907" w:rsidRDefault="00F702BF" w:rsidP="00385F43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6A1907">
              <w:rPr>
                <w:rFonts w:ascii="Garamond" w:hAnsi="Garamond"/>
                <w:sz w:val="24"/>
                <w:szCs w:val="24"/>
              </w:rPr>
              <w:t xml:space="preserve">-  принятия решения об отказе от проведения открытого запроса </w:t>
            </w:r>
            <w:r w:rsidR="006B1699" w:rsidRPr="006A1907">
              <w:rPr>
                <w:rFonts w:ascii="Garamond" w:hAnsi="Garamond"/>
                <w:sz w:val="24"/>
                <w:szCs w:val="24"/>
              </w:rPr>
              <w:t xml:space="preserve">предложений </w:t>
            </w:r>
            <w:r w:rsidRPr="006A1907">
              <w:rPr>
                <w:rFonts w:ascii="Garamond" w:hAnsi="Garamond"/>
                <w:sz w:val="24"/>
                <w:szCs w:val="24"/>
              </w:rPr>
              <w:t>(обеспечительный платеж возвращается всем участникам закупки, подавшим заявки);</w:t>
            </w:r>
          </w:p>
          <w:p w:rsidR="00F702BF" w:rsidRPr="006A1907" w:rsidRDefault="00F702BF" w:rsidP="00385F43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6A1907">
              <w:rPr>
                <w:rFonts w:ascii="Garamond" w:hAnsi="Garamond"/>
                <w:sz w:val="24"/>
                <w:szCs w:val="24"/>
              </w:rPr>
              <w:t xml:space="preserve">-  поступления уведомления об отзыве заявки на участие в открытом запросе </w:t>
            </w:r>
            <w:r w:rsidR="006B1699" w:rsidRPr="006A1907">
              <w:rPr>
                <w:rFonts w:ascii="Garamond" w:hAnsi="Garamond"/>
                <w:sz w:val="24"/>
                <w:szCs w:val="24"/>
              </w:rPr>
              <w:t xml:space="preserve">предложений </w:t>
            </w:r>
            <w:r w:rsidRPr="006A1907">
              <w:rPr>
                <w:rFonts w:ascii="Garamond" w:hAnsi="Garamond"/>
                <w:sz w:val="24"/>
                <w:szCs w:val="24"/>
              </w:rPr>
              <w:t>(обеспечительный платеж возвращается участнику закупки, отозвавшему заявку до окончания срока подачи заявок);</w:t>
            </w:r>
          </w:p>
          <w:p w:rsidR="00F702BF" w:rsidRPr="006A1907" w:rsidRDefault="00F702BF" w:rsidP="00385F43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6A1907">
              <w:rPr>
                <w:rFonts w:ascii="Garamond" w:hAnsi="Garamond"/>
                <w:sz w:val="24"/>
                <w:szCs w:val="24"/>
              </w:rPr>
              <w:t>-  получения опоздавшей заявки (обеспечительный платеж возвращается участнику закупки, заявка которого была подана после окончания срока подачи заявок);</w:t>
            </w:r>
          </w:p>
          <w:p w:rsidR="00F702BF" w:rsidRPr="006A1907" w:rsidRDefault="00F702BF" w:rsidP="00385F43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6A1907">
              <w:rPr>
                <w:rFonts w:ascii="Garamond" w:hAnsi="Garamond"/>
                <w:sz w:val="24"/>
                <w:szCs w:val="24"/>
              </w:rPr>
              <w:t xml:space="preserve">-  подведение итогов открытого запроса </w:t>
            </w:r>
            <w:r w:rsidR="006B1699" w:rsidRPr="006A1907">
              <w:rPr>
                <w:rFonts w:ascii="Garamond" w:hAnsi="Garamond"/>
                <w:sz w:val="24"/>
                <w:szCs w:val="24"/>
              </w:rPr>
              <w:t xml:space="preserve">предложений </w:t>
            </w:r>
            <w:r w:rsidRPr="006A1907">
              <w:rPr>
                <w:rFonts w:ascii="Garamond" w:hAnsi="Garamond"/>
                <w:sz w:val="24"/>
                <w:szCs w:val="24"/>
              </w:rPr>
              <w:t xml:space="preserve">(обеспечительный платеж возвращается участнику закупки, который не стал победителем открытого запроса </w:t>
            </w:r>
            <w:r w:rsidR="006B1699" w:rsidRPr="006A1907">
              <w:rPr>
                <w:rFonts w:ascii="Garamond" w:hAnsi="Garamond"/>
                <w:sz w:val="24"/>
                <w:szCs w:val="24"/>
              </w:rPr>
              <w:t>предложений</w:t>
            </w:r>
            <w:r w:rsidRPr="006A1907">
              <w:rPr>
                <w:rFonts w:ascii="Garamond" w:hAnsi="Garamond"/>
                <w:sz w:val="24"/>
                <w:szCs w:val="24"/>
              </w:rPr>
              <w:t>, кроме участников закупки, заявкам которых был присвоен первый и второй номер соответственно);</w:t>
            </w:r>
          </w:p>
          <w:p w:rsidR="00F702BF" w:rsidRPr="006A1907" w:rsidRDefault="00F702BF" w:rsidP="00385F43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6A1907">
              <w:rPr>
                <w:rFonts w:ascii="Garamond" w:hAnsi="Garamond"/>
                <w:sz w:val="24"/>
                <w:szCs w:val="24"/>
              </w:rPr>
              <w:t xml:space="preserve">-  заключения договора по результатам состоявшегося открытого запроса </w:t>
            </w:r>
            <w:r w:rsidR="00385F43" w:rsidRPr="006A1907">
              <w:rPr>
                <w:rFonts w:ascii="Garamond" w:hAnsi="Garamond"/>
                <w:sz w:val="24"/>
                <w:szCs w:val="24"/>
              </w:rPr>
              <w:t xml:space="preserve">предложений </w:t>
            </w:r>
            <w:r w:rsidRPr="006A1907">
              <w:rPr>
                <w:rFonts w:ascii="Garamond" w:hAnsi="Garamond"/>
                <w:sz w:val="24"/>
                <w:szCs w:val="24"/>
              </w:rPr>
              <w:t>(обеспечительный платеж возвращается всем остальным участникам);</w:t>
            </w:r>
          </w:p>
          <w:p w:rsidR="00F702BF" w:rsidRPr="006A1907" w:rsidRDefault="00F702BF" w:rsidP="00385F43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6A1907">
              <w:rPr>
                <w:rFonts w:ascii="Garamond" w:hAnsi="Garamond"/>
                <w:sz w:val="24"/>
                <w:szCs w:val="24"/>
              </w:rPr>
              <w:t>-  после заключения договора с единственным участником закупки либо после принятия решения об отказе от заключения с ним договора (обеспечительный платеж возвращается такому единственному участнику);</w:t>
            </w:r>
          </w:p>
          <w:p w:rsidR="00E3043A" w:rsidRPr="006A1907" w:rsidRDefault="00F702BF" w:rsidP="00385F43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6A1907">
              <w:rPr>
                <w:rFonts w:ascii="Garamond" w:hAnsi="Garamond"/>
                <w:sz w:val="24"/>
                <w:szCs w:val="24"/>
              </w:rPr>
              <w:t xml:space="preserve">-  после признания закупки несостоявшейся и принятия решения о  </w:t>
            </w:r>
            <w:proofErr w:type="spellStart"/>
            <w:r w:rsidRPr="006A1907">
              <w:rPr>
                <w:rFonts w:ascii="Garamond" w:hAnsi="Garamond"/>
                <w:sz w:val="24"/>
                <w:szCs w:val="24"/>
              </w:rPr>
              <w:t>незаключении</w:t>
            </w:r>
            <w:proofErr w:type="spellEnd"/>
            <w:r w:rsidRPr="006A1907">
              <w:rPr>
                <w:rFonts w:ascii="Garamond" w:hAnsi="Garamond"/>
                <w:sz w:val="24"/>
                <w:szCs w:val="24"/>
              </w:rPr>
              <w:t xml:space="preserve"> договора по ее результатам либо в случае отказа Заказчика от заключения договора по результатам открытого запроса </w:t>
            </w:r>
            <w:r w:rsidR="00385F43" w:rsidRPr="006A1907">
              <w:rPr>
                <w:rFonts w:ascii="Garamond" w:hAnsi="Garamond"/>
                <w:sz w:val="24"/>
                <w:szCs w:val="24"/>
              </w:rPr>
              <w:t xml:space="preserve">предложений </w:t>
            </w:r>
            <w:r w:rsidRPr="006A1907">
              <w:rPr>
                <w:rFonts w:ascii="Garamond" w:hAnsi="Garamond"/>
                <w:sz w:val="24"/>
                <w:szCs w:val="24"/>
              </w:rPr>
              <w:t>(обеспечительный платеж возвращается участникам, которым обеспечение не было возвращено на предыдущих стадиях).</w:t>
            </w:r>
          </w:p>
        </w:tc>
      </w:tr>
      <w:tr w:rsidR="00F01662" w:rsidRPr="006A1907" w:rsidTr="005C7BC6">
        <w:tc>
          <w:tcPr>
            <w:tcW w:w="817" w:type="dxa"/>
          </w:tcPr>
          <w:p w:rsidR="00F01662" w:rsidRPr="00ED3D9E" w:rsidRDefault="00F01662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ED3D9E">
              <w:rPr>
                <w:rFonts w:ascii="Garamond" w:hAnsi="Garamond"/>
                <w:sz w:val="24"/>
                <w:szCs w:val="24"/>
              </w:rPr>
              <w:t>25.</w:t>
            </w:r>
          </w:p>
        </w:tc>
        <w:tc>
          <w:tcPr>
            <w:tcW w:w="2835" w:type="dxa"/>
          </w:tcPr>
          <w:p w:rsidR="00F01662" w:rsidRPr="00ED3D9E" w:rsidRDefault="00F01662" w:rsidP="008D2FE7">
            <w:pPr>
              <w:pStyle w:val="a4"/>
              <w:rPr>
                <w:rFonts w:ascii="Garamond" w:hAnsi="Garamond"/>
                <w:b/>
                <w:sz w:val="24"/>
                <w:szCs w:val="24"/>
              </w:rPr>
            </w:pPr>
            <w:r w:rsidRPr="00ED3D9E">
              <w:rPr>
                <w:rFonts w:ascii="Garamond" w:hAnsi="Garamond"/>
                <w:b/>
                <w:sz w:val="24"/>
                <w:szCs w:val="24"/>
              </w:rPr>
              <w:t>Обеспечение исполнения договора:</w:t>
            </w:r>
          </w:p>
        </w:tc>
        <w:tc>
          <w:tcPr>
            <w:tcW w:w="5919" w:type="dxa"/>
          </w:tcPr>
          <w:p w:rsidR="00F01662" w:rsidRPr="00ED3D9E" w:rsidRDefault="00ED3BE0" w:rsidP="00FE5C79">
            <w:pPr>
              <w:spacing w:after="0" w:line="240" w:lineRule="auto"/>
              <w:jc w:val="both"/>
              <w:rPr>
                <w:rFonts w:ascii="Garamond" w:hAnsi="Garamond"/>
                <w:sz w:val="24"/>
                <w:szCs w:val="24"/>
              </w:rPr>
            </w:pPr>
            <w:r w:rsidRPr="00ED3D9E">
              <w:rPr>
                <w:rFonts w:ascii="Garamond" w:hAnsi="Garamond"/>
                <w:sz w:val="24"/>
                <w:szCs w:val="24"/>
              </w:rPr>
              <w:t>Не предусмотрено.</w:t>
            </w:r>
          </w:p>
          <w:p w:rsidR="00F01662" w:rsidRPr="00ED3D9E" w:rsidRDefault="00F01662" w:rsidP="00ED6194">
            <w:pPr>
              <w:spacing w:after="0" w:line="240" w:lineRule="auto"/>
              <w:rPr>
                <w:rFonts w:ascii="Garamond" w:hAnsi="Garamond"/>
                <w:sz w:val="24"/>
                <w:szCs w:val="24"/>
              </w:rPr>
            </w:pPr>
          </w:p>
        </w:tc>
      </w:tr>
      <w:tr w:rsidR="00F01662" w:rsidRPr="006A1907" w:rsidTr="005C7BC6">
        <w:tc>
          <w:tcPr>
            <w:tcW w:w="817" w:type="dxa"/>
          </w:tcPr>
          <w:p w:rsidR="00F01662" w:rsidRPr="006A1907" w:rsidRDefault="00F01662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6A1907">
              <w:rPr>
                <w:rFonts w:ascii="Garamond" w:hAnsi="Garamond"/>
                <w:sz w:val="24"/>
                <w:szCs w:val="24"/>
              </w:rPr>
              <w:t>26.</w:t>
            </w:r>
          </w:p>
        </w:tc>
        <w:tc>
          <w:tcPr>
            <w:tcW w:w="2835" w:type="dxa"/>
          </w:tcPr>
          <w:p w:rsidR="00F01662" w:rsidRPr="006A1907" w:rsidRDefault="00F01662" w:rsidP="008D2FE7">
            <w:pPr>
              <w:pStyle w:val="a4"/>
              <w:rPr>
                <w:rFonts w:ascii="Garamond" w:hAnsi="Garamond"/>
                <w:b/>
                <w:sz w:val="24"/>
                <w:szCs w:val="24"/>
              </w:rPr>
            </w:pPr>
            <w:r w:rsidRPr="006A1907">
              <w:rPr>
                <w:rFonts w:ascii="Garamond" w:hAnsi="Garamond"/>
                <w:b/>
                <w:sz w:val="24"/>
                <w:szCs w:val="24"/>
              </w:rPr>
              <w:t>Требования к содержанию и составу заявки. Инструкция по заполнению заявки на участие в открытом запросе предложений:</w:t>
            </w:r>
          </w:p>
        </w:tc>
        <w:tc>
          <w:tcPr>
            <w:tcW w:w="5919" w:type="dxa"/>
          </w:tcPr>
          <w:p w:rsidR="00F01662" w:rsidRPr="006A1907" w:rsidRDefault="00F01662" w:rsidP="00BF20D8">
            <w:pPr>
              <w:pStyle w:val="a4"/>
              <w:jc w:val="both"/>
              <w:rPr>
                <w:rFonts w:ascii="Garamond" w:hAnsi="Garamond"/>
                <w:b/>
                <w:sz w:val="24"/>
                <w:szCs w:val="24"/>
              </w:rPr>
            </w:pPr>
            <w:r w:rsidRPr="006A1907">
              <w:rPr>
                <w:rFonts w:ascii="Garamond" w:hAnsi="Garamond"/>
                <w:sz w:val="24"/>
                <w:szCs w:val="24"/>
              </w:rPr>
              <w:t>Заявка на участие в открытом запросе предложений подготавливается участником закупки по форме, указанной в Приложении 3 к настоящему договору. Порядок заполнения заявки указан в Инструкции по заполнению заявки на участие в открытом запросе предложений (Приложение 6 к документации об открытом запросе предложений).</w:t>
            </w:r>
          </w:p>
        </w:tc>
      </w:tr>
    </w:tbl>
    <w:p w:rsidR="00273B6F" w:rsidRPr="006A1907" w:rsidRDefault="00273B6F" w:rsidP="008D2FE7">
      <w:pPr>
        <w:pStyle w:val="a4"/>
        <w:rPr>
          <w:rFonts w:ascii="Garamond" w:hAnsi="Garamond"/>
          <w:sz w:val="24"/>
          <w:szCs w:val="24"/>
        </w:rPr>
      </w:pPr>
    </w:p>
    <w:p w:rsidR="00DC73A6" w:rsidRPr="006A1907" w:rsidRDefault="00071457" w:rsidP="008A30E3">
      <w:pPr>
        <w:pStyle w:val="a4"/>
        <w:rPr>
          <w:rFonts w:ascii="Garamond" w:hAnsi="Garamond"/>
          <w:sz w:val="24"/>
          <w:szCs w:val="24"/>
        </w:rPr>
      </w:pPr>
      <w:r w:rsidRPr="006A1907">
        <w:rPr>
          <w:rFonts w:ascii="Garamond" w:hAnsi="Garamond"/>
          <w:sz w:val="24"/>
          <w:szCs w:val="24"/>
        </w:rPr>
        <w:tab/>
      </w:r>
      <w:r w:rsidRPr="006A1907">
        <w:rPr>
          <w:rFonts w:ascii="Garamond" w:hAnsi="Garamond"/>
          <w:sz w:val="24"/>
          <w:szCs w:val="24"/>
        </w:rPr>
        <w:tab/>
      </w:r>
      <w:r w:rsidRPr="006A1907">
        <w:rPr>
          <w:rFonts w:ascii="Garamond" w:hAnsi="Garamond"/>
          <w:sz w:val="24"/>
          <w:szCs w:val="24"/>
        </w:rPr>
        <w:tab/>
      </w:r>
      <w:r w:rsidRPr="006A1907">
        <w:rPr>
          <w:rFonts w:ascii="Garamond" w:hAnsi="Garamond"/>
          <w:sz w:val="24"/>
          <w:szCs w:val="24"/>
        </w:rPr>
        <w:tab/>
      </w:r>
      <w:r w:rsidRPr="006A1907">
        <w:rPr>
          <w:rFonts w:ascii="Garamond" w:hAnsi="Garamond"/>
          <w:sz w:val="24"/>
          <w:szCs w:val="24"/>
        </w:rPr>
        <w:tab/>
      </w:r>
      <w:r w:rsidRPr="006A1907">
        <w:rPr>
          <w:rFonts w:ascii="Garamond" w:hAnsi="Garamond"/>
          <w:sz w:val="24"/>
          <w:szCs w:val="24"/>
        </w:rPr>
        <w:tab/>
      </w:r>
      <w:r w:rsidRPr="006A1907">
        <w:rPr>
          <w:rFonts w:ascii="Garamond" w:hAnsi="Garamond"/>
          <w:sz w:val="24"/>
          <w:szCs w:val="24"/>
        </w:rPr>
        <w:tab/>
        <w:t xml:space="preserve">       </w:t>
      </w:r>
      <w:r w:rsidRPr="006A1907">
        <w:rPr>
          <w:rFonts w:ascii="Garamond" w:hAnsi="Garamond"/>
          <w:sz w:val="24"/>
          <w:szCs w:val="24"/>
        </w:rPr>
        <w:tab/>
      </w:r>
      <w:r w:rsidRPr="006A1907">
        <w:rPr>
          <w:rFonts w:ascii="Garamond" w:hAnsi="Garamond"/>
          <w:sz w:val="24"/>
          <w:szCs w:val="24"/>
        </w:rPr>
        <w:tab/>
      </w:r>
      <w:r w:rsidRPr="006A1907">
        <w:rPr>
          <w:rFonts w:ascii="Garamond" w:hAnsi="Garamond"/>
          <w:sz w:val="24"/>
          <w:szCs w:val="24"/>
        </w:rPr>
        <w:tab/>
        <w:t xml:space="preserve">  </w:t>
      </w:r>
    </w:p>
    <w:p w:rsidR="00556395" w:rsidRPr="006A1907" w:rsidRDefault="00FE5C79" w:rsidP="00EC3115">
      <w:pPr>
        <w:pStyle w:val="a4"/>
        <w:rPr>
          <w:rFonts w:ascii="Garamond" w:hAnsi="Garamond"/>
          <w:sz w:val="24"/>
          <w:szCs w:val="24"/>
        </w:rPr>
      </w:pPr>
      <w:r w:rsidRPr="006A1907">
        <w:rPr>
          <w:rFonts w:ascii="Garamond" w:hAnsi="Garamond"/>
          <w:sz w:val="24"/>
          <w:szCs w:val="24"/>
        </w:rPr>
        <w:t xml:space="preserve"> </w:t>
      </w:r>
      <w:r w:rsidR="00EC3115" w:rsidRPr="006A1907">
        <w:rPr>
          <w:rFonts w:ascii="Garamond" w:hAnsi="Garamond"/>
          <w:sz w:val="24"/>
          <w:szCs w:val="24"/>
        </w:rPr>
        <w:t xml:space="preserve">                                                                                                              </w:t>
      </w:r>
    </w:p>
    <w:p w:rsidR="008433A7" w:rsidRPr="006A1907" w:rsidRDefault="00556395" w:rsidP="00EC3115">
      <w:pPr>
        <w:pStyle w:val="a4"/>
        <w:rPr>
          <w:rFonts w:ascii="Garamond" w:hAnsi="Garamond"/>
          <w:sz w:val="24"/>
          <w:szCs w:val="24"/>
        </w:rPr>
      </w:pPr>
      <w:r w:rsidRPr="006A1907">
        <w:rPr>
          <w:rFonts w:ascii="Garamond" w:hAnsi="Garamond"/>
          <w:sz w:val="24"/>
          <w:szCs w:val="24"/>
        </w:rPr>
        <w:t xml:space="preserve">                                                                                                               </w:t>
      </w:r>
      <w:r w:rsidR="00EC3115" w:rsidRPr="006A1907">
        <w:rPr>
          <w:rFonts w:ascii="Garamond" w:hAnsi="Garamond"/>
          <w:sz w:val="24"/>
          <w:szCs w:val="24"/>
        </w:rPr>
        <w:t xml:space="preserve"> </w:t>
      </w:r>
    </w:p>
    <w:p w:rsidR="00ED3BE0" w:rsidRPr="006A1907" w:rsidRDefault="00ED3BE0" w:rsidP="00EC3115">
      <w:pPr>
        <w:pStyle w:val="a4"/>
        <w:rPr>
          <w:rFonts w:ascii="Garamond" w:hAnsi="Garamond"/>
          <w:sz w:val="24"/>
          <w:szCs w:val="24"/>
        </w:rPr>
      </w:pPr>
    </w:p>
    <w:p w:rsidR="0089042D" w:rsidRDefault="008433A7" w:rsidP="00EC3115">
      <w:pPr>
        <w:pStyle w:val="a4"/>
        <w:rPr>
          <w:rFonts w:ascii="Garamond" w:hAnsi="Garamond"/>
          <w:sz w:val="24"/>
          <w:szCs w:val="24"/>
        </w:rPr>
      </w:pPr>
      <w:r w:rsidRPr="006A1907">
        <w:rPr>
          <w:rFonts w:ascii="Garamond" w:hAnsi="Garamond"/>
          <w:sz w:val="24"/>
          <w:szCs w:val="24"/>
        </w:rPr>
        <w:t xml:space="preserve">                                                                                                              </w:t>
      </w:r>
    </w:p>
    <w:p w:rsidR="0089042D" w:rsidRDefault="0089042D" w:rsidP="00EC3115">
      <w:pPr>
        <w:pStyle w:val="a4"/>
        <w:rPr>
          <w:rFonts w:ascii="Garamond" w:hAnsi="Garamond"/>
          <w:sz w:val="24"/>
          <w:szCs w:val="24"/>
        </w:rPr>
      </w:pPr>
    </w:p>
    <w:p w:rsidR="0089042D" w:rsidRDefault="0089042D" w:rsidP="00EC3115">
      <w:pPr>
        <w:pStyle w:val="a4"/>
        <w:rPr>
          <w:rFonts w:ascii="Garamond" w:hAnsi="Garamond"/>
          <w:sz w:val="24"/>
          <w:szCs w:val="24"/>
        </w:rPr>
      </w:pPr>
    </w:p>
    <w:p w:rsidR="0089042D" w:rsidRDefault="0089042D" w:rsidP="00EC3115">
      <w:pPr>
        <w:pStyle w:val="a4"/>
        <w:rPr>
          <w:rFonts w:ascii="Garamond" w:hAnsi="Garamond"/>
          <w:sz w:val="24"/>
          <w:szCs w:val="24"/>
        </w:rPr>
      </w:pPr>
    </w:p>
    <w:p w:rsidR="0089042D" w:rsidRDefault="0089042D" w:rsidP="00EC3115">
      <w:pPr>
        <w:pStyle w:val="a4"/>
        <w:rPr>
          <w:rFonts w:ascii="Garamond" w:hAnsi="Garamond"/>
          <w:sz w:val="24"/>
          <w:szCs w:val="24"/>
        </w:rPr>
      </w:pPr>
    </w:p>
    <w:p w:rsidR="0089042D" w:rsidRDefault="0089042D" w:rsidP="00EC3115">
      <w:pPr>
        <w:pStyle w:val="a4"/>
        <w:rPr>
          <w:rFonts w:ascii="Garamond" w:hAnsi="Garamond"/>
          <w:sz w:val="24"/>
          <w:szCs w:val="24"/>
        </w:rPr>
      </w:pPr>
    </w:p>
    <w:p w:rsidR="0089042D" w:rsidRDefault="0089042D" w:rsidP="00EC3115">
      <w:pPr>
        <w:pStyle w:val="a4"/>
        <w:rPr>
          <w:rFonts w:ascii="Garamond" w:hAnsi="Garamond"/>
          <w:sz w:val="24"/>
          <w:szCs w:val="24"/>
        </w:rPr>
      </w:pPr>
    </w:p>
    <w:p w:rsidR="0089042D" w:rsidRDefault="0089042D" w:rsidP="00EC3115">
      <w:pPr>
        <w:pStyle w:val="a4"/>
        <w:rPr>
          <w:rFonts w:ascii="Garamond" w:hAnsi="Garamond"/>
          <w:sz w:val="24"/>
          <w:szCs w:val="24"/>
        </w:rPr>
      </w:pPr>
    </w:p>
    <w:p w:rsidR="0089042D" w:rsidRDefault="0089042D" w:rsidP="00EC3115">
      <w:pPr>
        <w:pStyle w:val="a4"/>
        <w:rPr>
          <w:rFonts w:ascii="Garamond" w:hAnsi="Garamond"/>
          <w:sz w:val="24"/>
          <w:szCs w:val="24"/>
        </w:rPr>
      </w:pPr>
    </w:p>
    <w:p w:rsidR="0089042D" w:rsidRDefault="0089042D" w:rsidP="00EC3115">
      <w:pPr>
        <w:pStyle w:val="a4"/>
        <w:rPr>
          <w:rFonts w:ascii="Garamond" w:hAnsi="Garamond"/>
          <w:sz w:val="24"/>
          <w:szCs w:val="24"/>
        </w:rPr>
      </w:pPr>
    </w:p>
    <w:p w:rsidR="0089042D" w:rsidRDefault="0089042D" w:rsidP="00EC3115">
      <w:pPr>
        <w:pStyle w:val="a4"/>
        <w:rPr>
          <w:rFonts w:ascii="Garamond" w:hAnsi="Garamond"/>
          <w:sz w:val="24"/>
          <w:szCs w:val="24"/>
        </w:rPr>
      </w:pPr>
    </w:p>
    <w:p w:rsidR="0089042D" w:rsidRDefault="0089042D" w:rsidP="00EC3115">
      <w:pPr>
        <w:pStyle w:val="a4"/>
        <w:rPr>
          <w:rFonts w:ascii="Garamond" w:hAnsi="Garamond"/>
          <w:sz w:val="24"/>
          <w:szCs w:val="24"/>
        </w:rPr>
      </w:pPr>
    </w:p>
    <w:p w:rsidR="0089042D" w:rsidRDefault="0089042D" w:rsidP="00EC3115">
      <w:pPr>
        <w:pStyle w:val="a4"/>
        <w:rPr>
          <w:rFonts w:ascii="Garamond" w:hAnsi="Garamond"/>
          <w:sz w:val="24"/>
          <w:szCs w:val="24"/>
        </w:rPr>
      </w:pPr>
    </w:p>
    <w:p w:rsidR="0089042D" w:rsidRDefault="0089042D" w:rsidP="00EC3115">
      <w:pPr>
        <w:pStyle w:val="a4"/>
        <w:rPr>
          <w:rFonts w:ascii="Garamond" w:hAnsi="Garamond"/>
          <w:sz w:val="24"/>
          <w:szCs w:val="24"/>
        </w:rPr>
      </w:pPr>
    </w:p>
    <w:p w:rsidR="0089042D" w:rsidRDefault="0089042D" w:rsidP="00EC3115">
      <w:pPr>
        <w:pStyle w:val="a4"/>
        <w:rPr>
          <w:rFonts w:ascii="Garamond" w:hAnsi="Garamond"/>
          <w:sz w:val="24"/>
          <w:szCs w:val="24"/>
        </w:rPr>
      </w:pPr>
    </w:p>
    <w:p w:rsidR="0089042D" w:rsidRDefault="0089042D" w:rsidP="00EC3115">
      <w:pPr>
        <w:pStyle w:val="a4"/>
        <w:rPr>
          <w:rFonts w:ascii="Garamond" w:hAnsi="Garamond"/>
          <w:sz w:val="24"/>
          <w:szCs w:val="24"/>
        </w:rPr>
      </w:pPr>
    </w:p>
    <w:p w:rsidR="0089042D" w:rsidRDefault="0089042D" w:rsidP="00EC3115">
      <w:pPr>
        <w:pStyle w:val="a4"/>
        <w:rPr>
          <w:rFonts w:ascii="Garamond" w:hAnsi="Garamond"/>
          <w:sz w:val="24"/>
          <w:szCs w:val="24"/>
        </w:rPr>
      </w:pPr>
    </w:p>
    <w:p w:rsidR="0089042D" w:rsidRDefault="0089042D" w:rsidP="00EC3115">
      <w:pPr>
        <w:pStyle w:val="a4"/>
        <w:rPr>
          <w:rFonts w:ascii="Garamond" w:hAnsi="Garamond"/>
          <w:sz w:val="24"/>
          <w:szCs w:val="24"/>
        </w:rPr>
      </w:pPr>
    </w:p>
    <w:p w:rsidR="0089042D" w:rsidRDefault="0089042D" w:rsidP="00EC3115">
      <w:pPr>
        <w:pStyle w:val="a4"/>
        <w:rPr>
          <w:rFonts w:ascii="Garamond" w:hAnsi="Garamond"/>
          <w:sz w:val="24"/>
          <w:szCs w:val="24"/>
        </w:rPr>
      </w:pPr>
    </w:p>
    <w:p w:rsidR="0089042D" w:rsidRDefault="0089042D" w:rsidP="00EC3115">
      <w:pPr>
        <w:pStyle w:val="a4"/>
        <w:rPr>
          <w:rFonts w:ascii="Garamond" w:hAnsi="Garamond"/>
          <w:sz w:val="24"/>
          <w:szCs w:val="24"/>
        </w:rPr>
      </w:pPr>
    </w:p>
    <w:p w:rsidR="0089042D" w:rsidRDefault="0089042D" w:rsidP="00EC3115">
      <w:pPr>
        <w:pStyle w:val="a4"/>
        <w:rPr>
          <w:rFonts w:ascii="Garamond" w:hAnsi="Garamond"/>
          <w:sz w:val="24"/>
          <w:szCs w:val="24"/>
        </w:rPr>
      </w:pPr>
    </w:p>
    <w:p w:rsidR="0089042D" w:rsidRDefault="0089042D" w:rsidP="00EC3115">
      <w:pPr>
        <w:pStyle w:val="a4"/>
        <w:rPr>
          <w:rFonts w:ascii="Garamond" w:hAnsi="Garamond"/>
          <w:sz w:val="24"/>
          <w:szCs w:val="24"/>
        </w:rPr>
      </w:pPr>
    </w:p>
    <w:p w:rsidR="0089042D" w:rsidRDefault="0089042D" w:rsidP="00EC3115">
      <w:pPr>
        <w:pStyle w:val="a4"/>
        <w:rPr>
          <w:rFonts w:ascii="Garamond" w:hAnsi="Garamond"/>
          <w:sz w:val="24"/>
          <w:szCs w:val="24"/>
        </w:rPr>
      </w:pPr>
    </w:p>
    <w:p w:rsidR="0089042D" w:rsidRDefault="0089042D" w:rsidP="00EC3115">
      <w:pPr>
        <w:pStyle w:val="a4"/>
        <w:rPr>
          <w:rFonts w:ascii="Garamond" w:hAnsi="Garamond"/>
          <w:sz w:val="24"/>
          <w:szCs w:val="24"/>
        </w:rPr>
      </w:pPr>
    </w:p>
    <w:p w:rsidR="0089042D" w:rsidRDefault="0089042D" w:rsidP="00EC3115">
      <w:pPr>
        <w:pStyle w:val="a4"/>
        <w:rPr>
          <w:rFonts w:ascii="Garamond" w:hAnsi="Garamond"/>
          <w:sz w:val="24"/>
          <w:szCs w:val="24"/>
        </w:rPr>
      </w:pPr>
    </w:p>
    <w:p w:rsidR="0089042D" w:rsidRDefault="0089042D" w:rsidP="00EC3115">
      <w:pPr>
        <w:pStyle w:val="a4"/>
        <w:rPr>
          <w:rFonts w:ascii="Garamond" w:hAnsi="Garamond"/>
          <w:sz w:val="24"/>
          <w:szCs w:val="24"/>
        </w:rPr>
      </w:pPr>
    </w:p>
    <w:p w:rsidR="0089042D" w:rsidRDefault="0089042D" w:rsidP="00EC3115">
      <w:pPr>
        <w:pStyle w:val="a4"/>
        <w:rPr>
          <w:rFonts w:ascii="Garamond" w:hAnsi="Garamond"/>
          <w:sz w:val="24"/>
          <w:szCs w:val="24"/>
        </w:rPr>
      </w:pPr>
    </w:p>
    <w:p w:rsidR="0089042D" w:rsidRDefault="0089042D" w:rsidP="00EC3115">
      <w:pPr>
        <w:pStyle w:val="a4"/>
        <w:rPr>
          <w:rFonts w:ascii="Garamond" w:hAnsi="Garamond"/>
          <w:sz w:val="24"/>
          <w:szCs w:val="24"/>
        </w:rPr>
      </w:pPr>
    </w:p>
    <w:p w:rsidR="0089042D" w:rsidRDefault="0089042D" w:rsidP="00EC3115">
      <w:pPr>
        <w:pStyle w:val="a4"/>
        <w:rPr>
          <w:rFonts w:ascii="Garamond" w:hAnsi="Garamond"/>
          <w:sz w:val="24"/>
          <w:szCs w:val="24"/>
        </w:rPr>
      </w:pPr>
    </w:p>
    <w:p w:rsidR="0089042D" w:rsidRDefault="0089042D" w:rsidP="00EC3115">
      <w:pPr>
        <w:pStyle w:val="a4"/>
        <w:rPr>
          <w:rFonts w:ascii="Garamond" w:hAnsi="Garamond"/>
          <w:sz w:val="24"/>
          <w:szCs w:val="24"/>
        </w:rPr>
      </w:pPr>
    </w:p>
    <w:p w:rsidR="0089042D" w:rsidRDefault="0089042D" w:rsidP="00EC3115">
      <w:pPr>
        <w:pStyle w:val="a4"/>
        <w:rPr>
          <w:rFonts w:ascii="Garamond" w:hAnsi="Garamond"/>
          <w:sz w:val="24"/>
          <w:szCs w:val="24"/>
        </w:rPr>
      </w:pPr>
    </w:p>
    <w:p w:rsidR="0089042D" w:rsidRDefault="0089042D" w:rsidP="00EC3115">
      <w:pPr>
        <w:pStyle w:val="a4"/>
        <w:rPr>
          <w:rFonts w:ascii="Garamond" w:hAnsi="Garamond"/>
          <w:sz w:val="24"/>
          <w:szCs w:val="24"/>
        </w:rPr>
      </w:pPr>
    </w:p>
    <w:p w:rsidR="0089042D" w:rsidRDefault="0089042D" w:rsidP="00EC3115">
      <w:pPr>
        <w:pStyle w:val="a4"/>
        <w:rPr>
          <w:rFonts w:ascii="Garamond" w:hAnsi="Garamond"/>
          <w:sz w:val="24"/>
          <w:szCs w:val="24"/>
        </w:rPr>
      </w:pPr>
    </w:p>
    <w:p w:rsidR="0089042D" w:rsidRDefault="0089042D" w:rsidP="00EC3115">
      <w:pPr>
        <w:pStyle w:val="a4"/>
        <w:rPr>
          <w:rFonts w:ascii="Garamond" w:hAnsi="Garamond"/>
          <w:sz w:val="24"/>
          <w:szCs w:val="24"/>
        </w:rPr>
      </w:pPr>
    </w:p>
    <w:p w:rsidR="0089042D" w:rsidRDefault="0089042D" w:rsidP="00EC3115">
      <w:pPr>
        <w:pStyle w:val="a4"/>
        <w:rPr>
          <w:rFonts w:ascii="Garamond" w:hAnsi="Garamond"/>
          <w:sz w:val="24"/>
          <w:szCs w:val="24"/>
        </w:rPr>
      </w:pPr>
    </w:p>
    <w:p w:rsidR="0089042D" w:rsidRDefault="0089042D" w:rsidP="00EC3115">
      <w:pPr>
        <w:pStyle w:val="a4"/>
        <w:rPr>
          <w:rFonts w:ascii="Garamond" w:hAnsi="Garamond"/>
          <w:sz w:val="24"/>
          <w:szCs w:val="24"/>
        </w:rPr>
      </w:pPr>
    </w:p>
    <w:p w:rsidR="0089042D" w:rsidRDefault="0089042D" w:rsidP="00EC3115">
      <w:pPr>
        <w:pStyle w:val="a4"/>
        <w:rPr>
          <w:rFonts w:ascii="Garamond" w:hAnsi="Garamond"/>
          <w:sz w:val="24"/>
          <w:szCs w:val="24"/>
        </w:rPr>
      </w:pPr>
    </w:p>
    <w:p w:rsidR="0089042D" w:rsidRDefault="0089042D" w:rsidP="00EC3115">
      <w:pPr>
        <w:pStyle w:val="a4"/>
        <w:rPr>
          <w:rFonts w:ascii="Garamond" w:hAnsi="Garamond"/>
          <w:sz w:val="24"/>
          <w:szCs w:val="24"/>
        </w:rPr>
      </w:pPr>
    </w:p>
    <w:p w:rsidR="0089042D" w:rsidRDefault="0089042D" w:rsidP="00EC3115">
      <w:pPr>
        <w:pStyle w:val="a4"/>
        <w:rPr>
          <w:rFonts w:ascii="Garamond" w:hAnsi="Garamond"/>
          <w:sz w:val="24"/>
          <w:szCs w:val="24"/>
        </w:rPr>
      </w:pPr>
    </w:p>
    <w:p w:rsidR="00273B6F" w:rsidRPr="006A1907" w:rsidRDefault="0089042D" w:rsidP="00EC3115">
      <w:pPr>
        <w:pStyle w:val="a4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                                                                                                              </w:t>
      </w:r>
      <w:r w:rsidR="008433A7" w:rsidRPr="006A1907">
        <w:rPr>
          <w:rFonts w:ascii="Garamond" w:hAnsi="Garamond"/>
          <w:sz w:val="24"/>
          <w:szCs w:val="24"/>
        </w:rPr>
        <w:t xml:space="preserve">  </w:t>
      </w:r>
      <w:r w:rsidR="00273B6F" w:rsidRPr="006A1907">
        <w:rPr>
          <w:rFonts w:ascii="Garamond" w:hAnsi="Garamond"/>
          <w:sz w:val="24"/>
          <w:szCs w:val="24"/>
        </w:rPr>
        <w:t>Приложение 2</w:t>
      </w:r>
    </w:p>
    <w:p w:rsidR="00273B6F" w:rsidRPr="006A1907" w:rsidRDefault="00273B6F" w:rsidP="00EC3115">
      <w:pPr>
        <w:pStyle w:val="a4"/>
        <w:rPr>
          <w:rFonts w:ascii="Garamond" w:hAnsi="Garamond"/>
          <w:sz w:val="24"/>
          <w:szCs w:val="24"/>
        </w:rPr>
      </w:pPr>
      <w:r w:rsidRPr="006A1907">
        <w:rPr>
          <w:rFonts w:ascii="Garamond" w:hAnsi="Garamond"/>
          <w:sz w:val="24"/>
          <w:szCs w:val="24"/>
        </w:rPr>
        <w:tab/>
      </w:r>
      <w:r w:rsidRPr="006A1907">
        <w:rPr>
          <w:rFonts w:ascii="Garamond" w:hAnsi="Garamond"/>
          <w:sz w:val="24"/>
          <w:szCs w:val="24"/>
        </w:rPr>
        <w:tab/>
      </w:r>
      <w:r w:rsidRPr="006A1907">
        <w:rPr>
          <w:rFonts w:ascii="Garamond" w:hAnsi="Garamond"/>
          <w:sz w:val="24"/>
          <w:szCs w:val="24"/>
        </w:rPr>
        <w:tab/>
      </w:r>
      <w:r w:rsidRPr="006A1907">
        <w:rPr>
          <w:rFonts w:ascii="Garamond" w:hAnsi="Garamond"/>
          <w:sz w:val="24"/>
          <w:szCs w:val="24"/>
        </w:rPr>
        <w:tab/>
      </w:r>
      <w:r w:rsidRPr="006A1907">
        <w:rPr>
          <w:rFonts w:ascii="Garamond" w:hAnsi="Garamond"/>
          <w:sz w:val="24"/>
          <w:szCs w:val="24"/>
        </w:rPr>
        <w:tab/>
      </w:r>
      <w:r w:rsidRPr="006A1907">
        <w:rPr>
          <w:rFonts w:ascii="Garamond" w:hAnsi="Garamond"/>
          <w:sz w:val="24"/>
          <w:szCs w:val="24"/>
        </w:rPr>
        <w:tab/>
      </w:r>
      <w:r w:rsidRPr="006A1907">
        <w:rPr>
          <w:rFonts w:ascii="Garamond" w:hAnsi="Garamond"/>
          <w:sz w:val="24"/>
          <w:szCs w:val="24"/>
        </w:rPr>
        <w:tab/>
      </w:r>
      <w:r w:rsidRPr="006A1907">
        <w:rPr>
          <w:rFonts w:ascii="Garamond" w:hAnsi="Garamond"/>
          <w:sz w:val="24"/>
          <w:szCs w:val="24"/>
        </w:rPr>
        <w:tab/>
      </w:r>
      <w:r w:rsidR="00EC3115" w:rsidRPr="006A1907">
        <w:rPr>
          <w:rFonts w:ascii="Garamond" w:hAnsi="Garamond"/>
          <w:sz w:val="24"/>
          <w:szCs w:val="24"/>
        </w:rPr>
        <w:t xml:space="preserve">                  </w:t>
      </w:r>
      <w:r w:rsidRPr="006A1907">
        <w:rPr>
          <w:rFonts w:ascii="Garamond" w:hAnsi="Garamond"/>
          <w:sz w:val="24"/>
          <w:szCs w:val="24"/>
        </w:rPr>
        <w:t xml:space="preserve">к документации об </w:t>
      </w:r>
      <w:proofErr w:type="gramStart"/>
      <w:r w:rsidRPr="006A1907">
        <w:rPr>
          <w:rFonts w:ascii="Garamond" w:hAnsi="Garamond"/>
          <w:sz w:val="24"/>
          <w:szCs w:val="24"/>
        </w:rPr>
        <w:t>открытом</w:t>
      </w:r>
      <w:proofErr w:type="gramEnd"/>
      <w:r w:rsidRPr="006A1907">
        <w:rPr>
          <w:rFonts w:ascii="Garamond" w:hAnsi="Garamond"/>
          <w:sz w:val="24"/>
          <w:szCs w:val="24"/>
        </w:rPr>
        <w:t xml:space="preserve"> </w:t>
      </w:r>
    </w:p>
    <w:p w:rsidR="00273B6F" w:rsidRPr="006A1907" w:rsidRDefault="00EC3115" w:rsidP="00EC3115">
      <w:pPr>
        <w:pStyle w:val="a4"/>
        <w:ind w:left="5664" w:firstLine="708"/>
        <w:rPr>
          <w:rFonts w:ascii="Garamond" w:hAnsi="Garamond"/>
          <w:sz w:val="24"/>
          <w:szCs w:val="24"/>
        </w:rPr>
      </w:pPr>
      <w:r w:rsidRPr="006A1907">
        <w:rPr>
          <w:rFonts w:ascii="Garamond" w:hAnsi="Garamond"/>
          <w:sz w:val="24"/>
          <w:szCs w:val="24"/>
        </w:rPr>
        <w:t xml:space="preserve">  </w:t>
      </w:r>
      <w:r w:rsidR="00273B6F" w:rsidRPr="006A1907">
        <w:rPr>
          <w:rFonts w:ascii="Garamond" w:hAnsi="Garamond"/>
          <w:sz w:val="24"/>
          <w:szCs w:val="24"/>
        </w:rPr>
        <w:t xml:space="preserve">    </w:t>
      </w:r>
      <w:proofErr w:type="gramStart"/>
      <w:r w:rsidR="00273B6F" w:rsidRPr="006A1907">
        <w:rPr>
          <w:rFonts w:ascii="Garamond" w:hAnsi="Garamond"/>
          <w:sz w:val="24"/>
          <w:szCs w:val="24"/>
        </w:rPr>
        <w:t>запросе</w:t>
      </w:r>
      <w:proofErr w:type="gramEnd"/>
      <w:r w:rsidR="00273B6F" w:rsidRPr="006A1907">
        <w:rPr>
          <w:rFonts w:ascii="Garamond" w:hAnsi="Garamond"/>
          <w:sz w:val="24"/>
          <w:szCs w:val="24"/>
        </w:rPr>
        <w:t xml:space="preserve"> предложений</w:t>
      </w:r>
    </w:p>
    <w:p w:rsidR="00393401" w:rsidRPr="006264C4" w:rsidRDefault="00393401" w:rsidP="00393401">
      <w:pPr>
        <w:spacing w:after="0" w:line="240" w:lineRule="auto"/>
        <w:jc w:val="center"/>
        <w:rPr>
          <w:rFonts w:ascii="Garamond" w:eastAsia="Times New Roman" w:hAnsi="Garamond"/>
          <w:b/>
          <w:sz w:val="24"/>
          <w:szCs w:val="24"/>
          <w:lang w:eastAsia="ru-RU"/>
        </w:rPr>
      </w:pPr>
      <w:r w:rsidRPr="0092231A">
        <w:rPr>
          <w:rFonts w:ascii="Garamond" w:eastAsia="Times New Roman" w:hAnsi="Garamond"/>
          <w:b/>
          <w:sz w:val="24"/>
          <w:szCs w:val="24"/>
          <w:lang w:eastAsia="ru-RU"/>
        </w:rPr>
        <w:t>ТЕХНИЧЕСКОЕ</w:t>
      </w:r>
      <w:r w:rsidRPr="006264C4">
        <w:rPr>
          <w:rFonts w:ascii="Garamond" w:eastAsia="Times New Roman" w:hAnsi="Garamond"/>
          <w:b/>
          <w:sz w:val="24"/>
          <w:szCs w:val="24"/>
          <w:lang w:eastAsia="ru-RU"/>
        </w:rPr>
        <w:t xml:space="preserve"> </w:t>
      </w:r>
      <w:r w:rsidRPr="0092231A">
        <w:rPr>
          <w:rFonts w:ascii="Garamond" w:eastAsia="Times New Roman" w:hAnsi="Garamond"/>
          <w:b/>
          <w:sz w:val="24"/>
          <w:szCs w:val="24"/>
          <w:lang w:eastAsia="ru-RU"/>
        </w:rPr>
        <w:t>ЗАДАНИЕ</w:t>
      </w:r>
      <w:r w:rsidRPr="006264C4">
        <w:rPr>
          <w:rFonts w:ascii="Garamond" w:eastAsia="Times New Roman" w:hAnsi="Garamond"/>
          <w:b/>
          <w:sz w:val="24"/>
          <w:szCs w:val="24"/>
          <w:lang w:eastAsia="ru-RU"/>
        </w:rPr>
        <w:t>:</w:t>
      </w:r>
    </w:p>
    <w:p w:rsidR="0092231A" w:rsidRDefault="0092231A" w:rsidP="0092231A">
      <w:pPr>
        <w:pStyle w:val="Norm"/>
        <w:ind w:right="249"/>
        <w:rPr>
          <w:rFonts w:ascii="Garamond" w:hAnsi="Garamond"/>
          <w:b/>
          <w:u w:val="single"/>
        </w:rPr>
      </w:pPr>
    </w:p>
    <w:p w:rsidR="0092231A" w:rsidRDefault="0092231A" w:rsidP="0092231A">
      <w:pPr>
        <w:pStyle w:val="Norm"/>
        <w:ind w:right="249"/>
        <w:rPr>
          <w:rFonts w:ascii="Garamond" w:hAnsi="Garamond"/>
          <w:b/>
          <w:u w:val="single"/>
        </w:rPr>
      </w:pPr>
    </w:p>
    <w:p w:rsidR="00F702BF" w:rsidRPr="0092231A" w:rsidRDefault="0092231A" w:rsidP="0092231A">
      <w:pPr>
        <w:pStyle w:val="Norm"/>
        <w:ind w:right="249"/>
        <w:rPr>
          <w:rFonts w:ascii="Garamond" w:hAnsi="Garamond"/>
          <w:b/>
          <w:i/>
          <w:u w:val="single"/>
        </w:rPr>
      </w:pPr>
      <w:r w:rsidRPr="0092231A">
        <w:rPr>
          <w:rFonts w:ascii="Garamond" w:hAnsi="Garamond"/>
          <w:b/>
          <w:i/>
          <w:u w:val="single"/>
        </w:rPr>
        <w:t xml:space="preserve">Автотранспортное средство: седельный тягач марки </w:t>
      </w:r>
      <w:r w:rsidRPr="0092231A">
        <w:rPr>
          <w:rFonts w:ascii="Garamond" w:hAnsi="Garamond"/>
          <w:b/>
          <w:i/>
          <w:u w:val="single"/>
          <w:lang w:val="en-US"/>
        </w:rPr>
        <w:t>SCANIA</w:t>
      </w:r>
      <w:r w:rsidRPr="0092231A">
        <w:rPr>
          <w:rFonts w:ascii="Garamond" w:hAnsi="Garamond"/>
          <w:b/>
          <w:i/>
          <w:u w:val="single"/>
        </w:rPr>
        <w:t xml:space="preserve"> </w:t>
      </w:r>
      <w:r w:rsidRPr="0092231A">
        <w:rPr>
          <w:rFonts w:ascii="Garamond" w:hAnsi="Garamond"/>
          <w:b/>
          <w:i/>
          <w:u w:val="single"/>
          <w:lang w:val="en-US"/>
        </w:rPr>
        <w:t>STREAMLINE</w:t>
      </w:r>
      <w:r w:rsidRPr="0092231A">
        <w:rPr>
          <w:rFonts w:ascii="Garamond" w:hAnsi="Garamond"/>
          <w:b/>
          <w:i/>
          <w:u w:val="single"/>
        </w:rPr>
        <w:t xml:space="preserve"> </w:t>
      </w:r>
      <w:r w:rsidRPr="0092231A">
        <w:rPr>
          <w:rFonts w:ascii="Garamond" w:hAnsi="Garamond"/>
          <w:b/>
          <w:i/>
          <w:u w:val="single"/>
          <w:lang w:val="en-US"/>
        </w:rPr>
        <w:t>G</w:t>
      </w:r>
      <w:r w:rsidRPr="0092231A">
        <w:rPr>
          <w:rFonts w:ascii="Garamond" w:hAnsi="Garamond"/>
          <w:b/>
          <w:i/>
          <w:u w:val="single"/>
        </w:rPr>
        <w:t xml:space="preserve"> 440 </w:t>
      </w:r>
      <w:r w:rsidRPr="0092231A">
        <w:rPr>
          <w:rFonts w:ascii="Garamond" w:hAnsi="Garamond"/>
          <w:b/>
          <w:i/>
          <w:u w:val="single"/>
          <w:lang w:val="en-US"/>
        </w:rPr>
        <w:t>LA</w:t>
      </w:r>
      <w:r w:rsidRPr="0092231A">
        <w:rPr>
          <w:rFonts w:ascii="Garamond" w:hAnsi="Garamond"/>
          <w:b/>
          <w:i/>
          <w:u w:val="single"/>
        </w:rPr>
        <w:t>4</w:t>
      </w:r>
      <w:r w:rsidRPr="0092231A">
        <w:rPr>
          <w:rFonts w:ascii="Garamond" w:hAnsi="Garamond"/>
          <w:b/>
          <w:i/>
          <w:u w:val="single"/>
          <w:lang w:val="en-US"/>
        </w:rPr>
        <w:t>X</w:t>
      </w:r>
      <w:r w:rsidRPr="0092231A">
        <w:rPr>
          <w:rFonts w:ascii="Garamond" w:hAnsi="Garamond"/>
          <w:b/>
          <w:i/>
          <w:u w:val="single"/>
        </w:rPr>
        <w:t>2</w:t>
      </w:r>
      <w:r w:rsidRPr="0092231A">
        <w:rPr>
          <w:rFonts w:ascii="Garamond" w:hAnsi="Garamond"/>
          <w:b/>
          <w:i/>
          <w:u w:val="single"/>
          <w:lang w:val="en-US"/>
        </w:rPr>
        <w:t>HNA</w:t>
      </w:r>
      <w:r w:rsidRPr="0092231A">
        <w:rPr>
          <w:rFonts w:ascii="Garamond" w:hAnsi="Garamond"/>
          <w:b/>
          <w:i/>
          <w:u w:val="single"/>
        </w:rPr>
        <w:t xml:space="preserve"> </w:t>
      </w:r>
      <w:r w:rsidRPr="0092231A">
        <w:rPr>
          <w:rFonts w:ascii="Garamond" w:hAnsi="Garamond"/>
          <w:b/>
          <w:i/>
          <w:u w:val="single"/>
          <w:lang w:val="en-US"/>
        </w:rPr>
        <w:t>HIGHLINE</w:t>
      </w:r>
      <w:r w:rsidRPr="0092231A">
        <w:rPr>
          <w:rFonts w:ascii="Garamond" w:hAnsi="Garamond"/>
          <w:b/>
          <w:i/>
          <w:u w:val="single"/>
        </w:rPr>
        <w:t xml:space="preserve">, оборудованный для перевозки взрывчатых веществ категории </w:t>
      </w:r>
      <w:r w:rsidRPr="0092231A">
        <w:rPr>
          <w:rFonts w:ascii="Garamond" w:hAnsi="Garamond"/>
          <w:b/>
          <w:i/>
          <w:u w:val="single"/>
          <w:lang w:val="en-US"/>
        </w:rPr>
        <w:t>EX</w:t>
      </w:r>
      <w:r w:rsidRPr="0092231A">
        <w:rPr>
          <w:rFonts w:ascii="Garamond" w:hAnsi="Garamond"/>
          <w:b/>
          <w:i/>
          <w:u w:val="single"/>
        </w:rPr>
        <w:t>/</w:t>
      </w:r>
      <w:r w:rsidRPr="0092231A">
        <w:rPr>
          <w:rFonts w:ascii="Garamond" w:hAnsi="Garamond"/>
          <w:b/>
          <w:i/>
          <w:u w:val="single"/>
          <w:lang w:val="en-US"/>
        </w:rPr>
        <w:t>III</w:t>
      </w:r>
      <w:r w:rsidRPr="0092231A">
        <w:rPr>
          <w:rFonts w:ascii="Garamond" w:hAnsi="Garamond"/>
          <w:b/>
          <w:i/>
          <w:u w:val="single"/>
        </w:rPr>
        <w:t xml:space="preserve"> класс опасности 1.</w:t>
      </w:r>
    </w:p>
    <w:p w:rsidR="0092231A" w:rsidRPr="0092231A" w:rsidRDefault="0092231A" w:rsidP="0092231A">
      <w:pPr>
        <w:pStyle w:val="Norm"/>
        <w:ind w:right="249"/>
        <w:rPr>
          <w:rFonts w:ascii="Garamond" w:hAnsi="Garamond"/>
          <w:b/>
        </w:rPr>
      </w:pPr>
    </w:p>
    <w:p w:rsidR="00071457" w:rsidRPr="006A1907" w:rsidRDefault="00F702BF" w:rsidP="0092231A">
      <w:pPr>
        <w:pStyle w:val="aff0"/>
        <w:spacing w:after="0" w:line="240" w:lineRule="auto"/>
        <w:jc w:val="both"/>
        <w:rPr>
          <w:rFonts w:ascii="Garamond" w:eastAsia="ヒラギノ角ゴ Pro W3" w:hAnsi="Garamond"/>
          <w:b/>
          <w:color w:val="000000"/>
          <w:lang w:eastAsia="ru-RU"/>
        </w:rPr>
      </w:pPr>
      <w:r w:rsidRPr="006A1907">
        <w:rPr>
          <w:rFonts w:ascii="Garamond" w:eastAsia="ヒラギノ角ゴ Pro W3" w:hAnsi="Garamond"/>
          <w:b/>
          <w:color w:val="000000"/>
          <w:lang w:eastAsia="ru-RU"/>
        </w:rPr>
        <w:t xml:space="preserve">Технические и функциональные характеристики (потребительские свойства), </w:t>
      </w:r>
    </w:p>
    <w:p w:rsidR="00071457" w:rsidRPr="006A1907" w:rsidRDefault="00F702BF" w:rsidP="00F702BF">
      <w:pPr>
        <w:spacing w:after="0" w:line="240" w:lineRule="auto"/>
        <w:jc w:val="both"/>
        <w:rPr>
          <w:rFonts w:ascii="Garamond" w:eastAsia="ヒラギノ角ゴ Pro W3" w:hAnsi="Garamond"/>
          <w:b/>
          <w:color w:val="000000"/>
          <w:lang w:eastAsia="ru-RU"/>
        </w:rPr>
      </w:pPr>
      <w:r w:rsidRPr="006A1907">
        <w:rPr>
          <w:rFonts w:ascii="Garamond" w:eastAsia="ヒラギノ角ゴ Pro W3" w:hAnsi="Garamond"/>
          <w:b/>
          <w:color w:val="000000"/>
          <w:lang w:eastAsia="ru-RU"/>
        </w:rPr>
        <w:t>количественные характеристики</w:t>
      </w:r>
    </w:p>
    <w:tbl>
      <w:tblPr>
        <w:tblW w:w="1855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639"/>
        <w:gridCol w:w="66"/>
        <w:gridCol w:w="491"/>
        <w:gridCol w:w="491"/>
        <w:gridCol w:w="981"/>
        <w:gridCol w:w="20"/>
        <w:gridCol w:w="981"/>
        <w:gridCol w:w="981"/>
        <w:gridCol w:w="981"/>
        <w:gridCol w:w="981"/>
        <w:gridCol w:w="981"/>
        <w:gridCol w:w="981"/>
        <w:gridCol w:w="981"/>
      </w:tblGrid>
      <w:tr w:rsidR="00BC5719" w:rsidRPr="006A1907" w:rsidTr="00BC5719">
        <w:trPr>
          <w:trHeight w:val="354"/>
        </w:trPr>
        <w:tc>
          <w:tcPr>
            <w:tcW w:w="9639" w:type="dxa"/>
          </w:tcPr>
          <w:p w:rsidR="00BC5719" w:rsidRPr="002429DD" w:rsidRDefault="00BC5719" w:rsidP="00B4587F">
            <w:pPr>
              <w:pStyle w:val="a8"/>
              <w:spacing w:before="0" w:beforeAutospacing="0" w:after="0" w:afterAutospacing="0"/>
              <w:rPr>
                <w:rFonts w:ascii="Garamond" w:eastAsia="Calibri" w:hAnsi="Garamond"/>
                <w:color w:val="000000"/>
                <w:sz w:val="22"/>
                <w:szCs w:val="22"/>
                <w:lang w:val="en-US" w:eastAsia="en-US"/>
              </w:rPr>
            </w:pPr>
          </w:p>
          <w:p w:rsidR="00BC5719" w:rsidRPr="002429DD" w:rsidRDefault="00BC5719" w:rsidP="00B4587F">
            <w:pPr>
              <w:pStyle w:val="a8"/>
              <w:spacing w:before="0" w:beforeAutospacing="0" w:after="0" w:afterAutospacing="0"/>
              <w:rPr>
                <w:rFonts w:ascii="Garamond" w:hAnsi="Garamond"/>
                <w:b/>
                <w:caps/>
                <w:sz w:val="22"/>
                <w:szCs w:val="22"/>
                <w:lang w:val="en-US"/>
              </w:rPr>
            </w:pPr>
          </w:p>
          <w:p w:rsidR="00BC5719" w:rsidRPr="006A1907" w:rsidRDefault="0092231A" w:rsidP="00B4587F">
            <w:pPr>
              <w:pStyle w:val="H1"/>
              <w:rPr>
                <w:rFonts w:ascii="Garamond" w:hAnsi="Garamond"/>
                <w:sz w:val="22"/>
                <w:szCs w:val="22"/>
                <w:lang w:val="en-US"/>
              </w:rPr>
            </w:pPr>
            <w:bookmarkStart w:id="1" w:name="_Toc13970"/>
            <w:r w:rsidRPr="0092231A">
              <w:rPr>
                <w:rFonts w:ascii="Garamond" w:hAnsi="Garamond"/>
                <w:sz w:val="22"/>
                <w:szCs w:val="22"/>
                <w:lang w:val="en-US"/>
              </w:rPr>
              <w:t xml:space="preserve">1. </w:t>
            </w:r>
            <w:r w:rsidR="00BC5719" w:rsidRPr="006A1907">
              <w:rPr>
                <w:rFonts w:ascii="Garamond" w:hAnsi="Garamond"/>
                <w:sz w:val="22"/>
                <w:szCs w:val="22"/>
              </w:rPr>
              <w:t>ТЕХНИЧЕСКАЯ</w:t>
            </w:r>
            <w:r w:rsidR="00BC5719" w:rsidRPr="006A1907">
              <w:rPr>
                <w:rFonts w:ascii="Garamond" w:hAnsi="Garamond"/>
                <w:sz w:val="22"/>
                <w:szCs w:val="22"/>
                <w:lang w:val="en-US"/>
              </w:rPr>
              <w:t xml:space="preserve"> </w:t>
            </w:r>
            <w:r w:rsidR="00BC5719" w:rsidRPr="006A1907">
              <w:rPr>
                <w:rFonts w:ascii="Garamond" w:hAnsi="Garamond"/>
                <w:sz w:val="22"/>
                <w:szCs w:val="22"/>
              </w:rPr>
              <w:t>СПЕЦИФИКАЦИЯ</w:t>
            </w:r>
            <w:r w:rsidR="00BC5719" w:rsidRPr="006A1907">
              <w:rPr>
                <w:rFonts w:ascii="Garamond" w:hAnsi="Garamond"/>
                <w:sz w:val="22"/>
                <w:szCs w:val="22"/>
                <w:lang w:val="en-US"/>
              </w:rPr>
              <w:t xml:space="preserve"> / TECHNICAL SPECIFICATION</w:t>
            </w:r>
            <w:bookmarkEnd w:id="1"/>
          </w:p>
          <w:p w:rsidR="00BC5719" w:rsidRPr="006A1907" w:rsidRDefault="00BC5719" w:rsidP="00BC5719">
            <w:pPr>
              <w:pStyle w:val="2"/>
              <w:numPr>
                <w:ilvl w:val="0"/>
                <w:numId w:val="0"/>
              </w:numPr>
              <w:ind w:left="1260"/>
              <w:rPr>
                <w:rFonts w:ascii="Garamond" w:hAnsi="Garamond"/>
                <w:sz w:val="22"/>
                <w:szCs w:val="22"/>
                <w:lang w:val="en-US"/>
              </w:rPr>
            </w:pPr>
            <w:r w:rsidRPr="006A1907">
              <w:rPr>
                <w:rFonts w:ascii="Garamond" w:hAnsi="Garamond"/>
                <w:sz w:val="22"/>
                <w:szCs w:val="22"/>
                <w:lang w:val="en-US"/>
              </w:rPr>
              <w:t xml:space="preserve">1.1 </w:t>
            </w:r>
            <w:r w:rsidRPr="006A1907">
              <w:rPr>
                <w:rFonts w:ascii="Garamond" w:hAnsi="Garamond"/>
                <w:sz w:val="22"/>
                <w:szCs w:val="22"/>
              </w:rPr>
              <w:t>Тип</w:t>
            </w:r>
            <w:r w:rsidRPr="006A1907">
              <w:rPr>
                <w:rFonts w:ascii="Garamond" w:hAnsi="Garamond"/>
                <w:sz w:val="22"/>
                <w:szCs w:val="22"/>
                <w:lang w:val="en-US"/>
              </w:rPr>
              <w:t xml:space="preserve"> </w:t>
            </w:r>
            <w:r w:rsidRPr="006A1907">
              <w:rPr>
                <w:rFonts w:ascii="Garamond" w:hAnsi="Garamond"/>
                <w:sz w:val="22"/>
                <w:szCs w:val="22"/>
              </w:rPr>
              <w:t>шасси</w:t>
            </w:r>
            <w:r w:rsidRPr="006A1907">
              <w:rPr>
                <w:rFonts w:ascii="Garamond" w:hAnsi="Garamond"/>
                <w:sz w:val="22"/>
                <w:szCs w:val="22"/>
                <w:lang w:val="en-US"/>
              </w:rPr>
              <w:t xml:space="preserve"> / Chassis type</w:t>
            </w:r>
          </w:p>
          <w:p w:rsidR="00BC5719" w:rsidRPr="006A1907" w:rsidRDefault="00BC5719" w:rsidP="00B4587F">
            <w:pPr>
              <w:pStyle w:val="SpecText"/>
              <w:rPr>
                <w:rFonts w:ascii="Garamond" w:hAnsi="Garamond"/>
                <w:sz w:val="22"/>
                <w:szCs w:val="22"/>
                <w:lang w:val="en-US"/>
              </w:rPr>
            </w:pPr>
          </w:p>
          <w:tbl>
            <w:tblPr>
              <w:tblW w:w="8888" w:type="dxa"/>
              <w:tblInd w:w="534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070"/>
              <w:gridCol w:w="3071"/>
              <w:gridCol w:w="2747"/>
            </w:tblGrid>
            <w:tr w:rsidR="00BC5719" w:rsidRPr="009D37E7" w:rsidTr="00B4587F">
              <w:tc>
                <w:tcPr>
                  <w:tcW w:w="3070" w:type="dxa"/>
                </w:tcPr>
                <w:p w:rsidR="00BC5719" w:rsidRPr="006A1907" w:rsidRDefault="00BC5719" w:rsidP="00B4587F">
                  <w:pPr>
                    <w:pStyle w:val="H3"/>
                    <w:rPr>
                      <w:rFonts w:ascii="Garamond" w:hAnsi="Garamond"/>
                      <w:sz w:val="22"/>
                      <w:szCs w:val="22"/>
                      <w:lang w:val="en-US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Поколение</w:t>
                  </w:r>
                </w:p>
              </w:tc>
              <w:tc>
                <w:tcPr>
                  <w:tcW w:w="3071" w:type="dxa"/>
                </w:tcPr>
                <w:p w:rsidR="00BC5719" w:rsidRPr="006A1907" w:rsidRDefault="00BC5719" w:rsidP="00B4587F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  <w:lang w:val="en-US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  <w:lang w:val="en-US"/>
                    </w:rPr>
                    <w:t>-  P-, G- and R-series</w:t>
                  </w:r>
                </w:p>
              </w:tc>
              <w:tc>
                <w:tcPr>
                  <w:tcW w:w="2747" w:type="dxa"/>
                </w:tcPr>
                <w:p w:rsidR="00BC5719" w:rsidRPr="006A1907" w:rsidRDefault="00BC5719" w:rsidP="00B4587F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  <w:lang w:val="en-US"/>
                    </w:rPr>
                  </w:pPr>
                </w:p>
              </w:tc>
            </w:tr>
            <w:tr w:rsidR="00BC5719" w:rsidRPr="0092231A" w:rsidTr="00B4587F">
              <w:tc>
                <w:tcPr>
                  <w:tcW w:w="3070" w:type="dxa"/>
                </w:tcPr>
                <w:p w:rsidR="00BC5719" w:rsidRPr="006264C4" w:rsidRDefault="00BC5719" w:rsidP="00B4587F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Модель</w:t>
                  </w:r>
                </w:p>
              </w:tc>
              <w:tc>
                <w:tcPr>
                  <w:tcW w:w="3071" w:type="dxa"/>
                </w:tcPr>
                <w:p w:rsidR="00BC5719" w:rsidRPr="006264C4" w:rsidRDefault="00BC5719" w:rsidP="00B4587F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264C4">
                    <w:rPr>
                      <w:rFonts w:ascii="Garamond" w:hAnsi="Garamond"/>
                      <w:sz w:val="22"/>
                      <w:szCs w:val="22"/>
                    </w:rPr>
                    <w:t xml:space="preserve">-  </w:t>
                  </w:r>
                  <w:r w:rsidRPr="0092231A">
                    <w:rPr>
                      <w:rFonts w:ascii="Garamond" w:hAnsi="Garamond"/>
                      <w:sz w:val="22"/>
                      <w:szCs w:val="22"/>
                      <w:lang w:val="en-US"/>
                    </w:rPr>
                    <w:t>G</w:t>
                  </w:r>
                </w:p>
              </w:tc>
              <w:tc>
                <w:tcPr>
                  <w:tcW w:w="2747" w:type="dxa"/>
                </w:tcPr>
                <w:p w:rsidR="00BC5719" w:rsidRPr="006264C4" w:rsidRDefault="00BC5719" w:rsidP="00B4587F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  <w:tr w:rsidR="00BC5719" w:rsidRPr="0092231A" w:rsidTr="00B4587F">
              <w:tc>
                <w:tcPr>
                  <w:tcW w:w="3070" w:type="dxa"/>
                </w:tcPr>
                <w:p w:rsidR="00BC5719" w:rsidRPr="006264C4" w:rsidRDefault="00BC5719" w:rsidP="00B4587F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Рабочий</w:t>
                  </w:r>
                  <w:r w:rsidRPr="006264C4">
                    <w:rPr>
                      <w:rFonts w:ascii="Garamond" w:hAnsi="Garamond"/>
                      <w:sz w:val="22"/>
                      <w:szCs w:val="22"/>
                    </w:rPr>
                    <w:t xml:space="preserve"> </w:t>
                  </w: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объем</w:t>
                  </w:r>
                  <w:r w:rsidRPr="006264C4">
                    <w:rPr>
                      <w:rFonts w:ascii="Garamond" w:hAnsi="Garamond"/>
                      <w:sz w:val="22"/>
                      <w:szCs w:val="22"/>
                    </w:rPr>
                    <w:t xml:space="preserve"> </w:t>
                  </w: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двигателя</w:t>
                  </w:r>
                </w:p>
              </w:tc>
              <w:tc>
                <w:tcPr>
                  <w:tcW w:w="3071" w:type="dxa"/>
                </w:tcPr>
                <w:p w:rsidR="00BC5719" w:rsidRPr="006264C4" w:rsidRDefault="00BC5719" w:rsidP="00B4587F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264C4">
                    <w:rPr>
                      <w:rFonts w:ascii="Garamond" w:hAnsi="Garamond"/>
                      <w:sz w:val="22"/>
                      <w:szCs w:val="22"/>
                    </w:rPr>
                    <w:t xml:space="preserve">-  13 </w:t>
                  </w: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литров</w:t>
                  </w:r>
                </w:p>
              </w:tc>
              <w:tc>
                <w:tcPr>
                  <w:tcW w:w="2747" w:type="dxa"/>
                </w:tcPr>
                <w:p w:rsidR="00BC5719" w:rsidRPr="006264C4" w:rsidRDefault="00BC5719" w:rsidP="00B4587F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  <w:tr w:rsidR="00BC5719" w:rsidRPr="006A1907" w:rsidTr="00B4587F">
              <w:tc>
                <w:tcPr>
                  <w:tcW w:w="3070" w:type="dxa"/>
                </w:tcPr>
                <w:p w:rsidR="00BC5719" w:rsidRPr="006A1907" w:rsidRDefault="00BC5719" w:rsidP="00B4587F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Тип</w:t>
                  </w:r>
                  <w:r w:rsidRPr="006264C4">
                    <w:rPr>
                      <w:rFonts w:ascii="Garamond" w:hAnsi="Garamond"/>
                      <w:sz w:val="22"/>
                      <w:szCs w:val="22"/>
                    </w:rPr>
                    <w:t xml:space="preserve"> </w:t>
                  </w: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подвески</w:t>
                  </w:r>
                </w:p>
              </w:tc>
              <w:tc>
                <w:tcPr>
                  <w:tcW w:w="3071" w:type="dxa"/>
                </w:tcPr>
                <w:p w:rsidR="00BC5719" w:rsidRPr="006A1907" w:rsidRDefault="00BC5719" w:rsidP="00B4587F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-  рессорная спереди, пневматическая сзади</w:t>
                  </w:r>
                </w:p>
              </w:tc>
              <w:tc>
                <w:tcPr>
                  <w:tcW w:w="2747" w:type="dxa"/>
                </w:tcPr>
                <w:p w:rsidR="00BC5719" w:rsidRPr="006A1907" w:rsidRDefault="00BC5719" w:rsidP="00B4587F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  <w:tr w:rsidR="00BC5719" w:rsidRPr="006A1907" w:rsidTr="00B4587F">
              <w:tc>
                <w:tcPr>
                  <w:tcW w:w="3070" w:type="dxa"/>
                </w:tcPr>
                <w:p w:rsidR="00BC5719" w:rsidRPr="006A1907" w:rsidRDefault="00BC5719" w:rsidP="00B4587F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 xml:space="preserve">Тип кабины  </w:t>
                  </w:r>
                </w:p>
              </w:tc>
              <w:tc>
                <w:tcPr>
                  <w:tcW w:w="3071" w:type="dxa"/>
                </w:tcPr>
                <w:p w:rsidR="00BC5719" w:rsidRPr="006A1907" w:rsidRDefault="00BC5719" w:rsidP="00B4587F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-  CG</w:t>
                  </w:r>
                </w:p>
              </w:tc>
              <w:tc>
                <w:tcPr>
                  <w:tcW w:w="2747" w:type="dxa"/>
                </w:tcPr>
                <w:p w:rsidR="00BC5719" w:rsidRPr="006A1907" w:rsidRDefault="00BC5719" w:rsidP="00B4587F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  <w:tr w:rsidR="00BC5719" w:rsidRPr="006A1907" w:rsidTr="00B4587F">
              <w:tc>
                <w:tcPr>
                  <w:tcW w:w="3070" w:type="dxa"/>
                </w:tcPr>
                <w:p w:rsidR="00BC5719" w:rsidRPr="006A1907" w:rsidRDefault="00BC5719" w:rsidP="00B4587F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Базовое шасси</w:t>
                  </w:r>
                </w:p>
              </w:tc>
              <w:tc>
                <w:tcPr>
                  <w:tcW w:w="3071" w:type="dxa"/>
                </w:tcPr>
                <w:p w:rsidR="00BC5719" w:rsidRPr="006A1907" w:rsidRDefault="00BC5719" w:rsidP="00B4587F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.</w:t>
                  </w:r>
                </w:p>
              </w:tc>
              <w:tc>
                <w:tcPr>
                  <w:tcW w:w="2747" w:type="dxa"/>
                </w:tcPr>
                <w:p w:rsidR="00BC5719" w:rsidRPr="006A1907" w:rsidRDefault="00BC5719" w:rsidP="00B4587F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  <w:tr w:rsidR="00BC5719" w:rsidRPr="006A1907" w:rsidTr="00B4587F">
              <w:tc>
                <w:tcPr>
                  <w:tcW w:w="3070" w:type="dxa"/>
                </w:tcPr>
                <w:p w:rsidR="00BC5719" w:rsidRPr="006A1907" w:rsidRDefault="00BC5719" w:rsidP="00B4587F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Комплектность поставки</w:t>
                  </w:r>
                </w:p>
              </w:tc>
              <w:tc>
                <w:tcPr>
                  <w:tcW w:w="3071" w:type="dxa"/>
                </w:tcPr>
                <w:p w:rsidR="00BC5719" w:rsidRPr="006A1907" w:rsidRDefault="00BC5719" w:rsidP="00B4587F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-  CBU</w:t>
                  </w:r>
                </w:p>
              </w:tc>
              <w:tc>
                <w:tcPr>
                  <w:tcW w:w="2747" w:type="dxa"/>
                </w:tcPr>
                <w:p w:rsidR="00BC5719" w:rsidRPr="006A1907" w:rsidRDefault="00BC5719" w:rsidP="00B4587F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</w:tbl>
          <w:p w:rsidR="00BC5719" w:rsidRPr="006A1907" w:rsidRDefault="00BC5719" w:rsidP="00BC5719">
            <w:pPr>
              <w:pStyle w:val="2"/>
              <w:numPr>
                <w:ilvl w:val="0"/>
                <w:numId w:val="0"/>
              </w:numPr>
              <w:ind w:left="1260"/>
              <w:rPr>
                <w:rFonts w:ascii="Garamond" w:hAnsi="Garamond"/>
                <w:sz w:val="22"/>
                <w:szCs w:val="22"/>
              </w:rPr>
            </w:pPr>
            <w:r w:rsidRPr="006A1907">
              <w:rPr>
                <w:rFonts w:ascii="Garamond" w:hAnsi="Garamond"/>
                <w:sz w:val="22"/>
                <w:szCs w:val="22"/>
              </w:rPr>
              <w:t xml:space="preserve">1.2 Класс шасси / </w:t>
            </w:r>
            <w:r w:rsidRPr="006A1907">
              <w:rPr>
                <w:rFonts w:ascii="Garamond" w:hAnsi="Garamond"/>
                <w:sz w:val="22"/>
                <w:szCs w:val="22"/>
                <w:lang w:val="en-US"/>
              </w:rPr>
              <w:t>Type</w:t>
            </w:r>
            <w:r w:rsidRPr="006A1907">
              <w:rPr>
                <w:rFonts w:ascii="Garamond" w:hAnsi="Garamond"/>
                <w:sz w:val="22"/>
                <w:szCs w:val="22"/>
              </w:rPr>
              <w:t xml:space="preserve"> </w:t>
            </w:r>
            <w:r w:rsidRPr="006A1907">
              <w:rPr>
                <w:rFonts w:ascii="Garamond" w:hAnsi="Garamond"/>
                <w:sz w:val="22"/>
                <w:szCs w:val="22"/>
                <w:lang w:val="en-US"/>
              </w:rPr>
              <w:t>of</w:t>
            </w:r>
            <w:r w:rsidRPr="006A1907">
              <w:rPr>
                <w:rFonts w:ascii="Garamond" w:hAnsi="Garamond"/>
                <w:sz w:val="22"/>
                <w:szCs w:val="22"/>
              </w:rPr>
              <w:t xml:space="preserve"> </w:t>
            </w:r>
            <w:r w:rsidRPr="006A1907">
              <w:rPr>
                <w:rFonts w:ascii="Garamond" w:hAnsi="Garamond"/>
                <w:sz w:val="22"/>
                <w:szCs w:val="22"/>
                <w:lang w:val="en-US"/>
              </w:rPr>
              <w:t>transport</w:t>
            </w:r>
          </w:p>
          <w:p w:rsidR="00BC5719" w:rsidRPr="006A1907" w:rsidRDefault="00BC5719" w:rsidP="00B4587F">
            <w:pPr>
              <w:pStyle w:val="SpecText"/>
              <w:rPr>
                <w:rFonts w:ascii="Garamond" w:hAnsi="Garamond"/>
                <w:sz w:val="22"/>
                <w:szCs w:val="22"/>
              </w:rPr>
            </w:pPr>
          </w:p>
          <w:tbl>
            <w:tblPr>
              <w:tblW w:w="8888" w:type="dxa"/>
              <w:tblInd w:w="534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070"/>
              <w:gridCol w:w="3071"/>
              <w:gridCol w:w="2747"/>
            </w:tblGrid>
            <w:tr w:rsidR="00BC5719" w:rsidRPr="006A1907" w:rsidTr="00B4587F">
              <w:tc>
                <w:tcPr>
                  <w:tcW w:w="3070" w:type="dxa"/>
                </w:tcPr>
                <w:p w:rsidR="00BC5719" w:rsidRPr="002429DD" w:rsidRDefault="00BC5719" w:rsidP="00B4587F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Класс</w:t>
                  </w:r>
                  <w:r w:rsidRPr="002429DD">
                    <w:rPr>
                      <w:rFonts w:ascii="Garamond" w:hAnsi="Garamond"/>
                      <w:sz w:val="22"/>
                      <w:szCs w:val="22"/>
                    </w:rPr>
                    <w:t xml:space="preserve"> </w:t>
                  </w: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шасси</w:t>
                  </w:r>
                </w:p>
              </w:tc>
              <w:tc>
                <w:tcPr>
                  <w:tcW w:w="3071" w:type="dxa"/>
                </w:tcPr>
                <w:p w:rsidR="00BC5719" w:rsidRPr="002429DD" w:rsidRDefault="00BC5719" w:rsidP="00B4587F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2429DD">
                    <w:rPr>
                      <w:rFonts w:ascii="Garamond" w:hAnsi="Garamond"/>
                      <w:sz w:val="22"/>
                      <w:szCs w:val="22"/>
                    </w:rPr>
                    <w:t xml:space="preserve"> -  </w:t>
                  </w:r>
                  <w:r w:rsidRPr="006A1907">
                    <w:rPr>
                      <w:rFonts w:ascii="Garamond" w:hAnsi="Garamond"/>
                      <w:sz w:val="22"/>
                      <w:szCs w:val="22"/>
                      <w:lang w:val="en-US"/>
                    </w:rPr>
                    <w:t>L</w:t>
                  </w:r>
                  <w:r w:rsidRPr="002429DD">
                    <w:rPr>
                      <w:rFonts w:ascii="Garamond" w:hAnsi="Garamond"/>
                      <w:sz w:val="22"/>
                      <w:szCs w:val="22"/>
                    </w:rPr>
                    <w:t xml:space="preserve"> - </w:t>
                  </w: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магистральный</w:t>
                  </w:r>
                </w:p>
              </w:tc>
              <w:tc>
                <w:tcPr>
                  <w:tcW w:w="2747" w:type="dxa"/>
                </w:tcPr>
                <w:p w:rsidR="00BC5719" w:rsidRPr="002429DD" w:rsidRDefault="00BC5719" w:rsidP="00B4587F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  <w:tr w:rsidR="00BC5719" w:rsidRPr="006A1907" w:rsidTr="00B4587F">
              <w:tc>
                <w:tcPr>
                  <w:tcW w:w="3070" w:type="dxa"/>
                </w:tcPr>
                <w:p w:rsidR="00BC5719" w:rsidRPr="002429DD" w:rsidRDefault="00BC5719" w:rsidP="00B4587F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Класс</w:t>
                  </w:r>
                  <w:r w:rsidRPr="002429DD">
                    <w:rPr>
                      <w:rFonts w:ascii="Garamond" w:hAnsi="Garamond"/>
                      <w:sz w:val="22"/>
                      <w:szCs w:val="22"/>
                    </w:rPr>
                    <w:t xml:space="preserve"> </w:t>
                  </w: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эксплуатации</w:t>
                  </w:r>
                </w:p>
              </w:tc>
              <w:tc>
                <w:tcPr>
                  <w:tcW w:w="3071" w:type="dxa"/>
                </w:tcPr>
                <w:p w:rsidR="00BC5719" w:rsidRPr="002429DD" w:rsidRDefault="00BC5719" w:rsidP="00B4587F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2429DD">
                    <w:rPr>
                      <w:rFonts w:ascii="Garamond" w:hAnsi="Garamond"/>
                      <w:sz w:val="22"/>
                      <w:szCs w:val="22"/>
                    </w:rPr>
                    <w:t xml:space="preserve"> -  </w:t>
                  </w:r>
                  <w:r w:rsidRPr="006A1907">
                    <w:rPr>
                      <w:rFonts w:ascii="Garamond" w:hAnsi="Garamond"/>
                      <w:sz w:val="22"/>
                      <w:szCs w:val="22"/>
                      <w:lang w:val="en-US"/>
                    </w:rPr>
                    <w:t>H</w:t>
                  </w:r>
                  <w:r w:rsidRPr="002429DD">
                    <w:rPr>
                      <w:rFonts w:ascii="Garamond" w:hAnsi="Garamond"/>
                      <w:sz w:val="22"/>
                      <w:szCs w:val="22"/>
                    </w:rPr>
                    <w:t xml:space="preserve"> (</w:t>
                  </w: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тяжелый</w:t>
                  </w:r>
                  <w:r w:rsidRPr="002429DD">
                    <w:rPr>
                      <w:rFonts w:ascii="Garamond" w:hAnsi="Garamond"/>
                      <w:sz w:val="22"/>
                      <w:szCs w:val="22"/>
                    </w:rPr>
                    <w:t>)</w:t>
                  </w:r>
                </w:p>
              </w:tc>
              <w:tc>
                <w:tcPr>
                  <w:tcW w:w="2747" w:type="dxa"/>
                </w:tcPr>
                <w:p w:rsidR="00BC5719" w:rsidRPr="002429DD" w:rsidRDefault="00BC5719" w:rsidP="00B4587F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</w:tbl>
          <w:p w:rsidR="00BC5719" w:rsidRPr="002429DD" w:rsidRDefault="00BC5719" w:rsidP="00BC5719">
            <w:pPr>
              <w:pStyle w:val="2"/>
              <w:numPr>
                <w:ilvl w:val="0"/>
                <w:numId w:val="0"/>
              </w:numPr>
              <w:ind w:left="1260"/>
              <w:rPr>
                <w:rFonts w:ascii="Garamond" w:hAnsi="Garamond"/>
                <w:sz w:val="22"/>
                <w:szCs w:val="22"/>
              </w:rPr>
            </w:pPr>
            <w:r w:rsidRPr="002429DD">
              <w:rPr>
                <w:rFonts w:ascii="Garamond" w:hAnsi="Garamond"/>
                <w:sz w:val="22"/>
                <w:szCs w:val="22"/>
              </w:rPr>
              <w:t xml:space="preserve">1.3  </w:t>
            </w:r>
            <w:r w:rsidRPr="006A1907">
              <w:rPr>
                <w:rFonts w:ascii="Garamond" w:hAnsi="Garamond"/>
                <w:sz w:val="22"/>
                <w:szCs w:val="22"/>
              </w:rPr>
              <w:t>Адаптация</w:t>
            </w:r>
            <w:r w:rsidRPr="002429DD">
              <w:rPr>
                <w:rFonts w:ascii="Garamond" w:hAnsi="Garamond"/>
                <w:sz w:val="22"/>
                <w:szCs w:val="22"/>
              </w:rPr>
              <w:t xml:space="preserve"> </w:t>
            </w:r>
            <w:r w:rsidRPr="006A1907">
              <w:rPr>
                <w:rFonts w:ascii="Garamond" w:hAnsi="Garamond"/>
                <w:sz w:val="22"/>
                <w:szCs w:val="22"/>
              </w:rPr>
              <w:t>шасси</w:t>
            </w:r>
            <w:r w:rsidRPr="002429DD">
              <w:rPr>
                <w:rFonts w:ascii="Garamond" w:hAnsi="Garamond"/>
                <w:sz w:val="22"/>
                <w:szCs w:val="22"/>
              </w:rPr>
              <w:t xml:space="preserve"> / </w:t>
            </w:r>
            <w:r w:rsidRPr="006A1907">
              <w:rPr>
                <w:rFonts w:ascii="Garamond" w:hAnsi="Garamond"/>
                <w:sz w:val="22"/>
                <w:szCs w:val="22"/>
                <w:lang w:val="en-US"/>
              </w:rPr>
              <w:t>Chassis</w:t>
            </w:r>
            <w:r w:rsidRPr="002429DD">
              <w:rPr>
                <w:rFonts w:ascii="Garamond" w:hAnsi="Garamond"/>
                <w:sz w:val="22"/>
                <w:szCs w:val="22"/>
              </w:rPr>
              <w:t xml:space="preserve"> </w:t>
            </w:r>
            <w:r w:rsidRPr="006A1907">
              <w:rPr>
                <w:rFonts w:ascii="Garamond" w:hAnsi="Garamond"/>
                <w:sz w:val="22"/>
                <w:szCs w:val="22"/>
                <w:lang w:val="en-US"/>
              </w:rPr>
              <w:t>adaptation</w:t>
            </w:r>
          </w:p>
          <w:p w:rsidR="00BC5719" w:rsidRPr="002429DD" w:rsidRDefault="00BC5719" w:rsidP="00B4587F">
            <w:pPr>
              <w:pStyle w:val="SpecText"/>
              <w:rPr>
                <w:rFonts w:ascii="Garamond" w:hAnsi="Garamond"/>
                <w:sz w:val="22"/>
                <w:szCs w:val="22"/>
              </w:rPr>
            </w:pPr>
          </w:p>
          <w:tbl>
            <w:tblPr>
              <w:tblW w:w="8888" w:type="dxa"/>
              <w:tblInd w:w="534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070"/>
              <w:gridCol w:w="3071"/>
              <w:gridCol w:w="2747"/>
            </w:tblGrid>
            <w:tr w:rsidR="00BC5719" w:rsidRPr="006A1907" w:rsidTr="00B4587F">
              <w:tc>
                <w:tcPr>
                  <w:tcW w:w="3070" w:type="dxa"/>
                </w:tcPr>
                <w:p w:rsidR="00BC5719" w:rsidRPr="002429DD" w:rsidRDefault="00BC5719" w:rsidP="00B4587F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Адаптация</w:t>
                  </w:r>
                  <w:r w:rsidRPr="002429DD">
                    <w:rPr>
                      <w:rFonts w:ascii="Garamond" w:hAnsi="Garamond"/>
                      <w:sz w:val="22"/>
                      <w:szCs w:val="22"/>
                    </w:rPr>
                    <w:t xml:space="preserve"> </w:t>
                  </w: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шасси</w:t>
                  </w:r>
                </w:p>
              </w:tc>
              <w:tc>
                <w:tcPr>
                  <w:tcW w:w="3071" w:type="dxa"/>
                </w:tcPr>
                <w:p w:rsidR="00BC5719" w:rsidRPr="002429DD" w:rsidRDefault="00BC5719" w:rsidP="00B4587F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2429DD">
                    <w:rPr>
                      <w:rFonts w:ascii="Garamond" w:hAnsi="Garamond"/>
                      <w:sz w:val="22"/>
                      <w:szCs w:val="22"/>
                    </w:rPr>
                    <w:t xml:space="preserve">-  </w:t>
                  </w: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седельный</w:t>
                  </w:r>
                  <w:r w:rsidRPr="002429DD">
                    <w:rPr>
                      <w:rFonts w:ascii="Garamond" w:hAnsi="Garamond"/>
                      <w:sz w:val="22"/>
                      <w:szCs w:val="22"/>
                    </w:rPr>
                    <w:t xml:space="preserve"> </w:t>
                  </w: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тягач</w:t>
                  </w:r>
                </w:p>
              </w:tc>
              <w:tc>
                <w:tcPr>
                  <w:tcW w:w="2747" w:type="dxa"/>
                </w:tcPr>
                <w:p w:rsidR="00BC5719" w:rsidRPr="002429DD" w:rsidRDefault="00BC5719" w:rsidP="00B4587F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</w:tbl>
          <w:p w:rsidR="00BC5719" w:rsidRPr="002429DD" w:rsidRDefault="00BC5719" w:rsidP="00BC5719">
            <w:pPr>
              <w:pStyle w:val="2"/>
              <w:numPr>
                <w:ilvl w:val="0"/>
                <w:numId w:val="0"/>
              </w:numPr>
              <w:ind w:left="1260"/>
              <w:rPr>
                <w:rFonts w:ascii="Garamond" w:hAnsi="Garamond"/>
                <w:sz w:val="22"/>
                <w:szCs w:val="22"/>
              </w:rPr>
            </w:pPr>
            <w:r w:rsidRPr="002429DD">
              <w:rPr>
                <w:rFonts w:ascii="Garamond" w:hAnsi="Garamond"/>
                <w:sz w:val="22"/>
                <w:szCs w:val="22"/>
              </w:rPr>
              <w:t xml:space="preserve">1.4  </w:t>
            </w:r>
            <w:r w:rsidRPr="006A1907">
              <w:rPr>
                <w:rFonts w:ascii="Garamond" w:hAnsi="Garamond"/>
                <w:sz w:val="22"/>
                <w:szCs w:val="22"/>
              </w:rPr>
              <w:t>Колесная</w:t>
            </w:r>
            <w:r w:rsidRPr="002429DD">
              <w:rPr>
                <w:rFonts w:ascii="Garamond" w:hAnsi="Garamond"/>
                <w:sz w:val="22"/>
                <w:szCs w:val="22"/>
              </w:rPr>
              <w:t xml:space="preserve"> </w:t>
            </w:r>
            <w:r w:rsidRPr="006A1907">
              <w:rPr>
                <w:rFonts w:ascii="Garamond" w:hAnsi="Garamond"/>
                <w:sz w:val="22"/>
                <w:szCs w:val="22"/>
              </w:rPr>
              <w:t>формула</w:t>
            </w:r>
            <w:r w:rsidRPr="002429DD">
              <w:rPr>
                <w:rFonts w:ascii="Garamond" w:hAnsi="Garamond"/>
                <w:sz w:val="22"/>
                <w:szCs w:val="22"/>
              </w:rPr>
              <w:t xml:space="preserve"> / </w:t>
            </w:r>
            <w:r w:rsidRPr="006A1907">
              <w:rPr>
                <w:rFonts w:ascii="Garamond" w:hAnsi="Garamond"/>
                <w:sz w:val="22"/>
                <w:szCs w:val="22"/>
                <w:lang w:val="en-US"/>
              </w:rPr>
              <w:t>Wheel</w:t>
            </w:r>
            <w:r w:rsidRPr="002429DD">
              <w:rPr>
                <w:rFonts w:ascii="Garamond" w:hAnsi="Garamond"/>
                <w:sz w:val="22"/>
                <w:szCs w:val="22"/>
              </w:rPr>
              <w:t xml:space="preserve"> </w:t>
            </w:r>
            <w:r w:rsidRPr="006A1907">
              <w:rPr>
                <w:rFonts w:ascii="Garamond" w:hAnsi="Garamond"/>
                <w:sz w:val="22"/>
                <w:szCs w:val="22"/>
                <w:lang w:val="en-US"/>
              </w:rPr>
              <w:t>configuration</w:t>
            </w:r>
          </w:p>
          <w:p w:rsidR="00BC5719" w:rsidRPr="002429DD" w:rsidRDefault="00BC5719" w:rsidP="00B4587F">
            <w:pPr>
              <w:pStyle w:val="SpecText"/>
              <w:rPr>
                <w:rFonts w:ascii="Garamond" w:hAnsi="Garamond"/>
                <w:sz w:val="22"/>
                <w:szCs w:val="22"/>
              </w:rPr>
            </w:pPr>
          </w:p>
          <w:tbl>
            <w:tblPr>
              <w:tblW w:w="8888" w:type="dxa"/>
              <w:tblInd w:w="534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070"/>
              <w:gridCol w:w="3071"/>
              <w:gridCol w:w="2747"/>
            </w:tblGrid>
            <w:tr w:rsidR="00BC5719" w:rsidRPr="006A1907" w:rsidTr="00B4587F">
              <w:tc>
                <w:tcPr>
                  <w:tcW w:w="3070" w:type="dxa"/>
                </w:tcPr>
                <w:p w:rsidR="00BC5719" w:rsidRPr="002429DD" w:rsidRDefault="00BC5719" w:rsidP="00B4587F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Колёсная</w:t>
                  </w:r>
                  <w:r w:rsidRPr="002429DD">
                    <w:rPr>
                      <w:rFonts w:ascii="Garamond" w:hAnsi="Garamond"/>
                      <w:sz w:val="22"/>
                      <w:szCs w:val="22"/>
                    </w:rPr>
                    <w:t xml:space="preserve"> </w:t>
                  </w: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формула</w:t>
                  </w:r>
                </w:p>
              </w:tc>
              <w:tc>
                <w:tcPr>
                  <w:tcW w:w="3071" w:type="dxa"/>
                </w:tcPr>
                <w:p w:rsidR="00BC5719" w:rsidRPr="002429DD" w:rsidRDefault="00BC5719" w:rsidP="00B4587F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2429DD">
                    <w:rPr>
                      <w:rFonts w:ascii="Garamond" w:hAnsi="Garamond"/>
                      <w:sz w:val="22"/>
                      <w:szCs w:val="22"/>
                    </w:rPr>
                    <w:t>-  4</w:t>
                  </w:r>
                  <w:r w:rsidRPr="006A1907">
                    <w:rPr>
                      <w:rFonts w:ascii="Garamond" w:hAnsi="Garamond"/>
                      <w:sz w:val="22"/>
                      <w:szCs w:val="22"/>
                      <w:lang w:val="en-US"/>
                    </w:rPr>
                    <w:t>x</w:t>
                  </w:r>
                  <w:r w:rsidRPr="002429DD">
                    <w:rPr>
                      <w:rFonts w:ascii="Garamond" w:hAnsi="Garamond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2747" w:type="dxa"/>
                </w:tcPr>
                <w:p w:rsidR="00BC5719" w:rsidRPr="002429DD" w:rsidRDefault="00BC5719" w:rsidP="00B4587F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</w:tbl>
          <w:p w:rsidR="00BC5719" w:rsidRPr="002429DD" w:rsidRDefault="00BC5719" w:rsidP="00BC5719">
            <w:pPr>
              <w:pStyle w:val="2"/>
              <w:numPr>
                <w:ilvl w:val="0"/>
                <w:numId w:val="0"/>
              </w:numPr>
              <w:ind w:left="1260"/>
              <w:rPr>
                <w:rFonts w:ascii="Garamond" w:hAnsi="Garamond"/>
                <w:sz w:val="22"/>
                <w:szCs w:val="22"/>
              </w:rPr>
            </w:pPr>
            <w:r w:rsidRPr="002429DD">
              <w:rPr>
                <w:rFonts w:ascii="Garamond" w:hAnsi="Garamond"/>
                <w:sz w:val="22"/>
                <w:szCs w:val="22"/>
              </w:rPr>
              <w:t xml:space="preserve">1.5  </w:t>
            </w:r>
            <w:r w:rsidRPr="006A1907">
              <w:rPr>
                <w:rFonts w:ascii="Garamond" w:hAnsi="Garamond"/>
                <w:sz w:val="22"/>
                <w:szCs w:val="22"/>
              </w:rPr>
              <w:t>Высота</w:t>
            </w:r>
            <w:r w:rsidRPr="002429DD">
              <w:rPr>
                <w:rFonts w:ascii="Garamond" w:hAnsi="Garamond"/>
                <w:sz w:val="22"/>
                <w:szCs w:val="22"/>
              </w:rPr>
              <w:t xml:space="preserve"> </w:t>
            </w:r>
            <w:r w:rsidRPr="006A1907">
              <w:rPr>
                <w:rFonts w:ascii="Garamond" w:hAnsi="Garamond"/>
                <w:sz w:val="22"/>
                <w:szCs w:val="22"/>
              </w:rPr>
              <w:t>шасси</w:t>
            </w:r>
            <w:r w:rsidRPr="002429DD">
              <w:rPr>
                <w:rFonts w:ascii="Garamond" w:hAnsi="Garamond"/>
                <w:sz w:val="22"/>
                <w:szCs w:val="22"/>
              </w:rPr>
              <w:t xml:space="preserve"> / </w:t>
            </w:r>
            <w:r w:rsidRPr="006A1907">
              <w:rPr>
                <w:rFonts w:ascii="Garamond" w:hAnsi="Garamond"/>
                <w:sz w:val="22"/>
                <w:szCs w:val="22"/>
                <w:lang w:val="en-US"/>
              </w:rPr>
              <w:t>Chassis</w:t>
            </w:r>
            <w:r w:rsidRPr="002429DD">
              <w:rPr>
                <w:rFonts w:ascii="Garamond" w:hAnsi="Garamond"/>
                <w:sz w:val="22"/>
                <w:szCs w:val="22"/>
              </w:rPr>
              <w:t xml:space="preserve"> </w:t>
            </w:r>
            <w:r w:rsidRPr="006A1907">
              <w:rPr>
                <w:rFonts w:ascii="Garamond" w:hAnsi="Garamond"/>
                <w:sz w:val="22"/>
                <w:szCs w:val="22"/>
                <w:lang w:val="en-US"/>
              </w:rPr>
              <w:t>height</w:t>
            </w:r>
            <w:r w:rsidRPr="002429DD">
              <w:rPr>
                <w:rFonts w:ascii="Garamond" w:hAnsi="Garamond"/>
                <w:sz w:val="22"/>
                <w:szCs w:val="22"/>
              </w:rPr>
              <w:t xml:space="preserve"> </w:t>
            </w:r>
          </w:p>
          <w:p w:rsidR="00BC5719" w:rsidRPr="002429DD" w:rsidRDefault="00BC5719" w:rsidP="00B4587F">
            <w:pPr>
              <w:pStyle w:val="SpecText"/>
              <w:rPr>
                <w:rFonts w:ascii="Garamond" w:hAnsi="Garamond"/>
                <w:sz w:val="22"/>
                <w:szCs w:val="22"/>
              </w:rPr>
            </w:pPr>
          </w:p>
          <w:tbl>
            <w:tblPr>
              <w:tblW w:w="8888" w:type="dxa"/>
              <w:tblInd w:w="534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070"/>
              <w:gridCol w:w="3071"/>
              <w:gridCol w:w="2747"/>
            </w:tblGrid>
            <w:tr w:rsidR="00BC5719" w:rsidRPr="006A1907" w:rsidTr="00B4587F">
              <w:tc>
                <w:tcPr>
                  <w:tcW w:w="3070" w:type="dxa"/>
                </w:tcPr>
                <w:p w:rsidR="00BC5719" w:rsidRPr="002429DD" w:rsidRDefault="00BC5719" w:rsidP="00B4587F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Высота</w:t>
                  </w:r>
                  <w:r w:rsidRPr="002429DD">
                    <w:rPr>
                      <w:rFonts w:ascii="Garamond" w:hAnsi="Garamond"/>
                      <w:sz w:val="22"/>
                      <w:szCs w:val="22"/>
                    </w:rPr>
                    <w:t xml:space="preserve"> </w:t>
                  </w: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шасси</w:t>
                  </w:r>
                </w:p>
              </w:tc>
              <w:tc>
                <w:tcPr>
                  <w:tcW w:w="3071" w:type="dxa"/>
                </w:tcPr>
                <w:p w:rsidR="00BC5719" w:rsidRPr="002429DD" w:rsidRDefault="00BC5719" w:rsidP="00B4587F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2429DD">
                    <w:rPr>
                      <w:rFonts w:ascii="Garamond" w:hAnsi="Garamond"/>
                      <w:sz w:val="22"/>
                      <w:szCs w:val="22"/>
                    </w:rPr>
                    <w:t xml:space="preserve">-  </w:t>
                  </w: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Нормальная</w:t>
                  </w:r>
                </w:p>
              </w:tc>
              <w:tc>
                <w:tcPr>
                  <w:tcW w:w="2747" w:type="dxa"/>
                </w:tcPr>
                <w:p w:rsidR="00BC5719" w:rsidRPr="002429DD" w:rsidRDefault="00BC5719" w:rsidP="00B4587F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</w:tbl>
          <w:p w:rsidR="00BC5719" w:rsidRPr="002429DD" w:rsidRDefault="00BC5719" w:rsidP="00B4587F">
            <w:pPr>
              <w:rPr>
                <w:rFonts w:ascii="Garamond" w:hAnsi="Garamond"/>
              </w:rPr>
            </w:pPr>
          </w:p>
          <w:p w:rsidR="00BC5719" w:rsidRPr="002429DD" w:rsidRDefault="00BC5719" w:rsidP="00B4587F">
            <w:pPr>
              <w:pStyle w:val="H1"/>
              <w:rPr>
                <w:rFonts w:ascii="Garamond" w:hAnsi="Garamond"/>
                <w:sz w:val="22"/>
                <w:szCs w:val="22"/>
              </w:rPr>
            </w:pPr>
            <w:bookmarkStart w:id="2" w:name="_Toc13969"/>
            <w:r w:rsidRPr="002429DD">
              <w:rPr>
                <w:rFonts w:ascii="Garamond" w:hAnsi="Garamond"/>
                <w:sz w:val="22"/>
                <w:szCs w:val="22"/>
              </w:rPr>
              <w:t xml:space="preserve">2. </w:t>
            </w:r>
            <w:r w:rsidRPr="006A1907">
              <w:rPr>
                <w:rFonts w:ascii="Garamond" w:hAnsi="Garamond"/>
                <w:sz w:val="22"/>
                <w:szCs w:val="22"/>
              </w:rPr>
              <w:t>ОБЩЕЕ</w:t>
            </w:r>
            <w:r w:rsidRPr="002429DD">
              <w:rPr>
                <w:rFonts w:ascii="Garamond" w:hAnsi="Garamond"/>
                <w:sz w:val="22"/>
                <w:szCs w:val="22"/>
              </w:rPr>
              <w:t xml:space="preserve"> </w:t>
            </w:r>
            <w:r w:rsidRPr="006A1907">
              <w:rPr>
                <w:rFonts w:ascii="Garamond" w:hAnsi="Garamond"/>
                <w:sz w:val="22"/>
                <w:szCs w:val="22"/>
              </w:rPr>
              <w:t>ОБОРУДОВАНИЕ</w:t>
            </w:r>
            <w:r w:rsidRPr="002429DD">
              <w:rPr>
                <w:rFonts w:ascii="Garamond" w:hAnsi="Garamond"/>
                <w:sz w:val="22"/>
                <w:szCs w:val="22"/>
              </w:rPr>
              <w:t xml:space="preserve"> / </w:t>
            </w:r>
            <w:r w:rsidRPr="006A1907">
              <w:rPr>
                <w:rFonts w:ascii="Garamond" w:hAnsi="Garamond"/>
                <w:sz w:val="22"/>
                <w:szCs w:val="22"/>
                <w:lang w:val="en-US"/>
              </w:rPr>
              <w:t>GENERAL</w:t>
            </w:r>
            <w:bookmarkEnd w:id="2"/>
          </w:p>
          <w:p w:rsidR="00BC5719" w:rsidRPr="006A1907" w:rsidRDefault="00BC5719" w:rsidP="00BC5719">
            <w:pPr>
              <w:pStyle w:val="2"/>
              <w:numPr>
                <w:ilvl w:val="0"/>
                <w:numId w:val="0"/>
              </w:numPr>
              <w:ind w:left="1260"/>
              <w:rPr>
                <w:rFonts w:ascii="Garamond" w:hAnsi="Garamond"/>
                <w:sz w:val="22"/>
                <w:szCs w:val="22"/>
                <w:lang w:val="en-US"/>
              </w:rPr>
            </w:pPr>
            <w:proofErr w:type="gramStart"/>
            <w:r w:rsidRPr="006A1907">
              <w:rPr>
                <w:rFonts w:ascii="Garamond" w:hAnsi="Garamond"/>
                <w:sz w:val="22"/>
                <w:szCs w:val="22"/>
                <w:lang w:val="en-US"/>
              </w:rPr>
              <w:t xml:space="preserve">2.1  </w:t>
            </w:r>
            <w:r w:rsidRPr="006A1907">
              <w:rPr>
                <w:rFonts w:ascii="Garamond" w:hAnsi="Garamond"/>
                <w:sz w:val="22"/>
                <w:szCs w:val="22"/>
              </w:rPr>
              <w:t>Общие</w:t>
            </w:r>
            <w:proofErr w:type="gramEnd"/>
            <w:r w:rsidRPr="006A1907">
              <w:rPr>
                <w:rFonts w:ascii="Garamond" w:hAnsi="Garamond"/>
                <w:sz w:val="22"/>
                <w:szCs w:val="22"/>
                <w:lang w:val="en-US"/>
              </w:rPr>
              <w:t xml:space="preserve"> </w:t>
            </w:r>
            <w:r w:rsidRPr="006A1907">
              <w:rPr>
                <w:rFonts w:ascii="Garamond" w:hAnsi="Garamond"/>
                <w:sz w:val="22"/>
                <w:szCs w:val="22"/>
              </w:rPr>
              <w:t>сведения</w:t>
            </w:r>
            <w:r w:rsidRPr="006A1907">
              <w:rPr>
                <w:rFonts w:ascii="Garamond" w:hAnsi="Garamond"/>
                <w:sz w:val="22"/>
                <w:szCs w:val="22"/>
                <w:lang w:val="en-US"/>
              </w:rPr>
              <w:t xml:space="preserve"> / General</w:t>
            </w:r>
          </w:p>
          <w:p w:rsidR="00BC5719" w:rsidRPr="006A1907" w:rsidRDefault="00BC5719" w:rsidP="00B4587F">
            <w:pPr>
              <w:pStyle w:val="SpecText"/>
              <w:rPr>
                <w:rFonts w:ascii="Garamond" w:hAnsi="Garamond"/>
                <w:sz w:val="22"/>
                <w:szCs w:val="22"/>
                <w:lang w:val="en-US"/>
              </w:rPr>
            </w:pPr>
          </w:p>
          <w:tbl>
            <w:tblPr>
              <w:tblW w:w="8888" w:type="dxa"/>
              <w:tblInd w:w="534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070"/>
              <w:gridCol w:w="3071"/>
              <w:gridCol w:w="2747"/>
            </w:tblGrid>
            <w:tr w:rsidR="00BC5719" w:rsidRPr="006A1907" w:rsidTr="00B4587F">
              <w:tc>
                <w:tcPr>
                  <w:tcW w:w="3070" w:type="dxa"/>
                </w:tcPr>
                <w:p w:rsidR="00BC5719" w:rsidRPr="006A1907" w:rsidRDefault="00BC5719" w:rsidP="00B4587F">
                  <w:pPr>
                    <w:pStyle w:val="H3"/>
                    <w:rPr>
                      <w:rFonts w:ascii="Garamond" w:hAnsi="Garamond"/>
                      <w:sz w:val="22"/>
                      <w:szCs w:val="22"/>
                      <w:lang w:val="en-US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Назначение</w:t>
                  </w:r>
                </w:p>
              </w:tc>
              <w:tc>
                <w:tcPr>
                  <w:tcW w:w="3071" w:type="dxa"/>
                </w:tcPr>
                <w:p w:rsidR="00BC5719" w:rsidRPr="006A1907" w:rsidRDefault="00BC5719" w:rsidP="00B4587F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  <w:lang w:val="en-US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  <w:lang w:val="en-US"/>
                    </w:rPr>
                    <w:t xml:space="preserve">-  </w:t>
                  </w: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Смешанные</w:t>
                  </w:r>
                  <w:r w:rsidRPr="006A1907">
                    <w:rPr>
                      <w:rFonts w:ascii="Garamond" w:hAnsi="Garamond"/>
                      <w:sz w:val="22"/>
                      <w:szCs w:val="22"/>
                      <w:lang w:val="en-US"/>
                    </w:rPr>
                    <w:t xml:space="preserve"> </w:t>
                  </w: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грузы</w:t>
                  </w:r>
                  <w:r w:rsidRPr="006A1907">
                    <w:rPr>
                      <w:rFonts w:ascii="Garamond" w:hAnsi="Garamond"/>
                      <w:sz w:val="22"/>
                      <w:szCs w:val="22"/>
                      <w:lang w:val="en-US"/>
                    </w:rPr>
                    <w:t xml:space="preserve"> (</w:t>
                  </w: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магистральные</w:t>
                  </w:r>
                  <w:r w:rsidRPr="006A1907">
                    <w:rPr>
                      <w:rFonts w:ascii="Garamond" w:hAnsi="Garamond"/>
                      <w:sz w:val="22"/>
                      <w:szCs w:val="22"/>
                      <w:lang w:val="en-US"/>
                    </w:rPr>
                    <w:t xml:space="preserve"> </w:t>
                  </w: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перевозки</w:t>
                  </w:r>
                  <w:r w:rsidRPr="006A1907">
                    <w:rPr>
                      <w:rFonts w:ascii="Garamond" w:hAnsi="Garamond"/>
                      <w:sz w:val="22"/>
                      <w:szCs w:val="22"/>
                      <w:lang w:val="en-US"/>
                    </w:rPr>
                    <w:t>)</w:t>
                  </w:r>
                </w:p>
              </w:tc>
              <w:tc>
                <w:tcPr>
                  <w:tcW w:w="2747" w:type="dxa"/>
                </w:tcPr>
                <w:p w:rsidR="00BC5719" w:rsidRPr="006A1907" w:rsidRDefault="00BC5719" w:rsidP="00B4587F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  <w:lang w:val="en-US"/>
                    </w:rPr>
                  </w:pPr>
                </w:p>
              </w:tc>
            </w:tr>
            <w:tr w:rsidR="00BC5719" w:rsidRPr="006A1907" w:rsidTr="00B4587F">
              <w:tc>
                <w:tcPr>
                  <w:tcW w:w="3070" w:type="dxa"/>
                </w:tcPr>
                <w:p w:rsidR="00BC5719" w:rsidRPr="006A1907" w:rsidRDefault="00BC5719" w:rsidP="00B4587F">
                  <w:pPr>
                    <w:pStyle w:val="H3"/>
                    <w:rPr>
                      <w:rFonts w:ascii="Garamond" w:hAnsi="Garamond"/>
                      <w:sz w:val="22"/>
                      <w:szCs w:val="22"/>
                      <w:lang w:val="en-US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Боковые</w:t>
                  </w:r>
                  <w:r w:rsidRPr="006A1907">
                    <w:rPr>
                      <w:rFonts w:ascii="Garamond" w:hAnsi="Garamond"/>
                      <w:sz w:val="22"/>
                      <w:szCs w:val="22"/>
                      <w:lang w:val="en-US"/>
                    </w:rPr>
                    <w:t xml:space="preserve"> </w:t>
                  </w: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габаритные</w:t>
                  </w:r>
                  <w:r w:rsidRPr="006A1907">
                    <w:rPr>
                      <w:rFonts w:ascii="Garamond" w:hAnsi="Garamond"/>
                      <w:sz w:val="22"/>
                      <w:szCs w:val="22"/>
                      <w:lang w:val="en-US"/>
                    </w:rPr>
                    <w:t xml:space="preserve"> </w:t>
                  </w: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огни</w:t>
                  </w:r>
                </w:p>
              </w:tc>
              <w:tc>
                <w:tcPr>
                  <w:tcW w:w="3071" w:type="dxa"/>
                </w:tcPr>
                <w:p w:rsidR="00BC5719" w:rsidRPr="006A1907" w:rsidRDefault="00BC5719" w:rsidP="00B4587F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  <w:lang w:val="en-US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  <w:lang w:val="en-US"/>
                    </w:rPr>
                    <w:t xml:space="preserve">-  </w:t>
                  </w: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установленные</w:t>
                  </w:r>
                  <w:r w:rsidRPr="006A1907">
                    <w:rPr>
                      <w:rFonts w:ascii="Garamond" w:hAnsi="Garamond"/>
                      <w:sz w:val="22"/>
                      <w:szCs w:val="22"/>
                      <w:lang w:val="en-US"/>
                    </w:rPr>
                    <w:t xml:space="preserve"> </w:t>
                  </w: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окончательно</w:t>
                  </w:r>
                </w:p>
              </w:tc>
              <w:tc>
                <w:tcPr>
                  <w:tcW w:w="2747" w:type="dxa"/>
                </w:tcPr>
                <w:p w:rsidR="00BC5719" w:rsidRPr="006A1907" w:rsidRDefault="00BC5719" w:rsidP="00B4587F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  <w:lang w:val="en-US"/>
                    </w:rPr>
                  </w:pPr>
                </w:p>
              </w:tc>
            </w:tr>
            <w:tr w:rsidR="00BC5719" w:rsidRPr="006A1907" w:rsidTr="00B4587F">
              <w:tc>
                <w:tcPr>
                  <w:tcW w:w="3070" w:type="dxa"/>
                </w:tcPr>
                <w:p w:rsidR="00BC5719" w:rsidRPr="006A1907" w:rsidRDefault="00BC5719" w:rsidP="00B4587F">
                  <w:pPr>
                    <w:pStyle w:val="H3"/>
                    <w:rPr>
                      <w:rFonts w:ascii="Garamond" w:hAnsi="Garamond"/>
                      <w:sz w:val="22"/>
                      <w:szCs w:val="22"/>
                      <w:lang w:val="en-US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Уровень</w:t>
                  </w:r>
                  <w:r w:rsidRPr="006A1907">
                    <w:rPr>
                      <w:rFonts w:ascii="Garamond" w:hAnsi="Garamond"/>
                      <w:sz w:val="22"/>
                      <w:szCs w:val="22"/>
                      <w:lang w:val="en-US"/>
                    </w:rPr>
                    <w:t xml:space="preserve"> </w:t>
                  </w: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наружного</w:t>
                  </w:r>
                  <w:r w:rsidRPr="006A1907">
                    <w:rPr>
                      <w:rFonts w:ascii="Garamond" w:hAnsi="Garamond"/>
                      <w:sz w:val="22"/>
                      <w:szCs w:val="22"/>
                      <w:lang w:val="en-US"/>
                    </w:rPr>
                    <w:t xml:space="preserve"> </w:t>
                  </w: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шума</w:t>
                  </w:r>
                </w:p>
              </w:tc>
              <w:tc>
                <w:tcPr>
                  <w:tcW w:w="3071" w:type="dxa"/>
                </w:tcPr>
                <w:p w:rsidR="00BC5719" w:rsidRPr="006A1907" w:rsidRDefault="00BC5719" w:rsidP="00B4587F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 xml:space="preserve">-  80 </w:t>
                  </w:r>
                  <w:proofErr w:type="spellStart"/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dBA</w:t>
                  </w:r>
                  <w:proofErr w:type="spellEnd"/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 xml:space="preserve">  (в соотв. с </w:t>
                  </w:r>
                  <w:proofErr w:type="spellStart"/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дир</w:t>
                  </w:r>
                  <w:proofErr w:type="spellEnd"/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. 70/157/EEC)</w:t>
                  </w:r>
                </w:p>
              </w:tc>
              <w:tc>
                <w:tcPr>
                  <w:tcW w:w="2747" w:type="dxa"/>
                </w:tcPr>
                <w:p w:rsidR="00BC5719" w:rsidRPr="006A1907" w:rsidRDefault="00BC5719" w:rsidP="00B4587F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  <w:tr w:rsidR="00BC5719" w:rsidRPr="006A1907" w:rsidTr="00B4587F">
              <w:tc>
                <w:tcPr>
                  <w:tcW w:w="3070" w:type="dxa"/>
                </w:tcPr>
                <w:p w:rsidR="00BC5719" w:rsidRPr="006A1907" w:rsidRDefault="00BC5719" w:rsidP="00B4587F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Идентификационная табличка производителя  (</w:t>
                  </w:r>
                  <w:proofErr w:type="spellStart"/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согл</w:t>
                  </w:r>
                  <w:proofErr w:type="spellEnd"/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 xml:space="preserve">. </w:t>
                  </w:r>
                  <w:proofErr w:type="spellStart"/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директ</w:t>
                  </w:r>
                  <w:proofErr w:type="spellEnd"/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 xml:space="preserve">. 96/53/EC) </w:t>
                  </w:r>
                </w:p>
              </w:tc>
              <w:tc>
                <w:tcPr>
                  <w:tcW w:w="3071" w:type="dxa"/>
                </w:tcPr>
                <w:p w:rsidR="00BC5719" w:rsidRPr="006A1907" w:rsidRDefault="00BC5719" w:rsidP="00B4587F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-   с табличкой</w:t>
                  </w:r>
                </w:p>
              </w:tc>
              <w:tc>
                <w:tcPr>
                  <w:tcW w:w="2747" w:type="dxa"/>
                </w:tcPr>
                <w:p w:rsidR="00BC5719" w:rsidRPr="006A1907" w:rsidRDefault="00BC5719" w:rsidP="00B4587F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  <w:tr w:rsidR="00BC5719" w:rsidRPr="006A1907" w:rsidTr="00B4587F">
              <w:tc>
                <w:tcPr>
                  <w:tcW w:w="3070" w:type="dxa"/>
                </w:tcPr>
                <w:p w:rsidR="00BC5719" w:rsidRPr="006A1907" w:rsidRDefault="00BC5719" w:rsidP="00B4587F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Ступенька на шасси слева</w:t>
                  </w:r>
                </w:p>
              </w:tc>
              <w:tc>
                <w:tcPr>
                  <w:tcW w:w="3071" w:type="dxa"/>
                </w:tcPr>
                <w:p w:rsidR="00BC5719" w:rsidRPr="006A1907" w:rsidRDefault="00BC5719" w:rsidP="00B4587F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-  одинарная</w:t>
                  </w:r>
                </w:p>
              </w:tc>
              <w:tc>
                <w:tcPr>
                  <w:tcW w:w="2747" w:type="dxa"/>
                </w:tcPr>
                <w:p w:rsidR="00BC5719" w:rsidRPr="006A1907" w:rsidRDefault="00BC5719" w:rsidP="00B4587F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  <w:tr w:rsidR="00BC5719" w:rsidRPr="006A1907" w:rsidTr="00B4587F">
              <w:tc>
                <w:tcPr>
                  <w:tcW w:w="3070" w:type="dxa"/>
                </w:tcPr>
                <w:p w:rsidR="00BC5719" w:rsidRPr="006A1907" w:rsidRDefault="00BC5719" w:rsidP="00B4587F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Цвет шасси (</w:t>
                  </w:r>
                  <w:proofErr w:type="spellStart"/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price</w:t>
                  </w:r>
                  <w:proofErr w:type="spellEnd"/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)</w:t>
                  </w:r>
                </w:p>
              </w:tc>
              <w:tc>
                <w:tcPr>
                  <w:tcW w:w="3071" w:type="dxa"/>
                </w:tcPr>
                <w:p w:rsidR="00BC5719" w:rsidRPr="006A1907" w:rsidRDefault="00BC5719" w:rsidP="00B4587F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-  стандартный</w:t>
                  </w:r>
                </w:p>
              </w:tc>
              <w:tc>
                <w:tcPr>
                  <w:tcW w:w="2747" w:type="dxa"/>
                </w:tcPr>
                <w:p w:rsidR="00BC5719" w:rsidRPr="006A1907" w:rsidRDefault="00BC5719" w:rsidP="00B4587F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  <w:tr w:rsidR="00BC5719" w:rsidRPr="006A1907" w:rsidTr="00B4587F">
              <w:tc>
                <w:tcPr>
                  <w:tcW w:w="3070" w:type="dxa"/>
                </w:tcPr>
                <w:p w:rsidR="00BC5719" w:rsidRPr="006A1907" w:rsidRDefault="00BC5719" w:rsidP="00B4587F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Цвет шасси</w:t>
                  </w:r>
                </w:p>
              </w:tc>
              <w:tc>
                <w:tcPr>
                  <w:tcW w:w="3071" w:type="dxa"/>
                </w:tcPr>
                <w:p w:rsidR="00BC5719" w:rsidRPr="006A1907" w:rsidRDefault="00BC5719" w:rsidP="00B4587F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стандартный серый</w:t>
                  </w:r>
                </w:p>
              </w:tc>
              <w:tc>
                <w:tcPr>
                  <w:tcW w:w="2747" w:type="dxa"/>
                </w:tcPr>
                <w:p w:rsidR="00BC5719" w:rsidRPr="006A1907" w:rsidRDefault="00BC5719" w:rsidP="00B4587F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  <w:tr w:rsidR="00BC5719" w:rsidRPr="006A1907" w:rsidTr="00B4587F">
              <w:tc>
                <w:tcPr>
                  <w:tcW w:w="3070" w:type="dxa"/>
                </w:tcPr>
                <w:p w:rsidR="00BC5719" w:rsidRPr="006A1907" w:rsidRDefault="00BC5719" w:rsidP="00B4587F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Рулевое управление</w:t>
                  </w:r>
                </w:p>
              </w:tc>
              <w:tc>
                <w:tcPr>
                  <w:tcW w:w="3071" w:type="dxa"/>
                </w:tcPr>
                <w:p w:rsidR="00BC5719" w:rsidRPr="006A1907" w:rsidRDefault="00BC5719" w:rsidP="00B4587F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-  1-контурное с гидравлическим усилителем</w:t>
                  </w:r>
                </w:p>
              </w:tc>
              <w:tc>
                <w:tcPr>
                  <w:tcW w:w="2747" w:type="dxa"/>
                </w:tcPr>
                <w:p w:rsidR="00BC5719" w:rsidRPr="006A1907" w:rsidRDefault="00BC5719" w:rsidP="00B4587F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  <w:tr w:rsidR="00BC5719" w:rsidRPr="006A1907" w:rsidTr="00B4587F">
              <w:tc>
                <w:tcPr>
                  <w:tcW w:w="3070" w:type="dxa"/>
                </w:tcPr>
                <w:p w:rsidR="00BC5719" w:rsidRPr="006A1907" w:rsidRDefault="00BC5719" w:rsidP="00B4587F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Рулевое усилие в соответствии с директивой  70/311/EEC</w:t>
                  </w:r>
                </w:p>
              </w:tc>
              <w:tc>
                <w:tcPr>
                  <w:tcW w:w="3071" w:type="dxa"/>
                </w:tcPr>
                <w:p w:rsidR="00BC5719" w:rsidRPr="006A1907" w:rsidRDefault="00BC5719" w:rsidP="00B4587F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-  да</w:t>
                  </w:r>
                </w:p>
              </w:tc>
              <w:tc>
                <w:tcPr>
                  <w:tcW w:w="2747" w:type="dxa"/>
                </w:tcPr>
                <w:p w:rsidR="00BC5719" w:rsidRPr="006A1907" w:rsidRDefault="00BC5719" w:rsidP="00B4587F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  <w:tr w:rsidR="00BC5719" w:rsidRPr="006A1907" w:rsidTr="00B4587F">
              <w:tc>
                <w:tcPr>
                  <w:tcW w:w="3070" w:type="dxa"/>
                </w:tcPr>
                <w:p w:rsidR="00BC5719" w:rsidRPr="006A1907" w:rsidRDefault="00BC5719" w:rsidP="00B4587F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Маневренность в соответствии с директивой 97/27/</w:t>
                  </w:r>
                  <w:proofErr w:type="gramStart"/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E</w:t>
                  </w:r>
                  <w:proofErr w:type="gramEnd"/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С  -</w:t>
                  </w:r>
                </w:p>
              </w:tc>
              <w:tc>
                <w:tcPr>
                  <w:tcW w:w="3071" w:type="dxa"/>
                </w:tcPr>
                <w:p w:rsidR="00BC5719" w:rsidRPr="006A1907" w:rsidRDefault="00BC5719" w:rsidP="00B4587F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-  да</w:t>
                  </w:r>
                </w:p>
              </w:tc>
              <w:tc>
                <w:tcPr>
                  <w:tcW w:w="2747" w:type="dxa"/>
                </w:tcPr>
                <w:p w:rsidR="00BC5719" w:rsidRPr="006A1907" w:rsidRDefault="00BC5719" w:rsidP="00B4587F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</w:tbl>
          <w:p w:rsidR="00BC5719" w:rsidRPr="006A1907" w:rsidRDefault="00BC5719" w:rsidP="00BC5719">
            <w:pPr>
              <w:pStyle w:val="2"/>
              <w:numPr>
                <w:ilvl w:val="0"/>
                <w:numId w:val="0"/>
              </w:numPr>
              <w:ind w:left="1260"/>
              <w:rPr>
                <w:rFonts w:ascii="Garamond" w:hAnsi="Garamond"/>
                <w:sz w:val="22"/>
                <w:szCs w:val="22"/>
              </w:rPr>
            </w:pPr>
            <w:r w:rsidRPr="006A1907">
              <w:rPr>
                <w:rFonts w:ascii="Garamond" w:hAnsi="Garamond"/>
                <w:sz w:val="22"/>
                <w:szCs w:val="22"/>
              </w:rPr>
              <w:t xml:space="preserve">2.2  Размеры шасси / </w:t>
            </w:r>
            <w:proofErr w:type="spellStart"/>
            <w:r w:rsidRPr="006A1907">
              <w:rPr>
                <w:rFonts w:ascii="Garamond" w:hAnsi="Garamond"/>
                <w:sz w:val="22"/>
                <w:szCs w:val="22"/>
              </w:rPr>
              <w:t>Dimensions</w:t>
            </w:r>
            <w:proofErr w:type="spellEnd"/>
          </w:p>
          <w:p w:rsidR="00BC5719" w:rsidRPr="006A1907" w:rsidRDefault="00BC5719" w:rsidP="00B4587F">
            <w:pPr>
              <w:pStyle w:val="SpecText"/>
              <w:rPr>
                <w:rFonts w:ascii="Garamond" w:hAnsi="Garamond"/>
                <w:sz w:val="22"/>
                <w:szCs w:val="22"/>
              </w:rPr>
            </w:pPr>
          </w:p>
          <w:tbl>
            <w:tblPr>
              <w:tblW w:w="8888" w:type="dxa"/>
              <w:tblInd w:w="534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070"/>
              <w:gridCol w:w="3071"/>
              <w:gridCol w:w="2747"/>
            </w:tblGrid>
            <w:tr w:rsidR="00BC5719" w:rsidRPr="006A1907" w:rsidTr="00B4587F">
              <w:tc>
                <w:tcPr>
                  <w:tcW w:w="3070" w:type="dxa"/>
                </w:tcPr>
                <w:p w:rsidR="00BC5719" w:rsidRPr="006A1907" w:rsidRDefault="00BC5719" w:rsidP="00B4587F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Высота (</w:t>
                  </w:r>
                  <w:proofErr w:type="spellStart"/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max</w:t>
                  </w:r>
                  <w:proofErr w:type="spellEnd"/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) -</w:t>
                  </w:r>
                </w:p>
              </w:tc>
              <w:tc>
                <w:tcPr>
                  <w:tcW w:w="3071" w:type="dxa"/>
                </w:tcPr>
                <w:p w:rsidR="00BC5719" w:rsidRPr="006A1907" w:rsidRDefault="00BC5719" w:rsidP="00B4587F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 xml:space="preserve"> - 4 метра (</w:t>
                  </w:r>
                  <w:proofErr w:type="spellStart"/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согл</w:t>
                  </w:r>
                  <w:proofErr w:type="spellEnd"/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 xml:space="preserve">. </w:t>
                  </w:r>
                  <w:proofErr w:type="spellStart"/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дир</w:t>
                  </w:r>
                  <w:proofErr w:type="spellEnd"/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. 96/53/EG)</w:t>
                  </w:r>
                </w:p>
              </w:tc>
              <w:tc>
                <w:tcPr>
                  <w:tcW w:w="2747" w:type="dxa"/>
                </w:tcPr>
                <w:p w:rsidR="00BC5719" w:rsidRPr="006A1907" w:rsidRDefault="00BC5719" w:rsidP="00B4587F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  <w:tr w:rsidR="00BC5719" w:rsidRPr="006A1907" w:rsidTr="00B4587F">
              <w:tc>
                <w:tcPr>
                  <w:tcW w:w="3070" w:type="dxa"/>
                </w:tcPr>
                <w:p w:rsidR="00BC5719" w:rsidRPr="006A1907" w:rsidRDefault="00BC5719" w:rsidP="00B4587F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Ширина шасси</w:t>
                  </w:r>
                </w:p>
              </w:tc>
              <w:tc>
                <w:tcPr>
                  <w:tcW w:w="3071" w:type="dxa"/>
                </w:tcPr>
                <w:p w:rsidR="00BC5719" w:rsidRPr="006A1907" w:rsidRDefault="00BC5719" w:rsidP="00B4587F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 xml:space="preserve">-  2550 </w:t>
                  </w:r>
                  <w:proofErr w:type="spellStart"/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mm</w:t>
                  </w:r>
                  <w:proofErr w:type="spellEnd"/>
                </w:p>
              </w:tc>
              <w:tc>
                <w:tcPr>
                  <w:tcW w:w="2747" w:type="dxa"/>
                </w:tcPr>
                <w:p w:rsidR="00BC5719" w:rsidRPr="006A1907" w:rsidRDefault="00BC5719" w:rsidP="00B4587F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  <w:tr w:rsidR="00BC5719" w:rsidRPr="006A1907" w:rsidTr="00B4587F">
              <w:tc>
                <w:tcPr>
                  <w:tcW w:w="3070" w:type="dxa"/>
                </w:tcPr>
                <w:p w:rsidR="00BC5719" w:rsidRPr="006A1907" w:rsidRDefault="00BC5719" w:rsidP="00B4587F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Колесная база</w:t>
                  </w:r>
                </w:p>
              </w:tc>
              <w:tc>
                <w:tcPr>
                  <w:tcW w:w="3071" w:type="dxa"/>
                </w:tcPr>
                <w:p w:rsidR="00BC5719" w:rsidRPr="006A1907" w:rsidRDefault="00BC5719" w:rsidP="00B4587F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 xml:space="preserve">-  3700 </w:t>
                  </w:r>
                  <w:proofErr w:type="spellStart"/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mm</w:t>
                  </w:r>
                  <w:proofErr w:type="spellEnd"/>
                </w:p>
              </w:tc>
              <w:tc>
                <w:tcPr>
                  <w:tcW w:w="2747" w:type="dxa"/>
                </w:tcPr>
                <w:p w:rsidR="00BC5719" w:rsidRPr="006A1907" w:rsidRDefault="00BC5719" w:rsidP="00B4587F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</w:tbl>
          <w:p w:rsidR="00BC5719" w:rsidRPr="006A1907" w:rsidRDefault="00BC5719" w:rsidP="00BC5719">
            <w:pPr>
              <w:pStyle w:val="2"/>
              <w:numPr>
                <w:ilvl w:val="0"/>
                <w:numId w:val="0"/>
              </w:numPr>
              <w:ind w:left="1260"/>
              <w:rPr>
                <w:rFonts w:ascii="Garamond" w:hAnsi="Garamond"/>
                <w:sz w:val="22"/>
                <w:szCs w:val="22"/>
              </w:rPr>
            </w:pPr>
            <w:r w:rsidRPr="006A1907">
              <w:rPr>
                <w:rFonts w:ascii="Garamond" w:hAnsi="Garamond"/>
                <w:sz w:val="22"/>
                <w:szCs w:val="22"/>
              </w:rPr>
              <w:t>2.3  Исполнение для перевозки опасных грузов / ADR</w:t>
            </w:r>
          </w:p>
          <w:p w:rsidR="00BC5719" w:rsidRPr="006A1907" w:rsidRDefault="00BC5719" w:rsidP="00B4587F">
            <w:pPr>
              <w:pStyle w:val="SpecText"/>
              <w:rPr>
                <w:rFonts w:ascii="Garamond" w:hAnsi="Garamond"/>
                <w:sz w:val="22"/>
                <w:szCs w:val="22"/>
              </w:rPr>
            </w:pPr>
          </w:p>
          <w:tbl>
            <w:tblPr>
              <w:tblW w:w="8888" w:type="dxa"/>
              <w:tblInd w:w="534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070"/>
              <w:gridCol w:w="3071"/>
              <w:gridCol w:w="2747"/>
            </w:tblGrid>
            <w:tr w:rsidR="00BC5719" w:rsidRPr="006A1907" w:rsidTr="00B4587F">
              <w:tc>
                <w:tcPr>
                  <w:tcW w:w="3070" w:type="dxa"/>
                </w:tcPr>
                <w:p w:rsidR="00BC5719" w:rsidRPr="006A1907" w:rsidRDefault="00BC5719" w:rsidP="00B4587F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Исполнение для перевозки опасных грузов (ADR)</w:t>
                  </w:r>
                </w:p>
              </w:tc>
              <w:tc>
                <w:tcPr>
                  <w:tcW w:w="3071" w:type="dxa"/>
                </w:tcPr>
                <w:p w:rsidR="00BC5719" w:rsidRPr="006A1907" w:rsidRDefault="00BC5719" w:rsidP="00B4587F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-  EX/III - Взрывчатые вещества</w:t>
                  </w:r>
                </w:p>
              </w:tc>
              <w:tc>
                <w:tcPr>
                  <w:tcW w:w="2747" w:type="dxa"/>
                </w:tcPr>
                <w:p w:rsidR="00BC5719" w:rsidRPr="006A1907" w:rsidRDefault="00BC5719" w:rsidP="00B4587F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  <w:tr w:rsidR="00BC5719" w:rsidRPr="006A1907" w:rsidTr="00B4587F">
              <w:tc>
                <w:tcPr>
                  <w:tcW w:w="3070" w:type="dxa"/>
                </w:tcPr>
                <w:p w:rsidR="00BC5719" w:rsidRPr="006A1907" w:rsidRDefault="00BC5719" w:rsidP="00B4587F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proofErr w:type="gramStart"/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Маркировка общего веса автопоезда (</w:t>
                  </w:r>
                  <w:proofErr w:type="spellStart"/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согл</w:t>
                  </w:r>
                  <w:proofErr w:type="spellEnd"/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.</w:t>
                  </w:r>
                  <w:proofErr w:type="gramEnd"/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 xml:space="preserve"> </w:t>
                  </w:r>
                  <w:proofErr w:type="gramStart"/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 xml:space="preserve">ADR) </w:t>
                  </w:r>
                  <w:proofErr w:type="gramEnd"/>
                </w:p>
              </w:tc>
              <w:tc>
                <w:tcPr>
                  <w:tcW w:w="3071" w:type="dxa"/>
                </w:tcPr>
                <w:p w:rsidR="00BC5719" w:rsidRPr="006A1907" w:rsidRDefault="00BC5719" w:rsidP="00B4587F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-  нет</w:t>
                  </w:r>
                </w:p>
              </w:tc>
              <w:tc>
                <w:tcPr>
                  <w:tcW w:w="2747" w:type="dxa"/>
                </w:tcPr>
                <w:p w:rsidR="00BC5719" w:rsidRPr="006A1907" w:rsidRDefault="00BC5719" w:rsidP="00B4587F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</w:tbl>
          <w:p w:rsidR="00BC5719" w:rsidRPr="006A1907" w:rsidRDefault="00BC5719" w:rsidP="00B4587F">
            <w:pPr>
              <w:rPr>
                <w:rFonts w:ascii="Garamond" w:hAnsi="Garamond"/>
              </w:rPr>
            </w:pPr>
          </w:p>
          <w:p w:rsidR="00BC5719" w:rsidRPr="006A1907" w:rsidRDefault="00BC5719" w:rsidP="00B4587F">
            <w:pPr>
              <w:pStyle w:val="H1"/>
              <w:rPr>
                <w:rFonts w:ascii="Garamond" w:hAnsi="Garamond"/>
                <w:sz w:val="22"/>
                <w:szCs w:val="22"/>
              </w:rPr>
            </w:pPr>
            <w:bookmarkStart w:id="3" w:name="_Toc8058"/>
            <w:r w:rsidRPr="006A1907">
              <w:rPr>
                <w:rFonts w:ascii="Garamond" w:hAnsi="Garamond"/>
                <w:sz w:val="22"/>
                <w:szCs w:val="22"/>
              </w:rPr>
              <w:t>3.  ЭЛЕКТРООБОРУДОВАНИЕ / ELECTRICS</w:t>
            </w:r>
            <w:bookmarkEnd w:id="3"/>
          </w:p>
          <w:p w:rsidR="00BC5719" w:rsidRPr="006A1907" w:rsidRDefault="00BC5719" w:rsidP="00BC5719">
            <w:pPr>
              <w:pStyle w:val="2"/>
              <w:numPr>
                <w:ilvl w:val="0"/>
                <w:numId w:val="0"/>
              </w:numPr>
              <w:ind w:left="1260"/>
              <w:rPr>
                <w:rFonts w:ascii="Garamond" w:hAnsi="Garamond"/>
                <w:sz w:val="22"/>
                <w:szCs w:val="22"/>
              </w:rPr>
            </w:pPr>
            <w:r w:rsidRPr="006A1907">
              <w:rPr>
                <w:rFonts w:ascii="Garamond" w:hAnsi="Garamond"/>
                <w:sz w:val="22"/>
                <w:szCs w:val="22"/>
              </w:rPr>
              <w:t xml:space="preserve">3.1  Аккумуляторные батареи / </w:t>
            </w:r>
            <w:proofErr w:type="spellStart"/>
            <w:r w:rsidRPr="006A1907">
              <w:rPr>
                <w:rFonts w:ascii="Garamond" w:hAnsi="Garamond"/>
                <w:sz w:val="22"/>
                <w:szCs w:val="22"/>
              </w:rPr>
              <w:t>Battery</w:t>
            </w:r>
            <w:proofErr w:type="spellEnd"/>
          </w:p>
          <w:p w:rsidR="00BC5719" w:rsidRPr="006A1907" w:rsidRDefault="00BC5719" w:rsidP="00B4587F">
            <w:pPr>
              <w:pStyle w:val="SpecText"/>
              <w:rPr>
                <w:rFonts w:ascii="Garamond" w:hAnsi="Garamond"/>
                <w:sz w:val="22"/>
                <w:szCs w:val="22"/>
              </w:rPr>
            </w:pPr>
          </w:p>
          <w:tbl>
            <w:tblPr>
              <w:tblW w:w="8888" w:type="dxa"/>
              <w:tblInd w:w="534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070"/>
              <w:gridCol w:w="3071"/>
              <w:gridCol w:w="2747"/>
            </w:tblGrid>
            <w:tr w:rsidR="00BC5719" w:rsidRPr="006A1907" w:rsidTr="00B4587F">
              <w:tc>
                <w:tcPr>
                  <w:tcW w:w="3070" w:type="dxa"/>
                </w:tcPr>
                <w:p w:rsidR="00BC5719" w:rsidRPr="006A1907" w:rsidRDefault="00BC5719" w:rsidP="00B4587F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Аккумуляторные батареи</w:t>
                  </w:r>
                </w:p>
              </w:tc>
              <w:tc>
                <w:tcPr>
                  <w:tcW w:w="3071" w:type="dxa"/>
                </w:tcPr>
                <w:p w:rsidR="00BC5719" w:rsidRPr="006A1907" w:rsidRDefault="00BC5719" w:rsidP="00B4587F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 xml:space="preserve">-  225 </w:t>
                  </w:r>
                  <w:proofErr w:type="spellStart"/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Ач</w:t>
                  </w:r>
                  <w:proofErr w:type="spellEnd"/>
                </w:p>
              </w:tc>
              <w:tc>
                <w:tcPr>
                  <w:tcW w:w="2747" w:type="dxa"/>
                </w:tcPr>
                <w:p w:rsidR="00BC5719" w:rsidRPr="006A1907" w:rsidRDefault="00BC5719" w:rsidP="00B4587F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  <w:tr w:rsidR="00BC5719" w:rsidRPr="006A1907" w:rsidTr="00B4587F">
              <w:tc>
                <w:tcPr>
                  <w:tcW w:w="3070" w:type="dxa"/>
                </w:tcPr>
                <w:p w:rsidR="00BC5719" w:rsidRPr="006A1907" w:rsidRDefault="00BC5719" w:rsidP="00B4587F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Выключатель АКБ</w:t>
                  </w:r>
                </w:p>
              </w:tc>
              <w:tc>
                <w:tcPr>
                  <w:tcW w:w="3071" w:type="dxa"/>
                </w:tcPr>
                <w:p w:rsidR="00BC5719" w:rsidRPr="006A1907" w:rsidRDefault="00BC5719" w:rsidP="00B4587F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-  безопасный</w:t>
                  </w:r>
                </w:p>
              </w:tc>
              <w:tc>
                <w:tcPr>
                  <w:tcW w:w="2747" w:type="dxa"/>
                </w:tcPr>
                <w:p w:rsidR="00BC5719" w:rsidRPr="006A1907" w:rsidRDefault="00BC5719" w:rsidP="00B4587F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  <w:tr w:rsidR="00BC5719" w:rsidRPr="006A1907" w:rsidTr="00B4587F">
              <w:tc>
                <w:tcPr>
                  <w:tcW w:w="3070" w:type="dxa"/>
                </w:tcPr>
                <w:p w:rsidR="00BC5719" w:rsidRPr="006A1907" w:rsidRDefault="00BC5719" w:rsidP="00B4587F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 xml:space="preserve">Тип выключателя АКБ </w:t>
                  </w:r>
                </w:p>
              </w:tc>
              <w:tc>
                <w:tcPr>
                  <w:tcW w:w="3071" w:type="dxa"/>
                </w:tcPr>
                <w:p w:rsidR="00BC5719" w:rsidRPr="006A1907" w:rsidRDefault="00BC5719" w:rsidP="00B4587F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-  двойной в кабине и слева на шасси</w:t>
                  </w:r>
                </w:p>
              </w:tc>
              <w:tc>
                <w:tcPr>
                  <w:tcW w:w="2747" w:type="dxa"/>
                </w:tcPr>
                <w:p w:rsidR="00BC5719" w:rsidRPr="006A1907" w:rsidRDefault="00BC5719" w:rsidP="00B4587F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  <w:tr w:rsidR="00BC5719" w:rsidRPr="006A1907" w:rsidTr="00B4587F">
              <w:tc>
                <w:tcPr>
                  <w:tcW w:w="3070" w:type="dxa"/>
                </w:tcPr>
                <w:p w:rsidR="00BC5719" w:rsidRPr="006A1907" w:rsidRDefault="00BC5719" w:rsidP="00B4587F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Расположение АКБ</w:t>
                  </w:r>
                </w:p>
              </w:tc>
              <w:tc>
                <w:tcPr>
                  <w:tcW w:w="3071" w:type="dxa"/>
                </w:tcPr>
                <w:p w:rsidR="00BC5719" w:rsidRPr="006A1907" w:rsidRDefault="00BC5719" w:rsidP="00B4587F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-  слева</w:t>
                  </w:r>
                </w:p>
              </w:tc>
              <w:tc>
                <w:tcPr>
                  <w:tcW w:w="2747" w:type="dxa"/>
                </w:tcPr>
                <w:p w:rsidR="00BC5719" w:rsidRPr="006A1907" w:rsidRDefault="00BC5719" w:rsidP="00B4587F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</w:tbl>
          <w:p w:rsidR="00BC5719" w:rsidRPr="006A1907" w:rsidRDefault="00BC5719" w:rsidP="00BC5719">
            <w:pPr>
              <w:pStyle w:val="2"/>
              <w:numPr>
                <w:ilvl w:val="0"/>
                <w:numId w:val="0"/>
              </w:numPr>
              <w:ind w:left="1260"/>
              <w:rPr>
                <w:rFonts w:ascii="Garamond" w:hAnsi="Garamond"/>
                <w:sz w:val="22"/>
                <w:szCs w:val="22"/>
              </w:rPr>
            </w:pPr>
            <w:r w:rsidRPr="006A1907">
              <w:rPr>
                <w:rFonts w:ascii="Garamond" w:hAnsi="Garamond"/>
                <w:sz w:val="22"/>
                <w:szCs w:val="22"/>
              </w:rPr>
              <w:t xml:space="preserve">3.2  Генератор / </w:t>
            </w:r>
            <w:proofErr w:type="spellStart"/>
            <w:r w:rsidRPr="006A1907">
              <w:rPr>
                <w:rFonts w:ascii="Garamond" w:hAnsi="Garamond"/>
                <w:sz w:val="22"/>
                <w:szCs w:val="22"/>
              </w:rPr>
              <w:t>Alternator</w:t>
            </w:r>
            <w:proofErr w:type="spellEnd"/>
          </w:p>
          <w:p w:rsidR="00BC5719" w:rsidRPr="006A1907" w:rsidRDefault="00BC5719" w:rsidP="00B4587F">
            <w:pPr>
              <w:pStyle w:val="SpecText"/>
              <w:rPr>
                <w:rFonts w:ascii="Garamond" w:hAnsi="Garamond"/>
                <w:sz w:val="22"/>
                <w:szCs w:val="22"/>
              </w:rPr>
            </w:pPr>
          </w:p>
          <w:tbl>
            <w:tblPr>
              <w:tblW w:w="8888" w:type="dxa"/>
              <w:tblInd w:w="534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070"/>
              <w:gridCol w:w="3071"/>
              <w:gridCol w:w="2747"/>
            </w:tblGrid>
            <w:tr w:rsidR="00BC5719" w:rsidRPr="006A1907" w:rsidTr="00B4587F">
              <w:tc>
                <w:tcPr>
                  <w:tcW w:w="3070" w:type="dxa"/>
                </w:tcPr>
                <w:p w:rsidR="00BC5719" w:rsidRPr="006A1907" w:rsidRDefault="00BC5719" w:rsidP="00B4587F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Генератор</w:t>
                  </w:r>
                </w:p>
              </w:tc>
              <w:tc>
                <w:tcPr>
                  <w:tcW w:w="3071" w:type="dxa"/>
                </w:tcPr>
                <w:p w:rsidR="00BC5719" w:rsidRPr="006A1907" w:rsidRDefault="00BC5719" w:rsidP="00B4587F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-  100 A</w:t>
                  </w:r>
                </w:p>
              </w:tc>
              <w:tc>
                <w:tcPr>
                  <w:tcW w:w="2747" w:type="dxa"/>
                </w:tcPr>
                <w:p w:rsidR="00BC5719" w:rsidRPr="006A1907" w:rsidRDefault="00BC5719" w:rsidP="00B4587F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</w:tbl>
          <w:p w:rsidR="00BC5719" w:rsidRPr="006A1907" w:rsidRDefault="00BC5719" w:rsidP="00B4587F">
            <w:pPr>
              <w:rPr>
                <w:rFonts w:ascii="Garamond" w:hAnsi="Garamond"/>
              </w:rPr>
            </w:pPr>
          </w:p>
          <w:p w:rsidR="00BC5719" w:rsidRPr="006A1907" w:rsidRDefault="00BC5719" w:rsidP="00B4587F">
            <w:pPr>
              <w:pStyle w:val="H1"/>
              <w:rPr>
                <w:rFonts w:ascii="Garamond" w:hAnsi="Garamond"/>
                <w:sz w:val="22"/>
                <w:szCs w:val="22"/>
                <w:lang w:val="en-US"/>
              </w:rPr>
            </w:pPr>
            <w:bookmarkStart w:id="4" w:name="_Toc13737"/>
            <w:r w:rsidRPr="002429DD">
              <w:rPr>
                <w:rFonts w:ascii="Garamond" w:hAnsi="Garamond"/>
                <w:sz w:val="22"/>
                <w:szCs w:val="22"/>
              </w:rPr>
              <w:t xml:space="preserve">4.  </w:t>
            </w:r>
            <w:r w:rsidRPr="006A1907">
              <w:rPr>
                <w:rFonts w:ascii="Garamond" w:hAnsi="Garamond"/>
                <w:sz w:val="22"/>
                <w:szCs w:val="22"/>
              </w:rPr>
              <w:t>БАМПЕР</w:t>
            </w:r>
            <w:r w:rsidRPr="006A1907">
              <w:rPr>
                <w:rFonts w:ascii="Garamond" w:hAnsi="Garamond"/>
                <w:sz w:val="22"/>
                <w:szCs w:val="22"/>
                <w:lang w:val="en-US"/>
              </w:rPr>
              <w:t xml:space="preserve"> </w:t>
            </w:r>
            <w:r w:rsidRPr="006A1907">
              <w:rPr>
                <w:rFonts w:ascii="Garamond" w:hAnsi="Garamond"/>
                <w:sz w:val="22"/>
                <w:szCs w:val="22"/>
              </w:rPr>
              <w:t>И</w:t>
            </w:r>
            <w:r w:rsidRPr="006A1907">
              <w:rPr>
                <w:rFonts w:ascii="Garamond" w:hAnsi="Garamond"/>
                <w:sz w:val="22"/>
                <w:szCs w:val="22"/>
                <w:lang w:val="en-US"/>
              </w:rPr>
              <w:t xml:space="preserve"> </w:t>
            </w:r>
            <w:r w:rsidRPr="006A1907">
              <w:rPr>
                <w:rFonts w:ascii="Garamond" w:hAnsi="Garamond"/>
                <w:sz w:val="22"/>
                <w:szCs w:val="22"/>
              </w:rPr>
              <w:t>ПРОТИВОПОДКАТНЫЕ</w:t>
            </w:r>
            <w:r w:rsidRPr="006A1907">
              <w:rPr>
                <w:rFonts w:ascii="Garamond" w:hAnsi="Garamond"/>
                <w:sz w:val="22"/>
                <w:szCs w:val="22"/>
                <w:lang w:val="en-US"/>
              </w:rPr>
              <w:t xml:space="preserve"> </w:t>
            </w:r>
            <w:r w:rsidRPr="006A1907">
              <w:rPr>
                <w:rFonts w:ascii="Garamond" w:hAnsi="Garamond"/>
                <w:sz w:val="22"/>
                <w:szCs w:val="22"/>
              </w:rPr>
              <w:t>БАРЬЕРЫ</w:t>
            </w:r>
            <w:r w:rsidRPr="006A1907">
              <w:rPr>
                <w:rFonts w:ascii="Garamond" w:hAnsi="Garamond"/>
                <w:sz w:val="22"/>
                <w:szCs w:val="22"/>
                <w:lang w:val="en-US"/>
              </w:rPr>
              <w:t xml:space="preserve"> / BUMPER and SIDE UNDERRUN PROTECTION</w:t>
            </w:r>
            <w:bookmarkEnd w:id="4"/>
          </w:p>
          <w:p w:rsidR="00BC5719" w:rsidRPr="006A1907" w:rsidRDefault="00BC5719" w:rsidP="00BC5719">
            <w:pPr>
              <w:pStyle w:val="2"/>
              <w:numPr>
                <w:ilvl w:val="0"/>
                <w:numId w:val="0"/>
              </w:numPr>
              <w:ind w:left="1260"/>
              <w:rPr>
                <w:rFonts w:ascii="Garamond" w:hAnsi="Garamond"/>
                <w:sz w:val="22"/>
                <w:szCs w:val="22"/>
              </w:rPr>
            </w:pPr>
            <w:r w:rsidRPr="006A1907">
              <w:rPr>
                <w:rFonts w:ascii="Garamond" w:hAnsi="Garamond"/>
                <w:sz w:val="22"/>
                <w:szCs w:val="22"/>
              </w:rPr>
              <w:t xml:space="preserve">4.1  Бампер / </w:t>
            </w:r>
            <w:proofErr w:type="spellStart"/>
            <w:r w:rsidRPr="006A1907">
              <w:rPr>
                <w:rFonts w:ascii="Garamond" w:hAnsi="Garamond"/>
                <w:sz w:val="22"/>
                <w:szCs w:val="22"/>
              </w:rPr>
              <w:t>Bumper</w:t>
            </w:r>
            <w:proofErr w:type="spellEnd"/>
          </w:p>
          <w:p w:rsidR="00BC5719" w:rsidRPr="006A1907" w:rsidRDefault="00BC5719" w:rsidP="00B4587F">
            <w:pPr>
              <w:pStyle w:val="SpecText"/>
              <w:rPr>
                <w:rFonts w:ascii="Garamond" w:hAnsi="Garamond"/>
                <w:sz w:val="22"/>
                <w:szCs w:val="22"/>
              </w:rPr>
            </w:pPr>
          </w:p>
          <w:tbl>
            <w:tblPr>
              <w:tblW w:w="8888" w:type="dxa"/>
              <w:tblInd w:w="534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070"/>
              <w:gridCol w:w="3071"/>
              <w:gridCol w:w="2747"/>
            </w:tblGrid>
            <w:tr w:rsidR="00BC5719" w:rsidRPr="006A1907" w:rsidTr="00B4587F">
              <w:tc>
                <w:tcPr>
                  <w:tcW w:w="3070" w:type="dxa"/>
                </w:tcPr>
                <w:p w:rsidR="00BC5719" w:rsidRPr="006A1907" w:rsidRDefault="00BC5719" w:rsidP="00B4587F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 xml:space="preserve">Передний </w:t>
                  </w:r>
                  <w:proofErr w:type="spellStart"/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противоподкатный</w:t>
                  </w:r>
                  <w:proofErr w:type="spellEnd"/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 xml:space="preserve"> барьер</w:t>
                  </w:r>
                </w:p>
              </w:tc>
              <w:tc>
                <w:tcPr>
                  <w:tcW w:w="3071" w:type="dxa"/>
                </w:tcPr>
                <w:p w:rsidR="00BC5719" w:rsidRPr="006A1907" w:rsidRDefault="00BC5719" w:rsidP="00B4587F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-  с дополнительной балкой</w:t>
                  </w:r>
                </w:p>
              </w:tc>
              <w:tc>
                <w:tcPr>
                  <w:tcW w:w="2747" w:type="dxa"/>
                </w:tcPr>
                <w:p w:rsidR="00BC5719" w:rsidRPr="006A1907" w:rsidRDefault="00BC5719" w:rsidP="00B4587F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  <w:tr w:rsidR="00BC5719" w:rsidRPr="006A1907" w:rsidTr="00B4587F">
              <w:tc>
                <w:tcPr>
                  <w:tcW w:w="3070" w:type="dxa"/>
                </w:tcPr>
                <w:p w:rsidR="00BC5719" w:rsidRPr="006A1907" w:rsidRDefault="00BC5719" w:rsidP="00B4587F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Позиция бампера</w:t>
                  </w:r>
                </w:p>
              </w:tc>
              <w:tc>
                <w:tcPr>
                  <w:tcW w:w="3071" w:type="dxa"/>
                </w:tcPr>
                <w:p w:rsidR="00BC5719" w:rsidRPr="006A1907" w:rsidRDefault="00BC5719" w:rsidP="00B4587F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 xml:space="preserve">-  высокий бампер </w:t>
                  </w:r>
                </w:p>
              </w:tc>
              <w:tc>
                <w:tcPr>
                  <w:tcW w:w="2747" w:type="dxa"/>
                </w:tcPr>
                <w:p w:rsidR="00BC5719" w:rsidRPr="006A1907" w:rsidRDefault="00BC5719" w:rsidP="00B4587F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</w:tbl>
          <w:p w:rsidR="00BC5719" w:rsidRPr="006A1907" w:rsidRDefault="00BC5719" w:rsidP="00BC5719">
            <w:pPr>
              <w:pStyle w:val="2"/>
              <w:numPr>
                <w:ilvl w:val="0"/>
                <w:numId w:val="0"/>
              </w:numPr>
              <w:ind w:left="1260"/>
              <w:rPr>
                <w:rFonts w:ascii="Garamond" w:hAnsi="Garamond"/>
                <w:sz w:val="22"/>
                <w:szCs w:val="22"/>
              </w:rPr>
            </w:pPr>
            <w:r w:rsidRPr="006A1907">
              <w:rPr>
                <w:rFonts w:ascii="Garamond" w:hAnsi="Garamond"/>
                <w:sz w:val="22"/>
                <w:szCs w:val="22"/>
              </w:rPr>
              <w:t xml:space="preserve">4.2  </w:t>
            </w:r>
            <w:proofErr w:type="spellStart"/>
            <w:r w:rsidRPr="006A1907">
              <w:rPr>
                <w:rFonts w:ascii="Garamond" w:hAnsi="Garamond"/>
                <w:sz w:val="22"/>
                <w:szCs w:val="22"/>
              </w:rPr>
              <w:t>Противоподкатное</w:t>
            </w:r>
            <w:proofErr w:type="spellEnd"/>
            <w:r w:rsidRPr="006A1907">
              <w:rPr>
                <w:rFonts w:ascii="Garamond" w:hAnsi="Garamond"/>
                <w:sz w:val="22"/>
                <w:szCs w:val="22"/>
              </w:rPr>
              <w:t xml:space="preserve"> устройство / Боковые обтекатели / </w:t>
            </w:r>
            <w:proofErr w:type="spellStart"/>
            <w:r w:rsidRPr="006A1907">
              <w:rPr>
                <w:rFonts w:ascii="Garamond" w:hAnsi="Garamond"/>
                <w:sz w:val="22"/>
                <w:szCs w:val="22"/>
              </w:rPr>
              <w:t>Side</w:t>
            </w:r>
            <w:proofErr w:type="spellEnd"/>
            <w:r w:rsidRPr="006A1907">
              <w:rPr>
                <w:rFonts w:ascii="Garamond" w:hAnsi="Garamond"/>
                <w:sz w:val="22"/>
                <w:szCs w:val="22"/>
              </w:rPr>
              <w:t xml:space="preserve"> </w:t>
            </w:r>
            <w:proofErr w:type="spellStart"/>
            <w:r w:rsidRPr="006A1907">
              <w:rPr>
                <w:rFonts w:ascii="Garamond" w:hAnsi="Garamond"/>
                <w:sz w:val="22"/>
                <w:szCs w:val="22"/>
              </w:rPr>
              <w:t>underrun</w:t>
            </w:r>
            <w:proofErr w:type="spellEnd"/>
            <w:r w:rsidRPr="006A1907">
              <w:rPr>
                <w:rFonts w:ascii="Garamond" w:hAnsi="Garamond"/>
                <w:sz w:val="22"/>
                <w:szCs w:val="22"/>
              </w:rPr>
              <w:t xml:space="preserve"> </w:t>
            </w:r>
            <w:proofErr w:type="spellStart"/>
            <w:r w:rsidRPr="006A1907">
              <w:rPr>
                <w:rFonts w:ascii="Garamond" w:hAnsi="Garamond"/>
                <w:sz w:val="22"/>
                <w:szCs w:val="22"/>
              </w:rPr>
              <w:t>protection</w:t>
            </w:r>
            <w:proofErr w:type="spellEnd"/>
            <w:r w:rsidRPr="006A1907">
              <w:rPr>
                <w:rFonts w:ascii="Garamond" w:hAnsi="Garamond"/>
                <w:sz w:val="22"/>
                <w:szCs w:val="22"/>
              </w:rPr>
              <w:t xml:space="preserve"> / </w:t>
            </w:r>
            <w:proofErr w:type="spellStart"/>
            <w:r w:rsidRPr="006A1907">
              <w:rPr>
                <w:rFonts w:ascii="Garamond" w:hAnsi="Garamond"/>
                <w:sz w:val="22"/>
                <w:szCs w:val="22"/>
              </w:rPr>
              <w:t>Side</w:t>
            </w:r>
            <w:proofErr w:type="spellEnd"/>
            <w:r w:rsidRPr="006A1907">
              <w:rPr>
                <w:rFonts w:ascii="Garamond" w:hAnsi="Garamond"/>
                <w:sz w:val="22"/>
                <w:szCs w:val="22"/>
              </w:rPr>
              <w:t xml:space="preserve"> </w:t>
            </w:r>
            <w:proofErr w:type="spellStart"/>
            <w:r w:rsidRPr="006A1907">
              <w:rPr>
                <w:rFonts w:ascii="Garamond" w:hAnsi="Garamond"/>
                <w:sz w:val="22"/>
                <w:szCs w:val="22"/>
              </w:rPr>
              <w:t>skirts</w:t>
            </w:r>
            <w:proofErr w:type="spellEnd"/>
          </w:p>
          <w:p w:rsidR="00BC5719" w:rsidRPr="006A1907" w:rsidRDefault="00BC5719" w:rsidP="00B4587F">
            <w:pPr>
              <w:pStyle w:val="SpecText"/>
              <w:rPr>
                <w:rFonts w:ascii="Garamond" w:hAnsi="Garamond"/>
                <w:sz w:val="22"/>
                <w:szCs w:val="22"/>
              </w:rPr>
            </w:pPr>
          </w:p>
          <w:tbl>
            <w:tblPr>
              <w:tblW w:w="8888" w:type="dxa"/>
              <w:tblInd w:w="534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070"/>
              <w:gridCol w:w="3071"/>
              <w:gridCol w:w="2747"/>
            </w:tblGrid>
            <w:tr w:rsidR="00BC5719" w:rsidRPr="006A1907" w:rsidTr="00B4587F">
              <w:tc>
                <w:tcPr>
                  <w:tcW w:w="3070" w:type="dxa"/>
                </w:tcPr>
                <w:p w:rsidR="00BC5719" w:rsidRPr="006A1907" w:rsidRDefault="00BC5719" w:rsidP="00B4587F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Боковые обтекатели шасси</w:t>
                  </w:r>
                </w:p>
              </w:tc>
              <w:tc>
                <w:tcPr>
                  <w:tcW w:w="3071" w:type="dxa"/>
                </w:tcPr>
                <w:p w:rsidR="00BC5719" w:rsidRPr="006A1907" w:rsidRDefault="00BC5719" w:rsidP="00B4587F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-  с обтекателями</w:t>
                  </w:r>
                </w:p>
              </w:tc>
              <w:tc>
                <w:tcPr>
                  <w:tcW w:w="2747" w:type="dxa"/>
                </w:tcPr>
                <w:p w:rsidR="00BC5719" w:rsidRPr="006A1907" w:rsidRDefault="00BC5719" w:rsidP="00B4587F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  <w:tr w:rsidR="00BC5719" w:rsidRPr="006A1907" w:rsidTr="00B4587F">
              <w:tc>
                <w:tcPr>
                  <w:tcW w:w="3070" w:type="dxa"/>
                </w:tcPr>
                <w:p w:rsidR="00BC5719" w:rsidRPr="006A1907" w:rsidRDefault="00BC5719" w:rsidP="00B4587F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 xml:space="preserve">Боковые обтекатели шасси высотой: </w:t>
                  </w:r>
                </w:p>
              </w:tc>
              <w:tc>
                <w:tcPr>
                  <w:tcW w:w="3071" w:type="dxa"/>
                </w:tcPr>
                <w:p w:rsidR="00BC5719" w:rsidRPr="006A1907" w:rsidRDefault="00BC5719" w:rsidP="00B4587F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-  580mm</w:t>
                  </w:r>
                </w:p>
              </w:tc>
              <w:tc>
                <w:tcPr>
                  <w:tcW w:w="2747" w:type="dxa"/>
                </w:tcPr>
                <w:p w:rsidR="00BC5719" w:rsidRPr="006A1907" w:rsidRDefault="00BC5719" w:rsidP="00B4587F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</w:tbl>
          <w:p w:rsidR="00BC5719" w:rsidRPr="006A1907" w:rsidRDefault="00BC5719" w:rsidP="00B4587F">
            <w:pPr>
              <w:rPr>
                <w:rFonts w:ascii="Garamond" w:hAnsi="Garamond"/>
              </w:rPr>
            </w:pPr>
          </w:p>
          <w:p w:rsidR="00BC5719" w:rsidRPr="006A1907" w:rsidRDefault="00BC5719" w:rsidP="00B4587F">
            <w:pPr>
              <w:pStyle w:val="H1"/>
              <w:rPr>
                <w:rFonts w:ascii="Garamond" w:hAnsi="Garamond"/>
                <w:sz w:val="22"/>
                <w:szCs w:val="22"/>
              </w:rPr>
            </w:pPr>
            <w:bookmarkStart w:id="5" w:name="_Toc13738"/>
            <w:r w:rsidRPr="006A1907">
              <w:rPr>
                <w:rFonts w:ascii="Garamond" w:hAnsi="Garamond"/>
                <w:sz w:val="22"/>
                <w:szCs w:val="22"/>
              </w:rPr>
              <w:t>5.  КРЫЛЬЯ и БРЫЗГОВИКИ / MUDGUARDS</w:t>
            </w:r>
            <w:bookmarkEnd w:id="5"/>
          </w:p>
          <w:p w:rsidR="00BC5719" w:rsidRPr="006A1907" w:rsidRDefault="00BC5719" w:rsidP="00BC5719">
            <w:pPr>
              <w:pStyle w:val="2"/>
              <w:numPr>
                <w:ilvl w:val="0"/>
                <w:numId w:val="0"/>
              </w:numPr>
              <w:ind w:left="1260"/>
              <w:rPr>
                <w:rFonts w:ascii="Garamond" w:hAnsi="Garamond"/>
                <w:sz w:val="22"/>
                <w:szCs w:val="22"/>
              </w:rPr>
            </w:pPr>
            <w:r w:rsidRPr="006A1907">
              <w:rPr>
                <w:rFonts w:ascii="Garamond" w:hAnsi="Garamond"/>
                <w:sz w:val="22"/>
                <w:szCs w:val="22"/>
              </w:rPr>
              <w:t xml:space="preserve">5.1  Передние крылья / </w:t>
            </w:r>
            <w:proofErr w:type="spellStart"/>
            <w:r w:rsidRPr="006A1907">
              <w:rPr>
                <w:rFonts w:ascii="Garamond" w:hAnsi="Garamond"/>
                <w:sz w:val="22"/>
                <w:szCs w:val="22"/>
              </w:rPr>
              <w:t>Front</w:t>
            </w:r>
            <w:proofErr w:type="spellEnd"/>
          </w:p>
          <w:p w:rsidR="00BC5719" w:rsidRPr="006A1907" w:rsidRDefault="00BC5719" w:rsidP="00B4587F">
            <w:pPr>
              <w:pStyle w:val="SpecText"/>
              <w:rPr>
                <w:rFonts w:ascii="Garamond" w:hAnsi="Garamond"/>
                <w:sz w:val="22"/>
                <w:szCs w:val="22"/>
              </w:rPr>
            </w:pPr>
          </w:p>
          <w:tbl>
            <w:tblPr>
              <w:tblW w:w="8888" w:type="dxa"/>
              <w:tblInd w:w="534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070"/>
              <w:gridCol w:w="3071"/>
              <w:gridCol w:w="2747"/>
            </w:tblGrid>
            <w:tr w:rsidR="00BC5719" w:rsidRPr="006A1907" w:rsidTr="00B4587F">
              <w:tc>
                <w:tcPr>
                  <w:tcW w:w="3070" w:type="dxa"/>
                </w:tcPr>
                <w:p w:rsidR="00BC5719" w:rsidRPr="006A1907" w:rsidRDefault="00BC5719" w:rsidP="00B4587F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Резиновые брызговики передних колес</w:t>
                  </w:r>
                </w:p>
              </w:tc>
              <w:tc>
                <w:tcPr>
                  <w:tcW w:w="3071" w:type="dxa"/>
                </w:tcPr>
                <w:p w:rsidR="00BC5719" w:rsidRPr="006A1907" w:rsidRDefault="00BC5719" w:rsidP="00B4587F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-  с брызговиками</w:t>
                  </w:r>
                </w:p>
              </w:tc>
              <w:tc>
                <w:tcPr>
                  <w:tcW w:w="2747" w:type="dxa"/>
                </w:tcPr>
                <w:p w:rsidR="00BC5719" w:rsidRPr="006A1907" w:rsidRDefault="00BC5719" w:rsidP="00B4587F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  <w:tr w:rsidR="00BC5719" w:rsidRPr="006A1907" w:rsidTr="00B4587F">
              <w:tc>
                <w:tcPr>
                  <w:tcW w:w="3070" w:type="dxa"/>
                </w:tcPr>
                <w:p w:rsidR="00BC5719" w:rsidRPr="006A1907" w:rsidRDefault="00BC5719" w:rsidP="00B4587F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Исполнение передних крыльев</w:t>
                  </w:r>
                </w:p>
              </w:tc>
              <w:tc>
                <w:tcPr>
                  <w:tcW w:w="3071" w:type="dxa"/>
                </w:tcPr>
                <w:p w:rsidR="00BC5719" w:rsidRPr="006A1907" w:rsidRDefault="00BC5719" w:rsidP="00B4587F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-  из двух частей</w:t>
                  </w:r>
                </w:p>
              </w:tc>
              <w:tc>
                <w:tcPr>
                  <w:tcW w:w="2747" w:type="dxa"/>
                </w:tcPr>
                <w:p w:rsidR="00BC5719" w:rsidRPr="006A1907" w:rsidRDefault="00BC5719" w:rsidP="00B4587F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  <w:tr w:rsidR="00BC5719" w:rsidRPr="006A1907" w:rsidTr="00B4587F">
              <w:tc>
                <w:tcPr>
                  <w:tcW w:w="3070" w:type="dxa"/>
                </w:tcPr>
                <w:p w:rsidR="00BC5719" w:rsidRPr="006A1907" w:rsidRDefault="00BC5719" w:rsidP="00B4587F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proofErr w:type="spellStart"/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Front</w:t>
                  </w:r>
                  <w:proofErr w:type="spellEnd"/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mudguard</w:t>
                  </w:r>
                  <w:proofErr w:type="spellEnd"/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width</w:t>
                  </w:r>
                  <w:proofErr w:type="spellEnd"/>
                </w:p>
              </w:tc>
              <w:tc>
                <w:tcPr>
                  <w:tcW w:w="3071" w:type="dxa"/>
                </w:tcPr>
                <w:p w:rsidR="00BC5719" w:rsidRPr="006A1907" w:rsidRDefault="00BC5719" w:rsidP="00B4587F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proofErr w:type="spellStart"/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Normal</w:t>
                  </w:r>
                  <w:proofErr w:type="spellEnd"/>
                </w:p>
              </w:tc>
              <w:tc>
                <w:tcPr>
                  <w:tcW w:w="2747" w:type="dxa"/>
                </w:tcPr>
                <w:p w:rsidR="00BC5719" w:rsidRPr="006A1907" w:rsidRDefault="00BC5719" w:rsidP="00B4587F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</w:tbl>
          <w:p w:rsidR="00BC5719" w:rsidRPr="006A1907" w:rsidRDefault="00BC5719" w:rsidP="00BC5719">
            <w:pPr>
              <w:pStyle w:val="2"/>
              <w:numPr>
                <w:ilvl w:val="0"/>
                <w:numId w:val="0"/>
              </w:numPr>
              <w:ind w:left="1260"/>
              <w:rPr>
                <w:rFonts w:ascii="Garamond" w:hAnsi="Garamond"/>
                <w:sz w:val="22"/>
                <w:szCs w:val="22"/>
              </w:rPr>
            </w:pPr>
            <w:r w:rsidRPr="006A1907">
              <w:rPr>
                <w:rFonts w:ascii="Garamond" w:hAnsi="Garamond"/>
                <w:sz w:val="22"/>
                <w:szCs w:val="22"/>
              </w:rPr>
              <w:t xml:space="preserve">5.2  Задние крылья / </w:t>
            </w:r>
            <w:proofErr w:type="spellStart"/>
            <w:r w:rsidRPr="006A1907">
              <w:rPr>
                <w:rFonts w:ascii="Garamond" w:hAnsi="Garamond"/>
                <w:sz w:val="22"/>
                <w:szCs w:val="22"/>
              </w:rPr>
              <w:t>Rear</w:t>
            </w:r>
            <w:proofErr w:type="spellEnd"/>
          </w:p>
          <w:p w:rsidR="00BC5719" w:rsidRPr="006A1907" w:rsidRDefault="00BC5719" w:rsidP="00B4587F">
            <w:pPr>
              <w:pStyle w:val="SpecText"/>
              <w:rPr>
                <w:rFonts w:ascii="Garamond" w:hAnsi="Garamond"/>
                <w:sz w:val="22"/>
                <w:szCs w:val="22"/>
              </w:rPr>
            </w:pPr>
          </w:p>
          <w:tbl>
            <w:tblPr>
              <w:tblW w:w="8888" w:type="dxa"/>
              <w:tblInd w:w="534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070"/>
              <w:gridCol w:w="3071"/>
              <w:gridCol w:w="2747"/>
            </w:tblGrid>
            <w:tr w:rsidR="00BC5719" w:rsidRPr="006A1907" w:rsidTr="00B4587F">
              <w:tc>
                <w:tcPr>
                  <w:tcW w:w="3070" w:type="dxa"/>
                </w:tcPr>
                <w:p w:rsidR="00BC5719" w:rsidRPr="006A1907" w:rsidRDefault="00BC5719" w:rsidP="00B4587F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 xml:space="preserve">Задние крылья </w:t>
                  </w:r>
                </w:p>
              </w:tc>
              <w:tc>
                <w:tcPr>
                  <w:tcW w:w="3071" w:type="dxa"/>
                </w:tcPr>
                <w:p w:rsidR="00BC5719" w:rsidRPr="006A1907" w:rsidRDefault="00BC5719" w:rsidP="00B4587F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-  с крыльями</w:t>
                  </w:r>
                </w:p>
              </w:tc>
              <w:tc>
                <w:tcPr>
                  <w:tcW w:w="2747" w:type="dxa"/>
                </w:tcPr>
                <w:p w:rsidR="00BC5719" w:rsidRPr="006A1907" w:rsidRDefault="00BC5719" w:rsidP="00B4587F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  <w:tr w:rsidR="00BC5719" w:rsidRPr="006A1907" w:rsidTr="00B4587F">
              <w:tc>
                <w:tcPr>
                  <w:tcW w:w="3070" w:type="dxa"/>
                </w:tcPr>
                <w:p w:rsidR="00BC5719" w:rsidRPr="006A1907" w:rsidRDefault="00BC5719" w:rsidP="00B4587F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Исполнение задних крыльев</w:t>
                  </w:r>
                </w:p>
              </w:tc>
              <w:tc>
                <w:tcPr>
                  <w:tcW w:w="3071" w:type="dxa"/>
                </w:tcPr>
                <w:p w:rsidR="00BC5719" w:rsidRPr="006A1907" w:rsidRDefault="00BC5719" w:rsidP="00B4587F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-  с нормальным верхом</w:t>
                  </w:r>
                </w:p>
              </w:tc>
              <w:tc>
                <w:tcPr>
                  <w:tcW w:w="2747" w:type="dxa"/>
                </w:tcPr>
                <w:p w:rsidR="00BC5719" w:rsidRPr="006A1907" w:rsidRDefault="00BC5719" w:rsidP="00B4587F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  <w:tr w:rsidR="00BC5719" w:rsidRPr="006A1907" w:rsidTr="00B4587F">
              <w:tc>
                <w:tcPr>
                  <w:tcW w:w="3070" w:type="dxa"/>
                </w:tcPr>
                <w:p w:rsidR="00BC5719" w:rsidRPr="006A1907" w:rsidRDefault="00BC5719" w:rsidP="00B4587F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Материал задних брызговиков</w:t>
                  </w:r>
                </w:p>
              </w:tc>
              <w:tc>
                <w:tcPr>
                  <w:tcW w:w="3071" w:type="dxa"/>
                </w:tcPr>
                <w:p w:rsidR="00BC5719" w:rsidRPr="006A1907" w:rsidRDefault="00BC5719" w:rsidP="00B4587F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-  пластик</w:t>
                  </w:r>
                </w:p>
              </w:tc>
              <w:tc>
                <w:tcPr>
                  <w:tcW w:w="2747" w:type="dxa"/>
                </w:tcPr>
                <w:p w:rsidR="00BC5719" w:rsidRPr="006A1907" w:rsidRDefault="00BC5719" w:rsidP="00B4587F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  <w:tr w:rsidR="00BC5719" w:rsidRPr="006A1907" w:rsidTr="00B4587F">
              <w:tc>
                <w:tcPr>
                  <w:tcW w:w="3070" w:type="dxa"/>
                </w:tcPr>
                <w:p w:rsidR="00BC5719" w:rsidRPr="006A1907" w:rsidRDefault="00BC5719" w:rsidP="00B4587F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Положение задних крыльев</w:t>
                  </w:r>
                </w:p>
              </w:tc>
              <w:tc>
                <w:tcPr>
                  <w:tcW w:w="3071" w:type="dxa"/>
                </w:tcPr>
                <w:p w:rsidR="00BC5719" w:rsidRPr="006A1907" w:rsidRDefault="00BC5719" w:rsidP="00B4587F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 xml:space="preserve"> -  нормальное</w:t>
                  </w:r>
                </w:p>
              </w:tc>
              <w:tc>
                <w:tcPr>
                  <w:tcW w:w="2747" w:type="dxa"/>
                </w:tcPr>
                <w:p w:rsidR="00BC5719" w:rsidRPr="006A1907" w:rsidRDefault="00BC5719" w:rsidP="00B4587F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</w:tbl>
          <w:p w:rsidR="00BC5719" w:rsidRPr="006A1907" w:rsidRDefault="00BC5719" w:rsidP="00B4587F">
            <w:pPr>
              <w:rPr>
                <w:rFonts w:ascii="Garamond" w:hAnsi="Garamond"/>
              </w:rPr>
            </w:pPr>
          </w:p>
          <w:p w:rsidR="00BC5719" w:rsidRPr="006A1907" w:rsidRDefault="00BC5719" w:rsidP="00B4587F">
            <w:pPr>
              <w:pStyle w:val="H1"/>
              <w:rPr>
                <w:rFonts w:ascii="Garamond" w:hAnsi="Garamond"/>
                <w:sz w:val="22"/>
                <w:szCs w:val="22"/>
                <w:lang w:val="en-US"/>
              </w:rPr>
            </w:pPr>
            <w:bookmarkStart w:id="6" w:name="_Toc8059"/>
            <w:r w:rsidRPr="002429DD">
              <w:rPr>
                <w:rFonts w:ascii="Garamond" w:hAnsi="Garamond"/>
                <w:sz w:val="22"/>
                <w:szCs w:val="22"/>
              </w:rPr>
              <w:t xml:space="preserve">6.  </w:t>
            </w:r>
            <w:r w:rsidRPr="006A1907">
              <w:rPr>
                <w:rFonts w:ascii="Garamond" w:hAnsi="Garamond"/>
                <w:sz w:val="22"/>
                <w:szCs w:val="22"/>
              </w:rPr>
              <w:t>НАГРУЗКИ</w:t>
            </w:r>
            <w:r w:rsidRPr="006A1907">
              <w:rPr>
                <w:rFonts w:ascii="Garamond" w:hAnsi="Garamond"/>
                <w:sz w:val="22"/>
                <w:szCs w:val="22"/>
                <w:lang w:val="en-US"/>
              </w:rPr>
              <w:t xml:space="preserve"> </w:t>
            </w:r>
            <w:r w:rsidRPr="006A1907">
              <w:rPr>
                <w:rFonts w:ascii="Garamond" w:hAnsi="Garamond"/>
                <w:sz w:val="22"/>
                <w:szCs w:val="22"/>
              </w:rPr>
              <w:t>И</w:t>
            </w:r>
            <w:r w:rsidRPr="006A1907">
              <w:rPr>
                <w:rFonts w:ascii="Garamond" w:hAnsi="Garamond"/>
                <w:sz w:val="22"/>
                <w:szCs w:val="22"/>
                <w:lang w:val="en-US"/>
              </w:rPr>
              <w:t xml:space="preserve"> </w:t>
            </w:r>
            <w:r w:rsidRPr="006A1907">
              <w:rPr>
                <w:rFonts w:ascii="Garamond" w:hAnsi="Garamond"/>
                <w:sz w:val="22"/>
                <w:szCs w:val="22"/>
              </w:rPr>
              <w:t>ПОДВЕСКА</w:t>
            </w:r>
            <w:r w:rsidRPr="006A1907">
              <w:rPr>
                <w:rFonts w:ascii="Garamond" w:hAnsi="Garamond"/>
                <w:sz w:val="22"/>
                <w:szCs w:val="22"/>
                <w:lang w:val="en-US"/>
              </w:rPr>
              <w:t xml:space="preserve"> / AXLE LOAD and SUSPENSION </w:t>
            </w:r>
            <w:bookmarkEnd w:id="6"/>
          </w:p>
          <w:p w:rsidR="00BC5719" w:rsidRPr="006A1907" w:rsidRDefault="00BC5719" w:rsidP="00BC5719">
            <w:pPr>
              <w:pStyle w:val="2"/>
              <w:numPr>
                <w:ilvl w:val="0"/>
                <w:numId w:val="0"/>
              </w:numPr>
              <w:ind w:left="1260"/>
              <w:rPr>
                <w:rFonts w:ascii="Garamond" w:hAnsi="Garamond"/>
                <w:sz w:val="22"/>
                <w:szCs w:val="22"/>
              </w:rPr>
            </w:pPr>
            <w:r w:rsidRPr="006A1907">
              <w:rPr>
                <w:rFonts w:ascii="Garamond" w:hAnsi="Garamond"/>
                <w:sz w:val="22"/>
                <w:szCs w:val="22"/>
              </w:rPr>
              <w:t xml:space="preserve">6.1  Передняя подвеска / </w:t>
            </w:r>
            <w:proofErr w:type="spellStart"/>
            <w:r w:rsidRPr="006A1907">
              <w:rPr>
                <w:rFonts w:ascii="Garamond" w:hAnsi="Garamond"/>
                <w:sz w:val="22"/>
                <w:szCs w:val="22"/>
              </w:rPr>
              <w:t>Front</w:t>
            </w:r>
            <w:proofErr w:type="spellEnd"/>
          </w:p>
          <w:p w:rsidR="00BC5719" w:rsidRPr="006A1907" w:rsidRDefault="00BC5719" w:rsidP="00B4587F">
            <w:pPr>
              <w:pStyle w:val="SpecText"/>
              <w:rPr>
                <w:rFonts w:ascii="Garamond" w:hAnsi="Garamond"/>
                <w:sz w:val="22"/>
                <w:szCs w:val="22"/>
              </w:rPr>
            </w:pPr>
          </w:p>
          <w:tbl>
            <w:tblPr>
              <w:tblW w:w="8888" w:type="dxa"/>
              <w:tblInd w:w="534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070"/>
              <w:gridCol w:w="3071"/>
              <w:gridCol w:w="2747"/>
            </w:tblGrid>
            <w:tr w:rsidR="00BC5719" w:rsidRPr="006A1907" w:rsidTr="00B4587F">
              <w:tc>
                <w:tcPr>
                  <w:tcW w:w="3070" w:type="dxa"/>
                </w:tcPr>
                <w:p w:rsidR="00BC5719" w:rsidRPr="006A1907" w:rsidRDefault="00BC5719" w:rsidP="00B4587F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Тип передней подвески (</w:t>
                  </w:r>
                  <w:proofErr w:type="spellStart"/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price</w:t>
                  </w:r>
                  <w:proofErr w:type="spellEnd"/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)</w:t>
                  </w:r>
                </w:p>
              </w:tc>
              <w:tc>
                <w:tcPr>
                  <w:tcW w:w="3071" w:type="dxa"/>
                </w:tcPr>
                <w:p w:rsidR="00BC5719" w:rsidRPr="006A1907" w:rsidRDefault="00BC5719" w:rsidP="00B4587F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-  рессорная</w:t>
                  </w:r>
                </w:p>
              </w:tc>
              <w:tc>
                <w:tcPr>
                  <w:tcW w:w="2747" w:type="dxa"/>
                </w:tcPr>
                <w:p w:rsidR="00BC5719" w:rsidRPr="006A1907" w:rsidRDefault="00BC5719" w:rsidP="00B4587F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  <w:tr w:rsidR="00BC5719" w:rsidRPr="006A1907" w:rsidTr="00B4587F">
              <w:tc>
                <w:tcPr>
                  <w:tcW w:w="3070" w:type="dxa"/>
                </w:tcPr>
                <w:p w:rsidR="00BC5719" w:rsidRPr="006A1907" w:rsidRDefault="00BC5719" w:rsidP="00B4587F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Максимально допустимая нагрузка на ось (передняя)</w:t>
                  </w:r>
                </w:p>
              </w:tc>
              <w:tc>
                <w:tcPr>
                  <w:tcW w:w="3071" w:type="dxa"/>
                </w:tcPr>
                <w:p w:rsidR="00BC5719" w:rsidRPr="006A1907" w:rsidRDefault="00BC5719" w:rsidP="00B4587F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 xml:space="preserve">-  7500 </w:t>
                  </w:r>
                  <w:proofErr w:type="spellStart"/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kg</w:t>
                  </w:r>
                  <w:proofErr w:type="spellEnd"/>
                </w:p>
              </w:tc>
              <w:tc>
                <w:tcPr>
                  <w:tcW w:w="2747" w:type="dxa"/>
                </w:tcPr>
                <w:p w:rsidR="00BC5719" w:rsidRPr="006A1907" w:rsidRDefault="00BC5719" w:rsidP="00B4587F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  <w:tr w:rsidR="00BC5719" w:rsidRPr="006A1907" w:rsidTr="00B4587F">
              <w:tc>
                <w:tcPr>
                  <w:tcW w:w="3070" w:type="dxa"/>
                </w:tcPr>
                <w:p w:rsidR="00BC5719" w:rsidRPr="006A1907" w:rsidRDefault="00BC5719" w:rsidP="00B4587F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 xml:space="preserve">Стабилизатор поперечной устойчивости,  передняя ось </w:t>
                  </w:r>
                </w:p>
              </w:tc>
              <w:tc>
                <w:tcPr>
                  <w:tcW w:w="3071" w:type="dxa"/>
                </w:tcPr>
                <w:p w:rsidR="00BC5719" w:rsidRPr="006A1907" w:rsidRDefault="00BC5719" w:rsidP="00B4587F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-  нормальной жесткости</w:t>
                  </w:r>
                </w:p>
              </w:tc>
              <w:tc>
                <w:tcPr>
                  <w:tcW w:w="2747" w:type="dxa"/>
                </w:tcPr>
                <w:p w:rsidR="00BC5719" w:rsidRPr="006A1907" w:rsidRDefault="00BC5719" w:rsidP="00B4587F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  <w:tr w:rsidR="00BC5719" w:rsidRPr="006A1907" w:rsidTr="00B4587F">
              <w:tc>
                <w:tcPr>
                  <w:tcW w:w="3070" w:type="dxa"/>
                </w:tcPr>
                <w:p w:rsidR="00BC5719" w:rsidRPr="006A1907" w:rsidRDefault="00BC5719" w:rsidP="00B4587F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 xml:space="preserve">Передняя подвеска, тип рессор </w:t>
                  </w:r>
                </w:p>
              </w:tc>
              <w:tc>
                <w:tcPr>
                  <w:tcW w:w="3071" w:type="dxa"/>
                </w:tcPr>
                <w:p w:rsidR="00BC5719" w:rsidRPr="006A1907" w:rsidRDefault="00BC5719" w:rsidP="00B4587F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-  3x29, параболические</w:t>
                  </w:r>
                </w:p>
              </w:tc>
              <w:tc>
                <w:tcPr>
                  <w:tcW w:w="2747" w:type="dxa"/>
                </w:tcPr>
                <w:p w:rsidR="00BC5719" w:rsidRPr="006A1907" w:rsidRDefault="00BC5719" w:rsidP="00B4587F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</w:tbl>
          <w:p w:rsidR="00BC5719" w:rsidRPr="006A1907" w:rsidRDefault="00BC5719" w:rsidP="00B4587F">
            <w:pPr>
              <w:rPr>
                <w:rFonts w:ascii="Garamond" w:hAnsi="Garamond"/>
              </w:rPr>
            </w:pPr>
          </w:p>
          <w:p w:rsidR="00BC5719" w:rsidRPr="006A1907" w:rsidRDefault="00BC5719" w:rsidP="00BC5719">
            <w:pPr>
              <w:pStyle w:val="2"/>
              <w:numPr>
                <w:ilvl w:val="0"/>
                <w:numId w:val="0"/>
              </w:numPr>
              <w:ind w:left="1260"/>
              <w:rPr>
                <w:rFonts w:ascii="Garamond" w:hAnsi="Garamond"/>
                <w:sz w:val="22"/>
                <w:szCs w:val="22"/>
              </w:rPr>
            </w:pPr>
            <w:r w:rsidRPr="006A1907">
              <w:rPr>
                <w:rFonts w:ascii="Garamond" w:hAnsi="Garamond"/>
                <w:sz w:val="22"/>
                <w:szCs w:val="22"/>
              </w:rPr>
              <w:t xml:space="preserve">6.2  Задняя подвеска / </w:t>
            </w:r>
            <w:proofErr w:type="spellStart"/>
            <w:r w:rsidRPr="006A1907">
              <w:rPr>
                <w:rFonts w:ascii="Garamond" w:hAnsi="Garamond"/>
                <w:sz w:val="22"/>
                <w:szCs w:val="22"/>
              </w:rPr>
              <w:t>Rear</w:t>
            </w:r>
            <w:proofErr w:type="spellEnd"/>
          </w:p>
          <w:p w:rsidR="00BC5719" w:rsidRPr="006A1907" w:rsidRDefault="00BC5719" w:rsidP="00B4587F">
            <w:pPr>
              <w:pStyle w:val="SpecText"/>
              <w:rPr>
                <w:rFonts w:ascii="Garamond" w:hAnsi="Garamond"/>
                <w:sz w:val="22"/>
                <w:szCs w:val="22"/>
              </w:rPr>
            </w:pPr>
          </w:p>
          <w:tbl>
            <w:tblPr>
              <w:tblW w:w="8888" w:type="dxa"/>
              <w:tblInd w:w="534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070"/>
              <w:gridCol w:w="3071"/>
              <w:gridCol w:w="2747"/>
            </w:tblGrid>
            <w:tr w:rsidR="00BC5719" w:rsidRPr="006A1907" w:rsidTr="00B4587F">
              <w:tc>
                <w:tcPr>
                  <w:tcW w:w="3070" w:type="dxa"/>
                </w:tcPr>
                <w:p w:rsidR="00BC5719" w:rsidRPr="006A1907" w:rsidRDefault="00BC5719" w:rsidP="00B4587F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Тип задней подвески (</w:t>
                  </w:r>
                  <w:proofErr w:type="spellStart"/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price</w:t>
                  </w:r>
                  <w:proofErr w:type="spellEnd"/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)</w:t>
                  </w:r>
                </w:p>
              </w:tc>
              <w:tc>
                <w:tcPr>
                  <w:tcW w:w="3071" w:type="dxa"/>
                </w:tcPr>
                <w:p w:rsidR="00BC5719" w:rsidRPr="006A1907" w:rsidRDefault="00BC5719" w:rsidP="00B4587F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-  пневматическая, одна ось</w:t>
                  </w:r>
                </w:p>
              </w:tc>
              <w:tc>
                <w:tcPr>
                  <w:tcW w:w="2747" w:type="dxa"/>
                </w:tcPr>
                <w:p w:rsidR="00BC5719" w:rsidRPr="006A1907" w:rsidRDefault="00BC5719" w:rsidP="00B4587F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  <w:tr w:rsidR="00BC5719" w:rsidRPr="006A1907" w:rsidTr="00B4587F">
              <w:tc>
                <w:tcPr>
                  <w:tcW w:w="3070" w:type="dxa"/>
                </w:tcPr>
                <w:p w:rsidR="00BC5719" w:rsidRPr="006A1907" w:rsidRDefault="00BC5719" w:rsidP="00B4587F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 xml:space="preserve">Тип </w:t>
                  </w:r>
                  <w:proofErr w:type="gramStart"/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задней</w:t>
                  </w:r>
                  <w:proofErr w:type="gramEnd"/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пневмоподвески</w:t>
                  </w:r>
                  <w:proofErr w:type="spellEnd"/>
                </w:p>
              </w:tc>
              <w:tc>
                <w:tcPr>
                  <w:tcW w:w="3071" w:type="dxa"/>
                </w:tcPr>
                <w:p w:rsidR="00BC5719" w:rsidRPr="006A1907" w:rsidRDefault="00BC5719" w:rsidP="00B4587F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-  2-х баллонная</w:t>
                  </w:r>
                </w:p>
              </w:tc>
              <w:tc>
                <w:tcPr>
                  <w:tcW w:w="2747" w:type="dxa"/>
                </w:tcPr>
                <w:p w:rsidR="00BC5719" w:rsidRPr="006A1907" w:rsidRDefault="00BC5719" w:rsidP="00B4587F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  <w:tr w:rsidR="00BC5719" w:rsidRPr="006A1907" w:rsidTr="00B4587F">
              <w:tc>
                <w:tcPr>
                  <w:tcW w:w="3070" w:type="dxa"/>
                </w:tcPr>
                <w:p w:rsidR="00BC5719" w:rsidRPr="006A1907" w:rsidRDefault="00BC5719" w:rsidP="00B4587F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Максимально допустимая нагрузка на ось (задняя)</w:t>
                  </w:r>
                </w:p>
              </w:tc>
              <w:tc>
                <w:tcPr>
                  <w:tcW w:w="3071" w:type="dxa"/>
                </w:tcPr>
                <w:p w:rsidR="00BC5719" w:rsidRPr="006A1907" w:rsidRDefault="00BC5719" w:rsidP="00B4587F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 xml:space="preserve">-  11500 </w:t>
                  </w:r>
                  <w:proofErr w:type="spellStart"/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kg</w:t>
                  </w:r>
                  <w:proofErr w:type="spellEnd"/>
                </w:p>
              </w:tc>
              <w:tc>
                <w:tcPr>
                  <w:tcW w:w="2747" w:type="dxa"/>
                </w:tcPr>
                <w:p w:rsidR="00BC5719" w:rsidRPr="006A1907" w:rsidRDefault="00BC5719" w:rsidP="00B4587F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</w:tbl>
          <w:p w:rsidR="00BC5719" w:rsidRPr="006A1907" w:rsidRDefault="00BC5719" w:rsidP="00BC5719">
            <w:pPr>
              <w:pStyle w:val="2"/>
              <w:numPr>
                <w:ilvl w:val="0"/>
                <w:numId w:val="0"/>
              </w:numPr>
              <w:ind w:left="1260"/>
              <w:rPr>
                <w:rFonts w:ascii="Garamond" w:hAnsi="Garamond"/>
                <w:sz w:val="22"/>
                <w:szCs w:val="22"/>
              </w:rPr>
            </w:pPr>
            <w:r w:rsidRPr="006A1907">
              <w:rPr>
                <w:rFonts w:ascii="Garamond" w:hAnsi="Garamond"/>
                <w:sz w:val="22"/>
                <w:szCs w:val="22"/>
              </w:rPr>
              <w:t xml:space="preserve">6.3  Система регулировки уровня шасси / </w:t>
            </w:r>
            <w:proofErr w:type="spellStart"/>
            <w:r w:rsidRPr="006A1907">
              <w:rPr>
                <w:rFonts w:ascii="Garamond" w:hAnsi="Garamond"/>
                <w:sz w:val="22"/>
                <w:szCs w:val="22"/>
              </w:rPr>
              <w:t>Chassis</w:t>
            </w:r>
            <w:proofErr w:type="spellEnd"/>
            <w:r w:rsidRPr="006A1907">
              <w:rPr>
                <w:rFonts w:ascii="Garamond" w:hAnsi="Garamond"/>
                <w:sz w:val="22"/>
                <w:szCs w:val="22"/>
              </w:rPr>
              <w:t xml:space="preserve"> </w:t>
            </w:r>
            <w:proofErr w:type="spellStart"/>
            <w:r w:rsidRPr="006A1907">
              <w:rPr>
                <w:rFonts w:ascii="Garamond" w:hAnsi="Garamond"/>
                <w:sz w:val="22"/>
                <w:szCs w:val="22"/>
              </w:rPr>
              <w:t>levelling</w:t>
            </w:r>
            <w:proofErr w:type="spellEnd"/>
            <w:r w:rsidRPr="006A1907">
              <w:rPr>
                <w:rFonts w:ascii="Garamond" w:hAnsi="Garamond"/>
                <w:sz w:val="22"/>
                <w:szCs w:val="22"/>
              </w:rPr>
              <w:t xml:space="preserve"> </w:t>
            </w:r>
            <w:proofErr w:type="spellStart"/>
            <w:r w:rsidRPr="006A1907">
              <w:rPr>
                <w:rFonts w:ascii="Garamond" w:hAnsi="Garamond"/>
                <w:sz w:val="22"/>
                <w:szCs w:val="22"/>
              </w:rPr>
              <w:t>system</w:t>
            </w:r>
            <w:proofErr w:type="spellEnd"/>
          </w:p>
          <w:p w:rsidR="00BC5719" w:rsidRPr="006A1907" w:rsidRDefault="00BC5719" w:rsidP="00B4587F">
            <w:pPr>
              <w:pStyle w:val="SpecText"/>
              <w:rPr>
                <w:rFonts w:ascii="Garamond" w:hAnsi="Garamond"/>
                <w:sz w:val="22"/>
                <w:szCs w:val="22"/>
              </w:rPr>
            </w:pPr>
          </w:p>
          <w:tbl>
            <w:tblPr>
              <w:tblW w:w="8888" w:type="dxa"/>
              <w:tblInd w:w="534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070"/>
              <w:gridCol w:w="3071"/>
              <w:gridCol w:w="2747"/>
            </w:tblGrid>
            <w:tr w:rsidR="00BC5719" w:rsidRPr="006A1907" w:rsidTr="00B4587F">
              <w:tc>
                <w:tcPr>
                  <w:tcW w:w="3070" w:type="dxa"/>
                </w:tcPr>
                <w:p w:rsidR="00BC5719" w:rsidRPr="006A1907" w:rsidRDefault="00BC5719" w:rsidP="00B4587F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Система регулировки уровня шасси</w:t>
                  </w:r>
                </w:p>
              </w:tc>
              <w:tc>
                <w:tcPr>
                  <w:tcW w:w="3071" w:type="dxa"/>
                </w:tcPr>
                <w:p w:rsidR="00BC5719" w:rsidRPr="006A1907" w:rsidRDefault="00BC5719" w:rsidP="00B4587F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-  быстрая</w:t>
                  </w:r>
                </w:p>
              </w:tc>
              <w:tc>
                <w:tcPr>
                  <w:tcW w:w="2747" w:type="dxa"/>
                </w:tcPr>
                <w:p w:rsidR="00BC5719" w:rsidRPr="006A1907" w:rsidRDefault="00BC5719" w:rsidP="00B4587F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  <w:tr w:rsidR="00BC5719" w:rsidRPr="006A1907" w:rsidTr="00B4587F">
              <w:tc>
                <w:tcPr>
                  <w:tcW w:w="3070" w:type="dxa"/>
                </w:tcPr>
                <w:p w:rsidR="00BC5719" w:rsidRPr="006A1907" w:rsidRDefault="00BC5719" w:rsidP="00B4587F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Предустановленные положения шасси</w:t>
                  </w:r>
                </w:p>
              </w:tc>
              <w:tc>
                <w:tcPr>
                  <w:tcW w:w="3071" w:type="dxa"/>
                </w:tcPr>
                <w:p w:rsidR="00BC5719" w:rsidRPr="006A1907" w:rsidRDefault="00BC5719" w:rsidP="00B4587F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 xml:space="preserve">1 </w:t>
                  </w:r>
                  <w:proofErr w:type="spellStart"/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extra</w:t>
                  </w:r>
                  <w:proofErr w:type="spellEnd"/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drive</w:t>
                  </w:r>
                  <w:proofErr w:type="spellEnd"/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level</w:t>
                  </w:r>
                  <w:proofErr w:type="spellEnd"/>
                </w:p>
              </w:tc>
              <w:tc>
                <w:tcPr>
                  <w:tcW w:w="2747" w:type="dxa"/>
                </w:tcPr>
                <w:p w:rsidR="00BC5719" w:rsidRPr="006A1907" w:rsidRDefault="00BC5719" w:rsidP="00B4587F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  <w:tr w:rsidR="00BC5719" w:rsidRPr="006A1907" w:rsidTr="00B4587F">
              <w:tc>
                <w:tcPr>
                  <w:tcW w:w="3070" w:type="dxa"/>
                </w:tcPr>
                <w:p w:rsidR="00BC5719" w:rsidRPr="006A1907" w:rsidRDefault="00BC5719" w:rsidP="00B4587F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Указатель нагрузки на ось</w:t>
                  </w:r>
                </w:p>
              </w:tc>
              <w:tc>
                <w:tcPr>
                  <w:tcW w:w="3071" w:type="dxa"/>
                </w:tcPr>
                <w:p w:rsidR="00BC5719" w:rsidRPr="006A1907" w:rsidRDefault="00BC5719" w:rsidP="00B4587F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 xml:space="preserve"> -  на заднюю ось</w:t>
                  </w:r>
                </w:p>
              </w:tc>
              <w:tc>
                <w:tcPr>
                  <w:tcW w:w="2747" w:type="dxa"/>
                </w:tcPr>
                <w:p w:rsidR="00BC5719" w:rsidRPr="006A1907" w:rsidRDefault="00BC5719" w:rsidP="00B4587F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</w:tbl>
          <w:p w:rsidR="00BC5719" w:rsidRPr="006A1907" w:rsidRDefault="00BC5719" w:rsidP="00B4587F">
            <w:pPr>
              <w:rPr>
                <w:rFonts w:ascii="Garamond" w:hAnsi="Garamond"/>
              </w:rPr>
            </w:pPr>
          </w:p>
          <w:p w:rsidR="00BC5719" w:rsidRPr="006A1907" w:rsidRDefault="00BC5719" w:rsidP="00B4587F">
            <w:pPr>
              <w:pStyle w:val="H1"/>
              <w:rPr>
                <w:rFonts w:ascii="Garamond" w:hAnsi="Garamond"/>
                <w:sz w:val="22"/>
                <w:szCs w:val="22"/>
              </w:rPr>
            </w:pPr>
            <w:bookmarkStart w:id="7" w:name="_Toc8060"/>
            <w:r w:rsidRPr="006A1907">
              <w:rPr>
                <w:rFonts w:ascii="Garamond" w:hAnsi="Garamond"/>
                <w:sz w:val="22"/>
                <w:szCs w:val="22"/>
              </w:rPr>
              <w:t>7.  ТОПЛИВНАЯ СИСТЕМА / FUEL SYSTEM</w:t>
            </w:r>
            <w:bookmarkEnd w:id="7"/>
          </w:p>
          <w:p w:rsidR="00BC5719" w:rsidRPr="006A1907" w:rsidRDefault="00BC5719" w:rsidP="00BC5719">
            <w:pPr>
              <w:pStyle w:val="2"/>
              <w:numPr>
                <w:ilvl w:val="0"/>
                <w:numId w:val="0"/>
              </w:numPr>
              <w:ind w:left="1260"/>
              <w:rPr>
                <w:rFonts w:ascii="Garamond" w:hAnsi="Garamond"/>
                <w:sz w:val="22"/>
                <w:szCs w:val="22"/>
              </w:rPr>
            </w:pPr>
            <w:r w:rsidRPr="006A1907">
              <w:rPr>
                <w:rFonts w:ascii="Garamond" w:hAnsi="Garamond"/>
                <w:sz w:val="22"/>
                <w:szCs w:val="22"/>
              </w:rPr>
              <w:t xml:space="preserve">7.1  Топливные баки / </w:t>
            </w:r>
            <w:proofErr w:type="spellStart"/>
            <w:r w:rsidRPr="006A1907">
              <w:rPr>
                <w:rFonts w:ascii="Garamond" w:hAnsi="Garamond"/>
                <w:sz w:val="22"/>
                <w:szCs w:val="22"/>
              </w:rPr>
              <w:t>Fuel</w:t>
            </w:r>
            <w:proofErr w:type="spellEnd"/>
            <w:r w:rsidRPr="006A1907">
              <w:rPr>
                <w:rFonts w:ascii="Garamond" w:hAnsi="Garamond"/>
                <w:sz w:val="22"/>
                <w:szCs w:val="22"/>
              </w:rPr>
              <w:t xml:space="preserve"> </w:t>
            </w:r>
            <w:proofErr w:type="spellStart"/>
            <w:r w:rsidRPr="006A1907">
              <w:rPr>
                <w:rFonts w:ascii="Garamond" w:hAnsi="Garamond"/>
                <w:sz w:val="22"/>
                <w:szCs w:val="22"/>
              </w:rPr>
              <w:t>tanks</w:t>
            </w:r>
            <w:proofErr w:type="spellEnd"/>
          </w:p>
          <w:p w:rsidR="00BC5719" w:rsidRPr="006A1907" w:rsidRDefault="00BC5719" w:rsidP="00B4587F">
            <w:pPr>
              <w:pStyle w:val="SpecText"/>
              <w:rPr>
                <w:rFonts w:ascii="Garamond" w:hAnsi="Garamond"/>
                <w:sz w:val="22"/>
                <w:szCs w:val="22"/>
              </w:rPr>
            </w:pPr>
          </w:p>
          <w:tbl>
            <w:tblPr>
              <w:tblW w:w="8888" w:type="dxa"/>
              <w:tblInd w:w="534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070"/>
              <w:gridCol w:w="3071"/>
              <w:gridCol w:w="2747"/>
            </w:tblGrid>
            <w:tr w:rsidR="00BC5719" w:rsidRPr="006A1907" w:rsidTr="00B4587F">
              <w:tc>
                <w:tcPr>
                  <w:tcW w:w="3070" w:type="dxa"/>
                </w:tcPr>
                <w:p w:rsidR="00BC5719" w:rsidRPr="006A1907" w:rsidRDefault="00BC5719" w:rsidP="00B4587F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Топливный бак, слева</w:t>
                  </w:r>
                </w:p>
              </w:tc>
              <w:tc>
                <w:tcPr>
                  <w:tcW w:w="3071" w:type="dxa"/>
                </w:tcPr>
                <w:p w:rsidR="00BC5719" w:rsidRPr="006A1907" w:rsidRDefault="00BC5719" w:rsidP="00B4587F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 xml:space="preserve">-  600 литров, W </w:t>
                  </w:r>
                  <w:proofErr w:type="gramStart"/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алюминиевый</w:t>
                  </w:r>
                  <w:proofErr w:type="gramEnd"/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2747" w:type="dxa"/>
                </w:tcPr>
                <w:p w:rsidR="00BC5719" w:rsidRPr="006A1907" w:rsidRDefault="00BC5719" w:rsidP="00B4587F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  <w:tr w:rsidR="00BC5719" w:rsidRPr="006A1907" w:rsidTr="00B4587F">
              <w:tc>
                <w:tcPr>
                  <w:tcW w:w="3070" w:type="dxa"/>
                </w:tcPr>
                <w:p w:rsidR="00BC5719" w:rsidRPr="006A1907" w:rsidRDefault="00BC5719" w:rsidP="00B4587F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Топливный бак (</w:t>
                  </w:r>
                  <w:proofErr w:type="spellStart"/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price</w:t>
                  </w:r>
                  <w:proofErr w:type="spellEnd"/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)</w:t>
                  </w:r>
                </w:p>
              </w:tc>
              <w:tc>
                <w:tcPr>
                  <w:tcW w:w="3071" w:type="dxa"/>
                </w:tcPr>
                <w:p w:rsidR="00BC5719" w:rsidRPr="006A1907" w:rsidRDefault="00BC5719" w:rsidP="00B4587F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-  с одной стороны</w:t>
                  </w:r>
                </w:p>
              </w:tc>
              <w:tc>
                <w:tcPr>
                  <w:tcW w:w="2747" w:type="dxa"/>
                </w:tcPr>
                <w:p w:rsidR="00BC5719" w:rsidRPr="006A1907" w:rsidRDefault="00BC5719" w:rsidP="00B4587F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  <w:tr w:rsidR="00BC5719" w:rsidRPr="006A1907" w:rsidTr="00B4587F">
              <w:tc>
                <w:tcPr>
                  <w:tcW w:w="3070" w:type="dxa"/>
                </w:tcPr>
                <w:p w:rsidR="00BC5719" w:rsidRPr="006A1907" w:rsidRDefault="00BC5719" w:rsidP="00B4587F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Подогреватель топлива</w:t>
                  </w:r>
                </w:p>
              </w:tc>
              <w:tc>
                <w:tcPr>
                  <w:tcW w:w="3071" w:type="dxa"/>
                </w:tcPr>
                <w:p w:rsidR="00BC5719" w:rsidRPr="006A1907" w:rsidRDefault="00BC5719" w:rsidP="00B4587F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-  с подогревателем</w:t>
                  </w:r>
                </w:p>
              </w:tc>
              <w:tc>
                <w:tcPr>
                  <w:tcW w:w="2747" w:type="dxa"/>
                </w:tcPr>
                <w:p w:rsidR="00BC5719" w:rsidRPr="006A1907" w:rsidRDefault="00BC5719" w:rsidP="00B4587F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  <w:tr w:rsidR="00BC5719" w:rsidRPr="006A1907" w:rsidTr="00B4587F">
              <w:tc>
                <w:tcPr>
                  <w:tcW w:w="3070" w:type="dxa"/>
                </w:tcPr>
                <w:p w:rsidR="00BC5719" w:rsidRPr="006A1907" w:rsidRDefault="00BC5719" w:rsidP="00B4587F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Подогрев системы SCR</w:t>
                  </w:r>
                </w:p>
              </w:tc>
              <w:tc>
                <w:tcPr>
                  <w:tcW w:w="3071" w:type="dxa"/>
                </w:tcPr>
                <w:p w:rsidR="00BC5719" w:rsidRPr="006A1907" w:rsidRDefault="00BC5719" w:rsidP="00B4587F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 xml:space="preserve"> - с подогревом                                                 </w:t>
                  </w:r>
                </w:p>
              </w:tc>
              <w:tc>
                <w:tcPr>
                  <w:tcW w:w="2747" w:type="dxa"/>
                </w:tcPr>
                <w:p w:rsidR="00BC5719" w:rsidRPr="006A1907" w:rsidRDefault="00BC5719" w:rsidP="00B4587F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  <w:tr w:rsidR="00BC5719" w:rsidRPr="006A1907" w:rsidTr="00B4587F">
              <w:tc>
                <w:tcPr>
                  <w:tcW w:w="3070" w:type="dxa"/>
                </w:tcPr>
                <w:p w:rsidR="00BC5719" w:rsidRPr="006A1907" w:rsidRDefault="00BC5719" w:rsidP="00B4587F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Запирающаяся крышка горловины топливного бака</w:t>
                  </w:r>
                </w:p>
              </w:tc>
              <w:tc>
                <w:tcPr>
                  <w:tcW w:w="3071" w:type="dxa"/>
                </w:tcPr>
                <w:p w:rsidR="00BC5719" w:rsidRPr="006A1907" w:rsidRDefault="00BC5719" w:rsidP="00B4587F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-  1 штука</w:t>
                  </w:r>
                </w:p>
              </w:tc>
              <w:tc>
                <w:tcPr>
                  <w:tcW w:w="2747" w:type="dxa"/>
                </w:tcPr>
                <w:p w:rsidR="00BC5719" w:rsidRPr="006A1907" w:rsidRDefault="00BC5719" w:rsidP="00B4587F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  <w:tr w:rsidR="00BC5719" w:rsidRPr="006A1907" w:rsidTr="00B4587F">
              <w:tc>
                <w:tcPr>
                  <w:tcW w:w="3070" w:type="dxa"/>
                </w:tcPr>
                <w:p w:rsidR="00BC5719" w:rsidRPr="006A1907" w:rsidRDefault="00BC5719" w:rsidP="00B4587F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proofErr w:type="gramStart"/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Топливный</w:t>
                  </w:r>
                  <w:proofErr w:type="gramEnd"/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 xml:space="preserve"> фильтр-</w:t>
                  </w:r>
                  <w:proofErr w:type="spellStart"/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влагоотделитель</w:t>
                  </w:r>
                  <w:proofErr w:type="spellEnd"/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 xml:space="preserve"> (на шасси)</w:t>
                  </w:r>
                </w:p>
              </w:tc>
              <w:tc>
                <w:tcPr>
                  <w:tcW w:w="3071" w:type="dxa"/>
                </w:tcPr>
                <w:p w:rsidR="00BC5719" w:rsidRPr="006A1907" w:rsidRDefault="00BC5719" w:rsidP="00B4587F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-  фильтр-</w:t>
                  </w:r>
                  <w:proofErr w:type="spellStart"/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влагоотделитель</w:t>
                  </w:r>
                  <w:proofErr w:type="spellEnd"/>
                </w:p>
              </w:tc>
              <w:tc>
                <w:tcPr>
                  <w:tcW w:w="2747" w:type="dxa"/>
                </w:tcPr>
                <w:p w:rsidR="00BC5719" w:rsidRPr="006A1907" w:rsidRDefault="00BC5719" w:rsidP="00B4587F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  <w:tr w:rsidR="00BC5719" w:rsidRPr="006A1907" w:rsidTr="00B4587F">
              <w:tc>
                <w:tcPr>
                  <w:tcW w:w="3070" w:type="dxa"/>
                </w:tcPr>
                <w:p w:rsidR="00BC5719" w:rsidRPr="006A1907" w:rsidRDefault="00BC5719" w:rsidP="00B4587F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Расположение топливного бака</w:t>
                  </w:r>
                </w:p>
              </w:tc>
              <w:tc>
                <w:tcPr>
                  <w:tcW w:w="3071" w:type="dxa"/>
                </w:tcPr>
                <w:p w:rsidR="00BC5719" w:rsidRPr="006A1907" w:rsidRDefault="00BC5719" w:rsidP="00B4587F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-  нормальное</w:t>
                  </w:r>
                </w:p>
              </w:tc>
              <w:tc>
                <w:tcPr>
                  <w:tcW w:w="2747" w:type="dxa"/>
                </w:tcPr>
                <w:p w:rsidR="00BC5719" w:rsidRPr="006A1907" w:rsidRDefault="00BC5719" w:rsidP="00B4587F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  <w:tr w:rsidR="00BC5719" w:rsidRPr="006A1907" w:rsidTr="00B4587F">
              <w:tc>
                <w:tcPr>
                  <w:tcW w:w="3070" w:type="dxa"/>
                </w:tcPr>
                <w:p w:rsidR="00BC5719" w:rsidRPr="006A1907" w:rsidRDefault="00BC5719" w:rsidP="00B4587F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Крышка горловины топливного бака</w:t>
                  </w:r>
                </w:p>
              </w:tc>
              <w:tc>
                <w:tcPr>
                  <w:tcW w:w="3071" w:type="dxa"/>
                </w:tcPr>
                <w:p w:rsidR="00BC5719" w:rsidRPr="006A1907" w:rsidRDefault="00BC5719" w:rsidP="00B4587F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-  запирающаяся</w:t>
                  </w:r>
                </w:p>
              </w:tc>
              <w:tc>
                <w:tcPr>
                  <w:tcW w:w="2747" w:type="dxa"/>
                </w:tcPr>
                <w:p w:rsidR="00BC5719" w:rsidRPr="006A1907" w:rsidRDefault="00BC5719" w:rsidP="00B4587F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</w:tbl>
          <w:p w:rsidR="00BC5719" w:rsidRPr="006A1907" w:rsidRDefault="00BC5719" w:rsidP="00B4587F">
            <w:pPr>
              <w:rPr>
                <w:rFonts w:ascii="Garamond" w:hAnsi="Garamond"/>
              </w:rPr>
            </w:pPr>
          </w:p>
          <w:p w:rsidR="00BC5719" w:rsidRPr="006A1907" w:rsidRDefault="00BC5719" w:rsidP="00B4587F">
            <w:pPr>
              <w:pStyle w:val="H1"/>
              <w:rPr>
                <w:rFonts w:ascii="Garamond" w:hAnsi="Garamond"/>
                <w:sz w:val="22"/>
                <w:szCs w:val="22"/>
              </w:rPr>
            </w:pPr>
            <w:bookmarkStart w:id="8" w:name="_Toc8061"/>
            <w:r w:rsidRPr="006A1907">
              <w:rPr>
                <w:rFonts w:ascii="Garamond" w:hAnsi="Garamond"/>
                <w:sz w:val="22"/>
                <w:szCs w:val="22"/>
              </w:rPr>
              <w:t xml:space="preserve">8.  ТОРМОЗНАЯ СИСТЕМА / BRAKES </w:t>
            </w:r>
            <w:bookmarkEnd w:id="8"/>
          </w:p>
          <w:p w:rsidR="00BC5719" w:rsidRPr="006A1907" w:rsidRDefault="00BC5719" w:rsidP="00B4587F">
            <w:pPr>
              <w:pStyle w:val="SpecText"/>
              <w:rPr>
                <w:rFonts w:ascii="Garamond" w:hAnsi="Garamond"/>
                <w:sz w:val="22"/>
                <w:szCs w:val="22"/>
              </w:rPr>
            </w:pPr>
          </w:p>
          <w:tbl>
            <w:tblPr>
              <w:tblW w:w="8888" w:type="dxa"/>
              <w:tblInd w:w="534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070"/>
              <w:gridCol w:w="3071"/>
              <w:gridCol w:w="2747"/>
            </w:tblGrid>
            <w:tr w:rsidR="00BC5719" w:rsidRPr="006A1907" w:rsidTr="00B4587F">
              <w:tc>
                <w:tcPr>
                  <w:tcW w:w="3070" w:type="dxa"/>
                </w:tcPr>
                <w:p w:rsidR="00BC5719" w:rsidRPr="006A1907" w:rsidRDefault="00BC5719" w:rsidP="00B4587F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Адаптация тормозной системы</w:t>
                  </w:r>
                </w:p>
              </w:tc>
              <w:tc>
                <w:tcPr>
                  <w:tcW w:w="3071" w:type="dxa"/>
                </w:tcPr>
                <w:p w:rsidR="00BC5719" w:rsidRPr="006A1907" w:rsidRDefault="00BC5719" w:rsidP="00B4587F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-  седельный тягач</w:t>
                  </w:r>
                </w:p>
              </w:tc>
              <w:tc>
                <w:tcPr>
                  <w:tcW w:w="2747" w:type="dxa"/>
                </w:tcPr>
                <w:p w:rsidR="00BC5719" w:rsidRPr="006A1907" w:rsidRDefault="00BC5719" w:rsidP="00B4587F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  <w:tr w:rsidR="00BC5719" w:rsidRPr="006A1907" w:rsidTr="00B4587F">
              <w:tc>
                <w:tcPr>
                  <w:tcW w:w="3070" w:type="dxa"/>
                </w:tcPr>
                <w:p w:rsidR="00BC5719" w:rsidRPr="006A1907" w:rsidRDefault="00BC5719" w:rsidP="00B4587F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Категория тормозной системы</w:t>
                  </w:r>
                </w:p>
              </w:tc>
              <w:tc>
                <w:tcPr>
                  <w:tcW w:w="3071" w:type="dxa"/>
                </w:tcPr>
                <w:p w:rsidR="00BC5719" w:rsidRPr="006A1907" w:rsidRDefault="00BC5719" w:rsidP="00B4587F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 xml:space="preserve">AE                            </w:t>
                  </w:r>
                </w:p>
              </w:tc>
              <w:tc>
                <w:tcPr>
                  <w:tcW w:w="2747" w:type="dxa"/>
                </w:tcPr>
                <w:p w:rsidR="00BC5719" w:rsidRPr="006A1907" w:rsidRDefault="00BC5719" w:rsidP="00B4587F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  <w:tr w:rsidR="00BC5719" w:rsidRPr="006A1907" w:rsidTr="00B4587F">
              <w:tc>
                <w:tcPr>
                  <w:tcW w:w="3070" w:type="dxa"/>
                </w:tcPr>
                <w:p w:rsidR="00BC5719" w:rsidRPr="006A1907" w:rsidRDefault="00BC5719" w:rsidP="00B4587F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Управление тормозами</w:t>
                  </w:r>
                </w:p>
              </w:tc>
              <w:tc>
                <w:tcPr>
                  <w:tcW w:w="3071" w:type="dxa"/>
                </w:tcPr>
                <w:p w:rsidR="00BC5719" w:rsidRPr="006A1907" w:rsidRDefault="00BC5719" w:rsidP="00B4587F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-  электронное  (EBS)</w:t>
                  </w:r>
                </w:p>
              </w:tc>
              <w:tc>
                <w:tcPr>
                  <w:tcW w:w="2747" w:type="dxa"/>
                </w:tcPr>
                <w:p w:rsidR="00BC5719" w:rsidRPr="006A1907" w:rsidRDefault="00BC5719" w:rsidP="00B4587F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  <w:tr w:rsidR="00BC5719" w:rsidRPr="006A1907" w:rsidTr="00B4587F">
              <w:tc>
                <w:tcPr>
                  <w:tcW w:w="3070" w:type="dxa"/>
                </w:tcPr>
                <w:p w:rsidR="00BC5719" w:rsidRPr="006A1907" w:rsidRDefault="00BC5719" w:rsidP="00B4587F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Управление тормозной системой/тип тормозных механизмов</w:t>
                  </w:r>
                </w:p>
              </w:tc>
              <w:tc>
                <w:tcPr>
                  <w:tcW w:w="3071" w:type="dxa"/>
                </w:tcPr>
                <w:p w:rsidR="00BC5719" w:rsidRPr="006A1907" w:rsidRDefault="00BC5719" w:rsidP="00B4587F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 xml:space="preserve">-  </w:t>
                  </w:r>
                  <w:proofErr w:type="spellStart"/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электрнонное</w:t>
                  </w:r>
                  <w:proofErr w:type="spellEnd"/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 xml:space="preserve"> (EBS)/барабанные </w:t>
                  </w:r>
                  <w:proofErr w:type="spellStart"/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тормоза+пневмоподвеска</w:t>
                  </w:r>
                  <w:proofErr w:type="spellEnd"/>
                </w:p>
              </w:tc>
              <w:tc>
                <w:tcPr>
                  <w:tcW w:w="2747" w:type="dxa"/>
                </w:tcPr>
                <w:p w:rsidR="00BC5719" w:rsidRPr="006A1907" w:rsidRDefault="00BC5719" w:rsidP="00B4587F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  <w:tr w:rsidR="00BC5719" w:rsidRPr="006A1907" w:rsidTr="00B4587F">
              <w:tc>
                <w:tcPr>
                  <w:tcW w:w="3070" w:type="dxa"/>
                </w:tcPr>
                <w:p w:rsidR="00BC5719" w:rsidRPr="006A1907" w:rsidRDefault="00BC5719" w:rsidP="00B4587F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proofErr w:type="spellStart"/>
                  <w:proofErr w:type="gramStart"/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C</w:t>
                  </w:r>
                  <w:proofErr w:type="gramEnd"/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истема</w:t>
                  </w:r>
                  <w:proofErr w:type="spellEnd"/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 xml:space="preserve"> предотвращения скатывания</w:t>
                  </w:r>
                </w:p>
              </w:tc>
              <w:tc>
                <w:tcPr>
                  <w:tcW w:w="3071" w:type="dxa"/>
                </w:tcPr>
                <w:p w:rsidR="00BC5719" w:rsidRPr="006A1907" w:rsidRDefault="00BC5719" w:rsidP="00B4587F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-  с системой</w:t>
                  </w:r>
                </w:p>
              </w:tc>
              <w:tc>
                <w:tcPr>
                  <w:tcW w:w="2747" w:type="dxa"/>
                </w:tcPr>
                <w:p w:rsidR="00BC5719" w:rsidRPr="006A1907" w:rsidRDefault="00BC5719" w:rsidP="00B4587F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  <w:tr w:rsidR="00BC5719" w:rsidRPr="006A1907" w:rsidTr="00B4587F">
              <w:tc>
                <w:tcPr>
                  <w:tcW w:w="3070" w:type="dxa"/>
                </w:tcPr>
                <w:p w:rsidR="00BC5719" w:rsidRPr="006A1907" w:rsidRDefault="00BC5719" w:rsidP="00B4587F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 xml:space="preserve">Предохранительный клапан блокировки стояночных тормозных камер  </w:t>
                  </w:r>
                </w:p>
              </w:tc>
              <w:tc>
                <w:tcPr>
                  <w:tcW w:w="3071" w:type="dxa"/>
                </w:tcPr>
                <w:p w:rsidR="00BC5719" w:rsidRPr="006A1907" w:rsidRDefault="00BC5719" w:rsidP="00B4587F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-  с клапаном</w:t>
                  </w:r>
                </w:p>
              </w:tc>
              <w:tc>
                <w:tcPr>
                  <w:tcW w:w="2747" w:type="dxa"/>
                </w:tcPr>
                <w:p w:rsidR="00BC5719" w:rsidRPr="006A1907" w:rsidRDefault="00BC5719" w:rsidP="00B4587F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  <w:tr w:rsidR="00BC5719" w:rsidRPr="006A1907" w:rsidTr="00B4587F">
              <w:tc>
                <w:tcPr>
                  <w:tcW w:w="3070" w:type="dxa"/>
                </w:tcPr>
                <w:p w:rsidR="00BC5719" w:rsidRPr="006A1907" w:rsidRDefault="00BC5719" w:rsidP="00B4587F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Привод тормозов прицепа (</w:t>
                  </w:r>
                  <w:proofErr w:type="spellStart"/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price</w:t>
                  </w:r>
                  <w:proofErr w:type="spellEnd"/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 xml:space="preserve">) </w:t>
                  </w:r>
                </w:p>
              </w:tc>
              <w:tc>
                <w:tcPr>
                  <w:tcW w:w="3071" w:type="dxa"/>
                </w:tcPr>
                <w:p w:rsidR="00BC5719" w:rsidRPr="006A1907" w:rsidRDefault="00BC5719" w:rsidP="00B4587F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-  адаптация седельный тягач</w:t>
                  </w:r>
                </w:p>
              </w:tc>
              <w:tc>
                <w:tcPr>
                  <w:tcW w:w="2747" w:type="dxa"/>
                </w:tcPr>
                <w:p w:rsidR="00BC5719" w:rsidRPr="006A1907" w:rsidRDefault="00BC5719" w:rsidP="00B4587F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  <w:tr w:rsidR="00BC5719" w:rsidRPr="006A1907" w:rsidTr="00B4587F">
              <w:tc>
                <w:tcPr>
                  <w:tcW w:w="3070" w:type="dxa"/>
                </w:tcPr>
                <w:p w:rsidR="00BC5719" w:rsidRPr="006A1907" w:rsidRDefault="00BC5719" w:rsidP="00B4587F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Тип регулировки зазоров тормозных механизмов (</w:t>
                  </w:r>
                  <w:proofErr w:type="spellStart"/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price</w:t>
                  </w:r>
                  <w:proofErr w:type="spellEnd"/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)</w:t>
                  </w:r>
                </w:p>
              </w:tc>
              <w:tc>
                <w:tcPr>
                  <w:tcW w:w="3071" w:type="dxa"/>
                </w:tcPr>
                <w:p w:rsidR="00BC5719" w:rsidRPr="006A1907" w:rsidRDefault="00BC5719" w:rsidP="00B4587F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-  автоматическая 2-оси</w:t>
                  </w:r>
                </w:p>
              </w:tc>
              <w:tc>
                <w:tcPr>
                  <w:tcW w:w="2747" w:type="dxa"/>
                </w:tcPr>
                <w:p w:rsidR="00BC5719" w:rsidRPr="006A1907" w:rsidRDefault="00BC5719" w:rsidP="00B4587F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  <w:tr w:rsidR="00BC5719" w:rsidRPr="006A1907" w:rsidTr="00B4587F">
              <w:tc>
                <w:tcPr>
                  <w:tcW w:w="3070" w:type="dxa"/>
                </w:tcPr>
                <w:p w:rsidR="00BC5719" w:rsidRPr="006A1907" w:rsidRDefault="00BC5719" w:rsidP="00B4587F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 xml:space="preserve">Тип тормозной камеры передней оси  </w:t>
                  </w:r>
                </w:p>
              </w:tc>
              <w:tc>
                <w:tcPr>
                  <w:tcW w:w="3071" w:type="dxa"/>
                </w:tcPr>
                <w:p w:rsidR="00BC5719" w:rsidRPr="006A1907" w:rsidRDefault="00BC5719" w:rsidP="00B4587F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-  со стояночной тормозной системой</w:t>
                  </w:r>
                </w:p>
              </w:tc>
              <w:tc>
                <w:tcPr>
                  <w:tcW w:w="2747" w:type="dxa"/>
                </w:tcPr>
                <w:p w:rsidR="00BC5719" w:rsidRPr="006A1907" w:rsidRDefault="00BC5719" w:rsidP="00B4587F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  <w:tr w:rsidR="00BC5719" w:rsidRPr="006A1907" w:rsidTr="00B4587F">
              <w:tc>
                <w:tcPr>
                  <w:tcW w:w="3070" w:type="dxa"/>
                </w:tcPr>
                <w:p w:rsidR="00BC5719" w:rsidRPr="006A1907" w:rsidRDefault="00BC5719" w:rsidP="00B4587F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 xml:space="preserve">Тормозные накладки задние шириной 254 мм   </w:t>
                  </w:r>
                </w:p>
              </w:tc>
              <w:tc>
                <w:tcPr>
                  <w:tcW w:w="3071" w:type="dxa"/>
                </w:tcPr>
                <w:p w:rsidR="00BC5719" w:rsidRPr="006A1907" w:rsidRDefault="00BC5719" w:rsidP="00B4587F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-  с накладками</w:t>
                  </w:r>
                </w:p>
              </w:tc>
              <w:tc>
                <w:tcPr>
                  <w:tcW w:w="2747" w:type="dxa"/>
                </w:tcPr>
                <w:p w:rsidR="00BC5719" w:rsidRPr="006A1907" w:rsidRDefault="00BC5719" w:rsidP="00B4587F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  <w:tr w:rsidR="00BC5719" w:rsidRPr="006A1907" w:rsidTr="00B4587F">
              <w:tc>
                <w:tcPr>
                  <w:tcW w:w="3070" w:type="dxa"/>
                </w:tcPr>
                <w:p w:rsidR="00BC5719" w:rsidRPr="006A1907" w:rsidRDefault="00BC5719" w:rsidP="00B4587F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Тип тормозных механизмов</w:t>
                  </w:r>
                </w:p>
              </w:tc>
              <w:tc>
                <w:tcPr>
                  <w:tcW w:w="3071" w:type="dxa"/>
                </w:tcPr>
                <w:p w:rsidR="00BC5719" w:rsidRPr="006A1907" w:rsidRDefault="00BC5719" w:rsidP="00B4587F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-  барабаны</w:t>
                  </w:r>
                </w:p>
              </w:tc>
              <w:tc>
                <w:tcPr>
                  <w:tcW w:w="2747" w:type="dxa"/>
                </w:tcPr>
                <w:p w:rsidR="00BC5719" w:rsidRPr="006A1907" w:rsidRDefault="00BC5719" w:rsidP="00B4587F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  <w:tr w:rsidR="00BC5719" w:rsidRPr="006A1907" w:rsidTr="00B4587F">
              <w:tc>
                <w:tcPr>
                  <w:tcW w:w="3070" w:type="dxa"/>
                </w:tcPr>
                <w:p w:rsidR="00BC5719" w:rsidRPr="006A1907" w:rsidRDefault="00BC5719" w:rsidP="00B4587F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 xml:space="preserve">Тип регулировки зазоров тормозных механизмов  </w:t>
                  </w:r>
                </w:p>
              </w:tc>
              <w:tc>
                <w:tcPr>
                  <w:tcW w:w="3071" w:type="dxa"/>
                </w:tcPr>
                <w:p w:rsidR="00BC5719" w:rsidRPr="006A1907" w:rsidRDefault="00BC5719" w:rsidP="00B4587F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-  автоматическая</w:t>
                  </w:r>
                </w:p>
              </w:tc>
              <w:tc>
                <w:tcPr>
                  <w:tcW w:w="2747" w:type="dxa"/>
                </w:tcPr>
                <w:p w:rsidR="00BC5719" w:rsidRPr="006A1907" w:rsidRDefault="00BC5719" w:rsidP="00B4587F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  <w:tr w:rsidR="00BC5719" w:rsidRPr="006A1907" w:rsidTr="00B4587F">
              <w:tc>
                <w:tcPr>
                  <w:tcW w:w="3070" w:type="dxa"/>
                </w:tcPr>
                <w:p w:rsidR="00BC5719" w:rsidRPr="006A1907" w:rsidRDefault="00BC5719" w:rsidP="00B4587F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Рычаг управление парковочными тормозами</w:t>
                  </w:r>
                </w:p>
              </w:tc>
              <w:tc>
                <w:tcPr>
                  <w:tcW w:w="3071" w:type="dxa"/>
                </w:tcPr>
                <w:p w:rsidR="00BC5719" w:rsidRPr="006A1907" w:rsidRDefault="00BC5719" w:rsidP="00B4587F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-  с проверочным положением</w:t>
                  </w:r>
                </w:p>
              </w:tc>
              <w:tc>
                <w:tcPr>
                  <w:tcW w:w="2747" w:type="dxa"/>
                </w:tcPr>
                <w:p w:rsidR="00BC5719" w:rsidRPr="006A1907" w:rsidRDefault="00BC5719" w:rsidP="00B4587F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  <w:tr w:rsidR="00BC5719" w:rsidRPr="006A1907" w:rsidTr="00B4587F">
              <w:tc>
                <w:tcPr>
                  <w:tcW w:w="3070" w:type="dxa"/>
                </w:tcPr>
                <w:p w:rsidR="00BC5719" w:rsidRPr="006A1907" w:rsidRDefault="00BC5719" w:rsidP="00B4587F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 xml:space="preserve">Соединения с тормозной системой полуприцепа </w:t>
                  </w:r>
                </w:p>
              </w:tc>
              <w:tc>
                <w:tcPr>
                  <w:tcW w:w="3071" w:type="dxa"/>
                </w:tcPr>
                <w:p w:rsidR="00BC5719" w:rsidRPr="006A1907" w:rsidRDefault="00BC5719" w:rsidP="00B4587F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-  с соединением</w:t>
                  </w:r>
                </w:p>
              </w:tc>
              <w:tc>
                <w:tcPr>
                  <w:tcW w:w="2747" w:type="dxa"/>
                </w:tcPr>
                <w:p w:rsidR="00BC5719" w:rsidRPr="006A1907" w:rsidRDefault="00BC5719" w:rsidP="00B4587F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  <w:tr w:rsidR="00BC5719" w:rsidRPr="006A1907" w:rsidTr="00B4587F">
              <w:tc>
                <w:tcPr>
                  <w:tcW w:w="3070" w:type="dxa"/>
                </w:tcPr>
                <w:p w:rsidR="00BC5719" w:rsidRPr="006A1907" w:rsidRDefault="00BC5719" w:rsidP="00B4587F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APS компрессор</w:t>
                  </w:r>
                </w:p>
              </w:tc>
              <w:tc>
                <w:tcPr>
                  <w:tcW w:w="3071" w:type="dxa"/>
                </w:tcPr>
                <w:p w:rsidR="00BC5719" w:rsidRPr="006A1907" w:rsidRDefault="00BC5719" w:rsidP="00B4587F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 xml:space="preserve"> -  с электронным управлением</w:t>
                  </w:r>
                </w:p>
              </w:tc>
              <w:tc>
                <w:tcPr>
                  <w:tcW w:w="2747" w:type="dxa"/>
                </w:tcPr>
                <w:p w:rsidR="00BC5719" w:rsidRPr="006A1907" w:rsidRDefault="00BC5719" w:rsidP="00B4587F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</w:tbl>
          <w:p w:rsidR="00BC5719" w:rsidRPr="006A1907" w:rsidRDefault="00BC5719" w:rsidP="00B4587F">
            <w:pPr>
              <w:rPr>
                <w:rFonts w:ascii="Garamond" w:hAnsi="Garamond"/>
              </w:rPr>
            </w:pPr>
          </w:p>
          <w:p w:rsidR="00BC5719" w:rsidRPr="006A1907" w:rsidRDefault="00BC5719" w:rsidP="00B4587F">
            <w:pPr>
              <w:pStyle w:val="H1"/>
              <w:rPr>
                <w:rFonts w:ascii="Garamond" w:hAnsi="Garamond"/>
                <w:sz w:val="22"/>
                <w:szCs w:val="22"/>
              </w:rPr>
            </w:pPr>
            <w:bookmarkStart w:id="9" w:name="_Toc8062"/>
            <w:r w:rsidRPr="006A1907">
              <w:rPr>
                <w:rFonts w:ascii="Garamond" w:hAnsi="Garamond"/>
                <w:sz w:val="22"/>
                <w:szCs w:val="22"/>
              </w:rPr>
              <w:t>9.  СИЛОВОЕ ОБОРУДОВАНИЕ / POWERTRAIN</w:t>
            </w:r>
            <w:bookmarkEnd w:id="9"/>
          </w:p>
          <w:p w:rsidR="00BC5719" w:rsidRPr="006A1907" w:rsidRDefault="00BC5719" w:rsidP="00BC5719">
            <w:pPr>
              <w:pStyle w:val="2"/>
              <w:numPr>
                <w:ilvl w:val="0"/>
                <w:numId w:val="0"/>
              </w:numPr>
              <w:ind w:left="1260"/>
              <w:rPr>
                <w:rFonts w:ascii="Garamond" w:hAnsi="Garamond"/>
                <w:sz w:val="22"/>
                <w:szCs w:val="22"/>
              </w:rPr>
            </w:pPr>
            <w:r w:rsidRPr="006A1907">
              <w:rPr>
                <w:rFonts w:ascii="Garamond" w:hAnsi="Garamond"/>
                <w:sz w:val="22"/>
                <w:szCs w:val="22"/>
              </w:rPr>
              <w:t>9.1  ВОЗДУХОЗАБОРНИК/СИСТЕМА ВЫПУСКА ВЫХЛОПНЫХ ГАЗОВ / AIR INTAKE/EXHAUST/SUPPLY</w:t>
            </w:r>
          </w:p>
          <w:p w:rsidR="00BC5719" w:rsidRPr="006A1907" w:rsidRDefault="00BC5719" w:rsidP="00B4587F">
            <w:pPr>
              <w:pStyle w:val="SpecText"/>
              <w:rPr>
                <w:rFonts w:ascii="Garamond" w:hAnsi="Garamond"/>
                <w:sz w:val="22"/>
                <w:szCs w:val="22"/>
              </w:rPr>
            </w:pPr>
          </w:p>
          <w:tbl>
            <w:tblPr>
              <w:tblW w:w="8888" w:type="dxa"/>
              <w:tblInd w:w="534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070"/>
              <w:gridCol w:w="3071"/>
              <w:gridCol w:w="2747"/>
            </w:tblGrid>
            <w:tr w:rsidR="00BC5719" w:rsidRPr="006A1907" w:rsidTr="00B4587F">
              <w:tc>
                <w:tcPr>
                  <w:tcW w:w="3070" w:type="dxa"/>
                </w:tcPr>
                <w:p w:rsidR="00BC5719" w:rsidRPr="006A1907" w:rsidRDefault="00BC5719" w:rsidP="00B4587F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Воздухозаборник</w:t>
                  </w:r>
                </w:p>
              </w:tc>
              <w:tc>
                <w:tcPr>
                  <w:tcW w:w="3071" w:type="dxa"/>
                </w:tcPr>
                <w:p w:rsidR="00BC5719" w:rsidRPr="006A1907" w:rsidRDefault="00BC5719" w:rsidP="00B4587F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 xml:space="preserve">-  передний, зимний (нов.) </w:t>
                  </w:r>
                </w:p>
              </w:tc>
              <w:tc>
                <w:tcPr>
                  <w:tcW w:w="2747" w:type="dxa"/>
                </w:tcPr>
                <w:p w:rsidR="00BC5719" w:rsidRPr="006A1907" w:rsidRDefault="00BC5719" w:rsidP="00B4587F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  <w:tr w:rsidR="00BC5719" w:rsidRPr="006A1907" w:rsidTr="00B4587F">
              <w:tc>
                <w:tcPr>
                  <w:tcW w:w="3070" w:type="dxa"/>
                </w:tcPr>
                <w:p w:rsidR="00BC5719" w:rsidRPr="006A1907" w:rsidRDefault="00BC5719" w:rsidP="00B4587F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Варианты исполнения глушителя</w:t>
                  </w:r>
                </w:p>
              </w:tc>
              <w:tc>
                <w:tcPr>
                  <w:tcW w:w="3071" w:type="dxa"/>
                </w:tcPr>
                <w:p w:rsidR="00BC5719" w:rsidRPr="006A1907" w:rsidRDefault="00BC5719" w:rsidP="00B4587F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-  цилиндрический</w:t>
                  </w:r>
                </w:p>
              </w:tc>
              <w:tc>
                <w:tcPr>
                  <w:tcW w:w="2747" w:type="dxa"/>
                </w:tcPr>
                <w:p w:rsidR="00BC5719" w:rsidRPr="006A1907" w:rsidRDefault="00BC5719" w:rsidP="00B4587F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  <w:tr w:rsidR="00BC5719" w:rsidRPr="006A1907" w:rsidTr="00B4587F">
              <w:tc>
                <w:tcPr>
                  <w:tcW w:w="3070" w:type="dxa"/>
                </w:tcPr>
                <w:p w:rsidR="00BC5719" w:rsidRPr="006A1907" w:rsidRDefault="00BC5719" w:rsidP="00B4587F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 xml:space="preserve">Тепловая защита глушителя, вид: </w:t>
                  </w:r>
                </w:p>
              </w:tc>
              <w:tc>
                <w:tcPr>
                  <w:tcW w:w="3071" w:type="dxa"/>
                </w:tcPr>
                <w:p w:rsidR="00BC5719" w:rsidRPr="006A1907" w:rsidRDefault="00BC5719" w:rsidP="00B4587F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- круглая</w:t>
                  </w:r>
                </w:p>
              </w:tc>
              <w:tc>
                <w:tcPr>
                  <w:tcW w:w="2747" w:type="dxa"/>
                </w:tcPr>
                <w:p w:rsidR="00BC5719" w:rsidRPr="006A1907" w:rsidRDefault="00BC5719" w:rsidP="00B4587F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  <w:tr w:rsidR="00BC5719" w:rsidRPr="006A1907" w:rsidTr="00B4587F">
              <w:tc>
                <w:tcPr>
                  <w:tcW w:w="3070" w:type="dxa"/>
                </w:tcPr>
                <w:p w:rsidR="00BC5719" w:rsidRPr="006A1907" w:rsidRDefault="00BC5719" w:rsidP="00B4587F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 xml:space="preserve">Направление выхлопной трубы </w:t>
                  </w:r>
                </w:p>
              </w:tc>
              <w:tc>
                <w:tcPr>
                  <w:tcW w:w="3071" w:type="dxa"/>
                </w:tcPr>
                <w:p w:rsidR="00BC5719" w:rsidRPr="006A1907" w:rsidRDefault="00BC5719" w:rsidP="00B4587F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-  влево</w:t>
                  </w:r>
                </w:p>
              </w:tc>
              <w:tc>
                <w:tcPr>
                  <w:tcW w:w="2747" w:type="dxa"/>
                </w:tcPr>
                <w:p w:rsidR="00BC5719" w:rsidRPr="006A1907" w:rsidRDefault="00BC5719" w:rsidP="00B4587F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  <w:tr w:rsidR="00BC5719" w:rsidRPr="006A1907" w:rsidTr="00B4587F">
              <w:tc>
                <w:tcPr>
                  <w:tcW w:w="3070" w:type="dxa"/>
                </w:tcPr>
                <w:p w:rsidR="00BC5719" w:rsidRPr="006A1907" w:rsidRDefault="00BC5719" w:rsidP="00B4587F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Защита глушителя</w:t>
                  </w:r>
                </w:p>
              </w:tc>
              <w:tc>
                <w:tcPr>
                  <w:tcW w:w="3071" w:type="dxa"/>
                </w:tcPr>
                <w:p w:rsidR="00BC5719" w:rsidRPr="006A1907" w:rsidRDefault="00BC5719" w:rsidP="00B4587F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-  стандартная</w:t>
                  </w:r>
                </w:p>
              </w:tc>
              <w:tc>
                <w:tcPr>
                  <w:tcW w:w="2747" w:type="dxa"/>
                </w:tcPr>
                <w:p w:rsidR="00BC5719" w:rsidRPr="006A1907" w:rsidRDefault="00BC5719" w:rsidP="00B4587F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</w:tbl>
          <w:p w:rsidR="00BC5719" w:rsidRPr="006A1907" w:rsidRDefault="00BC5719" w:rsidP="00BC5719">
            <w:pPr>
              <w:pStyle w:val="2"/>
              <w:numPr>
                <w:ilvl w:val="0"/>
                <w:numId w:val="0"/>
              </w:numPr>
              <w:ind w:left="1260"/>
              <w:rPr>
                <w:rFonts w:ascii="Garamond" w:hAnsi="Garamond"/>
                <w:sz w:val="22"/>
                <w:szCs w:val="22"/>
              </w:rPr>
            </w:pPr>
            <w:r w:rsidRPr="006A1907">
              <w:rPr>
                <w:rFonts w:ascii="Garamond" w:hAnsi="Garamond"/>
                <w:sz w:val="22"/>
                <w:szCs w:val="22"/>
              </w:rPr>
              <w:t>9.2  СИСТЕМА ОХЛАЖДЕНИЯ / COOLING SYSTEM</w:t>
            </w:r>
          </w:p>
          <w:p w:rsidR="00BC5719" w:rsidRPr="006A1907" w:rsidRDefault="00BC5719" w:rsidP="00B4587F">
            <w:pPr>
              <w:pStyle w:val="SpecText"/>
              <w:rPr>
                <w:rFonts w:ascii="Garamond" w:hAnsi="Garamond"/>
                <w:sz w:val="22"/>
                <w:szCs w:val="22"/>
              </w:rPr>
            </w:pPr>
          </w:p>
          <w:tbl>
            <w:tblPr>
              <w:tblW w:w="8888" w:type="dxa"/>
              <w:tblInd w:w="534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070"/>
              <w:gridCol w:w="3071"/>
              <w:gridCol w:w="2747"/>
            </w:tblGrid>
            <w:tr w:rsidR="00BC5719" w:rsidRPr="006A1907" w:rsidTr="00B4587F">
              <w:tc>
                <w:tcPr>
                  <w:tcW w:w="3070" w:type="dxa"/>
                </w:tcPr>
                <w:p w:rsidR="00BC5719" w:rsidRPr="006A1907" w:rsidRDefault="00BC5719" w:rsidP="00B4587F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Управление вентилятором системы охлаждения двигателя</w:t>
                  </w:r>
                </w:p>
              </w:tc>
              <w:tc>
                <w:tcPr>
                  <w:tcW w:w="3071" w:type="dxa"/>
                </w:tcPr>
                <w:p w:rsidR="00BC5719" w:rsidRPr="006A1907" w:rsidRDefault="00BC5719" w:rsidP="00B4587F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-  электронное</w:t>
                  </w:r>
                </w:p>
              </w:tc>
              <w:tc>
                <w:tcPr>
                  <w:tcW w:w="2747" w:type="dxa"/>
                </w:tcPr>
                <w:p w:rsidR="00BC5719" w:rsidRPr="006A1907" w:rsidRDefault="00BC5719" w:rsidP="00B4587F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  <w:tr w:rsidR="00BC5719" w:rsidRPr="006A1907" w:rsidTr="00B4587F">
              <w:tc>
                <w:tcPr>
                  <w:tcW w:w="3070" w:type="dxa"/>
                </w:tcPr>
                <w:p w:rsidR="00BC5719" w:rsidRPr="006A1907" w:rsidRDefault="00BC5719" w:rsidP="00B4587F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 xml:space="preserve">Передаточное число </w:t>
                  </w:r>
                  <w:proofErr w:type="gramStart"/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муфты вентилятора системы охлаждения двигателя</w:t>
                  </w:r>
                  <w:proofErr w:type="gramEnd"/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3071" w:type="dxa"/>
                </w:tcPr>
                <w:p w:rsidR="00BC5719" w:rsidRPr="006A1907" w:rsidRDefault="00BC5719" w:rsidP="00B4587F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-  1:1</w:t>
                  </w:r>
                </w:p>
              </w:tc>
              <w:tc>
                <w:tcPr>
                  <w:tcW w:w="2747" w:type="dxa"/>
                </w:tcPr>
                <w:p w:rsidR="00BC5719" w:rsidRPr="006A1907" w:rsidRDefault="00BC5719" w:rsidP="00B4587F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  <w:tr w:rsidR="00BC5719" w:rsidRPr="006A1907" w:rsidTr="00B4587F">
              <w:tc>
                <w:tcPr>
                  <w:tcW w:w="3070" w:type="dxa"/>
                </w:tcPr>
                <w:p w:rsidR="00BC5719" w:rsidRPr="006A1907" w:rsidRDefault="00BC5719" w:rsidP="00B4587F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 xml:space="preserve">Утеплительная шторка </w:t>
                  </w:r>
                  <w:proofErr w:type="spellStart"/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интеркулера</w:t>
                  </w:r>
                  <w:proofErr w:type="spellEnd"/>
                </w:p>
              </w:tc>
              <w:tc>
                <w:tcPr>
                  <w:tcW w:w="3071" w:type="dxa"/>
                </w:tcPr>
                <w:p w:rsidR="00BC5719" w:rsidRPr="006A1907" w:rsidRDefault="00BC5719" w:rsidP="00B4587F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-  со шторкой</w:t>
                  </w:r>
                </w:p>
              </w:tc>
              <w:tc>
                <w:tcPr>
                  <w:tcW w:w="2747" w:type="dxa"/>
                </w:tcPr>
                <w:p w:rsidR="00BC5719" w:rsidRPr="006A1907" w:rsidRDefault="00BC5719" w:rsidP="00B4587F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  <w:tr w:rsidR="00BC5719" w:rsidRPr="006A1907" w:rsidTr="00B4587F">
              <w:tc>
                <w:tcPr>
                  <w:tcW w:w="3070" w:type="dxa"/>
                </w:tcPr>
                <w:p w:rsidR="00BC5719" w:rsidRPr="006A1907" w:rsidRDefault="00BC5719" w:rsidP="00B4587F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 xml:space="preserve">Температура кристаллизации охлаждающей жидкости: </w:t>
                  </w:r>
                </w:p>
              </w:tc>
              <w:tc>
                <w:tcPr>
                  <w:tcW w:w="3071" w:type="dxa"/>
                </w:tcPr>
                <w:p w:rsidR="00BC5719" w:rsidRPr="006A1907" w:rsidRDefault="00BC5719" w:rsidP="00B4587F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-40 градусов C</w:t>
                  </w:r>
                </w:p>
              </w:tc>
              <w:tc>
                <w:tcPr>
                  <w:tcW w:w="2747" w:type="dxa"/>
                </w:tcPr>
                <w:p w:rsidR="00BC5719" w:rsidRPr="006A1907" w:rsidRDefault="00BC5719" w:rsidP="00B4587F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</w:tbl>
          <w:p w:rsidR="00BC5719" w:rsidRPr="006A1907" w:rsidRDefault="00BC5719" w:rsidP="00BC5719">
            <w:pPr>
              <w:pStyle w:val="2"/>
              <w:numPr>
                <w:ilvl w:val="0"/>
                <w:numId w:val="0"/>
              </w:numPr>
              <w:ind w:left="1260"/>
              <w:rPr>
                <w:rFonts w:ascii="Garamond" w:hAnsi="Garamond"/>
                <w:sz w:val="22"/>
                <w:szCs w:val="22"/>
              </w:rPr>
            </w:pPr>
            <w:r w:rsidRPr="006A1907">
              <w:rPr>
                <w:rFonts w:ascii="Garamond" w:hAnsi="Garamond"/>
                <w:sz w:val="22"/>
                <w:szCs w:val="22"/>
              </w:rPr>
              <w:t>9.3  ДВИГАТЕЛЬ / ENGINE</w:t>
            </w:r>
          </w:p>
          <w:p w:rsidR="00BC5719" w:rsidRPr="006A1907" w:rsidRDefault="00BC5719" w:rsidP="00B4587F">
            <w:pPr>
              <w:pStyle w:val="SpecText"/>
              <w:rPr>
                <w:rFonts w:ascii="Garamond" w:hAnsi="Garamond"/>
                <w:sz w:val="22"/>
                <w:szCs w:val="22"/>
              </w:rPr>
            </w:pPr>
          </w:p>
          <w:tbl>
            <w:tblPr>
              <w:tblW w:w="8888" w:type="dxa"/>
              <w:tblInd w:w="534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070"/>
              <w:gridCol w:w="3071"/>
              <w:gridCol w:w="2747"/>
            </w:tblGrid>
            <w:tr w:rsidR="00BC5719" w:rsidRPr="006A1907" w:rsidTr="00B4587F">
              <w:tc>
                <w:tcPr>
                  <w:tcW w:w="3070" w:type="dxa"/>
                </w:tcPr>
                <w:p w:rsidR="00BC5719" w:rsidRPr="006A1907" w:rsidRDefault="00BC5719" w:rsidP="00B4587F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Экологические нормы</w:t>
                  </w:r>
                </w:p>
              </w:tc>
              <w:tc>
                <w:tcPr>
                  <w:tcW w:w="3071" w:type="dxa"/>
                </w:tcPr>
                <w:p w:rsidR="00BC5719" w:rsidRPr="006A1907" w:rsidRDefault="00BC5719" w:rsidP="00B4587F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 xml:space="preserve"> -  </w:t>
                  </w:r>
                  <w:proofErr w:type="spellStart"/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Euro</w:t>
                  </w:r>
                  <w:proofErr w:type="spellEnd"/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 xml:space="preserve"> 4</w:t>
                  </w:r>
                </w:p>
              </w:tc>
              <w:tc>
                <w:tcPr>
                  <w:tcW w:w="2747" w:type="dxa"/>
                </w:tcPr>
                <w:p w:rsidR="00BC5719" w:rsidRPr="006A1907" w:rsidRDefault="00BC5719" w:rsidP="00B4587F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  <w:tr w:rsidR="00BC5719" w:rsidRPr="006A1907" w:rsidTr="00B4587F">
              <w:tc>
                <w:tcPr>
                  <w:tcW w:w="3070" w:type="dxa"/>
                </w:tcPr>
                <w:p w:rsidR="00BC5719" w:rsidRPr="006A1907" w:rsidRDefault="00BC5719" w:rsidP="00B4587F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Двигатель (модель)</w:t>
                  </w:r>
                </w:p>
              </w:tc>
              <w:tc>
                <w:tcPr>
                  <w:tcW w:w="3071" w:type="dxa"/>
                </w:tcPr>
                <w:p w:rsidR="00BC5719" w:rsidRPr="006A1907" w:rsidRDefault="00BC5719" w:rsidP="00B4587F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 xml:space="preserve">DC13 102 440 </w:t>
                  </w:r>
                  <w:proofErr w:type="spellStart"/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hp</w:t>
                  </w:r>
                  <w:proofErr w:type="spellEnd"/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 xml:space="preserve"> Euro-4</w:t>
                  </w:r>
                </w:p>
              </w:tc>
              <w:tc>
                <w:tcPr>
                  <w:tcW w:w="2747" w:type="dxa"/>
                </w:tcPr>
                <w:p w:rsidR="00BC5719" w:rsidRPr="006A1907" w:rsidRDefault="00BC5719" w:rsidP="00B4587F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  <w:tr w:rsidR="00BC5719" w:rsidRPr="006A1907" w:rsidTr="00B4587F">
              <w:tc>
                <w:tcPr>
                  <w:tcW w:w="3070" w:type="dxa"/>
                </w:tcPr>
                <w:p w:rsidR="00BC5719" w:rsidRPr="006A1907" w:rsidRDefault="00BC5719" w:rsidP="00B4587F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Система впрыска топлива</w:t>
                  </w:r>
                </w:p>
              </w:tc>
              <w:tc>
                <w:tcPr>
                  <w:tcW w:w="3071" w:type="dxa"/>
                </w:tcPr>
                <w:p w:rsidR="00BC5719" w:rsidRPr="006A1907" w:rsidRDefault="00BC5719" w:rsidP="00B4587F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 xml:space="preserve">-  </w:t>
                  </w:r>
                  <w:proofErr w:type="gramStart"/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насос-форсунки</w:t>
                  </w:r>
                  <w:proofErr w:type="gramEnd"/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 xml:space="preserve"> PDE</w:t>
                  </w:r>
                </w:p>
              </w:tc>
              <w:tc>
                <w:tcPr>
                  <w:tcW w:w="2747" w:type="dxa"/>
                </w:tcPr>
                <w:p w:rsidR="00BC5719" w:rsidRPr="006A1907" w:rsidRDefault="00BC5719" w:rsidP="00B4587F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  <w:tr w:rsidR="00BC5719" w:rsidRPr="006A1907" w:rsidTr="00B4587F">
              <w:tc>
                <w:tcPr>
                  <w:tcW w:w="3070" w:type="dxa"/>
                </w:tcPr>
                <w:p w:rsidR="00BC5719" w:rsidRPr="006A1907" w:rsidRDefault="00BC5719" w:rsidP="00B4587F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proofErr w:type="spellStart"/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Selective</w:t>
                  </w:r>
                  <w:proofErr w:type="spellEnd"/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Catalytic</w:t>
                  </w:r>
                  <w:proofErr w:type="spellEnd"/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Reduction</w:t>
                  </w:r>
                  <w:proofErr w:type="spellEnd"/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 xml:space="preserve"> (SCR)</w:t>
                  </w:r>
                </w:p>
              </w:tc>
              <w:tc>
                <w:tcPr>
                  <w:tcW w:w="3071" w:type="dxa"/>
                </w:tcPr>
                <w:p w:rsidR="00BC5719" w:rsidRPr="006A1907" w:rsidRDefault="00BC5719" w:rsidP="00B4587F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-  с SCR</w:t>
                  </w:r>
                </w:p>
              </w:tc>
              <w:tc>
                <w:tcPr>
                  <w:tcW w:w="2747" w:type="dxa"/>
                </w:tcPr>
                <w:p w:rsidR="00BC5719" w:rsidRPr="006A1907" w:rsidRDefault="00BC5719" w:rsidP="00B4587F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  <w:tr w:rsidR="00BC5719" w:rsidRPr="006A1907" w:rsidTr="00B4587F">
              <w:tc>
                <w:tcPr>
                  <w:tcW w:w="3070" w:type="dxa"/>
                </w:tcPr>
                <w:p w:rsidR="00BC5719" w:rsidRPr="006A1907" w:rsidRDefault="00BC5719" w:rsidP="00B4587F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proofErr w:type="spellStart"/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NOx</w:t>
                  </w:r>
                  <w:proofErr w:type="spellEnd"/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control</w:t>
                  </w:r>
                  <w:proofErr w:type="spellEnd"/>
                </w:p>
              </w:tc>
              <w:tc>
                <w:tcPr>
                  <w:tcW w:w="3071" w:type="dxa"/>
                </w:tcPr>
                <w:p w:rsidR="00BC5719" w:rsidRPr="006A1907" w:rsidRDefault="00BC5719" w:rsidP="00B4587F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 xml:space="preserve">-  с </w:t>
                  </w:r>
                  <w:proofErr w:type="spellStart"/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NOx</w:t>
                  </w:r>
                  <w:proofErr w:type="spellEnd"/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control</w:t>
                  </w:r>
                  <w:proofErr w:type="spellEnd"/>
                </w:p>
              </w:tc>
              <w:tc>
                <w:tcPr>
                  <w:tcW w:w="2747" w:type="dxa"/>
                </w:tcPr>
                <w:p w:rsidR="00BC5719" w:rsidRPr="006A1907" w:rsidRDefault="00BC5719" w:rsidP="00B4587F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  <w:tr w:rsidR="00BC5719" w:rsidRPr="006A1907" w:rsidTr="00B4587F">
              <w:tc>
                <w:tcPr>
                  <w:tcW w:w="3070" w:type="dxa"/>
                </w:tcPr>
                <w:p w:rsidR="00BC5719" w:rsidRPr="006A1907" w:rsidRDefault="00BC5719" w:rsidP="00B4587F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 xml:space="preserve">Ограничитель крутящего момента, </w:t>
                  </w:r>
                  <w:proofErr w:type="spellStart"/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NOx-control</w:t>
                  </w:r>
                  <w:proofErr w:type="spellEnd"/>
                </w:p>
              </w:tc>
              <w:tc>
                <w:tcPr>
                  <w:tcW w:w="3071" w:type="dxa"/>
                </w:tcPr>
                <w:p w:rsidR="00BC5719" w:rsidRPr="006A1907" w:rsidRDefault="00BC5719" w:rsidP="00B4587F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-  с ограничителем</w:t>
                  </w:r>
                </w:p>
              </w:tc>
              <w:tc>
                <w:tcPr>
                  <w:tcW w:w="2747" w:type="dxa"/>
                </w:tcPr>
                <w:p w:rsidR="00BC5719" w:rsidRPr="006A1907" w:rsidRDefault="00BC5719" w:rsidP="00B4587F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  <w:tr w:rsidR="00BC5719" w:rsidRPr="006A1907" w:rsidTr="00B4587F">
              <w:tc>
                <w:tcPr>
                  <w:tcW w:w="3070" w:type="dxa"/>
                </w:tcPr>
                <w:p w:rsidR="00BC5719" w:rsidRPr="006A1907" w:rsidRDefault="00BC5719" w:rsidP="00B4587F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Моторный тормоз</w:t>
                  </w:r>
                </w:p>
              </w:tc>
              <w:tc>
                <w:tcPr>
                  <w:tcW w:w="3071" w:type="dxa"/>
                </w:tcPr>
                <w:p w:rsidR="00BC5719" w:rsidRPr="006A1907" w:rsidRDefault="00BC5719" w:rsidP="00B4587F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-  с автоматическим и ручным управлением</w:t>
                  </w:r>
                </w:p>
              </w:tc>
              <w:tc>
                <w:tcPr>
                  <w:tcW w:w="2747" w:type="dxa"/>
                </w:tcPr>
                <w:p w:rsidR="00BC5719" w:rsidRPr="006A1907" w:rsidRDefault="00BC5719" w:rsidP="00B4587F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  <w:tr w:rsidR="00BC5719" w:rsidRPr="006A1907" w:rsidTr="00B4587F">
              <w:tc>
                <w:tcPr>
                  <w:tcW w:w="3070" w:type="dxa"/>
                </w:tcPr>
                <w:p w:rsidR="00BC5719" w:rsidRPr="006A1907" w:rsidRDefault="00BC5719" w:rsidP="00B4587F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 xml:space="preserve">Ограничитель белого дыма </w:t>
                  </w:r>
                </w:p>
              </w:tc>
              <w:tc>
                <w:tcPr>
                  <w:tcW w:w="3071" w:type="dxa"/>
                </w:tcPr>
                <w:p w:rsidR="00BC5719" w:rsidRPr="006A1907" w:rsidRDefault="00BC5719" w:rsidP="00B4587F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-  с ограничителем</w:t>
                  </w:r>
                </w:p>
              </w:tc>
              <w:tc>
                <w:tcPr>
                  <w:tcW w:w="2747" w:type="dxa"/>
                </w:tcPr>
                <w:p w:rsidR="00BC5719" w:rsidRPr="006A1907" w:rsidRDefault="00BC5719" w:rsidP="00B4587F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  <w:tr w:rsidR="00BC5719" w:rsidRPr="006A1907" w:rsidTr="00B4587F">
              <w:tc>
                <w:tcPr>
                  <w:tcW w:w="3070" w:type="dxa"/>
                </w:tcPr>
                <w:p w:rsidR="00BC5719" w:rsidRPr="006A1907" w:rsidRDefault="00BC5719" w:rsidP="00B4587F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Исполнение системы вентиляции картера двигателя</w:t>
                  </w:r>
                </w:p>
              </w:tc>
              <w:tc>
                <w:tcPr>
                  <w:tcW w:w="3071" w:type="dxa"/>
                </w:tcPr>
                <w:p w:rsidR="00BC5719" w:rsidRPr="006A1907" w:rsidRDefault="00BC5719" w:rsidP="00B4587F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-  открытая</w:t>
                  </w:r>
                </w:p>
              </w:tc>
              <w:tc>
                <w:tcPr>
                  <w:tcW w:w="2747" w:type="dxa"/>
                </w:tcPr>
                <w:p w:rsidR="00BC5719" w:rsidRPr="006A1907" w:rsidRDefault="00BC5719" w:rsidP="00B4587F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  <w:tr w:rsidR="00BC5719" w:rsidRPr="006A1907" w:rsidTr="00B4587F">
              <w:tc>
                <w:tcPr>
                  <w:tcW w:w="3070" w:type="dxa"/>
                </w:tcPr>
                <w:p w:rsidR="00BC5719" w:rsidRPr="006A1907" w:rsidRDefault="00BC5719" w:rsidP="00B4587F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Система вентиляции картера  для низких температур</w:t>
                  </w:r>
                </w:p>
              </w:tc>
              <w:tc>
                <w:tcPr>
                  <w:tcW w:w="3071" w:type="dxa"/>
                </w:tcPr>
                <w:p w:rsidR="00BC5719" w:rsidRPr="006A1907" w:rsidRDefault="00BC5719" w:rsidP="00B4587F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.</w:t>
                  </w:r>
                </w:p>
              </w:tc>
              <w:tc>
                <w:tcPr>
                  <w:tcW w:w="2747" w:type="dxa"/>
                </w:tcPr>
                <w:p w:rsidR="00BC5719" w:rsidRPr="006A1907" w:rsidRDefault="00BC5719" w:rsidP="00B4587F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  <w:tr w:rsidR="00BC5719" w:rsidRPr="006A1907" w:rsidTr="00B4587F">
              <w:tc>
                <w:tcPr>
                  <w:tcW w:w="3070" w:type="dxa"/>
                </w:tcPr>
                <w:p w:rsidR="00BC5719" w:rsidRPr="006A1907" w:rsidRDefault="00BC5719" w:rsidP="00B4587F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Очистка картера, тип вентиляции картера двигателя</w:t>
                  </w:r>
                </w:p>
              </w:tc>
              <w:tc>
                <w:tcPr>
                  <w:tcW w:w="3071" w:type="dxa"/>
                </w:tcPr>
                <w:p w:rsidR="00BC5719" w:rsidRPr="006A1907" w:rsidRDefault="00BC5719" w:rsidP="00B4587F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 xml:space="preserve"> - фильтр</w:t>
                  </w:r>
                </w:p>
              </w:tc>
              <w:tc>
                <w:tcPr>
                  <w:tcW w:w="2747" w:type="dxa"/>
                </w:tcPr>
                <w:p w:rsidR="00BC5719" w:rsidRPr="006A1907" w:rsidRDefault="00BC5719" w:rsidP="00B4587F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  <w:tr w:rsidR="00BC5719" w:rsidRPr="006A1907" w:rsidTr="00B4587F">
              <w:tc>
                <w:tcPr>
                  <w:tcW w:w="3070" w:type="dxa"/>
                </w:tcPr>
                <w:p w:rsidR="00BC5719" w:rsidRPr="006A1907" w:rsidRDefault="00BC5719" w:rsidP="00B4587F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Ограничитель скорости</w:t>
                  </w:r>
                </w:p>
              </w:tc>
              <w:tc>
                <w:tcPr>
                  <w:tcW w:w="3071" w:type="dxa"/>
                </w:tcPr>
                <w:p w:rsidR="00BC5719" w:rsidRPr="006A1907" w:rsidRDefault="00BC5719" w:rsidP="00B4587F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-  с ограничителем</w:t>
                  </w:r>
                </w:p>
              </w:tc>
              <w:tc>
                <w:tcPr>
                  <w:tcW w:w="2747" w:type="dxa"/>
                </w:tcPr>
                <w:p w:rsidR="00BC5719" w:rsidRPr="006A1907" w:rsidRDefault="00BC5719" w:rsidP="00B4587F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  <w:tr w:rsidR="00BC5719" w:rsidRPr="006A1907" w:rsidTr="00B4587F">
              <w:tc>
                <w:tcPr>
                  <w:tcW w:w="3070" w:type="dxa"/>
                </w:tcPr>
                <w:p w:rsidR="00BC5719" w:rsidRPr="006A1907" w:rsidRDefault="00BC5719" w:rsidP="00B4587F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Ограничитель скорости</w:t>
                  </w:r>
                </w:p>
              </w:tc>
              <w:tc>
                <w:tcPr>
                  <w:tcW w:w="3071" w:type="dxa"/>
                </w:tcPr>
                <w:p w:rsidR="00BC5719" w:rsidRPr="006A1907" w:rsidRDefault="00BC5719" w:rsidP="00B4587F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-  85 км/ч (EU)</w:t>
                  </w:r>
                </w:p>
              </w:tc>
              <w:tc>
                <w:tcPr>
                  <w:tcW w:w="2747" w:type="dxa"/>
                </w:tcPr>
                <w:p w:rsidR="00BC5719" w:rsidRPr="006A1907" w:rsidRDefault="00BC5719" w:rsidP="00B4587F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</w:tbl>
          <w:p w:rsidR="00BC5719" w:rsidRPr="006A1907" w:rsidRDefault="00BC5719" w:rsidP="00BC5719">
            <w:pPr>
              <w:pStyle w:val="2"/>
              <w:numPr>
                <w:ilvl w:val="0"/>
                <w:numId w:val="0"/>
              </w:numPr>
              <w:ind w:left="1260"/>
              <w:rPr>
                <w:rFonts w:ascii="Garamond" w:hAnsi="Garamond"/>
                <w:sz w:val="22"/>
                <w:szCs w:val="22"/>
              </w:rPr>
            </w:pPr>
            <w:r w:rsidRPr="006A1907">
              <w:rPr>
                <w:rFonts w:ascii="Garamond" w:hAnsi="Garamond"/>
                <w:sz w:val="22"/>
                <w:szCs w:val="22"/>
              </w:rPr>
              <w:t>9.5  КОРОБКА ПЕРЕДАЧ / GEARBOX</w:t>
            </w:r>
          </w:p>
          <w:p w:rsidR="00BC5719" w:rsidRPr="006A1907" w:rsidRDefault="00BC5719" w:rsidP="00B4587F">
            <w:pPr>
              <w:pStyle w:val="SpecText"/>
              <w:rPr>
                <w:rFonts w:ascii="Garamond" w:hAnsi="Garamond"/>
                <w:sz w:val="22"/>
                <w:szCs w:val="22"/>
              </w:rPr>
            </w:pPr>
          </w:p>
          <w:tbl>
            <w:tblPr>
              <w:tblW w:w="8888" w:type="dxa"/>
              <w:tblInd w:w="534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070"/>
              <w:gridCol w:w="3071"/>
              <w:gridCol w:w="2747"/>
            </w:tblGrid>
            <w:tr w:rsidR="00BC5719" w:rsidRPr="006A1907" w:rsidTr="00B4587F">
              <w:tc>
                <w:tcPr>
                  <w:tcW w:w="3070" w:type="dxa"/>
                </w:tcPr>
                <w:p w:rsidR="00BC5719" w:rsidRPr="006A1907" w:rsidRDefault="00BC5719" w:rsidP="00B4587F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Коробка передач</w:t>
                  </w:r>
                </w:p>
              </w:tc>
              <w:tc>
                <w:tcPr>
                  <w:tcW w:w="3071" w:type="dxa"/>
                </w:tcPr>
                <w:p w:rsidR="00BC5719" w:rsidRPr="006A1907" w:rsidRDefault="00BC5719" w:rsidP="00B4587F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-  GRS905</w:t>
                  </w:r>
                </w:p>
              </w:tc>
              <w:tc>
                <w:tcPr>
                  <w:tcW w:w="2747" w:type="dxa"/>
                </w:tcPr>
                <w:p w:rsidR="00BC5719" w:rsidRPr="006A1907" w:rsidRDefault="00BC5719" w:rsidP="00B4587F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  <w:tr w:rsidR="00BC5719" w:rsidRPr="006A1907" w:rsidTr="00B4587F">
              <w:tc>
                <w:tcPr>
                  <w:tcW w:w="3070" w:type="dxa"/>
                </w:tcPr>
                <w:p w:rsidR="00BC5719" w:rsidRPr="006A1907" w:rsidRDefault="00BC5719" w:rsidP="00B4587F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Тип коробки передач</w:t>
                  </w:r>
                </w:p>
              </w:tc>
              <w:tc>
                <w:tcPr>
                  <w:tcW w:w="3071" w:type="dxa"/>
                </w:tcPr>
                <w:p w:rsidR="00BC5719" w:rsidRPr="006A1907" w:rsidRDefault="00BC5719" w:rsidP="00B4587F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-  механическая</w:t>
                  </w:r>
                </w:p>
              </w:tc>
              <w:tc>
                <w:tcPr>
                  <w:tcW w:w="2747" w:type="dxa"/>
                </w:tcPr>
                <w:p w:rsidR="00BC5719" w:rsidRPr="006A1907" w:rsidRDefault="00BC5719" w:rsidP="00B4587F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  <w:tr w:rsidR="00BC5719" w:rsidRPr="006A1907" w:rsidTr="00B4587F">
              <w:tc>
                <w:tcPr>
                  <w:tcW w:w="3070" w:type="dxa"/>
                </w:tcPr>
                <w:p w:rsidR="00BC5719" w:rsidRPr="006A1907" w:rsidRDefault="00BC5719" w:rsidP="00B4587F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 xml:space="preserve">Система автоматического переключения передач </w:t>
                  </w:r>
                  <w:proofErr w:type="spellStart"/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Opticruise</w:t>
                  </w:r>
                  <w:proofErr w:type="spellEnd"/>
                </w:p>
              </w:tc>
              <w:tc>
                <w:tcPr>
                  <w:tcW w:w="3071" w:type="dxa"/>
                </w:tcPr>
                <w:p w:rsidR="00BC5719" w:rsidRPr="006A1907" w:rsidRDefault="00BC5719" w:rsidP="00B4587F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 xml:space="preserve">-  с </w:t>
                  </w:r>
                  <w:proofErr w:type="spellStart"/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Opticruise</w:t>
                  </w:r>
                  <w:proofErr w:type="spellEnd"/>
                </w:p>
              </w:tc>
              <w:tc>
                <w:tcPr>
                  <w:tcW w:w="2747" w:type="dxa"/>
                </w:tcPr>
                <w:p w:rsidR="00BC5719" w:rsidRPr="006A1907" w:rsidRDefault="00BC5719" w:rsidP="00B4587F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  <w:tr w:rsidR="00BC5719" w:rsidRPr="006A1907" w:rsidTr="00B4587F">
              <w:tc>
                <w:tcPr>
                  <w:tcW w:w="3070" w:type="dxa"/>
                </w:tcPr>
                <w:p w:rsidR="00BC5719" w:rsidRPr="006A1907" w:rsidRDefault="00BC5719" w:rsidP="00B4587F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Тип сцепления</w:t>
                  </w:r>
                </w:p>
              </w:tc>
              <w:tc>
                <w:tcPr>
                  <w:tcW w:w="3071" w:type="dxa"/>
                </w:tcPr>
                <w:p w:rsidR="00BC5719" w:rsidRPr="006A1907" w:rsidRDefault="00BC5719" w:rsidP="00B4587F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-  автоматическое</w:t>
                  </w:r>
                </w:p>
              </w:tc>
              <w:tc>
                <w:tcPr>
                  <w:tcW w:w="2747" w:type="dxa"/>
                </w:tcPr>
                <w:p w:rsidR="00BC5719" w:rsidRPr="006A1907" w:rsidRDefault="00BC5719" w:rsidP="00B4587F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  <w:tr w:rsidR="00BC5719" w:rsidRPr="006A1907" w:rsidTr="00B4587F">
              <w:tc>
                <w:tcPr>
                  <w:tcW w:w="3070" w:type="dxa"/>
                </w:tcPr>
                <w:p w:rsidR="00BC5719" w:rsidRPr="006A1907" w:rsidRDefault="00BC5719" w:rsidP="00B4587F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proofErr w:type="spellStart"/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Ecocruise</w:t>
                  </w:r>
                  <w:proofErr w:type="spellEnd"/>
                </w:p>
              </w:tc>
              <w:tc>
                <w:tcPr>
                  <w:tcW w:w="3071" w:type="dxa"/>
                </w:tcPr>
                <w:p w:rsidR="00BC5719" w:rsidRPr="006A1907" w:rsidRDefault="00BC5719" w:rsidP="00B4587F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proofErr w:type="spellStart"/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With</w:t>
                  </w:r>
                  <w:proofErr w:type="spellEnd"/>
                </w:p>
              </w:tc>
              <w:tc>
                <w:tcPr>
                  <w:tcW w:w="2747" w:type="dxa"/>
                </w:tcPr>
                <w:p w:rsidR="00BC5719" w:rsidRPr="006A1907" w:rsidRDefault="00BC5719" w:rsidP="00B4587F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  <w:tr w:rsidR="00BC5719" w:rsidRPr="006A1907" w:rsidTr="00B4587F">
              <w:tc>
                <w:tcPr>
                  <w:tcW w:w="3070" w:type="dxa"/>
                </w:tcPr>
                <w:p w:rsidR="00BC5719" w:rsidRPr="006A1907" w:rsidRDefault="00BC5719" w:rsidP="00B4587F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Охладитель масла коробки передач</w:t>
                  </w:r>
                </w:p>
              </w:tc>
              <w:tc>
                <w:tcPr>
                  <w:tcW w:w="3071" w:type="dxa"/>
                </w:tcPr>
                <w:p w:rsidR="00BC5719" w:rsidRPr="006A1907" w:rsidRDefault="00BC5719" w:rsidP="00B4587F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-  с охладителем</w:t>
                  </w:r>
                </w:p>
              </w:tc>
              <w:tc>
                <w:tcPr>
                  <w:tcW w:w="2747" w:type="dxa"/>
                </w:tcPr>
                <w:p w:rsidR="00BC5719" w:rsidRPr="006A1907" w:rsidRDefault="00BC5719" w:rsidP="00B4587F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  <w:tr w:rsidR="00BC5719" w:rsidRPr="006A1907" w:rsidTr="00B4587F">
              <w:tc>
                <w:tcPr>
                  <w:tcW w:w="3070" w:type="dxa"/>
                </w:tcPr>
                <w:p w:rsidR="00BC5719" w:rsidRPr="006A1907" w:rsidRDefault="00BC5719" w:rsidP="00B4587F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Охлаждение масла коробки передач</w:t>
                  </w:r>
                </w:p>
              </w:tc>
              <w:tc>
                <w:tcPr>
                  <w:tcW w:w="3071" w:type="dxa"/>
                </w:tcPr>
                <w:p w:rsidR="00BC5719" w:rsidRPr="006A1907" w:rsidRDefault="00BC5719" w:rsidP="00B4587F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-  жидкостное</w:t>
                  </w:r>
                </w:p>
              </w:tc>
              <w:tc>
                <w:tcPr>
                  <w:tcW w:w="2747" w:type="dxa"/>
                </w:tcPr>
                <w:p w:rsidR="00BC5719" w:rsidRPr="006A1907" w:rsidRDefault="00BC5719" w:rsidP="00B4587F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  <w:tr w:rsidR="00BC5719" w:rsidRPr="006A1907" w:rsidTr="00B4587F">
              <w:tc>
                <w:tcPr>
                  <w:tcW w:w="3070" w:type="dxa"/>
                </w:tcPr>
                <w:p w:rsidR="00BC5719" w:rsidRPr="006A1907" w:rsidRDefault="00BC5719" w:rsidP="00B4587F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proofErr w:type="spellStart"/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Performance</w:t>
                  </w:r>
                  <w:proofErr w:type="spellEnd"/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modes</w:t>
                  </w:r>
                  <w:proofErr w:type="spellEnd"/>
                </w:p>
              </w:tc>
              <w:tc>
                <w:tcPr>
                  <w:tcW w:w="3071" w:type="dxa"/>
                </w:tcPr>
                <w:p w:rsidR="00BC5719" w:rsidRPr="006A1907" w:rsidRDefault="00BC5719" w:rsidP="00B4587F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proofErr w:type="spellStart"/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Economy</w:t>
                  </w:r>
                  <w:proofErr w:type="spellEnd"/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 xml:space="preserve">, </w:t>
                  </w:r>
                  <w:proofErr w:type="spellStart"/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standard</w:t>
                  </w:r>
                  <w:proofErr w:type="spellEnd"/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 xml:space="preserve">, </w:t>
                  </w:r>
                  <w:proofErr w:type="spellStart"/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power</w:t>
                  </w:r>
                  <w:proofErr w:type="spellEnd"/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2747" w:type="dxa"/>
                </w:tcPr>
                <w:p w:rsidR="00BC5719" w:rsidRPr="006A1907" w:rsidRDefault="00BC5719" w:rsidP="00B4587F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</w:tbl>
          <w:p w:rsidR="00BC5719" w:rsidRPr="006A1907" w:rsidRDefault="00BC5719" w:rsidP="00B4587F">
            <w:pPr>
              <w:rPr>
                <w:rFonts w:ascii="Garamond" w:hAnsi="Garamond"/>
              </w:rPr>
            </w:pPr>
          </w:p>
          <w:p w:rsidR="00BC5719" w:rsidRPr="006A1907" w:rsidRDefault="00BC5719" w:rsidP="00BC5719">
            <w:pPr>
              <w:pStyle w:val="2"/>
              <w:numPr>
                <w:ilvl w:val="0"/>
                <w:numId w:val="0"/>
              </w:numPr>
              <w:ind w:left="1260"/>
              <w:rPr>
                <w:rFonts w:ascii="Garamond" w:hAnsi="Garamond"/>
                <w:sz w:val="22"/>
                <w:szCs w:val="22"/>
              </w:rPr>
            </w:pPr>
            <w:r w:rsidRPr="006A1907">
              <w:rPr>
                <w:rFonts w:ascii="Garamond" w:hAnsi="Garamond"/>
                <w:sz w:val="22"/>
                <w:szCs w:val="22"/>
              </w:rPr>
              <w:t>9.10  ГЛАВНАЯ ПЕРЕДАЧА / AXLE GEAR</w:t>
            </w:r>
          </w:p>
          <w:p w:rsidR="00BC5719" w:rsidRPr="006A1907" w:rsidRDefault="00BC5719" w:rsidP="00B4587F">
            <w:pPr>
              <w:pStyle w:val="SpecText"/>
              <w:rPr>
                <w:rFonts w:ascii="Garamond" w:hAnsi="Garamond"/>
                <w:sz w:val="22"/>
                <w:szCs w:val="22"/>
              </w:rPr>
            </w:pPr>
          </w:p>
          <w:tbl>
            <w:tblPr>
              <w:tblW w:w="8888" w:type="dxa"/>
              <w:tblInd w:w="534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070"/>
              <w:gridCol w:w="3071"/>
              <w:gridCol w:w="2747"/>
            </w:tblGrid>
            <w:tr w:rsidR="00BC5719" w:rsidRPr="006A1907" w:rsidTr="00B4587F">
              <w:tc>
                <w:tcPr>
                  <w:tcW w:w="3070" w:type="dxa"/>
                </w:tcPr>
                <w:p w:rsidR="00BC5719" w:rsidRPr="006A1907" w:rsidRDefault="00BC5719" w:rsidP="00B4587F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Главная передача</w:t>
                  </w:r>
                </w:p>
              </w:tc>
              <w:tc>
                <w:tcPr>
                  <w:tcW w:w="3071" w:type="dxa"/>
                </w:tcPr>
                <w:p w:rsidR="00BC5719" w:rsidRPr="006A1907" w:rsidRDefault="00BC5719" w:rsidP="00B4587F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-  R780</w:t>
                  </w:r>
                </w:p>
              </w:tc>
              <w:tc>
                <w:tcPr>
                  <w:tcW w:w="2747" w:type="dxa"/>
                </w:tcPr>
                <w:p w:rsidR="00BC5719" w:rsidRPr="006A1907" w:rsidRDefault="00BC5719" w:rsidP="00B4587F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  <w:tr w:rsidR="00BC5719" w:rsidRPr="006A1907" w:rsidTr="00B4587F">
              <w:tc>
                <w:tcPr>
                  <w:tcW w:w="3070" w:type="dxa"/>
                </w:tcPr>
                <w:p w:rsidR="00BC5719" w:rsidRPr="006A1907" w:rsidRDefault="00BC5719" w:rsidP="00B4587F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Главное передаточное число</w:t>
                  </w:r>
                </w:p>
              </w:tc>
              <w:tc>
                <w:tcPr>
                  <w:tcW w:w="3071" w:type="dxa"/>
                </w:tcPr>
                <w:p w:rsidR="00BC5719" w:rsidRPr="006A1907" w:rsidRDefault="00BC5719" w:rsidP="00B4587F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-  2,92</w:t>
                  </w:r>
                </w:p>
              </w:tc>
              <w:tc>
                <w:tcPr>
                  <w:tcW w:w="2747" w:type="dxa"/>
                </w:tcPr>
                <w:p w:rsidR="00BC5719" w:rsidRPr="006A1907" w:rsidRDefault="00BC5719" w:rsidP="00B4587F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  <w:tr w:rsidR="00BC5719" w:rsidRPr="006A1907" w:rsidTr="00B4587F">
              <w:tc>
                <w:tcPr>
                  <w:tcW w:w="3070" w:type="dxa"/>
                </w:tcPr>
                <w:p w:rsidR="00BC5719" w:rsidRPr="006A1907" w:rsidRDefault="00BC5719" w:rsidP="00B4587F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 xml:space="preserve">Блокировка дифференциала </w:t>
                  </w:r>
                </w:p>
              </w:tc>
              <w:tc>
                <w:tcPr>
                  <w:tcW w:w="3071" w:type="dxa"/>
                </w:tcPr>
                <w:p w:rsidR="00BC5719" w:rsidRPr="006A1907" w:rsidRDefault="00BC5719" w:rsidP="00B4587F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-  с блокировкой</w:t>
                  </w:r>
                </w:p>
              </w:tc>
              <w:tc>
                <w:tcPr>
                  <w:tcW w:w="2747" w:type="dxa"/>
                </w:tcPr>
                <w:p w:rsidR="00BC5719" w:rsidRPr="006A1907" w:rsidRDefault="00BC5719" w:rsidP="00B4587F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</w:tbl>
          <w:p w:rsidR="00BC5719" w:rsidRPr="006A1907" w:rsidRDefault="00BC5719" w:rsidP="00B4587F">
            <w:pPr>
              <w:rPr>
                <w:rFonts w:ascii="Garamond" w:hAnsi="Garamond"/>
              </w:rPr>
            </w:pPr>
          </w:p>
          <w:p w:rsidR="00BC5719" w:rsidRPr="006A1907" w:rsidRDefault="00BC5719" w:rsidP="00B4587F">
            <w:pPr>
              <w:pStyle w:val="H1"/>
              <w:rPr>
                <w:rFonts w:ascii="Garamond" w:hAnsi="Garamond"/>
                <w:sz w:val="22"/>
                <w:szCs w:val="22"/>
              </w:rPr>
            </w:pPr>
            <w:bookmarkStart w:id="10" w:name="_Toc8063"/>
            <w:r w:rsidRPr="006A1907">
              <w:rPr>
                <w:rFonts w:ascii="Garamond" w:hAnsi="Garamond"/>
                <w:sz w:val="22"/>
                <w:szCs w:val="22"/>
              </w:rPr>
              <w:t>10.  ДОПОЛНИТЕЛЬНОЕ ОБОРУДОВАНИЕ ШАССИ (СЕДЕЛЬНЫЙ ТЯГАЧ) / TRACTOR ADAPTATION</w:t>
            </w:r>
            <w:bookmarkEnd w:id="10"/>
          </w:p>
          <w:p w:rsidR="00BC5719" w:rsidRPr="006A1907" w:rsidRDefault="00BC5719" w:rsidP="00BC5719">
            <w:pPr>
              <w:pStyle w:val="2"/>
              <w:numPr>
                <w:ilvl w:val="0"/>
                <w:numId w:val="0"/>
              </w:numPr>
              <w:ind w:left="1260"/>
              <w:rPr>
                <w:rFonts w:ascii="Garamond" w:hAnsi="Garamond"/>
                <w:sz w:val="22"/>
                <w:szCs w:val="22"/>
              </w:rPr>
            </w:pPr>
            <w:r w:rsidRPr="006A1907">
              <w:rPr>
                <w:rFonts w:ascii="Garamond" w:hAnsi="Garamond"/>
                <w:sz w:val="22"/>
                <w:szCs w:val="22"/>
              </w:rPr>
              <w:t xml:space="preserve">10.1  </w:t>
            </w:r>
            <w:proofErr w:type="spellStart"/>
            <w:r w:rsidRPr="006A1907">
              <w:rPr>
                <w:rFonts w:ascii="Garamond" w:hAnsi="Garamond"/>
                <w:sz w:val="22"/>
                <w:szCs w:val="22"/>
              </w:rPr>
              <w:t>Седельно</w:t>
            </w:r>
            <w:proofErr w:type="spellEnd"/>
            <w:r w:rsidRPr="006A1907">
              <w:rPr>
                <w:rFonts w:ascii="Garamond" w:hAnsi="Garamond"/>
                <w:sz w:val="22"/>
                <w:szCs w:val="22"/>
              </w:rPr>
              <w:t xml:space="preserve"> сцепное устройство / </w:t>
            </w:r>
            <w:proofErr w:type="spellStart"/>
            <w:r w:rsidRPr="006A1907">
              <w:rPr>
                <w:rFonts w:ascii="Garamond" w:hAnsi="Garamond"/>
                <w:sz w:val="22"/>
                <w:szCs w:val="22"/>
              </w:rPr>
              <w:t>Fifth</w:t>
            </w:r>
            <w:proofErr w:type="spellEnd"/>
            <w:r w:rsidRPr="006A1907">
              <w:rPr>
                <w:rFonts w:ascii="Garamond" w:hAnsi="Garamond"/>
                <w:sz w:val="22"/>
                <w:szCs w:val="22"/>
              </w:rPr>
              <w:t xml:space="preserve"> </w:t>
            </w:r>
            <w:proofErr w:type="spellStart"/>
            <w:r w:rsidRPr="006A1907">
              <w:rPr>
                <w:rFonts w:ascii="Garamond" w:hAnsi="Garamond"/>
                <w:sz w:val="22"/>
                <w:szCs w:val="22"/>
              </w:rPr>
              <w:t>wheel</w:t>
            </w:r>
            <w:proofErr w:type="spellEnd"/>
          </w:p>
          <w:p w:rsidR="00BC5719" w:rsidRPr="006A1907" w:rsidRDefault="00BC5719" w:rsidP="00B4587F">
            <w:pPr>
              <w:pStyle w:val="SpecText"/>
              <w:rPr>
                <w:rFonts w:ascii="Garamond" w:hAnsi="Garamond"/>
                <w:sz w:val="22"/>
                <w:szCs w:val="22"/>
              </w:rPr>
            </w:pPr>
          </w:p>
          <w:tbl>
            <w:tblPr>
              <w:tblW w:w="8888" w:type="dxa"/>
              <w:tblInd w:w="534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070"/>
              <w:gridCol w:w="3071"/>
              <w:gridCol w:w="2747"/>
            </w:tblGrid>
            <w:tr w:rsidR="00BC5719" w:rsidRPr="006A1907" w:rsidTr="00B4587F">
              <w:tc>
                <w:tcPr>
                  <w:tcW w:w="3070" w:type="dxa"/>
                </w:tcPr>
                <w:p w:rsidR="00BC5719" w:rsidRPr="006A1907" w:rsidRDefault="00BC5719" w:rsidP="00B4587F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Кронштейны седельного устройства</w:t>
                  </w:r>
                </w:p>
              </w:tc>
              <w:tc>
                <w:tcPr>
                  <w:tcW w:w="3071" w:type="dxa"/>
                </w:tcPr>
                <w:p w:rsidR="00BC5719" w:rsidRPr="006A1907" w:rsidRDefault="00BC5719" w:rsidP="00B4587F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-  с отверстиями</w:t>
                  </w:r>
                </w:p>
              </w:tc>
              <w:tc>
                <w:tcPr>
                  <w:tcW w:w="2747" w:type="dxa"/>
                </w:tcPr>
                <w:p w:rsidR="00BC5719" w:rsidRPr="006A1907" w:rsidRDefault="00BC5719" w:rsidP="00B4587F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  <w:tr w:rsidR="00BC5719" w:rsidRPr="009D37E7" w:rsidTr="00B4587F">
              <w:tc>
                <w:tcPr>
                  <w:tcW w:w="3070" w:type="dxa"/>
                </w:tcPr>
                <w:p w:rsidR="00BC5719" w:rsidRPr="006A1907" w:rsidRDefault="00BC5719" w:rsidP="00B4587F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Плита крепления седельно-сцепного устройства</w:t>
                  </w:r>
                </w:p>
              </w:tc>
              <w:tc>
                <w:tcPr>
                  <w:tcW w:w="3071" w:type="dxa"/>
                </w:tcPr>
                <w:p w:rsidR="00BC5719" w:rsidRPr="006A1907" w:rsidRDefault="00BC5719" w:rsidP="00B4587F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  <w:lang w:val="en-US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  <w:lang w:val="en-US"/>
                    </w:rPr>
                    <w:t>-  22 mm, D-value max 152kN</w:t>
                  </w:r>
                </w:p>
              </w:tc>
              <w:tc>
                <w:tcPr>
                  <w:tcW w:w="2747" w:type="dxa"/>
                </w:tcPr>
                <w:p w:rsidR="00BC5719" w:rsidRPr="006A1907" w:rsidRDefault="00BC5719" w:rsidP="00B4587F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  <w:lang w:val="en-US"/>
                    </w:rPr>
                  </w:pPr>
                </w:p>
              </w:tc>
            </w:tr>
            <w:tr w:rsidR="00BC5719" w:rsidRPr="006A1907" w:rsidTr="00B4587F">
              <w:tc>
                <w:tcPr>
                  <w:tcW w:w="3070" w:type="dxa"/>
                </w:tcPr>
                <w:p w:rsidR="00BC5719" w:rsidRPr="006A1907" w:rsidRDefault="00BC5719" w:rsidP="00B4587F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Седельно-сцепное устройство</w:t>
                  </w:r>
                </w:p>
              </w:tc>
              <w:tc>
                <w:tcPr>
                  <w:tcW w:w="3071" w:type="dxa"/>
                </w:tcPr>
                <w:p w:rsidR="00BC5719" w:rsidRPr="006A1907" w:rsidRDefault="00BC5719" w:rsidP="00B4587F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-  JOST JSK37C-Z 150</w:t>
                  </w:r>
                </w:p>
              </w:tc>
              <w:tc>
                <w:tcPr>
                  <w:tcW w:w="2747" w:type="dxa"/>
                </w:tcPr>
                <w:p w:rsidR="00BC5719" w:rsidRPr="006A1907" w:rsidRDefault="00BC5719" w:rsidP="00B4587F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  <w:tr w:rsidR="00BC5719" w:rsidRPr="006A1907" w:rsidTr="00B4587F">
              <w:tc>
                <w:tcPr>
                  <w:tcW w:w="3070" w:type="dxa"/>
                </w:tcPr>
                <w:p w:rsidR="00BC5719" w:rsidRPr="006A1907" w:rsidRDefault="00BC5719" w:rsidP="00B4587F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Позиция седельно-сцепного устройства</w:t>
                  </w:r>
                </w:p>
              </w:tc>
              <w:tc>
                <w:tcPr>
                  <w:tcW w:w="3071" w:type="dxa"/>
                </w:tcPr>
                <w:p w:rsidR="00BC5719" w:rsidRPr="006A1907" w:rsidRDefault="00BC5719" w:rsidP="00B4587F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 xml:space="preserve">-  660 </w:t>
                  </w:r>
                  <w:proofErr w:type="spellStart"/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mm</w:t>
                  </w:r>
                  <w:proofErr w:type="spellEnd"/>
                </w:p>
              </w:tc>
              <w:tc>
                <w:tcPr>
                  <w:tcW w:w="2747" w:type="dxa"/>
                </w:tcPr>
                <w:p w:rsidR="00BC5719" w:rsidRPr="006A1907" w:rsidRDefault="00BC5719" w:rsidP="00B4587F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  <w:tr w:rsidR="00BC5719" w:rsidRPr="006A1907" w:rsidTr="00B4587F">
              <w:tc>
                <w:tcPr>
                  <w:tcW w:w="3070" w:type="dxa"/>
                </w:tcPr>
                <w:p w:rsidR="00BC5719" w:rsidRPr="006A1907" w:rsidRDefault="00BC5719" w:rsidP="00B4587F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Тип седельно-сцепного устройства</w:t>
                  </w:r>
                </w:p>
              </w:tc>
              <w:tc>
                <w:tcPr>
                  <w:tcW w:w="3071" w:type="dxa"/>
                </w:tcPr>
                <w:p w:rsidR="00BC5719" w:rsidRPr="006A1907" w:rsidRDefault="00BC5719" w:rsidP="00B4587F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-  фиксированное</w:t>
                  </w:r>
                </w:p>
              </w:tc>
              <w:tc>
                <w:tcPr>
                  <w:tcW w:w="2747" w:type="dxa"/>
                </w:tcPr>
                <w:p w:rsidR="00BC5719" w:rsidRPr="006A1907" w:rsidRDefault="00BC5719" w:rsidP="00B4587F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</w:tbl>
          <w:p w:rsidR="00BC5719" w:rsidRPr="006A1907" w:rsidRDefault="00BC5719" w:rsidP="00B4587F">
            <w:pPr>
              <w:rPr>
                <w:rFonts w:ascii="Garamond" w:hAnsi="Garamond"/>
              </w:rPr>
            </w:pPr>
          </w:p>
          <w:p w:rsidR="00BC5719" w:rsidRPr="006A1907" w:rsidRDefault="00BC5719" w:rsidP="00BC5719">
            <w:pPr>
              <w:pStyle w:val="2"/>
              <w:numPr>
                <w:ilvl w:val="0"/>
                <w:numId w:val="0"/>
              </w:numPr>
              <w:ind w:left="1260"/>
              <w:rPr>
                <w:rFonts w:ascii="Garamond" w:hAnsi="Garamond"/>
                <w:sz w:val="22"/>
                <w:szCs w:val="22"/>
              </w:rPr>
            </w:pPr>
            <w:r w:rsidRPr="006A1907">
              <w:rPr>
                <w:rFonts w:ascii="Garamond" w:hAnsi="Garamond"/>
                <w:sz w:val="22"/>
                <w:szCs w:val="22"/>
              </w:rPr>
              <w:t xml:space="preserve">10.2  Дополнительное оборудование / </w:t>
            </w:r>
            <w:proofErr w:type="spellStart"/>
            <w:r w:rsidRPr="006A1907">
              <w:rPr>
                <w:rFonts w:ascii="Garamond" w:hAnsi="Garamond"/>
                <w:sz w:val="22"/>
                <w:szCs w:val="22"/>
              </w:rPr>
              <w:t>Add</w:t>
            </w:r>
            <w:proofErr w:type="spellEnd"/>
            <w:r w:rsidRPr="006A1907">
              <w:rPr>
                <w:rFonts w:ascii="Garamond" w:hAnsi="Garamond"/>
                <w:sz w:val="22"/>
                <w:szCs w:val="22"/>
              </w:rPr>
              <w:t xml:space="preserve">. </w:t>
            </w:r>
            <w:proofErr w:type="spellStart"/>
            <w:r w:rsidRPr="006A1907">
              <w:rPr>
                <w:rFonts w:ascii="Garamond" w:hAnsi="Garamond"/>
                <w:sz w:val="22"/>
                <w:szCs w:val="22"/>
              </w:rPr>
              <w:t>equipment</w:t>
            </w:r>
            <w:proofErr w:type="spellEnd"/>
          </w:p>
          <w:p w:rsidR="00BC5719" w:rsidRPr="006A1907" w:rsidRDefault="00BC5719" w:rsidP="00B4587F">
            <w:pPr>
              <w:pStyle w:val="SpecText"/>
              <w:rPr>
                <w:rFonts w:ascii="Garamond" w:hAnsi="Garamond"/>
                <w:sz w:val="22"/>
                <w:szCs w:val="22"/>
              </w:rPr>
            </w:pPr>
          </w:p>
          <w:tbl>
            <w:tblPr>
              <w:tblW w:w="8888" w:type="dxa"/>
              <w:tblInd w:w="534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070"/>
              <w:gridCol w:w="3071"/>
              <w:gridCol w:w="2747"/>
            </w:tblGrid>
            <w:tr w:rsidR="00BC5719" w:rsidRPr="006A1907" w:rsidTr="00B4587F">
              <w:tc>
                <w:tcPr>
                  <w:tcW w:w="3070" w:type="dxa"/>
                </w:tcPr>
                <w:p w:rsidR="00BC5719" w:rsidRPr="006A1907" w:rsidRDefault="00BC5719" w:rsidP="00B4587F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Фонарь освещения ССУ</w:t>
                  </w:r>
                </w:p>
              </w:tc>
              <w:tc>
                <w:tcPr>
                  <w:tcW w:w="3071" w:type="dxa"/>
                </w:tcPr>
                <w:p w:rsidR="00BC5719" w:rsidRPr="006A1907" w:rsidRDefault="00BC5719" w:rsidP="00B4587F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-  белый</w:t>
                  </w:r>
                </w:p>
              </w:tc>
              <w:tc>
                <w:tcPr>
                  <w:tcW w:w="2747" w:type="dxa"/>
                </w:tcPr>
                <w:p w:rsidR="00BC5719" w:rsidRPr="006A1907" w:rsidRDefault="00BC5719" w:rsidP="00B4587F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  <w:tr w:rsidR="00BC5719" w:rsidRPr="006A1907" w:rsidTr="00B4587F">
              <w:tc>
                <w:tcPr>
                  <w:tcW w:w="3070" w:type="dxa"/>
                </w:tcPr>
                <w:p w:rsidR="00BC5719" w:rsidRPr="006A1907" w:rsidRDefault="00BC5719" w:rsidP="00B4587F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 xml:space="preserve">Переходной мостик </w:t>
                  </w:r>
                </w:p>
              </w:tc>
              <w:tc>
                <w:tcPr>
                  <w:tcW w:w="3071" w:type="dxa"/>
                </w:tcPr>
                <w:p w:rsidR="00BC5719" w:rsidRPr="006A1907" w:rsidRDefault="00BC5719" w:rsidP="00B4587F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-  одинарный</w:t>
                  </w:r>
                </w:p>
              </w:tc>
              <w:tc>
                <w:tcPr>
                  <w:tcW w:w="2747" w:type="dxa"/>
                </w:tcPr>
                <w:p w:rsidR="00BC5719" w:rsidRPr="006A1907" w:rsidRDefault="00BC5719" w:rsidP="00B4587F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  <w:tr w:rsidR="00BC5719" w:rsidRPr="006A1907" w:rsidTr="00B4587F">
              <w:tc>
                <w:tcPr>
                  <w:tcW w:w="3070" w:type="dxa"/>
                </w:tcPr>
                <w:p w:rsidR="00BC5719" w:rsidRPr="006A1907" w:rsidRDefault="00BC5719" w:rsidP="00B4587F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Защита задней кромки рамы</w:t>
                  </w:r>
                </w:p>
              </w:tc>
              <w:tc>
                <w:tcPr>
                  <w:tcW w:w="3071" w:type="dxa"/>
                </w:tcPr>
                <w:p w:rsidR="00BC5719" w:rsidRPr="006A1907" w:rsidRDefault="00BC5719" w:rsidP="00B4587F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-  с защитой</w:t>
                  </w:r>
                </w:p>
              </w:tc>
              <w:tc>
                <w:tcPr>
                  <w:tcW w:w="2747" w:type="dxa"/>
                </w:tcPr>
                <w:p w:rsidR="00BC5719" w:rsidRPr="006A1907" w:rsidRDefault="00BC5719" w:rsidP="00B4587F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</w:tbl>
          <w:p w:rsidR="00BC5719" w:rsidRPr="006A1907" w:rsidRDefault="00BC5719" w:rsidP="00B4587F">
            <w:pPr>
              <w:rPr>
                <w:rFonts w:ascii="Garamond" w:hAnsi="Garamond"/>
              </w:rPr>
            </w:pPr>
          </w:p>
          <w:p w:rsidR="00BC5719" w:rsidRPr="006A1907" w:rsidRDefault="00BC5719" w:rsidP="00BC5719">
            <w:pPr>
              <w:pStyle w:val="2"/>
              <w:numPr>
                <w:ilvl w:val="0"/>
                <w:numId w:val="0"/>
              </w:numPr>
              <w:ind w:left="1260"/>
              <w:rPr>
                <w:rFonts w:ascii="Garamond" w:hAnsi="Garamond"/>
                <w:sz w:val="22"/>
                <w:szCs w:val="22"/>
              </w:rPr>
            </w:pPr>
            <w:r w:rsidRPr="006A1907">
              <w:rPr>
                <w:rFonts w:ascii="Garamond" w:hAnsi="Garamond"/>
                <w:sz w:val="22"/>
                <w:szCs w:val="22"/>
              </w:rPr>
              <w:t xml:space="preserve">10.3  Соединения с полуприцепом / </w:t>
            </w:r>
            <w:proofErr w:type="spellStart"/>
            <w:r w:rsidRPr="006A1907">
              <w:rPr>
                <w:rFonts w:ascii="Garamond" w:hAnsi="Garamond"/>
                <w:sz w:val="22"/>
                <w:szCs w:val="22"/>
              </w:rPr>
              <w:t>Trailer</w:t>
            </w:r>
            <w:proofErr w:type="spellEnd"/>
            <w:r w:rsidRPr="006A1907">
              <w:rPr>
                <w:rFonts w:ascii="Garamond" w:hAnsi="Garamond"/>
                <w:sz w:val="22"/>
                <w:szCs w:val="22"/>
              </w:rPr>
              <w:t xml:space="preserve"> </w:t>
            </w:r>
            <w:proofErr w:type="spellStart"/>
            <w:r w:rsidRPr="006A1907">
              <w:rPr>
                <w:rFonts w:ascii="Garamond" w:hAnsi="Garamond"/>
                <w:sz w:val="22"/>
                <w:szCs w:val="22"/>
              </w:rPr>
              <w:t>connections</w:t>
            </w:r>
            <w:proofErr w:type="spellEnd"/>
          </w:p>
          <w:p w:rsidR="00BC5719" w:rsidRPr="006A1907" w:rsidRDefault="00BC5719" w:rsidP="00B4587F">
            <w:pPr>
              <w:pStyle w:val="SpecText"/>
              <w:rPr>
                <w:rFonts w:ascii="Garamond" w:hAnsi="Garamond"/>
                <w:sz w:val="22"/>
                <w:szCs w:val="22"/>
              </w:rPr>
            </w:pPr>
          </w:p>
          <w:tbl>
            <w:tblPr>
              <w:tblW w:w="8888" w:type="dxa"/>
              <w:tblInd w:w="534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070"/>
              <w:gridCol w:w="3071"/>
              <w:gridCol w:w="2747"/>
            </w:tblGrid>
            <w:tr w:rsidR="00BC5719" w:rsidRPr="006A1907" w:rsidTr="00B4587F">
              <w:tc>
                <w:tcPr>
                  <w:tcW w:w="3070" w:type="dxa"/>
                </w:tcPr>
                <w:p w:rsidR="00BC5719" w:rsidRPr="006A1907" w:rsidRDefault="00BC5719" w:rsidP="00B4587F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 xml:space="preserve">Тип разъемов для соединения  с </w:t>
                  </w:r>
                  <w:proofErr w:type="spellStart"/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электросистемой</w:t>
                  </w:r>
                  <w:proofErr w:type="spellEnd"/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 xml:space="preserve"> полуприцепа</w:t>
                  </w:r>
                </w:p>
              </w:tc>
              <w:tc>
                <w:tcPr>
                  <w:tcW w:w="3071" w:type="dxa"/>
                </w:tcPr>
                <w:p w:rsidR="00BC5719" w:rsidRPr="006A1907" w:rsidRDefault="00BC5719" w:rsidP="00B4587F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-  1x15- полюсный  ISO 12098</w:t>
                  </w:r>
                </w:p>
              </w:tc>
              <w:tc>
                <w:tcPr>
                  <w:tcW w:w="2747" w:type="dxa"/>
                </w:tcPr>
                <w:p w:rsidR="00BC5719" w:rsidRPr="006A1907" w:rsidRDefault="00BC5719" w:rsidP="00B4587F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  <w:tr w:rsidR="00BC5719" w:rsidRPr="006A1907" w:rsidTr="00B4587F">
              <w:tc>
                <w:tcPr>
                  <w:tcW w:w="3070" w:type="dxa"/>
                </w:tcPr>
                <w:p w:rsidR="00BC5719" w:rsidRPr="006A1907" w:rsidRDefault="00BC5719" w:rsidP="00B4587F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 xml:space="preserve">Витой кабель для соединения  с </w:t>
                  </w:r>
                  <w:proofErr w:type="spellStart"/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электросистемой</w:t>
                  </w:r>
                  <w:proofErr w:type="spellEnd"/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 xml:space="preserve"> полуприцепа</w:t>
                  </w:r>
                </w:p>
              </w:tc>
              <w:tc>
                <w:tcPr>
                  <w:tcW w:w="3071" w:type="dxa"/>
                </w:tcPr>
                <w:p w:rsidR="00BC5719" w:rsidRPr="006A1907" w:rsidRDefault="00BC5719" w:rsidP="00B4587F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-  15 на 15 + 15 на 2x7-и полюсных</w:t>
                  </w:r>
                </w:p>
              </w:tc>
              <w:tc>
                <w:tcPr>
                  <w:tcW w:w="2747" w:type="dxa"/>
                </w:tcPr>
                <w:p w:rsidR="00BC5719" w:rsidRPr="006A1907" w:rsidRDefault="00BC5719" w:rsidP="00B4587F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  <w:tr w:rsidR="00BC5719" w:rsidRPr="006A1907" w:rsidTr="00B4587F">
              <w:tc>
                <w:tcPr>
                  <w:tcW w:w="3070" w:type="dxa"/>
                </w:tcPr>
                <w:p w:rsidR="00BC5719" w:rsidRPr="006A1907" w:rsidRDefault="00BC5719" w:rsidP="00B4587F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Тип соединений с тормозной системой прицепа</w:t>
                  </w:r>
                </w:p>
              </w:tc>
              <w:tc>
                <w:tcPr>
                  <w:tcW w:w="3071" w:type="dxa"/>
                </w:tcPr>
                <w:p w:rsidR="00BC5719" w:rsidRPr="006A1907" w:rsidRDefault="00BC5719" w:rsidP="00B4587F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-  тип ISO</w:t>
                  </w:r>
                </w:p>
              </w:tc>
              <w:tc>
                <w:tcPr>
                  <w:tcW w:w="2747" w:type="dxa"/>
                </w:tcPr>
                <w:p w:rsidR="00BC5719" w:rsidRPr="006A1907" w:rsidRDefault="00BC5719" w:rsidP="00B4587F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</w:tbl>
          <w:p w:rsidR="00BC5719" w:rsidRPr="006A1907" w:rsidRDefault="00BC5719" w:rsidP="00B4587F">
            <w:pPr>
              <w:rPr>
                <w:rFonts w:ascii="Garamond" w:hAnsi="Garamond"/>
              </w:rPr>
            </w:pPr>
          </w:p>
          <w:p w:rsidR="00BC5719" w:rsidRPr="006A1907" w:rsidRDefault="00BC5719" w:rsidP="00B4587F">
            <w:pPr>
              <w:pStyle w:val="H1"/>
              <w:rPr>
                <w:rFonts w:ascii="Garamond" w:hAnsi="Garamond"/>
                <w:sz w:val="22"/>
                <w:szCs w:val="22"/>
              </w:rPr>
            </w:pPr>
            <w:bookmarkStart w:id="11" w:name="_Toc8064"/>
            <w:r w:rsidRPr="006A1907">
              <w:rPr>
                <w:rFonts w:ascii="Garamond" w:hAnsi="Garamond"/>
                <w:sz w:val="22"/>
                <w:szCs w:val="22"/>
              </w:rPr>
              <w:t>11.  ДОПОЛНИТЕЛЬНОЕ ОБОРУДОВАНИЕ ШАССИ (ГРУЗОВОЕ ШАССИ) / RIGID ADAPTATION</w:t>
            </w:r>
            <w:bookmarkEnd w:id="11"/>
          </w:p>
          <w:p w:rsidR="00BC5719" w:rsidRPr="006A1907" w:rsidRDefault="00BC5719" w:rsidP="00BC5719">
            <w:pPr>
              <w:pStyle w:val="2"/>
              <w:numPr>
                <w:ilvl w:val="0"/>
                <w:numId w:val="0"/>
              </w:numPr>
              <w:ind w:left="1260"/>
              <w:rPr>
                <w:rFonts w:ascii="Garamond" w:hAnsi="Garamond"/>
                <w:sz w:val="22"/>
                <w:szCs w:val="22"/>
              </w:rPr>
            </w:pPr>
            <w:r w:rsidRPr="006A1907">
              <w:rPr>
                <w:rFonts w:ascii="Garamond" w:hAnsi="Garamond"/>
                <w:sz w:val="22"/>
                <w:szCs w:val="22"/>
              </w:rPr>
              <w:t xml:space="preserve">11.1  Комплектный автомобиль/Кузовное оборудование / </w:t>
            </w:r>
            <w:proofErr w:type="spellStart"/>
            <w:r w:rsidRPr="006A1907">
              <w:rPr>
                <w:rFonts w:ascii="Garamond" w:hAnsi="Garamond"/>
                <w:sz w:val="22"/>
                <w:szCs w:val="22"/>
              </w:rPr>
              <w:t>Complete</w:t>
            </w:r>
            <w:proofErr w:type="spellEnd"/>
            <w:r w:rsidRPr="006A1907">
              <w:rPr>
                <w:rFonts w:ascii="Garamond" w:hAnsi="Garamond"/>
                <w:sz w:val="22"/>
                <w:szCs w:val="22"/>
              </w:rPr>
              <w:t xml:space="preserve"> </w:t>
            </w:r>
            <w:proofErr w:type="spellStart"/>
            <w:r w:rsidRPr="006A1907">
              <w:rPr>
                <w:rFonts w:ascii="Garamond" w:hAnsi="Garamond"/>
                <w:sz w:val="22"/>
                <w:szCs w:val="22"/>
              </w:rPr>
              <w:t>vehicle</w:t>
            </w:r>
            <w:proofErr w:type="spellEnd"/>
            <w:r w:rsidRPr="006A1907">
              <w:rPr>
                <w:rFonts w:ascii="Garamond" w:hAnsi="Garamond"/>
                <w:sz w:val="22"/>
                <w:szCs w:val="22"/>
              </w:rPr>
              <w:t xml:space="preserve"> </w:t>
            </w:r>
            <w:proofErr w:type="spellStart"/>
            <w:r w:rsidRPr="006A1907">
              <w:rPr>
                <w:rFonts w:ascii="Garamond" w:hAnsi="Garamond"/>
                <w:sz w:val="22"/>
                <w:szCs w:val="22"/>
              </w:rPr>
              <w:t>adaptation</w:t>
            </w:r>
            <w:proofErr w:type="spellEnd"/>
            <w:r w:rsidRPr="006A1907">
              <w:rPr>
                <w:rFonts w:ascii="Garamond" w:hAnsi="Garamond"/>
                <w:sz w:val="22"/>
                <w:szCs w:val="22"/>
              </w:rPr>
              <w:t xml:space="preserve"> / </w:t>
            </w:r>
            <w:proofErr w:type="spellStart"/>
            <w:r w:rsidRPr="006A1907">
              <w:rPr>
                <w:rFonts w:ascii="Garamond" w:hAnsi="Garamond"/>
                <w:sz w:val="22"/>
                <w:szCs w:val="22"/>
              </w:rPr>
              <w:t>Bodywork</w:t>
            </w:r>
            <w:proofErr w:type="spellEnd"/>
          </w:p>
          <w:p w:rsidR="00BC5719" w:rsidRPr="006A1907" w:rsidRDefault="00BC5719" w:rsidP="00B4587F">
            <w:pPr>
              <w:pStyle w:val="SpecText"/>
              <w:rPr>
                <w:rFonts w:ascii="Garamond" w:hAnsi="Garamond"/>
                <w:sz w:val="22"/>
                <w:szCs w:val="22"/>
              </w:rPr>
            </w:pPr>
          </w:p>
          <w:tbl>
            <w:tblPr>
              <w:tblW w:w="8888" w:type="dxa"/>
              <w:tblInd w:w="534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070"/>
              <w:gridCol w:w="3071"/>
              <w:gridCol w:w="2747"/>
            </w:tblGrid>
            <w:tr w:rsidR="00BC5719" w:rsidRPr="006A1907" w:rsidTr="00B4587F">
              <w:tc>
                <w:tcPr>
                  <w:tcW w:w="3070" w:type="dxa"/>
                </w:tcPr>
                <w:p w:rsidR="00BC5719" w:rsidRPr="006A1907" w:rsidRDefault="00BC5719" w:rsidP="00B4587F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Кронштейн разъемов прицепа</w:t>
                  </w:r>
                </w:p>
              </w:tc>
              <w:tc>
                <w:tcPr>
                  <w:tcW w:w="3071" w:type="dxa"/>
                </w:tcPr>
                <w:p w:rsidR="00BC5719" w:rsidRPr="006A1907" w:rsidRDefault="00BC5719" w:rsidP="00B4587F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-  за кабиной</w:t>
                  </w:r>
                </w:p>
              </w:tc>
              <w:tc>
                <w:tcPr>
                  <w:tcW w:w="2747" w:type="dxa"/>
                </w:tcPr>
                <w:p w:rsidR="00BC5719" w:rsidRPr="006A1907" w:rsidRDefault="00BC5719" w:rsidP="00B4587F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  <w:tr w:rsidR="00BC5719" w:rsidRPr="006A1907" w:rsidTr="00B4587F">
              <w:tc>
                <w:tcPr>
                  <w:tcW w:w="3070" w:type="dxa"/>
                </w:tcPr>
                <w:p w:rsidR="00BC5719" w:rsidRPr="006A1907" w:rsidRDefault="00BC5719" w:rsidP="00B4587F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Расположение кронштейна разъемов прицепа за кабиной</w:t>
                  </w:r>
                </w:p>
              </w:tc>
              <w:tc>
                <w:tcPr>
                  <w:tcW w:w="3071" w:type="dxa"/>
                </w:tcPr>
                <w:p w:rsidR="00BC5719" w:rsidRPr="002429DD" w:rsidRDefault="00BC5719" w:rsidP="00B4587F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2429DD">
                    <w:rPr>
                      <w:rFonts w:ascii="Garamond" w:hAnsi="Garamond"/>
                      <w:sz w:val="22"/>
                      <w:szCs w:val="22"/>
                    </w:rPr>
                    <w:t xml:space="preserve">- </w:t>
                  </w: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низкое</w:t>
                  </w:r>
                </w:p>
              </w:tc>
              <w:tc>
                <w:tcPr>
                  <w:tcW w:w="2747" w:type="dxa"/>
                </w:tcPr>
                <w:p w:rsidR="00BC5719" w:rsidRPr="002429DD" w:rsidRDefault="00BC5719" w:rsidP="00B4587F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</w:tbl>
          <w:p w:rsidR="00BC5719" w:rsidRPr="002429DD" w:rsidRDefault="00BC5719" w:rsidP="00B4587F">
            <w:pPr>
              <w:rPr>
                <w:rFonts w:ascii="Garamond" w:hAnsi="Garamond"/>
              </w:rPr>
            </w:pPr>
          </w:p>
          <w:p w:rsidR="00BC5719" w:rsidRPr="002429DD" w:rsidRDefault="00BC5719" w:rsidP="00BC5719">
            <w:pPr>
              <w:pStyle w:val="2"/>
              <w:numPr>
                <w:ilvl w:val="0"/>
                <w:numId w:val="0"/>
              </w:numPr>
              <w:ind w:left="1260"/>
              <w:rPr>
                <w:rFonts w:ascii="Garamond" w:hAnsi="Garamond"/>
                <w:sz w:val="22"/>
                <w:szCs w:val="22"/>
              </w:rPr>
            </w:pPr>
            <w:r w:rsidRPr="002429DD">
              <w:rPr>
                <w:rFonts w:ascii="Garamond" w:hAnsi="Garamond"/>
                <w:sz w:val="22"/>
                <w:szCs w:val="22"/>
              </w:rPr>
              <w:t xml:space="preserve">11.5  </w:t>
            </w:r>
            <w:r w:rsidRPr="006A1907">
              <w:rPr>
                <w:rFonts w:ascii="Garamond" w:hAnsi="Garamond"/>
                <w:sz w:val="22"/>
                <w:szCs w:val="22"/>
              </w:rPr>
              <w:t>Задние</w:t>
            </w:r>
            <w:r w:rsidRPr="002429DD">
              <w:rPr>
                <w:rFonts w:ascii="Garamond" w:hAnsi="Garamond"/>
                <w:sz w:val="22"/>
                <w:szCs w:val="22"/>
              </w:rPr>
              <w:t xml:space="preserve"> </w:t>
            </w:r>
            <w:r w:rsidRPr="006A1907">
              <w:rPr>
                <w:rFonts w:ascii="Garamond" w:hAnsi="Garamond"/>
                <w:sz w:val="22"/>
                <w:szCs w:val="22"/>
              </w:rPr>
              <w:t>фонари</w:t>
            </w:r>
            <w:r w:rsidRPr="002429DD">
              <w:rPr>
                <w:rFonts w:ascii="Garamond" w:hAnsi="Garamond"/>
                <w:sz w:val="22"/>
                <w:szCs w:val="22"/>
              </w:rPr>
              <w:t xml:space="preserve"> / </w:t>
            </w:r>
            <w:r w:rsidRPr="006A1907">
              <w:rPr>
                <w:rFonts w:ascii="Garamond" w:hAnsi="Garamond"/>
                <w:sz w:val="22"/>
                <w:szCs w:val="22"/>
                <w:lang w:val="en-US"/>
              </w:rPr>
              <w:t>Tail</w:t>
            </w:r>
            <w:r w:rsidRPr="002429DD">
              <w:rPr>
                <w:rFonts w:ascii="Garamond" w:hAnsi="Garamond"/>
                <w:sz w:val="22"/>
                <w:szCs w:val="22"/>
              </w:rPr>
              <w:t xml:space="preserve"> </w:t>
            </w:r>
            <w:r w:rsidRPr="006A1907">
              <w:rPr>
                <w:rFonts w:ascii="Garamond" w:hAnsi="Garamond"/>
                <w:sz w:val="22"/>
                <w:szCs w:val="22"/>
                <w:lang w:val="en-US"/>
              </w:rPr>
              <w:t>light</w:t>
            </w:r>
          </w:p>
          <w:p w:rsidR="00BC5719" w:rsidRPr="002429DD" w:rsidRDefault="00BC5719" w:rsidP="00B4587F">
            <w:pPr>
              <w:pStyle w:val="SpecText"/>
              <w:rPr>
                <w:rFonts w:ascii="Garamond" w:hAnsi="Garamond"/>
                <w:sz w:val="22"/>
                <w:szCs w:val="22"/>
              </w:rPr>
            </w:pPr>
          </w:p>
          <w:tbl>
            <w:tblPr>
              <w:tblW w:w="8888" w:type="dxa"/>
              <w:tblInd w:w="534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070"/>
              <w:gridCol w:w="3071"/>
              <w:gridCol w:w="2747"/>
            </w:tblGrid>
            <w:tr w:rsidR="00BC5719" w:rsidRPr="006A1907" w:rsidTr="00B4587F">
              <w:tc>
                <w:tcPr>
                  <w:tcW w:w="3070" w:type="dxa"/>
                </w:tcPr>
                <w:p w:rsidR="00BC5719" w:rsidRPr="002429DD" w:rsidRDefault="00BC5719" w:rsidP="00B4587F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proofErr w:type="spellStart"/>
                  <w:r w:rsidRPr="006A1907">
                    <w:rPr>
                      <w:rFonts w:ascii="Garamond" w:hAnsi="Garamond"/>
                      <w:sz w:val="22"/>
                      <w:szCs w:val="22"/>
                      <w:lang w:val="en-US"/>
                    </w:rPr>
                    <w:t>Taillamp</w:t>
                  </w:r>
                  <w:proofErr w:type="spellEnd"/>
                  <w:r w:rsidRPr="002429DD">
                    <w:rPr>
                      <w:rFonts w:ascii="Garamond" w:hAnsi="Garamond"/>
                      <w:sz w:val="22"/>
                      <w:szCs w:val="22"/>
                    </w:rPr>
                    <w:t xml:space="preserve"> </w:t>
                  </w:r>
                  <w:r w:rsidRPr="006A1907">
                    <w:rPr>
                      <w:rFonts w:ascii="Garamond" w:hAnsi="Garamond"/>
                      <w:sz w:val="22"/>
                      <w:szCs w:val="22"/>
                      <w:lang w:val="en-US"/>
                    </w:rPr>
                    <w:t>type</w:t>
                  </w:r>
                </w:p>
              </w:tc>
              <w:tc>
                <w:tcPr>
                  <w:tcW w:w="3071" w:type="dxa"/>
                </w:tcPr>
                <w:p w:rsidR="00BC5719" w:rsidRPr="002429DD" w:rsidRDefault="00BC5719" w:rsidP="00B4587F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  <w:lang w:val="en-US"/>
                    </w:rPr>
                    <w:t>Bulb</w:t>
                  </w:r>
                  <w:r w:rsidRPr="002429DD">
                    <w:rPr>
                      <w:rFonts w:ascii="Garamond" w:hAnsi="Garamond"/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2747" w:type="dxa"/>
                </w:tcPr>
                <w:p w:rsidR="00BC5719" w:rsidRPr="002429DD" w:rsidRDefault="00BC5719" w:rsidP="00B4587F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</w:tbl>
          <w:p w:rsidR="00BC5719" w:rsidRPr="002429DD" w:rsidRDefault="00BC5719" w:rsidP="00B4587F">
            <w:pPr>
              <w:rPr>
                <w:rFonts w:ascii="Garamond" w:hAnsi="Garamond"/>
              </w:rPr>
            </w:pPr>
          </w:p>
          <w:p w:rsidR="00BC5719" w:rsidRPr="006A1907" w:rsidRDefault="00BC5719" w:rsidP="00BC5719">
            <w:pPr>
              <w:pStyle w:val="2"/>
              <w:numPr>
                <w:ilvl w:val="0"/>
                <w:numId w:val="0"/>
              </w:numPr>
              <w:ind w:left="1260"/>
              <w:rPr>
                <w:rFonts w:ascii="Garamond" w:hAnsi="Garamond"/>
                <w:sz w:val="22"/>
                <w:szCs w:val="22"/>
              </w:rPr>
            </w:pPr>
            <w:r w:rsidRPr="006A1907">
              <w:rPr>
                <w:rFonts w:ascii="Garamond" w:hAnsi="Garamond"/>
                <w:sz w:val="22"/>
                <w:szCs w:val="22"/>
              </w:rPr>
              <w:t xml:space="preserve">11.6  Адаптация под </w:t>
            </w:r>
            <w:proofErr w:type="spellStart"/>
            <w:r w:rsidRPr="006A1907">
              <w:rPr>
                <w:rFonts w:ascii="Garamond" w:hAnsi="Garamond"/>
                <w:sz w:val="22"/>
                <w:szCs w:val="22"/>
              </w:rPr>
              <w:t>электросистему</w:t>
            </w:r>
            <w:proofErr w:type="spellEnd"/>
            <w:r w:rsidRPr="006A1907">
              <w:rPr>
                <w:rFonts w:ascii="Garamond" w:hAnsi="Garamond"/>
                <w:sz w:val="22"/>
                <w:szCs w:val="22"/>
              </w:rPr>
              <w:t xml:space="preserve"> надстройки / </w:t>
            </w:r>
            <w:proofErr w:type="spellStart"/>
            <w:r w:rsidRPr="006A1907">
              <w:rPr>
                <w:rFonts w:ascii="Garamond" w:hAnsi="Garamond"/>
                <w:sz w:val="22"/>
                <w:szCs w:val="22"/>
              </w:rPr>
              <w:t>Body</w:t>
            </w:r>
            <w:proofErr w:type="spellEnd"/>
            <w:r w:rsidRPr="006A1907">
              <w:rPr>
                <w:rFonts w:ascii="Garamond" w:hAnsi="Garamond"/>
                <w:sz w:val="22"/>
                <w:szCs w:val="22"/>
              </w:rPr>
              <w:t xml:space="preserve"> </w:t>
            </w:r>
            <w:proofErr w:type="spellStart"/>
            <w:r w:rsidRPr="006A1907">
              <w:rPr>
                <w:rFonts w:ascii="Garamond" w:hAnsi="Garamond"/>
                <w:sz w:val="22"/>
                <w:szCs w:val="22"/>
              </w:rPr>
              <w:t>builder</w:t>
            </w:r>
            <w:proofErr w:type="spellEnd"/>
            <w:r w:rsidRPr="006A1907">
              <w:rPr>
                <w:rFonts w:ascii="Garamond" w:hAnsi="Garamond"/>
                <w:sz w:val="22"/>
                <w:szCs w:val="22"/>
              </w:rPr>
              <w:t xml:space="preserve"> </w:t>
            </w:r>
            <w:proofErr w:type="spellStart"/>
            <w:r w:rsidRPr="006A1907">
              <w:rPr>
                <w:rFonts w:ascii="Garamond" w:hAnsi="Garamond"/>
                <w:sz w:val="22"/>
                <w:szCs w:val="22"/>
              </w:rPr>
              <w:t>functions</w:t>
            </w:r>
            <w:proofErr w:type="spellEnd"/>
          </w:p>
          <w:p w:rsidR="00BC5719" w:rsidRPr="006A1907" w:rsidRDefault="00BC5719" w:rsidP="00B4587F">
            <w:pPr>
              <w:pStyle w:val="SpecText"/>
              <w:rPr>
                <w:rFonts w:ascii="Garamond" w:hAnsi="Garamond"/>
                <w:sz w:val="22"/>
                <w:szCs w:val="22"/>
              </w:rPr>
            </w:pPr>
          </w:p>
          <w:tbl>
            <w:tblPr>
              <w:tblW w:w="8888" w:type="dxa"/>
              <w:tblInd w:w="534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070"/>
              <w:gridCol w:w="3071"/>
              <w:gridCol w:w="2747"/>
            </w:tblGrid>
            <w:tr w:rsidR="00BC5719" w:rsidRPr="006A1907" w:rsidTr="00B4587F">
              <w:tc>
                <w:tcPr>
                  <w:tcW w:w="3070" w:type="dxa"/>
                </w:tcPr>
                <w:p w:rsidR="00BC5719" w:rsidRPr="006A1907" w:rsidRDefault="00BC5719" w:rsidP="00B4587F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Кабель в крыше</w:t>
                  </w:r>
                </w:p>
              </w:tc>
              <w:tc>
                <w:tcPr>
                  <w:tcW w:w="3071" w:type="dxa"/>
                </w:tcPr>
                <w:p w:rsidR="00BC5719" w:rsidRPr="006A1907" w:rsidRDefault="00BC5719" w:rsidP="00B4587F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-  с кабелем</w:t>
                  </w:r>
                </w:p>
              </w:tc>
              <w:tc>
                <w:tcPr>
                  <w:tcW w:w="2747" w:type="dxa"/>
                </w:tcPr>
                <w:p w:rsidR="00BC5719" w:rsidRPr="006A1907" w:rsidRDefault="00BC5719" w:rsidP="00B4587F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</w:tbl>
          <w:p w:rsidR="00BC5719" w:rsidRPr="006A1907" w:rsidRDefault="00BC5719" w:rsidP="00B4587F">
            <w:pPr>
              <w:rPr>
                <w:rFonts w:ascii="Garamond" w:hAnsi="Garamond"/>
              </w:rPr>
            </w:pPr>
          </w:p>
          <w:p w:rsidR="00BC5719" w:rsidRPr="006A1907" w:rsidRDefault="00BC5719" w:rsidP="00B4587F">
            <w:pPr>
              <w:pStyle w:val="H1"/>
              <w:rPr>
                <w:rFonts w:ascii="Garamond" w:hAnsi="Garamond"/>
                <w:sz w:val="22"/>
                <w:szCs w:val="22"/>
              </w:rPr>
            </w:pPr>
            <w:bookmarkStart w:id="12" w:name="_Toc8065"/>
            <w:r w:rsidRPr="006A1907">
              <w:rPr>
                <w:rFonts w:ascii="Garamond" w:hAnsi="Garamond"/>
                <w:sz w:val="22"/>
                <w:szCs w:val="22"/>
              </w:rPr>
              <w:t>12.  КАБИНА / CAB</w:t>
            </w:r>
            <w:bookmarkEnd w:id="12"/>
          </w:p>
          <w:p w:rsidR="00BC5719" w:rsidRPr="006A1907" w:rsidRDefault="00BC5719" w:rsidP="00BC5719">
            <w:pPr>
              <w:pStyle w:val="2"/>
              <w:numPr>
                <w:ilvl w:val="0"/>
                <w:numId w:val="0"/>
              </w:numPr>
              <w:ind w:left="1260"/>
              <w:rPr>
                <w:rFonts w:ascii="Garamond" w:hAnsi="Garamond"/>
                <w:sz w:val="22"/>
                <w:szCs w:val="22"/>
              </w:rPr>
            </w:pPr>
            <w:r w:rsidRPr="006A1907">
              <w:rPr>
                <w:rFonts w:ascii="Garamond" w:hAnsi="Garamond"/>
                <w:sz w:val="22"/>
                <w:szCs w:val="22"/>
              </w:rPr>
              <w:t xml:space="preserve">12.1  Тип / </w:t>
            </w:r>
            <w:proofErr w:type="spellStart"/>
            <w:r w:rsidRPr="006A1907">
              <w:rPr>
                <w:rFonts w:ascii="Garamond" w:hAnsi="Garamond"/>
                <w:sz w:val="22"/>
                <w:szCs w:val="22"/>
              </w:rPr>
              <w:t>Type</w:t>
            </w:r>
            <w:proofErr w:type="spellEnd"/>
          </w:p>
          <w:p w:rsidR="00BC5719" w:rsidRPr="006A1907" w:rsidRDefault="00BC5719" w:rsidP="00B4587F">
            <w:pPr>
              <w:pStyle w:val="SpecText"/>
              <w:rPr>
                <w:rFonts w:ascii="Garamond" w:hAnsi="Garamond"/>
                <w:sz w:val="22"/>
                <w:szCs w:val="22"/>
              </w:rPr>
            </w:pPr>
          </w:p>
          <w:tbl>
            <w:tblPr>
              <w:tblW w:w="8888" w:type="dxa"/>
              <w:tblInd w:w="534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070"/>
              <w:gridCol w:w="3071"/>
              <w:gridCol w:w="2747"/>
            </w:tblGrid>
            <w:tr w:rsidR="00BC5719" w:rsidRPr="006A1907" w:rsidTr="00B4587F">
              <w:tc>
                <w:tcPr>
                  <w:tcW w:w="3070" w:type="dxa"/>
                </w:tcPr>
                <w:p w:rsidR="00BC5719" w:rsidRPr="006A1907" w:rsidRDefault="00BC5719" w:rsidP="00B4587F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Модель кабины</w:t>
                  </w:r>
                </w:p>
              </w:tc>
              <w:tc>
                <w:tcPr>
                  <w:tcW w:w="3071" w:type="dxa"/>
                </w:tcPr>
                <w:p w:rsidR="00BC5719" w:rsidRPr="006A1907" w:rsidRDefault="00BC5719" w:rsidP="00B4587F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-  CG19H (</w:t>
                  </w:r>
                  <w:proofErr w:type="spellStart"/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high</w:t>
                  </w:r>
                  <w:proofErr w:type="spellEnd"/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roof</w:t>
                  </w:r>
                  <w:proofErr w:type="spellEnd"/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height</w:t>
                  </w:r>
                  <w:proofErr w:type="spellEnd"/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)</w:t>
                  </w:r>
                </w:p>
              </w:tc>
              <w:tc>
                <w:tcPr>
                  <w:tcW w:w="2747" w:type="dxa"/>
                </w:tcPr>
                <w:p w:rsidR="00BC5719" w:rsidRPr="006A1907" w:rsidRDefault="00BC5719" w:rsidP="00B4587F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  <w:tr w:rsidR="00BC5719" w:rsidRPr="006A1907" w:rsidTr="00B4587F">
              <w:tc>
                <w:tcPr>
                  <w:tcW w:w="3070" w:type="dxa"/>
                </w:tcPr>
                <w:p w:rsidR="00BC5719" w:rsidRPr="006A1907" w:rsidRDefault="00BC5719" w:rsidP="00B4587F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Высота крыши кабины</w:t>
                  </w:r>
                </w:p>
              </w:tc>
              <w:tc>
                <w:tcPr>
                  <w:tcW w:w="3071" w:type="dxa"/>
                </w:tcPr>
                <w:p w:rsidR="00BC5719" w:rsidRPr="006A1907" w:rsidRDefault="00BC5719" w:rsidP="00B4587F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-  высокая (</w:t>
                  </w:r>
                  <w:proofErr w:type="spellStart"/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Highline</w:t>
                  </w:r>
                  <w:proofErr w:type="spellEnd"/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)</w:t>
                  </w:r>
                </w:p>
              </w:tc>
              <w:tc>
                <w:tcPr>
                  <w:tcW w:w="2747" w:type="dxa"/>
                </w:tcPr>
                <w:p w:rsidR="00BC5719" w:rsidRPr="006A1907" w:rsidRDefault="00BC5719" w:rsidP="00B4587F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  <w:tr w:rsidR="00BC5719" w:rsidRPr="006A1907" w:rsidTr="00B4587F">
              <w:tc>
                <w:tcPr>
                  <w:tcW w:w="3070" w:type="dxa"/>
                </w:tcPr>
                <w:p w:rsidR="00BC5719" w:rsidRPr="006A1907" w:rsidRDefault="00BC5719" w:rsidP="00B4587F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proofErr w:type="spellStart"/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Streamline</w:t>
                  </w:r>
                  <w:proofErr w:type="spellEnd"/>
                </w:p>
              </w:tc>
              <w:tc>
                <w:tcPr>
                  <w:tcW w:w="3071" w:type="dxa"/>
                </w:tcPr>
                <w:p w:rsidR="00BC5719" w:rsidRPr="006A1907" w:rsidRDefault="00BC5719" w:rsidP="00B4587F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proofErr w:type="spellStart"/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With</w:t>
                  </w:r>
                  <w:proofErr w:type="spellEnd"/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2747" w:type="dxa"/>
                </w:tcPr>
                <w:p w:rsidR="00BC5719" w:rsidRPr="006A1907" w:rsidRDefault="00BC5719" w:rsidP="00B4587F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</w:tbl>
          <w:p w:rsidR="00BC5719" w:rsidRPr="006A1907" w:rsidRDefault="00BC5719" w:rsidP="00B4587F">
            <w:pPr>
              <w:rPr>
                <w:rFonts w:ascii="Garamond" w:hAnsi="Garamond"/>
              </w:rPr>
            </w:pPr>
          </w:p>
          <w:p w:rsidR="00BC5719" w:rsidRPr="006A1907" w:rsidRDefault="00BC5719" w:rsidP="00B4587F">
            <w:pPr>
              <w:pStyle w:val="H1"/>
              <w:rPr>
                <w:rFonts w:ascii="Garamond" w:hAnsi="Garamond"/>
                <w:sz w:val="22"/>
                <w:szCs w:val="22"/>
              </w:rPr>
            </w:pPr>
            <w:bookmarkStart w:id="13" w:name="_Toc8066"/>
            <w:r w:rsidRPr="006A1907">
              <w:rPr>
                <w:rFonts w:ascii="Garamond" w:hAnsi="Garamond"/>
                <w:sz w:val="22"/>
                <w:szCs w:val="22"/>
              </w:rPr>
              <w:t>13.  ОБОРУДОВАНИЕ КАБИНЫ / CAB EQUIPMENT</w:t>
            </w:r>
            <w:bookmarkEnd w:id="13"/>
          </w:p>
          <w:p w:rsidR="00BC5719" w:rsidRPr="006A1907" w:rsidRDefault="00BC5719" w:rsidP="00BC5719">
            <w:pPr>
              <w:pStyle w:val="2"/>
              <w:numPr>
                <w:ilvl w:val="0"/>
                <w:numId w:val="0"/>
              </w:numPr>
              <w:ind w:left="1260"/>
              <w:rPr>
                <w:rFonts w:ascii="Garamond" w:hAnsi="Garamond"/>
                <w:sz w:val="22"/>
                <w:szCs w:val="22"/>
              </w:rPr>
            </w:pPr>
            <w:r w:rsidRPr="006A1907">
              <w:rPr>
                <w:rFonts w:ascii="Garamond" w:hAnsi="Garamond"/>
                <w:sz w:val="22"/>
                <w:szCs w:val="22"/>
              </w:rPr>
              <w:t xml:space="preserve">13.1  Сиденье водителя / </w:t>
            </w:r>
            <w:proofErr w:type="spellStart"/>
            <w:r w:rsidRPr="006A1907">
              <w:rPr>
                <w:rFonts w:ascii="Garamond" w:hAnsi="Garamond"/>
                <w:sz w:val="22"/>
                <w:szCs w:val="22"/>
              </w:rPr>
              <w:t>Driver</w:t>
            </w:r>
            <w:proofErr w:type="spellEnd"/>
            <w:r w:rsidRPr="006A1907">
              <w:rPr>
                <w:rFonts w:ascii="Garamond" w:hAnsi="Garamond"/>
                <w:sz w:val="22"/>
                <w:szCs w:val="22"/>
              </w:rPr>
              <w:t xml:space="preserve"> </w:t>
            </w:r>
            <w:proofErr w:type="spellStart"/>
            <w:r w:rsidRPr="006A1907">
              <w:rPr>
                <w:rFonts w:ascii="Garamond" w:hAnsi="Garamond"/>
                <w:sz w:val="22"/>
                <w:szCs w:val="22"/>
              </w:rPr>
              <w:t>seat</w:t>
            </w:r>
            <w:proofErr w:type="spellEnd"/>
          </w:p>
          <w:p w:rsidR="00BC5719" w:rsidRPr="006A1907" w:rsidRDefault="00BC5719" w:rsidP="00B4587F">
            <w:pPr>
              <w:pStyle w:val="SpecText"/>
              <w:rPr>
                <w:rFonts w:ascii="Garamond" w:hAnsi="Garamond"/>
                <w:sz w:val="22"/>
                <w:szCs w:val="22"/>
              </w:rPr>
            </w:pPr>
          </w:p>
          <w:tbl>
            <w:tblPr>
              <w:tblW w:w="8888" w:type="dxa"/>
              <w:tblInd w:w="534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070"/>
              <w:gridCol w:w="3071"/>
              <w:gridCol w:w="2747"/>
            </w:tblGrid>
            <w:tr w:rsidR="00BC5719" w:rsidRPr="006A1907" w:rsidTr="00B4587F">
              <w:tc>
                <w:tcPr>
                  <w:tcW w:w="3070" w:type="dxa"/>
                </w:tcPr>
                <w:p w:rsidR="00BC5719" w:rsidRPr="006A1907" w:rsidRDefault="00BC5719" w:rsidP="00B4587F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Сиденье водителя</w:t>
                  </w:r>
                </w:p>
              </w:tc>
              <w:tc>
                <w:tcPr>
                  <w:tcW w:w="3071" w:type="dxa"/>
                </w:tcPr>
                <w:p w:rsidR="00BC5719" w:rsidRPr="006A1907" w:rsidRDefault="00BC5719" w:rsidP="00B4587F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 xml:space="preserve">-  среднее на </w:t>
                  </w:r>
                  <w:proofErr w:type="spellStart"/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пневмоподвеске</w:t>
                  </w:r>
                  <w:proofErr w:type="spellEnd"/>
                </w:p>
              </w:tc>
              <w:tc>
                <w:tcPr>
                  <w:tcW w:w="2747" w:type="dxa"/>
                </w:tcPr>
                <w:p w:rsidR="00BC5719" w:rsidRPr="006A1907" w:rsidRDefault="00BC5719" w:rsidP="00B4587F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  <w:tr w:rsidR="00BC5719" w:rsidRPr="006A1907" w:rsidTr="00B4587F">
              <w:tc>
                <w:tcPr>
                  <w:tcW w:w="3070" w:type="dxa"/>
                </w:tcPr>
                <w:p w:rsidR="00BC5719" w:rsidRPr="006A1907" w:rsidRDefault="00BC5719" w:rsidP="00B4587F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Регулируемый амортизатор сиденья водителя</w:t>
                  </w:r>
                </w:p>
              </w:tc>
              <w:tc>
                <w:tcPr>
                  <w:tcW w:w="3071" w:type="dxa"/>
                </w:tcPr>
                <w:p w:rsidR="00BC5719" w:rsidRPr="006A1907" w:rsidRDefault="00BC5719" w:rsidP="00B4587F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-  с амортизатором</w:t>
                  </w:r>
                </w:p>
              </w:tc>
              <w:tc>
                <w:tcPr>
                  <w:tcW w:w="2747" w:type="dxa"/>
                </w:tcPr>
                <w:p w:rsidR="00BC5719" w:rsidRPr="006A1907" w:rsidRDefault="00BC5719" w:rsidP="00B4587F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  <w:tr w:rsidR="00BC5719" w:rsidRPr="006A1907" w:rsidTr="00B4587F">
              <w:tc>
                <w:tcPr>
                  <w:tcW w:w="3070" w:type="dxa"/>
                </w:tcPr>
                <w:p w:rsidR="00BC5719" w:rsidRPr="006A1907" w:rsidRDefault="00BC5719" w:rsidP="00B4587F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Подлокотники сиденья водителя</w:t>
                  </w:r>
                </w:p>
              </w:tc>
              <w:tc>
                <w:tcPr>
                  <w:tcW w:w="3071" w:type="dxa"/>
                </w:tcPr>
                <w:p w:rsidR="00BC5719" w:rsidRPr="006A1907" w:rsidRDefault="00BC5719" w:rsidP="00B4587F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-  с подлокотниками</w:t>
                  </w:r>
                </w:p>
              </w:tc>
              <w:tc>
                <w:tcPr>
                  <w:tcW w:w="2747" w:type="dxa"/>
                </w:tcPr>
                <w:p w:rsidR="00BC5719" w:rsidRPr="006A1907" w:rsidRDefault="00BC5719" w:rsidP="00B4587F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  <w:tr w:rsidR="00BC5719" w:rsidRPr="006A1907" w:rsidTr="00B4587F">
              <w:tc>
                <w:tcPr>
                  <w:tcW w:w="3070" w:type="dxa"/>
                </w:tcPr>
                <w:p w:rsidR="00BC5719" w:rsidRPr="006A1907" w:rsidRDefault="00BC5719" w:rsidP="00B4587F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Обивка сиденья водителя</w:t>
                  </w:r>
                </w:p>
              </w:tc>
              <w:tc>
                <w:tcPr>
                  <w:tcW w:w="3071" w:type="dxa"/>
                </w:tcPr>
                <w:p w:rsidR="00BC5719" w:rsidRPr="006A1907" w:rsidRDefault="00BC5719" w:rsidP="00B4587F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-  ткань</w:t>
                  </w:r>
                </w:p>
              </w:tc>
              <w:tc>
                <w:tcPr>
                  <w:tcW w:w="2747" w:type="dxa"/>
                </w:tcPr>
                <w:p w:rsidR="00BC5719" w:rsidRPr="006A1907" w:rsidRDefault="00BC5719" w:rsidP="00B4587F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</w:tbl>
          <w:p w:rsidR="00BC5719" w:rsidRPr="006A1907" w:rsidRDefault="00BC5719" w:rsidP="00BC5719">
            <w:pPr>
              <w:pStyle w:val="2"/>
              <w:numPr>
                <w:ilvl w:val="0"/>
                <w:numId w:val="0"/>
              </w:numPr>
              <w:ind w:left="1260"/>
              <w:rPr>
                <w:rFonts w:ascii="Garamond" w:hAnsi="Garamond"/>
                <w:sz w:val="22"/>
                <w:szCs w:val="22"/>
              </w:rPr>
            </w:pPr>
            <w:r w:rsidRPr="006A1907">
              <w:rPr>
                <w:rFonts w:ascii="Garamond" w:hAnsi="Garamond"/>
                <w:sz w:val="22"/>
                <w:szCs w:val="22"/>
              </w:rPr>
              <w:t xml:space="preserve">13.2  Сиденье пассажира / </w:t>
            </w:r>
            <w:proofErr w:type="spellStart"/>
            <w:r w:rsidRPr="006A1907">
              <w:rPr>
                <w:rFonts w:ascii="Garamond" w:hAnsi="Garamond"/>
                <w:sz w:val="22"/>
                <w:szCs w:val="22"/>
              </w:rPr>
              <w:t>Passenger</w:t>
            </w:r>
            <w:proofErr w:type="spellEnd"/>
            <w:r w:rsidRPr="006A1907">
              <w:rPr>
                <w:rFonts w:ascii="Garamond" w:hAnsi="Garamond"/>
                <w:sz w:val="22"/>
                <w:szCs w:val="22"/>
              </w:rPr>
              <w:t xml:space="preserve"> </w:t>
            </w:r>
            <w:proofErr w:type="spellStart"/>
            <w:r w:rsidRPr="006A1907">
              <w:rPr>
                <w:rFonts w:ascii="Garamond" w:hAnsi="Garamond"/>
                <w:sz w:val="22"/>
                <w:szCs w:val="22"/>
              </w:rPr>
              <w:t>seat</w:t>
            </w:r>
            <w:proofErr w:type="spellEnd"/>
          </w:p>
          <w:p w:rsidR="00BC5719" w:rsidRPr="006A1907" w:rsidRDefault="00BC5719" w:rsidP="00B4587F">
            <w:pPr>
              <w:pStyle w:val="SpecText"/>
              <w:rPr>
                <w:rFonts w:ascii="Garamond" w:hAnsi="Garamond"/>
                <w:sz w:val="22"/>
                <w:szCs w:val="22"/>
              </w:rPr>
            </w:pPr>
          </w:p>
          <w:tbl>
            <w:tblPr>
              <w:tblW w:w="8888" w:type="dxa"/>
              <w:tblInd w:w="534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070"/>
              <w:gridCol w:w="3071"/>
              <w:gridCol w:w="2747"/>
            </w:tblGrid>
            <w:tr w:rsidR="00BC5719" w:rsidRPr="006A1907" w:rsidTr="00B4587F">
              <w:tc>
                <w:tcPr>
                  <w:tcW w:w="3070" w:type="dxa"/>
                </w:tcPr>
                <w:p w:rsidR="00BC5719" w:rsidRPr="006A1907" w:rsidRDefault="00BC5719" w:rsidP="00B4587F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Сиденье пассажира</w:t>
                  </w:r>
                </w:p>
              </w:tc>
              <w:tc>
                <w:tcPr>
                  <w:tcW w:w="3071" w:type="dxa"/>
                </w:tcPr>
                <w:p w:rsidR="00BC5719" w:rsidRPr="006A1907" w:rsidRDefault="00BC5719" w:rsidP="00B4587F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 xml:space="preserve">-  </w:t>
                  </w:r>
                  <w:proofErr w:type="gramStart"/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складное</w:t>
                  </w:r>
                  <w:proofErr w:type="gramEnd"/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 xml:space="preserve"> (без подвески)</w:t>
                  </w:r>
                </w:p>
              </w:tc>
              <w:tc>
                <w:tcPr>
                  <w:tcW w:w="2747" w:type="dxa"/>
                </w:tcPr>
                <w:p w:rsidR="00BC5719" w:rsidRPr="006A1907" w:rsidRDefault="00BC5719" w:rsidP="00B4587F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  <w:tr w:rsidR="00BC5719" w:rsidRPr="006A1907" w:rsidTr="00B4587F">
              <w:tc>
                <w:tcPr>
                  <w:tcW w:w="3070" w:type="dxa"/>
                </w:tcPr>
                <w:p w:rsidR="00BC5719" w:rsidRPr="006A1907" w:rsidRDefault="00BC5719" w:rsidP="00B4587F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Обивка сиденья пассажира</w:t>
                  </w:r>
                </w:p>
              </w:tc>
              <w:tc>
                <w:tcPr>
                  <w:tcW w:w="3071" w:type="dxa"/>
                </w:tcPr>
                <w:p w:rsidR="00BC5719" w:rsidRPr="006A1907" w:rsidRDefault="00BC5719" w:rsidP="00B4587F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-  ткань</w:t>
                  </w:r>
                </w:p>
              </w:tc>
              <w:tc>
                <w:tcPr>
                  <w:tcW w:w="2747" w:type="dxa"/>
                </w:tcPr>
                <w:p w:rsidR="00BC5719" w:rsidRPr="006A1907" w:rsidRDefault="00BC5719" w:rsidP="00B4587F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  <w:tr w:rsidR="00BC5719" w:rsidRPr="006A1907" w:rsidTr="00B4587F">
              <w:tc>
                <w:tcPr>
                  <w:tcW w:w="3070" w:type="dxa"/>
                </w:tcPr>
                <w:p w:rsidR="00BC5719" w:rsidRPr="006A1907" w:rsidRDefault="00BC5719" w:rsidP="00B4587F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 xml:space="preserve">Сигнализация </w:t>
                  </w:r>
                  <w:proofErr w:type="spellStart"/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непристёгнутых</w:t>
                  </w:r>
                  <w:proofErr w:type="spellEnd"/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 xml:space="preserve"> ремней безопасности</w:t>
                  </w:r>
                </w:p>
              </w:tc>
              <w:tc>
                <w:tcPr>
                  <w:tcW w:w="3071" w:type="dxa"/>
                </w:tcPr>
                <w:p w:rsidR="00BC5719" w:rsidRPr="006A1907" w:rsidRDefault="00BC5719" w:rsidP="00B4587F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-  контрольная лампа + звуковой сигнал</w:t>
                  </w:r>
                </w:p>
              </w:tc>
              <w:tc>
                <w:tcPr>
                  <w:tcW w:w="2747" w:type="dxa"/>
                </w:tcPr>
                <w:p w:rsidR="00BC5719" w:rsidRPr="006A1907" w:rsidRDefault="00BC5719" w:rsidP="00B4587F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</w:tbl>
          <w:p w:rsidR="00BC5719" w:rsidRPr="006A1907" w:rsidRDefault="00BC5719" w:rsidP="00B4587F">
            <w:pPr>
              <w:rPr>
                <w:rFonts w:ascii="Garamond" w:hAnsi="Garamond"/>
              </w:rPr>
            </w:pPr>
          </w:p>
          <w:p w:rsidR="00BC5719" w:rsidRPr="006A1907" w:rsidRDefault="00BC5719" w:rsidP="00BC5719">
            <w:pPr>
              <w:pStyle w:val="2"/>
              <w:numPr>
                <w:ilvl w:val="0"/>
                <w:numId w:val="0"/>
              </w:numPr>
              <w:ind w:left="1260"/>
              <w:rPr>
                <w:rFonts w:ascii="Garamond" w:hAnsi="Garamond"/>
                <w:sz w:val="22"/>
                <w:szCs w:val="22"/>
              </w:rPr>
            </w:pPr>
            <w:r w:rsidRPr="006A1907">
              <w:rPr>
                <w:rFonts w:ascii="Garamond" w:hAnsi="Garamond"/>
                <w:sz w:val="22"/>
                <w:szCs w:val="22"/>
              </w:rPr>
              <w:t>13.3</w:t>
            </w:r>
            <w:proofErr w:type="gramStart"/>
            <w:r w:rsidRPr="006A1907">
              <w:rPr>
                <w:rFonts w:ascii="Garamond" w:hAnsi="Garamond"/>
                <w:sz w:val="22"/>
                <w:szCs w:val="22"/>
              </w:rPr>
              <w:t xml:space="preserve">  В</w:t>
            </w:r>
            <w:proofErr w:type="gramEnd"/>
            <w:r w:rsidRPr="006A1907">
              <w:rPr>
                <w:rFonts w:ascii="Garamond" w:hAnsi="Garamond"/>
                <w:sz w:val="22"/>
                <w:szCs w:val="22"/>
              </w:rPr>
              <w:t xml:space="preserve">нутренне оборудование / </w:t>
            </w:r>
            <w:proofErr w:type="spellStart"/>
            <w:r w:rsidRPr="006A1907">
              <w:rPr>
                <w:rFonts w:ascii="Garamond" w:hAnsi="Garamond"/>
                <w:sz w:val="22"/>
                <w:szCs w:val="22"/>
              </w:rPr>
              <w:t>Interiors</w:t>
            </w:r>
            <w:proofErr w:type="spellEnd"/>
          </w:p>
          <w:p w:rsidR="00BC5719" w:rsidRPr="006A1907" w:rsidRDefault="00BC5719" w:rsidP="00B4587F">
            <w:pPr>
              <w:pStyle w:val="SpecText"/>
              <w:rPr>
                <w:rFonts w:ascii="Garamond" w:hAnsi="Garamond"/>
                <w:sz w:val="22"/>
                <w:szCs w:val="22"/>
              </w:rPr>
            </w:pPr>
          </w:p>
          <w:tbl>
            <w:tblPr>
              <w:tblW w:w="8888" w:type="dxa"/>
              <w:tblInd w:w="534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070"/>
              <w:gridCol w:w="3071"/>
              <w:gridCol w:w="2747"/>
            </w:tblGrid>
            <w:tr w:rsidR="00BC5719" w:rsidRPr="006A1907" w:rsidTr="00B4587F">
              <w:tc>
                <w:tcPr>
                  <w:tcW w:w="3070" w:type="dxa"/>
                </w:tcPr>
                <w:p w:rsidR="00BC5719" w:rsidRPr="006A1907" w:rsidRDefault="00BC5719" w:rsidP="00B4587F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Центральный замок (</w:t>
                  </w:r>
                  <w:proofErr w:type="spellStart"/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price</w:t>
                  </w:r>
                  <w:proofErr w:type="spellEnd"/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)</w:t>
                  </w:r>
                </w:p>
              </w:tc>
              <w:tc>
                <w:tcPr>
                  <w:tcW w:w="3071" w:type="dxa"/>
                </w:tcPr>
                <w:p w:rsidR="00BC5719" w:rsidRPr="006A1907" w:rsidRDefault="00BC5719" w:rsidP="00B4587F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-  с дистанционным управлением (кабина 14/16/19)</w:t>
                  </w:r>
                </w:p>
              </w:tc>
              <w:tc>
                <w:tcPr>
                  <w:tcW w:w="2747" w:type="dxa"/>
                </w:tcPr>
                <w:p w:rsidR="00BC5719" w:rsidRPr="006A1907" w:rsidRDefault="00BC5719" w:rsidP="00B4587F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  <w:tr w:rsidR="00BC5719" w:rsidRPr="006A1907" w:rsidTr="00B4587F">
              <w:tc>
                <w:tcPr>
                  <w:tcW w:w="3070" w:type="dxa"/>
                </w:tcPr>
                <w:p w:rsidR="00BC5719" w:rsidRPr="006A1907" w:rsidRDefault="00BC5719" w:rsidP="00B4587F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Центральный замок и сигнализация</w:t>
                  </w:r>
                </w:p>
              </w:tc>
              <w:tc>
                <w:tcPr>
                  <w:tcW w:w="3071" w:type="dxa"/>
                </w:tcPr>
                <w:p w:rsidR="00BC5719" w:rsidRPr="006A1907" w:rsidRDefault="00BC5719" w:rsidP="00B4587F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-  центральный замок с дистанционным управлением</w:t>
                  </w:r>
                </w:p>
              </w:tc>
              <w:tc>
                <w:tcPr>
                  <w:tcW w:w="2747" w:type="dxa"/>
                </w:tcPr>
                <w:p w:rsidR="00BC5719" w:rsidRPr="006A1907" w:rsidRDefault="00BC5719" w:rsidP="00B4587F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  <w:tr w:rsidR="00BC5719" w:rsidRPr="006A1907" w:rsidTr="00B4587F">
              <w:tc>
                <w:tcPr>
                  <w:tcW w:w="3070" w:type="dxa"/>
                </w:tcPr>
                <w:p w:rsidR="00BC5719" w:rsidRPr="006A1907" w:rsidRDefault="00BC5719" w:rsidP="00B4587F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Количество ключей/брелоков</w:t>
                  </w:r>
                </w:p>
              </w:tc>
              <w:tc>
                <w:tcPr>
                  <w:tcW w:w="3071" w:type="dxa"/>
                </w:tcPr>
                <w:p w:rsidR="00BC5719" w:rsidRPr="006A1907" w:rsidRDefault="00BC5719" w:rsidP="00B4587F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-  два</w:t>
                  </w:r>
                </w:p>
              </w:tc>
              <w:tc>
                <w:tcPr>
                  <w:tcW w:w="2747" w:type="dxa"/>
                </w:tcPr>
                <w:p w:rsidR="00BC5719" w:rsidRPr="006A1907" w:rsidRDefault="00BC5719" w:rsidP="00B4587F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  <w:tr w:rsidR="00BC5719" w:rsidRPr="006A1907" w:rsidTr="00B4587F">
              <w:tc>
                <w:tcPr>
                  <w:tcW w:w="3070" w:type="dxa"/>
                </w:tcPr>
                <w:p w:rsidR="00BC5719" w:rsidRPr="006A1907" w:rsidRDefault="00BC5719" w:rsidP="00B4587F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Обивка дверей</w:t>
                  </w:r>
                </w:p>
              </w:tc>
              <w:tc>
                <w:tcPr>
                  <w:tcW w:w="3071" w:type="dxa"/>
                </w:tcPr>
                <w:p w:rsidR="00BC5719" w:rsidRPr="006A1907" w:rsidRDefault="00BC5719" w:rsidP="00B4587F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 xml:space="preserve"> -  тканевая</w:t>
                  </w:r>
                </w:p>
              </w:tc>
              <w:tc>
                <w:tcPr>
                  <w:tcW w:w="2747" w:type="dxa"/>
                </w:tcPr>
                <w:p w:rsidR="00BC5719" w:rsidRPr="006A1907" w:rsidRDefault="00BC5719" w:rsidP="00B4587F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  <w:tr w:rsidR="00BC5719" w:rsidRPr="006A1907" w:rsidTr="00B4587F">
              <w:tc>
                <w:tcPr>
                  <w:tcW w:w="3070" w:type="dxa"/>
                </w:tcPr>
                <w:p w:rsidR="00BC5719" w:rsidRPr="006A1907" w:rsidRDefault="00BC5719" w:rsidP="00B4587F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Обивка боковых панелей/потолка</w:t>
                  </w:r>
                </w:p>
              </w:tc>
              <w:tc>
                <w:tcPr>
                  <w:tcW w:w="3071" w:type="dxa"/>
                </w:tcPr>
                <w:p w:rsidR="00BC5719" w:rsidRPr="006A1907" w:rsidRDefault="00BC5719" w:rsidP="00B4587F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-  ткань</w:t>
                  </w:r>
                </w:p>
              </w:tc>
              <w:tc>
                <w:tcPr>
                  <w:tcW w:w="2747" w:type="dxa"/>
                </w:tcPr>
                <w:p w:rsidR="00BC5719" w:rsidRPr="006A1907" w:rsidRDefault="00BC5719" w:rsidP="00B4587F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  <w:tr w:rsidR="00BC5719" w:rsidRPr="006A1907" w:rsidTr="00B4587F">
              <w:tc>
                <w:tcPr>
                  <w:tcW w:w="3070" w:type="dxa"/>
                </w:tcPr>
                <w:p w:rsidR="00BC5719" w:rsidRPr="006A1907" w:rsidRDefault="00BC5719" w:rsidP="00B4587F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Боковой противосолнечный козырек со стороны водителя</w:t>
                  </w:r>
                </w:p>
              </w:tc>
              <w:tc>
                <w:tcPr>
                  <w:tcW w:w="3071" w:type="dxa"/>
                </w:tcPr>
                <w:p w:rsidR="00BC5719" w:rsidRPr="006A1907" w:rsidRDefault="00BC5719" w:rsidP="00B4587F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-  складной</w:t>
                  </w:r>
                </w:p>
              </w:tc>
              <w:tc>
                <w:tcPr>
                  <w:tcW w:w="2747" w:type="dxa"/>
                </w:tcPr>
                <w:p w:rsidR="00BC5719" w:rsidRPr="006A1907" w:rsidRDefault="00BC5719" w:rsidP="00B4587F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  <w:tr w:rsidR="00BC5719" w:rsidRPr="006A1907" w:rsidTr="00B4587F">
              <w:tc>
                <w:tcPr>
                  <w:tcW w:w="3070" w:type="dxa"/>
                </w:tcPr>
                <w:p w:rsidR="00BC5719" w:rsidRPr="006A1907" w:rsidRDefault="00BC5719" w:rsidP="00B4587F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 xml:space="preserve">Боковой солнцезащитный козырек </w:t>
                  </w:r>
                </w:p>
              </w:tc>
              <w:tc>
                <w:tcPr>
                  <w:tcW w:w="3071" w:type="dxa"/>
                </w:tcPr>
                <w:p w:rsidR="00BC5719" w:rsidRPr="006A1907" w:rsidRDefault="00BC5719" w:rsidP="00B4587F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-  со стороны водителя</w:t>
                  </w:r>
                </w:p>
              </w:tc>
              <w:tc>
                <w:tcPr>
                  <w:tcW w:w="2747" w:type="dxa"/>
                </w:tcPr>
                <w:p w:rsidR="00BC5719" w:rsidRPr="006A1907" w:rsidRDefault="00BC5719" w:rsidP="00B4587F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  <w:tr w:rsidR="00BC5719" w:rsidRPr="006A1907" w:rsidTr="00B4587F">
              <w:tc>
                <w:tcPr>
                  <w:tcW w:w="3070" w:type="dxa"/>
                </w:tcPr>
                <w:p w:rsidR="00BC5719" w:rsidRPr="006A1907" w:rsidRDefault="00BC5719" w:rsidP="00B4587F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 xml:space="preserve">Занавески ветрового стекла и окон дверей  </w:t>
                  </w:r>
                </w:p>
              </w:tc>
              <w:tc>
                <w:tcPr>
                  <w:tcW w:w="3071" w:type="dxa"/>
                </w:tcPr>
                <w:p w:rsidR="00BC5719" w:rsidRPr="006A1907" w:rsidRDefault="00BC5719" w:rsidP="00B4587F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-  с занавесками</w:t>
                  </w:r>
                </w:p>
              </w:tc>
              <w:tc>
                <w:tcPr>
                  <w:tcW w:w="2747" w:type="dxa"/>
                </w:tcPr>
                <w:p w:rsidR="00BC5719" w:rsidRPr="006A1907" w:rsidRDefault="00BC5719" w:rsidP="00B4587F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  <w:tr w:rsidR="00BC5719" w:rsidRPr="006A1907" w:rsidTr="00B4587F">
              <w:tc>
                <w:tcPr>
                  <w:tcW w:w="3070" w:type="dxa"/>
                </w:tcPr>
                <w:p w:rsidR="00BC5719" w:rsidRPr="006A1907" w:rsidRDefault="00BC5719" w:rsidP="00B4587F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Занавеска спального места</w:t>
                  </w:r>
                </w:p>
              </w:tc>
              <w:tc>
                <w:tcPr>
                  <w:tcW w:w="3071" w:type="dxa"/>
                </w:tcPr>
                <w:p w:rsidR="00BC5719" w:rsidRPr="006A1907" w:rsidRDefault="00BC5719" w:rsidP="00B4587F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-  с занавеской</w:t>
                  </w:r>
                </w:p>
              </w:tc>
              <w:tc>
                <w:tcPr>
                  <w:tcW w:w="2747" w:type="dxa"/>
                </w:tcPr>
                <w:p w:rsidR="00BC5719" w:rsidRPr="006A1907" w:rsidRDefault="00BC5719" w:rsidP="00B4587F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  <w:tr w:rsidR="00BC5719" w:rsidRPr="006A1907" w:rsidTr="00B4587F">
              <w:tc>
                <w:tcPr>
                  <w:tcW w:w="3070" w:type="dxa"/>
                </w:tcPr>
                <w:p w:rsidR="00BC5719" w:rsidRPr="006A1907" w:rsidRDefault="00BC5719" w:rsidP="00B4587F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Защитные коврики на пол</w:t>
                  </w:r>
                </w:p>
              </w:tc>
              <w:tc>
                <w:tcPr>
                  <w:tcW w:w="3071" w:type="dxa"/>
                </w:tcPr>
                <w:p w:rsidR="00BC5719" w:rsidRPr="006A1907" w:rsidRDefault="00BC5719" w:rsidP="00B4587F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-  резиновые</w:t>
                  </w:r>
                </w:p>
              </w:tc>
              <w:tc>
                <w:tcPr>
                  <w:tcW w:w="2747" w:type="dxa"/>
                </w:tcPr>
                <w:p w:rsidR="00BC5719" w:rsidRPr="006A1907" w:rsidRDefault="00BC5719" w:rsidP="00B4587F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  <w:tr w:rsidR="00BC5719" w:rsidRPr="006A1907" w:rsidTr="00B4587F">
              <w:tc>
                <w:tcPr>
                  <w:tcW w:w="3070" w:type="dxa"/>
                </w:tcPr>
                <w:p w:rsidR="00BC5719" w:rsidRPr="006A1907" w:rsidRDefault="00BC5719" w:rsidP="00B4587F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Декоративная накладка порога</w:t>
                  </w:r>
                </w:p>
              </w:tc>
              <w:tc>
                <w:tcPr>
                  <w:tcW w:w="3071" w:type="dxa"/>
                </w:tcPr>
                <w:p w:rsidR="00BC5719" w:rsidRPr="006A1907" w:rsidRDefault="00BC5719" w:rsidP="00B4587F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proofErr w:type="spellStart"/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Streamline</w:t>
                  </w:r>
                  <w:proofErr w:type="spellEnd"/>
                </w:p>
              </w:tc>
              <w:tc>
                <w:tcPr>
                  <w:tcW w:w="2747" w:type="dxa"/>
                </w:tcPr>
                <w:p w:rsidR="00BC5719" w:rsidRPr="006A1907" w:rsidRDefault="00BC5719" w:rsidP="00B4587F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</w:tbl>
          <w:p w:rsidR="00BC5719" w:rsidRPr="006A1907" w:rsidRDefault="00BC5719" w:rsidP="00BC5719">
            <w:pPr>
              <w:pStyle w:val="2"/>
              <w:numPr>
                <w:ilvl w:val="0"/>
                <w:numId w:val="0"/>
              </w:numPr>
              <w:ind w:left="1260"/>
              <w:rPr>
                <w:rFonts w:ascii="Garamond" w:hAnsi="Garamond"/>
                <w:sz w:val="22"/>
                <w:szCs w:val="22"/>
              </w:rPr>
            </w:pPr>
            <w:r w:rsidRPr="006A1907">
              <w:rPr>
                <w:rFonts w:ascii="Garamond" w:hAnsi="Garamond"/>
                <w:sz w:val="22"/>
                <w:szCs w:val="22"/>
              </w:rPr>
              <w:t xml:space="preserve">13.4  Оборудование для отдыха / </w:t>
            </w:r>
            <w:proofErr w:type="spellStart"/>
            <w:r w:rsidRPr="006A1907">
              <w:rPr>
                <w:rFonts w:ascii="Garamond" w:hAnsi="Garamond"/>
                <w:sz w:val="22"/>
                <w:szCs w:val="22"/>
              </w:rPr>
              <w:t>Resting</w:t>
            </w:r>
            <w:proofErr w:type="spellEnd"/>
            <w:r w:rsidRPr="006A1907">
              <w:rPr>
                <w:rFonts w:ascii="Garamond" w:hAnsi="Garamond"/>
                <w:sz w:val="22"/>
                <w:szCs w:val="22"/>
              </w:rPr>
              <w:t xml:space="preserve"> </w:t>
            </w:r>
            <w:proofErr w:type="spellStart"/>
            <w:r w:rsidRPr="006A1907">
              <w:rPr>
                <w:rFonts w:ascii="Garamond" w:hAnsi="Garamond"/>
                <w:sz w:val="22"/>
                <w:szCs w:val="22"/>
              </w:rPr>
              <w:t>equipment</w:t>
            </w:r>
            <w:proofErr w:type="spellEnd"/>
          </w:p>
          <w:p w:rsidR="00BC5719" w:rsidRPr="006A1907" w:rsidRDefault="00BC5719" w:rsidP="00B4587F">
            <w:pPr>
              <w:pStyle w:val="SpecText"/>
              <w:rPr>
                <w:rFonts w:ascii="Garamond" w:hAnsi="Garamond"/>
                <w:sz w:val="22"/>
                <w:szCs w:val="22"/>
              </w:rPr>
            </w:pPr>
          </w:p>
          <w:tbl>
            <w:tblPr>
              <w:tblW w:w="8888" w:type="dxa"/>
              <w:tblInd w:w="534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070"/>
              <w:gridCol w:w="3071"/>
              <w:gridCol w:w="2747"/>
            </w:tblGrid>
            <w:tr w:rsidR="00BC5719" w:rsidRPr="006A1907" w:rsidTr="00B4587F">
              <w:tc>
                <w:tcPr>
                  <w:tcW w:w="3070" w:type="dxa"/>
                </w:tcPr>
                <w:p w:rsidR="00BC5719" w:rsidRPr="006A1907" w:rsidRDefault="00BC5719" w:rsidP="00B4587F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Нижнее спальное место и материал каркаса</w:t>
                  </w:r>
                </w:p>
              </w:tc>
              <w:tc>
                <w:tcPr>
                  <w:tcW w:w="3071" w:type="dxa"/>
                </w:tcPr>
                <w:p w:rsidR="00BC5719" w:rsidRPr="006A1907" w:rsidRDefault="00BC5719" w:rsidP="00B4587F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-  со спальным местом на пластиковом каркасе</w:t>
                  </w:r>
                </w:p>
              </w:tc>
              <w:tc>
                <w:tcPr>
                  <w:tcW w:w="2747" w:type="dxa"/>
                </w:tcPr>
                <w:p w:rsidR="00BC5719" w:rsidRPr="006A1907" w:rsidRDefault="00BC5719" w:rsidP="00B4587F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  <w:tr w:rsidR="00BC5719" w:rsidRPr="006A1907" w:rsidTr="00B4587F">
              <w:tc>
                <w:tcPr>
                  <w:tcW w:w="3070" w:type="dxa"/>
                </w:tcPr>
                <w:p w:rsidR="00BC5719" w:rsidRPr="006A1907" w:rsidRDefault="00BC5719" w:rsidP="00B4587F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Общая ширина нижнего спального места</w:t>
                  </w:r>
                </w:p>
              </w:tc>
              <w:tc>
                <w:tcPr>
                  <w:tcW w:w="3071" w:type="dxa"/>
                </w:tcPr>
                <w:p w:rsidR="00BC5719" w:rsidRPr="006A1907" w:rsidRDefault="00BC5719" w:rsidP="00B4587F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 xml:space="preserve">700mm </w:t>
                  </w:r>
                  <w:proofErr w:type="spellStart"/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fixed</w:t>
                  </w:r>
                  <w:proofErr w:type="spellEnd"/>
                </w:p>
              </w:tc>
              <w:tc>
                <w:tcPr>
                  <w:tcW w:w="2747" w:type="dxa"/>
                </w:tcPr>
                <w:p w:rsidR="00BC5719" w:rsidRPr="006A1907" w:rsidRDefault="00BC5719" w:rsidP="00B4587F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  <w:tr w:rsidR="00BC5719" w:rsidRPr="006A1907" w:rsidTr="00B4587F">
              <w:tc>
                <w:tcPr>
                  <w:tcW w:w="3070" w:type="dxa"/>
                </w:tcPr>
                <w:p w:rsidR="00BC5719" w:rsidRPr="006A1907" w:rsidRDefault="00BC5719" w:rsidP="00B4587F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Верхнее спальное место</w:t>
                  </w:r>
                </w:p>
              </w:tc>
              <w:tc>
                <w:tcPr>
                  <w:tcW w:w="3071" w:type="dxa"/>
                </w:tcPr>
                <w:p w:rsidR="00BC5719" w:rsidRPr="006A1907" w:rsidRDefault="00BC5719" w:rsidP="00B4587F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- шириной 600mm</w:t>
                  </w:r>
                </w:p>
              </w:tc>
              <w:tc>
                <w:tcPr>
                  <w:tcW w:w="2747" w:type="dxa"/>
                </w:tcPr>
                <w:p w:rsidR="00BC5719" w:rsidRPr="006A1907" w:rsidRDefault="00BC5719" w:rsidP="00B4587F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  <w:tr w:rsidR="00BC5719" w:rsidRPr="006A1907" w:rsidTr="00B4587F">
              <w:tc>
                <w:tcPr>
                  <w:tcW w:w="3070" w:type="dxa"/>
                </w:tcPr>
                <w:p w:rsidR="00BC5719" w:rsidRPr="006A1907" w:rsidRDefault="00BC5719" w:rsidP="00B4587F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Страховочная сетка спального места</w:t>
                  </w:r>
                </w:p>
              </w:tc>
              <w:tc>
                <w:tcPr>
                  <w:tcW w:w="3071" w:type="dxa"/>
                </w:tcPr>
                <w:p w:rsidR="00BC5719" w:rsidRPr="006A1907" w:rsidRDefault="00BC5719" w:rsidP="00B4587F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-  с сеткой</w:t>
                  </w:r>
                </w:p>
              </w:tc>
              <w:tc>
                <w:tcPr>
                  <w:tcW w:w="2747" w:type="dxa"/>
                </w:tcPr>
                <w:p w:rsidR="00BC5719" w:rsidRPr="006A1907" w:rsidRDefault="00BC5719" w:rsidP="00B4587F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</w:tbl>
          <w:p w:rsidR="00BC5719" w:rsidRPr="006A1907" w:rsidRDefault="00BC5719" w:rsidP="00B4587F">
            <w:pPr>
              <w:rPr>
                <w:rFonts w:ascii="Garamond" w:hAnsi="Garamond"/>
              </w:rPr>
            </w:pPr>
          </w:p>
          <w:p w:rsidR="00BC5719" w:rsidRPr="006A1907" w:rsidRDefault="00BC5719" w:rsidP="00BC5719">
            <w:pPr>
              <w:pStyle w:val="2"/>
              <w:numPr>
                <w:ilvl w:val="0"/>
                <w:numId w:val="0"/>
              </w:numPr>
              <w:ind w:left="1260"/>
              <w:rPr>
                <w:rFonts w:ascii="Garamond" w:hAnsi="Garamond"/>
                <w:sz w:val="22"/>
                <w:szCs w:val="22"/>
              </w:rPr>
            </w:pPr>
            <w:r w:rsidRPr="006A1907">
              <w:rPr>
                <w:rFonts w:ascii="Garamond" w:hAnsi="Garamond"/>
                <w:sz w:val="22"/>
                <w:szCs w:val="22"/>
              </w:rPr>
              <w:t xml:space="preserve">13.5  Освещение / </w:t>
            </w:r>
            <w:proofErr w:type="spellStart"/>
            <w:r w:rsidRPr="006A1907">
              <w:rPr>
                <w:rFonts w:ascii="Garamond" w:hAnsi="Garamond"/>
                <w:sz w:val="22"/>
                <w:szCs w:val="22"/>
              </w:rPr>
              <w:t>Illumination</w:t>
            </w:r>
            <w:proofErr w:type="spellEnd"/>
          </w:p>
          <w:p w:rsidR="00BC5719" w:rsidRPr="006A1907" w:rsidRDefault="00BC5719" w:rsidP="00B4587F">
            <w:pPr>
              <w:pStyle w:val="SpecText"/>
              <w:rPr>
                <w:rFonts w:ascii="Garamond" w:hAnsi="Garamond"/>
                <w:sz w:val="22"/>
                <w:szCs w:val="22"/>
              </w:rPr>
            </w:pPr>
          </w:p>
          <w:tbl>
            <w:tblPr>
              <w:tblW w:w="8888" w:type="dxa"/>
              <w:tblInd w:w="534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070"/>
              <w:gridCol w:w="3071"/>
              <w:gridCol w:w="2747"/>
            </w:tblGrid>
            <w:tr w:rsidR="00BC5719" w:rsidRPr="006A1907" w:rsidTr="00B4587F">
              <w:tc>
                <w:tcPr>
                  <w:tcW w:w="3070" w:type="dxa"/>
                </w:tcPr>
                <w:p w:rsidR="00BC5719" w:rsidRPr="006A1907" w:rsidRDefault="00BC5719" w:rsidP="00B4587F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Настройка фар</w:t>
                  </w:r>
                </w:p>
              </w:tc>
              <w:tc>
                <w:tcPr>
                  <w:tcW w:w="3071" w:type="dxa"/>
                </w:tcPr>
                <w:p w:rsidR="00BC5719" w:rsidRPr="006A1907" w:rsidRDefault="00BC5719" w:rsidP="00B4587F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 xml:space="preserve">-  для правостороннего движения </w:t>
                  </w:r>
                </w:p>
              </w:tc>
              <w:tc>
                <w:tcPr>
                  <w:tcW w:w="2747" w:type="dxa"/>
                </w:tcPr>
                <w:p w:rsidR="00BC5719" w:rsidRPr="006A1907" w:rsidRDefault="00BC5719" w:rsidP="00B4587F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  <w:tr w:rsidR="00BC5719" w:rsidRPr="006A1907" w:rsidTr="00B4587F">
              <w:tc>
                <w:tcPr>
                  <w:tcW w:w="3070" w:type="dxa"/>
                </w:tcPr>
                <w:p w:rsidR="00BC5719" w:rsidRPr="006A1907" w:rsidRDefault="00BC5719" w:rsidP="00B4587F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Тип головных ламп</w:t>
                  </w:r>
                </w:p>
              </w:tc>
              <w:tc>
                <w:tcPr>
                  <w:tcW w:w="3071" w:type="dxa"/>
                </w:tcPr>
                <w:p w:rsidR="00BC5719" w:rsidRPr="006A1907" w:rsidRDefault="00BC5719" w:rsidP="00B4587F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-  H4 (24 В)</w:t>
                  </w:r>
                </w:p>
              </w:tc>
              <w:tc>
                <w:tcPr>
                  <w:tcW w:w="2747" w:type="dxa"/>
                </w:tcPr>
                <w:p w:rsidR="00BC5719" w:rsidRPr="006A1907" w:rsidRDefault="00BC5719" w:rsidP="00B4587F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  <w:tr w:rsidR="00BC5719" w:rsidRPr="006A1907" w:rsidTr="00B4587F">
              <w:tc>
                <w:tcPr>
                  <w:tcW w:w="3070" w:type="dxa"/>
                </w:tcPr>
                <w:p w:rsidR="00BC5719" w:rsidRPr="006A1907" w:rsidRDefault="00BC5719" w:rsidP="00B4587F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Корректор уровня фар</w:t>
                  </w:r>
                </w:p>
              </w:tc>
              <w:tc>
                <w:tcPr>
                  <w:tcW w:w="3071" w:type="dxa"/>
                </w:tcPr>
                <w:p w:rsidR="00BC5719" w:rsidRPr="006A1907" w:rsidRDefault="00BC5719" w:rsidP="00B4587F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-  с корректором</w:t>
                  </w:r>
                </w:p>
              </w:tc>
              <w:tc>
                <w:tcPr>
                  <w:tcW w:w="2747" w:type="dxa"/>
                </w:tcPr>
                <w:p w:rsidR="00BC5719" w:rsidRPr="006A1907" w:rsidRDefault="00BC5719" w:rsidP="00B4587F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  <w:tr w:rsidR="00BC5719" w:rsidRPr="006A1907" w:rsidTr="00B4587F">
              <w:tc>
                <w:tcPr>
                  <w:tcW w:w="3070" w:type="dxa"/>
                </w:tcPr>
                <w:p w:rsidR="00BC5719" w:rsidRPr="006A1907" w:rsidRDefault="00BC5719" w:rsidP="00B4587F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proofErr w:type="spellStart"/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Фароочистители</w:t>
                  </w:r>
                  <w:proofErr w:type="spellEnd"/>
                </w:p>
              </w:tc>
              <w:tc>
                <w:tcPr>
                  <w:tcW w:w="3071" w:type="dxa"/>
                </w:tcPr>
                <w:p w:rsidR="00BC5719" w:rsidRPr="006A1907" w:rsidRDefault="00BC5719" w:rsidP="00B4587F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 xml:space="preserve">-  с </w:t>
                  </w:r>
                  <w:proofErr w:type="spellStart"/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фароочистителями</w:t>
                  </w:r>
                  <w:proofErr w:type="spellEnd"/>
                </w:p>
              </w:tc>
              <w:tc>
                <w:tcPr>
                  <w:tcW w:w="2747" w:type="dxa"/>
                </w:tcPr>
                <w:p w:rsidR="00BC5719" w:rsidRPr="006A1907" w:rsidRDefault="00BC5719" w:rsidP="00B4587F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  <w:tr w:rsidR="00BC5719" w:rsidRPr="006A1907" w:rsidTr="00B4587F">
              <w:tc>
                <w:tcPr>
                  <w:tcW w:w="3070" w:type="dxa"/>
                </w:tcPr>
                <w:p w:rsidR="00BC5719" w:rsidRPr="006A1907" w:rsidRDefault="00BC5719" w:rsidP="00B4587F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Противотуманные фары</w:t>
                  </w:r>
                </w:p>
              </w:tc>
              <w:tc>
                <w:tcPr>
                  <w:tcW w:w="3071" w:type="dxa"/>
                </w:tcPr>
                <w:p w:rsidR="00BC5719" w:rsidRPr="006A1907" w:rsidRDefault="00BC5719" w:rsidP="00B4587F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-  с фарами</w:t>
                  </w:r>
                </w:p>
              </w:tc>
              <w:tc>
                <w:tcPr>
                  <w:tcW w:w="2747" w:type="dxa"/>
                </w:tcPr>
                <w:p w:rsidR="00BC5719" w:rsidRPr="006A1907" w:rsidRDefault="00BC5719" w:rsidP="00B4587F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  <w:tr w:rsidR="00BC5719" w:rsidRPr="006A1907" w:rsidTr="00B4587F">
              <w:tc>
                <w:tcPr>
                  <w:tcW w:w="3070" w:type="dxa"/>
                </w:tcPr>
                <w:p w:rsidR="00BC5719" w:rsidRPr="006A1907" w:rsidRDefault="00BC5719" w:rsidP="00B4587F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 xml:space="preserve">Задний противотуманный фонарь </w:t>
                  </w:r>
                </w:p>
              </w:tc>
              <w:tc>
                <w:tcPr>
                  <w:tcW w:w="3071" w:type="dxa"/>
                </w:tcPr>
                <w:p w:rsidR="00BC5719" w:rsidRPr="006A1907" w:rsidRDefault="00BC5719" w:rsidP="00B4587F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-  с фонарем</w:t>
                  </w:r>
                </w:p>
              </w:tc>
              <w:tc>
                <w:tcPr>
                  <w:tcW w:w="2747" w:type="dxa"/>
                </w:tcPr>
                <w:p w:rsidR="00BC5719" w:rsidRPr="006A1907" w:rsidRDefault="00BC5719" w:rsidP="00B4587F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  <w:tr w:rsidR="00BC5719" w:rsidRPr="006A1907" w:rsidTr="00B4587F">
              <w:tc>
                <w:tcPr>
                  <w:tcW w:w="3070" w:type="dxa"/>
                </w:tcPr>
                <w:p w:rsidR="00BC5719" w:rsidRPr="006A1907" w:rsidRDefault="00BC5719" w:rsidP="00B4587F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Дополнительные фары дальнего света в бампере</w:t>
                  </w:r>
                </w:p>
              </w:tc>
              <w:tc>
                <w:tcPr>
                  <w:tcW w:w="3071" w:type="dxa"/>
                </w:tcPr>
                <w:p w:rsidR="00BC5719" w:rsidRPr="006A1907" w:rsidRDefault="00BC5719" w:rsidP="00B4587F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-  с фарами</w:t>
                  </w:r>
                </w:p>
              </w:tc>
              <w:tc>
                <w:tcPr>
                  <w:tcW w:w="2747" w:type="dxa"/>
                </w:tcPr>
                <w:p w:rsidR="00BC5719" w:rsidRPr="006A1907" w:rsidRDefault="00BC5719" w:rsidP="00B4587F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  <w:tr w:rsidR="00BC5719" w:rsidRPr="006A1907" w:rsidTr="00B4587F">
              <w:tc>
                <w:tcPr>
                  <w:tcW w:w="3070" w:type="dxa"/>
                </w:tcPr>
                <w:p w:rsidR="00BC5719" w:rsidRPr="006A1907" w:rsidRDefault="00BC5719" w:rsidP="00B4587F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Передние габаритные фонари</w:t>
                  </w:r>
                </w:p>
              </w:tc>
              <w:tc>
                <w:tcPr>
                  <w:tcW w:w="3071" w:type="dxa"/>
                </w:tcPr>
                <w:p w:rsidR="00BC5719" w:rsidRPr="006A1907" w:rsidRDefault="00BC5719" w:rsidP="00B4587F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-  белые</w:t>
                  </w:r>
                </w:p>
              </w:tc>
              <w:tc>
                <w:tcPr>
                  <w:tcW w:w="2747" w:type="dxa"/>
                </w:tcPr>
                <w:p w:rsidR="00BC5719" w:rsidRPr="006A1907" w:rsidRDefault="00BC5719" w:rsidP="00B4587F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  <w:tr w:rsidR="00BC5719" w:rsidRPr="006A1907" w:rsidTr="00B4587F">
              <w:tc>
                <w:tcPr>
                  <w:tcW w:w="3070" w:type="dxa"/>
                </w:tcPr>
                <w:p w:rsidR="00BC5719" w:rsidRPr="006A1907" w:rsidRDefault="00BC5719" w:rsidP="00B4587F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Знак автопоезда</w:t>
                  </w:r>
                </w:p>
              </w:tc>
              <w:tc>
                <w:tcPr>
                  <w:tcW w:w="3071" w:type="dxa"/>
                </w:tcPr>
                <w:p w:rsidR="00BC5719" w:rsidRPr="006A1907" w:rsidRDefault="00BC5719" w:rsidP="00B4587F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 xml:space="preserve">-  </w:t>
                  </w:r>
                  <w:proofErr w:type="gramStart"/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оранжевый</w:t>
                  </w:r>
                  <w:proofErr w:type="gramEnd"/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 xml:space="preserve"> (с выключателем)</w:t>
                  </w:r>
                </w:p>
              </w:tc>
              <w:tc>
                <w:tcPr>
                  <w:tcW w:w="2747" w:type="dxa"/>
                </w:tcPr>
                <w:p w:rsidR="00BC5719" w:rsidRPr="006A1907" w:rsidRDefault="00BC5719" w:rsidP="00B4587F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  <w:tr w:rsidR="00BC5719" w:rsidRPr="006A1907" w:rsidTr="00B4587F">
              <w:tc>
                <w:tcPr>
                  <w:tcW w:w="3070" w:type="dxa"/>
                </w:tcPr>
                <w:p w:rsidR="00BC5719" w:rsidRPr="006A1907" w:rsidRDefault="00BC5719" w:rsidP="00B4587F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Проблесковые маячки на крыше кабины</w:t>
                  </w:r>
                </w:p>
              </w:tc>
              <w:tc>
                <w:tcPr>
                  <w:tcW w:w="3071" w:type="dxa"/>
                </w:tcPr>
                <w:p w:rsidR="00BC5719" w:rsidRPr="006A1907" w:rsidRDefault="00BC5719" w:rsidP="00B4587F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-  маячки</w:t>
                  </w:r>
                </w:p>
              </w:tc>
              <w:tc>
                <w:tcPr>
                  <w:tcW w:w="2747" w:type="dxa"/>
                </w:tcPr>
                <w:p w:rsidR="00BC5719" w:rsidRPr="006A1907" w:rsidRDefault="00BC5719" w:rsidP="00B4587F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  <w:tr w:rsidR="00BC5719" w:rsidRPr="006A1907" w:rsidTr="00B4587F">
              <w:tc>
                <w:tcPr>
                  <w:tcW w:w="3070" w:type="dxa"/>
                </w:tcPr>
                <w:p w:rsidR="00BC5719" w:rsidRPr="006A1907" w:rsidRDefault="00BC5719" w:rsidP="00B4587F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Внутреннее освещение кабины</w:t>
                  </w:r>
                </w:p>
              </w:tc>
              <w:tc>
                <w:tcPr>
                  <w:tcW w:w="3071" w:type="dxa"/>
                </w:tcPr>
                <w:p w:rsidR="00BC5719" w:rsidRPr="006A1907" w:rsidRDefault="00BC5719" w:rsidP="00B4587F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 xml:space="preserve">-  </w:t>
                  </w:r>
                  <w:proofErr w:type="gramStart"/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эксклюзивное</w:t>
                  </w:r>
                  <w:proofErr w:type="gramEnd"/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 xml:space="preserve"> с фоновой подсветкой</w:t>
                  </w:r>
                </w:p>
              </w:tc>
              <w:tc>
                <w:tcPr>
                  <w:tcW w:w="2747" w:type="dxa"/>
                </w:tcPr>
                <w:p w:rsidR="00BC5719" w:rsidRPr="006A1907" w:rsidRDefault="00BC5719" w:rsidP="00B4587F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  <w:tr w:rsidR="00BC5719" w:rsidRPr="006A1907" w:rsidTr="00B4587F">
              <w:tc>
                <w:tcPr>
                  <w:tcW w:w="3070" w:type="dxa"/>
                </w:tcPr>
                <w:p w:rsidR="00BC5719" w:rsidRPr="006A1907" w:rsidRDefault="00BC5719" w:rsidP="00B4587F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Лампа для чтения у нижнего спального места</w:t>
                  </w:r>
                </w:p>
              </w:tc>
              <w:tc>
                <w:tcPr>
                  <w:tcW w:w="3071" w:type="dxa"/>
                </w:tcPr>
                <w:p w:rsidR="00BC5719" w:rsidRPr="006A1907" w:rsidRDefault="00BC5719" w:rsidP="00B4587F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-  справа и слева</w:t>
                  </w:r>
                </w:p>
              </w:tc>
              <w:tc>
                <w:tcPr>
                  <w:tcW w:w="2747" w:type="dxa"/>
                </w:tcPr>
                <w:p w:rsidR="00BC5719" w:rsidRPr="006A1907" w:rsidRDefault="00BC5719" w:rsidP="00B4587F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  <w:tr w:rsidR="00BC5719" w:rsidRPr="006A1907" w:rsidTr="00B4587F">
              <w:tc>
                <w:tcPr>
                  <w:tcW w:w="3070" w:type="dxa"/>
                </w:tcPr>
                <w:p w:rsidR="00BC5719" w:rsidRPr="006A1907" w:rsidRDefault="00BC5719" w:rsidP="00B4587F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Освещение ступеней</w:t>
                  </w:r>
                </w:p>
              </w:tc>
              <w:tc>
                <w:tcPr>
                  <w:tcW w:w="3071" w:type="dxa"/>
                </w:tcPr>
                <w:p w:rsidR="00BC5719" w:rsidRPr="006A1907" w:rsidRDefault="00BC5719" w:rsidP="00B4587F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-  с подсветкой</w:t>
                  </w:r>
                </w:p>
              </w:tc>
              <w:tc>
                <w:tcPr>
                  <w:tcW w:w="2747" w:type="dxa"/>
                </w:tcPr>
                <w:p w:rsidR="00BC5719" w:rsidRPr="006A1907" w:rsidRDefault="00BC5719" w:rsidP="00B4587F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</w:tbl>
          <w:p w:rsidR="00BC5719" w:rsidRPr="006A1907" w:rsidRDefault="00BC5719" w:rsidP="00BC5719">
            <w:pPr>
              <w:pStyle w:val="2"/>
              <w:numPr>
                <w:ilvl w:val="0"/>
                <w:numId w:val="0"/>
              </w:numPr>
              <w:ind w:left="1260"/>
              <w:rPr>
                <w:rFonts w:ascii="Garamond" w:hAnsi="Garamond"/>
                <w:sz w:val="22"/>
                <w:szCs w:val="22"/>
              </w:rPr>
            </w:pPr>
            <w:r w:rsidRPr="006A1907">
              <w:rPr>
                <w:rFonts w:ascii="Garamond" w:hAnsi="Garamond"/>
                <w:sz w:val="22"/>
                <w:szCs w:val="22"/>
              </w:rPr>
              <w:t xml:space="preserve">13.6  Места для хранения / </w:t>
            </w:r>
            <w:proofErr w:type="spellStart"/>
            <w:r w:rsidRPr="006A1907">
              <w:rPr>
                <w:rFonts w:ascii="Garamond" w:hAnsi="Garamond"/>
                <w:sz w:val="22"/>
                <w:szCs w:val="22"/>
              </w:rPr>
              <w:t>Storage</w:t>
            </w:r>
            <w:proofErr w:type="spellEnd"/>
          </w:p>
          <w:p w:rsidR="00BC5719" w:rsidRPr="006A1907" w:rsidRDefault="00BC5719" w:rsidP="00B4587F">
            <w:pPr>
              <w:pStyle w:val="SpecText"/>
              <w:rPr>
                <w:rFonts w:ascii="Garamond" w:hAnsi="Garamond"/>
                <w:sz w:val="22"/>
                <w:szCs w:val="22"/>
              </w:rPr>
            </w:pPr>
          </w:p>
          <w:tbl>
            <w:tblPr>
              <w:tblW w:w="8888" w:type="dxa"/>
              <w:tblInd w:w="534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070"/>
              <w:gridCol w:w="3071"/>
              <w:gridCol w:w="2747"/>
            </w:tblGrid>
            <w:tr w:rsidR="00BC5719" w:rsidRPr="006A1907" w:rsidTr="00B4587F">
              <w:tc>
                <w:tcPr>
                  <w:tcW w:w="3070" w:type="dxa"/>
                </w:tcPr>
                <w:p w:rsidR="00BC5719" w:rsidRPr="006A1907" w:rsidRDefault="00BC5719" w:rsidP="00B4587F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Исполнение передней панели со стороны пассажира</w:t>
                  </w:r>
                </w:p>
              </w:tc>
              <w:tc>
                <w:tcPr>
                  <w:tcW w:w="3071" w:type="dxa"/>
                </w:tcPr>
                <w:p w:rsidR="00BC5719" w:rsidRPr="006A1907" w:rsidRDefault="00BC5719" w:rsidP="00B4587F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 xml:space="preserve">-  лоток для </w:t>
                  </w:r>
                  <w:proofErr w:type="spellStart"/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документов+столик</w:t>
                  </w:r>
                  <w:proofErr w:type="spellEnd"/>
                </w:p>
              </w:tc>
              <w:tc>
                <w:tcPr>
                  <w:tcW w:w="2747" w:type="dxa"/>
                </w:tcPr>
                <w:p w:rsidR="00BC5719" w:rsidRPr="006A1907" w:rsidRDefault="00BC5719" w:rsidP="00B4587F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  <w:tr w:rsidR="00BC5719" w:rsidRPr="006A1907" w:rsidTr="00B4587F">
              <w:tc>
                <w:tcPr>
                  <w:tcW w:w="3070" w:type="dxa"/>
                </w:tcPr>
                <w:p w:rsidR="00BC5719" w:rsidRPr="006A1907" w:rsidRDefault="00BC5719" w:rsidP="00B4587F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Ящик под спальным местом</w:t>
                  </w:r>
                </w:p>
              </w:tc>
              <w:tc>
                <w:tcPr>
                  <w:tcW w:w="3071" w:type="dxa"/>
                </w:tcPr>
                <w:p w:rsidR="00BC5719" w:rsidRPr="006A1907" w:rsidRDefault="00BC5719" w:rsidP="00B4587F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-  с холодильником</w:t>
                  </w:r>
                </w:p>
              </w:tc>
              <w:tc>
                <w:tcPr>
                  <w:tcW w:w="2747" w:type="dxa"/>
                </w:tcPr>
                <w:p w:rsidR="00BC5719" w:rsidRPr="006A1907" w:rsidRDefault="00BC5719" w:rsidP="00B4587F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  <w:tr w:rsidR="00BC5719" w:rsidRPr="006A1907" w:rsidTr="00B4587F">
              <w:tc>
                <w:tcPr>
                  <w:tcW w:w="3070" w:type="dxa"/>
                </w:tcPr>
                <w:p w:rsidR="00BC5719" w:rsidRPr="006A1907" w:rsidRDefault="00BC5719" w:rsidP="00B4587F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Кофеварка</w:t>
                  </w:r>
                </w:p>
              </w:tc>
              <w:tc>
                <w:tcPr>
                  <w:tcW w:w="3071" w:type="dxa"/>
                </w:tcPr>
                <w:p w:rsidR="00BC5719" w:rsidRPr="006A1907" w:rsidRDefault="00BC5719" w:rsidP="00B4587F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-  с кофеваркой</w:t>
                  </w:r>
                </w:p>
              </w:tc>
              <w:tc>
                <w:tcPr>
                  <w:tcW w:w="2747" w:type="dxa"/>
                </w:tcPr>
                <w:p w:rsidR="00BC5719" w:rsidRPr="006A1907" w:rsidRDefault="00BC5719" w:rsidP="00B4587F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  <w:tr w:rsidR="00BC5719" w:rsidRPr="006A1907" w:rsidTr="00B4587F">
              <w:tc>
                <w:tcPr>
                  <w:tcW w:w="3070" w:type="dxa"/>
                </w:tcPr>
                <w:p w:rsidR="00BC5719" w:rsidRPr="006A1907" w:rsidRDefault="00BC5719" w:rsidP="00B4587F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Карманы в дверях</w:t>
                  </w:r>
                </w:p>
              </w:tc>
              <w:tc>
                <w:tcPr>
                  <w:tcW w:w="3071" w:type="dxa"/>
                </w:tcPr>
                <w:p w:rsidR="00BC5719" w:rsidRPr="006A1907" w:rsidRDefault="00BC5719" w:rsidP="00B4587F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 xml:space="preserve"> -  с держателем для бутылок</w:t>
                  </w:r>
                </w:p>
              </w:tc>
              <w:tc>
                <w:tcPr>
                  <w:tcW w:w="2747" w:type="dxa"/>
                </w:tcPr>
                <w:p w:rsidR="00BC5719" w:rsidRPr="006A1907" w:rsidRDefault="00BC5719" w:rsidP="00B4587F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  <w:tr w:rsidR="00BC5719" w:rsidRPr="006A1907" w:rsidTr="00B4587F">
              <w:tc>
                <w:tcPr>
                  <w:tcW w:w="3070" w:type="dxa"/>
                </w:tcPr>
                <w:p w:rsidR="00BC5719" w:rsidRPr="006A1907" w:rsidRDefault="00BC5719" w:rsidP="00B4587F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Места для хранения в боковых стенках кабины</w:t>
                  </w:r>
                </w:p>
              </w:tc>
              <w:tc>
                <w:tcPr>
                  <w:tcW w:w="3071" w:type="dxa"/>
                </w:tcPr>
                <w:p w:rsidR="00BC5719" w:rsidRPr="006A1907" w:rsidRDefault="00BC5719" w:rsidP="00B4587F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-  справа</w:t>
                  </w:r>
                </w:p>
              </w:tc>
              <w:tc>
                <w:tcPr>
                  <w:tcW w:w="2747" w:type="dxa"/>
                </w:tcPr>
                <w:p w:rsidR="00BC5719" w:rsidRPr="006A1907" w:rsidRDefault="00BC5719" w:rsidP="00B4587F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  <w:tr w:rsidR="00BC5719" w:rsidRPr="006A1907" w:rsidTr="00B4587F">
              <w:tc>
                <w:tcPr>
                  <w:tcW w:w="3070" w:type="dxa"/>
                </w:tcPr>
                <w:p w:rsidR="00BC5719" w:rsidRPr="006A1907" w:rsidRDefault="00BC5719" w:rsidP="00B4587F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Наружный вещевой ящик</w:t>
                  </w:r>
                </w:p>
              </w:tc>
              <w:tc>
                <w:tcPr>
                  <w:tcW w:w="3071" w:type="dxa"/>
                </w:tcPr>
                <w:p w:rsidR="00BC5719" w:rsidRPr="006A1907" w:rsidRDefault="00BC5719" w:rsidP="00B4587F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-  со стороны водителя</w:t>
                  </w:r>
                </w:p>
              </w:tc>
              <w:tc>
                <w:tcPr>
                  <w:tcW w:w="2747" w:type="dxa"/>
                </w:tcPr>
                <w:p w:rsidR="00BC5719" w:rsidRPr="006A1907" w:rsidRDefault="00BC5719" w:rsidP="00B4587F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</w:tbl>
          <w:p w:rsidR="00BC5719" w:rsidRPr="006A1907" w:rsidRDefault="00BC5719" w:rsidP="00BC5719">
            <w:pPr>
              <w:pStyle w:val="2"/>
              <w:numPr>
                <w:ilvl w:val="0"/>
                <w:numId w:val="0"/>
              </w:numPr>
              <w:ind w:left="1260"/>
              <w:rPr>
                <w:rFonts w:ascii="Garamond" w:hAnsi="Garamond"/>
                <w:sz w:val="22"/>
                <w:szCs w:val="22"/>
              </w:rPr>
            </w:pPr>
            <w:r w:rsidRPr="006A1907">
              <w:rPr>
                <w:rFonts w:ascii="Garamond" w:hAnsi="Garamond"/>
                <w:sz w:val="22"/>
                <w:szCs w:val="22"/>
              </w:rPr>
              <w:t xml:space="preserve">13.7  Климатическая система / </w:t>
            </w:r>
            <w:proofErr w:type="spellStart"/>
            <w:r w:rsidRPr="006A1907">
              <w:rPr>
                <w:rFonts w:ascii="Garamond" w:hAnsi="Garamond"/>
                <w:sz w:val="22"/>
                <w:szCs w:val="22"/>
              </w:rPr>
              <w:t>Climate</w:t>
            </w:r>
            <w:proofErr w:type="spellEnd"/>
            <w:r w:rsidRPr="006A1907">
              <w:rPr>
                <w:rFonts w:ascii="Garamond" w:hAnsi="Garamond"/>
                <w:sz w:val="22"/>
                <w:szCs w:val="22"/>
              </w:rPr>
              <w:t xml:space="preserve"> </w:t>
            </w:r>
            <w:proofErr w:type="spellStart"/>
            <w:r w:rsidRPr="006A1907">
              <w:rPr>
                <w:rFonts w:ascii="Garamond" w:hAnsi="Garamond"/>
                <w:sz w:val="22"/>
                <w:szCs w:val="22"/>
              </w:rPr>
              <w:t>system</w:t>
            </w:r>
            <w:proofErr w:type="spellEnd"/>
          </w:p>
          <w:p w:rsidR="00BC5719" w:rsidRPr="006A1907" w:rsidRDefault="00BC5719" w:rsidP="00B4587F">
            <w:pPr>
              <w:pStyle w:val="SpecText"/>
              <w:rPr>
                <w:rFonts w:ascii="Garamond" w:hAnsi="Garamond"/>
                <w:sz w:val="22"/>
                <w:szCs w:val="22"/>
              </w:rPr>
            </w:pPr>
          </w:p>
          <w:tbl>
            <w:tblPr>
              <w:tblW w:w="8888" w:type="dxa"/>
              <w:tblInd w:w="534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070"/>
              <w:gridCol w:w="3071"/>
              <w:gridCol w:w="2747"/>
            </w:tblGrid>
            <w:tr w:rsidR="00BC5719" w:rsidRPr="006A1907" w:rsidTr="00B4587F">
              <w:tc>
                <w:tcPr>
                  <w:tcW w:w="3070" w:type="dxa"/>
                </w:tcPr>
                <w:p w:rsidR="00BC5719" w:rsidRPr="006A1907" w:rsidRDefault="00BC5719" w:rsidP="00B4587F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 xml:space="preserve">Управления </w:t>
                  </w:r>
                  <w:proofErr w:type="spellStart"/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отопителем</w:t>
                  </w:r>
                  <w:proofErr w:type="spellEnd"/>
                </w:p>
              </w:tc>
              <w:tc>
                <w:tcPr>
                  <w:tcW w:w="3071" w:type="dxa"/>
                </w:tcPr>
                <w:p w:rsidR="00BC5719" w:rsidRPr="006A1907" w:rsidRDefault="00BC5719" w:rsidP="00B4587F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 xml:space="preserve">-  электронная система управления </w:t>
                  </w:r>
                  <w:proofErr w:type="spellStart"/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отопителем</w:t>
                  </w:r>
                  <w:proofErr w:type="spellEnd"/>
                </w:p>
              </w:tc>
              <w:tc>
                <w:tcPr>
                  <w:tcW w:w="2747" w:type="dxa"/>
                </w:tcPr>
                <w:p w:rsidR="00BC5719" w:rsidRPr="006A1907" w:rsidRDefault="00BC5719" w:rsidP="00B4587F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  <w:tr w:rsidR="00BC5719" w:rsidRPr="006A1907" w:rsidTr="00B4587F">
              <w:tc>
                <w:tcPr>
                  <w:tcW w:w="3070" w:type="dxa"/>
                </w:tcPr>
                <w:p w:rsidR="00BC5719" w:rsidRPr="006A1907" w:rsidRDefault="00BC5719" w:rsidP="00B4587F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 xml:space="preserve">Кондиционер  </w:t>
                  </w:r>
                </w:p>
              </w:tc>
              <w:tc>
                <w:tcPr>
                  <w:tcW w:w="3071" w:type="dxa"/>
                </w:tcPr>
                <w:p w:rsidR="00BC5719" w:rsidRPr="006A1907" w:rsidRDefault="00BC5719" w:rsidP="00B4587F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-  с кондиционером</w:t>
                  </w:r>
                </w:p>
              </w:tc>
              <w:tc>
                <w:tcPr>
                  <w:tcW w:w="2747" w:type="dxa"/>
                </w:tcPr>
                <w:p w:rsidR="00BC5719" w:rsidRPr="006A1907" w:rsidRDefault="00BC5719" w:rsidP="00B4587F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  <w:tr w:rsidR="00BC5719" w:rsidRPr="006A1907" w:rsidTr="00B4587F">
              <w:tc>
                <w:tcPr>
                  <w:tcW w:w="3070" w:type="dxa"/>
                </w:tcPr>
                <w:p w:rsidR="00BC5719" w:rsidRPr="006A1907" w:rsidRDefault="00BC5719" w:rsidP="00B4587F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 xml:space="preserve">Автономный </w:t>
                  </w:r>
                  <w:proofErr w:type="spellStart"/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отопитель</w:t>
                  </w:r>
                  <w:proofErr w:type="spellEnd"/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3071" w:type="dxa"/>
                </w:tcPr>
                <w:p w:rsidR="00BC5719" w:rsidRPr="006A1907" w:rsidRDefault="00BC5719" w:rsidP="00B4587F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 xml:space="preserve">-  'сухой' </w:t>
                  </w:r>
                  <w:proofErr w:type="spellStart"/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отопитель</w:t>
                  </w:r>
                  <w:proofErr w:type="spellEnd"/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 xml:space="preserve"> кабины, 4кW</w:t>
                  </w:r>
                </w:p>
              </w:tc>
              <w:tc>
                <w:tcPr>
                  <w:tcW w:w="2747" w:type="dxa"/>
                </w:tcPr>
                <w:p w:rsidR="00BC5719" w:rsidRPr="006A1907" w:rsidRDefault="00BC5719" w:rsidP="00B4587F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</w:tbl>
          <w:p w:rsidR="00BC5719" w:rsidRPr="006A1907" w:rsidRDefault="00BC5719" w:rsidP="00BC5719">
            <w:pPr>
              <w:pStyle w:val="2"/>
              <w:numPr>
                <w:ilvl w:val="0"/>
                <w:numId w:val="0"/>
              </w:numPr>
              <w:ind w:left="1260"/>
              <w:rPr>
                <w:rFonts w:ascii="Garamond" w:hAnsi="Garamond"/>
                <w:sz w:val="22"/>
                <w:szCs w:val="22"/>
              </w:rPr>
            </w:pPr>
            <w:r w:rsidRPr="006A1907">
              <w:rPr>
                <w:rFonts w:ascii="Garamond" w:hAnsi="Garamond"/>
                <w:sz w:val="22"/>
                <w:szCs w:val="22"/>
              </w:rPr>
              <w:t xml:space="preserve">13.8  Приборы / </w:t>
            </w:r>
            <w:proofErr w:type="spellStart"/>
            <w:r w:rsidRPr="006A1907">
              <w:rPr>
                <w:rFonts w:ascii="Garamond" w:hAnsi="Garamond"/>
                <w:sz w:val="22"/>
                <w:szCs w:val="22"/>
              </w:rPr>
              <w:t>Instruments</w:t>
            </w:r>
            <w:proofErr w:type="spellEnd"/>
            <w:r w:rsidRPr="006A1907">
              <w:rPr>
                <w:rFonts w:ascii="Garamond" w:hAnsi="Garamond"/>
                <w:sz w:val="22"/>
                <w:szCs w:val="22"/>
              </w:rPr>
              <w:t xml:space="preserve"> </w:t>
            </w:r>
            <w:proofErr w:type="spellStart"/>
            <w:r w:rsidRPr="006A1907">
              <w:rPr>
                <w:rFonts w:ascii="Garamond" w:hAnsi="Garamond"/>
                <w:sz w:val="22"/>
                <w:szCs w:val="22"/>
              </w:rPr>
              <w:t>and</w:t>
            </w:r>
            <w:proofErr w:type="spellEnd"/>
            <w:r w:rsidRPr="006A1907">
              <w:rPr>
                <w:rFonts w:ascii="Garamond" w:hAnsi="Garamond"/>
                <w:sz w:val="22"/>
                <w:szCs w:val="22"/>
              </w:rPr>
              <w:t xml:space="preserve"> </w:t>
            </w:r>
            <w:proofErr w:type="spellStart"/>
            <w:r w:rsidRPr="006A1907">
              <w:rPr>
                <w:rFonts w:ascii="Garamond" w:hAnsi="Garamond"/>
                <w:sz w:val="22"/>
                <w:szCs w:val="22"/>
              </w:rPr>
              <w:t>controls</w:t>
            </w:r>
            <w:proofErr w:type="spellEnd"/>
          </w:p>
          <w:p w:rsidR="00BC5719" w:rsidRPr="006A1907" w:rsidRDefault="00BC5719" w:rsidP="00B4587F">
            <w:pPr>
              <w:pStyle w:val="SpecText"/>
              <w:rPr>
                <w:rFonts w:ascii="Garamond" w:hAnsi="Garamond"/>
                <w:sz w:val="22"/>
                <w:szCs w:val="22"/>
              </w:rPr>
            </w:pPr>
          </w:p>
          <w:tbl>
            <w:tblPr>
              <w:tblW w:w="8888" w:type="dxa"/>
              <w:tblInd w:w="534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070"/>
              <w:gridCol w:w="3071"/>
              <w:gridCol w:w="2747"/>
            </w:tblGrid>
            <w:tr w:rsidR="00BC5719" w:rsidRPr="006A1907" w:rsidTr="00B4587F">
              <w:tc>
                <w:tcPr>
                  <w:tcW w:w="3070" w:type="dxa"/>
                </w:tcPr>
                <w:p w:rsidR="00BC5719" w:rsidRPr="006A1907" w:rsidRDefault="00BC5719" w:rsidP="00B4587F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Панель приборов</w:t>
                  </w:r>
                </w:p>
              </w:tc>
              <w:tc>
                <w:tcPr>
                  <w:tcW w:w="3071" w:type="dxa"/>
                </w:tcPr>
                <w:p w:rsidR="00BC5719" w:rsidRPr="006A1907" w:rsidRDefault="00BC5719" w:rsidP="00B4587F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-  длинная</w:t>
                  </w:r>
                </w:p>
              </w:tc>
              <w:tc>
                <w:tcPr>
                  <w:tcW w:w="2747" w:type="dxa"/>
                </w:tcPr>
                <w:p w:rsidR="00BC5719" w:rsidRPr="006A1907" w:rsidRDefault="00BC5719" w:rsidP="00B4587F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  <w:tr w:rsidR="00BC5719" w:rsidRPr="006A1907" w:rsidTr="00B4587F">
              <w:tc>
                <w:tcPr>
                  <w:tcW w:w="3070" w:type="dxa"/>
                </w:tcPr>
                <w:p w:rsidR="00BC5719" w:rsidRPr="006A1907" w:rsidRDefault="00BC5719" w:rsidP="00B4587F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Отделка панели приборов</w:t>
                  </w:r>
                </w:p>
              </w:tc>
              <w:tc>
                <w:tcPr>
                  <w:tcW w:w="3071" w:type="dxa"/>
                </w:tcPr>
                <w:p w:rsidR="00BC5719" w:rsidRPr="006A1907" w:rsidRDefault="00BC5719" w:rsidP="00B4587F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 xml:space="preserve">-  мягкая </w:t>
                  </w:r>
                </w:p>
              </w:tc>
              <w:tc>
                <w:tcPr>
                  <w:tcW w:w="2747" w:type="dxa"/>
                </w:tcPr>
                <w:p w:rsidR="00BC5719" w:rsidRPr="006A1907" w:rsidRDefault="00BC5719" w:rsidP="00B4587F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  <w:tr w:rsidR="00BC5719" w:rsidRPr="006A1907" w:rsidTr="00B4587F">
              <w:tc>
                <w:tcPr>
                  <w:tcW w:w="3070" w:type="dxa"/>
                </w:tcPr>
                <w:p w:rsidR="00BC5719" w:rsidRPr="006A1907" w:rsidRDefault="00BC5719" w:rsidP="00B4587F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Комбинация приборов</w:t>
                  </w:r>
                </w:p>
              </w:tc>
              <w:tc>
                <w:tcPr>
                  <w:tcW w:w="3071" w:type="dxa"/>
                </w:tcPr>
                <w:p w:rsidR="00BC5719" w:rsidRPr="006A1907" w:rsidRDefault="00BC5719" w:rsidP="00B4587F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с цветным дисплеем, (</w:t>
                  </w:r>
                  <w:proofErr w:type="gramStart"/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км</w:t>
                  </w:r>
                  <w:proofErr w:type="gramEnd"/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/ч)</w:t>
                  </w:r>
                </w:p>
              </w:tc>
              <w:tc>
                <w:tcPr>
                  <w:tcW w:w="2747" w:type="dxa"/>
                </w:tcPr>
                <w:p w:rsidR="00BC5719" w:rsidRPr="006A1907" w:rsidRDefault="00BC5719" w:rsidP="00B4587F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  <w:tr w:rsidR="00BC5719" w:rsidRPr="006A1907" w:rsidTr="00B4587F">
              <w:tc>
                <w:tcPr>
                  <w:tcW w:w="3070" w:type="dxa"/>
                </w:tcPr>
                <w:p w:rsidR="00BC5719" w:rsidRPr="006A1907" w:rsidRDefault="00BC5719" w:rsidP="00B4587F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 xml:space="preserve">Информация о надстройке в бортовом компьютере - </w:t>
                  </w:r>
                </w:p>
              </w:tc>
              <w:tc>
                <w:tcPr>
                  <w:tcW w:w="3071" w:type="dxa"/>
                </w:tcPr>
                <w:p w:rsidR="00BC5719" w:rsidRPr="006A1907" w:rsidRDefault="00BC5719" w:rsidP="00B4587F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-  да</w:t>
                  </w:r>
                </w:p>
              </w:tc>
              <w:tc>
                <w:tcPr>
                  <w:tcW w:w="2747" w:type="dxa"/>
                </w:tcPr>
                <w:p w:rsidR="00BC5719" w:rsidRPr="006A1907" w:rsidRDefault="00BC5719" w:rsidP="00B4587F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  <w:tr w:rsidR="00BC5719" w:rsidRPr="006A1907" w:rsidTr="00B4587F">
              <w:tc>
                <w:tcPr>
                  <w:tcW w:w="3070" w:type="dxa"/>
                </w:tcPr>
                <w:p w:rsidR="00BC5719" w:rsidRPr="006A1907" w:rsidRDefault="00BC5719" w:rsidP="00B4587F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Декоративная полоса на панели приборов</w:t>
                  </w:r>
                </w:p>
              </w:tc>
              <w:tc>
                <w:tcPr>
                  <w:tcW w:w="3071" w:type="dxa"/>
                </w:tcPr>
                <w:p w:rsidR="00BC5719" w:rsidRPr="006A1907" w:rsidRDefault="00BC5719" w:rsidP="00B4587F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-  темно-серая</w:t>
                  </w:r>
                </w:p>
              </w:tc>
              <w:tc>
                <w:tcPr>
                  <w:tcW w:w="2747" w:type="dxa"/>
                </w:tcPr>
                <w:p w:rsidR="00BC5719" w:rsidRPr="006A1907" w:rsidRDefault="00BC5719" w:rsidP="00B4587F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  <w:tr w:rsidR="00BC5719" w:rsidRPr="006A1907" w:rsidTr="00B4587F">
              <w:tc>
                <w:tcPr>
                  <w:tcW w:w="3070" w:type="dxa"/>
                </w:tcPr>
                <w:p w:rsidR="00BC5719" w:rsidRPr="006A1907" w:rsidRDefault="00BC5719" w:rsidP="00B4587F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Цвет панели приборов</w:t>
                  </w:r>
                </w:p>
              </w:tc>
              <w:tc>
                <w:tcPr>
                  <w:tcW w:w="3071" w:type="dxa"/>
                </w:tcPr>
                <w:p w:rsidR="00BC5719" w:rsidRPr="006A1907" w:rsidRDefault="00BC5719" w:rsidP="00B4587F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-  черный/серый</w:t>
                  </w:r>
                </w:p>
              </w:tc>
              <w:tc>
                <w:tcPr>
                  <w:tcW w:w="2747" w:type="dxa"/>
                </w:tcPr>
                <w:p w:rsidR="00BC5719" w:rsidRPr="006A1907" w:rsidRDefault="00BC5719" w:rsidP="00B4587F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  <w:tr w:rsidR="00BC5719" w:rsidRPr="006A1907" w:rsidTr="00B4587F">
              <w:tc>
                <w:tcPr>
                  <w:tcW w:w="3070" w:type="dxa"/>
                </w:tcPr>
                <w:p w:rsidR="00BC5719" w:rsidRPr="006A1907" w:rsidRDefault="00BC5719" w:rsidP="00B4587F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Цвет нижней части панели приборов</w:t>
                  </w:r>
                </w:p>
              </w:tc>
              <w:tc>
                <w:tcPr>
                  <w:tcW w:w="3071" w:type="dxa"/>
                </w:tcPr>
                <w:p w:rsidR="00BC5719" w:rsidRPr="006A1907" w:rsidRDefault="00BC5719" w:rsidP="00B4587F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-  серый</w:t>
                  </w:r>
                </w:p>
              </w:tc>
              <w:tc>
                <w:tcPr>
                  <w:tcW w:w="2747" w:type="dxa"/>
                </w:tcPr>
                <w:p w:rsidR="00BC5719" w:rsidRPr="006A1907" w:rsidRDefault="00BC5719" w:rsidP="00B4587F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  <w:tr w:rsidR="00BC5719" w:rsidRPr="006A1907" w:rsidTr="00B4587F">
              <w:tc>
                <w:tcPr>
                  <w:tcW w:w="3070" w:type="dxa"/>
                </w:tcPr>
                <w:p w:rsidR="00BC5719" w:rsidRPr="006A1907" w:rsidRDefault="00BC5719" w:rsidP="00B4587F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Указатель давления воздуха</w:t>
                  </w:r>
                </w:p>
              </w:tc>
              <w:tc>
                <w:tcPr>
                  <w:tcW w:w="3071" w:type="dxa"/>
                </w:tcPr>
                <w:p w:rsidR="00BC5719" w:rsidRPr="006A1907" w:rsidRDefault="00BC5719" w:rsidP="00B4587F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-  метрический (бар.)</w:t>
                  </w:r>
                </w:p>
              </w:tc>
              <w:tc>
                <w:tcPr>
                  <w:tcW w:w="2747" w:type="dxa"/>
                </w:tcPr>
                <w:p w:rsidR="00BC5719" w:rsidRPr="006A1907" w:rsidRDefault="00BC5719" w:rsidP="00B4587F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  <w:tr w:rsidR="00BC5719" w:rsidRPr="006A1907" w:rsidTr="00B4587F">
              <w:tc>
                <w:tcPr>
                  <w:tcW w:w="3070" w:type="dxa"/>
                </w:tcPr>
                <w:p w:rsidR="00BC5719" w:rsidRPr="006A1907" w:rsidRDefault="00BC5719" w:rsidP="00B4587F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proofErr w:type="spellStart"/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Тахограф</w:t>
                  </w:r>
                  <w:proofErr w:type="spellEnd"/>
                </w:p>
              </w:tc>
              <w:tc>
                <w:tcPr>
                  <w:tcW w:w="3071" w:type="dxa"/>
                </w:tcPr>
                <w:p w:rsidR="00BC5719" w:rsidRPr="006A1907" w:rsidRDefault="00BC5719" w:rsidP="00B4587F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Цифровой «Штрих-Тахо</w:t>
                  </w:r>
                  <w:proofErr w:type="gramStart"/>
                  <w:r w:rsidRPr="006A1907">
                    <w:rPr>
                      <w:rFonts w:ascii="Garamond" w:hAnsi="Garamond"/>
                      <w:sz w:val="22"/>
                      <w:szCs w:val="22"/>
                      <w:lang w:val="en-US"/>
                    </w:rPr>
                    <w:t>RUS</w:t>
                  </w:r>
                  <w:proofErr w:type="gramEnd"/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 xml:space="preserve">»          </w:t>
                  </w:r>
                </w:p>
              </w:tc>
              <w:tc>
                <w:tcPr>
                  <w:tcW w:w="2747" w:type="dxa"/>
                </w:tcPr>
                <w:p w:rsidR="00BC5719" w:rsidRPr="006A1907" w:rsidRDefault="00BC5719" w:rsidP="00B4587F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  <w:tr w:rsidR="00BC5719" w:rsidRPr="006A1907" w:rsidTr="00B4587F">
              <w:tc>
                <w:tcPr>
                  <w:tcW w:w="3070" w:type="dxa"/>
                </w:tcPr>
                <w:p w:rsidR="00BC5719" w:rsidRPr="006A1907" w:rsidRDefault="00BC5719" w:rsidP="00B4587F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 xml:space="preserve">Клавиши управления </w:t>
                  </w:r>
                  <w:proofErr w:type="gramStart"/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круиз-контролем</w:t>
                  </w:r>
                  <w:proofErr w:type="gramEnd"/>
                </w:p>
              </w:tc>
              <w:tc>
                <w:tcPr>
                  <w:tcW w:w="3071" w:type="dxa"/>
                </w:tcPr>
                <w:p w:rsidR="00BC5719" w:rsidRPr="006A1907" w:rsidRDefault="00BC5719" w:rsidP="00B4587F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-  на рулевом колесе</w:t>
                  </w:r>
                </w:p>
              </w:tc>
              <w:tc>
                <w:tcPr>
                  <w:tcW w:w="2747" w:type="dxa"/>
                </w:tcPr>
                <w:p w:rsidR="00BC5719" w:rsidRPr="006A1907" w:rsidRDefault="00BC5719" w:rsidP="00B4587F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</w:tbl>
          <w:p w:rsidR="00BC5719" w:rsidRPr="006A1907" w:rsidRDefault="00BC5719" w:rsidP="00BC5719">
            <w:pPr>
              <w:pStyle w:val="2"/>
              <w:numPr>
                <w:ilvl w:val="0"/>
                <w:numId w:val="0"/>
              </w:numPr>
              <w:ind w:left="1260"/>
              <w:rPr>
                <w:rFonts w:ascii="Garamond" w:hAnsi="Garamond"/>
                <w:sz w:val="22"/>
                <w:szCs w:val="22"/>
              </w:rPr>
            </w:pPr>
            <w:r w:rsidRPr="006A1907">
              <w:rPr>
                <w:rFonts w:ascii="Garamond" w:hAnsi="Garamond"/>
                <w:sz w:val="22"/>
                <w:szCs w:val="22"/>
              </w:rPr>
              <w:t xml:space="preserve">13.9  Средства связи / </w:t>
            </w:r>
            <w:proofErr w:type="spellStart"/>
            <w:r w:rsidRPr="006A1907">
              <w:rPr>
                <w:rFonts w:ascii="Garamond" w:hAnsi="Garamond"/>
                <w:sz w:val="22"/>
                <w:szCs w:val="22"/>
              </w:rPr>
              <w:t>Communcations</w:t>
            </w:r>
            <w:proofErr w:type="spellEnd"/>
          </w:p>
          <w:p w:rsidR="00BC5719" w:rsidRPr="006A1907" w:rsidRDefault="00BC5719" w:rsidP="00B4587F">
            <w:pPr>
              <w:pStyle w:val="SpecText"/>
              <w:rPr>
                <w:rFonts w:ascii="Garamond" w:hAnsi="Garamond"/>
                <w:sz w:val="22"/>
                <w:szCs w:val="22"/>
              </w:rPr>
            </w:pPr>
          </w:p>
          <w:tbl>
            <w:tblPr>
              <w:tblW w:w="8888" w:type="dxa"/>
              <w:tblInd w:w="534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070"/>
              <w:gridCol w:w="3071"/>
              <w:gridCol w:w="2747"/>
            </w:tblGrid>
            <w:tr w:rsidR="00BC5719" w:rsidRPr="006A1907" w:rsidTr="00B4587F">
              <w:tc>
                <w:tcPr>
                  <w:tcW w:w="3070" w:type="dxa"/>
                </w:tcPr>
                <w:p w:rsidR="00BC5719" w:rsidRPr="006A1907" w:rsidRDefault="00BC5719" w:rsidP="00B4587F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 xml:space="preserve">Магнитола </w:t>
                  </w:r>
                </w:p>
              </w:tc>
              <w:tc>
                <w:tcPr>
                  <w:tcW w:w="3071" w:type="dxa"/>
                </w:tcPr>
                <w:p w:rsidR="00BC5719" w:rsidRPr="006A1907" w:rsidRDefault="00BC5719" w:rsidP="00B4587F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-  CD- магнитола  с клавишами управления на руле</w:t>
                  </w:r>
                </w:p>
              </w:tc>
              <w:tc>
                <w:tcPr>
                  <w:tcW w:w="2747" w:type="dxa"/>
                </w:tcPr>
                <w:p w:rsidR="00BC5719" w:rsidRPr="006A1907" w:rsidRDefault="00BC5719" w:rsidP="00B4587F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  <w:tr w:rsidR="00BC5719" w:rsidRPr="006A1907" w:rsidTr="00B4587F">
              <w:tc>
                <w:tcPr>
                  <w:tcW w:w="3070" w:type="dxa"/>
                </w:tcPr>
                <w:p w:rsidR="00BC5719" w:rsidRPr="006A1907" w:rsidRDefault="00BC5719" w:rsidP="00B4587F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Подготовка под установку ГД-рации</w:t>
                  </w:r>
                </w:p>
              </w:tc>
              <w:tc>
                <w:tcPr>
                  <w:tcW w:w="3071" w:type="dxa"/>
                </w:tcPr>
                <w:p w:rsidR="00BC5719" w:rsidRPr="006A1907" w:rsidRDefault="00BC5719" w:rsidP="00B4587F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-  с подготовкой</w:t>
                  </w:r>
                </w:p>
              </w:tc>
              <w:tc>
                <w:tcPr>
                  <w:tcW w:w="2747" w:type="dxa"/>
                </w:tcPr>
                <w:p w:rsidR="00BC5719" w:rsidRPr="006A1907" w:rsidRDefault="00BC5719" w:rsidP="00B4587F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  <w:tr w:rsidR="00BC5719" w:rsidRPr="006A1907" w:rsidTr="00B4587F">
              <w:tc>
                <w:tcPr>
                  <w:tcW w:w="3070" w:type="dxa"/>
                </w:tcPr>
                <w:p w:rsidR="00BC5719" w:rsidRPr="006A1907" w:rsidRDefault="00BC5719" w:rsidP="00B4587F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Гнездо 12В в панели приборов</w:t>
                  </w:r>
                </w:p>
              </w:tc>
              <w:tc>
                <w:tcPr>
                  <w:tcW w:w="3071" w:type="dxa"/>
                </w:tcPr>
                <w:p w:rsidR="00BC5719" w:rsidRPr="006A1907" w:rsidRDefault="00BC5719" w:rsidP="00B4587F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-  с гнездом</w:t>
                  </w:r>
                </w:p>
              </w:tc>
              <w:tc>
                <w:tcPr>
                  <w:tcW w:w="2747" w:type="dxa"/>
                </w:tcPr>
                <w:p w:rsidR="00BC5719" w:rsidRPr="006A1907" w:rsidRDefault="00BC5719" w:rsidP="00B4587F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  <w:tr w:rsidR="00BC5719" w:rsidRPr="006A1907" w:rsidTr="00B4587F">
              <w:tc>
                <w:tcPr>
                  <w:tcW w:w="3070" w:type="dxa"/>
                </w:tcPr>
                <w:p w:rsidR="00BC5719" w:rsidRPr="006A1907" w:rsidRDefault="00BC5719" w:rsidP="00B4587F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Подготовка для FMS</w:t>
                  </w:r>
                </w:p>
              </w:tc>
              <w:tc>
                <w:tcPr>
                  <w:tcW w:w="3071" w:type="dxa"/>
                </w:tcPr>
                <w:p w:rsidR="00BC5719" w:rsidRPr="006A1907" w:rsidRDefault="00BC5719" w:rsidP="00B4587F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proofErr w:type="spellStart"/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Gateway</w:t>
                  </w:r>
                  <w:proofErr w:type="spellEnd"/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 xml:space="preserve"> (</w:t>
                  </w:r>
                  <w:proofErr w:type="spellStart"/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interface</w:t>
                  </w:r>
                  <w:proofErr w:type="spellEnd"/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)</w:t>
                  </w:r>
                </w:p>
              </w:tc>
              <w:tc>
                <w:tcPr>
                  <w:tcW w:w="2747" w:type="dxa"/>
                </w:tcPr>
                <w:p w:rsidR="00BC5719" w:rsidRPr="006A1907" w:rsidRDefault="00BC5719" w:rsidP="00B4587F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</w:tbl>
          <w:p w:rsidR="00BC5719" w:rsidRPr="006A1907" w:rsidRDefault="00BC5719" w:rsidP="00BC5719">
            <w:pPr>
              <w:pStyle w:val="2"/>
              <w:numPr>
                <w:ilvl w:val="0"/>
                <w:numId w:val="0"/>
              </w:numPr>
              <w:ind w:left="1260"/>
              <w:rPr>
                <w:rFonts w:ascii="Garamond" w:hAnsi="Garamond"/>
                <w:sz w:val="22"/>
                <w:szCs w:val="22"/>
              </w:rPr>
            </w:pPr>
            <w:r w:rsidRPr="006A1907">
              <w:rPr>
                <w:rFonts w:ascii="Garamond" w:hAnsi="Garamond"/>
                <w:sz w:val="22"/>
                <w:szCs w:val="22"/>
              </w:rPr>
              <w:t xml:space="preserve">13.10  Звуковые сигналы / </w:t>
            </w:r>
            <w:proofErr w:type="spellStart"/>
            <w:r w:rsidRPr="006A1907">
              <w:rPr>
                <w:rFonts w:ascii="Garamond" w:hAnsi="Garamond"/>
                <w:sz w:val="22"/>
                <w:szCs w:val="22"/>
              </w:rPr>
              <w:t>Audio</w:t>
            </w:r>
            <w:proofErr w:type="spellEnd"/>
            <w:r w:rsidRPr="006A1907">
              <w:rPr>
                <w:rFonts w:ascii="Garamond" w:hAnsi="Garamond"/>
                <w:sz w:val="22"/>
                <w:szCs w:val="22"/>
              </w:rPr>
              <w:t xml:space="preserve"> </w:t>
            </w:r>
            <w:proofErr w:type="spellStart"/>
            <w:r w:rsidRPr="006A1907">
              <w:rPr>
                <w:rFonts w:ascii="Garamond" w:hAnsi="Garamond"/>
                <w:sz w:val="22"/>
                <w:szCs w:val="22"/>
              </w:rPr>
              <w:t>signals</w:t>
            </w:r>
            <w:proofErr w:type="spellEnd"/>
          </w:p>
          <w:p w:rsidR="00BC5719" w:rsidRPr="006A1907" w:rsidRDefault="00BC5719" w:rsidP="00B4587F">
            <w:pPr>
              <w:pStyle w:val="SpecText"/>
              <w:rPr>
                <w:rFonts w:ascii="Garamond" w:hAnsi="Garamond"/>
                <w:sz w:val="22"/>
                <w:szCs w:val="22"/>
              </w:rPr>
            </w:pPr>
          </w:p>
          <w:tbl>
            <w:tblPr>
              <w:tblW w:w="8888" w:type="dxa"/>
              <w:tblInd w:w="534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070"/>
              <w:gridCol w:w="3071"/>
              <w:gridCol w:w="2747"/>
            </w:tblGrid>
            <w:tr w:rsidR="00BC5719" w:rsidRPr="006A1907" w:rsidTr="00B4587F">
              <w:tc>
                <w:tcPr>
                  <w:tcW w:w="3070" w:type="dxa"/>
                </w:tcPr>
                <w:p w:rsidR="00BC5719" w:rsidRPr="006A1907" w:rsidRDefault="00BC5719" w:rsidP="00B4587F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Звуковой сигнал</w:t>
                  </w:r>
                </w:p>
              </w:tc>
              <w:tc>
                <w:tcPr>
                  <w:tcW w:w="3071" w:type="dxa"/>
                </w:tcPr>
                <w:p w:rsidR="00BC5719" w:rsidRPr="006A1907" w:rsidRDefault="00BC5719" w:rsidP="00B4587F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-  пневматический</w:t>
                  </w:r>
                </w:p>
              </w:tc>
              <w:tc>
                <w:tcPr>
                  <w:tcW w:w="2747" w:type="dxa"/>
                </w:tcPr>
                <w:p w:rsidR="00BC5719" w:rsidRPr="006A1907" w:rsidRDefault="00BC5719" w:rsidP="00B4587F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</w:tbl>
          <w:p w:rsidR="00BC5719" w:rsidRPr="006A1907" w:rsidRDefault="00BC5719" w:rsidP="00BC5719">
            <w:pPr>
              <w:pStyle w:val="2"/>
              <w:numPr>
                <w:ilvl w:val="0"/>
                <w:numId w:val="0"/>
              </w:numPr>
              <w:ind w:left="1260"/>
              <w:rPr>
                <w:rFonts w:ascii="Garamond" w:hAnsi="Garamond"/>
                <w:sz w:val="22"/>
                <w:szCs w:val="22"/>
              </w:rPr>
            </w:pPr>
            <w:r w:rsidRPr="006A1907">
              <w:rPr>
                <w:rFonts w:ascii="Garamond" w:hAnsi="Garamond"/>
                <w:sz w:val="22"/>
                <w:szCs w:val="22"/>
              </w:rPr>
              <w:t xml:space="preserve">13.11  Рулевое колесо / </w:t>
            </w:r>
            <w:proofErr w:type="spellStart"/>
            <w:r w:rsidRPr="006A1907">
              <w:rPr>
                <w:rFonts w:ascii="Garamond" w:hAnsi="Garamond"/>
                <w:sz w:val="22"/>
                <w:szCs w:val="22"/>
              </w:rPr>
              <w:t>Steering</w:t>
            </w:r>
            <w:proofErr w:type="spellEnd"/>
            <w:r w:rsidRPr="006A1907">
              <w:rPr>
                <w:rFonts w:ascii="Garamond" w:hAnsi="Garamond"/>
                <w:sz w:val="22"/>
                <w:szCs w:val="22"/>
              </w:rPr>
              <w:t xml:space="preserve"> </w:t>
            </w:r>
            <w:proofErr w:type="spellStart"/>
            <w:r w:rsidRPr="006A1907">
              <w:rPr>
                <w:rFonts w:ascii="Garamond" w:hAnsi="Garamond"/>
                <w:sz w:val="22"/>
                <w:szCs w:val="22"/>
              </w:rPr>
              <w:t>wheel</w:t>
            </w:r>
            <w:proofErr w:type="spellEnd"/>
          </w:p>
          <w:p w:rsidR="00BC5719" w:rsidRPr="006A1907" w:rsidRDefault="00BC5719" w:rsidP="00B4587F">
            <w:pPr>
              <w:pStyle w:val="SpecText"/>
              <w:rPr>
                <w:rFonts w:ascii="Garamond" w:hAnsi="Garamond"/>
                <w:sz w:val="22"/>
                <w:szCs w:val="22"/>
              </w:rPr>
            </w:pPr>
          </w:p>
          <w:tbl>
            <w:tblPr>
              <w:tblW w:w="8888" w:type="dxa"/>
              <w:tblInd w:w="534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070"/>
              <w:gridCol w:w="3071"/>
              <w:gridCol w:w="2747"/>
            </w:tblGrid>
            <w:tr w:rsidR="00BC5719" w:rsidRPr="006A1907" w:rsidTr="00B4587F">
              <w:tc>
                <w:tcPr>
                  <w:tcW w:w="3070" w:type="dxa"/>
                </w:tcPr>
                <w:p w:rsidR="00BC5719" w:rsidRPr="006A1907" w:rsidRDefault="00BC5719" w:rsidP="00B4587F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Рулевое колесо</w:t>
                  </w:r>
                </w:p>
              </w:tc>
              <w:tc>
                <w:tcPr>
                  <w:tcW w:w="3071" w:type="dxa"/>
                </w:tcPr>
                <w:p w:rsidR="00BC5719" w:rsidRPr="006A1907" w:rsidRDefault="00BC5719" w:rsidP="00B4587F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-  базовое</w:t>
                  </w:r>
                </w:p>
              </w:tc>
              <w:tc>
                <w:tcPr>
                  <w:tcW w:w="2747" w:type="dxa"/>
                </w:tcPr>
                <w:p w:rsidR="00BC5719" w:rsidRPr="006A1907" w:rsidRDefault="00BC5719" w:rsidP="00B4587F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  <w:tr w:rsidR="00BC5719" w:rsidRPr="006A1907" w:rsidTr="00B4587F">
              <w:tc>
                <w:tcPr>
                  <w:tcW w:w="3070" w:type="dxa"/>
                </w:tcPr>
                <w:p w:rsidR="00BC5719" w:rsidRPr="006A1907" w:rsidRDefault="00BC5719" w:rsidP="00B4587F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Регулировка рулевого колеса</w:t>
                  </w:r>
                </w:p>
              </w:tc>
              <w:tc>
                <w:tcPr>
                  <w:tcW w:w="3071" w:type="dxa"/>
                </w:tcPr>
                <w:p w:rsidR="00BC5719" w:rsidRPr="006A1907" w:rsidRDefault="00BC5719" w:rsidP="00B4587F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-  с регулировкой</w:t>
                  </w:r>
                </w:p>
              </w:tc>
              <w:tc>
                <w:tcPr>
                  <w:tcW w:w="2747" w:type="dxa"/>
                </w:tcPr>
                <w:p w:rsidR="00BC5719" w:rsidRPr="006A1907" w:rsidRDefault="00BC5719" w:rsidP="00B4587F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</w:tbl>
          <w:p w:rsidR="00BC5719" w:rsidRPr="006A1907" w:rsidRDefault="00BC5719" w:rsidP="00BC5719">
            <w:pPr>
              <w:pStyle w:val="2"/>
              <w:numPr>
                <w:ilvl w:val="0"/>
                <w:numId w:val="0"/>
              </w:numPr>
              <w:ind w:left="1260"/>
              <w:rPr>
                <w:rFonts w:ascii="Garamond" w:hAnsi="Garamond"/>
                <w:sz w:val="22"/>
                <w:szCs w:val="22"/>
              </w:rPr>
            </w:pPr>
            <w:r w:rsidRPr="006A1907">
              <w:rPr>
                <w:rFonts w:ascii="Garamond" w:hAnsi="Garamond"/>
                <w:sz w:val="22"/>
                <w:szCs w:val="22"/>
              </w:rPr>
              <w:t xml:space="preserve">13.12  Дополнительное внешнее оборудование / </w:t>
            </w:r>
            <w:proofErr w:type="spellStart"/>
            <w:r w:rsidRPr="006A1907">
              <w:rPr>
                <w:rFonts w:ascii="Garamond" w:hAnsi="Garamond"/>
                <w:sz w:val="22"/>
                <w:szCs w:val="22"/>
              </w:rPr>
              <w:t>Miscellenous</w:t>
            </w:r>
            <w:proofErr w:type="spellEnd"/>
          </w:p>
          <w:p w:rsidR="00BC5719" w:rsidRPr="006A1907" w:rsidRDefault="00BC5719" w:rsidP="00B4587F">
            <w:pPr>
              <w:pStyle w:val="SpecText"/>
              <w:rPr>
                <w:rFonts w:ascii="Garamond" w:hAnsi="Garamond"/>
                <w:sz w:val="22"/>
                <w:szCs w:val="22"/>
              </w:rPr>
            </w:pPr>
          </w:p>
          <w:tbl>
            <w:tblPr>
              <w:tblW w:w="8888" w:type="dxa"/>
              <w:tblInd w:w="534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070"/>
              <w:gridCol w:w="3071"/>
              <w:gridCol w:w="2747"/>
            </w:tblGrid>
            <w:tr w:rsidR="00BC5719" w:rsidRPr="006A1907" w:rsidTr="00B4587F">
              <w:tc>
                <w:tcPr>
                  <w:tcW w:w="3070" w:type="dxa"/>
                </w:tcPr>
                <w:p w:rsidR="00BC5719" w:rsidRPr="006A1907" w:rsidRDefault="00BC5719" w:rsidP="00B4587F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Подвеска кабины</w:t>
                  </w:r>
                </w:p>
              </w:tc>
              <w:tc>
                <w:tcPr>
                  <w:tcW w:w="3071" w:type="dxa"/>
                </w:tcPr>
                <w:p w:rsidR="00BC5719" w:rsidRPr="006A1907" w:rsidRDefault="00BC5719" w:rsidP="00B4587F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 xml:space="preserve">-  </w:t>
                  </w:r>
                  <w:proofErr w:type="gramStart"/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пневматическая</w:t>
                  </w:r>
                  <w:proofErr w:type="gramEnd"/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 xml:space="preserve"> в 4-х точках</w:t>
                  </w:r>
                </w:p>
              </w:tc>
              <w:tc>
                <w:tcPr>
                  <w:tcW w:w="2747" w:type="dxa"/>
                </w:tcPr>
                <w:p w:rsidR="00BC5719" w:rsidRPr="006A1907" w:rsidRDefault="00BC5719" w:rsidP="00B4587F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  <w:tr w:rsidR="00BC5719" w:rsidRPr="006A1907" w:rsidTr="00B4587F">
              <w:tc>
                <w:tcPr>
                  <w:tcW w:w="3070" w:type="dxa"/>
                </w:tcPr>
                <w:p w:rsidR="00BC5719" w:rsidRPr="006A1907" w:rsidRDefault="00BC5719" w:rsidP="00B4587F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Стабилизатор кабины</w:t>
                  </w:r>
                </w:p>
              </w:tc>
              <w:tc>
                <w:tcPr>
                  <w:tcW w:w="3071" w:type="dxa"/>
                </w:tcPr>
                <w:p w:rsidR="00BC5719" w:rsidRPr="006A1907" w:rsidRDefault="00BC5719" w:rsidP="00B4587F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-  нормальной жесткости</w:t>
                  </w:r>
                </w:p>
              </w:tc>
              <w:tc>
                <w:tcPr>
                  <w:tcW w:w="2747" w:type="dxa"/>
                </w:tcPr>
                <w:p w:rsidR="00BC5719" w:rsidRPr="006A1907" w:rsidRDefault="00BC5719" w:rsidP="00B4587F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  <w:tr w:rsidR="00BC5719" w:rsidRPr="006A1907" w:rsidTr="00B4587F">
              <w:tc>
                <w:tcPr>
                  <w:tcW w:w="3070" w:type="dxa"/>
                </w:tcPr>
                <w:p w:rsidR="00BC5719" w:rsidRPr="006A1907" w:rsidRDefault="00BC5719" w:rsidP="00B4587F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Люк в крыше</w:t>
                  </w:r>
                </w:p>
              </w:tc>
              <w:tc>
                <w:tcPr>
                  <w:tcW w:w="3071" w:type="dxa"/>
                </w:tcPr>
                <w:p w:rsidR="00BC5719" w:rsidRPr="006A1907" w:rsidRDefault="00BC5719" w:rsidP="00B4587F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 xml:space="preserve">-  с электроуправлением </w:t>
                  </w:r>
                </w:p>
              </w:tc>
              <w:tc>
                <w:tcPr>
                  <w:tcW w:w="2747" w:type="dxa"/>
                </w:tcPr>
                <w:p w:rsidR="00BC5719" w:rsidRPr="006A1907" w:rsidRDefault="00BC5719" w:rsidP="00B4587F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  <w:tr w:rsidR="00BC5719" w:rsidRPr="006A1907" w:rsidTr="00B4587F">
              <w:tc>
                <w:tcPr>
                  <w:tcW w:w="3070" w:type="dxa"/>
                </w:tcPr>
                <w:p w:rsidR="00BC5719" w:rsidRPr="006A1907" w:rsidRDefault="00BC5719" w:rsidP="00B4587F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Направляющие рельсы на крыше</w:t>
                  </w:r>
                </w:p>
              </w:tc>
              <w:tc>
                <w:tcPr>
                  <w:tcW w:w="3071" w:type="dxa"/>
                </w:tcPr>
                <w:p w:rsidR="00BC5719" w:rsidRPr="006A1907" w:rsidRDefault="00BC5719" w:rsidP="00B4587F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-  с рельсами</w:t>
                  </w:r>
                </w:p>
              </w:tc>
              <w:tc>
                <w:tcPr>
                  <w:tcW w:w="2747" w:type="dxa"/>
                </w:tcPr>
                <w:p w:rsidR="00BC5719" w:rsidRPr="006A1907" w:rsidRDefault="00BC5719" w:rsidP="00B4587F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  <w:tr w:rsidR="00BC5719" w:rsidRPr="006A1907" w:rsidTr="00B4587F">
              <w:tc>
                <w:tcPr>
                  <w:tcW w:w="3070" w:type="dxa"/>
                </w:tcPr>
                <w:p w:rsidR="00BC5719" w:rsidRPr="006A1907" w:rsidRDefault="00BC5719" w:rsidP="00B4587F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 xml:space="preserve">Багажник на крыше  </w:t>
                  </w:r>
                </w:p>
              </w:tc>
              <w:tc>
                <w:tcPr>
                  <w:tcW w:w="3071" w:type="dxa"/>
                </w:tcPr>
                <w:p w:rsidR="00BC5719" w:rsidRPr="006A1907" w:rsidRDefault="00BC5719" w:rsidP="00B4587F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-  без багажника</w:t>
                  </w:r>
                </w:p>
              </w:tc>
              <w:tc>
                <w:tcPr>
                  <w:tcW w:w="2747" w:type="dxa"/>
                </w:tcPr>
                <w:p w:rsidR="00BC5719" w:rsidRPr="006A1907" w:rsidRDefault="00BC5719" w:rsidP="00B4587F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  <w:tr w:rsidR="00BC5719" w:rsidRPr="006A1907" w:rsidTr="00B4587F">
              <w:tc>
                <w:tcPr>
                  <w:tcW w:w="3070" w:type="dxa"/>
                </w:tcPr>
                <w:p w:rsidR="00BC5719" w:rsidRPr="006A1907" w:rsidRDefault="00BC5719" w:rsidP="00B4587F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 xml:space="preserve">Удлинители </w:t>
                  </w:r>
                  <w:proofErr w:type="spellStart"/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спойлеров</w:t>
                  </w:r>
                  <w:proofErr w:type="spellEnd"/>
                </w:p>
              </w:tc>
              <w:tc>
                <w:tcPr>
                  <w:tcW w:w="3071" w:type="dxa"/>
                </w:tcPr>
                <w:p w:rsidR="00BC5719" w:rsidRPr="006A1907" w:rsidRDefault="00BC5719" w:rsidP="00B4587F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-  с удлинителями</w:t>
                  </w:r>
                </w:p>
              </w:tc>
              <w:tc>
                <w:tcPr>
                  <w:tcW w:w="2747" w:type="dxa"/>
                </w:tcPr>
                <w:p w:rsidR="00BC5719" w:rsidRPr="006A1907" w:rsidRDefault="00BC5719" w:rsidP="00B4587F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  <w:tr w:rsidR="00BC5719" w:rsidRPr="006A1907" w:rsidTr="00B4587F">
              <w:tc>
                <w:tcPr>
                  <w:tcW w:w="3070" w:type="dxa"/>
                </w:tcPr>
                <w:p w:rsidR="00BC5719" w:rsidRPr="006A1907" w:rsidRDefault="00BC5719" w:rsidP="00B4587F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proofErr w:type="spellStart"/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Спойлер</w:t>
                  </w:r>
                  <w:proofErr w:type="spellEnd"/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 xml:space="preserve"> на крыше высотой</w:t>
                  </w:r>
                </w:p>
              </w:tc>
              <w:tc>
                <w:tcPr>
                  <w:tcW w:w="3071" w:type="dxa"/>
                </w:tcPr>
                <w:p w:rsidR="00BC5719" w:rsidRPr="006A1907" w:rsidRDefault="00BC5719" w:rsidP="00B4587F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 xml:space="preserve">-  27 </w:t>
                  </w:r>
                  <w:proofErr w:type="spellStart"/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cm</w:t>
                  </w:r>
                  <w:proofErr w:type="spellEnd"/>
                </w:p>
              </w:tc>
              <w:tc>
                <w:tcPr>
                  <w:tcW w:w="2747" w:type="dxa"/>
                </w:tcPr>
                <w:p w:rsidR="00BC5719" w:rsidRPr="006A1907" w:rsidRDefault="00BC5719" w:rsidP="00B4587F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  <w:tr w:rsidR="00BC5719" w:rsidRPr="006A1907" w:rsidTr="00B4587F">
              <w:tc>
                <w:tcPr>
                  <w:tcW w:w="3070" w:type="dxa"/>
                </w:tcPr>
                <w:p w:rsidR="00BC5719" w:rsidRPr="006A1907" w:rsidRDefault="00BC5719" w:rsidP="00B4587F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 xml:space="preserve">Боковые </w:t>
                  </w:r>
                  <w:proofErr w:type="spellStart"/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спойлера</w:t>
                  </w:r>
                  <w:proofErr w:type="spellEnd"/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 xml:space="preserve"> длинной</w:t>
                  </w:r>
                </w:p>
              </w:tc>
              <w:tc>
                <w:tcPr>
                  <w:tcW w:w="3071" w:type="dxa"/>
                </w:tcPr>
                <w:p w:rsidR="00BC5719" w:rsidRPr="006A1907" w:rsidRDefault="00BC5719" w:rsidP="00B4587F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 xml:space="preserve">-  51 </w:t>
                  </w:r>
                  <w:proofErr w:type="spellStart"/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cm</w:t>
                  </w:r>
                  <w:proofErr w:type="spellEnd"/>
                </w:p>
              </w:tc>
              <w:tc>
                <w:tcPr>
                  <w:tcW w:w="2747" w:type="dxa"/>
                </w:tcPr>
                <w:p w:rsidR="00BC5719" w:rsidRPr="006A1907" w:rsidRDefault="00BC5719" w:rsidP="00B4587F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</w:tbl>
          <w:p w:rsidR="00BC5719" w:rsidRPr="006A1907" w:rsidRDefault="00BC5719" w:rsidP="00BC5719">
            <w:pPr>
              <w:pStyle w:val="2"/>
              <w:numPr>
                <w:ilvl w:val="0"/>
                <w:numId w:val="0"/>
              </w:numPr>
              <w:ind w:left="1260"/>
              <w:rPr>
                <w:rFonts w:ascii="Garamond" w:hAnsi="Garamond"/>
                <w:sz w:val="22"/>
                <w:szCs w:val="22"/>
              </w:rPr>
            </w:pPr>
            <w:r w:rsidRPr="006A1907">
              <w:rPr>
                <w:rFonts w:ascii="Garamond" w:hAnsi="Garamond"/>
                <w:sz w:val="22"/>
                <w:szCs w:val="22"/>
              </w:rPr>
              <w:t xml:space="preserve">13.13  Остекление / </w:t>
            </w:r>
            <w:proofErr w:type="spellStart"/>
            <w:r w:rsidRPr="006A1907">
              <w:rPr>
                <w:rFonts w:ascii="Garamond" w:hAnsi="Garamond"/>
                <w:sz w:val="22"/>
                <w:szCs w:val="22"/>
              </w:rPr>
              <w:t>Windows</w:t>
            </w:r>
            <w:proofErr w:type="spellEnd"/>
          </w:p>
          <w:p w:rsidR="00BC5719" w:rsidRPr="006A1907" w:rsidRDefault="00BC5719" w:rsidP="00B4587F">
            <w:pPr>
              <w:pStyle w:val="SpecText"/>
              <w:rPr>
                <w:rFonts w:ascii="Garamond" w:hAnsi="Garamond"/>
                <w:sz w:val="22"/>
                <w:szCs w:val="22"/>
              </w:rPr>
            </w:pPr>
          </w:p>
          <w:tbl>
            <w:tblPr>
              <w:tblW w:w="8888" w:type="dxa"/>
              <w:tblInd w:w="534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070"/>
              <w:gridCol w:w="3071"/>
              <w:gridCol w:w="2747"/>
            </w:tblGrid>
            <w:tr w:rsidR="00BC5719" w:rsidRPr="006A1907" w:rsidTr="00B4587F">
              <w:tc>
                <w:tcPr>
                  <w:tcW w:w="3070" w:type="dxa"/>
                </w:tcPr>
                <w:p w:rsidR="00BC5719" w:rsidRPr="006A1907" w:rsidRDefault="00BC5719" w:rsidP="00B4587F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 xml:space="preserve">Ветровое стекло </w:t>
                  </w:r>
                </w:p>
              </w:tc>
              <w:tc>
                <w:tcPr>
                  <w:tcW w:w="3071" w:type="dxa"/>
                </w:tcPr>
                <w:p w:rsidR="00BC5719" w:rsidRPr="006A1907" w:rsidRDefault="00BC5719" w:rsidP="00B4587F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 xml:space="preserve">-  тонированное </w:t>
                  </w:r>
                </w:p>
              </w:tc>
              <w:tc>
                <w:tcPr>
                  <w:tcW w:w="2747" w:type="dxa"/>
                </w:tcPr>
                <w:p w:rsidR="00BC5719" w:rsidRPr="006A1907" w:rsidRDefault="00BC5719" w:rsidP="00B4587F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  <w:tr w:rsidR="00BC5719" w:rsidRPr="006A1907" w:rsidTr="00B4587F">
              <w:tc>
                <w:tcPr>
                  <w:tcW w:w="3070" w:type="dxa"/>
                </w:tcPr>
                <w:p w:rsidR="00BC5719" w:rsidRPr="006A1907" w:rsidRDefault="00BC5719" w:rsidP="00B4587F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 xml:space="preserve">Окно заднее  </w:t>
                  </w:r>
                </w:p>
              </w:tc>
              <w:tc>
                <w:tcPr>
                  <w:tcW w:w="3071" w:type="dxa"/>
                </w:tcPr>
                <w:p w:rsidR="00BC5719" w:rsidRPr="006A1907" w:rsidRDefault="00BC5719" w:rsidP="00B4587F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-  без окна</w:t>
                  </w:r>
                </w:p>
              </w:tc>
              <w:tc>
                <w:tcPr>
                  <w:tcW w:w="2747" w:type="dxa"/>
                </w:tcPr>
                <w:p w:rsidR="00BC5719" w:rsidRPr="006A1907" w:rsidRDefault="00BC5719" w:rsidP="00B4587F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  <w:tr w:rsidR="00BC5719" w:rsidRPr="006A1907" w:rsidTr="00B4587F">
              <w:tc>
                <w:tcPr>
                  <w:tcW w:w="3070" w:type="dxa"/>
                </w:tcPr>
                <w:p w:rsidR="00BC5719" w:rsidRPr="006A1907" w:rsidRDefault="00BC5719" w:rsidP="00B4587F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Стеклоподъемники с электроприводом (</w:t>
                  </w:r>
                  <w:proofErr w:type="spellStart"/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price</w:t>
                  </w:r>
                  <w:proofErr w:type="spellEnd"/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)</w:t>
                  </w:r>
                </w:p>
              </w:tc>
              <w:tc>
                <w:tcPr>
                  <w:tcW w:w="3071" w:type="dxa"/>
                </w:tcPr>
                <w:p w:rsidR="00BC5719" w:rsidRPr="006A1907" w:rsidRDefault="00BC5719" w:rsidP="00B4587F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 xml:space="preserve">-  со стороны </w:t>
                  </w:r>
                  <w:proofErr w:type="spellStart"/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водителя+пассажира</w:t>
                  </w:r>
                  <w:proofErr w:type="spellEnd"/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 xml:space="preserve"> (кабина 14/19)</w:t>
                  </w:r>
                </w:p>
              </w:tc>
              <w:tc>
                <w:tcPr>
                  <w:tcW w:w="2747" w:type="dxa"/>
                </w:tcPr>
                <w:p w:rsidR="00BC5719" w:rsidRPr="006A1907" w:rsidRDefault="00BC5719" w:rsidP="00B4587F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  <w:tr w:rsidR="00BC5719" w:rsidRPr="006A1907" w:rsidTr="00B4587F">
              <w:tc>
                <w:tcPr>
                  <w:tcW w:w="3070" w:type="dxa"/>
                </w:tcPr>
                <w:p w:rsidR="00BC5719" w:rsidRPr="006A1907" w:rsidRDefault="00BC5719" w:rsidP="00B4587F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Остекление окон дверей</w:t>
                  </w:r>
                </w:p>
              </w:tc>
              <w:tc>
                <w:tcPr>
                  <w:tcW w:w="3071" w:type="dxa"/>
                </w:tcPr>
                <w:p w:rsidR="00BC5719" w:rsidRPr="006A1907" w:rsidRDefault="00BC5719" w:rsidP="00B4587F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-  одинарное</w:t>
                  </w:r>
                </w:p>
              </w:tc>
              <w:tc>
                <w:tcPr>
                  <w:tcW w:w="2747" w:type="dxa"/>
                </w:tcPr>
                <w:p w:rsidR="00BC5719" w:rsidRPr="006A1907" w:rsidRDefault="00BC5719" w:rsidP="00B4587F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  <w:tr w:rsidR="00BC5719" w:rsidRPr="006A1907" w:rsidTr="00B4587F">
              <w:tc>
                <w:tcPr>
                  <w:tcW w:w="3070" w:type="dxa"/>
                </w:tcPr>
                <w:p w:rsidR="00BC5719" w:rsidRPr="006A1907" w:rsidRDefault="00BC5719" w:rsidP="00B4587F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Стеклоподъемники</w:t>
                  </w:r>
                </w:p>
              </w:tc>
              <w:tc>
                <w:tcPr>
                  <w:tcW w:w="3071" w:type="dxa"/>
                </w:tcPr>
                <w:p w:rsidR="00BC5719" w:rsidRPr="006A1907" w:rsidRDefault="00BC5719" w:rsidP="00B4587F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 xml:space="preserve"> -  с электроприводом со стороны водителя и пассажира</w:t>
                  </w:r>
                </w:p>
              </w:tc>
              <w:tc>
                <w:tcPr>
                  <w:tcW w:w="2747" w:type="dxa"/>
                </w:tcPr>
                <w:p w:rsidR="00BC5719" w:rsidRPr="006A1907" w:rsidRDefault="00BC5719" w:rsidP="00B4587F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</w:tbl>
          <w:p w:rsidR="00BC5719" w:rsidRPr="006A1907" w:rsidRDefault="00BC5719" w:rsidP="00B4587F">
            <w:pPr>
              <w:rPr>
                <w:rFonts w:ascii="Garamond" w:hAnsi="Garamond"/>
              </w:rPr>
            </w:pPr>
          </w:p>
          <w:p w:rsidR="00BC5719" w:rsidRPr="006A1907" w:rsidRDefault="00BC5719" w:rsidP="00BC5719">
            <w:pPr>
              <w:pStyle w:val="2"/>
              <w:numPr>
                <w:ilvl w:val="0"/>
                <w:numId w:val="0"/>
              </w:numPr>
              <w:ind w:left="1260"/>
              <w:rPr>
                <w:rFonts w:ascii="Garamond" w:hAnsi="Garamond"/>
                <w:sz w:val="22"/>
                <w:szCs w:val="22"/>
              </w:rPr>
            </w:pPr>
            <w:r w:rsidRPr="006A1907">
              <w:rPr>
                <w:rFonts w:ascii="Garamond" w:hAnsi="Garamond"/>
                <w:sz w:val="22"/>
                <w:szCs w:val="22"/>
              </w:rPr>
              <w:t xml:space="preserve">13.14  Зеркала / </w:t>
            </w:r>
            <w:proofErr w:type="spellStart"/>
            <w:r w:rsidRPr="006A1907">
              <w:rPr>
                <w:rFonts w:ascii="Garamond" w:hAnsi="Garamond"/>
                <w:sz w:val="22"/>
                <w:szCs w:val="22"/>
              </w:rPr>
              <w:t>Mirrors</w:t>
            </w:r>
            <w:proofErr w:type="spellEnd"/>
          </w:p>
          <w:p w:rsidR="00BC5719" w:rsidRPr="006A1907" w:rsidRDefault="00BC5719" w:rsidP="00B4587F">
            <w:pPr>
              <w:pStyle w:val="SpecText"/>
              <w:rPr>
                <w:rFonts w:ascii="Garamond" w:hAnsi="Garamond"/>
                <w:sz w:val="22"/>
                <w:szCs w:val="22"/>
              </w:rPr>
            </w:pPr>
          </w:p>
          <w:tbl>
            <w:tblPr>
              <w:tblW w:w="8888" w:type="dxa"/>
              <w:tblInd w:w="534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070"/>
              <w:gridCol w:w="3071"/>
              <w:gridCol w:w="2747"/>
            </w:tblGrid>
            <w:tr w:rsidR="00BC5719" w:rsidRPr="006A1907" w:rsidTr="00B4587F">
              <w:tc>
                <w:tcPr>
                  <w:tcW w:w="3070" w:type="dxa"/>
                </w:tcPr>
                <w:p w:rsidR="00BC5719" w:rsidRPr="006A1907" w:rsidRDefault="00BC5719" w:rsidP="00B4587F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Тип зеркала заднего вида (со стороны водителя)</w:t>
                  </w:r>
                </w:p>
              </w:tc>
              <w:tc>
                <w:tcPr>
                  <w:tcW w:w="3071" w:type="dxa"/>
                </w:tcPr>
                <w:p w:rsidR="00BC5719" w:rsidRPr="006A1907" w:rsidRDefault="00BC5719" w:rsidP="00B4587F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 xml:space="preserve">-  </w:t>
                  </w:r>
                  <w:proofErr w:type="gramStart"/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сферическое</w:t>
                  </w:r>
                  <w:proofErr w:type="gramEnd"/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 xml:space="preserve"> (</w:t>
                  </w:r>
                  <w:proofErr w:type="spellStart"/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согл</w:t>
                  </w:r>
                  <w:proofErr w:type="spellEnd"/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. директивы ECE R16-04)</w:t>
                  </w:r>
                </w:p>
              </w:tc>
              <w:tc>
                <w:tcPr>
                  <w:tcW w:w="2747" w:type="dxa"/>
                </w:tcPr>
                <w:p w:rsidR="00BC5719" w:rsidRPr="006A1907" w:rsidRDefault="00BC5719" w:rsidP="00B4587F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  <w:tr w:rsidR="00BC5719" w:rsidRPr="006A1907" w:rsidTr="00B4587F">
              <w:tc>
                <w:tcPr>
                  <w:tcW w:w="3070" w:type="dxa"/>
                </w:tcPr>
                <w:p w:rsidR="00BC5719" w:rsidRPr="006A1907" w:rsidRDefault="00BC5719" w:rsidP="00B4587F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Тип зеркала заднего вида (со стороны пассажира)</w:t>
                  </w:r>
                </w:p>
              </w:tc>
              <w:tc>
                <w:tcPr>
                  <w:tcW w:w="3071" w:type="dxa"/>
                </w:tcPr>
                <w:p w:rsidR="00BC5719" w:rsidRPr="006A1907" w:rsidRDefault="00BC5719" w:rsidP="00B4587F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 xml:space="preserve">-  </w:t>
                  </w:r>
                  <w:proofErr w:type="gramStart"/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сферическое</w:t>
                  </w:r>
                  <w:proofErr w:type="gramEnd"/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 xml:space="preserve"> (</w:t>
                  </w:r>
                  <w:proofErr w:type="spellStart"/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согл</w:t>
                  </w:r>
                  <w:proofErr w:type="spellEnd"/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. директивы ECE R16-04)</w:t>
                  </w:r>
                </w:p>
              </w:tc>
              <w:tc>
                <w:tcPr>
                  <w:tcW w:w="2747" w:type="dxa"/>
                </w:tcPr>
                <w:p w:rsidR="00BC5719" w:rsidRPr="006A1907" w:rsidRDefault="00BC5719" w:rsidP="00B4587F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  <w:tr w:rsidR="00BC5719" w:rsidRPr="006A1907" w:rsidTr="00B4587F">
              <w:tc>
                <w:tcPr>
                  <w:tcW w:w="3070" w:type="dxa"/>
                </w:tcPr>
                <w:p w:rsidR="00BC5719" w:rsidRPr="006A1907" w:rsidRDefault="00BC5719" w:rsidP="00B4587F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 xml:space="preserve">Зеркала заднего вида </w:t>
                  </w:r>
                </w:p>
              </w:tc>
              <w:tc>
                <w:tcPr>
                  <w:tcW w:w="3071" w:type="dxa"/>
                </w:tcPr>
                <w:p w:rsidR="00BC5719" w:rsidRPr="006A1907" w:rsidRDefault="00BC5719" w:rsidP="00B4587F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-  c обтекателями</w:t>
                  </w:r>
                </w:p>
              </w:tc>
              <w:tc>
                <w:tcPr>
                  <w:tcW w:w="2747" w:type="dxa"/>
                </w:tcPr>
                <w:p w:rsidR="00BC5719" w:rsidRPr="006A1907" w:rsidRDefault="00BC5719" w:rsidP="00B4587F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  <w:tr w:rsidR="00BC5719" w:rsidRPr="006A1907" w:rsidTr="00B4587F">
              <w:tc>
                <w:tcPr>
                  <w:tcW w:w="3070" w:type="dxa"/>
                </w:tcPr>
                <w:p w:rsidR="00BC5719" w:rsidRPr="006A1907" w:rsidRDefault="00BC5719" w:rsidP="00B4587F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proofErr w:type="spellStart"/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Электрообогрев</w:t>
                  </w:r>
                  <w:proofErr w:type="spellEnd"/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 xml:space="preserve"> зеркал заднего вида</w:t>
                  </w:r>
                </w:p>
              </w:tc>
              <w:tc>
                <w:tcPr>
                  <w:tcW w:w="3071" w:type="dxa"/>
                </w:tcPr>
                <w:p w:rsidR="00BC5719" w:rsidRPr="006A1907" w:rsidRDefault="00BC5719" w:rsidP="00B4587F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-  с обогревом</w:t>
                  </w:r>
                </w:p>
              </w:tc>
              <w:tc>
                <w:tcPr>
                  <w:tcW w:w="2747" w:type="dxa"/>
                </w:tcPr>
                <w:p w:rsidR="00BC5719" w:rsidRPr="006A1907" w:rsidRDefault="00BC5719" w:rsidP="00B4587F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  <w:tr w:rsidR="00BC5719" w:rsidRPr="006A1907" w:rsidTr="00B4587F">
              <w:tc>
                <w:tcPr>
                  <w:tcW w:w="3070" w:type="dxa"/>
                </w:tcPr>
                <w:p w:rsidR="00BC5719" w:rsidRPr="006A1907" w:rsidRDefault="00BC5719" w:rsidP="00B4587F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Широкоугольное зеркало заднего вида</w:t>
                  </w:r>
                </w:p>
              </w:tc>
              <w:tc>
                <w:tcPr>
                  <w:tcW w:w="3071" w:type="dxa"/>
                </w:tcPr>
                <w:p w:rsidR="00BC5719" w:rsidRPr="006A1907" w:rsidRDefault="00BC5719" w:rsidP="00B4587F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-  с 2-х сторон</w:t>
                  </w:r>
                </w:p>
              </w:tc>
              <w:tc>
                <w:tcPr>
                  <w:tcW w:w="2747" w:type="dxa"/>
                </w:tcPr>
                <w:p w:rsidR="00BC5719" w:rsidRPr="006A1907" w:rsidRDefault="00BC5719" w:rsidP="00B4587F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  <w:tr w:rsidR="00BC5719" w:rsidRPr="006A1907" w:rsidTr="00B4587F">
              <w:tc>
                <w:tcPr>
                  <w:tcW w:w="3070" w:type="dxa"/>
                </w:tcPr>
                <w:p w:rsidR="00BC5719" w:rsidRPr="006A1907" w:rsidRDefault="00BC5719" w:rsidP="00B4587F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Зеркало ближнего вида</w:t>
                  </w:r>
                </w:p>
              </w:tc>
              <w:tc>
                <w:tcPr>
                  <w:tcW w:w="3071" w:type="dxa"/>
                </w:tcPr>
                <w:p w:rsidR="00BC5719" w:rsidRPr="006A1907" w:rsidRDefault="00BC5719" w:rsidP="00B4587F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-  с зеркалом</w:t>
                  </w:r>
                </w:p>
              </w:tc>
              <w:tc>
                <w:tcPr>
                  <w:tcW w:w="2747" w:type="dxa"/>
                </w:tcPr>
                <w:p w:rsidR="00BC5719" w:rsidRPr="006A1907" w:rsidRDefault="00BC5719" w:rsidP="00B4587F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  <w:tr w:rsidR="00BC5719" w:rsidRPr="006A1907" w:rsidTr="00B4587F">
              <w:tc>
                <w:tcPr>
                  <w:tcW w:w="3070" w:type="dxa"/>
                </w:tcPr>
                <w:p w:rsidR="00BC5719" w:rsidRPr="006A1907" w:rsidRDefault="00BC5719" w:rsidP="00B4587F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Электрическая регулировка зеркал заднего вида</w:t>
                  </w:r>
                </w:p>
              </w:tc>
              <w:tc>
                <w:tcPr>
                  <w:tcW w:w="3071" w:type="dxa"/>
                </w:tcPr>
                <w:p w:rsidR="00BC5719" w:rsidRPr="006A1907" w:rsidRDefault="00BC5719" w:rsidP="00B4587F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-  со стороны водителя и пассажира</w:t>
                  </w:r>
                </w:p>
              </w:tc>
              <w:tc>
                <w:tcPr>
                  <w:tcW w:w="2747" w:type="dxa"/>
                </w:tcPr>
                <w:p w:rsidR="00BC5719" w:rsidRPr="006A1907" w:rsidRDefault="00BC5719" w:rsidP="00B4587F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  <w:tr w:rsidR="00BC5719" w:rsidRPr="006A1907" w:rsidTr="00B4587F">
              <w:tc>
                <w:tcPr>
                  <w:tcW w:w="3070" w:type="dxa"/>
                </w:tcPr>
                <w:p w:rsidR="00BC5719" w:rsidRPr="006A1907" w:rsidRDefault="00BC5719" w:rsidP="00B4587F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Зеркало переднего вида</w:t>
                  </w:r>
                </w:p>
              </w:tc>
              <w:tc>
                <w:tcPr>
                  <w:tcW w:w="3071" w:type="dxa"/>
                </w:tcPr>
                <w:p w:rsidR="00BC5719" w:rsidRPr="006A1907" w:rsidRDefault="00BC5719" w:rsidP="00B4587F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-  с зеркалом</w:t>
                  </w:r>
                </w:p>
              </w:tc>
              <w:tc>
                <w:tcPr>
                  <w:tcW w:w="2747" w:type="dxa"/>
                </w:tcPr>
                <w:p w:rsidR="00BC5719" w:rsidRPr="006A1907" w:rsidRDefault="00BC5719" w:rsidP="00B4587F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</w:tbl>
          <w:p w:rsidR="00BC5719" w:rsidRPr="002429DD" w:rsidRDefault="00BC5719" w:rsidP="00BC5719">
            <w:pPr>
              <w:pStyle w:val="2"/>
              <w:numPr>
                <w:ilvl w:val="0"/>
                <w:numId w:val="0"/>
              </w:numPr>
              <w:ind w:left="1260"/>
              <w:rPr>
                <w:rFonts w:ascii="Garamond" w:hAnsi="Garamond"/>
                <w:sz w:val="22"/>
                <w:szCs w:val="22"/>
              </w:rPr>
            </w:pPr>
            <w:r w:rsidRPr="002429DD">
              <w:rPr>
                <w:rFonts w:ascii="Garamond" w:hAnsi="Garamond"/>
                <w:sz w:val="22"/>
                <w:szCs w:val="22"/>
              </w:rPr>
              <w:t xml:space="preserve">13.15  </w:t>
            </w:r>
            <w:r w:rsidRPr="006A1907">
              <w:rPr>
                <w:rFonts w:ascii="Garamond" w:hAnsi="Garamond"/>
                <w:sz w:val="22"/>
                <w:szCs w:val="22"/>
              </w:rPr>
              <w:t>Цвет</w:t>
            </w:r>
            <w:r w:rsidRPr="002429DD">
              <w:rPr>
                <w:rFonts w:ascii="Garamond" w:hAnsi="Garamond"/>
                <w:sz w:val="22"/>
                <w:szCs w:val="22"/>
              </w:rPr>
              <w:t xml:space="preserve"> </w:t>
            </w:r>
            <w:r w:rsidRPr="006A1907">
              <w:rPr>
                <w:rFonts w:ascii="Garamond" w:hAnsi="Garamond"/>
                <w:sz w:val="22"/>
                <w:szCs w:val="22"/>
              </w:rPr>
              <w:t>и</w:t>
            </w:r>
            <w:r w:rsidRPr="002429DD">
              <w:rPr>
                <w:rFonts w:ascii="Garamond" w:hAnsi="Garamond"/>
                <w:sz w:val="22"/>
                <w:szCs w:val="22"/>
              </w:rPr>
              <w:t xml:space="preserve"> </w:t>
            </w:r>
            <w:r w:rsidRPr="006A1907">
              <w:rPr>
                <w:rFonts w:ascii="Garamond" w:hAnsi="Garamond"/>
                <w:sz w:val="22"/>
                <w:szCs w:val="22"/>
              </w:rPr>
              <w:t>полосы</w:t>
            </w:r>
            <w:r w:rsidRPr="002429DD">
              <w:rPr>
                <w:rFonts w:ascii="Garamond" w:hAnsi="Garamond"/>
                <w:sz w:val="22"/>
                <w:szCs w:val="22"/>
              </w:rPr>
              <w:t xml:space="preserve"> / </w:t>
            </w:r>
            <w:proofErr w:type="spellStart"/>
            <w:r w:rsidRPr="006A1907">
              <w:rPr>
                <w:rFonts w:ascii="Garamond" w:hAnsi="Garamond"/>
                <w:sz w:val="22"/>
                <w:szCs w:val="22"/>
                <w:lang w:val="en-US"/>
              </w:rPr>
              <w:t>Colours</w:t>
            </w:r>
            <w:proofErr w:type="spellEnd"/>
            <w:r w:rsidRPr="002429DD">
              <w:rPr>
                <w:rFonts w:ascii="Garamond" w:hAnsi="Garamond"/>
                <w:sz w:val="22"/>
                <w:szCs w:val="22"/>
              </w:rPr>
              <w:t xml:space="preserve"> </w:t>
            </w:r>
            <w:r w:rsidRPr="006A1907">
              <w:rPr>
                <w:rFonts w:ascii="Garamond" w:hAnsi="Garamond"/>
                <w:sz w:val="22"/>
                <w:szCs w:val="22"/>
                <w:lang w:val="en-US"/>
              </w:rPr>
              <w:t>and</w:t>
            </w:r>
            <w:r w:rsidRPr="002429DD">
              <w:rPr>
                <w:rFonts w:ascii="Garamond" w:hAnsi="Garamond"/>
                <w:sz w:val="22"/>
                <w:szCs w:val="22"/>
              </w:rPr>
              <w:t xml:space="preserve"> </w:t>
            </w:r>
            <w:r w:rsidRPr="006A1907">
              <w:rPr>
                <w:rFonts w:ascii="Garamond" w:hAnsi="Garamond"/>
                <w:sz w:val="22"/>
                <w:szCs w:val="22"/>
                <w:lang w:val="en-US"/>
              </w:rPr>
              <w:t>stripes</w:t>
            </w:r>
          </w:p>
          <w:p w:rsidR="00BC5719" w:rsidRPr="002429DD" w:rsidRDefault="00BC5719" w:rsidP="00B4587F">
            <w:pPr>
              <w:pStyle w:val="SpecText"/>
              <w:rPr>
                <w:rFonts w:ascii="Garamond" w:hAnsi="Garamond"/>
                <w:sz w:val="22"/>
                <w:szCs w:val="22"/>
              </w:rPr>
            </w:pPr>
          </w:p>
          <w:tbl>
            <w:tblPr>
              <w:tblW w:w="8888" w:type="dxa"/>
              <w:tblInd w:w="534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070"/>
              <w:gridCol w:w="3071"/>
              <w:gridCol w:w="2747"/>
            </w:tblGrid>
            <w:tr w:rsidR="00BC5719" w:rsidRPr="006A1907" w:rsidTr="00B4587F">
              <w:tc>
                <w:tcPr>
                  <w:tcW w:w="3070" w:type="dxa"/>
                </w:tcPr>
                <w:p w:rsidR="00BC5719" w:rsidRPr="006A1907" w:rsidRDefault="00BC5719" w:rsidP="00B4587F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 xml:space="preserve">Контрастные полосы на кабине  </w:t>
                  </w:r>
                </w:p>
              </w:tc>
              <w:tc>
                <w:tcPr>
                  <w:tcW w:w="3071" w:type="dxa"/>
                </w:tcPr>
                <w:p w:rsidR="00BC5719" w:rsidRPr="006A1907" w:rsidRDefault="00BC5719" w:rsidP="00B4587F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-  с полосами</w:t>
                  </w:r>
                </w:p>
              </w:tc>
              <w:tc>
                <w:tcPr>
                  <w:tcW w:w="2747" w:type="dxa"/>
                </w:tcPr>
                <w:p w:rsidR="00BC5719" w:rsidRPr="006A1907" w:rsidRDefault="00BC5719" w:rsidP="00B4587F">
                  <w:pPr>
                    <w:pStyle w:val="SpecText"/>
                    <w:jc w:val="right"/>
                    <w:rPr>
                      <w:rFonts w:ascii="Garamond" w:hAnsi="Garamond"/>
                      <w:color w:val="0070C0"/>
                      <w:sz w:val="22"/>
                      <w:szCs w:val="22"/>
                    </w:rPr>
                  </w:pPr>
                </w:p>
              </w:tc>
            </w:tr>
            <w:tr w:rsidR="00BC5719" w:rsidRPr="006A1907" w:rsidTr="00B4587F">
              <w:tc>
                <w:tcPr>
                  <w:tcW w:w="3070" w:type="dxa"/>
                </w:tcPr>
                <w:p w:rsidR="00BC5719" w:rsidRPr="006A1907" w:rsidRDefault="00BC5719" w:rsidP="00B4587F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Цвет облицовки радиатора</w:t>
                  </w:r>
                </w:p>
              </w:tc>
              <w:tc>
                <w:tcPr>
                  <w:tcW w:w="3071" w:type="dxa"/>
                </w:tcPr>
                <w:p w:rsidR="00BC5719" w:rsidRPr="006A1907" w:rsidRDefault="00BC5719" w:rsidP="00B4587F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-  в цвет кабины</w:t>
                  </w:r>
                </w:p>
              </w:tc>
              <w:tc>
                <w:tcPr>
                  <w:tcW w:w="2747" w:type="dxa"/>
                </w:tcPr>
                <w:p w:rsidR="00BC5719" w:rsidRPr="006A1907" w:rsidRDefault="00BC5719" w:rsidP="00B4587F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  <w:tr w:rsidR="00BC5719" w:rsidRPr="006A1907" w:rsidTr="00B4587F">
              <w:tc>
                <w:tcPr>
                  <w:tcW w:w="3070" w:type="dxa"/>
                </w:tcPr>
                <w:p w:rsidR="00BC5719" w:rsidRPr="006A1907" w:rsidRDefault="00BC5719" w:rsidP="00B4587F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Категория цвета кабины</w:t>
                  </w:r>
                </w:p>
              </w:tc>
              <w:tc>
                <w:tcPr>
                  <w:tcW w:w="3071" w:type="dxa"/>
                </w:tcPr>
                <w:p w:rsidR="00BC5719" w:rsidRPr="006A1907" w:rsidRDefault="00BC5719" w:rsidP="00B4587F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 xml:space="preserve">-  </w:t>
                  </w:r>
                  <w:proofErr w:type="spellStart"/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category</w:t>
                  </w:r>
                  <w:proofErr w:type="spellEnd"/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 xml:space="preserve"> 2</w:t>
                  </w:r>
                </w:p>
              </w:tc>
              <w:tc>
                <w:tcPr>
                  <w:tcW w:w="2747" w:type="dxa"/>
                </w:tcPr>
                <w:p w:rsidR="00BC5719" w:rsidRPr="006A1907" w:rsidRDefault="00BC5719" w:rsidP="00B4587F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  <w:tr w:rsidR="00BC5719" w:rsidRPr="006A1907" w:rsidTr="00B4587F">
              <w:tc>
                <w:tcPr>
                  <w:tcW w:w="3070" w:type="dxa"/>
                </w:tcPr>
                <w:p w:rsidR="00BC5719" w:rsidRPr="006A1907" w:rsidRDefault="00BC5719" w:rsidP="00B4587F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Цвет кабины</w:t>
                  </w:r>
                </w:p>
              </w:tc>
              <w:tc>
                <w:tcPr>
                  <w:tcW w:w="3071" w:type="dxa"/>
                </w:tcPr>
                <w:p w:rsidR="00BC5719" w:rsidRPr="006A1907" w:rsidRDefault="00BC5719" w:rsidP="00B4587F">
                  <w:pPr>
                    <w:pStyle w:val="SpecText"/>
                    <w:rPr>
                      <w:rFonts w:ascii="Garamond" w:hAnsi="Garamond"/>
                      <w:color w:val="0070C0"/>
                      <w:sz w:val="22"/>
                      <w:szCs w:val="22"/>
                    </w:rPr>
                  </w:pPr>
                  <w:proofErr w:type="spellStart"/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Blue</w:t>
                  </w:r>
                  <w:proofErr w:type="spellEnd"/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 xml:space="preserve"> Akzo16491-</w:t>
                  </w:r>
                  <w:r w:rsidRPr="006A1907">
                    <w:rPr>
                      <w:rFonts w:ascii="Garamond" w:hAnsi="Garamond"/>
                      <w:sz w:val="22"/>
                      <w:szCs w:val="22"/>
                      <w:lang w:val="en-US"/>
                    </w:rPr>
                    <w:t>RAL</w:t>
                  </w: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5002</w:t>
                  </w:r>
                </w:p>
              </w:tc>
              <w:tc>
                <w:tcPr>
                  <w:tcW w:w="2747" w:type="dxa"/>
                </w:tcPr>
                <w:p w:rsidR="00BC5719" w:rsidRPr="006A1907" w:rsidRDefault="00BC5719" w:rsidP="00B4587F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  <w:tr w:rsidR="00BC5719" w:rsidRPr="006A1907" w:rsidTr="00B4587F">
              <w:tc>
                <w:tcPr>
                  <w:tcW w:w="3070" w:type="dxa"/>
                </w:tcPr>
                <w:p w:rsidR="00BC5719" w:rsidRPr="006A1907" w:rsidRDefault="00BC5719" w:rsidP="00B4587F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proofErr w:type="spellStart"/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Sticker</w:t>
                  </w:r>
                  <w:proofErr w:type="spellEnd"/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front</w:t>
                  </w:r>
                  <w:proofErr w:type="spellEnd"/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roof</w:t>
                  </w:r>
                  <w:proofErr w:type="spellEnd"/>
                </w:p>
              </w:tc>
              <w:tc>
                <w:tcPr>
                  <w:tcW w:w="3071" w:type="dxa"/>
                </w:tcPr>
                <w:p w:rsidR="00BC5719" w:rsidRPr="006A1907" w:rsidRDefault="00BC5719" w:rsidP="00B4587F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proofErr w:type="spellStart"/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Streamline</w:t>
                  </w:r>
                  <w:proofErr w:type="spellEnd"/>
                </w:p>
              </w:tc>
              <w:tc>
                <w:tcPr>
                  <w:tcW w:w="2747" w:type="dxa"/>
                </w:tcPr>
                <w:p w:rsidR="00BC5719" w:rsidRPr="006A1907" w:rsidRDefault="00BC5719" w:rsidP="00B4587F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  <w:tr w:rsidR="00BC5719" w:rsidRPr="006A1907" w:rsidTr="00B4587F">
              <w:tc>
                <w:tcPr>
                  <w:tcW w:w="3070" w:type="dxa"/>
                </w:tcPr>
                <w:p w:rsidR="00BC5719" w:rsidRPr="006A1907" w:rsidRDefault="00BC5719" w:rsidP="00B4587F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proofErr w:type="spellStart"/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Sticker</w:t>
                  </w:r>
                  <w:proofErr w:type="spellEnd"/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side</w:t>
                  </w:r>
                  <w:proofErr w:type="spellEnd"/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roof</w:t>
                  </w:r>
                  <w:proofErr w:type="spellEnd"/>
                </w:p>
              </w:tc>
              <w:tc>
                <w:tcPr>
                  <w:tcW w:w="3071" w:type="dxa"/>
                </w:tcPr>
                <w:p w:rsidR="00BC5719" w:rsidRPr="006A1907" w:rsidRDefault="00BC5719" w:rsidP="00B4587F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proofErr w:type="spellStart"/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Streamline</w:t>
                  </w:r>
                  <w:proofErr w:type="spellEnd"/>
                </w:p>
              </w:tc>
              <w:tc>
                <w:tcPr>
                  <w:tcW w:w="2747" w:type="dxa"/>
                </w:tcPr>
                <w:p w:rsidR="00BC5719" w:rsidRPr="006A1907" w:rsidRDefault="00BC5719" w:rsidP="00B4587F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  <w:tr w:rsidR="00BC5719" w:rsidRPr="006A1907" w:rsidTr="00B4587F">
              <w:tc>
                <w:tcPr>
                  <w:tcW w:w="3070" w:type="dxa"/>
                </w:tcPr>
                <w:p w:rsidR="00BC5719" w:rsidRPr="006A1907" w:rsidRDefault="00BC5719" w:rsidP="00B4587F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proofErr w:type="spellStart"/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Decorative</w:t>
                  </w:r>
                  <w:proofErr w:type="spellEnd"/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stripes</w:t>
                  </w:r>
                  <w:proofErr w:type="spellEnd"/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cab</w:t>
                  </w:r>
                  <w:proofErr w:type="spellEnd"/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side</w:t>
                  </w:r>
                  <w:proofErr w:type="spellEnd"/>
                </w:p>
              </w:tc>
              <w:tc>
                <w:tcPr>
                  <w:tcW w:w="3071" w:type="dxa"/>
                </w:tcPr>
                <w:p w:rsidR="00BC5719" w:rsidRPr="006A1907" w:rsidRDefault="00BC5719" w:rsidP="00B4587F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proofErr w:type="spellStart"/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With</w:t>
                  </w:r>
                  <w:proofErr w:type="spellEnd"/>
                </w:p>
              </w:tc>
              <w:tc>
                <w:tcPr>
                  <w:tcW w:w="2747" w:type="dxa"/>
                </w:tcPr>
                <w:p w:rsidR="00BC5719" w:rsidRPr="006A1907" w:rsidRDefault="00BC5719" w:rsidP="00B4587F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</w:tbl>
          <w:p w:rsidR="00BC5719" w:rsidRPr="006A1907" w:rsidRDefault="00BC5719" w:rsidP="00B4587F">
            <w:pPr>
              <w:rPr>
                <w:rFonts w:ascii="Garamond" w:hAnsi="Garamond"/>
              </w:rPr>
            </w:pPr>
          </w:p>
          <w:p w:rsidR="00BC5719" w:rsidRPr="006A1907" w:rsidRDefault="00BC5719" w:rsidP="00BC5719">
            <w:pPr>
              <w:pStyle w:val="2"/>
              <w:numPr>
                <w:ilvl w:val="0"/>
                <w:numId w:val="0"/>
              </w:numPr>
              <w:ind w:left="1260"/>
              <w:rPr>
                <w:rFonts w:ascii="Garamond" w:hAnsi="Garamond"/>
                <w:sz w:val="22"/>
                <w:szCs w:val="22"/>
              </w:rPr>
            </w:pPr>
            <w:r w:rsidRPr="006A1907">
              <w:rPr>
                <w:rFonts w:ascii="Garamond" w:hAnsi="Garamond"/>
                <w:sz w:val="22"/>
                <w:szCs w:val="22"/>
              </w:rPr>
              <w:t xml:space="preserve">13.17  Противоугонная система / </w:t>
            </w:r>
            <w:proofErr w:type="spellStart"/>
            <w:r w:rsidRPr="006A1907">
              <w:rPr>
                <w:rFonts w:ascii="Garamond" w:hAnsi="Garamond"/>
                <w:sz w:val="22"/>
                <w:szCs w:val="22"/>
              </w:rPr>
              <w:t>Theft</w:t>
            </w:r>
            <w:proofErr w:type="spellEnd"/>
            <w:r w:rsidRPr="006A1907">
              <w:rPr>
                <w:rFonts w:ascii="Garamond" w:hAnsi="Garamond"/>
                <w:sz w:val="22"/>
                <w:szCs w:val="22"/>
              </w:rPr>
              <w:t xml:space="preserve"> </w:t>
            </w:r>
            <w:proofErr w:type="spellStart"/>
            <w:r w:rsidRPr="006A1907">
              <w:rPr>
                <w:rFonts w:ascii="Garamond" w:hAnsi="Garamond"/>
                <w:sz w:val="22"/>
                <w:szCs w:val="22"/>
              </w:rPr>
              <w:t>protection</w:t>
            </w:r>
            <w:proofErr w:type="spellEnd"/>
          </w:p>
          <w:p w:rsidR="00BC5719" w:rsidRPr="006A1907" w:rsidRDefault="00BC5719" w:rsidP="00B4587F">
            <w:pPr>
              <w:pStyle w:val="SpecText"/>
              <w:rPr>
                <w:rFonts w:ascii="Garamond" w:hAnsi="Garamond"/>
                <w:sz w:val="22"/>
                <w:szCs w:val="22"/>
              </w:rPr>
            </w:pPr>
          </w:p>
          <w:tbl>
            <w:tblPr>
              <w:tblW w:w="8888" w:type="dxa"/>
              <w:tblInd w:w="534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070"/>
              <w:gridCol w:w="3071"/>
              <w:gridCol w:w="2747"/>
            </w:tblGrid>
            <w:tr w:rsidR="00BC5719" w:rsidRPr="006A1907" w:rsidTr="00B4587F">
              <w:tc>
                <w:tcPr>
                  <w:tcW w:w="3070" w:type="dxa"/>
                </w:tcPr>
                <w:p w:rsidR="00BC5719" w:rsidRPr="006A1907" w:rsidRDefault="00BC5719" w:rsidP="00B4587F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 xml:space="preserve">Запирающаяся облицовка радиатора  </w:t>
                  </w:r>
                </w:p>
              </w:tc>
              <w:tc>
                <w:tcPr>
                  <w:tcW w:w="3071" w:type="dxa"/>
                </w:tcPr>
                <w:p w:rsidR="00BC5719" w:rsidRPr="006A1907" w:rsidRDefault="00BC5719" w:rsidP="00B4587F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-  запирающаяся</w:t>
                  </w:r>
                </w:p>
              </w:tc>
              <w:tc>
                <w:tcPr>
                  <w:tcW w:w="2747" w:type="dxa"/>
                </w:tcPr>
                <w:p w:rsidR="00BC5719" w:rsidRPr="006A1907" w:rsidRDefault="00BC5719" w:rsidP="00B4587F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</w:tbl>
          <w:p w:rsidR="00BC5719" w:rsidRPr="006A1907" w:rsidRDefault="00BC5719" w:rsidP="00B4587F">
            <w:pPr>
              <w:rPr>
                <w:rFonts w:ascii="Garamond" w:hAnsi="Garamond"/>
              </w:rPr>
            </w:pPr>
          </w:p>
          <w:p w:rsidR="00BC5719" w:rsidRPr="006A1907" w:rsidRDefault="00BC5719" w:rsidP="00BC5719">
            <w:pPr>
              <w:pStyle w:val="2"/>
              <w:numPr>
                <w:ilvl w:val="0"/>
                <w:numId w:val="0"/>
              </w:numPr>
              <w:ind w:left="1260"/>
              <w:rPr>
                <w:rFonts w:ascii="Garamond" w:hAnsi="Garamond"/>
                <w:sz w:val="22"/>
                <w:szCs w:val="22"/>
              </w:rPr>
            </w:pPr>
            <w:r w:rsidRPr="006A1907">
              <w:rPr>
                <w:rFonts w:ascii="Garamond" w:hAnsi="Garamond"/>
                <w:sz w:val="22"/>
                <w:szCs w:val="22"/>
              </w:rPr>
              <w:t xml:space="preserve">13.18  Оборудование для обеспечения безопасности / </w:t>
            </w:r>
            <w:proofErr w:type="spellStart"/>
            <w:r w:rsidRPr="006A1907">
              <w:rPr>
                <w:rFonts w:ascii="Garamond" w:hAnsi="Garamond"/>
                <w:sz w:val="22"/>
                <w:szCs w:val="22"/>
              </w:rPr>
              <w:t>Tools</w:t>
            </w:r>
            <w:proofErr w:type="spellEnd"/>
            <w:r w:rsidRPr="006A1907">
              <w:rPr>
                <w:rFonts w:ascii="Garamond" w:hAnsi="Garamond"/>
                <w:sz w:val="22"/>
                <w:szCs w:val="22"/>
              </w:rPr>
              <w:t xml:space="preserve"> </w:t>
            </w:r>
            <w:proofErr w:type="spellStart"/>
            <w:r w:rsidRPr="006A1907">
              <w:rPr>
                <w:rFonts w:ascii="Garamond" w:hAnsi="Garamond"/>
                <w:sz w:val="22"/>
                <w:szCs w:val="22"/>
              </w:rPr>
              <w:t>and</w:t>
            </w:r>
            <w:proofErr w:type="spellEnd"/>
            <w:r w:rsidRPr="006A1907">
              <w:rPr>
                <w:rFonts w:ascii="Garamond" w:hAnsi="Garamond"/>
                <w:sz w:val="22"/>
                <w:szCs w:val="22"/>
              </w:rPr>
              <w:t xml:space="preserve"> </w:t>
            </w:r>
            <w:proofErr w:type="spellStart"/>
            <w:r w:rsidRPr="006A1907">
              <w:rPr>
                <w:rFonts w:ascii="Garamond" w:hAnsi="Garamond"/>
                <w:sz w:val="22"/>
                <w:szCs w:val="22"/>
              </w:rPr>
              <w:t>safety</w:t>
            </w:r>
            <w:proofErr w:type="spellEnd"/>
            <w:r w:rsidRPr="006A1907">
              <w:rPr>
                <w:rFonts w:ascii="Garamond" w:hAnsi="Garamond"/>
                <w:sz w:val="22"/>
                <w:szCs w:val="22"/>
              </w:rPr>
              <w:t xml:space="preserve"> </w:t>
            </w:r>
            <w:proofErr w:type="spellStart"/>
            <w:r w:rsidRPr="006A1907">
              <w:rPr>
                <w:rFonts w:ascii="Garamond" w:hAnsi="Garamond"/>
                <w:sz w:val="22"/>
                <w:szCs w:val="22"/>
              </w:rPr>
              <w:t>equipment</w:t>
            </w:r>
            <w:proofErr w:type="spellEnd"/>
          </w:p>
          <w:p w:rsidR="00BC5719" w:rsidRPr="006A1907" w:rsidRDefault="00BC5719" w:rsidP="00B4587F">
            <w:pPr>
              <w:pStyle w:val="SpecText"/>
              <w:rPr>
                <w:rFonts w:ascii="Garamond" w:hAnsi="Garamond"/>
                <w:sz w:val="22"/>
                <w:szCs w:val="22"/>
              </w:rPr>
            </w:pPr>
          </w:p>
          <w:tbl>
            <w:tblPr>
              <w:tblW w:w="8888" w:type="dxa"/>
              <w:tblInd w:w="534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070"/>
              <w:gridCol w:w="3071"/>
              <w:gridCol w:w="2747"/>
            </w:tblGrid>
            <w:tr w:rsidR="00BC5719" w:rsidRPr="006A1907" w:rsidTr="00B4587F">
              <w:tc>
                <w:tcPr>
                  <w:tcW w:w="3070" w:type="dxa"/>
                </w:tcPr>
                <w:p w:rsidR="00BC5719" w:rsidRPr="006A1907" w:rsidRDefault="00BC5719" w:rsidP="00B4587F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 xml:space="preserve">Знак аварийной остановки </w:t>
                  </w:r>
                </w:p>
              </w:tc>
              <w:tc>
                <w:tcPr>
                  <w:tcW w:w="3071" w:type="dxa"/>
                </w:tcPr>
                <w:p w:rsidR="00BC5719" w:rsidRPr="006A1907" w:rsidRDefault="00BC5719" w:rsidP="00B4587F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-  2 штуки</w:t>
                  </w:r>
                </w:p>
              </w:tc>
              <w:tc>
                <w:tcPr>
                  <w:tcW w:w="2747" w:type="dxa"/>
                </w:tcPr>
                <w:p w:rsidR="00BC5719" w:rsidRPr="006A1907" w:rsidRDefault="00BC5719" w:rsidP="00B4587F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  <w:tr w:rsidR="00BC5719" w:rsidRPr="006A1907" w:rsidTr="00B4587F">
              <w:tc>
                <w:tcPr>
                  <w:tcW w:w="3070" w:type="dxa"/>
                </w:tcPr>
                <w:p w:rsidR="00BC5719" w:rsidRPr="006A1907" w:rsidRDefault="00BC5719" w:rsidP="00B4587F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Набор инструментов</w:t>
                  </w:r>
                </w:p>
              </w:tc>
              <w:tc>
                <w:tcPr>
                  <w:tcW w:w="3071" w:type="dxa"/>
                </w:tcPr>
                <w:p w:rsidR="00BC5719" w:rsidRPr="006A1907" w:rsidRDefault="00BC5719" w:rsidP="00B4587F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-  с набором</w:t>
                  </w:r>
                </w:p>
              </w:tc>
              <w:tc>
                <w:tcPr>
                  <w:tcW w:w="2747" w:type="dxa"/>
                </w:tcPr>
                <w:p w:rsidR="00BC5719" w:rsidRPr="006A1907" w:rsidRDefault="00BC5719" w:rsidP="00B4587F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</w:tbl>
          <w:p w:rsidR="00BC5719" w:rsidRPr="006A1907" w:rsidRDefault="00BC5719" w:rsidP="00B4587F">
            <w:pPr>
              <w:rPr>
                <w:rFonts w:ascii="Garamond" w:hAnsi="Garamond"/>
              </w:rPr>
            </w:pPr>
          </w:p>
          <w:p w:rsidR="00BC5719" w:rsidRPr="006A1907" w:rsidRDefault="00BC5719" w:rsidP="00B4587F">
            <w:pPr>
              <w:pStyle w:val="H1"/>
              <w:rPr>
                <w:rFonts w:ascii="Garamond" w:hAnsi="Garamond"/>
                <w:sz w:val="22"/>
                <w:szCs w:val="22"/>
              </w:rPr>
            </w:pPr>
            <w:bookmarkStart w:id="14" w:name="_Toc8067"/>
            <w:r w:rsidRPr="006A1907">
              <w:rPr>
                <w:rFonts w:ascii="Garamond" w:hAnsi="Garamond"/>
                <w:sz w:val="22"/>
                <w:szCs w:val="22"/>
              </w:rPr>
              <w:t>14.  ПОСТАВКА / DELIVERY</w:t>
            </w:r>
            <w:bookmarkEnd w:id="14"/>
          </w:p>
          <w:p w:rsidR="00BC5719" w:rsidRPr="006A1907" w:rsidRDefault="00BC5719" w:rsidP="00BC5719">
            <w:pPr>
              <w:pStyle w:val="2"/>
              <w:numPr>
                <w:ilvl w:val="0"/>
                <w:numId w:val="0"/>
              </w:numPr>
              <w:ind w:left="1260"/>
              <w:rPr>
                <w:rFonts w:ascii="Garamond" w:hAnsi="Garamond"/>
                <w:sz w:val="22"/>
                <w:szCs w:val="22"/>
              </w:rPr>
            </w:pPr>
            <w:r w:rsidRPr="006A1907">
              <w:rPr>
                <w:rFonts w:ascii="Garamond" w:hAnsi="Garamond"/>
                <w:sz w:val="22"/>
                <w:szCs w:val="22"/>
              </w:rPr>
              <w:t xml:space="preserve">14.1  Транспорт / </w:t>
            </w:r>
            <w:proofErr w:type="spellStart"/>
            <w:r w:rsidRPr="006A1907">
              <w:rPr>
                <w:rFonts w:ascii="Garamond" w:hAnsi="Garamond"/>
                <w:sz w:val="22"/>
                <w:szCs w:val="22"/>
              </w:rPr>
              <w:t>Transport</w:t>
            </w:r>
            <w:proofErr w:type="spellEnd"/>
          </w:p>
          <w:p w:rsidR="00BC5719" w:rsidRPr="006A1907" w:rsidRDefault="00BC5719" w:rsidP="00B4587F">
            <w:pPr>
              <w:pStyle w:val="SpecText"/>
              <w:rPr>
                <w:rFonts w:ascii="Garamond" w:hAnsi="Garamond"/>
                <w:sz w:val="22"/>
                <w:szCs w:val="22"/>
              </w:rPr>
            </w:pPr>
          </w:p>
          <w:tbl>
            <w:tblPr>
              <w:tblW w:w="8888" w:type="dxa"/>
              <w:tblInd w:w="534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070"/>
              <w:gridCol w:w="3071"/>
              <w:gridCol w:w="2747"/>
            </w:tblGrid>
            <w:tr w:rsidR="00BC5719" w:rsidRPr="006A1907" w:rsidTr="00B4587F">
              <w:tc>
                <w:tcPr>
                  <w:tcW w:w="3070" w:type="dxa"/>
                </w:tcPr>
                <w:p w:rsidR="00BC5719" w:rsidRPr="006A1907" w:rsidRDefault="00BC5719" w:rsidP="00B4587F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 xml:space="preserve">Положение </w:t>
                  </w:r>
                  <w:proofErr w:type="spellStart"/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спойлеров</w:t>
                  </w:r>
                  <w:proofErr w:type="spellEnd"/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 xml:space="preserve"> при поставке</w:t>
                  </w:r>
                </w:p>
              </w:tc>
              <w:tc>
                <w:tcPr>
                  <w:tcW w:w="3071" w:type="dxa"/>
                </w:tcPr>
                <w:p w:rsidR="00BC5719" w:rsidRPr="006A1907" w:rsidRDefault="00BC5719" w:rsidP="00B4587F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-  в транспортном положении</w:t>
                  </w:r>
                </w:p>
              </w:tc>
              <w:tc>
                <w:tcPr>
                  <w:tcW w:w="2747" w:type="dxa"/>
                </w:tcPr>
                <w:p w:rsidR="00BC5719" w:rsidRPr="006A1907" w:rsidRDefault="00BC5719" w:rsidP="00B4587F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</w:tbl>
          <w:p w:rsidR="00BC5719" w:rsidRPr="006A1907" w:rsidRDefault="00BC5719" w:rsidP="00B4587F">
            <w:pPr>
              <w:rPr>
                <w:rFonts w:ascii="Garamond" w:hAnsi="Garamond"/>
              </w:rPr>
            </w:pPr>
          </w:p>
          <w:p w:rsidR="00BC5719" w:rsidRPr="006A1907" w:rsidRDefault="00BC5719" w:rsidP="00BC5719">
            <w:pPr>
              <w:pStyle w:val="2"/>
              <w:numPr>
                <w:ilvl w:val="0"/>
                <w:numId w:val="0"/>
              </w:numPr>
              <w:ind w:left="1260"/>
              <w:rPr>
                <w:rFonts w:ascii="Garamond" w:hAnsi="Garamond"/>
                <w:sz w:val="22"/>
                <w:szCs w:val="22"/>
              </w:rPr>
            </w:pPr>
            <w:r w:rsidRPr="006A1907">
              <w:rPr>
                <w:rFonts w:ascii="Garamond" w:hAnsi="Garamond"/>
                <w:sz w:val="22"/>
                <w:szCs w:val="22"/>
              </w:rPr>
              <w:t xml:space="preserve">14.2  Руководство по эксплуатации / </w:t>
            </w:r>
            <w:proofErr w:type="spellStart"/>
            <w:r w:rsidRPr="006A1907">
              <w:rPr>
                <w:rFonts w:ascii="Garamond" w:hAnsi="Garamond"/>
                <w:sz w:val="22"/>
                <w:szCs w:val="22"/>
              </w:rPr>
              <w:t>Operator's</w:t>
            </w:r>
            <w:proofErr w:type="spellEnd"/>
            <w:r w:rsidRPr="006A1907">
              <w:rPr>
                <w:rFonts w:ascii="Garamond" w:hAnsi="Garamond"/>
                <w:sz w:val="22"/>
                <w:szCs w:val="22"/>
              </w:rPr>
              <w:t xml:space="preserve"> </w:t>
            </w:r>
            <w:proofErr w:type="spellStart"/>
            <w:r w:rsidRPr="006A1907">
              <w:rPr>
                <w:rFonts w:ascii="Garamond" w:hAnsi="Garamond"/>
                <w:sz w:val="22"/>
                <w:szCs w:val="22"/>
              </w:rPr>
              <w:t>manual</w:t>
            </w:r>
            <w:proofErr w:type="spellEnd"/>
          </w:p>
          <w:p w:rsidR="00BC5719" w:rsidRPr="006A1907" w:rsidRDefault="00BC5719" w:rsidP="00B4587F">
            <w:pPr>
              <w:pStyle w:val="SpecText"/>
              <w:rPr>
                <w:rFonts w:ascii="Garamond" w:hAnsi="Garamond"/>
                <w:sz w:val="22"/>
                <w:szCs w:val="22"/>
              </w:rPr>
            </w:pPr>
          </w:p>
          <w:tbl>
            <w:tblPr>
              <w:tblW w:w="8888" w:type="dxa"/>
              <w:tblInd w:w="534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070"/>
              <w:gridCol w:w="3071"/>
              <w:gridCol w:w="2747"/>
            </w:tblGrid>
            <w:tr w:rsidR="00BC5719" w:rsidRPr="006A1907" w:rsidTr="00B4587F">
              <w:tc>
                <w:tcPr>
                  <w:tcW w:w="3070" w:type="dxa"/>
                </w:tcPr>
                <w:p w:rsidR="00BC5719" w:rsidRPr="006A1907" w:rsidRDefault="00BC5719" w:rsidP="00B4587F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 xml:space="preserve">Инструкция по эксплуатации </w:t>
                  </w:r>
                  <w:proofErr w:type="gramStart"/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на</w:t>
                  </w:r>
                  <w:proofErr w:type="gramEnd"/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3071" w:type="dxa"/>
                </w:tcPr>
                <w:p w:rsidR="00BC5719" w:rsidRPr="006A1907" w:rsidRDefault="00BC5719" w:rsidP="00B4587F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proofErr w:type="gramStart"/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русском</w:t>
                  </w:r>
                  <w:proofErr w:type="gramEnd"/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 xml:space="preserve"> языке</w:t>
                  </w:r>
                </w:p>
              </w:tc>
              <w:tc>
                <w:tcPr>
                  <w:tcW w:w="2747" w:type="dxa"/>
                </w:tcPr>
                <w:p w:rsidR="00BC5719" w:rsidRPr="006A1907" w:rsidRDefault="00BC5719" w:rsidP="00B4587F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</w:tbl>
          <w:p w:rsidR="00BC5719" w:rsidRPr="006A1907" w:rsidRDefault="00BC5719" w:rsidP="00B4587F">
            <w:pPr>
              <w:rPr>
                <w:rFonts w:ascii="Garamond" w:hAnsi="Garamond"/>
              </w:rPr>
            </w:pPr>
          </w:p>
          <w:p w:rsidR="00BC5719" w:rsidRPr="006A1907" w:rsidRDefault="00BC5719" w:rsidP="00B4587F">
            <w:pPr>
              <w:pStyle w:val="H1"/>
              <w:rPr>
                <w:rFonts w:ascii="Garamond" w:hAnsi="Garamond"/>
                <w:sz w:val="22"/>
                <w:szCs w:val="22"/>
              </w:rPr>
            </w:pPr>
            <w:bookmarkStart w:id="15" w:name="_Toc8068"/>
            <w:r w:rsidRPr="006A1907">
              <w:rPr>
                <w:rFonts w:ascii="Garamond" w:hAnsi="Garamond"/>
                <w:sz w:val="22"/>
                <w:szCs w:val="22"/>
              </w:rPr>
              <w:t>15.  КОЛЕСА / WHEELS</w:t>
            </w:r>
            <w:bookmarkEnd w:id="15"/>
          </w:p>
          <w:p w:rsidR="00BC5719" w:rsidRPr="006A1907" w:rsidRDefault="00BC5719" w:rsidP="00BC5719">
            <w:pPr>
              <w:pStyle w:val="2"/>
              <w:numPr>
                <w:ilvl w:val="0"/>
                <w:numId w:val="0"/>
              </w:numPr>
              <w:ind w:left="1260"/>
              <w:rPr>
                <w:rFonts w:ascii="Garamond" w:hAnsi="Garamond"/>
                <w:sz w:val="22"/>
                <w:szCs w:val="22"/>
              </w:rPr>
            </w:pPr>
            <w:r w:rsidRPr="006A1907">
              <w:rPr>
                <w:rFonts w:ascii="Garamond" w:hAnsi="Garamond"/>
                <w:sz w:val="22"/>
                <w:szCs w:val="22"/>
              </w:rPr>
              <w:t xml:space="preserve">15.1  Диски / </w:t>
            </w:r>
            <w:proofErr w:type="spellStart"/>
            <w:r w:rsidRPr="006A1907">
              <w:rPr>
                <w:rFonts w:ascii="Garamond" w:hAnsi="Garamond"/>
                <w:sz w:val="22"/>
                <w:szCs w:val="22"/>
              </w:rPr>
              <w:t>Rims</w:t>
            </w:r>
            <w:proofErr w:type="spellEnd"/>
          </w:p>
          <w:p w:rsidR="00BC5719" w:rsidRPr="006A1907" w:rsidRDefault="00BC5719" w:rsidP="00B4587F">
            <w:pPr>
              <w:pStyle w:val="SpecText"/>
              <w:rPr>
                <w:rFonts w:ascii="Garamond" w:hAnsi="Garamond"/>
                <w:sz w:val="22"/>
                <w:szCs w:val="22"/>
              </w:rPr>
            </w:pPr>
          </w:p>
          <w:tbl>
            <w:tblPr>
              <w:tblW w:w="8888" w:type="dxa"/>
              <w:tblInd w:w="534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070"/>
              <w:gridCol w:w="3071"/>
              <w:gridCol w:w="2747"/>
            </w:tblGrid>
            <w:tr w:rsidR="00BC5719" w:rsidRPr="006A1907" w:rsidTr="00B4587F">
              <w:tc>
                <w:tcPr>
                  <w:tcW w:w="3070" w:type="dxa"/>
                </w:tcPr>
                <w:p w:rsidR="00BC5719" w:rsidRPr="006A1907" w:rsidRDefault="00BC5719" w:rsidP="00B4587F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Количество дисков, передняя ось (оси)  -</w:t>
                  </w:r>
                </w:p>
              </w:tc>
              <w:tc>
                <w:tcPr>
                  <w:tcW w:w="3071" w:type="dxa"/>
                </w:tcPr>
                <w:p w:rsidR="00BC5719" w:rsidRPr="006A1907" w:rsidRDefault="00BC5719" w:rsidP="00B4587F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2747" w:type="dxa"/>
                </w:tcPr>
                <w:p w:rsidR="00BC5719" w:rsidRPr="006A1907" w:rsidRDefault="00BC5719" w:rsidP="00B4587F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  <w:tr w:rsidR="00BC5719" w:rsidRPr="006A1907" w:rsidTr="00B4587F">
              <w:tc>
                <w:tcPr>
                  <w:tcW w:w="3070" w:type="dxa"/>
                </w:tcPr>
                <w:p w:rsidR="00BC5719" w:rsidRPr="006A1907" w:rsidRDefault="00BC5719" w:rsidP="00B4587F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 xml:space="preserve">Размер и материал колесных дисков передней оси (осей)  - </w:t>
                  </w:r>
                </w:p>
              </w:tc>
              <w:tc>
                <w:tcPr>
                  <w:tcW w:w="3071" w:type="dxa"/>
                </w:tcPr>
                <w:p w:rsidR="00BC5719" w:rsidRPr="006A1907" w:rsidRDefault="00BC5719" w:rsidP="00B4587F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 xml:space="preserve">9.00 </w:t>
                  </w:r>
                  <w:proofErr w:type="spellStart"/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disc</w:t>
                  </w:r>
                  <w:proofErr w:type="spellEnd"/>
                </w:p>
              </w:tc>
              <w:tc>
                <w:tcPr>
                  <w:tcW w:w="2747" w:type="dxa"/>
                </w:tcPr>
                <w:p w:rsidR="00BC5719" w:rsidRPr="006A1907" w:rsidRDefault="00BC5719" w:rsidP="00B4587F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  <w:tr w:rsidR="00BC5719" w:rsidRPr="006A1907" w:rsidTr="00B4587F">
              <w:tc>
                <w:tcPr>
                  <w:tcW w:w="3070" w:type="dxa"/>
                </w:tcPr>
                <w:p w:rsidR="00BC5719" w:rsidRPr="006A1907" w:rsidRDefault="00BC5719" w:rsidP="00B4587F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Количество дисков  на 1-ой задней оси  -</w:t>
                  </w:r>
                </w:p>
              </w:tc>
              <w:tc>
                <w:tcPr>
                  <w:tcW w:w="3071" w:type="dxa"/>
                </w:tcPr>
                <w:p w:rsidR="00BC5719" w:rsidRPr="006A1907" w:rsidRDefault="00BC5719" w:rsidP="00B4587F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2747" w:type="dxa"/>
                </w:tcPr>
                <w:p w:rsidR="00BC5719" w:rsidRPr="006A1907" w:rsidRDefault="00BC5719" w:rsidP="00B4587F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  <w:tr w:rsidR="00BC5719" w:rsidRPr="006A1907" w:rsidTr="00B4587F">
              <w:tc>
                <w:tcPr>
                  <w:tcW w:w="3070" w:type="dxa"/>
                </w:tcPr>
                <w:p w:rsidR="00BC5719" w:rsidRPr="006A1907" w:rsidRDefault="00BC5719" w:rsidP="00B4587F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Размер и материал колесных дисков 1-ой задней оси  -</w:t>
                  </w:r>
                </w:p>
              </w:tc>
              <w:tc>
                <w:tcPr>
                  <w:tcW w:w="3071" w:type="dxa"/>
                </w:tcPr>
                <w:p w:rsidR="00BC5719" w:rsidRPr="006A1907" w:rsidRDefault="00BC5719" w:rsidP="00B4587F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 xml:space="preserve">9.00 </w:t>
                  </w:r>
                  <w:proofErr w:type="spellStart"/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disc</w:t>
                  </w:r>
                  <w:proofErr w:type="spellEnd"/>
                </w:p>
              </w:tc>
              <w:tc>
                <w:tcPr>
                  <w:tcW w:w="2747" w:type="dxa"/>
                </w:tcPr>
                <w:p w:rsidR="00BC5719" w:rsidRPr="006A1907" w:rsidRDefault="00BC5719" w:rsidP="00B4587F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  <w:tr w:rsidR="00BC5719" w:rsidRPr="006A1907" w:rsidTr="00B4587F">
              <w:tc>
                <w:tcPr>
                  <w:tcW w:w="3070" w:type="dxa"/>
                </w:tcPr>
                <w:p w:rsidR="00BC5719" w:rsidRPr="006A1907" w:rsidRDefault="00BC5719" w:rsidP="00B4587F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Количество дисков  на 2-ой задней оси  -</w:t>
                  </w:r>
                </w:p>
              </w:tc>
              <w:tc>
                <w:tcPr>
                  <w:tcW w:w="3071" w:type="dxa"/>
                </w:tcPr>
                <w:p w:rsidR="00BC5719" w:rsidRPr="006A1907" w:rsidRDefault="00BC5719" w:rsidP="00B4587F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2747" w:type="dxa"/>
                </w:tcPr>
                <w:p w:rsidR="00BC5719" w:rsidRPr="006A1907" w:rsidRDefault="00BC5719" w:rsidP="00B4587F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  <w:tr w:rsidR="00BC5719" w:rsidRPr="006A1907" w:rsidTr="00B4587F">
              <w:tc>
                <w:tcPr>
                  <w:tcW w:w="3070" w:type="dxa"/>
                </w:tcPr>
                <w:p w:rsidR="00BC5719" w:rsidRPr="006A1907" w:rsidRDefault="00BC5719" w:rsidP="00B4587F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Количество запасных дисков</w:t>
                  </w:r>
                </w:p>
              </w:tc>
              <w:tc>
                <w:tcPr>
                  <w:tcW w:w="3071" w:type="dxa"/>
                </w:tcPr>
                <w:p w:rsidR="00BC5719" w:rsidRPr="006A1907" w:rsidRDefault="00BC5719" w:rsidP="00B4587F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2747" w:type="dxa"/>
                </w:tcPr>
                <w:p w:rsidR="00BC5719" w:rsidRPr="006A1907" w:rsidRDefault="00BC5719" w:rsidP="00B4587F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  <w:tr w:rsidR="00BC5719" w:rsidRPr="006A1907" w:rsidTr="00B4587F">
              <w:tc>
                <w:tcPr>
                  <w:tcW w:w="3070" w:type="dxa"/>
                </w:tcPr>
                <w:p w:rsidR="00BC5719" w:rsidRPr="006A1907" w:rsidRDefault="00BC5719" w:rsidP="00B4587F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Диск запасной</w:t>
                  </w:r>
                </w:p>
              </w:tc>
              <w:tc>
                <w:tcPr>
                  <w:tcW w:w="3071" w:type="dxa"/>
                </w:tcPr>
                <w:p w:rsidR="00BC5719" w:rsidRPr="006A1907" w:rsidRDefault="00BC5719" w:rsidP="00B4587F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 xml:space="preserve">9.00-22.5 </w:t>
                  </w:r>
                  <w:proofErr w:type="spellStart"/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disc</w:t>
                  </w:r>
                  <w:proofErr w:type="spellEnd"/>
                </w:p>
              </w:tc>
              <w:tc>
                <w:tcPr>
                  <w:tcW w:w="2747" w:type="dxa"/>
                </w:tcPr>
                <w:p w:rsidR="00BC5719" w:rsidRPr="006A1907" w:rsidRDefault="00BC5719" w:rsidP="00B4587F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</w:tbl>
          <w:p w:rsidR="00BC5719" w:rsidRPr="006A1907" w:rsidRDefault="00BC5719" w:rsidP="00B4587F">
            <w:pPr>
              <w:rPr>
                <w:rFonts w:ascii="Garamond" w:hAnsi="Garamond"/>
              </w:rPr>
            </w:pPr>
          </w:p>
          <w:p w:rsidR="00BC5719" w:rsidRPr="006A1907" w:rsidRDefault="00BC5719" w:rsidP="00BC5719">
            <w:pPr>
              <w:pStyle w:val="2"/>
              <w:numPr>
                <w:ilvl w:val="0"/>
                <w:numId w:val="0"/>
              </w:numPr>
              <w:ind w:left="1260"/>
              <w:rPr>
                <w:rFonts w:ascii="Garamond" w:hAnsi="Garamond"/>
                <w:sz w:val="22"/>
                <w:szCs w:val="22"/>
              </w:rPr>
            </w:pPr>
            <w:r w:rsidRPr="006A1907">
              <w:rPr>
                <w:rFonts w:ascii="Garamond" w:hAnsi="Garamond"/>
                <w:sz w:val="22"/>
                <w:szCs w:val="22"/>
              </w:rPr>
              <w:t xml:space="preserve">15.2  Дополнительное оборудование / </w:t>
            </w:r>
            <w:proofErr w:type="spellStart"/>
            <w:r w:rsidRPr="006A1907">
              <w:rPr>
                <w:rFonts w:ascii="Garamond" w:hAnsi="Garamond"/>
                <w:sz w:val="22"/>
                <w:szCs w:val="22"/>
              </w:rPr>
              <w:t>Additional</w:t>
            </w:r>
            <w:proofErr w:type="spellEnd"/>
            <w:r w:rsidRPr="006A1907">
              <w:rPr>
                <w:rFonts w:ascii="Garamond" w:hAnsi="Garamond"/>
                <w:sz w:val="22"/>
                <w:szCs w:val="22"/>
              </w:rPr>
              <w:t xml:space="preserve"> </w:t>
            </w:r>
            <w:proofErr w:type="spellStart"/>
            <w:r w:rsidRPr="006A1907">
              <w:rPr>
                <w:rFonts w:ascii="Garamond" w:hAnsi="Garamond"/>
                <w:sz w:val="22"/>
                <w:szCs w:val="22"/>
              </w:rPr>
              <w:t>wheel</w:t>
            </w:r>
            <w:proofErr w:type="spellEnd"/>
            <w:r w:rsidRPr="006A1907">
              <w:rPr>
                <w:rFonts w:ascii="Garamond" w:hAnsi="Garamond"/>
                <w:sz w:val="22"/>
                <w:szCs w:val="22"/>
              </w:rPr>
              <w:t xml:space="preserve"> </w:t>
            </w:r>
            <w:proofErr w:type="spellStart"/>
            <w:r w:rsidRPr="006A1907">
              <w:rPr>
                <w:rFonts w:ascii="Garamond" w:hAnsi="Garamond"/>
                <w:sz w:val="22"/>
                <w:szCs w:val="22"/>
              </w:rPr>
              <w:t>equipment</w:t>
            </w:r>
            <w:proofErr w:type="spellEnd"/>
          </w:p>
          <w:p w:rsidR="00BC5719" w:rsidRPr="006A1907" w:rsidRDefault="00BC5719" w:rsidP="00B4587F">
            <w:pPr>
              <w:pStyle w:val="SpecText"/>
              <w:rPr>
                <w:rFonts w:ascii="Garamond" w:hAnsi="Garamond"/>
                <w:sz w:val="22"/>
                <w:szCs w:val="22"/>
              </w:rPr>
            </w:pPr>
          </w:p>
          <w:tbl>
            <w:tblPr>
              <w:tblW w:w="8888" w:type="dxa"/>
              <w:tblInd w:w="534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070"/>
              <w:gridCol w:w="3071"/>
              <w:gridCol w:w="2747"/>
            </w:tblGrid>
            <w:tr w:rsidR="00BC5719" w:rsidRPr="006A1907" w:rsidTr="00B4587F">
              <w:tc>
                <w:tcPr>
                  <w:tcW w:w="3070" w:type="dxa"/>
                </w:tcPr>
                <w:p w:rsidR="00BC5719" w:rsidRPr="006A1907" w:rsidRDefault="00BC5719" w:rsidP="00B4587F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Шины в соответствии с директивой  92/23/EU</w:t>
                  </w:r>
                </w:p>
              </w:tc>
              <w:tc>
                <w:tcPr>
                  <w:tcW w:w="3071" w:type="dxa"/>
                </w:tcPr>
                <w:p w:rsidR="00BC5719" w:rsidRPr="006A1907" w:rsidRDefault="00BC5719" w:rsidP="00B4587F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-  да</w:t>
                  </w:r>
                </w:p>
              </w:tc>
              <w:tc>
                <w:tcPr>
                  <w:tcW w:w="2747" w:type="dxa"/>
                </w:tcPr>
                <w:p w:rsidR="00BC5719" w:rsidRPr="006A1907" w:rsidRDefault="00BC5719" w:rsidP="00B4587F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  <w:tr w:rsidR="00BC5719" w:rsidRPr="006A1907" w:rsidTr="00B4587F">
              <w:tc>
                <w:tcPr>
                  <w:tcW w:w="3070" w:type="dxa"/>
                </w:tcPr>
                <w:p w:rsidR="00BC5719" w:rsidRPr="006A1907" w:rsidRDefault="00BC5719" w:rsidP="00B4587F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 xml:space="preserve">Кронштейн крепления запасного колеса </w:t>
                  </w:r>
                </w:p>
              </w:tc>
              <w:tc>
                <w:tcPr>
                  <w:tcW w:w="3071" w:type="dxa"/>
                </w:tcPr>
                <w:p w:rsidR="00BC5719" w:rsidRPr="006A1907" w:rsidRDefault="00BC5719" w:rsidP="00B4587F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-  справа</w:t>
                  </w:r>
                </w:p>
              </w:tc>
              <w:tc>
                <w:tcPr>
                  <w:tcW w:w="2747" w:type="dxa"/>
                </w:tcPr>
                <w:p w:rsidR="00BC5719" w:rsidRPr="006A1907" w:rsidRDefault="00BC5719" w:rsidP="00B4587F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  <w:tr w:rsidR="00BC5719" w:rsidRPr="006A1907" w:rsidTr="00B4587F">
              <w:tc>
                <w:tcPr>
                  <w:tcW w:w="3070" w:type="dxa"/>
                </w:tcPr>
                <w:p w:rsidR="00BC5719" w:rsidRPr="006A1907" w:rsidRDefault="00BC5719" w:rsidP="00B4587F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 xml:space="preserve">Декоративные колпаки колес </w:t>
                  </w:r>
                </w:p>
              </w:tc>
              <w:tc>
                <w:tcPr>
                  <w:tcW w:w="3071" w:type="dxa"/>
                </w:tcPr>
                <w:p w:rsidR="00BC5719" w:rsidRPr="006A1907" w:rsidRDefault="00BC5719" w:rsidP="00B4587F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-  нержавеющая сталь</w:t>
                  </w:r>
                </w:p>
              </w:tc>
              <w:tc>
                <w:tcPr>
                  <w:tcW w:w="2747" w:type="dxa"/>
                </w:tcPr>
                <w:p w:rsidR="00BC5719" w:rsidRPr="006A1907" w:rsidRDefault="00BC5719" w:rsidP="00B4587F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  <w:tr w:rsidR="00BC5719" w:rsidRPr="006A1907" w:rsidTr="00B4587F">
              <w:tc>
                <w:tcPr>
                  <w:tcW w:w="3070" w:type="dxa"/>
                </w:tcPr>
                <w:p w:rsidR="00BC5719" w:rsidRPr="006A1907" w:rsidRDefault="00BC5719" w:rsidP="00B4587F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Декоративные колпаки колес (</w:t>
                  </w:r>
                  <w:proofErr w:type="spellStart"/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price</w:t>
                  </w:r>
                  <w:proofErr w:type="spellEnd"/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)</w:t>
                  </w:r>
                </w:p>
              </w:tc>
              <w:tc>
                <w:tcPr>
                  <w:tcW w:w="3071" w:type="dxa"/>
                </w:tcPr>
                <w:p w:rsidR="00BC5719" w:rsidRPr="006A1907" w:rsidRDefault="00BC5719" w:rsidP="00B4587F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-  нержавеющая сталь 1 ось</w:t>
                  </w:r>
                </w:p>
              </w:tc>
              <w:tc>
                <w:tcPr>
                  <w:tcW w:w="2747" w:type="dxa"/>
                </w:tcPr>
                <w:p w:rsidR="00BC5719" w:rsidRPr="006A1907" w:rsidRDefault="00BC5719" w:rsidP="00B4587F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  <w:tr w:rsidR="00BC5719" w:rsidRPr="006A1907" w:rsidTr="00B4587F">
              <w:tc>
                <w:tcPr>
                  <w:tcW w:w="3070" w:type="dxa"/>
                </w:tcPr>
                <w:p w:rsidR="00BC5719" w:rsidRPr="006A1907" w:rsidRDefault="00BC5719" w:rsidP="00B4587F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Противооткатные упоры</w:t>
                  </w:r>
                </w:p>
              </w:tc>
              <w:tc>
                <w:tcPr>
                  <w:tcW w:w="3071" w:type="dxa"/>
                </w:tcPr>
                <w:p w:rsidR="00BC5719" w:rsidRPr="006A1907" w:rsidRDefault="00BC5719" w:rsidP="00B4587F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-  2 штуки</w:t>
                  </w:r>
                </w:p>
              </w:tc>
              <w:tc>
                <w:tcPr>
                  <w:tcW w:w="2747" w:type="dxa"/>
                </w:tcPr>
                <w:p w:rsidR="00BC5719" w:rsidRPr="006A1907" w:rsidRDefault="00BC5719" w:rsidP="00B4587F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  <w:tr w:rsidR="00BC5719" w:rsidRPr="006A1907" w:rsidTr="00B4587F">
              <w:tc>
                <w:tcPr>
                  <w:tcW w:w="3070" w:type="dxa"/>
                </w:tcPr>
                <w:p w:rsidR="00BC5719" w:rsidRPr="006A1907" w:rsidRDefault="00BC5719" w:rsidP="00B4587F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 xml:space="preserve">Шланг для накачки шин </w:t>
                  </w:r>
                </w:p>
              </w:tc>
              <w:tc>
                <w:tcPr>
                  <w:tcW w:w="3071" w:type="dxa"/>
                </w:tcPr>
                <w:p w:rsidR="00BC5719" w:rsidRPr="006A1907" w:rsidRDefault="00BC5719" w:rsidP="00B4587F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-  20-и метровый</w:t>
                  </w:r>
                </w:p>
              </w:tc>
              <w:tc>
                <w:tcPr>
                  <w:tcW w:w="2747" w:type="dxa"/>
                </w:tcPr>
                <w:p w:rsidR="00BC5719" w:rsidRPr="006A1907" w:rsidRDefault="00BC5719" w:rsidP="00B4587F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  <w:tr w:rsidR="00BC5719" w:rsidRPr="006A1907" w:rsidTr="00B4587F">
              <w:tc>
                <w:tcPr>
                  <w:tcW w:w="3070" w:type="dxa"/>
                </w:tcPr>
                <w:p w:rsidR="00BC5719" w:rsidRPr="006A1907" w:rsidRDefault="00BC5719" w:rsidP="00B4587F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Домкрат</w:t>
                  </w:r>
                </w:p>
              </w:tc>
              <w:tc>
                <w:tcPr>
                  <w:tcW w:w="3071" w:type="dxa"/>
                </w:tcPr>
                <w:p w:rsidR="00BC5719" w:rsidRPr="006A1907" w:rsidRDefault="00BC5719" w:rsidP="00B4587F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-  с домкратом</w:t>
                  </w:r>
                </w:p>
              </w:tc>
              <w:tc>
                <w:tcPr>
                  <w:tcW w:w="2747" w:type="dxa"/>
                </w:tcPr>
                <w:p w:rsidR="00BC5719" w:rsidRPr="006A1907" w:rsidRDefault="00BC5719" w:rsidP="00B4587F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</w:tbl>
          <w:p w:rsidR="00BC5719" w:rsidRPr="006A1907" w:rsidRDefault="00BC5719" w:rsidP="00B4587F">
            <w:pPr>
              <w:rPr>
                <w:rFonts w:ascii="Garamond" w:hAnsi="Garamond"/>
              </w:rPr>
            </w:pPr>
          </w:p>
          <w:p w:rsidR="00BC5719" w:rsidRPr="006A1907" w:rsidRDefault="00BC5719" w:rsidP="00BC5719">
            <w:pPr>
              <w:pStyle w:val="2"/>
              <w:numPr>
                <w:ilvl w:val="0"/>
                <w:numId w:val="0"/>
              </w:numPr>
              <w:ind w:left="1260"/>
              <w:rPr>
                <w:rFonts w:ascii="Garamond" w:hAnsi="Garamond"/>
                <w:sz w:val="22"/>
                <w:szCs w:val="22"/>
              </w:rPr>
            </w:pPr>
            <w:r w:rsidRPr="006A1907">
              <w:rPr>
                <w:rFonts w:ascii="Garamond" w:hAnsi="Garamond"/>
                <w:sz w:val="22"/>
                <w:szCs w:val="22"/>
              </w:rPr>
              <w:t xml:space="preserve">15.3  Шины / </w:t>
            </w:r>
            <w:proofErr w:type="spellStart"/>
            <w:r w:rsidRPr="006A1907">
              <w:rPr>
                <w:rFonts w:ascii="Garamond" w:hAnsi="Garamond"/>
                <w:sz w:val="22"/>
                <w:szCs w:val="22"/>
              </w:rPr>
              <w:t>Tyres</w:t>
            </w:r>
            <w:proofErr w:type="spellEnd"/>
          </w:p>
          <w:p w:rsidR="00BC5719" w:rsidRPr="006A1907" w:rsidRDefault="00BC5719" w:rsidP="00B4587F">
            <w:pPr>
              <w:pStyle w:val="SpecText"/>
              <w:rPr>
                <w:rFonts w:ascii="Garamond" w:hAnsi="Garamond"/>
                <w:sz w:val="22"/>
                <w:szCs w:val="22"/>
              </w:rPr>
            </w:pPr>
          </w:p>
          <w:tbl>
            <w:tblPr>
              <w:tblW w:w="8888" w:type="dxa"/>
              <w:tblInd w:w="534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070"/>
              <w:gridCol w:w="3071"/>
              <w:gridCol w:w="2747"/>
            </w:tblGrid>
            <w:tr w:rsidR="00BC5719" w:rsidRPr="006A1907" w:rsidTr="00B4587F">
              <w:tc>
                <w:tcPr>
                  <w:tcW w:w="3070" w:type="dxa"/>
                </w:tcPr>
                <w:p w:rsidR="00BC5719" w:rsidRPr="006A1907" w:rsidRDefault="00BC5719" w:rsidP="00B4587F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Шины</w:t>
                  </w:r>
                </w:p>
              </w:tc>
              <w:tc>
                <w:tcPr>
                  <w:tcW w:w="3071" w:type="dxa"/>
                </w:tcPr>
                <w:p w:rsidR="00BC5719" w:rsidRPr="006A1907" w:rsidRDefault="00BC5719" w:rsidP="00B4587F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.</w:t>
                  </w:r>
                </w:p>
              </w:tc>
              <w:tc>
                <w:tcPr>
                  <w:tcW w:w="2747" w:type="dxa"/>
                </w:tcPr>
                <w:p w:rsidR="00BC5719" w:rsidRPr="006A1907" w:rsidRDefault="00BC5719" w:rsidP="00B4587F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  <w:tr w:rsidR="00BC5719" w:rsidRPr="006A1907" w:rsidTr="00B4587F">
              <w:tc>
                <w:tcPr>
                  <w:tcW w:w="3070" w:type="dxa"/>
                </w:tcPr>
                <w:p w:rsidR="00BC5719" w:rsidRPr="006A1907" w:rsidRDefault="00BC5719" w:rsidP="00B4587F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Шины, производитель</w:t>
                  </w:r>
                </w:p>
              </w:tc>
              <w:tc>
                <w:tcPr>
                  <w:tcW w:w="3071" w:type="dxa"/>
                </w:tcPr>
                <w:p w:rsidR="00BC5719" w:rsidRPr="006A1907" w:rsidRDefault="00BC5719" w:rsidP="00B4587F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 xml:space="preserve">-  </w:t>
                  </w:r>
                  <w:proofErr w:type="spellStart"/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Michelin</w:t>
                  </w:r>
                  <w:proofErr w:type="spellEnd"/>
                </w:p>
              </w:tc>
              <w:tc>
                <w:tcPr>
                  <w:tcW w:w="2747" w:type="dxa"/>
                </w:tcPr>
                <w:p w:rsidR="00BC5719" w:rsidRPr="006A1907" w:rsidRDefault="00BC5719" w:rsidP="00B4587F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  <w:tr w:rsidR="00BC5719" w:rsidRPr="006A1907" w:rsidTr="00B4587F">
              <w:tc>
                <w:tcPr>
                  <w:tcW w:w="3070" w:type="dxa"/>
                </w:tcPr>
                <w:p w:rsidR="00BC5719" w:rsidRPr="006A1907" w:rsidRDefault="00BC5719" w:rsidP="00B4587F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Количество шин, передняя ось (оси)  -</w:t>
                  </w:r>
                </w:p>
              </w:tc>
              <w:tc>
                <w:tcPr>
                  <w:tcW w:w="3071" w:type="dxa"/>
                </w:tcPr>
                <w:p w:rsidR="00BC5719" w:rsidRPr="006A1907" w:rsidRDefault="00BC5719" w:rsidP="00B4587F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2747" w:type="dxa"/>
                </w:tcPr>
                <w:p w:rsidR="00BC5719" w:rsidRPr="006A1907" w:rsidRDefault="00BC5719" w:rsidP="00B4587F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  <w:tr w:rsidR="00BC5719" w:rsidRPr="006A1907" w:rsidTr="00B4587F">
              <w:tc>
                <w:tcPr>
                  <w:tcW w:w="3070" w:type="dxa"/>
                </w:tcPr>
                <w:p w:rsidR="00BC5719" w:rsidRPr="006A1907" w:rsidRDefault="00BC5719" w:rsidP="00B4587F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Шины, передняя ось - область применения</w:t>
                  </w:r>
                </w:p>
              </w:tc>
              <w:tc>
                <w:tcPr>
                  <w:tcW w:w="3071" w:type="dxa"/>
                </w:tcPr>
                <w:p w:rsidR="00BC5719" w:rsidRPr="006A1907" w:rsidRDefault="00BC5719" w:rsidP="00B4587F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-  Региональные дороги</w:t>
                  </w:r>
                </w:p>
              </w:tc>
              <w:tc>
                <w:tcPr>
                  <w:tcW w:w="2747" w:type="dxa"/>
                </w:tcPr>
                <w:p w:rsidR="00BC5719" w:rsidRPr="006A1907" w:rsidRDefault="00BC5719" w:rsidP="00B4587F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  <w:tr w:rsidR="00BC5719" w:rsidRPr="006A1907" w:rsidTr="00B4587F">
              <w:tc>
                <w:tcPr>
                  <w:tcW w:w="3070" w:type="dxa"/>
                </w:tcPr>
                <w:p w:rsidR="00BC5719" w:rsidRPr="006A1907" w:rsidRDefault="00BC5719" w:rsidP="00B4587F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 xml:space="preserve">Шины, передняя ось - рисунок протектора </w:t>
                  </w:r>
                </w:p>
              </w:tc>
              <w:tc>
                <w:tcPr>
                  <w:tcW w:w="3071" w:type="dxa"/>
                </w:tcPr>
                <w:p w:rsidR="00BC5719" w:rsidRPr="006A1907" w:rsidRDefault="00BC5719" w:rsidP="00B4587F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 xml:space="preserve">-  Рулевая ось </w:t>
                  </w:r>
                </w:p>
              </w:tc>
              <w:tc>
                <w:tcPr>
                  <w:tcW w:w="2747" w:type="dxa"/>
                </w:tcPr>
                <w:p w:rsidR="00BC5719" w:rsidRPr="006A1907" w:rsidRDefault="00BC5719" w:rsidP="00B4587F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  <w:tr w:rsidR="00BC5719" w:rsidRPr="006A1907" w:rsidTr="00B4587F">
              <w:tc>
                <w:tcPr>
                  <w:tcW w:w="3070" w:type="dxa"/>
                </w:tcPr>
                <w:p w:rsidR="00BC5719" w:rsidRPr="006A1907" w:rsidRDefault="00BC5719" w:rsidP="00B4587F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Модель шин, передняя ось</w:t>
                  </w:r>
                </w:p>
              </w:tc>
              <w:tc>
                <w:tcPr>
                  <w:tcW w:w="3071" w:type="dxa"/>
                </w:tcPr>
                <w:p w:rsidR="00BC5719" w:rsidRPr="006A1907" w:rsidRDefault="00BC5719" w:rsidP="00B4587F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 xml:space="preserve">315/70R22.5 </w:t>
                  </w:r>
                  <w:proofErr w:type="spellStart"/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Regional</w:t>
                  </w:r>
                  <w:proofErr w:type="spellEnd"/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Steer</w:t>
                  </w:r>
                  <w:proofErr w:type="spellEnd"/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Michelin</w:t>
                  </w:r>
                  <w:proofErr w:type="spellEnd"/>
                </w:p>
              </w:tc>
              <w:tc>
                <w:tcPr>
                  <w:tcW w:w="2747" w:type="dxa"/>
                </w:tcPr>
                <w:p w:rsidR="00BC5719" w:rsidRPr="006A1907" w:rsidRDefault="00BC5719" w:rsidP="00B4587F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  <w:tr w:rsidR="00BC5719" w:rsidRPr="006A1907" w:rsidTr="00B4587F">
              <w:tc>
                <w:tcPr>
                  <w:tcW w:w="3070" w:type="dxa"/>
                </w:tcPr>
                <w:p w:rsidR="00BC5719" w:rsidRPr="006A1907" w:rsidRDefault="00BC5719" w:rsidP="00B4587F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Количество шин на 1-ой задней оси  -</w:t>
                  </w:r>
                </w:p>
              </w:tc>
              <w:tc>
                <w:tcPr>
                  <w:tcW w:w="3071" w:type="dxa"/>
                </w:tcPr>
                <w:p w:rsidR="00BC5719" w:rsidRPr="006A1907" w:rsidRDefault="00BC5719" w:rsidP="00B4587F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2747" w:type="dxa"/>
                </w:tcPr>
                <w:p w:rsidR="00BC5719" w:rsidRPr="006A1907" w:rsidRDefault="00BC5719" w:rsidP="00B4587F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  <w:tr w:rsidR="00BC5719" w:rsidRPr="006A1907" w:rsidTr="00B4587F">
              <w:tc>
                <w:tcPr>
                  <w:tcW w:w="3070" w:type="dxa"/>
                </w:tcPr>
                <w:p w:rsidR="00BC5719" w:rsidRPr="006A1907" w:rsidRDefault="00BC5719" w:rsidP="00B4587F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Шины, задняя ось (ведущая) - область применения</w:t>
                  </w:r>
                </w:p>
              </w:tc>
              <w:tc>
                <w:tcPr>
                  <w:tcW w:w="3071" w:type="dxa"/>
                </w:tcPr>
                <w:p w:rsidR="00BC5719" w:rsidRPr="006A1907" w:rsidRDefault="00BC5719" w:rsidP="00B4587F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-  Региональные дороги</w:t>
                  </w:r>
                </w:p>
              </w:tc>
              <w:tc>
                <w:tcPr>
                  <w:tcW w:w="2747" w:type="dxa"/>
                </w:tcPr>
                <w:p w:rsidR="00BC5719" w:rsidRPr="006A1907" w:rsidRDefault="00BC5719" w:rsidP="00B4587F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  <w:tr w:rsidR="00BC5719" w:rsidRPr="006A1907" w:rsidTr="00B4587F">
              <w:tc>
                <w:tcPr>
                  <w:tcW w:w="3070" w:type="dxa"/>
                </w:tcPr>
                <w:p w:rsidR="00BC5719" w:rsidRPr="006A1907" w:rsidRDefault="00BC5719" w:rsidP="00B4587F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 xml:space="preserve">Шины, задняя ось - рисунок протектора </w:t>
                  </w:r>
                </w:p>
              </w:tc>
              <w:tc>
                <w:tcPr>
                  <w:tcW w:w="3071" w:type="dxa"/>
                </w:tcPr>
                <w:p w:rsidR="00BC5719" w:rsidRPr="006A1907" w:rsidRDefault="00BC5719" w:rsidP="00B4587F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proofErr w:type="spellStart"/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Drive</w:t>
                  </w:r>
                  <w:proofErr w:type="spellEnd"/>
                </w:p>
              </w:tc>
              <w:tc>
                <w:tcPr>
                  <w:tcW w:w="2747" w:type="dxa"/>
                </w:tcPr>
                <w:p w:rsidR="00BC5719" w:rsidRPr="006A1907" w:rsidRDefault="00BC5719" w:rsidP="00B4587F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  <w:tr w:rsidR="00BC5719" w:rsidRPr="006A1907" w:rsidTr="00B4587F">
              <w:tc>
                <w:tcPr>
                  <w:tcW w:w="3070" w:type="dxa"/>
                </w:tcPr>
                <w:p w:rsidR="00BC5719" w:rsidRPr="006A1907" w:rsidRDefault="00BC5719" w:rsidP="00B4587F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Модель шин, задняя ось</w:t>
                  </w:r>
                </w:p>
              </w:tc>
              <w:tc>
                <w:tcPr>
                  <w:tcW w:w="3071" w:type="dxa"/>
                </w:tcPr>
                <w:p w:rsidR="00BC5719" w:rsidRPr="006A1907" w:rsidRDefault="00BC5719" w:rsidP="00B4587F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 xml:space="preserve">315/70R22.5 </w:t>
                  </w:r>
                  <w:proofErr w:type="spellStart"/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Regional</w:t>
                  </w:r>
                  <w:proofErr w:type="spellEnd"/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Drive</w:t>
                  </w:r>
                  <w:proofErr w:type="spellEnd"/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Michelin</w:t>
                  </w:r>
                  <w:proofErr w:type="spellEnd"/>
                </w:p>
              </w:tc>
              <w:tc>
                <w:tcPr>
                  <w:tcW w:w="2747" w:type="dxa"/>
                </w:tcPr>
                <w:p w:rsidR="00BC5719" w:rsidRPr="006A1907" w:rsidRDefault="00BC5719" w:rsidP="00B4587F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  <w:tr w:rsidR="00BC5719" w:rsidRPr="006A1907" w:rsidTr="00B4587F">
              <w:tc>
                <w:tcPr>
                  <w:tcW w:w="3070" w:type="dxa"/>
                </w:tcPr>
                <w:p w:rsidR="00BC5719" w:rsidRPr="006A1907" w:rsidRDefault="00BC5719" w:rsidP="00B4587F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Количество шин на 2-ой задней оси  -</w:t>
                  </w:r>
                </w:p>
              </w:tc>
              <w:tc>
                <w:tcPr>
                  <w:tcW w:w="3071" w:type="dxa"/>
                </w:tcPr>
                <w:p w:rsidR="00BC5719" w:rsidRPr="006A1907" w:rsidRDefault="00BC5719" w:rsidP="00B4587F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2747" w:type="dxa"/>
                </w:tcPr>
                <w:p w:rsidR="00BC5719" w:rsidRPr="006A1907" w:rsidRDefault="00BC5719" w:rsidP="00B4587F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  <w:tr w:rsidR="00BC5719" w:rsidRPr="006A1907" w:rsidTr="00B4587F">
              <w:tc>
                <w:tcPr>
                  <w:tcW w:w="3070" w:type="dxa"/>
                </w:tcPr>
                <w:p w:rsidR="00BC5719" w:rsidRPr="006A1907" w:rsidRDefault="00BC5719" w:rsidP="00B4587F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 xml:space="preserve">Количество запасных шин - </w:t>
                  </w:r>
                </w:p>
              </w:tc>
              <w:tc>
                <w:tcPr>
                  <w:tcW w:w="3071" w:type="dxa"/>
                </w:tcPr>
                <w:p w:rsidR="00BC5719" w:rsidRPr="006A1907" w:rsidRDefault="00BC5719" w:rsidP="00B4587F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2747" w:type="dxa"/>
                </w:tcPr>
                <w:p w:rsidR="00BC5719" w:rsidRPr="006A1907" w:rsidRDefault="00BC5719" w:rsidP="00B4587F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  <w:tr w:rsidR="00BC5719" w:rsidRPr="006A1907" w:rsidTr="00B4587F">
              <w:tc>
                <w:tcPr>
                  <w:tcW w:w="3070" w:type="dxa"/>
                </w:tcPr>
                <w:p w:rsidR="00BC5719" w:rsidRPr="006A1907" w:rsidRDefault="00BC5719" w:rsidP="00B4587F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Шины, запасное колесо - область применения</w:t>
                  </w:r>
                </w:p>
              </w:tc>
              <w:tc>
                <w:tcPr>
                  <w:tcW w:w="3071" w:type="dxa"/>
                </w:tcPr>
                <w:p w:rsidR="00BC5719" w:rsidRPr="006A1907" w:rsidRDefault="00BC5719" w:rsidP="00B4587F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-  Региональные дороги</w:t>
                  </w:r>
                </w:p>
              </w:tc>
              <w:tc>
                <w:tcPr>
                  <w:tcW w:w="2747" w:type="dxa"/>
                </w:tcPr>
                <w:p w:rsidR="00BC5719" w:rsidRPr="006A1907" w:rsidRDefault="00BC5719" w:rsidP="00B4587F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  <w:tr w:rsidR="00BC5719" w:rsidRPr="006A1907" w:rsidTr="00B4587F">
              <w:tc>
                <w:tcPr>
                  <w:tcW w:w="3070" w:type="dxa"/>
                </w:tcPr>
                <w:p w:rsidR="00BC5719" w:rsidRPr="006A1907" w:rsidRDefault="00BC5719" w:rsidP="00B4587F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 xml:space="preserve">Шины, запасное колесо - рисунок протектора </w:t>
                  </w:r>
                </w:p>
              </w:tc>
              <w:tc>
                <w:tcPr>
                  <w:tcW w:w="3071" w:type="dxa"/>
                </w:tcPr>
                <w:p w:rsidR="00BC5719" w:rsidRPr="006A1907" w:rsidRDefault="00BC5719" w:rsidP="00B4587F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-  рулевая ось</w:t>
                  </w:r>
                </w:p>
              </w:tc>
              <w:tc>
                <w:tcPr>
                  <w:tcW w:w="2747" w:type="dxa"/>
                </w:tcPr>
                <w:p w:rsidR="00BC5719" w:rsidRPr="006A1907" w:rsidRDefault="00BC5719" w:rsidP="00B4587F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  <w:tr w:rsidR="00BC5719" w:rsidRPr="006A1907" w:rsidTr="00B4587F">
              <w:tc>
                <w:tcPr>
                  <w:tcW w:w="3070" w:type="dxa"/>
                </w:tcPr>
                <w:p w:rsidR="00BC5719" w:rsidRPr="006A1907" w:rsidRDefault="00BC5719" w:rsidP="00B4587F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Модель шин, запасное колесо</w:t>
                  </w:r>
                </w:p>
              </w:tc>
              <w:tc>
                <w:tcPr>
                  <w:tcW w:w="3071" w:type="dxa"/>
                </w:tcPr>
                <w:p w:rsidR="00BC5719" w:rsidRPr="006A1907" w:rsidRDefault="00BC5719" w:rsidP="00B4587F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 xml:space="preserve">315/70R22.5 </w:t>
                  </w:r>
                  <w:proofErr w:type="spellStart"/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Regional</w:t>
                  </w:r>
                  <w:proofErr w:type="spellEnd"/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Steer</w:t>
                  </w:r>
                  <w:proofErr w:type="spellEnd"/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Michelin</w:t>
                  </w:r>
                  <w:proofErr w:type="spellEnd"/>
                </w:p>
              </w:tc>
              <w:tc>
                <w:tcPr>
                  <w:tcW w:w="2747" w:type="dxa"/>
                </w:tcPr>
                <w:p w:rsidR="00BC5719" w:rsidRPr="006A1907" w:rsidRDefault="00BC5719" w:rsidP="00B4587F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  <w:tr w:rsidR="00BC5719" w:rsidRPr="006A1907" w:rsidTr="00B4587F">
              <w:tc>
                <w:tcPr>
                  <w:tcW w:w="3070" w:type="dxa"/>
                </w:tcPr>
                <w:p w:rsidR="00BC5719" w:rsidRPr="006A1907" w:rsidRDefault="00BC5719" w:rsidP="00B4587F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Размер шин передней оси</w:t>
                  </w:r>
                </w:p>
              </w:tc>
              <w:tc>
                <w:tcPr>
                  <w:tcW w:w="3071" w:type="dxa"/>
                </w:tcPr>
                <w:p w:rsidR="00BC5719" w:rsidRPr="006A1907" w:rsidRDefault="00BC5719" w:rsidP="00B4587F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-  315/70 R22.5</w:t>
                  </w:r>
                </w:p>
              </w:tc>
              <w:tc>
                <w:tcPr>
                  <w:tcW w:w="2747" w:type="dxa"/>
                </w:tcPr>
                <w:p w:rsidR="00BC5719" w:rsidRPr="006A1907" w:rsidRDefault="00BC5719" w:rsidP="00B4587F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  <w:tr w:rsidR="00BC5719" w:rsidRPr="006A1907" w:rsidTr="00B4587F">
              <w:tc>
                <w:tcPr>
                  <w:tcW w:w="3070" w:type="dxa"/>
                </w:tcPr>
                <w:p w:rsidR="00BC5719" w:rsidRPr="006A1907" w:rsidRDefault="00BC5719" w:rsidP="00B4587F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Размер шин на 1-ой задней оси</w:t>
                  </w:r>
                </w:p>
              </w:tc>
              <w:tc>
                <w:tcPr>
                  <w:tcW w:w="3071" w:type="dxa"/>
                </w:tcPr>
                <w:p w:rsidR="00BC5719" w:rsidRPr="006A1907" w:rsidRDefault="00BC5719" w:rsidP="00B4587F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-  315/70 R22.5</w:t>
                  </w:r>
                </w:p>
              </w:tc>
              <w:tc>
                <w:tcPr>
                  <w:tcW w:w="2747" w:type="dxa"/>
                </w:tcPr>
                <w:p w:rsidR="00BC5719" w:rsidRPr="006A1907" w:rsidRDefault="00BC5719" w:rsidP="00B4587F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  <w:tr w:rsidR="00BC5719" w:rsidRPr="006A1907" w:rsidTr="00B4587F">
              <w:tc>
                <w:tcPr>
                  <w:tcW w:w="3070" w:type="dxa"/>
                </w:tcPr>
                <w:p w:rsidR="00BC5719" w:rsidRPr="006A1907" w:rsidRDefault="00BC5719" w:rsidP="00B4587F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Размер запасной шины</w:t>
                  </w:r>
                </w:p>
              </w:tc>
              <w:tc>
                <w:tcPr>
                  <w:tcW w:w="3071" w:type="dxa"/>
                </w:tcPr>
                <w:p w:rsidR="00BC5719" w:rsidRPr="006A1907" w:rsidRDefault="00BC5719" w:rsidP="00B4587F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-  315/70 R22.5</w:t>
                  </w:r>
                </w:p>
              </w:tc>
              <w:tc>
                <w:tcPr>
                  <w:tcW w:w="2747" w:type="dxa"/>
                </w:tcPr>
                <w:p w:rsidR="00BC5719" w:rsidRPr="006A1907" w:rsidRDefault="00BC5719" w:rsidP="00B4587F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</w:tbl>
          <w:p w:rsidR="00BC5719" w:rsidRPr="006A1907" w:rsidRDefault="00BC5719" w:rsidP="00B4587F">
            <w:pPr>
              <w:rPr>
                <w:rFonts w:ascii="Garamond" w:hAnsi="Garamond"/>
              </w:rPr>
            </w:pPr>
          </w:p>
          <w:p w:rsidR="00BC5719" w:rsidRPr="006A1907" w:rsidRDefault="00BC5719" w:rsidP="00B4587F">
            <w:pPr>
              <w:pStyle w:val="H1"/>
              <w:rPr>
                <w:rFonts w:ascii="Garamond" w:hAnsi="Garamond"/>
                <w:sz w:val="22"/>
                <w:szCs w:val="22"/>
              </w:rPr>
            </w:pPr>
            <w:bookmarkStart w:id="16" w:name="_Toc8069"/>
            <w:r w:rsidRPr="006A1907">
              <w:rPr>
                <w:rFonts w:ascii="Garamond" w:hAnsi="Garamond"/>
                <w:sz w:val="22"/>
                <w:szCs w:val="22"/>
              </w:rPr>
              <w:t>16.  ПРОЧЕЕ / MISCELLANIOUS</w:t>
            </w:r>
            <w:bookmarkEnd w:id="16"/>
          </w:p>
          <w:p w:rsidR="00BC5719" w:rsidRPr="006A1907" w:rsidRDefault="00BC5719" w:rsidP="00BC5719">
            <w:pPr>
              <w:pStyle w:val="2"/>
              <w:numPr>
                <w:ilvl w:val="0"/>
                <w:numId w:val="0"/>
              </w:numPr>
              <w:ind w:left="1260"/>
              <w:rPr>
                <w:rFonts w:ascii="Garamond" w:hAnsi="Garamond"/>
                <w:sz w:val="22"/>
                <w:szCs w:val="22"/>
              </w:rPr>
            </w:pPr>
            <w:r w:rsidRPr="006A1907">
              <w:rPr>
                <w:rFonts w:ascii="Garamond" w:hAnsi="Garamond"/>
                <w:sz w:val="22"/>
                <w:szCs w:val="22"/>
              </w:rPr>
              <w:t>16.1  Специальное исполнение / FFU / S-</w:t>
            </w:r>
            <w:proofErr w:type="spellStart"/>
            <w:r w:rsidRPr="006A1907">
              <w:rPr>
                <w:rFonts w:ascii="Garamond" w:hAnsi="Garamond"/>
                <w:sz w:val="22"/>
                <w:szCs w:val="22"/>
              </w:rPr>
              <w:t>order</w:t>
            </w:r>
            <w:proofErr w:type="spellEnd"/>
          </w:p>
          <w:p w:rsidR="00BC5719" w:rsidRPr="006A1907" w:rsidRDefault="00BC5719" w:rsidP="00B4587F">
            <w:pPr>
              <w:pStyle w:val="SpecText"/>
              <w:rPr>
                <w:rFonts w:ascii="Garamond" w:hAnsi="Garamond"/>
                <w:sz w:val="22"/>
                <w:szCs w:val="22"/>
              </w:rPr>
            </w:pPr>
          </w:p>
          <w:tbl>
            <w:tblPr>
              <w:tblW w:w="8888" w:type="dxa"/>
              <w:tblInd w:w="534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070"/>
              <w:gridCol w:w="3071"/>
              <w:gridCol w:w="2747"/>
            </w:tblGrid>
            <w:tr w:rsidR="00BC5719" w:rsidRPr="006A1907" w:rsidTr="00B4587F">
              <w:tc>
                <w:tcPr>
                  <w:tcW w:w="3070" w:type="dxa"/>
                </w:tcPr>
                <w:p w:rsidR="00BC5719" w:rsidRPr="006A1907" w:rsidRDefault="00BC5719" w:rsidP="00B4587F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proofErr w:type="spellStart"/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Market</w:t>
                  </w:r>
                  <w:proofErr w:type="spellEnd"/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 xml:space="preserve"> L адаптация</w:t>
                  </w:r>
                </w:p>
              </w:tc>
              <w:tc>
                <w:tcPr>
                  <w:tcW w:w="3071" w:type="dxa"/>
                </w:tcPr>
                <w:p w:rsidR="00BC5719" w:rsidRPr="006A1907" w:rsidRDefault="00BC5719" w:rsidP="00B4587F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proofErr w:type="spellStart"/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No</w:t>
                  </w:r>
                  <w:proofErr w:type="spellEnd"/>
                </w:p>
              </w:tc>
              <w:tc>
                <w:tcPr>
                  <w:tcW w:w="2747" w:type="dxa"/>
                </w:tcPr>
                <w:p w:rsidR="00BC5719" w:rsidRPr="006A1907" w:rsidRDefault="00BC5719" w:rsidP="00B4587F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</w:tbl>
          <w:p w:rsidR="00BC5719" w:rsidRPr="006A1907" w:rsidRDefault="00BC5719" w:rsidP="00B4587F">
            <w:pPr>
              <w:rPr>
                <w:rFonts w:ascii="Garamond" w:hAnsi="Garamond"/>
              </w:rPr>
            </w:pPr>
          </w:p>
          <w:p w:rsidR="00BC5719" w:rsidRPr="006A1907" w:rsidRDefault="00BC5719" w:rsidP="00BC5719">
            <w:pPr>
              <w:pStyle w:val="2"/>
              <w:numPr>
                <w:ilvl w:val="0"/>
                <w:numId w:val="0"/>
              </w:numPr>
              <w:ind w:left="1260"/>
              <w:rPr>
                <w:rFonts w:ascii="Garamond" w:hAnsi="Garamond"/>
                <w:sz w:val="22"/>
                <w:szCs w:val="22"/>
              </w:rPr>
            </w:pPr>
            <w:r w:rsidRPr="006A1907">
              <w:rPr>
                <w:rFonts w:ascii="Garamond" w:hAnsi="Garamond"/>
                <w:sz w:val="22"/>
                <w:szCs w:val="22"/>
              </w:rPr>
              <w:t xml:space="preserve">16.2  Идентификационная табличка производителя / </w:t>
            </w:r>
            <w:proofErr w:type="spellStart"/>
            <w:r w:rsidRPr="006A1907">
              <w:rPr>
                <w:rFonts w:ascii="Garamond" w:hAnsi="Garamond"/>
                <w:sz w:val="22"/>
                <w:szCs w:val="22"/>
              </w:rPr>
              <w:t>Type</w:t>
            </w:r>
            <w:proofErr w:type="spellEnd"/>
            <w:r w:rsidRPr="006A1907">
              <w:rPr>
                <w:rFonts w:ascii="Garamond" w:hAnsi="Garamond"/>
                <w:sz w:val="22"/>
                <w:szCs w:val="22"/>
              </w:rPr>
              <w:t xml:space="preserve"> </w:t>
            </w:r>
            <w:proofErr w:type="spellStart"/>
            <w:r w:rsidRPr="006A1907">
              <w:rPr>
                <w:rFonts w:ascii="Garamond" w:hAnsi="Garamond"/>
                <w:sz w:val="22"/>
                <w:szCs w:val="22"/>
              </w:rPr>
              <w:t>plate</w:t>
            </w:r>
            <w:proofErr w:type="spellEnd"/>
          </w:p>
          <w:p w:rsidR="00BC5719" w:rsidRPr="006A1907" w:rsidRDefault="00BC5719" w:rsidP="00B4587F">
            <w:pPr>
              <w:pStyle w:val="SpecText"/>
              <w:rPr>
                <w:rFonts w:ascii="Garamond" w:hAnsi="Garamond"/>
                <w:sz w:val="22"/>
                <w:szCs w:val="22"/>
              </w:rPr>
            </w:pPr>
          </w:p>
          <w:tbl>
            <w:tblPr>
              <w:tblW w:w="8888" w:type="dxa"/>
              <w:tblInd w:w="534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070"/>
              <w:gridCol w:w="3071"/>
              <w:gridCol w:w="2747"/>
            </w:tblGrid>
            <w:tr w:rsidR="00BC5719" w:rsidRPr="006A1907" w:rsidTr="00B4587F">
              <w:tc>
                <w:tcPr>
                  <w:tcW w:w="3070" w:type="dxa"/>
                </w:tcPr>
                <w:p w:rsidR="00BC5719" w:rsidRPr="006A1907" w:rsidRDefault="00BC5719" w:rsidP="00B4587F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Язык идентификационной таблички</w:t>
                  </w:r>
                </w:p>
              </w:tc>
              <w:tc>
                <w:tcPr>
                  <w:tcW w:w="3071" w:type="dxa"/>
                </w:tcPr>
                <w:p w:rsidR="00BC5719" w:rsidRPr="006A1907" w:rsidRDefault="00BC5719" w:rsidP="00B4587F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-  английский</w:t>
                  </w:r>
                </w:p>
              </w:tc>
              <w:tc>
                <w:tcPr>
                  <w:tcW w:w="2747" w:type="dxa"/>
                </w:tcPr>
                <w:p w:rsidR="00BC5719" w:rsidRPr="006A1907" w:rsidRDefault="00BC5719" w:rsidP="00B4587F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  <w:tr w:rsidR="00BC5719" w:rsidRPr="009D37E7" w:rsidTr="00B4587F">
              <w:tc>
                <w:tcPr>
                  <w:tcW w:w="3070" w:type="dxa"/>
                </w:tcPr>
                <w:p w:rsidR="00BC5719" w:rsidRPr="006A1907" w:rsidRDefault="00BC5719" w:rsidP="00B4587F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proofErr w:type="gramStart"/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Технический</w:t>
                  </w:r>
                  <w:proofErr w:type="gramEnd"/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 xml:space="preserve"> допустимая полная масса ТС (GTW) - </w:t>
                  </w:r>
                </w:p>
              </w:tc>
              <w:tc>
                <w:tcPr>
                  <w:tcW w:w="3071" w:type="dxa"/>
                </w:tcPr>
                <w:p w:rsidR="00BC5719" w:rsidRPr="009D37E7" w:rsidRDefault="00BC5719" w:rsidP="00B4587F">
                  <w:pPr>
                    <w:pStyle w:val="SpecText"/>
                    <w:pBdr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</w:pBdr>
                    <w:spacing w:before="100" w:beforeAutospacing="1" w:after="100" w:afterAutospacing="1"/>
                    <w:jc w:val="center"/>
                    <w:textAlignment w:val="center"/>
                    <w:rPr>
                      <w:rFonts w:ascii="Garamond" w:hAnsi="Garamond"/>
                      <w:sz w:val="22"/>
                      <w:szCs w:val="22"/>
                      <w:lang w:val="en-US"/>
                    </w:rPr>
                  </w:pPr>
                  <w:r w:rsidRPr="009D37E7">
                    <w:rPr>
                      <w:rFonts w:ascii="Garamond" w:hAnsi="Garamond"/>
                      <w:sz w:val="22"/>
                      <w:szCs w:val="22"/>
                      <w:lang w:val="en-US"/>
                    </w:rPr>
                    <w:t xml:space="preserve">19000 </w:t>
                  </w:r>
                  <w:r w:rsidRPr="006A1907">
                    <w:rPr>
                      <w:rFonts w:ascii="Garamond" w:hAnsi="Garamond"/>
                      <w:sz w:val="22"/>
                      <w:szCs w:val="22"/>
                      <w:lang w:val="en-US"/>
                    </w:rPr>
                    <w:t>kg</w:t>
                  </w:r>
                </w:p>
              </w:tc>
              <w:tc>
                <w:tcPr>
                  <w:tcW w:w="2747" w:type="dxa"/>
                </w:tcPr>
                <w:p w:rsidR="00BC5719" w:rsidRPr="009D37E7" w:rsidRDefault="00BC5719" w:rsidP="00B4587F">
                  <w:pPr>
                    <w:pStyle w:val="SpecText"/>
                    <w:spacing w:after="200" w:line="276" w:lineRule="auto"/>
                    <w:jc w:val="right"/>
                    <w:rPr>
                      <w:rFonts w:ascii="Garamond" w:hAnsi="Garamond"/>
                      <w:sz w:val="22"/>
                      <w:szCs w:val="22"/>
                      <w:lang w:val="en-US"/>
                    </w:rPr>
                  </w:pPr>
                </w:p>
              </w:tc>
            </w:tr>
            <w:tr w:rsidR="00BC5719" w:rsidRPr="009D37E7" w:rsidTr="00B4587F">
              <w:tc>
                <w:tcPr>
                  <w:tcW w:w="3070" w:type="dxa"/>
                </w:tcPr>
                <w:p w:rsidR="00BC5719" w:rsidRPr="009D37E7" w:rsidRDefault="00BC5719" w:rsidP="00B4587F">
                  <w:pPr>
                    <w:pStyle w:val="H3"/>
                    <w:pBdr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</w:pBdr>
                    <w:spacing w:before="100" w:beforeAutospacing="1" w:afterAutospacing="1"/>
                    <w:jc w:val="center"/>
                    <w:textAlignment w:val="center"/>
                    <w:rPr>
                      <w:rFonts w:ascii="Garamond" w:hAnsi="Garamond"/>
                      <w:sz w:val="22"/>
                      <w:szCs w:val="22"/>
                      <w:lang w:val="en-US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  <w:lang w:val="en-US"/>
                    </w:rPr>
                    <w:t>GTW</w:t>
                  </w:r>
                  <w:r w:rsidRPr="009D37E7">
                    <w:rPr>
                      <w:rFonts w:ascii="Garamond" w:hAnsi="Garamond"/>
                      <w:sz w:val="22"/>
                      <w:szCs w:val="22"/>
                      <w:lang w:val="en-US"/>
                    </w:rPr>
                    <w:t xml:space="preserve"> </w:t>
                  </w:r>
                  <w:r w:rsidRPr="006A1907">
                    <w:rPr>
                      <w:rFonts w:ascii="Garamond" w:hAnsi="Garamond"/>
                      <w:sz w:val="22"/>
                      <w:szCs w:val="22"/>
                      <w:lang w:val="en-US"/>
                    </w:rPr>
                    <w:t>actual</w:t>
                  </w:r>
                </w:p>
              </w:tc>
              <w:tc>
                <w:tcPr>
                  <w:tcW w:w="3071" w:type="dxa"/>
                </w:tcPr>
                <w:p w:rsidR="00BC5719" w:rsidRPr="009D37E7" w:rsidRDefault="00BC5719" w:rsidP="00B4587F">
                  <w:pPr>
                    <w:pStyle w:val="SpecText"/>
                    <w:pBdr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</w:pBdr>
                    <w:spacing w:before="100" w:beforeAutospacing="1" w:after="100" w:afterAutospacing="1"/>
                    <w:jc w:val="center"/>
                    <w:textAlignment w:val="center"/>
                    <w:rPr>
                      <w:rFonts w:ascii="Garamond" w:hAnsi="Garamond"/>
                      <w:sz w:val="22"/>
                      <w:szCs w:val="22"/>
                      <w:lang w:val="en-US"/>
                    </w:rPr>
                  </w:pPr>
                  <w:r w:rsidRPr="009D37E7">
                    <w:rPr>
                      <w:rFonts w:ascii="Garamond" w:hAnsi="Garamond"/>
                      <w:sz w:val="22"/>
                      <w:szCs w:val="22"/>
                      <w:lang w:val="en-US"/>
                    </w:rPr>
                    <w:t xml:space="preserve">36-40 </w:t>
                  </w:r>
                  <w:r w:rsidRPr="006A1907">
                    <w:rPr>
                      <w:rFonts w:ascii="Garamond" w:hAnsi="Garamond"/>
                      <w:sz w:val="22"/>
                      <w:szCs w:val="22"/>
                      <w:lang w:val="en-US"/>
                    </w:rPr>
                    <w:t>tons</w:t>
                  </w:r>
                </w:p>
              </w:tc>
              <w:tc>
                <w:tcPr>
                  <w:tcW w:w="2747" w:type="dxa"/>
                </w:tcPr>
                <w:p w:rsidR="00BC5719" w:rsidRPr="009D37E7" w:rsidRDefault="00BC5719" w:rsidP="00B4587F">
                  <w:pPr>
                    <w:pStyle w:val="SpecText"/>
                    <w:spacing w:after="200" w:line="276" w:lineRule="auto"/>
                    <w:jc w:val="right"/>
                    <w:rPr>
                      <w:rFonts w:ascii="Garamond" w:hAnsi="Garamond"/>
                      <w:sz w:val="22"/>
                      <w:szCs w:val="22"/>
                      <w:lang w:val="en-US"/>
                    </w:rPr>
                  </w:pPr>
                </w:p>
              </w:tc>
            </w:tr>
          </w:tbl>
          <w:p w:rsidR="00BC5719" w:rsidRPr="009D37E7" w:rsidRDefault="00BC5719" w:rsidP="00B4587F">
            <w:pPr>
              <w:rPr>
                <w:rFonts w:ascii="Garamond" w:hAnsi="Garamond"/>
                <w:lang w:val="en-US"/>
              </w:rPr>
            </w:pPr>
          </w:p>
          <w:p w:rsidR="00BC5719" w:rsidRPr="009D37E7" w:rsidRDefault="00BC5719" w:rsidP="00BC5719">
            <w:pPr>
              <w:pStyle w:val="2"/>
              <w:numPr>
                <w:ilvl w:val="0"/>
                <w:numId w:val="0"/>
              </w:numPr>
              <w:ind w:left="1260"/>
              <w:rPr>
                <w:rFonts w:ascii="Garamond" w:hAnsi="Garamond"/>
                <w:sz w:val="22"/>
                <w:szCs w:val="22"/>
                <w:lang w:val="en-US"/>
              </w:rPr>
            </w:pPr>
            <w:proofErr w:type="gramStart"/>
            <w:r w:rsidRPr="009D37E7">
              <w:rPr>
                <w:rFonts w:ascii="Garamond" w:hAnsi="Garamond"/>
                <w:sz w:val="22"/>
                <w:szCs w:val="22"/>
                <w:lang w:val="en-US"/>
              </w:rPr>
              <w:t xml:space="preserve">16.3  </w:t>
            </w:r>
            <w:r w:rsidRPr="006A1907">
              <w:rPr>
                <w:rFonts w:ascii="Garamond" w:hAnsi="Garamond"/>
                <w:sz w:val="22"/>
                <w:szCs w:val="22"/>
              </w:rPr>
              <w:t>Разное</w:t>
            </w:r>
            <w:proofErr w:type="gramEnd"/>
            <w:r w:rsidRPr="009D37E7">
              <w:rPr>
                <w:rFonts w:ascii="Garamond" w:hAnsi="Garamond"/>
                <w:sz w:val="22"/>
                <w:szCs w:val="22"/>
                <w:lang w:val="en-US"/>
              </w:rPr>
              <w:t xml:space="preserve"> / </w:t>
            </w:r>
            <w:proofErr w:type="spellStart"/>
            <w:r w:rsidRPr="006A1907">
              <w:rPr>
                <w:rFonts w:ascii="Garamond" w:hAnsi="Garamond"/>
                <w:sz w:val="22"/>
                <w:szCs w:val="22"/>
                <w:lang w:val="en-US"/>
              </w:rPr>
              <w:t>Miscellanious</w:t>
            </w:r>
            <w:proofErr w:type="spellEnd"/>
          </w:p>
          <w:p w:rsidR="00BC5719" w:rsidRPr="009D37E7" w:rsidRDefault="00BC5719" w:rsidP="00B4587F">
            <w:pPr>
              <w:pStyle w:val="SpecText"/>
              <w:spacing w:after="200" w:line="276" w:lineRule="auto"/>
              <w:rPr>
                <w:rFonts w:ascii="Garamond" w:hAnsi="Garamond"/>
                <w:sz w:val="22"/>
                <w:szCs w:val="22"/>
                <w:lang w:val="en-US"/>
              </w:rPr>
            </w:pPr>
          </w:p>
          <w:tbl>
            <w:tblPr>
              <w:tblW w:w="8888" w:type="dxa"/>
              <w:tblInd w:w="534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070"/>
              <w:gridCol w:w="3071"/>
              <w:gridCol w:w="2747"/>
            </w:tblGrid>
            <w:tr w:rsidR="00BC5719" w:rsidRPr="004415AF" w:rsidTr="00B4587F">
              <w:tc>
                <w:tcPr>
                  <w:tcW w:w="3070" w:type="dxa"/>
                </w:tcPr>
                <w:p w:rsidR="00BC5719" w:rsidRPr="00041D3F" w:rsidRDefault="00BC5719" w:rsidP="00B4587F">
                  <w:pPr>
                    <w:pStyle w:val="H3"/>
                    <w:spacing w:line="276" w:lineRule="auto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9D37E7">
                    <w:rPr>
                      <w:rFonts w:ascii="Garamond" w:hAnsi="Garamond"/>
                      <w:sz w:val="22"/>
                      <w:szCs w:val="22"/>
                      <w:lang w:val="en-US"/>
                    </w:rPr>
                    <w:t xml:space="preserve"> </w:t>
                  </w: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Идентификация</w:t>
                  </w:r>
                  <w:r w:rsidRPr="00041D3F">
                    <w:rPr>
                      <w:rFonts w:ascii="Garamond" w:hAnsi="Garamond"/>
                      <w:sz w:val="22"/>
                      <w:szCs w:val="22"/>
                    </w:rPr>
                    <w:t xml:space="preserve"> </w:t>
                  </w: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водителя</w:t>
                  </w:r>
                  <w:r w:rsidRPr="00041D3F">
                    <w:rPr>
                      <w:rFonts w:ascii="Garamond" w:hAnsi="Garamond"/>
                      <w:sz w:val="22"/>
                      <w:szCs w:val="22"/>
                    </w:rPr>
                    <w:t xml:space="preserve"> -  </w:t>
                  </w:r>
                </w:p>
              </w:tc>
              <w:tc>
                <w:tcPr>
                  <w:tcW w:w="3071" w:type="dxa"/>
                </w:tcPr>
                <w:p w:rsidR="00BC5719" w:rsidRPr="00041D3F" w:rsidRDefault="00BC5719" w:rsidP="00B4587F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  <w:lang w:val="en-US"/>
                    </w:rPr>
                    <w:t>With</w:t>
                  </w:r>
                  <w:r w:rsidRPr="00041D3F">
                    <w:rPr>
                      <w:rFonts w:ascii="Garamond" w:hAnsi="Garamond"/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2747" w:type="dxa"/>
                </w:tcPr>
                <w:p w:rsidR="00BC5719" w:rsidRPr="00041D3F" w:rsidRDefault="00BC5719" w:rsidP="00B4587F">
                  <w:pPr>
                    <w:pStyle w:val="SpecText"/>
                    <w:spacing w:after="200" w:line="276" w:lineRule="auto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  <w:tr w:rsidR="00BC5719" w:rsidRPr="004415AF" w:rsidTr="00B4587F">
              <w:tc>
                <w:tcPr>
                  <w:tcW w:w="3070" w:type="dxa"/>
                </w:tcPr>
                <w:p w:rsidR="00BC5719" w:rsidRPr="00041D3F" w:rsidRDefault="00BC5719" w:rsidP="00B4587F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Коммуникатор</w:t>
                  </w:r>
                  <w:r w:rsidRPr="00041D3F">
                    <w:rPr>
                      <w:rFonts w:ascii="Garamond" w:hAnsi="Garamond"/>
                      <w:sz w:val="22"/>
                      <w:szCs w:val="22"/>
                    </w:rPr>
                    <w:t xml:space="preserve">  -</w:t>
                  </w:r>
                </w:p>
              </w:tc>
              <w:tc>
                <w:tcPr>
                  <w:tcW w:w="3071" w:type="dxa"/>
                </w:tcPr>
                <w:p w:rsidR="00BC5719" w:rsidRPr="00041D3F" w:rsidRDefault="00BC5719" w:rsidP="00B4587F">
                  <w:pPr>
                    <w:pStyle w:val="SpecText"/>
                    <w:pBdr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</w:pBdr>
                    <w:spacing w:before="100" w:beforeAutospacing="1" w:after="100" w:afterAutospacing="1"/>
                    <w:jc w:val="center"/>
                    <w:textAlignment w:val="center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  <w:lang w:val="en-US"/>
                    </w:rPr>
                    <w:t>C</w:t>
                  </w:r>
                  <w:r w:rsidRPr="00041D3F">
                    <w:rPr>
                      <w:rFonts w:ascii="Garamond" w:hAnsi="Garamond"/>
                      <w:sz w:val="22"/>
                      <w:szCs w:val="22"/>
                    </w:rPr>
                    <w:t xml:space="preserve">200 </w:t>
                  </w:r>
                  <w:r w:rsidRPr="006A1907">
                    <w:rPr>
                      <w:rFonts w:ascii="Garamond" w:hAnsi="Garamond"/>
                      <w:sz w:val="22"/>
                      <w:szCs w:val="22"/>
                      <w:lang w:val="en-US"/>
                    </w:rPr>
                    <w:t>complete</w:t>
                  </w:r>
                </w:p>
              </w:tc>
              <w:tc>
                <w:tcPr>
                  <w:tcW w:w="2747" w:type="dxa"/>
                </w:tcPr>
                <w:p w:rsidR="00BC5719" w:rsidRPr="00041D3F" w:rsidRDefault="00BC5719" w:rsidP="00B4587F">
                  <w:pPr>
                    <w:pStyle w:val="SpecText"/>
                    <w:spacing w:after="200" w:line="276" w:lineRule="auto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</w:tbl>
          <w:p w:rsidR="00ED3D9E" w:rsidRPr="006A1907" w:rsidRDefault="00ED3D9E" w:rsidP="00ED3D9E">
            <w:pPr>
              <w:tabs>
                <w:tab w:val="left" w:pos="-142"/>
              </w:tabs>
              <w:spacing w:after="0" w:line="240" w:lineRule="auto"/>
              <w:jc w:val="both"/>
              <w:rPr>
                <w:rFonts w:ascii="Garamond" w:eastAsia="Times New Roman" w:hAnsi="Garamond"/>
                <w:lang w:eastAsia="ru-RU"/>
              </w:rPr>
            </w:pPr>
            <w:r w:rsidRPr="006A1907">
              <w:rPr>
                <w:rFonts w:ascii="Garamond" w:eastAsia="Times New Roman" w:hAnsi="Garamond"/>
                <w:b/>
                <w:lang w:eastAsia="ru-RU"/>
              </w:rPr>
              <w:t>Количественные характеристики (количество закупаемого товара):</w:t>
            </w:r>
            <w:r w:rsidRPr="006A1907">
              <w:rPr>
                <w:rFonts w:ascii="Garamond" w:eastAsia="Times New Roman" w:hAnsi="Garamond"/>
                <w:lang w:eastAsia="ru-RU"/>
              </w:rPr>
              <w:t xml:space="preserve"> 1 (одна) единица.</w:t>
            </w:r>
          </w:p>
          <w:p w:rsidR="00ED3D9E" w:rsidRPr="006A1907" w:rsidRDefault="00ED3D9E" w:rsidP="00ED3D9E">
            <w:pPr>
              <w:spacing w:after="0" w:line="240" w:lineRule="auto"/>
              <w:rPr>
                <w:rFonts w:ascii="Garamond" w:eastAsia="Times New Roman" w:hAnsi="Garamond"/>
                <w:b/>
                <w:lang w:eastAsia="ru-RU"/>
              </w:rPr>
            </w:pPr>
            <w:r w:rsidRPr="006A1907">
              <w:rPr>
                <w:rFonts w:ascii="Garamond" w:eastAsia="Times New Roman" w:hAnsi="Garamond"/>
                <w:b/>
                <w:lang w:eastAsia="ru-RU"/>
              </w:rPr>
              <w:t>Качественные характеристики:</w:t>
            </w:r>
          </w:p>
          <w:p w:rsidR="00ED3D9E" w:rsidRPr="006A1907" w:rsidRDefault="00ED3D9E" w:rsidP="00ED3D9E">
            <w:pPr>
              <w:spacing w:after="0" w:line="240" w:lineRule="auto"/>
              <w:jc w:val="both"/>
              <w:outlineLvl w:val="0"/>
              <w:rPr>
                <w:rFonts w:ascii="Garamond" w:eastAsia="ヒラギノ角ゴ Pro W3" w:hAnsi="Garamond"/>
                <w:color w:val="000000"/>
                <w:lang w:eastAsia="ru-RU"/>
              </w:rPr>
            </w:pPr>
            <w:r w:rsidRPr="006A1907">
              <w:rPr>
                <w:rFonts w:ascii="Garamond" w:eastAsia="ヒラギノ角ゴ Pro W3" w:hAnsi="Garamond"/>
                <w:color w:val="000000"/>
                <w:lang w:eastAsia="ru-RU"/>
              </w:rPr>
              <w:t xml:space="preserve">Автотранспортные средства должны соответствовать требованиям, установленным Техническим регламентом о безопасности колесных транспортных средств, утвержденным постановлением Правительства РФ от 10.09.2009 № 720.  </w:t>
            </w:r>
          </w:p>
          <w:p w:rsidR="00ED3D9E" w:rsidRPr="006A1907" w:rsidRDefault="00ED3D9E" w:rsidP="00ED3D9E">
            <w:pPr>
              <w:spacing w:after="0" w:line="240" w:lineRule="auto"/>
              <w:rPr>
                <w:rFonts w:ascii="Garamond" w:eastAsia="Times New Roman" w:hAnsi="Garamond"/>
                <w:b/>
                <w:color w:val="000000"/>
                <w:lang w:eastAsia="ru-RU"/>
              </w:rPr>
            </w:pPr>
            <w:r w:rsidRPr="006A1907">
              <w:rPr>
                <w:rFonts w:ascii="Garamond" w:eastAsia="Times New Roman" w:hAnsi="Garamond"/>
                <w:b/>
                <w:color w:val="000000"/>
                <w:lang w:eastAsia="ru-RU"/>
              </w:rPr>
              <w:t>Требования к безопасности:</w:t>
            </w:r>
          </w:p>
          <w:p w:rsidR="00ED3D9E" w:rsidRPr="006A1907" w:rsidRDefault="00ED3D9E" w:rsidP="00ED3D9E">
            <w:pPr>
              <w:spacing w:after="0" w:line="240" w:lineRule="auto"/>
              <w:jc w:val="both"/>
              <w:outlineLvl w:val="0"/>
              <w:rPr>
                <w:rFonts w:ascii="Garamond" w:eastAsia="ヒラギノ角ゴ Pro W3" w:hAnsi="Garamond"/>
                <w:color w:val="000000"/>
                <w:lang w:eastAsia="ru-RU"/>
              </w:rPr>
            </w:pPr>
            <w:r w:rsidRPr="006A1907">
              <w:rPr>
                <w:rFonts w:ascii="Garamond" w:eastAsia="ヒラギノ角ゴ Pro W3" w:hAnsi="Garamond"/>
                <w:color w:val="000000"/>
                <w:lang w:eastAsia="ru-RU"/>
              </w:rPr>
              <w:t xml:space="preserve">    Транспортные средства должны быть в исправном состоянии, без внешних повреждений и скрытых дефектов. Транспортные средства должны быть новыми, ранее не эксплуатируемыми.</w:t>
            </w:r>
          </w:p>
          <w:p w:rsidR="00ED3D9E" w:rsidRPr="006A1907" w:rsidRDefault="00ED3D9E" w:rsidP="00ED3D9E">
            <w:pPr>
              <w:spacing w:after="0" w:line="240" w:lineRule="auto"/>
              <w:jc w:val="both"/>
              <w:outlineLvl w:val="0"/>
              <w:rPr>
                <w:rFonts w:ascii="Garamond" w:eastAsia="ヒラギノ角ゴ Pro W3" w:hAnsi="Garamond"/>
                <w:color w:val="000000"/>
                <w:lang w:eastAsia="ru-RU"/>
              </w:rPr>
            </w:pPr>
            <w:r w:rsidRPr="006A1907">
              <w:rPr>
                <w:rFonts w:ascii="Garamond" w:eastAsia="ヒラギノ角ゴ Pro W3" w:hAnsi="Garamond"/>
                <w:color w:val="000000"/>
                <w:lang w:eastAsia="ru-RU"/>
              </w:rPr>
              <w:t xml:space="preserve">    Качество транспортного средства должно соответствовать действующим государственным стандартам и техническим требованиям.     </w:t>
            </w:r>
          </w:p>
          <w:p w:rsidR="00ED3D9E" w:rsidRPr="006A1907" w:rsidRDefault="00ED3D9E" w:rsidP="00ED3D9E">
            <w:pPr>
              <w:spacing w:after="0" w:line="240" w:lineRule="auto"/>
              <w:jc w:val="both"/>
              <w:outlineLvl w:val="0"/>
              <w:rPr>
                <w:rFonts w:ascii="Garamond" w:eastAsia="ヒラギノ角ゴ Pro W3" w:hAnsi="Garamond"/>
                <w:b/>
                <w:color w:val="000000"/>
                <w:lang w:eastAsia="ru-RU"/>
              </w:rPr>
            </w:pPr>
            <w:r w:rsidRPr="006A1907">
              <w:rPr>
                <w:rFonts w:ascii="Garamond" w:eastAsia="ヒラギノ角ゴ Pro W3" w:hAnsi="Garamond"/>
                <w:b/>
                <w:color w:val="000000"/>
                <w:lang w:eastAsia="ru-RU"/>
              </w:rPr>
              <w:t>Требования к отгрузке товара:</w:t>
            </w:r>
          </w:p>
          <w:p w:rsidR="00ED3D9E" w:rsidRDefault="00ED3D9E" w:rsidP="00ED3D9E">
            <w:pPr>
              <w:spacing w:after="0" w:line="240" w:lineRule="auto"/>
              <w:jc w:val="both"/>
              <w:outlineLvl w:val="0"/>
              <w:rPr>
                <w:rFonts w:ascii="Garamond" w:eastAsia="ヒラギノ角ゴ Pro W3" w:hAnsi="Garamond"/>
                <w:color w:val="000000"/>
                <w:lang w:eastAsia="ru-RU"/>
              </w:rPr>
            </w:pPr>
            <w:r w:rsidRPr="006A1907">
              <w:rPr>
                <w:rFonts w:ascii="Garamond" w:eastAsia="ヒラギノ角ゴ Pro W3" w:hAnsi="Garamond"/>
                <w:color w:val="000000"/>
                <w:lang w:eastAsia="ru-RU"/>
              </w:rPr>
              <w:t xml:space="preserve">     Самовывоз со склада Поставщика, расположенного в </w:t>
            </w:r>
            <w:r w:rsidRPr="00D418BE">
              <w:rPr>
                <w:rFonts w:ascii="Garamond" w:eastAsia="ヒラギノ角ゴ Pro W3" w:hAnsi="Garamond"/>
                <w:color w:val="000000"/>
                <w:lang w:eastAsia="ru-RU"/>
              </w:rPr>
              <w:t xml:space="preserve">населенных пунктах на территории Центрального или Приволжского федеральных округов. </w:t>
            </w:r>
          </w:p>
          <w:p w:rsidR="00ED3D9E" w:rsidRPr="006A1907" w:rsidRDefault="00ED3D9E" w:rsidP="00ED3D9E">
            <w:pPr>
              <w:spacing w:after="0" w:line="240" w:lineRule="auto"/>
              <w:jc w:val="both"/>
              <w:outlineLvl w:val="0"/>
              <w:rPr>
                <w:rFonts w:ascii="Garamond" w:eastAsia="ヒラギノ角ゴ Pro W3" w:hAnsi="Garamond"/>
                <w:b/>
                <w:color w:val="000000"/>
                <w:lang w:eastAsia="ru-RU"/>
              </w:rPr>
            </w:pPr>
            <w:r w:rsidRPr="006A1907">
              <w:rPr>
                <w:rFonts w:ascii="Garamond" w:eastAsia="ヒラギノ角ゴ Pro W3" w:hAnsi="Garamond"/>
                <w:b/>
                <w:color w:val="000000"/>
                <w:lang w:eastAsia="ru-RU"/>
              </w:rPr>
              <w:t>Требования к упаковке</w:t>
            </w:r>
            <w:r>
              <w:rPr>
                <w:rFonts w:ascii="Garamond" w:eastAsia="ヒラギノ角ゴ Pro W3" w:hAnsi="Garamond"/>
                <w:b/>
                <w:color w:val="000000"/>
                <w:lang w:eastAsia="ru-RU"/>
              </w:rPr>
              <w:t>, к результатам</w:t>
            </w:r>
            <w:r w:rsidRPr="006A1907">
              <w:rPr>
                <w:rFonts w:ascii="Garamond" w:eastAsia="ヒラギノ角ゴ Pro W3" w:hAnsi="Garamond"/>
                <w:b/>
                <w:color w:val="000000"/>
                <w:lang w:eastAsia="ru-RU"/>
              </w:rPr>
              <w:t>:</w:t>
            </w:r>
          </w:p>
          <w:p w:rsidR="00ED3D9E" w:rsidRPr="006A1907" w:rsidRDefault="00ED3D9E" w:rsidP="00ED3D9E">
            <w:pPr>
              <w:spacing w:after="0" w:line="240" w:lineRule="auto"/>
              <w:jc w:val="both"/>
              <w:outlineLvl w:val="0"/>
              <w:rPr>
                <w:rFonts w:ascii="Garamond" w:eastAsia="ヒラギノ角ゴ Pro W3" w:hAnsi="Garamond"/>
                <w:color w:val="000000"/>
                <w:lang w:eastAsia="ru-RU"/>
              </w:rPr>
            </w:pPr>
            <w:r w:rsidRPr="006A1907">
              <w:rPr>
                <w:rFonts w:ascii="Garamond" w:eastAsia="ヒラギノ角ゴ Pro W3" w:hAnsi="Garamond"/>
                <w:color w:val="000000"/>
                <w:lang w:eastAsia="ru-RU"/>
              </w:rPr>
              <w:t xml:space="preserve">     Не предусмотрены.</w:t>
            </w:r>
          </w:p>
          <w:p w:rsidR="00ED3D9E" w:rsidRPr="006A1907" w:rsidRDefault="00ED3D9E" w:rsidP="00ED3D9E">
            <w:pPr>
              <w:spacing w:after="0" w:line="240" w:lineRule="auto"/>
              <w:jc w:val="both"/>
              <w:outlineLvl w:val="0"/>
              <w:rPr>
                <w:rFonts w:ascii="Garamond" w:eastAsia="ヒラギノ角ゴ Pro W3" w:hAnsi="Garamond"/>
                <w:b/>
                <w:color w:val="000000"/>
                <w:lang w:eastAsia="ru-RU"/>
              </w:rPr>
            </w:pPr>
            <w:r w:rsidRPr="006A1907">
              <w:rPr>
                <w:rFonts w:ascii="Garamond" w:eastAsia="ヒラギノ角ゴ Pro W3" w:hAnsi="Garamond"/>
                <w:b/>
                <w:color w:val="000000"/>
                <w:lang w:eastAsia="ru-RU"/>
              </w:rPr>
              <w:t>Иные требования, связанные с определением соответствия поставляемого товара потребностям Заказчика:</w:t>
            </w:r>
          </w:p>
          <w:p w:rsidR="00ED3D9E" w:rsidRPr="006A1907" w:rsidRDefault="00ED3D9E" w:rsidP="00ED3D9E">
            <w:pPr>
              <w:spacing w:after="0" w:line="240" w:lineRule="auto"/>
              <w:jc w:val="both"/>
              <w:outlineLvl w:val="0"/>
              <w:rPr>
                <w:rFonts w:ascii="Garamond" w:eastAsia="ヒラギノ角ゴ Pro W3" w:hAnsi="Garamond"/>
                <w:color w:val="000000"/>
                <w:lang w:eastAsia="ru-RU"/>
              </w:rPr>
            </w:pPr>
            <w:r w:rsidRPr="006A1907">
              <w:rPr>
                <w:rFonts w:ascii="Garamond" w:eastAsia="ヒラギノ角ゴ Pro W3" w:hAnsi="Garamond"/>
                <w:color w:val="000000"/>
                <w:lang w:eastAsia="ru-RU"/>
              </w:rPr>
              <w:t xml:space="preserve">     При поставке транспортного средства Поставщик обязан обеспечить наличие в нем всех необходимых видов технологических жидкостей, топлива и смазочных материалов, применяемых на данном виде транспортного средства.</w:t>
            </w:r>
          </w:p>
          <w:p w:rsidR="00BC5719" w:rsidRDefault="00BC5719" w:rsidP="00B4587F">
            <w:pPr>
              <w:rPr>
                <w:rFonts w:ascii="Garamond" w:hAnsi="Garamond"/>
              </w:rPr>
            </w:pPr>
          </w:p>
          <w:p w:rsidR="0092231A" w:rsidRPr="0092231A" w:rsidRDefault="0092231A" w:rsidP="00B4587F">
            <w:pPr>
              <w:rPr>
                <w:rFonts w:ascii="Garamond" w:hAnsi="Garamond"/>
                <w:b/>
                <w:i/>
                <w:u w:val="single"/>
              </w:rPr>
            </w:pPr>
            <w:r w:rsidRPr="0092231A">
              <w:rPr>
                <w:rFonts w:ascii="Garamond" w:hAnsi="Garamond"/>
                <w:b/>
                <w:i/>
                <w:u w:val="single"/>
              </w:rPr>
              <w:t xml:space="preserve">Специальный полуприцеп марки </w:t>
            </w:r>
            <w:r w:rsidRPr="0092231A">
              <w:rPr>
                <w:rFonts w:ascii="Garamond" w:hAnsi="Garamond"/>
                <w:b/>
                <w:i/>
                <w:u w:val="single"/>
                <w:lang w:val="en-US"/>
              </w:rPr>
              <w:t>Schmitz</w:t>
            </w:r>
            <w:r w:rsidRPr="0092231A">
              <w:rPr>
                <w:rFonts w:ascii="Garamond" w:hAnsi="Garamond"/>
                <w:b/>
                <w:i/>
                <w:u w:val="single"/>
              </w:rPr>
              <w:t xml:space="preserve"> </w:t>
            </w:r>
            <w:proofErr w:type="spellStart"/>
            <w:r w:rsidRPr="0092231A">
              <w:rPr>
                <w:rFonts w:ascii="Garamond" w:hAnsi="Garamond"/>
                <w:b/>
                <w:i/>
                <w:u w:val="single"/>
                <w:lang w:val="en-US"/>
              </w:rPr>
              <w:t>Cargobull</w:t>
            </w:r>
            <w:proofErr w:type="spellEnd"/>
            <w:r w:rsidRPr="0092231A">
              <w:rPr>
                <w:rFonts w:ascii="Garamond" w:hAnsi="Garamond"/>
                <w:b/>
                <w:i/>
                <w:u w:val="single"/>
              </w:rPr>
              <w:t xml:space="preserve">, оборудованный для перевозки взрывчатых веществ категории </w:t>
            </w:r>
            <w:r w:rsidRPr="0092231A">
              <w:rPr>
                <w:rFonts w:ascii="Garamond" w:hAnsi="Garamond"/>
                <w:b/>
                <w:i/>
                <w:u w:val="single"/>
                <w:lang w:val="en-US"/>
              </w:rPr>
              <w:t>EX</w:t>
            </w:r>
            <w:r w:rsidRPr="0092231A">
              <w:rPr>
                <w:rFonts w:ascii="Garamond" w:hAnsi="Garamond"/>
                <w:b/>
                <w:i/>
                <w:u w:val="single"/>
              </w:rPr>
              <w:t>/</w:t>
            </w:r>
            <w:r w:rsidRPr="0092231A">
              <w:rPr>
                <w:rFonts w:ascii="Garamond" w:hAnsi="Garamond"/>
                <w:b/>
                <w:i/>
                <w:u w:val="single"/>
                <w:lang w:val="en-US"/>
              </w:rPr>
              <w:t>III</w:t>
            </w:r>
            <w:r w:rsidRPr="0092231A">
              <w:rPr>
                <w:rFonts w:ascii="Garamond" w:hAnsi="Garamond"/>
                <w:b/>
                <w:i/>
                <w:u w:val="single"/>
              </w:rPr>
              <w:t xml:space="preserve"> класс опасности 1.</w:t>
            </w:r>
          </w:p>
          <w:p w:rsidR="00ED3D9E" w:rsidRPr="00ED3D9E" w:rsidRDefault="00ED3D9E" w:rsidP="00B4587F">
            <w:pPr>
              <w:rPr>
                <w:rFonts w:ascii="Garamond" w:hAnsi="Garamond"/>
                <w:b/>
              </w:rPr>
            </w:pPr>
            <w:r w:rsidRPr="00ED3D9E">
              <w:rPr>
                <w:rFonts w:ascii="Garamond" w:hAnsi="Garamond"/>
                <w:b/>
              </w:rPr>
              <w:t>Технические и функциональные характеристики (потребительские свойства)</w:t>
            </w:r>
          </w:p>
          <w:tbl>
            <w:tblPr>
              <w:tblW w:w="9979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2263"/>
              <w:gridCol w:w="851"/>
              <w:gridCol w:w="992"/>
              <w:gridCol w:w="2835"/>
              <w:gridCol w:w="709"/>
              <w:gridCol w:w="2329"/>
            </w:tblGrid>
            <w:tr w:rsidR="006A1907" w:rsidRPr="006A1907" w:rsidTr="0092231A">
              <w:trPr>
                <w:trHeight w:val="391"/>
              </w:trPr>
              <w:tc>
                <w:tcPr>
                  <w:tcW w:w="2263" w:type="dxa"/>
                </w:tcPr>
                <w:p w:rsidR="006A1907" w:rsidRPr="006A1907" w:rsidRDefault="006A1907" w:rsidP="00B4587F">
                  <w:pPr>
                    <w:pStyle w:val="Default"/>
                    <w:rPr>
                      <w:rFonts w:ascii="Garamond" w:hAnsi="Garamond" w:cs="Times New Roman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 w:cs="Times New Roman"/>
                      <w:bCs/>
                      <w:sz w:val="22"/>
                      <w:szCs w:val="22"/>
                    </w:rPr>
                    <w:t xml:space="preserve">размеры и вес </w:t>
                  </w:r>
                </w:p>
                <w:p w:rsidR="006A1907" w:rsidRPr="006A1907" w:rsidRDefault="006A1907" w:rsidP="00B4587F">
                  <w:pPr>
                    <w:pStyle w:val="Default"/>
                    <w:rPr>
                      <w:rFonts w:ascii="Garamond" w:hAnsi="Garamond" w:cs="Times New Roman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 w:cs="Times New Roman"/>
                      <w:sz w:val="22"/>
                      <w:szCs w:val="22"/>
                    </w:rPr>
                    <w:t xml:space="preserve">длина кузова внутри </w:t>
                  </w:r>
                </w:p>
              </w:tc>
              <w:tc>
                <w:tcPr>
                  <w:tcW w:w="851" w:type="dxa"/>
                </w:tcPr>
                <w:p w:rsidR="006A1907" w:rsidRPr="006A1907" w:rsidRDefault="006A1907" w:rsidP="00B4587F">
                  <w:pPr>
                    <w:pStyle w:val="Default"/>
                    <w:rPr>
                      <w:rFonts w:ascii="Garamond" w:hAnsi="Garamond" w:cs="Times New Roman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 w:cs="Times New Roman"/>
                      <w:sz w:val="22"/>
                      <w:szCs w:val="22"/>
                    </w:rPr>
                    <w:t xml:space="preserve">около </w:t>
                  </w:r>
                </w:p>
              </w:tc>
              <w:tc>
                <w:tcPr>
                  <w:tcW w:w="992" w:type="dxa"/>
                </w:tcPr>
                <w:p w:rsidR="006A1907" w:rsidRPr="006A1907" w:rsidRDefault="006A1907" w:rsidP="00B4587F">
                  <w:pPr>
                    <w:pStyle w:val="Default"/>
                    <w:rPr>
                      <w:rFonts w:ascii="Garamond" w:hAnsi="Garamond" w:cs="Times New Roman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 w:cs="Times New Roman"/>
                      <w:sz w:val="22"/>
                      <w:szCs w:val="22"/>
                    </w:rPr>
                    <w:t xml:space="preserve">13.620 </w:t>
                  </w:r>
                </w:p>
              </w:tc>
              <w:tc>
                <w:tcPr>
                  <w:tcW w:w="3544" w:type="dxa"/>
                  <w:gridSpan w:val="2"/>
                </w:tcPr>
                <w:p w:rsidR="006A1907" w:rsidRPr="006A1907" w:rsidRDefault="006A1907" w:rsidP="00B4587F">
                  <w:pPr>
                    <w:pStyle w:val="Default"/>
                    <w:rPr>
                      <w:rFonts w:ascii="Garamond" w:hAnsi="Garamond" w:cs="Times New Roman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 w:cs="Times New Roman"/>
                      <w:sz w:val="22"/>
                      <w:szCs w:val="22"/>
                    </w:rPr>
                    <w:t>общий вес (</w:t>
                  </w:r>
                  <w:proofErr w:type="spellStart"/>
                  <w:proofErr w:type="gramStart"/>
                  <w:r w:rsidRPr="006A1907">
                    <w:rPr>
                      <w:rFonts w:ascii="Garamond" w:hAnsi="Garamond" w:cs="Times New Roman"/>
                      <w:sz w:val="22"/>
                      <w:szCs w:val="22"/>
                    </w:rPr>
                    <w:t>доп</w:t>
                  </w:r>
                  <w:proofErr w:type="spellEnd"/>
                  <w:proofErr w:type="gramEnd"/>
                  <w:r w:rsidRPr="006A1907">
                    <w:rPr>
                      <w:rFonts w:ascii="Garamond" w:hAnsi="Garamond" w:cs="Times New Roman"/>
                      <w:sz w:val="22"/>
                      <w:szCs w:val="22"/>
                    </w:rPr>
                    <w:t>/</w:t>
                  </w:r>
                  <w:proofErr w:type="spellStart"/>
                  <w:r w:rsidRPr="006A1907">
                    <w:rPr>
                      <w:rFonts w:ascii="Garamond" w:hAnsi="Garamond" w:cs="Times New Roman"/>
                      <w:sz w:val="22"/>
                      <w:szCs w:val="22"/>
                    </w:rPr>
                    <w:t>техн</w:t>
                  </w:r>
                  <w:proofErr w:type="spellEnd"/>
                  <w:r w:rsidRPr="006A1907">
                    <w:rPr>
                      <w:rFonts w:ascii="Garamond" w:hAnsi="Garamond" w:cs="Times New Roman"/>
                      <w:sz w:val="22"/>
                      <w:szCs w:val="22"/>
                    </w:rPr>
                    <w:t xml:space="preserve">) </w:t>
                  </w:r>
                </w:p>
              </w:tc>
              <w:tc>
                <w:tcPr>
                  <w:tcW w:w="2329" w:type="dxa"/>
                </w:tcPr>
                <w:p w:rsidR="006A1907" w:rsidRPr="006A1907" w:rsidRDefault="006A1907" w:rsidP="00B4587F">
                  <w:pPr>
                    <w:pStyle w:val="Default"/>
                    <w:rPr>
                      <w:rFonts w:ascii="Garamond" w:hAnsi="Garamond" w:cs="Times New Roman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 w:cs="Times New Roman"/>
                      <w:sz w:val="22"/>
                      <w:szCs w:val="22"/>
                    </w:rPr>
                    <w:t xml:space="preserve">35.000/39.000 </w:t>
                  </w:r>
                </w:p>
              </w:tc>
            </w:tr>
            <w:tr w:rsidR="006A1907" w:rsidRPr="006A1907" w:rsidTr="0092231A">
              <w:trPr>
                <w:trHeight w:val="151"/>
              </w:trPr>
              <w:tc>
                <w:tcPr>
                  <w:tcW w:w="2263" w:type="dxa"/>
                </w:tcPr>
                <w:p w:rsidR="006A1907" w:rsidRPr="006A1907" w:rsidRDefault="006A1907" w:rsidP="00B4587F">
                  <w:pPr>
                    <w:pStyle w:val="Default"/>
                    <w:rPr>
                      <w:rFonts w:ascii="Garamond" w:hAnsi="Garamond" w:cs="Times New Roman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 w:cs="Times New Roman"/>
                      <w:sz w:val="22"/>
                      <w:szCs w:val="22"/>
                    </w:rPr>
                    <w:t xml:space="preserve">ширина кузова внутри </w:t>
                  </w:r>
                </w:p>
              </w:tc>
              <w:tc>
                <w:tcPr>
                  <w:tcW w:w="851" w:type="dxa"/>
                </w:tcPr>
                <w:p w:rsidR="006A1907" w:rsidRPr="006A1907" w:rsidRDefault="006A1907" w:rsidP="00B4587F">
                  <w:pPr>
                    <w:pStyle w:val="Default"/>
                    <w:rPr>
                      <w:rFonts w:ascii="Garamond" w:hAnsi="Garamond" w:cs="Times New Roman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 w:cs="Times New Roman"/>
                      <w:sz w:val="22"/>
                      <w:szCs w:val="22"/>
                    </w:rPr>
                    <w:t>не менее</w:t>
                  </w:r>
                </w:p>
              </w:tc>
              <w:tc>
                <w:tcPr>
                  <w:tcW w:w="992" w:type="dxa"/>
                </w:tcPr>
                <w:p w:rsidR="006A1907" w:rsidRPr="006A1907" w:rsidRDefault="006A1907" w:rsidP="00B4587F">
                  <w:pPr>
                    <w:pStyle w:val="Default"/>
                    <w:rPr>
                      <w:rFonts w:ascii="Garamond" w:hAnsi="Garamond" w:cs="Times New Roman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 w:cs="Times New Roman"/>
                      <w:sz w:val="22"/>
                      <w:szCs w:val="22"/>
                    </w:rPr>
                    <w:t xml:space="preserve">2.480 </w:t>
                  </w:r>
                </w:p>
              </w:tc>
              <w:tc>
                <w:tcPr>
                  <w:tcW w:w="3544" w:type="dxa"/>
                  <w:gridSpan w:val="2"/>
                </w:tcPr>
                <w:p w:rsidR="006A1907" w:rsidRPr="006A1907" w:rsidRDefault="006A1907" w:rsidP="00B4587F">
                  <w:pPr>
                    <w:pStyle w:val="Default"/>
                    <w:rPr>
                      <w:rFonts w:ascii="Garamond" w:hAnsi="Garamond" w:cs="Times New Roman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 w:cs="Times New Roman"/>
                      <w:sz w:val="22"/>
                      <w:szCs w:val="22"/>
                    </w:rPr>
                    <w:t>полезная нагрузка (</w:t>
                  </w:r>
                  <w:proofErr w:type="spellStart"/>
                  <w:proofErr w:type="gramStart"/>
                  <w:r w:rsidRPr="006A1907">
                    <w:rPr>
                      <w:rFonts w:ascii="Garamond" w:hAnsi="Garamond" w:cs="Times New Roman"/>
                      <w:sz w:val="22"/>
                      <w:szCs w:val="22"/>
                    </w:rPr>
                    <w:t>доп</w:t>
                  </w:r>
                  <w:proofErr w:type="spellEnd"/>
                  <w:proofErr w:type="gramEnd"/>
                  <w:r w:rsidRPr="006A1907">
                    <w:rPr>
                      <w:rFonts w:ascii="Garamond" w:hAnsi="Garamond" w:cs="Times New Roman"/>
                      <w:sz w:val="22"/>
                      <w:szCs w:val="22"/>
                    </w:rPr>
                    <w:t>/</w:t>
                  </w:r>
                  <w:proofErr w:type="spellStart"/>
                  <w:r w:rsidRPr="006A1907">
                    <w:rPr>
                      <w:rFonts w:ascii="Garamond" w:hAnsi="Garamond" w:cs="Times New Roman"/>
                      <w:sz w:val="22"/>
                      <w:szCs w:val="22"/>
                    </w:rPr>
                    <w:t>техн</w:t>
                  </w:r>
                  <w:proofErr w:type="spellEnd"/>
                  <w:r w:rsidRPr="006A1907">
                    <w:rPr>
                      <w:rFonts w:ascii="Garamond" w:hAnsi="Garamond" w:cs="Times New Roman"/>
                      <w:sz w:val="22"/>
                      <w:szCs w:val="22"/>
                    </w:rPr>
                    <w:t xml:space="preserve">) </w:t>
                  </w:r>
                </w:p>
              </w:tc>
              <w:tc>
                <w:tcPr>
                  <w:tcW w:w="2329" w:type="dxa"/>
                </w:tcPr>
                <w:p w:rsidR="006A1907" w:rsidRPr="006A1907" w:rsidRDefault="006A1907" w:rsidP="00B4587F">
                  <w:pPr>
                    <w:pStyle w:val="Default"/>
                    <w:rPr>
                      <w:rFonts w:ascii="Garamond" w:hAnsi="Garamond" w:cs="Times New Roman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 w:cs="Times New Roman"/>
                      <w:sz w:val="22"/>
                      <w:szCs w:val="22"/>
                    </w:rPr>
                    <w:t xml:space="preserve">28.211/32.211 </w:t>
                  </w:r>
                </w:p>
              </w:tc>
            </w:tr>
            <w:tr w:rsidR="006A1907" w:rsidRPr="006A1907" w:rsidTr="0092231A">
              <w:trPr>
                <w:trHeight w:val="151"/>
              </w:trPr>
              <w:tc>
                <w:tcPr>
                  <w:tcW w:w="2263" w:type="dxa"/>
                </w:tcPr>
                <w:p w:rsidR="006A1907" w:rsidRPr="006A1907" w:rsidRDefault="006A1907" w:rsidP="00B4587F">
                  <w:pPr>
                    <w:pStyle w:val="Default"/>
                    <w:ind w:left="-221" w:firstLine="221"/>
                    <w:rPr>
                      <w:rFonts w:ascii="Garamond" w:hAnsi="Garamond" w:cs="Times New Roman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 w:cs="Times New Roman"/>
                      <w:sz w:val="22"/>
                      <w:szCs w:val="22"/>
                    </w:rPr>
                    <w:t xml:space="preserve">высота передней стенки </w:t>
                  </w:r>
                </w:p>
              </w:tc>
              <w:tc>
                <w:tcPr>
                  <w:tcW w:w="851" w:type="dxa"/>
                </w:tcPr>
                <w:p w:rsidR="006A1907" w:rsidRPr="006A1907" w:rsidRDefault="006A1907" w:rsidP="00B4587F">
                  <w:pPr>
                    <w:pStyle w:val="Default"/>
                    <w:rPr>
                      <w:rFonts w:ascii="Garamond" w:hAnsi="Garamond" w:cs="Times New Roman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 w:cs="Times New Roman"/>
                      <w:sz w:val="22"/>
                      <w:szCs w:val="22"/>
                    </w:rPr>
                    <w:t xml:space="preserve">около </w:t>
                  </w:r>
                </w:p>
              </w:tc>
              <w:tc>
                <w:tcPr>
                  <w:tcW w:w="992" w:type="dxa"/>
                </w:tcPr>
                <w:p w:rsidR="006A1907" w:rsidRPr="006A1907" w:rsidRDefault="006A1907" w:rsidP="00B4587F">
                  <w:pPr>
                    <w:pStyle w:val="Default"/>
                    <w:rPr>
                      <w:rFonts w:ascii="Garamond" w:hAnsi="Garamond" w:cs="Times New Roman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 w:cs="Times New Roman"/>
                      <w:sz w:val="22"/>
                      <w:szCs w:val="22"/>
                    </w:rPr>
                    <w:t xml:space="preserve">2.400 </w:t>
                  </w:r>
                </w:p>
              </w:tc>
              <w:tc>
                <w:tcPr>
                  <w:tcW w:w="3544" w:type="dxa"/>
                  <w:gridSpan w:val="2"/>
                </w:tcPr>
                <w:p w:rsidR="006A1907" w:rsidRPr="006A1907" w:rsidRDefault="006A1907" w:rsidP="00B4587F">
                  <w:pPr>
                    <w:pStyle w:val="Default"/>
                    <w:rPr>
                      <w:rFonts w:ascii="Garamond" w:hAnsi="Garamond" w:cs="Times New Roman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 w:cs="Times New Roman"/>
                      <w:sz w:val="22"/>
                      <w:szCs w:val="22"/>
                    </w:rPr>
                    <w:t>нагрузка на оси (</w:t>
                  </w:r>
                  <w:proofErr w:type="spellStart"/>
                  <w:proofErr w:type="gramStart"/>
                  <w:r w:rsidRPr="006A1907">
                    <w:rPr>
                      <w:rFonts w:ascii="Garamond" w:hAnsi="Garamond" w:cs="Times New Roman"/>
                      <w:sz w:val="22"/>
                      <w:szCs w:val="22"/>
                    </w:rPr>
                    <w:t>доп</w:t>
                  </w:r>
                  <w:proofErr w:type="spellEnd"/>
                  <w:proofErr w:type="gramEnd"/>
                  <w:r w:rsidRPr="006A1907">
                    <w:rPr>
                      <w:rFonts w:ascii="Garamond" w:hAnsi="Garamond" w:cs="Times New Roman"/>
                      <w:sz w:val="22"/>
                      <w:szCs w:val="22"/>
                    </w:rPr>
                    <w:t>/</w:t>
                  </w:r>
                  <w:proofErr w:type="spellStart"/>
                  <w:r w:rsidRPr="006A1907">
                    <w:rPr>
                      <w:rFonts w:ascii="Garamond" w:hAnsi="Garamond" w:cs="Times New Roman"/>
                      <w:sz w:val="22"/>
                      <w:szCs w:val="22"/>
                    </w:rPr>
                    <w:t>техн</w:t>
                  </w:r>
                  <w:proofErr w:type="spellEnd"/>
                  <w:r w:rsidRPr="006A1907">
                    <w:rPr>
                      <w:rFonts w:ascii="Garamond" w:hAnsi="Garamond" w:cs="Times New Roman"/>
                      <w:sz w:val="22"/>
                      <w:szCs w:val="22"/>
                    </w:rPr>
                    <w:t xml:space="preserve">) </w:t>
                  </w:r>
                </w:p>
              </w:tc>
              <w:tc>
                <w:tcPr>
                  <w:tcW w:w="2329" w:type="dxa"/>
                </w:tcPr>
                <w:p w:rsidR="006A1907" w:rsidRPr="006A1907" w:rsidRDefault="006A1907" w:rsidP="00B4587F">
                  <w:pPr>
                    <w:pStyle w:val="Default"/>
                    <w:rPr>
                      <w:rFonts w:ascii="Garamond" w:hAnsi="Garamond" w:cs="Times New Roman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 w:cs="Times New Roman"/>
                      <w:sz w:val="22"/>
                      <w:szCs w:val="22"/>
                    </w:rPr>
                    <w:t xml:space="preserve">24.000/27.000 </w:t>
                  </w:r>
                </w:p>
              </w:tc>
            </w:tr>
            <w:tr w:rsidR="006A1907" w:rsidRPr="006A1907" w:rsidTr="0092231A">
              <w:trPr>
                <w:trHeight w:val="151"/>
              </w:trPr>
              <w:tc>
                <w:tcPr>
                  <w:tcW w:w="2263" w:type="dxa"/>
                </w:tcPr>
                <w:p w:rsidR="006A1907" w:rsidRPr="006A1907" w:rsidRDefault="006A1907" w:rsidP="00B4587F">
                  <w:pPr>
                    <w:pStyle w:val="Default"/>
                    <w:rPr>
                      <w:rFonts w:ascii="Garamond" w:hAnsi="Garamond" w:cs="Times New Roman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 w:cs="Times New Roman"/>
                      <w:sz w:val="22"/>
                      <w:szCs w:val="22"/>
                    </w:rPr>
                    <w:t xml:space="preserve">высота бортов </w:t>
                  </w:r>
                </w:p>
              </w:tc>
              <w:tc>
                <w:tcPr>
                  <w:tcW w:w="851" w:type="dxa"/>
                </w:tcPr>
                <w:p w:rsidR="006A1907" w:rsidRPr="006A1907" w:rsidRDefault="006A1907" w:rsidP="00B4587F">
                  <w:pPr>
                    <w:pStyle w:val="Default"/>
                    <w:rPr>
                      <w:rFonts w:ascii="Garamond" w:hAnsi="Garamond" w:cs="Times New Roman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 w:cs="Times New Roman"/>
                      <w:sz w:val="22"/>
                      <w:szCs w:val="22"/>
                    </w:rPr>
                    <w:t xml:space="preserve">около </w:t>
                  </w:r>
                </w:p>
              </w:tc>
              <w:tc>
                <w:tcPr>
                  <w:tcW w:w="992" w:type="dxa"/>
                </w:tcPr>
                <w:p w:rsidR="006A1907" w:rsidRPr="006A1907" w:rsidRDefault="006A1907" w:rsidP="00B4587F">
                  <w:pPr>
                    <w:pStyle w:val="Default"/>
                    <w:rPr>
                      <w:rFonts w:ascii="Garamond" w:hAnsi="Garamond" w:cs="Times New Roman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 w:cs="Times New Roman"/>
                      <w:sz w:val="22"/>
                      <w:szCs w:val="22"/>
                    </w:rPr>
                    <w:t xml:space="preserve">620 </w:t>
                  </w:r>
                </w:p>
              </w:tc>
              <w:tc>
                <w:tcPr>
                  <w:tcW w:w="3544" w:type="dxa"/>
                  <w:gridSpan w:val="2"/>
                </w:tcPr>
                <w:p w:rsidR="006A1907" w:rsidRPr="006A1907" w:rsidRDefault="006A1907" w:rsidP="00B4587F">
                  <w:pPr>
                    <w:pStyle w:val="Default"/>
                    <w:rPr>
                      <w:rFonts w:ascii="Garamond" w:hAnsi="Garamond" w:cs="Times New Roman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 w:cs="Times New Roman"/>
                      <w:sz w:val="22"/>
                      <w:szCs w:val="22"/>
                    </w:rPr>
                    <w:t>нагрузка на седло (</w:t>
                  </w:r>
                  <w:proofErr w:type="spellStart"/>
                  <w:proofErr w:type="gramStart"/>
                  <w:r w:rsidRPr="006A1907">
                    <w:rPr>
                      <w:rFonts w:ascii="Garamond" w:hAnsi="Garamond" w:cs="Times New Roman"/>
                      <w:sz w:val="22"/>
                      <w:szCs w:val="22"/>
                    </w:rPr>
                    <w:t>доп</w:t>
                  </w:r>
                  <w:proofErr w:type="spellEnd"/>
                  <w:proofErr w:type="gramEnd"/>
                  <w:r w:rsidRPr="006A1907">
                    <w:rPr>
                      <w:rFonts w:ascii="Garamond" w:hAnsi="Garamond" w:cs="Times New Roman"/>
                      <w:sz w:val="22"/>
                      <w:szCs w:val="22"/>
                    </w:rPr>
                    <w:t>/</w:t>
                  </w:r>
                  <w:proofErr w:type="spellStart"/>
                  <w:r w:rsidRPr="006A1907">
                    <w:rPr>
                      <w:rFonts w:ascii="Garamond" w:hAnsi="Garamond" w:cs="Times New Roman"/>
                      <w:sz w:val="22"/>
                      <w:szCs w:val="22"/>
                    </w:rPr>
                    <w:t>техн</w:t>
                  </w:r>
                  <w:proofErr w:type="spellEnd"/>
                  <w:r w:rsidRPr="006A1907">
                    <w:rPr>
                      <w:rFonts w:ascii="Garamond" w:hAnsi="Garamond" w:cs="Times New Roman"/>
                      <w:sz w:val="22"/>
                      <w:szCs w:val="22"/>
                    </w:rPr>
                    <w:t xml:space="preserve">) </w:t>
                  </w:r>
                </w:p>
              </w:tc>
              <w:tc>
                <w:tcPr>
                  <w:tcW w:w="2329" w:type="dxa"/>
                </w:tcPr>
                <w:p w:rsidR="006A1907" w:rsidRPr="006A1907" w:rsidRDefault="006A1907" w:rsidP="00B4587F">
                  <w:pPr>
                    <w:pStyle w:val="Default"/>
                    <w:rPr>
                      <w:rFonts w:ascii="Garamond" w:hAnsi="Garamond" w:cs="Times New Roman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 w:cs="Times New Roman"/>
                      <w:sz w:val="22"/>
                      <w:szCs w:val="22"/>
                    </w:rPr>
                    <w:t xml:space="preserve">11.000/15.000 </w:t>
                  </w:r>
                </w:p>
              </w:tc>
            </w:tr>
            <w:tr w:rsidR="006A1907" w:rsidRPr="006A1907" w:rsidTr="0092231A">
              <w:trPr>
                <w:trHeight w:val="151"/>
              </w:trPr>
              <w:tc>
                <w:tcPr>
                  <w:tcW w:w="2263" w:type="dxa"/>
                </w:tcPr>
                <w:p w:rsidR="006A1907" w:rsidRPr="006A1907" w:rsidRDefault="006A1907" w:rsidP="00B4587F">
                  <w:pPr>
                    <w:pStyle w:val="Default"/>
                    <w:rPr>
                      <w:rFonts w:ascii="Garamond" w:hAnsi="Garamond" w:cs="Times New Roman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 w:cs="Times New Roman"/>
                      <w:sz w:val="22"/>
                      <w:szCs w:val="22"/>
                    </w:rPr>
                    <w:t xml:space="preserve">высота кузова спереди внутри </w:t>
                  </w:r>
                </w:p>
              </w:tc>
              <w:tc>
                <w:tcPr>
                  <w:tcW w:w="851" w:type="dxa"/>
                </w:tcPr>
                <w:p w:rsidR="006A1907" w:rsidRPr="006A1907" w:rsidRDefault="006A1907" w:rsidP="00B4587F">
                  <w:pPr>
                    <w:pStyle w:val="Default"/>
                    <w:rPr>
                      <w:rFonts w:ascii="Garamond" w:hAnsi="Garamond" w:cs="Times New Roman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 w:cs="Times New Roman"/>
                      <w:sz w:val="22"/>
                      <w:szCs w:val="22"/>
                    </w:rPr>
                    <w:t xml:space="preserve">около </w:t>
                  </w:r>
                </w:p>
              </w:tc>
              <w:tc>
                <w:tcPr>
                  <w:tcW w:w="992" w:type="dxa"/>
                </w:tcPr>
                <w:p w:rsidR="006A1907" w:rsidRPr="006A1907" w:rsidRDefault="006A1907" w:rsidP="00B4587F">
                  <w:pPr>
                    <w:pStyle w:val="Default"/>
                    <w:rPr>
                      <w:rFonts w:ascii="Garamond" w:hAnsi="Garamond" w:cs="Times New Roman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 w:cs="Times New Roman"/>
                      <w:sz w:val="22"/>
                      <w:szCs w:val="22"/>
                    </w:rPr>
                    <w:t xml:space="preserve">2.700 </w:t>
                  </w:r>
                </w:p>
              </w:tc>
              <w:tc>
                <w:tcPr>
                  <w:tcW w:w="2835" w:type="dxa"/>
                </w:tcPr>
                <w:p w:rsidR="006A1907" w:rsidRPr="006A1907" w:rsidRDefault="006A1907" w:rsidP="00B4587F">
                  <w:pPr>
                    <w:pStyle w:val="Default"/>
                    <w:rPr>
                      <w:rFonts w:ascii="Garamond" w:hAnsi="Garamond" w:cs="Times New Roman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 w:cs="Times New Roman"/>
                      <w:sz w:val="22"/>
                      <w:szCs w:val="22"/>
                    </w:rPr>
                    <w:t xml:space="preserve">общий собственный вес </w:t>
                  </w:r>
                </w:p>
              </w:tc>
              <w:tc>
                <w:tcPr>
                  <w:tcW w:w="709" w:type="dxa"/>
                </w:tcPr>
                <w:p w:rsidR="006A1907" w:rsidRPr="006A1907" w:rsidRDefault="006A1907" w:rsidP="00B4587F">
                  <w:pPr>
                    <w:pStyle w:val="Default"/>
                    <w:rPr>
                      <w:rFonts w:ascii="Garamond" w:hAnsi="Garamond" w:cs="Times New Roman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 w:cs="Times New Roman"/>
                      <w:sz w:val="22"/>
                      <w:szCs w:val="22"/>
                    </w:rPr>
                    <w:t xml:space="preserve">+/-3% </w:t>
                  </w:r>
                </w:p>
              </w:tc>
              <w:tc>
                <w:tcPr>
                  <w:tcW w:w="2329" w:type="dxa"/>
                </w:tcPr>
                <w:p w:rsidR="006A1907" w:rsidRPr="006A1907" w:rsidRDefault="006A1907" w:rsidP="00B4587F">
                  <w:pPr>
                    <w:pStyle w:val="Default"/>
                    <w:rPr>
                      <w:rFonts w:ascii="Garamond" w:hAnsi="Garamond" w:cs="Times New Roman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 w:cs="Times New Roman"/>
                      <w:sz w:val="22"/>
                      <w:szCs w:val="22"/>
                    </w:rPr>
                    <w:t xml:space="preserve">6.789 </w:t>
                  </w:r>
                </w:p>
              </w:tc>
            </w:tr>
            <w:tr w:rsidR="006A1907" w:rsidRPr="006A1907" w:rsidTr="0092231A">
              <w:trPr>
                <w:trHeight w:val="151"/>
              </w:trPr>
              <w:tc>
                <w:tcPr>
                  <w:tcW w:w="2263" w:type="dxa"/>
                </w:tcPr>
                <w:p w:rsidR="006A1907" w:rsidRPr="006A1907" w:rsidRDefault="006A1907" w:rsidP="00B4587F">
                  <w:pPr>
                    <w:pStyle w:val="Default"/>
                    <w:rPr>
                      <w:rFonts w:ascii="Garamond" w:hAnsi="Garamond" w:cs="Times New Roman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 w:cs="Times New Roman"/>
                      <w:sz w:val="22"/>
                      <w:szCs w:val="22"/>
                    </w:rPr>
                    <w:t xml:space="preserve">высота кузова внутри </w:t>
                  </w:r>
                </w:p>
              </w:tc>
              <w:tc>
                <w:tcPr>
                  <w:tcW w:w="851" w:type="dxa"/>
                </w:tcPr>
                <w:p w:rsidR="006A1907" w:rsidRPr="006A1907" w:rsidRDefault="006A1907" w:rsidP="00B4587F">
                  <w:pPr>
                    <w:pStyle w:val="Default"/>
                    <w:rPr>
                      <w:rFonts w:ascii="Garamond" w:hAnsi="Garamond" w:cs="Times New Roman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 w:cs="Times New Roman"/>
                      <w:sz w:val="22"/>
                      <w:szCs w:val="22"/>
                    </w:rPr>
                    <w:t xml:space="preserve">около </w:t>
                  </w:r>
                </w:p>
              </w:tc>
              <w:tc>
                <w:tcPr>
                  <w:tcW w:w="992" w:type="dxa"/>
                </w:tcPr>
                <w:p w:rsidR="006A1907" w:rsidRPr="006A1907" w:rsidRDefault="006A1907" w:rsidP="00B4587F">
                  <w:pPr>
                    <w:pStyle w:val="Default"/>
                    <w:rPr>
                      <w:rFonts w:ascii="Garamond" w:hAnsi="Garamond" w:cs="Times New Roman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 w:cs="Times New Roman"/>
                      <w:sz w:val="22"/>
                      <w:szCs w:val="22"/>
                    </w:rPr>
                    <w:t xml:space="preserve">2.750 </w:t>
                  </w:r>
                </w:p>
              </w:tc>
              <w:tc>
                <w:tcPr>
                  <w:tcW w:w="2835" w:type="dxa"/>
                </w:tcPr>
                <w:p w:rsidR="006A1907" w:rsidRPr="006A1907" w:rsidRDefault="006A1907" w:rsidP="00B4587F">
                  <w:pPr>
                    <w:pStyle w:val="Default"/>
                    <w:rPr>
                      <w:rFonts w:ascii="Garamond" w:hAnsi="Garamond" w:cs="Times New Roman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 w:cs="Times New Roman"/>
                      <w:sz w:val="22"/>
                      <w:szCs w:val="22"/>
                    </w:rPr>
                    <w:t xml:space="preserve">высота седла без груза </w:t>
                  </w:r>
                </w:p>
              </w:tc>
              <w:tc>
                <w:tcPr>
                  <w:tcW w:w="709" w:type="dxa"/>
                </w:tcPr>
                <w:p w:rsidR="006A1907" w:rsidRPr="006A1907" w:rsidRDefault="006A1907" w:rsidP="00B4587F">
                  <w:pPr>
                    <w:pStyle w:val="Default"/>
                    <w:rPr>
                      <w:rFonts w:ascii="Garamond" w:hAnsi="Garamond" w:cs="Times New Roman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 w:cs="Times New Roman"/>
                      <w:sz w:val="22"/>
                      <w:szCs w:val="22"/>
                    </w:rPr>
                    <w:t xml:space="preserve">около </w:t>
                  </w:r>
                </w:p>
              </w:tc>
              <w:tc>
                <w:tcPr>
                  <w:tcW w:w="2329" w:type="dxa"/>
                </w:tcPr>
                <w:p w:rsidR="006A1907" w:rsidRPr="006A1907" w:rsidRDefault="006A1907" w:rsidP="00B4587F">
                  <w:pPr>
                    <w:pStyle w:val="Default"/>
                    <w:rPr>
                      <w:rFonts w:ascii="Garamond" w:hAnsi="Garamond" w:cs="Times New Roman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 w:cs="Times New Roman"/>
                      <w:sz w:val="22"/>
                      <w:szCs w:val="22"/>
                    </w:rPr>
                    <w:t xml:space="preserve">1.150 </w:t>
                  </w:r>
                </w:p>
              </w:tc>
            </w:tr>
            <w:tr w:rsidR="006A1907" w:rsidRPr="006A1907" w:rsidTr="0092231A">
              <w:trPr>
                <w:trHeight w:val="151"/>
              </w:trPr>
              <w:tc>
                <w:tcPr>
                  <w:tcW w:w="2263" w:type="dxa"/>
                </w:tcPr>
                <w:p w:rsidR="006A1907" w:rsidRPr="006A1907" w:rsidRDefault="006A1907" w:rsidP="00B4587F">
                  <w:pPr>
                    <w:pStyle w:val="Default"/>
                    <w:rPr>
                      <w:rFonts w:ascii="Garamond" w:hAnsi="Garamond" w:cs="Times New Roman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 w:cs="Times New Roman"/>
                      <w:sz w:val="22"/>
                      <w:szCs w:val="22"/>
                    </w:rPr>
                    <w:t xml:space="preserve">высота бокового проема впереди </w:t>
                  </w:r>
                </w:p>
              </w:tc>
              <w:tc>
                <w:tcPr>
                  <w:tcW w:w="851" w:type="dxa"/>
                </w:tcPr>
                <w:p w:rsidR="006A1907" w:rsidRPr="006A1907" w:rsidRDefault="006A1907" w:rsidP="00B4587F">
                  <w:pPr>
                    <w:pStyle w:val="Default"/>
                    <w:rPr>
                      <w:rFonts w:ascii="Garamond" w:hAnsi="Garamond" w:cs="Times New Roman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 w:cs="Times New Roman"/>
                      <w:sz w:val="22"/>
                      <w:szCs w:val="22"/>
                    </w:rPr>
                    <w:t xml:space="preserve">около </w:t>
                  </w:r>
                </w:p>
              </w:tc>
              <w:tc>
                <w:tcPr>
                  <w:tcW w:w="992" w:type="dxa"/>
                </w:tcPr>
                <w:p w:rsidR="006A1907" w:rsidRPr="006A1907" w:rsidRDefault="006A1907" w:rsidP="00B4587F">
                  <w:pPr>
                    <w:pStyle w:val="Default"/>
                    <w:rPr>
                      <w:rFonts w:ascii="Garamond" w:hAnsi="Garamond" w:cs="Times New Roman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 w:cs="Times New Roman"/>
                      <w:sz w:val="22"/>
                      <w:szCs w:val="22"/>
                    </w:rPr>
                    <w:t xml:space="preserve">2.550 </w:t>
                  </w:r>
                </w:p>
              </w:tc>
              <w:tc>
                <w:tcPr>
                  <w:tcW w:w="2835" w:type="dxa"/>
                </w:tcPr>
                <w:p w:rsidR="006A1907" w:rsidRPr="006A1907" w:rsidRDefault="006A1907" w:rsidP="00B4587F">
                  <w:pPr>
                    <w:pStyle w:val="Default"/>
                    <w:rPr>
                      <w:rFonts w:ascii="Garamond" w:hAnsi="Garamond" w:cs="Times New Roman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 w:cs="Times New Roman"/>
                      <w:sz w:val="22"/>
                      <w:szCs w:val="22"/>
                    </w:rPr>
                    <w:t xml:space="preserve">высота седла с грузом </w:t>
                  </w:r>
                </w:p>
              </w:tc>
              <w:tc>
                <w:tcPr>
                  <w:tcW w:w="709" w:type="dxa"/>
                </w:tcPr>
                <w:p w:rsidR="006A1907" w:rsidRPr="006A1907" w:rsidRDefault="006A1907" w:rsidP="00B4587F">
                  <w:pPr>
                    <w:pStyle w:val="Default"/>
                    <w:rPr>
                      <w:rFonts w:ascii="Garamond" w:hAnsi="Garamond" w:cs="Times New Roman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 w:cs="Times New Roman"/>
                      <w:sz w:val="22"/>
                      <w:szCs w:val="22"/>
                    </w:rPr>
                    <w:t xml:space="preserve">около </w:t>
                  </w:r>
                </w:p>
              </w:tc>
              <w:tc>
                <w:tcPr>
                  <w:tcW w:w="2329" w:type="dxa"/>
                </w:tcPr>
                <w:p w:rsidR="006A1907" w:rsidRPr="006A1907" w:rsidRDefault="006A1907" w:rsidP="00B4587F">
                  <w:pPr>
                    <w:pStyle w:val="Default"/>
                    <w:rPr>
                      <w:rFonts w:ascii="Garamond" w:hAnsi="Garamond" w:cs="Times New Roman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 w:cs="Times New Roman"/>
                      <w:sz w:val="22"/>
                      <w:szCs w:val="22"/>
                    </w:rPr>
                    <w:t xml:space="preserve">1.125 </w:t>
                  </w:r>
                </w:p>
              </w:tc>
            </w:tr>
            <w:tr w:rsidR="006A1907" w:rsidRPr="006A1907" w:rsidTr="0092231A">
              <w:trPr>
                <w:trHeight w:val="151"/>
              </w:trPr>
              <w:tc>
                <w:tcPr>
                  <w:tcW w:w="2263" w:type="dxa"/>
                </w:tcPr>
                <w:p w:rsidR="006A1907" w:rsidRPr="006A1907" w:rsidRDefault="006A1907" w:rsidP="00B4587F">
                  <w:pPr>
                    <w:pStyle w:val="Default"/>
                    <w:rPr>
                      <w:rFonts w:ascii="Garamond" w:hAnsi="Garamond" w:cs="Times New Roman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 w:cs="Times New Roman"/>
                      <w:sz w:val="22"/>
                      <w:szCs w:val="22"/>
                    </w:rPr>
                    <w:t xml:space="preserve">высота бокового проема сзади </w:t>
                  </w:r>
                </w:p>
              </w:tc>
              <w:tc>
                <w:tcPr>
                  <w:tcW w:w="851" w:type="dxa"/>
                </w:tcPr>
                <w:p w:rsidR="006A1907" w:rsidRPr="006A1907" w:rsidRDefault="006A1907" w:rsidP="00B4587F">
                  <w:pPr>
                    <w:pStyle w:val="Default"/>
                    <w:rPr>
                      <w:rFonts w:ascii="Garamond" w:hAnsi="Garamond" w:cs="Times New Roman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 w:cs="Times New Roman"/>
                      <w:sz w:val="22"/>
                      <w:szCs w:val="22"/>
                    </w:rPr>
                    <w:t xml:space="preserve">около </w:t>
                  </w:r>
                </w:p>
              </w:tc>
              <w:tc>
                <w:tcPr>
                  <w:tcW w:w="992" w:type="dxa"/>
                </w:tcPr>
                <w:p w:rsidR="006A1907" w:rsidRPr="006A1907" w:rsidRDefault="006A1907" w:rsidP="00B4587F">
                  <w:pPr>
                    <w:pStyle w:val="Default"/>
                    <w:rPr>
                      <w:rFonts w:ascii="Garamond" w:hAnsi="Garamond" w:cs="Times New Roman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 w:cs="Times New Roman"/>
                      <w:sz w:val="22"/>
                      <w:szCs w:val="22"/>
                    </w:rPr>
                    <w:t xml:space="preserve">2.600 </w:t>
                  </w:r>
                </w:p>
              </w:tc>
              <w:tc>
                <w:tcPr>
                  <w:tcW w:w="3544" w:type="dxa"/>
                  <w:gridSpan w:val="2"/>
                </w:tcPr>
                <w:p w:rsidR="006A1907" w:rsidRPr="006A1907" w:rsidRDefault="006A1907" w:rsidP="00B4587F">
                  <w:pPr>
                    <w:pStyle w:val="Default"/>
                    <w:rPr>
                      <w:rFonts w:ascii="Garamond" w:hAnsi="Garamond" w:cs="Times New Roman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 w:cs="Times New Roman"/>
                      <w:sz w:val="22"/>
                      <w:szCs w:val="22"/>
                    </w:rPr>
                    <w:t xml:space="preserve">высота подвески </w:t>
                  </w:r>
                </w:p>
              </w:tc>
              <w:tc>
                <w:tcPr>
                  <w:tcW w:w="2329" w:type="dxa"/>
                </w:tcPr>
                <w:p w:rsidR="006A1907" w:rsidRPr="006A1907" w:rsidRDefault="006A1907" w:rsidP="00B4587F">
                  <w:pPr>
                    <w:pStyle w:val="Default"/>
                    <w:rPr>
                      <w:rFonts w:ascii="Garamond" w:hAnsi="Garamond" w:cs="Times New Roman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 w:cs="Times New Roman"/>
                      <w:sz w:val="22"/>
                      <w:szCs w:val="22"/>
                    </w:rPr>
                    <w:t xml:space="preserve">290 </w:t>
                  </w:r>
                </w:p>
              </w:tc>
            </w:tr>
            <w:tr w:rsidR="006A1907" w:rsidRPr="006A1907" w:rsidTr="0092231A">
              <w:trPr>
                <w:trHeight w:val="151"/>
              </w:trPr>
              <w:tc>
                <w:tcPr>
                  <w:tcW w:w="2263" w:type="dxa"/>
                </w:tcPr>
                <w:p w:rsidR="006A1907" w:rsidRPr="006A1907" w:rsidRDefault="006A1907" w:rsidP="00B4587F">
                  <w:pPr>
                    <w:pStyle w:val="Default"/>
                    <w:rPr>
                      <w:rFonts w:ascii="Garamond" w:hAnsi="Garamond" w:cs="Times New Roman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 w:cs="Times New Roman"/>
                      <w:sz w:val="22"/>
                      <w:szCs w:val="22"/>
                    </w:rPr>
                    <w:t xml:space="preserve">общая высота впереди без груза </w:t>
                  </w:r>
                </w:p>
              </w:tc>
              <w:tc>
                <w:tcPr>
                  <w:tcW w:w="851" w:type="dxa"/>
                </w:tcPr>
                <w:p w:rsidR="006A1907" w:rsidRPr="006A1907" w:rsidRDefault="006A1907" w:rsidP="00B4587F">
                  <w:pPr>
                    <w:pStyle w:val="Default"/>
                    <w:rPr>
                      <w:rFonts w:ascii="Garamond" w:hAnsi="Garamond" w:cs="Times New Roman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 w:cs="Times New Roman"/>
                      <w:sz w:val="22"/>
                      <w:szCs w:val="22"/>
                    </w:rPr>
                    <w:t xml:space="preserve">около </w:t>
                  </w:r>
                </w:p>
              </w:tc>
              <w:tc>
                <w:tcPr>
                  <w:tcW w:w="992" w:type="dxa"/>
                </w:tcPr>
                <w:p w:rsidR="006A1907" w:rsidRPr="006A1907" w:rsidRDefault="006A1907" w:rsidP="00B4587F">
                  <w:pPr>
                    <w:pStyle w:val="Default"/>
                    <w:rPr>
                      <w:rFonts w:ascii="Garamond" w:hAnsi="Garamond" w:cs="Times New Roman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 w:cs="Times New Roman"/>
                      <w:sz w:val="22"/>
                      <w:szCs w:val="22"/>
                    </w:rPr>
                    <w:t xml:space="preserve">4.013 </w:t>
                  </w:r>
                </w:p>
              </w:tc>
              <w:tc>
                <w:tcPr>
                  <w:tcW w:w="3544" w:type="dxa"/>
                  <w:gridSpan w:val="2"/>
                </w:tcPr>
                <w:p w:rsidR="006A1907" w:rsidRPr="006A1907" w:rsidRDefault="006A1907" w:rsidP="00B4587F">
                  <w:pPr>
                    <w:pStyle w:val="Default"/>
                    <w:rPr>
                      <w:rFonts w:ascii="Garamond" w:hAnsi="Garamond" w:cs="Times New Roman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 w:cs="Times New Roman"/>
                      <w:sz w:val="22"/>
                      <w:szCs w:val="22"/>
                    </w:rPr>
                    <w:t xml:space="preserve">колесная база </w:t>
                  </w:r>
                </w:p>
              </w:tc>
              <w:tc>
                <w:tcPr>
                  <w:tcW w:w="2329" w:type="dxa"/>
                </w:tcPr>
                <w:p w:rsidR="006A1907" w:rsidRPr="006A1907" w:rsidRDefault="006A1907" w:rsidP="00B4587F">
                  <w:pPr>
                    <w:pStyle w:val="Default"/>
                    <w:rPr>
                      <w:rFonts w:ascii="Garamond" w:hAnsi="Garamond" w:cs="Times New Roman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 w:cs="Times New Roman"/>
                      <w:sz w:val="22"/>
                      <w:szCs w:val="22"/>
                    </w:rPr>
                    <w:t xml:space="preserve">7.700 </w:t>
                  </w:r>
                </w:p>
              </w:tc>
            </w:tr>
            <w:tr w:rsidR="006A1907" w:rsidRPr="006A1907" w:rsidTr="0092231A">
              <w:trPr>
                <w:trHeight w:val="151"/>
              </w:trPr>
              <w:tc>
                <w:tcPr>
                  <w:tcW w:w="2263" w:type="dxa"/>
                </w:tcPr>
                <w:p w:rsidR="006A1907" w:rsidRPr="006A1907" w:rsidRDefault="006A1907" w:rsidP="00B4587F">
                  <w:pPr>
                    <w:pStyle w:val="Default"/>
                    <w:rPr>
                      <w:rFonts w:ascii="Garamond" w:hAnsi="Garamond" w:cs="Times New Roman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 w:cs="Times New Roman"/>
                      <w:sz w:val="22"/>
                      <w:szCs w:val="22"/>
                    </w:rPr>
                    <w:t xml:space="preserve">общая высота сзади без груза </w:t>
                  </w:r>
                </w:p>
              </w:tc>
              <w:tc>
                <w:tcPr>
                  <w:tcW w:w="851" w:type="dxa"/>
                </w:tcPr>
                <w:p w:rsidR="006A1907" w:rsidRPr="006A1907" w:rsidRDefault="006A1907" w:rsidP="00B4587F">
                  <w:pPr>
                    <w:pStyle w:val="Default"/>
                    <w:rPr>
                      <w:rFonts w:ascii="Garamond" w:hAnsi="Garamond" w:cs="Times New Roman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 w:cs="Times New Roman"/>
                      <w:sz w:val="22"/>
                      <w:szCs w:val="22"/>
                    </w:rPr>
                    <w:t xml:space="preserve">около </w:t>
                  </w:r>
                </w:p>
              </w:tc>
              <w:tc>
                <w:tcPr>
                  <w:tcW w:w="992" w:type="dxa"/>
                </w:tcPr>
                <w:p w:rsidR="006A1907" w:rsidRPr="006A1907" w:rsidRDefault="006A1907" w:rsidP="00B4587F">
                  <w:pPr>
                    <w:pStyle w:val="Default"/>
                    <w:rPr>
                      <w:rFonts w:ascii="Garamond" w:hAnsi="Garamond" w:cs="Times New Roman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 w:cs="Times New Roman"/>
                      <w:sz w:val="22"/>
                      <w:szCs w:val="22"/>
                    </w:rPr>
                    <w:t xml:space="preserve">4.000 </w:t>
                  </w:r>
                </w:p>
              </w:tc>
              <w:tc>
                <w:tcPr>
                  <w:tcW w:w="2835" w:type="dxa"/>
                </w:tcPr>
                <w:p w:rsidR="006A1907" w:rsidRPr="006A1907" w:rsidRDefault="006A1907" w:rsidP="00B4587F">
                  <w:pPr>
                    <w:pStyle w:val="Default"/>
                    <w:rPr>
                      <w:rFonts w:ascii="Garamond" w:hAnsi="Garamond" w:cs="Times New Roman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 w:cs="Times New Roman"/>
                      <w:sz w:val="22"/>
                      <w:szCs w:val="22"/>
                    </w:rPr>
                    <w:t xml:space="preserve">высота проема задней двери </w:t>
                  </w:r>
                </w:p>
              </w:tc>
              <w:tc>
                <w:tcPr>
                  <w:tcW w:w="709" w:type="dxa"/>
                </w:tcPr>
                <w:p w:rsidR="006A1907" w:rsidRPr="006A1907" w:rsidRDefault="006A1907" w:rsidP="00B4587F">
                  <w:pPr>
                    <w:pStyle w:val="Default"/>
                    <w:rPr>
                      <w:rFonts w:ascii="Garamond" w:hAnsi="Garamond" w:cs="Times New Roman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 w:cs="Times New Roman"/>
                      <w:sz w:val="22"/>
                      <w:szCs w:val="22"/>
                    </w:rPr>
                    <w:t xml:space="preserve">около </w:t>
                  </w:r>
                </w:p>
              </w:tc>
              <w:tc>
                <w:tcPr>
                  <w:tcW w:w="2329" w:type="dxa"/>
                </w:tcPr>
                <w:p w:rsidR="006A1907" w:rsidRPr="006A1907" w:rsidRDefault="006A1907" w:rsidP="00B4587F">
                  <w:pPr>
                    <w:pStyle w:val="Default"/>
                    <w:rPr>
                      <w:rFonts w:ascii="Garamond" w:hAnsi="Garamond" w:cs="Times New Roman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 w:cs="Times New Roman"/>
                      <w:sz w:val="22"/>
                      <w:szCs w:val="22"/>
                    </w:rPr>
                    <w:t xml:space="preserve">2.645 </w:t>
                  </w:r>
                </w:p>
              </w:tc>
            </w:tr>
            <w:tr w:rsidR="006A1907" w:rsidRPr="006A1907" w:rsidTr="0092231A">
              <w:trPr>
                <w:trHeight w:val="151"/>
              </w:trPr>
              <w:tc>
                <w:tcPr>
                  <w:tcW w:w="2263" w:type="dxa"/>
                </w:tcPr>
                <w:p w:rsidR="006A1907" w:rsidRPr="006A1907" w:rsidRDefault="006A1907" w:rsidP="00B4587F">
                  <w:pPr>
                    <w:pStyle w:val="Default"/>
                    <w:rPr>
                      <w:rFonts w:ascii="Garamond" w:hAnsi="Garamond" w:cs="Times New Roman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 w:cs="Times New Roman"/>
                      <w:sz w:val="22"/>
                      <w:szCs w:val="22"/>
                    </w:rPr>
                    <w:t xml:space="preserve">высота погрузки сзади без груза </w:t>
                  </w:r>
                </w:p>
              </w:tc>
              <w:tc>
                <w:tcPr>
                  <w:tcW w:w="851" w:type="dxa"/>
                </w:tcPr>
                <w:p w:rsidR="006A1907" w:rsidRPr="006A1907" w:rsidRDefault="006A1907" w:rsidP="00B4587F">
                  <w:pPr>
                    <w:pStyle w:val="Default"/>
                    <w:rPr>
                      <w:rFonts w:ascii="Garamond" w:hAnsi="Garamond" w:cs="Times New Roman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 w:cs="Times New Roman"/>
                      <w:sz w:val="22"/>
                      <w:szCs w:val="22"/>
                    </w:rPr>
                    <w:t xml:space="preserve">около </w:t>
                  </w:r>
                </w:p>
              </w:tc>
              <w:tc>
                <w:tcPr>
                  <w:tcW w:w="992" w:type="dxa"/>
                </w:tcPr>
                <w:p w:rsidR="006A1907" w:rsidRPr="006A1907" w:rsidRDefault="006A1907" w:rsidP="00B4587F">
                  <w:pPr>
                    <w:pStyle w:val="Default"/>
                    <w:rPr>
                      <w:rFonts w:ascii="Garamond" w:hAnsi="Garamond" w:cs="Times New Roman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 w:cs="Times New Roman"/>
                      <w:sz w:val="22"/>
                      <w:szCs w:val="22"/>
                    </w:rPr>
                    <w:t xml:space="preserve">1.220 </w:t>
                  </w:r>
                </w:p>
              </w:tc>
              <w:tc>
                <w:tcPr>
                  <w:tcW w:w="2835" w:type="dxa"/>
                </w:tcPr>
                <w:p w:rsidR="006A1907" w:rsidRPr="006A1907" w:rsidRDefault="006A1907" w:rsidP="00B4587F">
                  <w:pPr>
                    <w:pStyle w:val="Default"/>
                    <w:rPr>
                      <w:rFonts w:ascii="Garamond" w:hAnsi="Garamond" w:cs="Times New Roman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 w:cs="Times New Roman"/>
                      <w:sz w:val="22"/>
                      <w:szCs w:val="22"/>
                    </w:rPr>
                    <w:t xml:space="preserve">ширина проема задней двери </w:t>
                  </w:r>
                </w:p>
              </w:tc>
              <w:tc>
                <w:tcPr>
                  <w:tcW w:w="709" w:type="dxa"/>
                </w:tcPr>
                <w:p w:rsidR="006A1907" w:rsidRPr="006A1907" w:rsidRDefault="006A1907" w:rsidP="00B4587F">
                  <w:pPr>
                    <w:pStyle w:val="Default"/>
                    <w:rPr>
                      <w:rFonts w:ascii="Garamond" w:hAnsi="Garamond" w:cs="Times New Roman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 w:cs="Times New Roman"/>
                      <w:sz w:val="22"/>
                      <w:szCs w:val="22"/>
                    </w:rPr>
                    <w:t xml:space="preserve">около </w:t>
                  </w:r>
                </w:p>
              </w:tc>
              <w:tc>
                <w:tcPr>
                  <w:tcW w:w="2329" w:type="dxa"/>
                </w:tcPr>
                <w:p w:rsidR="006A1907" w:rsidRPr="006A1907" w:rsidRDefault="006A1907" w:rsidP="00B4587F">
                  <w:pPr>
                    <w:pStyle w:val="Default"/>
                    <w:rPr>
                      <w:rFonts w:ascii="Garamond" w:hAnsi="Garamond" w:cs="Times New Roman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 w:cs="Times New Roman"/>
                      <w:sz w:val="22"/>
                      <w:szCs w:val="22"/>
                    </w:rPr>
                    <w:t xml:space="preserve">2.480 </w:t>
                  </w:r>
                </w:p>
              </w:tc>
            </w:tr>
            <w:tr w:rsidR="006A1907" w:rsidRPr="006A1907" w:rsidTr="0092231A">
              <w:trPr>
                <w:trHeight w:val="151"/>
              </w:trPr>
              <w:tc>
                <w:tcPr>
                  <w:tcW w:w="4106" w:type="dxa"/>
                  <w:gridSpan w:val="3"/>
                </w:tcPr>
                <w:p w:rsidR="006A1907" w:rsidRPr="006A1907" w:rsidRDefault="006A1907" w:rsidP="00B4587F">
                  <w:pPr>
                    <w:pStyle w:val="Default"/>
                    <w:rPr>
                      <w:rFonts w:ascii="Garamond" w:hAnsi="Garamond" w:cs="Times New Roman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 w:cs="Times New Roman"/>
                      <w:sz w:val="22"/>
                      <w:szCs w:val="22"/>
                    </w:rPr>
                    <w:t xml:space="preserve">размер шин </w:t>
                  </w:r>
                </w:p>
              </w:tc>
              <w:tc>
                <w:tcPr>
                  <w:tcW w:w="5873" w:type="dxa"/>
                  <w:gridSpan w:val="3"/>
                </w:tcPr>
                <w:p w:rsidR="006A1907" w:rsidRPr="006A1907" w:rsidRDefault="006A1907" w:rsidP="00B4587F">
                  <w:pPr>
                    <w:pStyle w:val="Default"/>
                    <w:rPr>
                      <w:rFonts w:ascii="Garamond" w:hAnsi="Garamond" w:cs="Times New Roman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 w:cs="Times New Roman"/>
                      <w:sz w:val="22"/>
                      <w:szCs w:val="22"/>
                    </w:rPr>
                    <w:t xml:space="preserve">385/65R22.5 </w:t>
                  </w:r>
                </w:p>
              </w:tc>
            </w:tr>
          </w:tbl>
          <w:p w:rsidR="006A1907" w:rsidRPr="006A1907" w:rsidRDefault="006A1907" w:rsidP="006A1907">
            <w:pPr>
              <w:pStyle w:val="Default"/>
              <w:rPr>
                <w:rFonts w:ascii="Garamond" w:hAnsi="Garamond" w:cs="Times New Roman"/>
                <w:bCs/>
                <w:color w:val="auto"/>
                <w:sz w:val="22"/>
                <w:szCs w:val="22"/>
              </w:rPr>
            </w:pPr>
          </w:p>
          <w:p w:rsidR="006A1907" w:rsidRPr="006A1907" w:rsidRDefault="006A1907" w:rsidP="006A1907">
            <w:pPr>
              <w:pStyle w:val="Default"/>
              <w:rPr>
                <w:rFonts w:ascii="Garamond" w:hAnsi="Garamond" w:cs="Times New Roman"/>
                <w:b/>
                <w:bCs/>
                <w:caps/>
                <w:color w:val="auto"/>
                <w:sz w:val="22"/>
                <w:szCs w:val="22"/>
              </w:rPr>
            </w:pPr>
            <w:r w:rsidRPr="006A1907">
              <w:rPr>
                <w:rFonts w:ascii="Garamond" w:hAnsi="Garamond" w:cs="Times New Roman"/>
                <w:b/>
                <w:bCs/>
                <w:caps/>
                <w:color w:val="auto"/>
                <w:sz w:val="22"/>
                <w:szCs w:val="22"/>
              </w:rPr>
              <w:t xml:space="preserve">шасси </w:t>
            </w:r>
          </w:p>
          <w:p w:rsidR="006A1907" w:rsidRPr="006A1907" w:rsidRDefault="006A1907" w:rsidP="006A1907">
            <w:pPr>
              <w:pStyle w:val="Default"/>
              <w:rPr>
                <w:rFonts w:ascii="Garamond" w:hAnsi="Garamond" w:cs="Times New Roman"/>
                <w:b/>
                <w:caps/>
                <w:color w:val="auto"/>
                <w:sz w:val="22"/>
                <w:szCs w:val="22"/>
              </w:rPr>
            </w:pPr>
          </w:p>
          <w:p w:rsidR="006A1907" w:rsidRPr="006A1907" w:rsidRDefault="006A1907" w:rsidP="006A1907">
            <w:pPr>
              <w:pStyle w:val="Default"/>
              <w:rPr>
                <w:rFonts w:ascii="Garamond" w:hAnsi="Garamond" w:cs="Times New Roman"/>
                <w:color w:val="auto"/>
                <w:sz w:val="22"/>
                <w:szCs w:val="22"/>
              </w:rPr>
            </w:pPr>
            <w:r w:rsidRPr="006A1907">
              <w:rPr>
                <w:rFonts w:ascii="Garamond" w:hAnsi="Garamond" w:cs="Times New Roman"/>
                <w:bCs/>
                <w:color w:val="auto"/>
                <w:sz w:val="22"/>
                <w:szCs w:val="22"/>
              </w:rPr>
              <w:t xml:space="preserve">C00467 сборка Санкт-Петербург, Россия </w:t>
            </w:r>
          </w:p>
          <w:p w:rsidR="006A1907" w:rsidRPr="006A1907" w:rsidRDefault="006A1907" w:rsidP="006A1907">
            <w:pPr>
              <w:pStyle w:val="Default"/>
              <w:rPr>
                <w:rFonts w:ascii="Garamond" w:hAnsi="Garamond" w:cs="Times New Roman"/>
                <w:bCs/>
                <w:color w:val="auto"/>
                <w:sz w:val="22"/>
                <w:szCs w:val="22"/>
              </w:rPr>
            </w:pPr>
            <w:r w:rsidRPr="006A1907">
              <w:rPr>
                <w:rFonts w:ascii="Garamond" w:hAnsi="Garamond" w:cs="Times New Roman"/>
                <w:bCs/>
                <w:color w:val="auto"/>
                <w:sz w:val="22"/>
                <w:szCs w:val="22"/>
              </w:rPr>
              <w:t xml:space="preserve">C00443 исполнение TIR - для перевозок в таможенном режиме (для SCS BS) допуск к эксплуатации, таблички </w:t>
            </w:r>
          </w:p>
          <w:tbl>
            <w:tblPr>
              <w:tblW w:w="1006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1696"/>
              <w:gridCol w:w="8364"/>
            </w:tblGrid>
            <w:tr w:rsidR="006A1907" w:rsidRPr="006A1907" w:rsidTr="006A1907">
              <w:trPr>
                <w:trHeight w:val="169"/>
              </w:trPr>
              <w:tc>
                <w:tcPr>
                  <w:tcW w:w="1696" w:type="dxa"/>
                </w:tcPr>
                <w:p w:rsidR="006A1907" w:rsidRPr="006A1907" w:rsidRDefault="006A1907" w:rsidP="00B4587F">
                  <w:pPr>
                    <w:pStyle w:val="Default"/>
                    <w:rPr>
                      <w:rFonts w:ascii="Garamond" w:hAnsi="Garamond" w:cs="Times New Roman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 w:cs="Times New Roman"/>
                      <w:bCs/>
                      <w:sz w:val="22"/>
                      <w:szCs w:val="22"/>
                    </w:rPr>
                    <w:t xml:space="preserve">X91008 </w:t>
                  </w:r>
                </w:p>
              </w:tc>
              <w:tc>
                <w:tcPr>
                  <w:tcW w:w="8364" w:type="dxa"/>
                </w:tcPr>
                <w:p w:rsidR="006A1907" w:rsidRPr="006A1907" w:rsidRDefault="006A1907" w:rsidP="00B4587F">
                  <w:pPr>
                    <w:pStyle w:val="Default"/>
                    <w:rPr>
                      <w:rFonts w:ascii="Garamond" w:hAnsi="Garamond" w:cs="Times New Roman"/>
                      <w:sz w:val="22"/>
                      <w:szCs w:val="22"/>
                    </w:rPr>
                  </w:pPr>
                  <w:proofErr w:type="spellStart"/>
                  <w:r w:rsidRPr="006A1907">
                    <w:rPr>
                      <w:rFonts w:ascii="Garamond" w:hAnsi="Garamond" w:cs="Times New Roman"/>
                      <w:bCs/>
                      <w:sz w:val="22"/>
                      <w:szCs w:val="22"/>
                    </w:rPr>
                    <w:t>стр</w:t>
                  </w:r>
                  <w:proofErr w:type="gramStart"/>
                  <w:r w:rsidRPr="006A1907">
                    <w:rPr>
                      <w:rFonts w:ascii="Garamond" w:hAnsi="Garamond" w:cs="Times New Roman"/>
                      <w:bCs/>
                      <w:sz w:val="22"/>
                      <w:szCs w:val="22"/>
                    </w:rPr>
                    <w:t>a</w:t>
                  </w:r>
                  <w:proofErr w:type="gramEnd"/>
                  <w:r w:rsidRPr="006A1907">
                    <w:rPr>
                      <w:rFonts w:ascii="Garamond" w:hAnsi="Garamond" w:cs="Times New Roman"/>
                      <w:bCs/>
                      <w:sz w:val="22"/>
                      <w:szCs w:val="22"/>
                    </w:rPr>
                    <w:t>нa</w:t>
                  </w:r>
                  <w:proofErr w:type="spellEnd"/>
                  <w:r w:rsidRPr="006A1907">
                    <w:rPr>
                      <w:rFonts w:ascii="Garamond" w:hAnsi="Garamond" w:cs="Times New Roman"/>
                      <w:bCs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6A1907">
                    <w:rPr>
                      <w:rFonts w:ascii="Garamond" w:hAnsi="Garamond" w:cs="Times New Roman"/>
                      <w:bCs/>
                      <w:sz w:val="22"/>
                      <w:szCs w:val="22"/>
                    </w:rPr>
                    <w:t>регистрaции</w:t>
                  </w:r>
                  <w:proofErr w:type="spellEnd"/>
                  <w:r w:rsidRPr="006A1907">
                    <w:rPr>
                      <w:rFonts w:ascii="Garamond" w:hAnsi="Garamond" w:cs="Times New Roman"/>
                      <w:bCs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6A1907">
                    <w:rPr>
                      <w:rFonts w:ascii="Garamond" w:hAnsi="Garamond" w:cs="Times New Roman"/>
                      <w:bCs/>
                      <w:sz w:val="22"/>
                      <w:szCs w:val="22"/>
                    </w:rPr>
                    <w:t>Российскaя</w:t>
                  </w:r>
                  <w:proofErr w:type="spellEnd"/>
                  <w:r w:rsidRPr="006A1907">
                    <w:rPr>
                      <w:rFonts w:ascii="Garamond" w:hAnsi="Garamond" w:cs="Times New Roman"/>
                      <w:bCs/>
                      <w:sz w:val="22"/>
                      <w:szCs w:val="22"/>
                    </w:rPr>
                    <w:t xml:space="preserve"> Федерация с </w:t>
                  </w:r>
                  <w:proofErr w:type="spellStart"/>
                  <w:r w:rsidRPr="006A1907">
                    <w:rPr>
                      <w:rFonts w:ascii="Garamond" w:hAnsi="Garamond" w:cs="Times New Roman"/>
                      <w:bCs/>
                      <w:sz w:val="22"/>
                      <w:szCs w:val="22"/>
                    </w:rPr>
                    <w:t>сертификaтом</w:t>
                  </w:r>
                  <w:proofErr w:type="spellEnd"/>
                  <w:r w:rsidRPr="006A1907">
                    <w:rPr>
                      <w:rFonts w:ascii="Garamond" w:hAnsi="Garamond" w:cs="Times New Roman"/>
                      <w:bCs/>
                      <w:sz w:val="22"/>
                      <w:szCs w:val="22"/>
                    </w:rPr>
                    <w:t xml:space="preserve"> </w:t>
                  </w:r>
                </w:p>
              </w:tc>
            </w:tr>
            <w:tr w:rsidR="006A1907" w:rsidRPr="006A1907" w:rsidTr="006A1907">
              <w:trPr>
                <w:trHeight w:val="169"/>
              </w:trPr>
              <w:tc>
                <w:tcPr>
                  <w:tcW w:w="1696" w:type="dxa"/>
                </w:tcPr>
                <w:p w:rsidR="006A1907" w:rsidRPr="006A1907" w:rsidRDefault="006A1907" w:rsidP="00B4587F">
                  <w:pPr>
                    <w:pStyle w:val="Default"/>
                    <w:rPr>
                      <w:rFonts w:ascii="Garamond" w:hAnsi="Garamond" w:cs="Times New Roman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 w:cs="Times New Roman"/>
                      <w:bCs/>
                      <w:sz w:val="22"/>
                      <w:szCs w:val="22"/>
                    </w:rPr>
                    <w:t xml:space="preserve">P02123 </w:t>
                  </w:r>
                </w:p>
              </w:tc>
              <w:tc>
                <w:tcPr>
                  <w:tcW w:w="8364" w:type="dxa"/>
                </w:tcPr>
                <w:p w:rsidR="006A1907" w:rsidRPr="006A1907" w:rsidRDefault="006A1907" w:rsidP="00B4587F">
                  <w:pPr>
                    <w:pStyle w:val="Default"/>
                    <w:rPr>
                      <w:rFonts w:ascii="Garamond" w:hAnsi="Garamond" w:cs="Times New Roman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 w:cs="Times New Roman"/>
                      <w:bCs/>
                      <w:sz w:val="22"/>
                      <w:szCs w:val="22"/>
                    </w:rPr>
                    <w:t xml:space="preserve">2 </w:t>
                  </w:r>
                  <w:proofErr w:type="spellStart"/>
                  <w:r w:rsidRPr="006A1907">
                    <w:rPr>
                      <w:rFonts w:ascii="Garamond" w:hAnsi="Garamond" w:cs="Times New Roman"/>
                      <w:bCs/>
                      <w:sz w:val="22"/>
                      <w:szCs w:val="22"/>
                    </w:rPr>
                    <w:t>светоотр</w:t>
                  </w:r>
                  <w:proofErr w:type="gramStart"/>
                  <w:r w:rsidRPr="006A1907">
                    <w:rPr>
                      <w:rFonts w:ascii="Garamond" w:hAnsi="Garamond" w:cs="Times New Roman"/>
                      <w:bCs/>
                      <w:sz w:val="22"/>
                      <w:szCs w:val="22"/>
                    </w:rPr>
                    <w:t>a</w:t>
                  </w:r>
                  <w:proofErr w:type="gramEnd"/>
                  <w:r w:rsidRPr="006A1907">
                    <w:rPr>
                      <w:rFonts w:ascii="Garamond" w:hAnsi="Garamond" w:cs="Times New Roman"/>
                      <w:bCs/>
                      <w:sz w:val="22"/>
                      <w:szCs w:val="22"/>
                    </w:rPr>
                    <w:t>жaющих</w:t>
                  </w:r>
                  <w:proofErr w:type="spellEnd"/>
                  <w:r w:rsidRPr="006A1907">
                    <w:rPr>
                      <w:rFonts w:ascii="Garamond" w:hAnsi="Garamond" w:cs="Times New Roman"/>
                      <w:bCs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6A1907">
                    <w:rPr>
                      <w:rFonts w:ascii="Garamond" w:hAnsi="Garamond" w:cs="Times New Roman"/>
                      <w:bCs/>
                      <w:sz w:val="22"/>
                      <w:szCs w:val="22"/>
                    </w:rPr>
                    <w:t>щиткa</w:t>
                  </w:r>
                  <w:proofErr w:type="spellEnd"/>
                  <w:r w:rsidRPr="006A1907">
                    <w:rPr>
                      <w:rFonts w:ascii="Garamond" w:hAnsi="Garamond" w:cs="Times New Roman"/>
                      <w:bCs/>
                      <w:sz w:val="22"/>
                      <w:szCs w:val="22"/>
                    </w:rPr>
                    <w:t xml:space="preserve"> 565х200 ЕСЕ-Р70 </w:t>
                  </w:r>
                  <w:proofErr w:type="spellStart"/>
                  <w:r w:rsidRPr="006A1907">
                    <w:rPr>
                      <w:rFonts w:ascii="Garamond" w:hAnsi="Garamond" w:cs="Times New Roman"/>
                      <w:bCs/>
                      <w:sz w:val="22"/>
                      <w:szCs w:val="22"/>
                    </w:rPr>
                    <w:t>сзaди</w:t>
                  </w:r>
                  <w:proofErr w:type="spellEnd"/>
                  <w:r w:rsidRPr="006A1907">
                    <w:rPr>
                      <w:rFonts w:ascii="Garamond" w:hAnsi="Garamond" w:cs="Times New Roman"/>
                      <w:bCs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6A1907">
                    <w:rPr>
                      <w:rFonts w:ascii="Garamond" w:hAnsi="Garamond" w:cs="Times New Roman"/>
                      <w:bCs/>
                      <w:sz w:val="22"/>
                      <w:szCs w:val="22"/>
                    </w:rPr>
                    <w:t>вертикaльно</w:t>
                  </w:r>
                  <w:proofErr w:type="spellEnd"/>
                  <w:r w:rsidRPr="006A1907">
                    <w:rPr>
                      <w:rFonts w:ascii="Garamond" w:hAnsi="Garamond" w:cs="Times New Roman"/>
                      <w:bCs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6A1907">
                    <w:rPr>
                      <w:rFonts w:ascii="Garamond" w:hAnsi="Garamond" w:cs="Times New Roman"/>
                      <w:bCs/>
                      <w:sz w:val="22"/>
                      <w:szCs w:val="22"/>
                    </w:rPr>
                    <w:t>нa</w:t>
                  </w:r>
                  <w:proofErr w:type="spellEnd"/>
                  <w:r w:rsidRPr="006A1907">
                    <w:rPr>
                      <w:rFonts w:ascii="Garamond" w:hAnsi="Garamond" w:cs="Times New Roman"/>
                      <w:bCs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6A1907">
                    <w:rPr>
                      <w:rFonts w:ascii="Garamond" w:hAnsi="Garamond" w:cs="Times New Roman"/>
                      <w:bCs/>
                      <w:sz w:val="22"/>
                      <w:szCs w:val="22"/>
                    </w:rPr>
                    <w:t>зaдней</w:t>
                  </w:r>
                  <w:proofErr w:type="spellEnd"/>
                  <w:r w:rsidRPr="006A1907">
                    <w:rPr>
                      <w:rFonts w:ascii="Garamond" w:hAnsi="Garamond" w:cs="Times New Roman"/>
                      <w:bCs/>
                      <w:sz w:val="22"/>
                      <w:szCs w:val="22"/>
                    </w:rPr>
                    <w:t xml:space="preserve"> двери </w:t>
                  </w:r>
                </w:p>
              </w:tc>
            </w:tr>
            <w:tr w:rsidR="006A1907" w:rsidRPr="006A1907" w:rsidTr="006A1907">
              <w:trPr>
                <w:trHeight w:val="169"/>
              </w:trPr>
              <w:tc>
                <w:tcPr>
                  <w:tcW w:w="1696" w:type="dxa"/>
                </w:tcPr>
                <w:p w:rsidR="006A1907" w:rsidRPr="006A1907" w:rsidRDefault="006A1907" w:rsidP="00B4587F">
                  <w:pPr>
                    <w:pStyle w:val="Default"/>
                    <w:rPr>
                      <w:rFonts w:ascii="Garamond" w:hAnsi="Garamond" w:cs="Times New Roman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 w:cs="Times New Roman"/>
                      <w:bCs/>
                      <w:sz w:val="22"/>
                      <w:szCs w:val="22"/>
                    </w:rPr>
                    <w:t xml:space="preserve">X90139 </w:t>
                  </w:r>
                </w:p>
              </w:tc>
              <w:tc>
                <w:tcPr>
                  <w:tcW w:w="8364" w:type="dxa"/>
                </w:tcPr>
                <w:p w:rsidR="006A1907" w:rsidRPr="006A1907" w:rsidRDefault="006A1907" w:rsidP="00B4587F">
                  <w:pPr>
                    <w:pStyle w:val="Default"/>
                    <w:rPr>
                      <w:rFonts w:ascii="Garamond" w:hAnsi="Garamond" w:cs="Times New Roman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 w:cs="Times New Roman"/>
                      <w:bCs/>
                      <w:sz w:val="22"/>
                      <w:szCs w:val="22"/>
                    </w:rPr>
                    <w:t xml:space="preserve">сертификат CEMT </w:t>
                  </w:r>
                </w:p>
              </w:tc>
            </w:tr>
            <w:tr w:rsidR="006A1907" w:rsidRPr="006A1907" w:rsidTr="006A1907">
              <w:trPr>
                <w:trHeight w:val="169"/>
              </w:trPr>
              <w:tc>
                <w:tcPr>
                  <w:tcW w:w="1696" w:type="dxa"/>
                </w:tcPr>
                <w:p w:rsidR="006A1907" w:rsidRPr="006A1907" w:rsidRDefault="006A1907" w:rsidP="00B4587F">
                  <w:pPr>
                    <w:pStyle w:val="Default"/>
                    <w:rPr>
                      <w:rFonts w:ascii="Garamond" w:hAnsi="Garamond" w:cs="Times New Roman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 w:cs="Times New Roman"/>
                      <w:bCs/>
                      <w:sz w:val="22"/>
                      <w:szCs w:val="22"/>
                    </w:rPr>
                    <w:t xml:space="preserve">X90089 </w:t>
                  </w:r>
                </w:p>
              </w:tc>
              <w:tc>
                <w:tcPr>
                  <w:tcW w:w="8364" w:type="dxa"/>
                </w:tcPr>
                <w:p w:rsidR="006A1907" w:rsidRPr="006A1907" w:rsidRDefault="006A1907" w:rsidP="00B4587F">
                  <w:pPr>
                    <w:pStyle w:val="Default"/>
                    <w:rPr>
                      <w:rFonts w:ascii="Garamond" w:hAnsi="Garamond" w:cs="Times New Roman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 w:cs="Times New Roman"/>
                      <w:bCs/>
                      <w:sz w:val="22"/>
                      <w:szCs w:val="22"/>
                    </w:rPr>
                    <w:t xml:space="preserve">сертификат на систему крепления груза TUV LS0805260Z1 </w:t>
                  </w:r>
                </w:p>
              </w:tc>
            </w:tr>
            <w:tr w:rsidR="006A1907" w:rsidRPr="006A1907" w:rsidTr="006A1907">
              <w:trPr>
                <w:trHeight w:val="169"/>
              </w:trPr>
              <w:tc>
                <w:tcPr>
                  <w:tcW w:w="1696" w:type="dxa"/>
                </w:tcPr>
                <w:p w:rsidR="006A1907" w:rsidRPr="006A1907" w:rsidRDefault="006A1907" w:rsidP="00B4587F">
                  <w:pPr>
                    <w:pStyle w:val="Default"/>
                    <w:rPr>
                      <w:rFonts w:ascii="Garamond" w:hAnsi="Garamond" w:cs="Times New Roman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 w:cs="Times New Roman"/>
                      <w:bCs/>
                      <w:sz w:val="22"/>
                      <w:szCs w:val="22"/>
                    </w:rPr>
                    <w:t xml:space="preserve">X90118 </w:t>
                  </w:r>
                </w:p>
              </w:tc>
              <w:tc>
                <w:tcPr>
                  <w:tcW w:w="8364" w:type="dxa"/>
                </w:tcPr>
                <w:p w:rsidR="006A1907" w:rsidRPr="006A1907" w:rsidRDefault="006A1907" w:rsidP="00B4587F">
                  <w:pPr>
                    <w:pStyle w:val="Default"/>
                    <w:rPr>
                      <w:rFonts w:ascii="Garamond" w:hAnsi="Garamond" w:cs="Times New Roman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 w:cs="Times New Roman"/>
                      <w:bCs/>
                      <w:sz w:val="22"/>
                      <w:szCs w:val="22"/>
                    </w:rPr>
                    <w:t xml:space="preserve">исполнение для перевозки под таможенной пломбой </w:t>
                  </w:r>
                </w:p>
              </w:tc>
            </w:tr>
            <w:tr w:rsidR="006A1907" w:rsidRPr="006A1907" w:rsidTr="006A1907">
              <w:trPr>
                <w:trHeight w:val="169"/>
              </w:trPr>
              <w:tc>
                <w:tcPr>
                  <w:tcW w:w="1696" w:type="dxa"/>
                </w:tcPr>
                <w:p w:rsidR="006A1907" w:rsidRPr="006A1907" w:rsidRDefault="006A1907" w:rsidP="00B4587F">
                  <w:pPr>
                    <w:pStyle w:val="Default"/>
                    <w:rPr>
                      <w:rFonts w:ascii="Garamond" w:hAnsi="Garamond" w:cs="Times New Roman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 w:cs="Times New Roman"/>
                      <w:bCs/>
                      <w:sz w:val="22"/>
                      <w:szCs w:val="22"/>
                    </w:rPr>
                    <w:t xml:space="preserve">P02100 </w:t>
                  </w:r>
                </w:p>
              </w:tc>
              <w:tc>
                <w:tcPr>
                  <w:tcW w:w="8364" w:type="dxa"/>
                </w:tcPr>
                <w:p w:rsidR="006A1907" w:rsidRPr="006A1907" w:rsidRDefault="006A1907" w:rsidP="00B4587F">
                  <w:pPr>
                    <w:pStyle w:val="Default"/>
                    <w:rPr>
                      <w:rFonts w:ascii="Garamond" w:hAnsi="Garamond" w:cs="Times New Roman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 w:cs="Times New Roman"/>
                      <w:bCs/>
                      <w:sz w:val="22"/>
                      <w:szCs w:val="22"/>
                    </w:rPr>
                    <w:t xml:space="preserve">1 откидная табличка опасного груза </w:t>
                  </w:r>
                </w:p>
              </w:tc>
            </w:tr>
            <w:tr w:rsidR="006A1907" w:rsidRPr="006A1907" w:rsidTr="006A1907">
              <w:trPr>
                <w:trHeight w:val="375"/>
              </w:trPr>
              <w:tc>
                <w:tcPr>
                  <w:tcW w:w="1696" w:type="dxa"/>
                </w:tcPr>
                <w:p w:rsidR="006A1907" w:rsidRPr="006A1907" w:rsidRDefault="006A1907" w:rsidP="00B4587F">
                  <w:pPr>
                    <w:pStyle w:val="Default"/>
                    <w:rPr>
                      <w:rFonts w:ascii="Garamond" w:hAnsi="Garamond" w:cs="Times New Roman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 w:cs="Times New Roman"/>
                      <w:bCs/>
                      <w:sz w:val="22"/>
                      <w:szCs w:val="22"/>
                    </w:rPr>
                    <w:t xml:space="preserve">X90101 шасси </w:t>
                  </w:r>
                </w:p>
              </w:tc>
              <w:tc>
                <w:tcPr>
                  <w:tcW w:w="8364" w:type="dxa"/>
                </w:tcPr>
                <w:p w:rsidR="006A1907" w:rsidRPr="006A1907" w:rsidRDefault="006A1907" w:rsidP="00B4587F">
                  <w:pPr>
                    <w:pStyle w:val="Default"/>
                    <w:rPr>
                      <w:rFonts w:ascii="Garamond" w:hAnsi="Garamond" w:cs="Times New Roman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 w:cs="Times New Roman"/>
                      <w:bCs/>
                      <w:sz w:val="22"/>
                      <w:szCs w:val="22"/>
                    </w:rPr>
                    <w:t xml:space="preserve">немецкий таможенный сертификат </w:t>
                  </w:r>
                </w:p>
              </w:tc>
            </w:tr>
            <w:tr w:rsidR="006A1907" w:rsidRPr="006A1907" w:rsidTr="006A1907">
              <w:trPr>
                <w:trHeight w:val="169"/>
              </w:trPr>
              <w:tc>
                <w:tcPr>
                  <w:tcW w:w="1696" w:type="dxa"/>
                </w:tcPr>
                <w:p w:rsidR="006A1907" w:rsidRPr="006A1907" w:rsidRDefault="006A1907" w:rsidP="00B4587F">
                  <w:pPr>
                    <w:pStyle w:val="Default"/>
                    <w:rPr>
                      <w:rFonts w:ascii="Garamond" w:hAnsi="Garamond" w:cs="Times New Roman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 w:cs="Times New Roman"/>
                      <w:sz w:val="22"/>
                      <w:szCs w:val="22"/>
                    </w:rPr>
                    <w:t xml:space="preserve">C00300 </w:t>
                  </w:r>
                </w:p>
              </w:tc>
              <w:tc>
                <w:tcPr>
                  <w:tcW w:w="8364" w:type="dxa"/>
                </w:tcPr>
                <w:p w:rsidR="006A1907" w:rsidRPr="006A1907" w:rsidRDefault="006A1907" w:rsidP="00B4587F">
                  <w:pPr>
                    <w:pStyle w:val="Default"/>
                    <w:rPr>
                      <w:rFonts w:ascii="Garamond" w:hAnsi="Garamond" w:cs="Times New Roman"/>
                      <w:sz w:val="22"/>
                      <w:szCs w:val="22"/>
                    </w:rPr>
                  </w:pPr>
                  <w:proofErr w:type="spellStart"/>
                  <w:r w:rsidRPr="006A1907">
                    <w:rPr>
                      <w:rFonts w:ascii="Garamond" w:hAnsi="Garamond" w:cs="Times New Roman"/>
                      <w:sz w:val="22"/>
                      <w:szCs w:val="22"/>
                    </w:rPr>
                    <w:t>ш</w:t>
                  </w:r>
                  <w:proofErr w:type="gramStart"/>
                  <w:r w:rsidRPr="006A1907">
                    <w:rPr>
                      <w:rFonts w:ascii="Garamond" w:hAnsi="Garamond" w:cs="Times New Roman"/>
                      <w:sz w:val="22"/>
                      <w:szCs w:val="22"/>
                    </w:rPr>
                    <w:t>a</w:t>
                  </w:r>
                  <w:proofErr w:type="gramEnd"/>
                  <w:r w:rsidRPr="006A1907">
                    <w:rPr>
                      <w:rFonts w:ascii="Garamond" w:hAnsi="Garamond" w:cs="Times New Roman"/>
                      <w:sz w:val="22"/>
                      <w:szCs w:val="22"/>
                    </w:rPr>
                    <w:t>сси</w:t>
                  </w:r>
                  <w:proofErr w:type="spellEnd"/>
                  <w:r w:rsidRPr="006A1907">
                    <w:rPr>
                      <w:rFonts w:ascii="Garamond" w:hAnsi="Garamond" w:cs="Times New Roman"/>
                      <w:sz w:val="22"/>
                      <w:szCs w:val="22"/>
                    </w:rPr>
                    <w:t xml:space="preserve"> "МОDULOS" </w:t>
                  </w:r>
                  <w:proofErr w:type="spellStart"/>
                  <w:r w:rsidRPr="006A1907">
                    <w:rPr>
                      <w:rFonts w:ascii="Garamond" w:hAnsi="Garamond" w:cs="Times New Roman"/>
                      <w:sz w:val="22"/>
                      <w:szCs w:val="22"/>
                    </w:rPr>
                    <w:t>нa</w:t>
                  </w:r>
                  <w:proofErr w:type="spellEnd"/>
                  <w:r w:rsidRPr="006A1907">
                    <w:rPr>
                      <w:rFonts w:ascii="Garamond" w:hAnsi="Garamond" w:cs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6A1907">
                    <w:rPr>
                      <w:rFonts w:ascii="Garamond" w:hAnsi="Garamond" w:cs="Times New Roman"/>
                      <w:sz w:val="22"/>
                      <w:szCs w:val="22"/>
                    </w:rPr>
                    <w:t>болтaх-зaклёпкaх</w:t>
                  </w:r>
                  <w:proofErr w:type="spellEnd"/>
                  <w:r w:rsidRPr="006A1907">
                    <w:rPr>
                      <w:rFonts w:ascii="Garamond" w:hAnsi="Garamond" w:cs="Times New Roman"/>
                      <w:sz w:val="22"/>
                      <w:szCs w:val="22"/>
                    </w:rPr>
                    <w:t xml:space="preserve"> </w:t>
                  </w:r>
                </w:p>
              </w:tc>
            </w:tr>
            <w:tr w:rsidR="006A1907" w:rsidRPr="006A1907" w:rsidTr="006A1907">
              <w:trPr>
                <w:trHeight w:val="378"/>
              </w:trPr>
              <w:tc>
                <w:tcPr>
                  <w:tcW w:w="1696" w:type="dxa"/>
                </w:tcPr>
                <w:p w:rsidR="006A1907" w:rsidRPr="006A1907" w:rsidRDefault="006A1907" w:rsidP="00B4587F">
                  <w:pPr>
                    <w:pStyle w:val="Default"/>
                    <w:rPr>
                      <w:rFonts w:ascii="Garamond" w:hAnsi="Garamond" w:cs="Times New Roman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 w:cs="Times New Roman"/>
                      <w:sz w:val="22"/>
                      <w:szCs w:val="22"/>
                    </w:rPr>
                    <w:t xml:space="preserve">C00301 </w:t>
                  </w:r>
                </w:p>
              </w:tc>
              <w:tc>
                <w:tcPr>
                  <w:tcW w:w="8364" w:type="dxa"/>
                </w:tcPr>
                <w:p w:rsidR="006A1907" w:rsidRPr="006A1907" w:rsidRDefault="006A1907" w:rsidP="00B4587F">
                  <w:pPr>
                    <w:pStyle w:val="Default"/>
                    <w:rPr>
                      <w:rFonts w:ascii="Garamond" w:hAnsi="Garamond" w:cs="Times New Roman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 w:cs="Times New Roman"/>
                      <w:sz w:val="22"/>
                      <w:szCs w:val="22"/>
                    </w:rPr>
                    <w:t xml:space="preserve">10 лет </w:t>
                  </w:r>
                  <w:proofErr w:type="spellStart"/>
                  <w:r w:rsidRPr="006A1907">
                    <w:rPr>
                      <w:rFonts w:ascii="Garamond" w:hAnsi="Garamond" w:cs="Times New Roman"/>
                      <w:sz w:val="22"/>
                      <w:szCs w:val="22"/>
                    </w:rPr>
                    <w:t>г</w:t>
                  </w:r>
                  <w:proofErr w:type="gramStart"/>
                  <w:r w:rsidRPr="006A1907">
                    <w:rPr>
                      <w:rFonts w:ascii="Garamond" w:hAnsi="Garamond" w:cs="Times New Roman"/>
                      <w:sz w:val="22"/>
                      <w:szCs w:val="22"/>
                    </w:rPr>
                    <w:t>a</w:t>
                  </w:r>
                  <w:proofErr w:type="gramEnd"/>
                  <w:r w:rsidRPr="006A1907">
                    <w:rPr>
                      <w:rFonts w:ascii="Garamond" w:hAnsi="Garamond" w:cs="Times New Roman"/>
                      <w:sz w:val="22"/>
                      <w:szCs w:val="22"/>
                    </w:rPr>
                    <w:t>рaнтии</w:t>
                  </w:r>
                  <w:proofErr w:type="spellEnd"/>
                  <w:r w:rsidRPr="006A1907">
                    <w:rPr>
                      <w:rFonts w:ascii="Garamond" w:hAnsi="Garamond" w:cs="Times New Roman"/>
                      <w:sz w:val="22"/>
                      <w:szCs w:val="22"/>
                    </w:rPr>
                    <w:t xml:space="preserve"> от сквозной коррозии на оцинкованные детали (см. </w:t>
                  </w:r>
                  <w:proofErr w:type="spellStart"/>
                  <w:r w:rsidRPr="006A1907">
                    <w:rPr>
                      <w:rFonts w:ascii="Garamond" w:hAnsi="Garamond" w:cs="Times New Roman"/>
                      <w:sz w:val="22"/>
                      <w:szCs w:val="22"/>
                    </w:rPr>
                    <w:t>гaрaнтийные</w:t>
                  </w:r>
                  <w:proofErr w:type="spellEnd"/>
                  <w:r w:rsidRPr="006A1907">
                    <w:rPr>
                      <w:rFonts w:ascii="Garamond" w:hAnsi="Garamond" w:cs="Times New Roman"/>
                      <w:sz w:val="22"/>
                      <w:szCs w:val="22"/>
                    </w:rPr>
                    <w:t xml:space="preserve"> условия) </w:t>
                  </w:r>
                </w:p>
              </w:tc>
            </w:tr>
            <w:tr w:rsidR="006A1907" w:rsidRPr="006A1907" w:rsidTr="006A1907">
              <w:trPr>
                <w:trHeight w:val="169"/>
              </w:trPr>
              <w:tc>
                <w:tcPr>
                  <w:tcW w:w="1696" w:type="dxa"/>
                </w:tcPr>
                <w:p w:rsidR="006A1907" w:rsidRPr="006A1907" w:rsidRDefault="006A1907" w:rsidP="00B4587F">
                  <w:pPr>
                    <w:pStyle w:val="Default"/>
                    <w:rPr>
                      <w:rFonts w:ascii="Garamond" w:hAnsi="Garamond" w:cs="Times New Roman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 w:cs="Times New Roman"/>
                      <w:sz w:val="22"/>
                      <w:szCs w:val="22"/>
                    </w:rPr>
                    <w:t xml:space="preserve">C31014 </w:t>
                  </w:r>
                </w:p>
              </w:tc>
              <w:tc>
                <w:tcPr>
                  <w:tcW w:w="8364" w:type="dxa"/>
                </w:tcPr>
                <w:p w:rsidR="006A1907" w:rsidRPr="006A1907" w:rsidRDefault="006A1907" w:rsidP="00B4587F">
                  <w:pPr>
                    <w:pStyle w:val="Default"/>
                    <w:rPr>
                      <w:rFonts w:ascii="Garamond" w:hAnsi="Garamond" w:cs="Times New Roman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 w:cs="Times New Roman"/>
                      <w:sz w:val="22"/>
                      <w:szCs w:val="22"/>
                    </w:rPr>
                    <w:t xml:space="preserve">сцепной шкворень 2" по </w:t>
                  </w:r>
                  <w:proofErr w:type="spellStart"/>
                  <w:r w:rsidRPr="006A1907">
                    <w:rPr>
                      <w:rFonts w:ascii="Garamond" w:hAnsi="Garamond" w:cs="Times New Roman"/>
                      <w:sz w:val="22"/>
                      <w:szCs w:val="22"/>
                    </w:rPr>
                    <w:t>ст</w:t>
                  </w:r>
                  <w:proofErr w:type="gramStart"/>
                  <w:r w:rsidRPr="006A1907">
                    <w:rPr>
                      <w:rFonts w:ascii="Garamond" w:hAnsi="Garamond" w:cs="Times New Roman"/>
                      <w:sz w:val="22"/>
                      <w:szCs w:val="22"/>
                    </w:rPr>
                    <w:t>a</w:t>
                  </w:r>
                  <w:proofErr w:type="gramEnd"/>
                  <w:r w:rsidRPr="006A1907">
                    <w:rPr>
                      <w:rFonts w:ascii="Garamond" w:hAnsi="Garamond" w:cs="Times New Roman"/>
                      <w:sz w:val="22"/>
                      <w:szCs w:val="22"/>
                    </w:rPr>
                    <w:t>ндaрту</w:t>
                  </w:r>
                  <w:proofErr w:type="spellEnd"/>
                  <w:r w:rsidRPr="006A1907">
                    <w:rPr>
                      <w:rFonts w:ascii="Garamond" w:hAnsi="Garamond" w:cs="Times New Roman"/>
                      <w:sz w:val="22"/>
                      <w:szCs w:val="22"/>
                    </w:rPr>
                    <w:t xml:space="preserve"> SАЕ, сменный, позиция 1690мм </w:t>
                  </w:r>
                </w:p>
              </w:tc>
            </w:tr>
            <w:tr w:rsidR="006A1907" w:rsidRPr="006A1907" w:rsidTr="006A1907">
              <w:trPr>
                <w:trHeight w:val="169"/>
              </w:trPr>
              <w:tc>
                <w:tcPr>
                  <w:tcW w:w="1696" w:type="dxa"/>
                </w:tcPr>
                <w:p w:rsidR="006A1907" w:rsidRPr="006A1907" w:rsidRDefault="006A1907" w:rsidP="00B4587F">
                  <w:pPr>
                    <w:pStyle w:val="Default"/>
                    <w:rPr>
                      <w:rFonts w:ascii="Garamond" w:hAnsi="Garamond" w:cs="Times New Roman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 w:cs="Times New Roman"/>
                      <w:sz w:val="22"/>
                      <w:szCs w:val="22"/>
                    </w:rPr>
                    <w:t xml:space="preserve">C40122 </w:t>
                  </w:r>
                </w:p>
              </w:tc>
              <w:tc>
                <w:tcPr>
                  <w:tcW w:w="8364" w:type="dxa"/>
                </w:tcPr>
                <w:p w:rsidR="006A1907" w:rsidRPr="006A1907" w:rsidRDefault="006A1907" w:rsidP="00B4587F">
                  <w:pPr>
                    <w:pStyle w:val="Default"/>
                    <w:rPr>
                      <w:rFonts w:ascii="Garamond" w:hAnsi="Garamond" w:cs="Times New Roman"/>
                      <w:sz w:val="22"/>
                      <w:szCs w:val="22"/>
                    </w:rPr>
                  </w:pPr>
                  <w:proofErr w:type="spellStart"/>
                  <w:r w:rsidRPr="006A1907">
                    <w:rPr>
                      <w:rFonts w:ascii="Garamond" w:hAnsi="Garamond" w:cs="Times New Roman"/>
                      <w:sz w:val="22"/>
                      <w:szCs w:val="22"/>
                    </w:rPr>
                    <w:t>корзин</w:t>
                  </w:r>
                  <w:proofErr w:type="gramStart"/>
                  <w:r w:rsidRPr="006A1907">
                    <w:rPr>
                      <w:rFonts w:ascii="Garamond" w:hAnsi="Garamond" w:cs="Times New Roman"/>
                      <w:sz w:val="22"/>
                      <w:szCs w:val="22"/>
                    </w:rPr>
                    <w:t>a</w:t>
                  </w:r>
                  <w:proofErr w:type="spellEnd"/>
                  <w:proofErr w:type="gramEnd"/>
                  <w:r w:rsidRPr="006A1907">
                    <w:rPr>
                      <w:rFonts w:ascii="Garamond" w:hAnsi="Garamond" w:cs="Times New Roman"/>
                      <w:sz w:val="22"/>
                      <w:szCs w:val="22"/>
                    </w:rPr>
                    <w:t xml:space="preserve"> для 2 </w:t>
                  </w:r>
                  <w:proofErr w:type="spellStart"/>
                  <w:r w:rsidRPr="006A1907">
                    <w:rPr>
                      <w:rFonts w:ascii="Garamond" w:hAnsi="Garamond" w:cs="Times New Roman"/>
                      <w:sz w:val="22"/>
                      <w:szCs w:val="22"/>
                    </w:rPr>
                    <w:t>зaпaсных</w:t>
                  </w:r>
                  <w:proofErr w:type="spellEnd"/>
                  <w:r w:rsidRPr="006A1907">
                    <w:rPr>
                      <w:rFonts w:ascii="Garamond" w:hAnsi="Garamond" w:cs="Times New Roman"/>
                      <w:sz w:val="22"/>
                      <w:szCs w:val="22"/>
                    </w:rPr>
                    <w:t xml:space="preserve"> колес, </w:t>
                  </w:r>
                  <w:proofErr w:type="spellStart"/>
                  <w:r w:rsidRPr="006A1907">
                    <w:rPr>
                      <w:rFonts w:ascii="Garamond" w:hAnsi="Garamond" w:cs="Times New Roman"/>
                      <w:sz w:val="22"/>
                      <w:szCs w:val="22"/>
                    </w:rPr>
                    <w:t>нa</w:t>
                  </w:r>
                  <w:proofErr w:type="spellEnd"/>
                  <w:r w:rsidRPr="006A1907">
                    <w:rPr>
                      <w:rFonts w:ascii="Garamond" w:hAnsi="Garamond" w:cs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6A1907">
                    <w:rPr>
                      <w:rFonts w:ascii="Garamond" w:hAnsi="Garamond" w:cs="Times New Roman"/>
                      <w:sz w:val="22"/>
                      <w:szCs w:val="22"/>
                    </w:rPr>
                    <w:t>болтaх</w:t>
                  </w:r>
                  <w:proofErr w:type="spellEnd"/>
                  <w:r w:rsidRPr="006A1907">
                    <w:rPr>
                      <w:rFonts w:ascii="Garamond" w:hAnsi="Garamond" w:cs="Times New Roman"/>
                      <w:sz w:val="22"/>
                      <w:szCs w:val="22"/>
                    </w:rPr>
                    <w:t xml:space="preserve">, за осевым агрегатом </w:t>
                  </w:r>
                </w:p>
              </w:tc>
            </w:tr>
            <w:tr w:rsidR="006A1907" w:rsidRPr="006A1907" w:rsidTr="006A1907">
              <w:trPr>
                <w:trHeight w:val="169"/>
              </w:trPr>
              <w:tc>
                <w:tcPr>
                  <w:tcW w:w="1696" w:type="dxa"/>
                </w:tcPr>
                <w:p w:rsidR="006A1907" w:rsidRPr="006A1907" w:rsidRDefault="006A1907" w:rsidP="00B4587F">
                  <w:pPr>
                    <w:pStyle w:val="Default"/>
                    <w:rPr>
                      <w:rFonts w:ascii="Garamond" w:hAnsi="Garamond" w:cs="Times New Roman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 w:cs="Times New Roman"/>
                      <w:sz w:val="22"/>
                      <w:szCs w:val="22"/>
                    </w:rPr>
                    <w:t xml:space="preserve">C00090 </w:t>
                  </w:r>
                </w:p>
              </w:tc>
              <w:tc>
                <w:tcPr>
                  <w:tcW w:w="8364" w:type="dxa"/>
                </w:tcPr>
                <w:p w:rsidR="006A1907" w:rsidRPr="006A1907" w:rsidRDefault="006A1907" w:rsidP="00B4587F">
                  <w:pPr>
                    <w:pStyle w:val="Default"/>
                    <w:rPr>
                      <w:rFonts w:ascii="Garamond" w:hAnsi="Garamond" w:cs="Times New Roman"/>
                      <w:sz w:val="22"/>
                      <w:szCs w:val="22"/>
                    </w:rPr>
                  </w:pPr>
                  <w:proofErr w:type="spellStart"/>
                  <w:r w:rsidRPr="006A1907">
                    <w:rPr>
                      <w:rFonts w:ascii="Garamond" w:hAnsi="Garamond" w:cs="Times New Roman"/>
                      <w:sz w:val="22"/>
                      <w:szCs w:val="22"/>
                    </w:rPr>
                    <w:t>высот</w:t>
                  </w:r>
                  <w:proofErr w:type="gramStart"/>
                  <w:r w:rsidRPr="006A1907">
                    <w:rPr>
                      <w:rFonts w:ascii="Garamond" w:hAnsi="Garamond" w:cs="Times New Roman"/>
                      <w:sz w:val="22"/>
                      <w:szCs w:val="22"/>
                    </w:rPr>
                    <w:t>a</w:t>
                  </w:r>
                  <w:proofErr w:type="spellEnd"/>
                  <w:proofErr w:type="gramEnd"/>
                  <w:r w:rsidRPr="006A1907">
                    <w:rPr>
                      <w:rFonts w:ascii="Garamond" w:hAnsi="Garamond" w:cs="Times New Roman"/>
                      <w:sz w:val="22"/>
                      <w:szCs w:val="22"/>
                    </w:rPr>
                    <w:t xml:space="preserve"> продольного </w:t>
                  </w:r>
                  <w:proofErr w:type="spellStart"/>
                  <w:r w:rsidRPr="006A1907">
                    <w:rPr>
                      <w:rFonts w:ascii="Garamond" w:hAnsi="Garamond" w:cs="Times New Roman"/>
                      <w:sz w:val="22"/>
                      <w:szCs w:val="22"/>
                    </w:rPr>
                    <w:t>лонжеронa</w:t>
                  </w:r>
                  <w:proofErr w:type="spellEnd"/>
                  <w:r w:rsidRPr="006A1907">
                    <w:rPr>
                      <w:rFonts w:ascii="Garamond" w:hAnsi="Garamond" w:cs="Times New Roman"/>
                      <w:sz w:val="22"/>
                      <w:szCs w:val="22"/>
                    </w:rPr>
                    <w:t xml:space="preserve"> впереди 125 мм, сзади - 396+28мм </w:t>
                  </w:r>
                </w:p>
              </w:tc>
            </w:tr>
            <w:tr w:rsidR="006A1907" w:rsidRPr="006A1907" w:rsidTr="006A1907">
              <w:trPr>
                <w:trHeight w:val="169"/>
              </w:trPr>
              <w:tc>
                <w:tcPr>
                  <w:tcW w:w="1696" w:type="dxa"/>
                </w:tcPr>
                <w:p w:rsidR="006A1907" w:rsidRPr="006A1907" w:rsidRDefault="006A1907" w:rsidP="00B4587F">
                  <w:pPr>
                    <w:pStyle w:val="Default"/>
                    <w:rPr>
                      <w:rFonts w:ascii="Garamond" w:hAnsi="Garamond" w:cs="Times New Roman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 w:cs="Times New Roman"/>
                      <w:bCs/>
                      <w:sz w:val="22"/>
                      <w:szCs w:val="22"/>
                    </w:rPr>
                    <w:t xml:space="preserve">X00117 </w:t>
                  </w:r>
                </w:p>
              </w:tc>
              <w:tc>
                <w:tcPr>
                  <w:tcW w:w="8364" w:type="dxa"/>
                </w:tcPr>
                <w:p w:rsidR="006A1907" w:rsidRPr="006A1907" w:rsidRDefault="006A1907" w:rsidP="00B4587F">
                  <w:pPr>
                    <w:pStyle w:val="Default"/>
                    <w:rPr>
                      <w:rFonts w:ascii="Garamond" w:hAnsi="Garamond" w:cs="Times New Roman"/>
                      <w:sz w:val="22"/>
                      <w:szCs w:val="22"/>
                    </w:rPr>
                  </w:pPr>
                  <w:proofErr w:type="spellStart"/>
                  <w:r w:rsidRPr="006A1907">
                    <w:rPr>
                      <w:rFonts w:ascii="Garamond" w:hAnsi="Garamond" w:cs="Times New Roman"/>
                      <w:bCs/>
                      <w:sz w:val="22"/>
                      <w:szCs w:val="22"/>
                    </w:rPr>
                    <w:t>усиленнная</w:t>
                  </w:r>
                  <w:proofErr w:type="spellEnd"/>
                  <w:r w:rsidRPr="006A1907">
                    <w:rPr>
                      <w:rFonts w:ascii="Garamond" w:hAnsi="Garamond" w:cs="Times New Roman"/>
                      <w:bCs/>
                      <w:sz w:val="22"/>
                      <w:szCs w:val="22"/>
                    </w:rPr>
                    <w:t xml:space="preserve"> боковая </w:t>
                  </w:r>
                  <w:proofErr w:type="spellStart"/>
                  <w:r w:rsidRPr="006A1907">
                    <w:rPr>
                      <w:rFonts w:ascii="Garamond" w:hAnsi="Garamond" w:cs="Times New Roman"/>
                      <w:bCs/>
                      <w:sz w:val="22"/>
                      <w:szCs w:val="22"/>
                    </w:rPr>
                    <w:t>з</w:t>
                  </w:r>
                  <w:proofErr w:type="gramStart"/>
                  <w:r w:rsidRPr="006A1907">
                    <w:rPr>
                      <w:rFonts w:ascii="Garamond" w:hAnsi="Garamond" w:cs="Times New Roman"/>
                      <w:bCs/>
                      <w:sz w:val="22"/>
                      <w:szCs w:val="22"/>
                    </w:rPr>
                    <w:t>a</w:t>
                  </w:r>
                  <w:proofErr w:type="gramEnd"/>
                  <w:r w:rsidRPr="006A1907">
                    <w:rPr>
                      <w:rFonts w:ascii="Garamond" w:hAnsi="Garamond" w:cs="Times New Roman"/>
                      <w:bCs/>
                      <w:sz w:val="22"/>
                      <w:szCs w:val="22"/>
                    </w:rPr>
                    <w:t>щита</w:t>
                  </w:r>
                  <w:proofErr w:type="spellEnd"/>
                  <w:r w:rsidRPr="006A1907">
                    <w:rPr>
                      <w:rFonts w:ascii="Garamond" w:hAnsi="Garamond" w:cs="Times New Roman"/>
                      <w:bCs/>
                      <w:sz w:val="22"/>
                      <w:szCs w:val="22"/>
                    </w:rPr>
                    <w:t xml:space="preserve"> в соответствии с 89/297/ЕЭС, цвет черный </w:t>
                  </w:r>
                </w:p>
              </w:tc>
            </w:tr>
            <w:tr w:rsidR="006A1907" w:rsidRPr="006A1907" w:rsidTr="006A1907">
              <w:trPr>
                <w:trHeight w:val="169"/>
              </w:trPr>
              <w:tc>
                <w:tcPr>
                  <w:tcW w:w="1696" w:type="dxa"/>
                </w:tcPr>
                <w:p w:rsidR="006A1907" w:rsidRPr="006A1907" w:rsidRDefault="006A1907" w:rsidP="00B4587F">
                  <w:pPr>
                    <w:pStyle w:val="Default"/>
                    <w:rPr>
                      <w:rFonts w:ascii="Garamond" w:hAnsi="Garamond" w:cs="Times New Roman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 w:cs="Times New Roman"/>
                      <w:sz w:val="22"/>
                      <w:szCs w:val="22"/>
                    </w:rPr>
                    <w:t xml:space="preserve">C21013 </w:t>
                  </w:r>
                </w:p>
              </w:tc>
              <w:tc>
                <w:tcPr>
                  <w:tcW w:w="8364" w:type="dxa"/>
                </w:tcPr>
                <w:p w:rsidR="006A1907" w:rsidRPr="006A1907" w:rsidRDefault="006A1907" w:rsidP="00B4587F">
                  <w:pPr>
                    <w:pStyle w:val="Default"/>
                    <w:rPr>
                      <w:rFonts w:ascii="Garamond" w:hAnsi="Garamond" w:cs="Times New Roman"/>
                      <w:sz w:val="22"/>
                      <w:szCs w:val="22"/>
                    </w:rPr>
                  </w:pPr>
                  <w:proofErr w:type="spellStart"/>
                  <w:r w:rsidRPr="006A1907">
                    <w:rPr>
                      <w:rFonts w:ascii="Garamond" w:hAnsi="Garamond" w:cs="Times New Roman"/>
                      <w:sz w:val="22"/>
                      <w:szCs w:val="22"/>
                    </w:rPr>
                    <w:t>з</w:t>
                  </w:r>
                  <w:proofErr w:type="gramStart"/>
                  <w:r w:rsidRPr="006A1907">
                    <w:rPr>
                      <w:rFonts w:ascii="Garamond" w:hAnsi="Garamond" w:cs="Times New Roman"/>
                      <w:sz w:val="22"/>
                      <w:szCs w:val="22"/>
                    </w:rPr>
                    <w:t>a</w:t>
                  </w:r>
                  <w:proofErr w:type="gramEnd"/>
                  <w:r w:rsidRPr="006A1907">
                    <w:rPr>
                      <w:rFonts w:ascii="Garamond" w:hAnsi="Garamond" w:cs="Times New Roman"/>
                      <w:sz w:val="22"/>
                      <w:szCs w:val="22"/>
                    </w:rPr>
                    <w:t>щитa</w:t>
                  </w:r>
                  <w:proofErr w:type="spellEnd"/>
                  <w:r w:rsidRPr="006A1907">
                    <w:rPr>
                      <w:rFonts w:ascii="Garamond" w:hAnsi="Garamond" w:cs="Times New Roman"/>
                      <w:sz w:val="22"/>
                      <w:szCs w:val="22"/>
                    </w:rPr>
                    <w:t xml:space="preserve"> от </w:t>
                  </w:r>
                  <w:proofErr w:type="spellStart"/>
                  <w:r w:rsidRPr="006A1907">
                    <w:rPr>
                      <w:rFonts w:ascii="Garamond" w:hAnsi="Garamond" w:cs="Times New Roman"/>
                      <w:sz w:val="22"/>
                      <w:szCs w:val="22"/>
                    </w:rPr>
                    <w:t>въездa</w:t>
                  </w:r>
                  <w:proofErr w:type="spellEnd"/>
                  <w:r w:rsidRPr="006A1907">
                    <w:rPr>
                      <w:rFonts w:ascii="Garamond" w:hAnsi="Garamond" w:cs="Times New Roman"/>
                      <w:sz w:val="22"/>
                      <w:szCs w:val="22"/>
                    </w:rPr>
                    <w:t xml:space="preserve"> в привинченном исполнении согласно 70/221/ЕЭС </w:t>
                  </w:r>
                </w:p>
              </w:tc>
            </w:tr>
            <w:tr w:rsidR="006A1907" w:rsidRPr="006A1907" w:rsidTr="006A1907">
              <w:trPr>
                <w:trHeight w:val="371"/>
              </w:trPr>
              <w:tc>
                <w:tcPr>
                  <w:tcW w:w="1696" w:type="dxa"/>
                </w:tcPr>
                <w:p w:rsidR="006A1907" w:rsidRPr="006A1907" w:rsidRDefault="006A1907" w:rsidP="00B4587F">
                  <w:pPr>
                    <w:pStyle w:val="Default"/>
                    <w:rPr>
                      <w:rFonts w:ascii="Garamond" w:hAnsi="Garamond" w:cs="Times New Roman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 w:cs="Times New Roman"/>
                      <w:sz w:val="22"/>
                      <w:szCs w:val="22"/>
                    </w:rPr>
                    <w:t xml:space="preserve">G00995 </w:t>
                  </w:r>
                  <w:r w:rsidRPr="006A1907">
                    <w:rPr>
                      <w:rFonts w:ascii="Garamond" w:hAnsi="Garamond" w:cs="Times New Roman"/>
                      <w:bCs/>
                      <w:sz w:val="22"/>
                      <w:szCs w:val="22"/>
                    </w:rPr>
                    <w:t xml:space="preserve">оси </w:t>
                  </w:r>
                </w:p>
              </w:tc>
              <w:tc>
                <w:tcPr>
                  <w:tcW w:w="8364" w:type="dxa"/>
                </w:tcPr>
                <w:p w:rsidR="006A1907" w:rsidRPr="006A1907" w:rsidRDefault="006A1907" w:rsidP="00B4587F">
                  <w:pPr>
                    <w:pStyle w:val="Default"/>
                    <w:rPr>
                      <w:rFonts w:ascii="Garamond" w:hAnsi="Garamond" w:cs="Times New Roman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 w:cs="Times New Roman"/>
                      <w:sz w:val="22"/>
                      <w:szCs w:val="22"/>
                    </w:rPr>
                    <w:t xml:space="preserve">Межосевое расстояние 1310/1310 </w:t>
                  </w:r>
                  <w:proofErr w:type="spellStart"/>
                  <w:r w:rsidRPr="006A1907">
                    <w:rPr>
                      <w:rFonts w:ascii="Garamond" w:hAnsi="Garamond" w:cs="Times New Roman"/>
                      <w:sz w:val="22"/>
                      <w:szCs w:val="22"/>
                    </w:rPr>
                    <w:t>mm</w:t>
                  </w:r>
                  <w:proofErr w:type="spellEnd"/>
                  <w:r w:rsidRPr="006A1907">
                    <w:rPr>
                      <w:rFonts w:ascii="Garamond" w:hAnsi="Garamond" w:cs="Times New Roman"/>
                      <w:sz w:val="22"/>
                      <w:szCs w:val="22"/>
                    </w:rPr>
                    <w:t xml:space="preserve"> </w:t>
                  </w:r>
                </w:p>
              </w:tc>
            </w:tr>
            <w:tr w:rsidR="006A1907" w:rsidRPr="006A1907" w:rsidTr="006A1907">
              <w:trPr>
                <w:trHeight w:val="169"/>
              </w:trPr>
              <w:tc>
                <w:tcPr>
                  <w:tcW w:w="1696" w:type="dxa"/>
                </w:tcPr>
                <w:p w:rsidR="006A1907" w:rsidRPr="006A1907" w:rsidRDefault="006A1907" w:rsidP="00B4587F">
                  <w:pPr>
                    <w:pStyle w:val="Default"/>
                    <w:rPr>
                      <w:rFonts w:ascii="Garamond" w:hAnsi="Garamond" w:cs="Times New Roman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 w:cs="Times New Roman"/>
                      <w:sz w:val="22"/>
                      <w:szCs w:val="22"/>
                    </w:rPr>
                    <w:t xml:space="preserve">A00841 </w:t>
                  </w:r>
                </w:p>
              </w:tc>
              <w:tc>
                <w:tcPr>
                  <w:tcW w:w="8364" w:type="dxa"/>
                </w:tcPr>
                <w:p w:rsidR="006A1907" w:rsidRPr="006A1907" w:rsidRDefault="006A1907" w:rsidP="00B4587F">
                  <w:pPr>
                    <w:pStyle w:val="Default"/>
                    <w:rPr>
                      <w:rFonts w:ascii="Garamond" w:hAnsi="Garamond" w:cs="Times New Roman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 w:cs="Times New Roman"/>
                      <w:sz w:val="22"/>
                      <w:szCs w:val="22"/>
                    </w:rPr>
                    <w:t xml:space="preserve">тормозные диски диаметром 430мм </w:t>
                  </w:r>
                </w:p>
              </w:tc>
            </w:tr>
            <w:tr w:rsidR="006A1907" w:rsidRPr="006A1907" w:rsidTr="006A1907">
              <w:trPr>
                <w:trHeight w:val="169"/>
              </w:trPr>
              <w:tc>
                <w:tcPr>
                  <w:tcW w:w="1696" w:type="dxa"/>
                </w:tcPr>
                <w:p w:rsidR="006A1907" w:rsidRPr="006A1907" w:rsidRDefault="006A1907" w:rsidP="00B4587F">
                  <w:pPr>
                    <w:pStyle w:val="Default"/>
                    <w:rPr>
                      <w:rFonts w:ascii="Garamond" w:hAnsi="Garamond" w:cs="Times New Roman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 w:cs="Times New Roman"/>
                      <w:bCs/>
                      <w:sz w:val="22"/>
                      <w:szCs w:val="22"/>
                    </w:rPr>
                    <w:t xml:space="preserve">A01008 </w:t>
                  </w:r>
                </w:p>
              </w:tc>
              <w:tc>
                <w:tcPr>
                  <w:tcW w:w="8364" w:type="dxa"/>
                </w:tcPr>
                <w:p w:rsidR="006A1907" w:rsidRPr="006A1907" w:rsidRDefault="006A1907" w:rsidP="00B4587F">
                  <w:pPr>
                    <w:pStyle w:val="Default"/>
                    <w:rPr>
                      <w:rFonts w:ascii="Garamond" w:hAnsi="Garamond" w:cs="Times New Roman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 w:cs="Times New Roman"/>
                      <w:bCs/>
                      <w:sz w:val="22"/>
                      <w:szCs w:val="22"/>
                    </w:rPr>
                    <w:t xml:space="preserve">ходовой механизм SCHMITZ ROTOS (дисковые </w:t>
                  </w:r>
                  <w:proofErr w:type="spellStart"/>
                  <w:r w:rsidRPr="006A1907">
                    <w:rPr>
                      <w:rFonts w:ascii="Garamond" w:hAnsi="Garamond" w:cs="Times New Roman"/>
                      <w:bCs/>
                      <w:sz w:val="22"/>
                      <w:szCs w:val="22"/>
                    </w:rPr>
                    <w:t>тормоз</w:t>
                  </w:r>
                  <w:proofErr w:type="gramStart"/>
                  <w:r w:rsidRPr="006A1907">
                    <w:rPr>
                      <w:rFonts w:ascii="Garamond" w:hAnsi="Garamond" w:cs="Times New Roman"/>
                      <w:bCs/>
                      <w:sz w:val="22"/>
                      <w:szCs w:val="22"/>
                    </w:rPr>
                    <w:t>a</w:t>
                  </w:r>
                  <w:proofErr w:type="spellEnd"/>
                  <w:proofErr w:type="gramEnd"/>
                  <w:r w:rsidRPr="006A1907">
                    <w:rPr>
                      <w:rFonts w:ascii="Garamond" w:hAnsi="Garamond" w:cs="Times New Roman"/>
                      <w:bCs/>
                      <w:sz w:val="22"/>
                      <w:szCs w:val="22"/>
                    </w:rPr>
                    <w:t xml:space="preserve">) </w:t>
                  </w:r>
                </w:p>
              </w:tc>
            </w:tr>
            <w:tr w:rsidR="006A1907" w:rsidRPr="006A1907" w:rsidTr="006A1907">
              <w:trPr>
                <w:trHeight w:val="169"/>
              </w:trPr>
              <w:tc>
                <w:tcPr>
                  <w:tcW w:w="1696" w:type="dxa"/>
                </w:tcPr>
                <w:p w:rsidR="006A1907" w:rsidRPr="006A1907" w:rsidRDefault="006A1907" w:rsidP="00B4587F">
                  <w:pPr>
                    <w:pStyle w:val="Default"/>
                    <w:rPr>
                      <w:rFonts w:ascii="Garamond" w:hAnsi="Garamond" w:cs="Times New Roman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 w:cs="Times New Roman"/>
                      <w:sz w:val="22"/>
                      <w:szCs w:val="22"/>
                    </w:rPr>
                    <w:t xml:space="preserve">A32074 </w:t>
                  </w:r>
                </w:p>
              </w:tc>
              <w:tc>
                <w:tcPr>
                  <w:tcW w:w="8364" w:type="dxa"/>
                </w:tcPr>
                <w:p w:rsidR="006A1907" w:rsidRPr="006A1907" w:rsidRDefault="006A1907" w:rsidP="00B4587F">
                  <w:pPr>
                    <w:pStyle w:val="Default"/>
                    <w:rPr>
                      <w:rFonts w:ascii="Garamond" w:hAnsi="Garamond" w:cs="Times New Roman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 w:cs="Times New Roman"/>
                      <w:sz w:val="22"/>
                      <w:szCs w:val="22"/>
                    </w:rPr>
                    <w:t xml:space="preserve">3 x ось SCB 9т, SP2040, FM1300, ET 120 дисковые тормоза, диаметр 430мм </w:t>
                  </w:r>
                </w:p>
              </w:tc>
            </w:tr>
            <w:tr w:rsidR="006A1907" w:rsidRPr="006A1907" w:rsidTr="006A1907">
              <w:trPr>
                <w:trHeight w:val="169"/>
              </w:trPr>
              <w:tc>
                <w:tcPr>
                  <w:tcW w:w="1696" w:type="dxa"/>
                </w:tcPr>
                <w:p w:rsidR="006A1907" w:rsidRPr="006A1907" w:rsidRDefault="006A1907" w:rsidP="00B4587F">
                  <w:pPr>
                    <w:pStyle w:val="Default"/>
                    <w:rPr>
                      <w:rFonts w:ascii="Garamond" w:hAnsi="Garamond" w:cs="Times New Roman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 w:cs="Times New Roman"/>
                      <w:bCs/>
                      <w:sz w:val="22"/>
                      <w:szCs w:val="22"/>
                    </w:rPr>
                    <w:t xml:space="preserve">X90009 </w:t>
                  </w:r>
                </w:p>
              </w:tc>
              <w:tc>
                <w:tcPr>
                  <w:tcW w:w="8364" w:type="dxa"/>
                </w:tcPr>
                <w:p w:rsidR="006A1907" w:rsidRPr="006A1907" w:rsidRDefault="006A1907" w:rsidP="00B4587F">
                  <w:pPr>
                    <w:pStyle w:val="Default"/>
                    <w:rPr>
                      <w:rFonts w:ascii="Garamond" w:hAnsi="Garamond" w:cs="Times New Roman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 w:cs="Times New Roman"/>
                      <w:bCs/>
                      <w:sz w:val="22"/>
                      <w:szCs w:val="22"/>
                    </w:rPr>
                    <w:t xml:space="preserve">баллонный ключ </w:t>
                  </w:r>
                </w:p>
              </w:tc>
            </w:tr>
            <w:tr w:rsidR="006A1907" w:rsidRPr="006A1907" w:rsidTr="006A1907">
              <w:trPr>
                <w:trHeight w:val="371"/>
              </w:trPr>
              <w:tc>
                <w:tcPr>
                  <w:tcW w:w="1696" w:type="dxa"/>
                </w:tcPr>
                <w:p w:rsidR="006A1907" w:rsidRPr="006A1907" w:rsidRDefault="006A1907" w:rsidP="00B4587F">
                  <w:pPr>
                    <w:pStyle w:val="Default"/>
                    <w:rPr>
                      <w:rFonts w:ascii="Garamond" w:hAnsi="Garamond" w:cs="Times New Roman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 w:cs="Times New Roman"/>
                      <w:sz w:val="22"/>
                      <w:szCs w:val="22"/>
                    </w:rPr>
                    <w:t xml:space="preserve">R00053 </w:t>
                  </w:r>
                  <w:r w:rsidRPr="006A1907">
                    <w:rPr>
                      <w:rFonts w:ascii="Garamond" w:hAnsi="Garamond" w:cs="Times New Roman"/>
                      <w:bCs/>
                      <w:sz w:val="22"/>
                      <w:szCs w:val="22"/>
                    </w:rPr>
                    <w:t xml:space="preserve">подвеска </w:t>
                  </w:r>
                </w:p>
              </w:tc>
              <w:tc>
                <w:tcPr>
                  <w:tcW w:w="8364" w:type="dxa"/>
                </w:tcPr>
                <w:p w:rsidR="006A1907" w:rsidRPr="006A1907" w:rsidRDefault="006A1907" w:rsidP="00B4587F">
                  <w:pPr>
                    <w:pStyle w:val="Default"/>
                    <w:rPr>
                      <w:rFonts w:ascii="Garamond" w:hAnsi="Garamond" w:cs="Times New Roman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 w:cs="Times New Roman"/>
                      <w:sz w:val="22"/>
                      <w:szCs w:val="22"/>
                    </w:rPr>
                    <w:t xml:space="preserve">крепление </w:t>
                  </w:r>
                  <w:proofErr w:type="spellStart"/>
                  <w:r w:rsidRPr="006A1907">
                    <w:rPr>
                      <w:rFonts w:ascii="Garamond" w:hAnsi="Garamond" w:cs="Times New Roman"/>
                      <w:sz w:val="22"/>
                      <w:szCs w:val="22"/>
                    </w:rPr>
                    <w:t>колес</w:t>
                  </w:r>
                  <w:proofErr w:type="gramStart"/>
                  <w:r w:rsidRPr="006A1907">
                    <w:rPr>
                      <w:rFonts w:ascii="Garamond" w:hAnsi="Garamond" w:cs="Times New Roman"/>
                      <w:sz w:val="22"/>
                      <w:szCs w:val="22"/>
                    </w:rPr>
                    <w:t>a</w:t>
                  </w:r>
                  <w:proofErr w:type="spellEnd"/>
                  <w:proofErr w:type="gramEnd"/>
                  <w:r w:rsidRPr="006A1907">
                    <w:rPr>
                      <w:rFonts w:ascii="Garamond" w:hAnsi="Garamond" w:cs="Times New Roman"/>
                      <w:sz w:val="22"/>
                      <w:szCs w:val="22"/>
                    </w:rPr>
                    <w:t xml:space="preserve"> с осевой центровкой </w:t>
                  </w:r>
                  <w:proofErr w:type="spellStart"/>
                  <w:r w:rsidRPr="006A1907">
                    <w:rPr>
                      <w:rFonts w:ascii="Garamond" w:hAnsi="Garamond" w:cs="Times New Roman"/>
                      <w:sz w:val="22"/>
                      <w:szCs w:val="22"/>
                    </w:rPr>
                    <w:t>согл</w:t>
                  </w:r>
                  <w:proofErr w:type="spellEnd"/>
                  <w:r w:rsidRPr="006A1907">
                    <w:rPr>
                      <w:rFonts w:ascii="Garamond" w:hAnsi="Garamond" w:cs="Times New Roman"/>
                      <w:sz w:val="22"/>
                      <w:szCs w:val="22"/>
                    </w:rPr>
                    <w:t xml:space="preserve">. DIN 74361 </w:t>
                  </w:r>
                  <w:proofErr w:type="spellStart"/>
                  <w:r w:rsidRPr="006A1907">
                    <w:rPr>
                      <w:rFonts w:ascii="Garamond" w:hAnsi="Garamond" w:cs="Times New Roman"/>
                      <w:sz w:val="22"/>
                      <w:szCs w:val="22"/>
                    </w:rPr>
                    <w:t>ч</w:t>
                  </w:r>
                  <w:proofErr w:type="gramStart"/>
                  <w:r w:rsidRPr="006A1907">
                    <w:rPr>
                      <w:rFonts w:ascii="Garamond" w:hAnsi="Garamond" w:cs="Times New Roman"/>
                      <w:sz w:val="22"/>
                      <w:szCs w:val="22"/>
                    </w:rPr>
                    <w:t>a</w:t>
                  </w:r>
                  <w:proofErr w:type="gramEnd"/>
                  <w:r w:rsidRPr="006A1907">
                    <w:rPr>
                      <w:rFonts w:ascii="Garamond" w:hAnsi="Garamond" w:cs="Times New Roman"/>
                      <w:sz w:val="22"/>
                      <w:szCs w:val="22"/>
                    </w:rPr>
                    <w:t>сть</w:t>
                  </w:r>
                  <w:proofErr w:type="spellEnd"/>
                  <w:r w:rsidRPr="006A1907">
                    <w:rPr>
                      <w:rFonts w:ascii="Garamond" w:hAnsi="Garamond" w:cs="Times New Roman"/>
                      <w:sz w:val="22"/>
                      <w:szCs w:val="22"/>
                    </w:rPr>
                    <w:t xml:space="preserve"> 3 </w:t>
                  </w:r>
                </w:p>
              </w:tc>
            </w:tr>
            <w:tr w:rsidR="006A1907" w:rsidRPr="006A1907" w:rsidTr="006A1907">
              <w:trPr>
                <w:trHeight w:val="169"/>
              </w:trPr>
              <w:tc>
                <w:tcPr>
                  <w:tcW w:w="1696" w:type="dxa"/>
                </w:tcPr>
                <w:p w:rsidR="006A1907" w:rsidRPr="006A1907" w:rsidRDefault="006A1907" w:rsidP="00B4587F">
                  <w:pPr>
                    <w:pStyle w:val="Default"/>
                    <w:rPr>
                      <w:rFonts w:ascii="Garamond" w:hAnsi="Garamond" w:cs="Times New Roman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 w:cs="Times New Roman"/>
                      <w:bCs/>
                      <w:sz w:val="22"/>
                      <w:szCs w:val="22"/>
                    </w:rPr>
                    <w:t xml:space="preserve">A00720 </w:t>
                  </w:r>
                </w:p>
              </w:tc>
              <w:tc>
                <w:tcPr>
                  <w:tcW w:w="8364" w:type="dxa"/>
                </w:tcPr>
                <w:p w:rsidR="006A1907" w:rsidRPr="006A1907" w:rsidRDefault="006A1907" w:rsidP="00B4587F">
                  <w:pPr>
                    <w:pStyle w:val="Default"/>
                    <w:rPr>
                      <w:rFonts w:ascii="Garamond" w:hAnsi="Garamond" w:cs="Times New Roman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 w:cs="Times New Roman"/>
                      <w:bCs/>
                      <w:sz w:val="22"/>
                      <w:szCs w:val="22"/>
                    </w:rPr>
                    <w:t xml:space="preserve">3 x пневмоподвеска </w:t>
                  </w:r>
                  <w:proofErr w:type="spellStart"/>
                  <w:r w:rsidRPr="006A1907">
                    <w:rPr>
                      <w:rFonts w:ascii="Garamond" w:hAnsi="Garamond" w:cs="Times New Roman"/>
                      <w:bCs/>
                      <w:sz w:val="22"/>
                      <w:szCs w:val="22"/>
                    </w:rPr>
                    <w:t>Шмитц</w:t>
                  </w:r>
                  <w:proofErr w:type="spellEnd"/>
                  <w:r w:rsidRPr="006A1907">
                    <w:rPr>
                      <w:rFonts w:ascii="Garamond" w:hAnsi="Garamond" w:cs="Times New Roman"/>
                      <w:bCs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6A1907">
                    <w:rPr>
                      <w:rFonts w:ascii="Garamond" w:hAnsi="Garamond" w:cs="Times New Roman"/>
                      <w:bCs/>
                      <w:sz w:val="22"/>
                      <w:szCs w:val="22"/>
                    </w:rPr>
                    <w:t>Каргобулл</w:t>
                  </w:r>
                  <w:proofErr w:type="spellEnd"/>
                  <w:r w:rsidRPr="006A1907">
                    <w:rPr>
                      <w:rFonts w:ascii="Garamond" w:hAnsi="Garamond" w:cs="Times New Roman"/>
                      <w:bCs/>
                      <w:sz w:val="22"/>
                      <w:szCs w:val="22"/>
                    </w:rPr>
                    <w:t xml:space="preserve">, тип: MRH-KM30 </w:t>
                  </w:r>
                </w:p>
              </w:tc>
            </w:tr>
          </w:tbl>
          <w:p w:rsidR="006A1907" w:rsidRPr="006A1907" w:rsidRDefault="006A1907" w:rsidP="006A1907">
            <w:pPr>
              <w:pStyle w:val="Default"/>
              <w:rPr>
                <w:rFonts w:ascii="Garamond" w:hAnsi="Garamond" w:cs="Times New Roman"/>
                <w:b/>
                <w:bCs/>
                <w:color w:val="auto"/>
                <w:sz w:val="22"/>
                <w:szCs w:val="22"/>
              </w:rPr>
            </w:pPr>
          </w:p>
          <w:p w:rsidR="006A1907" w:rsidRPr="006A1907" w:rsidRDefault="006A1907" w:rsidP="006A1907">
            <w:pPr>
              <w:pStyle w:val="Default"/>
              <w:rPr>
                <w:rFonts w:ascii="Garamond" w:hAnsi="Garamond" w:cs="Times New Roman"/>
                <w:b/>
                <w:bCs/>
                <w:caps/>
                <w:color w:val="auto"/>
                <w:sz w:val="22"/>
                <w:szCs w:val="22"/>
              </w:rPr>
            </w:pPr>
            <w:r w:rsidRPr="006A1907">
              <w:rPr>
                <w:rFonts w:ascii="Garamond" w:hAnsi="Garamond" w:cs="Times New Roman"/>
                <w:b/>
                <w:bCs/>
                <w:caps/>
                <w:color w:val="auto"/>
                <w:sz w:val="22"/>
                <w:szCs w:val="22"/>
              </w:rPr>
              <w:t xml:space="preserve">тормозная система </w:t>
            </w:r>
          </w:p>
          <w:p w:rsidR="006A1907" w:rsidRPr="006A1907" w:rsidRDefault="006A1907" w:rsidP="006A1907">
            <w:pPr>
              <w:pStyle w:val="Default"/>
              <w:rPr>
                <w:rFonts w:ascii="Garamond" w:hAnsi="Garamond" w:cs="Times New Roman"/>
                <w:b/>
                <w:caps/>
                <w:color w:val="auto"/>
                <w:sz w:val="22"/>
                <w:szCs w:val="22"/>
              </w:rPr>
            </w:pPr>
          </w:p>
          <w:p w:rsidR="006A1907" w:rsidRPr="006A1907" w:rsidRDefault="006A1907" w:rsidP="006A1907">
            <w:pPr>
              <w:pStyle w:val="Default"/>
              <w:rPr>
                <w:rFonts w:ascii="Garamond" w:hAnsi="Garamond" w:cs="Times New Roman"/>
                <w:color w:val="auto"/>
                <w:sz w:val="22"/>
                <w:szCs w:val="22"/>
              </w:rPr>
            </w:pPr>
            <w:r w:rsidRPr="006A1907">
              <w:rPr>
                <w:rFonts w:ascii="Garamond" w:hAnsi="Garamond" w:cs="Times New Roman"/>
                <w:color w:val="auto"/>
                <w:sz w:val="22"/>
                <w:szCs w:val="22"/>
              </w:rPr>
              <w:t xml:space="preserve">B12013 </w:t>
            </w:r>
            <w:proofErr w:type="gramStart"/>
            <w:r w:rsidRPr="006A1907">
              <w:rPr>
                <w:rFonts w:ascii="Garamond" w:hAnsi="Garamond" w:cs="Times New Roman"/>
                <w:color w:val="auto"/>
                <w:sz w:val="22"/>
                <w:szCs w:val="22"/>
              </w:rPr>
              <w:t>Е</w:t>
            </w:r>
            <w:proofErr w:type="gramEnd"/>
            <w:r w:rsidRPr="006A1907">
              <w:rPr>
                <w:rFonts w:ascii="Garamond" w:hAnsi="Garamond" w:cs="Times New Roman"/>
                <w:color w:val="auto"/>
                <w:sz w:val="22"/>
                <w:szCs w:val="22"/>
              </w:rPr>
              <w:t xml:space="preserve">BS 2S/2М, </w:t>
            </w:r>
            <w:proofErr w:type="spellStart"/>
            <w:r w:rsidRPr="006A1907">
              <w:rPr>
                <w:rFonts w:ascii="Garamond" w:hAnsi="Garamond" w:cs="Times New Roman"/>
                <w:color w:val="auto"/>
                <w:sz w:val="22"/>
                <w:szCs w:val="22"/>
              </w:rPr>
              <w:t>электроннaя</w:t>
            </w:r>
            <w:proofErr w:type="spellEnd"/>
            <w:r w:rsidRPr="006A1907">
              <w:rPr>
                <w:rFonts w:ascii="Garamond" w:hAnsi="Garamond" w:cs="Times New Roman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6A1907">
              <w:rPr>
                <w:rFonts w:ascii="Garamond" w:hAnsi="Garamond" w:cs="Times New Roman"/>
                <w:color w:val="auto"/>
                <w:sz w:val="22"/>
                <w:szCs w:val="22"/>
              </w:rPr>
              <w:t>тормознaя</w:t>
            </w:r>
            <w:proofErr w:type="spellEnd"/>
            <w:r w:rsidRPr="006A1907">
              <w:rPr>
                <w:rFonts w:ascii="Garamond" w:hAnsi="Garamond" w:cs="Times New Roman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6A1907">
              <w:rPr>
                <w:rFonts w:ascii="Garamond" w:hAnsi="Garamond" w:cs="Times New Roman"/>
                <w:color w:val="auto"/>
                <w:sz w:val="22"/>
                <w:szCs w:val="22"/>
              </w:rPr>
              <w:t>системa</w:t>
            </w:r>
            <w:proofErr w:type="spellEnd"/>
            <w:r w:rsidRPr="006A1907">
              <w:rPr>
                <w:rFonts w:ascii="Garamond" w:hAnsi="Garamond" w:cs="Times New Roman"/>
                <w:color w:val="auto"/>
                <w:sz w:val="22"/>
                <w:szCs w:val="22"/>
              </w:rPr>
              <w:t xml:space="preserve"> с программой предотвращения опрокидывания </w:t>
            </w:r>
          </w:p>
          <w:p w:rsidR="006A1907" w:rsidRPr="006A1907" w:rsidRDefault="006A1907" w:rsidP="006A1907">
            <w:pPr>
              <w:pStyle w:val="Default"/>
              <w:rPr>
                <w:rFonts w:ascii="Garamond" w:hAnsi="Garamond" w:cs="Times New Roman"/>
                <w:color w:val="auto"/>
                <w:sz w:val="22"/>
                <w:szCs w:val="22"/>
              </w:rPr>
            </w:pPr>
            <w:r w:rsidRPr="006A1907">
              <w:rPr>
                <w:rFonts w:ascii="Garamond" w:hAnsi="Garamond" w:cs="Times New Roman"/>
                <w:color w:val="auto"/>
                <w:sz w:val="22"/>
                <w:szCs w:val="22"/>
              </w:rPr>
              <w:t xml:space="preserve">B99800 двухконтурная тормозная </w:t>
            </w:r>
            <w:proofErr w:type="spellStart"/>
            <w:r w:rsidRPr="006A1907">
              <w:rPr>
                <w:rFonts w:ascii="Garamond" w:hAnsi="Garamond" w:cs="Times New Roman"/>
                <w:color w:val="auto"/>
                <w:sz w:val="22"/>
                <w:szCs w:val="22"/>
              </w:rPr>
              <w:t>систем</w:t>
            </w:r>
            <w:proofErr w:type="gramStart"/>
            <w:r w:rsidRPr="006A1907">
              <w:rPr>
                <w:rFonts w:ascii="Garamond" w:hAnsi="Garamond" w:cs="Times New Roman"/>
                <w:color w:val="auto"/>
                <w:sz w:val="22"/>
                <w:szCs w:val="22"/>
              </w:rPr>
              <w:t>a</w:t>
            </w:r>
            <w:proofErr w:type="spellEnd"/>
            <w:proofErr w:type="gramEnd"/>
            <w:r w:rsidRPr="006A1907">
              <w:rPr>
                <w:rFonts w:ascii="Garamond" w:hAnsi="Garamond" w:cs="Times New Roman"/>
                <w:color w:val="auto"/>
                <w:sz w:val="22"/>
                <w:szCs w:val="22"/>
              </w:rPr>
              <w:t xml:space="preserve"> </w:t>
            </w:r>
          </w:p>
          <w:p w:rsidR="006A1907" w:rsidRPr="006A1907" w:rsidRDefault="006A1907" w:rsidP="006A1907">
            <w:pPr>
              <w:pStyle w:val="Default"/>
              <w:rPr>
                <w:rFonts w:ascii="Garamond" w:hAnsi="Garamond" w:cs="Times New Roman"/>
                <w:color w:val="auto"/>
                <w:sz w:val="22"/>
                <w:szCs w:val="22"/>
              </w:rPr>
            </w:pPr>
            <w:r w:rsidRPr="006A1907">
              <w:rPr>
                <w:rFonts w:ascii="Garamond" w:hAnsi="Garamond" w:cs="Times New Roman"/>
                <w:color w:val="auto"/>
                <w:sz w:val="22"/>
                <w:szCs w:val="22"/>
              </w:rPr>
              <w:t xml:space="preserve">опорный домкрат </w:t>
            </w:r>
          </w:p>
          <w:p w:rsidR="006A1907" w:rsidRPr="006A1907" w:rsidRDefault="006A1907" w:rsidP="006A1907">
            <w:pPr>
              <w:pStyle w:val="Default"/>
              <w:rPr>
                <w:rFonts w:ascii="Garamond" w:hAnsi="Garamond" w:cs="Times New Roman"/>
                <w:color w:val="auto"/>
                <w:sz w:val="22"/>
                <w:szCs w:val="22"/>
              </w:rPr>
            </w:pPr>
            <w:r w:rsidRPr="006A1907">
              <w:rPr>
                <w:rFonts w:ascii="Garamond" w:hAnsi="Garamond" w:cs="Times New Roman"/>
                <w:color w:val="auto"/>
                <w:sz w:val="22"/>
                <w:szCs w:val="22"/>
              </w:rPr>
              <w:t xml:space="preserve">C50025 опорный домкрат JOST c полукруглой пятой, одностороннее обслуживание система освещения </w:t>
            </w:r>
          </w:p>
          <w:p w:rsidR="006A1907" w:rsidRPr="006A1907" w:rsidRDefault="006A1907" w:rsidP="006A1907">
            <w:pPr>
              <w:pStyle w:val="Default"/>
              <w:rPr>
                <w:rFonts w:ascii="Garamond" w:hAnsi="Garamond" w:cs="Times New Roman"/>
                <w:color w:val="auto"/>
                <w:sz w:val="22"/>
                <w:szCs w:val="22"/>
              </w:rPr>
            </w:pPr>
          </w:p>
          <w:tbl>
            <w:tblPr>
              <w:tblW w:w="1006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1838"/>
              <w:gridCol w:w="8222"/>
            </w:tblGrid>
            <w:tr w:rsidR="006A1907" w:rsidRPr="006A1907" w:rsidTr="006A1907">
              <w:trPr>
                <w:trHeight w:val="169"/>
              </w:trPr>
              <w:tc>
                <w:tcPr>
                  <w:tcW w:w="1838" w:type="dxa"/>
                </w:tcPr>
                <w:p w:rsidR="006A1907" w:rsidRPr="006A1907" w:rsidRDefault="006A1907" w:rsidP="00B4587F">
                  <w:pPr>
                    <w:pStyle w:val="Default"/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  <w:t xml:space="preserve">E00250 </w:t>
                  </w:r>
                </w:p>
              </w:tc>
              <w:tc>
                <w:tcPr>
                  <w:tcW w:w="8222" w:type="dxa"/>
                </w:tcPr>
                <w:p w:rsidR="006A1907" w:rsidRPr="006A1907" w:rsidRDefault="006A1907" w:rsidP="00B4587F">
                  <w:pPr>
                    <w:pStyle w:val="Default"/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  <w:t xml:space="preserve">система освещения 24V по ЕСЕ R48 </w:t>
                  </w:r>
                  <w:proofErr w:type="spellStart"/>
                  <w:r w:rsidRPr="006A1907"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  <w:t>мносекционные</w:t>
                  </w:r>
                  <w:proofErr w:type="spellEnd"/>
                  <w:r w:rsidRPr="006A1907"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  <w:t xml:space="preserve"> фонари, диодный задний свет </w:t>
                  </w:r>
                </w:p>
              </w:tc>
            </w:tr>
            <w:tr w:rsidR="006A1907" w:rsidRPr="006A1907" w:rsidTr="006A1907">
              <w:trPr>
                <w:trHeight w:val="169"/>
              </w:trPr>
              <w:tc>
                <w:tcPr>
                  <w:tcW w:w="1838" w:type="dxa"/>
                </w:tcPr>
                <w:p w:rsidR="006A1907" w:rsidRPr="006A1907" w:rsidRDefault="006A1907" w:rsidP="00B4587F">
                  <w:pPr>
                    <w:pStyle w:val="Default"/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  <w:t xml:space="preserve">E00107 </w:t>
                  </w:r>
                </w:p>
              </w:tc>
              <w:tc>
                <w:tcPr>
                  <w:tcW w:w="8222" w:type="dxa"/>
                </w:tcPr>
                <w:p w:rsidR="006A1907" w:rsidRPr="006A1907" w:rsidRDefault="006A1907" w:rsidP="00B4587F">
                  <w:pPr>
                    <w:pStyle w:val="Default"/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  <w:t xml:space="preserve">боковые </w:t>
                  </w:r>
                  <w:proofErr w:type="spellStart"/>
                  <w:r w:rsidRPr="006A1907"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  <w:t>г</w:t>
                  </w:r>
                  <w:proofErr w:type="gramStart"/>
                  <w:r w:rsidRPr="006A1907"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  <w:t>a</w:t>
                  </w:r>
                  <w:proofErr w:type="gramEnd"/>
                  <w:r w:rsidRPr="006A1907"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  <w:t>бaритные</w:t>
                  </w:r>
                  <w:proofErr w:type="spellEnd"/>
                  <w:r w:rsidRPr="006A1907"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  <w:t xml:space="preserve"> светодиодные </w:t>
                  </w:r>
                  <w:proofErr w:type="spellStart"/>
                  <w:r w:rsidRPr="006A1907"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  <w:t>фонaри</w:t>
                  </w:r>
                  <w:proofErr w:type="spellEnd"/>
                  <w:r w:rsidRPr="006A1907"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  <w:t xml:space="preserve"> </w:t>
                  </w:r>
                </w:p>
              </w:tc>
            </w:tr>
            <w:tr w:rsidR="006A1907" w:rsidRPr="006A1907" w:rsidTr="006A1907">
              <w:trPr>
                <w:trHeight w:val="169"/>
              </w:trPr>
              <w:tc>
                <w:tcPr>
                  <w:tcW w:w="1838" w:type="dxa"/>
                </w:tcPr>
                <w:p w:rsidR="006A1907" w:rsidRPr="006A1907" w:rsidRDefault="006A1907" w:rsidP="00B4587F">
                  <w:pPr>
                    <w:pStyle w:val="Default"/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  <w:t xml:space="preserve">C24001 </w:t>
                  </w:r>
                </w:p>
              </w:tc>
              <w:tc>
                <w:tcPr>
                  <w:tcW w:w="8222" w:type="dxa"/>
                </w:tcPr>
                <w:p w:rsidR="006A1907" w:rsidRPr="006A1907" w:rsidRDefault="006A1907" w:rsidP="00B4587F">
                  <w:pPr>
                    <w:pStyle w:val="Default"/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  <w:t xml:space="preserve">кронштейн для </w:t>
                  </w:r>
                  <w:proofErr w:type="spellStart"/>
                  <w:r w:rsidRPr="006A1907"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  <w:t>з</w:t>
                  </w:r>
                  <w:proofErr w:type="gramStart"/>
                  <w:r w:rsidRPr="006A1907"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  <w:t>a</w:t>
                  </w:r>
                  <w:proofErr w:type="gramEnd"/>
                  <w:r w:rsidRPr="006A1907"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  <w:t>дних</w:t>
                  </w:r>
                  <w:proofErr w:type="spellEnd"/>
                  <w:r w:rsidRPr="006A1907"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6A1907"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  <w:t>фонaрей</w:t>
                  </w:r>
                  <w:proofErr w:type="spellEnd"/>
                  <w:r w:rsidRPr="006A1907"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  <w:t xml:space="preserve">, цвет белый, с тиснением SCHMITZ </w:t>
                  </w:r>
                </w:p>
              </w:tc>
            </w:tr>
            <w:tr w:rsidR="006A1907" w:rsidRPr="006A1907" w:rsidTr="006A1907">
              <w:trPr>
                <w:trHeight w:val="169"/>
              </w:trPr>
              <w:tc>
                <w:tcPr>
                  <w:tcW w:w="1838" w:type="dxa"/>
                </w:tcPr>
                <w:p w:rsidR="006A1907" w:rsidRPr="006A1907" w:rsidRDefault="006A1907" w:rsidP="00B4587F">
                  <w:pPr>
                    <w:pStyle w:val="Default"/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  <w:t xml:space="preserve">E00128 </w:t>
                  </w:r>
                </w:p>
              </w:tc>
              <w:tc>
                <w:tcPr>
                  <w:tcW w:w="8222" w:type="dxa"/>
                </w:tcPr>
                <w:p w:rsidR="006A1907" w:rsidRPr="006A1907" w:rsidRDefault="006A1907" w:rsidP="00B4587F">
                  <w:pPr>
                    <w:pStyle w:val="Default"/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  <w:t xml:space="preserve">1 </w:t>
                  </w:r>
                  <w:proofErr w:type="spellStart"/>
                  <w:r w:rsidRPr="006A1907"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  <w:t>п</w:t>
                  </w:r>
                  <w:proofErr w:type="gramStart"/>
                  <w:r w:rsidRPr="006A1907"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  <w:t>a</w:t>
                  </w:r>
                  <w:proofErr w:type="gramEnd"/>
                  <w:r w:rsidRPr="006A1907"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  <w:t>рa</w:t>
                  </w:r>
                  <w:proofErr w:type="spellEnd"/>
                  <w:r w:rsidRPr="006A1907"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  <w:t xml:space="preserve"> светодиодных </w:t>
                  </w:r>
                  <w:proofErr w:type="spellStart"/>
                  <w:r w:rsidRPr="006A1907"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  <w:t>гaбaритных</w:t>
                  </w:r>
                  <w:proofErr w:type="spellEnd"/>
                  <w:r w:rsidRPr="006A1907"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6A1907"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  <w:t>фонaрей</w:t>
                  </w:r>
                  <w:proofErr w:type="spellEnd"/>
                  <w:r w:rsidRPr="006A1907"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6A1907"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  <w:t>сзaди</w:t>
                  </w:r>
                  <w:proofErr w:type="spellEnd"/>
                  <w:r w:rsidRPr="006A1907"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  <w:t xml:space="preserve"> </w:t>
                  </w:r>
                </w:p>
              </w:tc>
            </w:tr>
            <w:tr w:rsidR="006A1907" w:rsidRPr="006A1907" w:rsidTr="006A1907">
              <w:trPr>
                <w:trHeight w:val="378"/>
              </w:trPr>
              <w:tc>
                <w:tcPr>
                  <w:tcW w:w="1838" w:type="dxa"/>
                </w:tcPr>
                <w:p w:rsidR="006A1907" w:rsidRPr="006A1907" w:rsidRDefault="006A1907" w:rsidP="00B4587F">
                  <w:pPr>
                    <w:pStyle w:val="Default"/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  <w:t xml:space="preserve">E00062 </w:t>
                  </w:r>
                </w:p>
              </w:tc>
              <w:tc>
                <w:tcPr>
                  <w:tcW w:w="8222" w:type="dxa"/>
                </w:tcPr>
                <w:p w:rsidR="006A1907" w:rsidRPr="006A1907" w:rsidRDefault="006A1907" w:rsidP="00B4587F">
                  <w:pPr>
                    <w:pStyle w:val="Default"/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</w:pPr>
                  <w:proofErr w:type="spellStart"/>
                  <w:r w:rsidRPr="006A1907"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  <w:t>дв</w:t>
                  </w:r>
                  <w:proofErr w:type="gramStart"/>
                  <w:r w:rsidRPr="006A1907"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  <w:t>a</w:t>
                  </w:r>
                  <w:proofErr w:type="spellEnd"/>
                  <w:proofErr w:type="gramEnd"/>
                  <w:r w:rsidRPr="006A1907"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  <w:t xml:space="preserve"> 7-полюсных разъема - 1хISО3731 /1хISO1185 и один 15-полюсный </w:t>
                  </w:r>
                  <w:proofErr w:type="spellStart"/>
                  <w:r w:rsidRPr="006A1907"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  <w:t>рaзъем</w:t>
                  </w:r>
                  <w:proofErr w:type="spellEnd"/>
                  <w:r w:rsidRPr="006A1907"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  <w:t xml:space="preserve"> DIN ISО12098 </w:t>
                  </w:r>
                </w:p>
              </w:tc>
            </w:tr>
          </w:tbl>
          <w:p w:rsidR="006A1907" w:rsidRPr="006A1907" w:rsidRDefault="006A1907" w:rsidP="006A1907">
            <w:pPr>
              <w:pStyle w:val="Default"/>
              <w:rPr>
                <w:rFonts w:ascii="Garamond" w:hAnsi="Garamond" w:cs="Times New Roman"/>
                <w:b/>
                <w:color w:val="auto"/>
                <w:sz w:val="22"/>
                <w:szCs w:val="22"/>
              </w:rPr>
            </w:pPr>
          </w:p>
          <w:p w:rsidR="006A1907" w:rsidRPr="006A1907" w:rsidRDefault="006A1907" w:rsidP="006A1907">
            <w:pPr>
              <w:pStyle w:val="Default"/>
              <w:rPr>
                <w:rFonts w:ascii="Garamond" w:hAnsi="Garamond" w:cs="Times New Roman"/>
                <w:b/>
                <w:color w:val="auto"/>
                <w:sz w:val="22"/>
                <w:szCs w:val="22"/>
              </w:rPr>
            </w:pPr>
          </w:p>
          <w:p w:rsidR="006A1907" w:rsidRPr="006A1907" w:rsidRDefault="006A1907" w:rsidP="006A1907">
            <w:pPr>
              <w:pStyle w:val="Default"/>
              <w:rPr>
                <w:rFonts w:ascii="Garamond" w:hAnsi="Garamond" w:cs="Times New Roman"/>
                <w:b/>
                <w:caps/>
                <w:color w:val="auto"/>
                <w:sz w:val="22"/>
                <w:szCs w:val="22"/>
              </w:rPr>
            </w:pPr>
            <w:r w:rsidRPr="006A1907">
              <w:rPr>
                <w:rFonts w:ascii="Garamond" w:hAnsi="Garamond" w:cs="Times New Roman"/>
                <w:b/>
                <w:caps/>
                <w:color w:val="auto"/>
                <w:sz w:val="22"/>
                <w:szCs w:val="22"/>
              </w:rPr>
              <w:t xml:space="preserve">колеса и шины </w:t>
            </w:r>
          </w:p>
          <w:p w:rsidR="006A1907" w:rsidRPr="006A1907" w:rsidRDefault="006A1907" w:rsidP="006A1907">
            <w:pPr>
              <w:pStyle w:val="Default"/>
              <w:rPr>
                <w:rFonts w:ascii="Garamond" w:hAnsi="Garamond" w:cs="Times New Roman"/>
                <w:b/>
                <w:caps/>
                <w:color w:val="auto"/>
                <w:sz w:val="22"/>
                <w:szCs w:val="22"/>
              </w:rPr>
            </w:pPr>
          </w:p>
          <w:tbl>
            <w:tblPr>
              <w:tblW w:w="1006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1838"/>
              <w:gridCol w:w="8222"/>
            </w:tblGrid>
            <w:tr w:rsidR="006A1907" w:rsidRPr="006A1907" w:rsidTr="006A1907">
              <w:trPr>
                <w:trHeight w:val="169"/>
              </w:trPr>
              <w:tc>
                <w:tcPr>
                  <w:tcW w:w="1838" w:type="dxa"/>
                </w:tcPr>
                <w:p w:rsidR="006A1907" w:rsidRPr="006A1907" w:rsidRDefault="006A1907" w:rsidP="00B4587F">
                  <w:pPr>
                    <w:pStyle w:val="Default"/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  <w:t xml:space="preserve">R40151 </w:t>
                  </w:r>
                </w:p>
              </w:tc>
              <w:tc>
                <w:tcPr>
                  <w:tcW w:w="8222" w:type="dxa"/>
                </w:tcPr>
                <w:p w:rsidR="006A1907" w:rsidRPr="006A1907" w:rsidRDefault="006A1907" w:rsidP="00B4587F">
                  <w:pPr>
                    <w:pStyle w:val="Default"/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  <w:t xml:space="preserve">6 x </w:t>
                  </w:r>
                  <w:proofErr w:type="spellStart"/>
                  <w:r w:rsidRPr="006A1907"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  <w:t>ст</w:t>
                  </w:r>
                  <w:proofErr w:type="gramStart"/>
                  <w:r w:rsidRPr="006A1907"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  <w:t>a</w:t>
                  </w:r>
                  <w:proofErr w:type="gramEnd"/>
                  <w:r w:rsidRPr="006A1907"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  <w:t>льные</w:t>
                  </w:r>
                  <w:proofErr w:type="spellEnd"/>
                  <w:r w:rsidRPr="006A1907"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  <w:t xml:space="preserve"> диски ЕТ 120 </w:t>
                  </w:r>
                </w:p>
              </w:tc>
            </w:tr>
            <w:tr w:rsidR="006A1907" w:rsidRPr="006A1907" w:rsidTr="006A1907">
              <w:trPr>
                <w:trHeight w:val="378"/>
              </w:trPr>
              <w:tc>
                <w:tcPr>
                  <w:tcW w:w="1838" w:type="dxa"/>
                </w:tcPr>
                <w:p w:rsidR="006A1907" w:rsidRPr="006A1907" w:rsidRDefault="006A1907" w:rsidP="00B4587F">
                  <w:pPr>
                    <w:pStyle w:val="Default"/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  <w:t xml:space="preserve">R41800 </w:t>
                  </w:r>
                </w:p>
              </w:tc>
              <w:tc>
                <w:tcPr>
                  <w:tcW w:w="8222" w:type="dxa"/>
                </w:tcPr>
                <w:p w:rsidR="006A1907" w:rsidRPr="006A1907" w:rsidRDefault="006A1907" w:rsidP="00B4587F">
                  <w:pPr>
                    <w:pStyle w:val="Default"/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  <w:t xml:space="preserve">2 запасных колеса (ведущих производителей) 385/65R22.5, стальной диск 11.75x22.5 ET120 </w:t>
                  </w:r>
                </w:p>
              </w:tc>
            </w:tr>
            <w:tr w:rsidR="006A1907" w:rsidRPr="006A1907" w:rsidTr="006A1907">
              <w:trPr>
                <w:trHeight w:val="169"/>
              </w:trPr>
              <w:tc>
                <w:tcPr>
                  <w:tcW w:w="1838" w:type="dxa"/>
                </w:tcPr>
                <w:p w:rsidR="006A1907" w:rsidRPr="006A1907" w:rsidRDefault="006A1907" w:rsidP="00B4587F">
                  <w:pPr>
                    <w:pStyle w:val="Default"/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  <w:t xml:space="preserve">R00074 </w:t>
                  </w:r>
                </w:p>
              </w:tc>
              <w:tc>
                <w:tcPr>
                  <w:tcW w:w="8222" w:type="dxa"/>
                </w:tcPr>
                <w:p w:rsidR="006A1907" w:rsidRPr="006A1907" w:rsidRDefault="006A1907" w:rsidP="00B4587F">
                  <w:pPr>
                    <w:pStyle w:val="Default"/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</w:pPr>
                  <w:proofErr w:type="spellStart"/>
                  <w:r w:rsidRPr="006A1907"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  <w:t>з</w:t>
                  </w:r>
                  <w:proofErr w:type="gramStart"/>
                  <w:r w:rsidRPr="006A1907"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  <w:t>a</w:t>
                  </w:r>
                  <w:proofErr w:type="gramEnd"/>
                  <w:r w:rsidRPr="006A1907"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  <w:t>щитные</w:t>
                  </w:r>
                  <w:proofErr w:type="spellEnd"/>
                  <w:r w:rsidRPr="006A1907"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6A1907"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  <w:t>колпaчки</w:t>
                  </w:r>
                  <w:proofErr w:type="spellEnd"/>
                  <w:r w:rsidRPr="006A1907"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  <w:t xml:space="preserve"> для колёсных болтов </w:t>
                  </w:r>
                </w:p>
              </w:tc>
            </w:tr>
            <w:tr w:rsidR="006A1907" w:rsidRPr="006A1907" w:rsidTr="006A1907">
              <w:trPr>
                <w:trHeight w:val="169"/>
              </w:trPr>
              <w:tc>
                <w:tcPr>
                  <w:tcW w:w="1838" w:type="dxa"/>
                </w:tcPr>
                <w:p w:rsidR="006A1907" w:rsidRPr="006A1907" w:rsidRDefault="006A1907" w:rsidP="00B4587F">
                  <w:pPr>
                    <w:pStyle w:val="Default"/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  <w:t xml:space="preserve">R30005 </w:t>
                  </w:r>
                </w:p>
              </w:tc>
              <w:tc>
                <w:tcPr>
                  <w:tcW w:w="8222" w:type="dxa"/>
                </w:tcPr>
                <w:p w:rsidR="006A1907" w:rsidRPr="006A1907" w:rsidRDefault="006A1907" w:rsidP="00B4587F">
                  <w:pPr>
                    <w:pStyle w:val="Default"/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  <w:t xml:space="preserve">шины ведущих производителей "SELECTION" по выбору </w:t>
                  </w:r>
                  <w:proofErr w:type="spellStart"/>
                  <w:r w:rsidRPr="006A1907"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  <w:t>Schmitz</w:t>
                  </w:r>
                  <w:proofErr w:type="spellEnd"/>
                  <w:r w:rsidRPr="006A1907"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6A1907"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  <w:t>Cargobull</w:t>
                  </w:r>
                  <w:proofErr w:type="spellEnd"/>
                  <w:r w:rsidRPr="006A1907"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  <w:t xml:space="preserve"> </w:t>
                  </w:r>
                </w:p>
              </w:tc>
            </w:tr>
            <w:tr w:rsidR="006A1907" w:rsidRPr="006A1907" w:rsidTr="006A1907">
              <w:trPr>
                <w:trHeight w:val="169"/>
              </w:trPr>
              <w:tc>
                <w:tcPr>
                  <w:tcW w:w="1838" w:type="dxa"/>
                </w:tcPr>
                <w:p w:rsidR="006A1907" w:rsidRPr="006A1907" w:rsidRDefault="006A1907" w:rsidP="00B4587F">
                  <w:pPr>
                    <w:pStyle w:val="Default"/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  <w:t xml:space="preserve">R30022 </w:t>
                  </w:r>
                </w:p>
              </w:tc>
              <w:tc>
                <w:tcPr>
                  <w:tcW w:w="8222" w:type="dxa"/>
                </w:tcPr>
                <w:p w:rsidR="006A1907" w:rsidRPr="006A1907" w:rsidRDefault="006A1907" w:rsidP="00B4587F">
                  <w:pPr>
                    <w:pStyle w:val="Default"/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  <w:t xml:space="preserve">шины для региональных перевозок </w:t>
                  </w:r>
                </w:p>
              </w:tc>
            </w:tr>
            <w:tr w:rsidR="006A1907" w:rsidRPr="006A1907" w:rsidTr="006A1907">
              <w:trPr>
                <w:trHeight w:val="371"/>
              </w:trPr>
              <w:tc>
                <w:tcPr>
                  <w:tcW w:w="1838" w:type="dxa"/>
                </w:tcPr>
                <w:p w:rsidR="006A1907" w:rsidRPr="006A1907" w:rsidRDefault="006A1907" w:rsidP="00B4587F">
                  <w:pPr>
                    <w:pStyle w:val="Default"/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  <w:t xml:space="preserve">R40002 крылья </w:t>
                  </w:r>
                </w:p>
              </w:tc>
              <w:tc>
                <w:tcPr>
                  <w:tcW w:w="8222" w:type="dxa"/>
                </w:tcPr>
                <w:p w:rsidR="006A1907" w:rsidRPr="006A1907" w:rsidRDefault="006A1907" w:rsidP="00B4587F">
                  <w:pPr>
                    <w:pStyle w:val="Default"/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  <w:t xml:space="preserve">6 шин 385/65R22.5 (11.75х22.5) </w:t>
                  </w:r>
                </w:p>
              </w:tc>
            </w:tr>
            <w:tr w:rsidR="006A1907" w:rsidRPr="006A1907" w:rsidTr="006A1907">
              <w:trPr>
                <w:trHeight w:val="169"/>
              </w:trPr>
              <w:tc>
                <w:tcPr>
                  <w:tcW w:w="1838" w:type="dxa"/>
                </w:tcPr>
                <w:p w:rsidR="006A1907" w:rsidRPr="006A1907" w:rsidRDefault="006A1907" w:rsidP="00B4587F">
                  <w:pPr>
                    <w:pStyle w:val="Default"/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  <w:t xml:space="preserve">P00830 </w:t>
                  </w:r>
                </w:p>
              </w:tc>
              <w:tc>
                <w:tcPr>
                  <w:tcW w:w="8222" w:type="dxa"/>
                </w:tcPr>
                <w:p w:rsidR="006A1907" w:rsidRPr="006A1907" w:rsidRDefault="006A1907" w:rsidP="00B4587F">
                  <w:pPr>
                    <w:pStyle w:val="Default"/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  <w:t xml:space="preserve">прямые </w:t>
                  </w:r>
                  <w:proofErr w:type="spellStart"/>
                  <w:r w:rsidRPr="006A1907"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  <w:t>пл</w:t>
                  </w:r>
                  <w:proofErr w:type="gramStart"/>
                  <w:r w:rsidRPr="006A1907"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  <w:t>a</w:t>
                  </w:r>
                  <w:proofErr w:type="gramEnd"/>
                  <w:r w:rsidRPr="006A1907"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  <w:t>стмассовые</w:t>
                  </w:r>
                  <w:proofErr w:type="spellEnd"/>
                  <w:r w:rsidRPr="006A1907"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  <w:t xml:space="preserve"> крылья </w:t>
                  </w:r>
                </w:p>
              </w:tc>
            </w:tr>
            <w:tr w:rsidR="006A1907" w:rsidRPr="006A1907" w:rsidTr="006A1907">
              <w:trPr>
                <w:trHeight w:val="169"/>
              </w:trPr>
              <w:tc>
                <w:tcPr>
                  <w:tcW w:w="1838" w:type="dxa"/>
                </w:tcPr>
                <w:p w:rsidR="006A1907" w:rsidRPr="006A1907" w:rsidRDefault="006A1907" w:rsidP="00B4587F">
                  <w:pPr>
                    <w:pStyle w:val="Default"/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  <w:t xml:space="preserve">P00790 </w:t>
                  </w:r>
                </w:p>
              </w:tc>
              <w:tc>
                <w:tcPr>
                  <w:tcW w:w="8222" w:type="dxa"/>
                </w:tcPr>
                <w:p w:rsidR="006A1907" w:rsidRPr="006A1907" w:rsidRDefault="006A1907" w:rsidP="00B4587F">
                  <w:pPr>
                    <w:pStyle w:val="Default"/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  <w:t xml:space="preserve">брызговики с логотипом </w:t>
                  </w:r>
                  <w:proofErr w:type="spellStart"/>
                  <w:r w:rsidRPr="006A1907"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  <w:t>Schmitz</w:t>
                  </w:r>
                  <w:proofErr w:type="spellEnd"/>
                  <w:r w:rsidRPr="006A1907"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  <w:t xml:space="preserve"> </w:t>
                  </w:r>
                </w:p>
              </w:tc>
            </w:tr>
            <w:tr w:rsidR="006A1907" w:rsidRPr="006A1907" w:rsidTr="006A1907">
              <w:trPr>
                <w:trHeight w:val="169"/>
              </w:trPr>
              <w:tc>
                <w:tcPr>
                  <w:tcW w:w="1838" w:type="dxa"/>
                </w:tcPr>
                <w:p w:rsidR="006A1907" w:rsidRPr="006A1907" w:rsidRDefault="006A1907" w:rsidP="00B4587F">
                  <w:pPr>
                    <w:pStyle w:val="Default"/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  <w:t xml:space="preserve">A00914 </w:t>
                  </w:r>
                </w:p>
              </w:tc>
              <w:tc>
                <w:tcPr>
                  <w:tcW w:w="8222" w:type="dxa"/>
                </w:tcPr>
                <w:p w:rsidR="006A1907" w:rsidRPr="006A1907" w:rsidRDefault="006A1907" w:rsidP="00B4587F">
                  <w:pPr>
                    <w:pStyle w:val="Default"/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</w:pPr>
                  <w:proofErr w:type="spellStart"/>
                  <w:r w:rsidRPr="006A1907"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  <w:t>энерго</w:t>
                  </w:r>
                  <w:proofErr w:type="gramStart"/>
                  <w:r w:rsidRPr="006A1907"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  <w:t>a</w:t>
                  </w:r>
                  <w:proofErr w:type="gramEnd"/>
                  <w:r w:rsidRPr="006A1907"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  <w:t>ккумулятор</w:t>
                  </w:r>
                  <w:proofErr w:type="spellEnd"/>
                  <w:r w:rsidRPr="006A1907"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  <w:t xml:space="preserve"> с двойной мембраной </w:t>
                  </w:r>
                </w:p>
              </w:tc>
            </w:tr>
            <w:tr w:rsidR="006A1907" w:rsidRPr="006A1907" w:rsidTr="006A1907">
              <w:trPr>
                <w:trHeight w:val="375"/>
              </w:trPr>
              <w:tc>
                <w:tcPr>
                  <w:tcW w:w="1838" w:type="dxa"/>
                </w:tcPr>
                <w:p w:rsidR="006A1907" w:rsidRPr="006A1907" w:rsidRDefault="006A1907" w:rsidP="00B4587F">
                  <w:pPr>
                    <w:pStyle w:val="Default"/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  <w:t xml:space="preserve">B99893 </w:t>
                  </w:r>
                </w:p>
              </w:tc>
              <w:tc>
                <w:tcPr>
                  <w:tcW w:w="8222" w:type="dxa"/>
                </w:tcPr>
                <w:p w:rsidR="006A1907" w:rsidRPr="006A1907" w:rsidRDefault="006A1907" w:rsidP="00B4587F">
                  <w:pPr>
                    <w:pStyle w:val="Default"/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  <w:t xml:space="preserve">подъём / </w:t>
                  </w:r>
                  <w:proofErr w:type="spellStart"/>
                  <w:r w:rsidRPr="006A1907"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  <w:t>опуск</w:t>
                  </w:r>
                  <w:proofErr w:type="gramStart"/>
                  <w:r w:rsidRPr="006A1907"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  <w:t>a</w:t>
                  </w:r>
                  <w:proofErr w:type="gramEnd"/>
                  <w:r w:rsidRPr="006A1907"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  <w:t>ние</w:t>
                  </w:r>
                  <w:proofErr w:type="spellEnd"/>
                  <w:r w:rsidRPr="006A1907"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  <w:t xml:space="preserve"> платформы c функцией </w:t>
                  </w:r>
                  <w:proofErr w:type="spellStart"/>
                  <w:r w:rsidRPr="006A1907"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  <w:t>автосброса</w:t>
                  </w:r>
                  <w:proofErr w:type="spellEnd"/>
                  <w:r w:rsidRPr="006A1907"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  <w:t xml:space="preserve"> (AUTO-RESET) </w:t>
                  </w:r>
                </w:p>
              </w:tc>
            </w:tr>
            <w:tr w:rsidR="006A1907" w:rsidRPr="006A1907" w:rsidTr="006A1907">
              <w:trPr>
                <w:trHeight w:val="169"/>
              </w:trPr>
              <w:tc>
                <w:tcPr>
                  <w:tcW w:w="1838" w:type="dxa"/>
                </w:tcPr>
                <w:p w:rsidR="006A1907" w:rsidRPr="006A1907" w:rsidRDefault="006A1907" w:rsidP="00B4587F">
                  <w:pPr>
                    <w:pStyle w:val="Default"/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  <w:t xml:space="preserve">B99905 </w:t>
                  </w:r>
                </w:p>
              </w:tc>
              <w:tc>
                <w:tcPr>
                  <w:tcW w:w="8222" w:type="dxa"/>
                </w:tcPr>
                <w:p w:rsidR="006A1907" w:rsidRPr="006A1907" w:rsidRDefault="006A1907" w:rsidP="00B4587F">
                  <w:pPr>
                    <w:pStyle w:val="Default"/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  <w:t xml:space="preserve">2 </w:t>
                  </w:r>
                  <w:proofErr w:type="spellStart"/>
                  <w:r w:rsidRPr="006A1907"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  <w:t>противоотк</w:t>
                  </w:r>
                  <w:proofErr w:type="gramStart"/>
                  <w:r w:rsidRPr="006A1907"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  <w:t>a</w:t>
                  </w:r>
                  <w:proofErr w:type="gramEnd"/>
                  <w:r w:rsidRPr="006A1907"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  <w:t>тных</w:t>
                  </w:r>
                  <w:proofErr w:type="spellEnd"/>
                  <w:r w:rsidRPr="006A1907"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6A1907"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  <w:t>упорa</w:t>
                  </w:r>
                  <w:proofErr w:type="spellEnd"/>
                  <w:r w:rsidRPr="006A1907"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  <w:t xml:space="preserve"> с креплением </w:t>
                  </w:r>
                </w:p>
              </w:tc>
            </w:tr>
            <w:tr w:rsidR="006A1907" w:rsidRPr="006A1907" w:rsidTr="006A1907">
              <w:trPr>
                <w:trHeight w:val="169"/>
              </w:trPr>
              <w:tc>
                <w:tcPr>
                  <w:tcW w:w="1838" w:type="dxa"/>
                </w:tcPr>
                <w:p w:rsidR="006A1907" w:rsidRPr="006A1907" w:rsidRDefault="006A1907" w:rsidP="00B4587F">
                  <w:pPr>
                    <w:pStyle w:val="Default"/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  <w:t xml:space="preserve">B14045 </w:t>
                  </w:r>
                </w:p>
              </w:tc>
              <w:tc>
                <w:tcPr>
                  <w:tcW w:w="8222" w:type="dxa"/>
                </w:tcPr>
                <w:p w:rsidR="006A1907" w:rsidRPr="006A1907" w:rsidRDefault="006A1907" w:rsidP="00B4587F">
                  <w:pPr>
                    <w:pStyle w:val="Default"/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</w:pPr>
                  <w:proofErr w:type="spellStart"/>
                  <w:r w:rsidRPr="006A1907"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  <w:t>электропит</w:t>
                  </w:r>
                  <w:proofErr w:type="gramStart"/>
                  <w:r w:rsidRPr="006A1907"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  <w:t>a</w:t>
                  </w:r>
                  <w:proofErr w:type="gramEnd"/>
                  <w:r w:rsidRPr="006A1907"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  <w:t>ние</w:t>
                  </w:r>
                  <w:proofErr w:type="spellEnd"/>
                  <w:r w:rsidRPr="006A1907"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  <w:t xml:space="preserve"> ЕBS </w:t>
                  </w:r>
                  <w:proofErr w:type="spellStart"/>
                  <w:r w:rsidRPr="006A1907"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  <w:t>согл</w:t>
                  </w:r>
                  <w:proofErr w:type="spellEnd"/>
                  <w:r w:rsidRPr="006A1907"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  <w:t>. IS</w:t>
                  </w:r>
                  <w:proofErr w:type="gramStart"/>
                  <w:r w:rsidRPr="006A1907"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  <w:t>О</w:t>
                  </w:r>
                  <w:proofErr w:type="gramEnd"/>
                  <w:r w:rsidRPr="006A1907"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  <w:t xml:space="preserve"> 7638 + CАN </w:t>
                  </w:r>
                </w:p>
              </w:tc>
            </w:tr>
          </w:tbl>
          <w:p w:rsidR="006A1907" w:rsidRPr="006A1907" w:rsidRDefault="006A1907" w:rsidP="006A1907">
            <w:pPr>
              <w:pStyle w:val="Default"/>
              <w:rPr>
                <w:rFonts w:ascii="Garamond" w:hAnsi="Garamond" w:cs="Times New Roman"/>
                <w:b/>
                <w:color w:val="auto"/>
                <w:sz w:val="22"/>
                <w:szCs w:val="22"/>
              </w:rPr>
            </w:pPr>
          </w:p>
          <w:p w:rsidR="006A1907" w:rsidRPr="006A1907" w:rsidRDefault="006A1907" w:rsidP="006A1907">
            <w:pPr>
              <w:pStyle w:val="Default"/>
              <w:rPr>
                <w:rFonts w:ascii="Garamond" w:hAnsi="Garamond" w:cs="Times New Roman"/>
                <w:b/>
                <w:color w:val="auto"/>
                <w:sz w:val="22"/>
                <w:szCs w:val="22"/>
              </w:rPr>
            </w:pPr>
          </w:p>
          <w:p w:rsidR="006A1907" w:rsidRPr="006A1907" w:rsidRDefault="006A1907" w:rsidP="006A1907">
            <w:pPr>
              <w:pStyle w:val="Default"/>
              <w:rPr>
                <w:rFonts w:ascii="Garamond" w:hAnsi="Garamond" w:cs="Times New Roman"/>
                <w:b/>
                <w:caps/>
                <w:color w:val="auto"/>
                <w:sz w:val="22"/>
                <w:szCs w:val="22"/>
              </w:rPr>
            </w:pPr>
            <w:r w:rsidRPr="006A1907">
              <w:rPr>
                <w:rFonts w:ascii="Garamond" w:hAnsi="Garamond" w:cs="Times New Roman"/>
                <w:b/>
                <w:caps/>
                <w:color w:val="auto"/>
                <w:sz w:val="22"/>
                <w:szCs w:val="22"/>
              </w:rPr>
              <w:t xml:space="preserve">прочее оборудование шасси </w:t>
            </w:r>
          </w:p>
          <w:p w:rsidR="006A1907" w:rsidRPr="006A1907" w:rsidRDefault="006A1907" w:rsidP="006A1907">
            <w:pPr>
              <w:pStyle w:val="Default"/>
              <w:rPr>
                <w:rFonts w:ascii="Garamond" w:hAnsi="Garamond" w:cs="Times New Roman"/>
                <w:b/>
                <w:caps/>
                <w:color w:val="auto"/>
                <w:sz w:val="22"/>
                <w:szCs w:val="22"/>
              </w:rPr>
            </w:pPr>
          </w:p>
          <w:tbl>
            <w:tblPr>
              <w:tblW w:w="1006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1271"/>
              <w:gridCol w:w="8789"/>
            </w:tblGrid>
            <w:tr w:rsidR="006A1907" w:rsidRPr="006A1907" w:rsidTr="006A1907">
              <w:trPr>
                <w:trHeight w:val="169"/>
              </w:trPr>
              <w:tc>
                <w:tcPr>
                  <w:tcW w:w="1271" w:type="dxa"/>
                </w:tcPr>
                <w:p w:rsidR="006A1907" w:rsidRPr="006A1907" w:rsidRDefault="006A1907" w:rsidP="00B4587F">
                  <w:pPr>
                    <w:pStyle w:val="Default"/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  <w:t xml:space="preserve">P02127 </w:t>
                  </w:r>
                </w:p>
              </w:tc>
              <w:tc>
                <w:tcPr>
                  <w:tcW w:w="8789" w:type="dxa"/>
                </w:tcPr>
                <w:p w:rsidR="006A1907" w:rsidRPr="006A1907" w:rsidRDefault="006A1907" w:rsidP="00B4587F">
                  <w:pPr>
                    <w:pStyle w:val="Default"/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  <w:t xml:space="preserve">2 огнетушителя 6 кг в футляре‚ </w:t>
                  </w:r>
                  <w:proofErr w:type="spellStart"/>
                  <w:r w:rsidRPr="006A1907"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  <w:t>монт</w:t>
                  </w:r>
                  <w:proofErr w:type="gramStart"/>
                  <w:r w:rsidRPr="006A1907"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  <w:t>a</w:t>
                  </w:r>
                  <w:proofErr w:type="gramEnd"/>
                  <w:r w:rsidRPr="006A1907"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  <w:t>ж</w:t>
                  </w:r>
                  <w:proofErr w:type="spellEnd"/>
                  <w:r w:rsidRPr="006A1907"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6A1907"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  <w:t>нa</w:t>
                  </w:r>
                  <w:proofErr w:type="spellEnd"/>
                  <w:r w:rsidRPr="006A1907"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  <w:t xml:space="preserve"> передней стенке </w:t>
                  </w:r>
                </w:p>
              </w:tc>
            </w:tr>
            <w:tr w:rsidR="006A1907" w:rsidRPr="006A1907" w:rsidTr="006A1907">
              <w:trPr>
                <w:trHeight w:val="378"/>
              </w:trPr>
              <w:tc>
                <w:tcPr>
                  <w:tcW w:w="1271" w:type="dxa"/>
                </w:tcPr>
                <w:p w:rsidR="006A1907" w:rsidRPr="006A1907" w:rsidRDefault="006A1907" w:rsidP="00B4587F">
                  <w:pPr>
                    <w:pStyle w:val="Default"/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  <w:t xml:space="preserve">B99932 </w:t>
                  </w:r>
                </w:p>
              </w:tc>
              <w:tc>
                <w:tcPr>
                  <w:tcW w:w="8789" w:type="dxa"/>
                </w:tcPr>
                <w:p w:rsidR="006A1907" w:rsidRPr="006A1907" w:rsidRDefault="006A1907" w:rsidP="00B4587F">
                  <w:pPr>
                    <w:pStyle w:val="Default"/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  <w:t xml:space="preserve">кронштейн подключения тормозной и осветительной системы впереди, </w:t>
                  </w:r>
                  <w:proofErr w:type="spellStart"/>
                  <w:r w:rsidRPr="006A1907"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  <w:t>высот</w:t>
                  </w:r>
                  <w:proofErr w:type="gramStart"/>
                  <w:r w:rsidRPr="006A1907"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  <w:t>a</w:t>
                  </w:r>
                  <w:proofErr w:type="spellEnd"/>
                  <w:proofErr w:type="gramEnd"/>
                  <w:r w:rsidRPr="006A1907"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  <w:t xml:space="preserve"> 900мм </w:t>
                  </w:r>
                </w:p>
              </w:tc>
            </w:tr>
            <w:tr w:rsidR="006A1907" w:rsidRPr="006A1907" w:rsidTr="006A1907">
              <w:trPr>
                <w:trHeight w:val="169"/>
              </w:trPr>
              <w:tc>
                <w:tcPr>
                  <w:tcW w:w="1271" w:type="dxa"/>
                </w:tcPr>
                <w:p w:rsidR="006A1907" w:rsidRPr="006A1907" w:rsidRDefault="006A1907" w:rsidP="00B4587F">
                  <w:pPr>
                    <w:pStyle w:val="Default"/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  <w:t xml:space="preserve">P02020 </w:t>
                  </w:r>
                </w:p>
              </w:tc>
              <w:tc>
                <w:tcPr>
                  <w:tcW w:w="8789" w:type="dxa"/>
                </w:tcPr>
                <w:p w:rsidR="006A1907" w:rsidRPr="006A1907" w:rsidRDefault="006A1907" w:rsidP="00B4587F">
                  <w:pPr>
                    <w:pStyle w:val="Default"/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  <w:t xml:space="preserve">2 резиновых угловых отбойника </w:t>
                  </w:r>
                  <w:proofErr w:type="spellStart"/>
                  <w:r w:rsidRPr="006A1907"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  <w:t>сз</w:t>
                  </w:r>
                  <w:proofErr w:type="gramStart"/>
                  <w:r w:rsidRPr="006A1907"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  <w:t>a</w:t>
                  </w:r>
                  <w:proofErr w:type="gramEnd"/>
                  <w:r w:rsidRPr="006A1907"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  <w:t>ди</w:t>
                  </w:r>
                  <w:proofErr w:type="spellEnd"/>
                  <w:r w:rsidRPr="006A1907"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  <w:t xml:space="preserve"> </w:t>
                  </w:r>
                </w:p>
              </w:tc>
            </w:tr>
            <w:tr w:rsidR="006A1907" w:rsidRPr="006A1907" w:rsidTr="006A1907">
              <w:trPr>
                <w:trHeight w:val="169"/>
              </w:trPr>
              <w:tc>
                <w:tcPr>
                  <w:tcW w:w="1271" w:type="dxa"/>
                </w:tcPr>
                <w:p w:rsidR="006A1907" w:rsidRPr="006A1907" w:rsidRDefault="006A1907" w:rsidP="00B4587F">
                  <w:pPr>
                    <w:pStyle w:val="Default"/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  <w:t xml:space="preserve">V00018 </w:t>
                  </w:r>
                </w:p>
              </w:tc>
              <w:tc>
                <w:tcPr>
                  <w:tcW w:w="8789" w:type="dxa"/>
                </w:tcPr>
                <w:p w:rsidR="006A1907" w:rsidRPr="006A1907" w:rsidRDefault="006A1907" w:rsidP="00B4587F">
                  <w:pPr>
                    <w:pStyle w:val="Default"/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  <w:t xml:space="preserve">26 </w:t>
                  </w:r>
                  <w:proofErr w:type="spellStart"/>
                  <w:r w:rsidRPr="006A1907"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  <w:t>п</w:t>
                  </w:r>
                  <w:proofErr w:type="gramStart"/>
                  <w:r w:rsidRPr="006A1907"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  <w:t>a</w:t>
                  </w:r>
                  <w:proofErr w:type="gramEnd"/>
                  <w:r w:rsidRPr="006A1907"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  <w:t>р</w:t>
                  </w:r>
                  <w:proofErr w:type="spellEnd"/>
                  <w:r w:rsidRPr="006A1907"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  <w:t xml:space="preserve"> проушин на внешней </w:t>
                  </w:r>
                  <w:proofErr w:type="spellStart"/>
                  <w:r w:rsidRPr="006A1907"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  <w:t>рaме</w:t>
                  </w:r>
                  <w:proofErr w:type="spellEnd"/>
                  <w:r w:rsidRPr="006A1907"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  <w:t xml:space="preserve">, нагрузка 2т на каждую проушину </w:t>
                  </w:r>
                  <w:proofErr w:type="spellStart"/>
                  <w:r w:rsidRPr="006A1907"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  <w:t>согл</w:t>
                  </w:r>
                  <w:proofErr w:type="spellEnd"/>
                  <w:r w:rsidRPr="006A1907"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  <w:t xml:space="preserve">. EN 12640 </w:t>
                  </w:r>
                </w:p>
              </w:tc>
            </w:tr>
            <w:tr w:rsidR="006A1907" w:rsidRPr="006A1907" w:rsidTr="006A1907">
              <w:trPr>
                <w:trHeight w:val="169"/>
              </w:trPr>
              <w:tc>
                <w:tcPr>
                  <w:tcW w:w="1271" w:type="dxa"/>
                </w:tcPr>
                <w:p w:rsidR="006A1907" w:rsidRPr="006A1907" w:rsidRDefault="006A1907" w:rsidP="00B4587F">
                  <w:pPr>
                    <w:pStyle w:val="Default"/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  <w:t xml:space="preserve">C90013 </w:t>
                  </w:r>
                </w:p>
              </w:tc>
              <w:tc>
                <w:tcPr>
                  <w:tcW w:w="8789" w:type="dxa"/>
                </w:tcPr>
                <w:p w:rsidR="006A1907" w:rsidRPr="006A1907" w:rsidRDefault="006A1907" w:rsidP="00B4587F">
                  <w:pPr>
                    <w:pStyle w:val="Default"/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</w:pPr>
                  <w:proofErr w:type="spellStart"/>
                  <w:r w:rsidRPr="006A1907"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  <w:t>выдвижн</w:t>
                  </w:r>
                  <w:proofErr w:type="gramStart"/>
                  <w:r w:rsidRPr="006A1907"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  <w:t>a</w:t>
                  </w:r>
                  <w:proofErr w:type="gramEnd"/>
                  <w:r w:rsidRPr="006A1907"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  <w:t>я</w:t>
                  </w:r>
                  <w:proofErr w:type="spellEnd"/>
                  <w:r w:rsidRPr="006A1907"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6A1907"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  <w:t>лестницa</w:t>
                  </w:r>
                  <w:proofErr w:type="spellEnd"/>
                  <w:r w:rsidRPr="006A1907"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6A1907"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  <w:t>сзaди</w:t>
                  </w:r>
                  <w:proofErr w:type="spellEnd"/>
                  <w:r w:rsidRPr="006A1907"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  <w:t xml:space="preserve"> </w:t>
                  </w:r>
                </w:p>
              </w:tc>
            </w:tr>
            <w:tr w:rsidR="006A1907" w:rsidRPr="006A1907" w:rsidTr="006A1907">
              <w:trPr>
                <w:trHeight w:val="169"/>
              </w:trPr>
              <w:tc>
                <w:tcPr>
                  <w:tcW w:w="1271" w:type="dxa"/>
                </w:tcPr>
                <w:p w:rsidR="006A1907" w:rsidRPr="006A1907" w:rsidRDefault="006A1907" w:rsidP="00B4587F">
                  <w:pPr>
                    <w:pStyle w:val="Default"/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  <w:t xml:space="preserve">P02021 </w:t>
                  </w:r>
                </w:p>
              </w:tc>
              <w:tc>
                <w:tcPr>
                  <w:tcW w:w="8789" w:type="dxa"/>
                </w:tcPr>
                <w:p w:rsidR="006A1907" w:rsidRPr="006A1907" w:rsidRDefault="006A1907" w:rsidP="00B4587F">
                  <w:pPr>
                    <w:pStyle w:val="Default"/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</w:pPr>
                  <w:proofErr w:type="gramStart"/>
                  <w:r w:rsidRPr="006A1907"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  <w:t xml:space="preserve">2 вертикальных резиновых отбойника на консоли для фонарей </w:t>
                  </w:r>
                  <w:proofErr w:type="gramEnd"/>
                </w:p>
              </w:tc>
            </w:tr>
            <w:tr w:rsidR="006A1907" w:rsidRPr="006A1907" w:rsidTr="006A1907">
              <w:trPr>
                <w:trHeight w:val="169"/>
              </w:trPr>
              <w:tc>
                <w:tcPr>
                  <w:tcW w:w="1271" w:type="dxa"/>
                </w:tcPr>
                <w:p w:rsidR="006A1907" w:rsidRPr="006A1907" w:rsidRDefault="006A1907" w:rsidP="00B4587F">
                  <w:pPr>
                    <w:pStyle w:val="Default"/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  <w:t xml:space="preserve">P02033 </w:t>
                  </w:r>
                </w:p>
              </w:tc>
              <w:tc>
                <w:tcPr>
                  <w:tcW w:w="8789" w:type="dxa"/>
                </w:tcPr>
                <w:p w:rsidR="006A1907" w:rsidRPr="006A1907" w:rsidRDefault="006A1907" w:rsidP="00B4587F">
                  <w:pPr>
                    <w:pStyle w:val="Default"/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  <w:t xml:space="preserve">резиновый </w:t>
                  </w:r>
                  <w:proofErr w:type="spellStart"/>
                  <w:r w:rsidRPr="006A1907"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  <w:t>з</w:t>
                  </w:r>
                  <w:proofErr w:type="gramStart"/>
                  <w:r w:rsidRPr="006A1907"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  <w:t>a</w:t>
                  </w:r>
                  <w:proofErr w:type="gramEnd"/>
                  <w:r w:rsidRPr="006A1907"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  <w:t>щитный</w:t>
                  </w:r>
                  <w:proofErr w:type="spellEnd"/>
                  <w:r w:rsidRPr="006A1907"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  <w:t xml:space="preserve"> отбойник </w:t>
                  </w:r>
                  <w:proofErr w:type="spellStart"/>
                  <w:r w:rsidRPr="006A1907"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  <w:t>сзaди</w:t>
                  </w:r>
                  <w:proofErr w:type="spellEnd"/>
                  <w:r w:rsidRPr="006A1907"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  <w:t xml:space="preserve"> по горизонтали </w:t>
                  </w:r>
                </w:p>
              </w:tc>
            </w:tr>
          </w:tbl>
          <w:p w:rsidR="006A1907" w:rsidRPr="006A1907" w:rsidRDefault="006A1907" w:rsidP="006A1907">
            <w:pPr>
              <w:pStyle w:val="Default"/>
              <w:rPr>
                <w:rFonts w:ascii="Garamond" w:hAnsi="Garamond" w:cs="Times New Roman"/>
                <w:b/>
                <w:color w:val="auto"/>
                <w:sz w:val="22"/>
                <w:szCs w:val="22"/>
              </w:rPr>
            </w:pPr>
          </w:p>
          <w:p w:rsidR="006A1907" w:rsidRPr="006A1907" w:rsidRDefault="006A1907" w:rsidP="006A1907">
            <w:pPr>
              <w:pStyle w:val="Default"/>
              <w:rPr>
                <w:rFonts w:ascii="Garamond" w:hAnsi="Garamond" w:cs="Times New Roman"/>
                <w:b/>
                <w:color w:val="auto"/>
                <w:sz w:val="22"/>
                <w:szCs w:val="22"/>
              </w:rPr>
            </w:pPr>
          </w:p>
          <w:p w:rsidR="006A1907" w:rsidRPr="006A1907" w:rsidRDefault="006A1907" w:rsidP="006A1907">
            <w:pPr>
              <w:pStyle w:val="Default"/>
              <w:rPr>
                <w:rFonts w:ascii="Garamond" w:hAnsi="Garamond" w:cs="Times New Roman"/>
                <w:b/>
                <w:caps/>
                <w:color w:val="auto"/>
                <w:sz w:val="22"/>
                <w:szCs w:val="22"/>
              </w:rPr>
            </w:pPr>
            <w:r w:rsidRPr="006A1907">
              <w:rPr>
                <w:rFonts w:ascii="Garamond" w:hAnsi="Garamond" w:cs="Times New Roman"/>
                <w:b/>
                <w:caps/>
                <w:color w:val="auto"/>
                <w:sz w:val="22"/>
                <w:szCs w:val="22"/>
              </w:rPr>
              <w:t xml:space="preserve">сертификаты на систему крепления груза </w:t>
            </w:r>
          </w:p>
          <w:p w:rsidR="006A1907" w:rsidRPr="006A1907" w:rsidRDefault="006A1907" w:rsidP="006A1907">
            <w:pPr>
              <w:pStyle w:val="Default"/>
              <w:rPr>
                <w:rFonts w:ascii="Garamond" w:hAnsi="Garamond" w:cs="Times New Roman"/>
                <w:b/>
                <w:caps/>
                <w:color w:val="auto"/>
                <w:sz w:val="22"/>
                <w:szCs w:val="22"/>
              </w:rPr>
            </w:pPr>
          </w:p>
          <w:p w:rsidR="006A1907" w:rsidRPr="006A1907" w:rsidRDefault="006A1907" w:rsidP="006A1907">
            <w:pPr>
              <w:pStyle w:val="Default"/>
              <w:rPr>
                <w:rFonts w:ascii="Garamond" w:hAnsi="Garamond" w:cs="Times New Roman"/>
                <w:color w:val="auto"/>
                <w:sz w:val="22"/>
                <w:szCs w:val="22"/>
              </w:rPr>
            </w:pPr>
            <w:r w:rsidRPr="006A1907">
              <w:rPr>
                <w:rFonts w:ascii="Garamond" w:hAnsi="Garamond" w:cs="Times New Roman"/>
                <w:color w:val="auto"/>
                <w:sz w:val="22"/>
                <w:szCs w:val="22"/>
              </w:rPr>
              <w:t xml:space="preserve">C00417 система крепления груза в соответствии с нормативами EN 12642 XL </w:t>
            </w:r>
          </w:p>
          <w:p w:rsidR="006A1907" w:rsidRPr="006A1907" w:rsidRDefault="006A1907" w:rsidP="006A1907">
            <w:pPr>
              <w:pStyle w:val="Default"/>
              <w:rPr>
                <w:rFonts w:ascii="Garamond" w:hAnsi="Garamond" w:cs="Times New Roman"/>
                <w:color w:val="auto"/>
                <w:sz w:val="22"/>
                <w:szCs w:val="22"/>
              </w:rPr>
            </w:pPr>
          </w:p>
          <w:p w:rsidR="006A1907" w:rsidRPr="006A1907" w:rsidRDefault="006A1907" w:rsidP="006A1907">
            <w:pPr>
              <w:pStyle w:val="Default"/>
              <w:rPr>
                <w:rFonts w:ascii="Garamond" w:hAnsi="Garamond" w:cs="Times New Roman"/>
                <w:b/>
                <w:caps/>
                <w:color w:val="auto"/>
                <w:sz w:val="22"/>
                <w:szCs w:val="22"/>
              </w:rPr>
            </w:pPr>
            <w:r w:rsidRPr="006A1907">
              <w:rPr>
                <w:rFonts w:ascii="Garamond" w:hAnsi="Garamond" w:cs="Times New Roman"/>
                <w:b/>
                <w:caps/>
                <w:color w:val="auto"/>
                <w:sz w:val="22"/>
                <w:szCs w:val="22"/>
              </w:rPr>
              <w:t xml:space="preserve">дополнительное оснащение </w:t>
            </w:r>
          </w:p>
          <w:p w:rsidR="006A1907" w:rsidRPr="006A1907" w:rsidRDefault="006A1907" w:rsidP="006A1907">
            <w:pPr>
              <w:pStyle w:val="Default"/>
              <w:rPr>
                <w:rFonts w:ascii="Garamond" w:hAnsi="Garamond" w:cs="Times New Roman"/>
                <w:b/>
                <w:caps/>
                <w:color w:val="auto"/>
                <w:sz w:val="22"/>
                <w:szCs w:val="22"/>
              </w:rPr>
            </w:pPr>
          </w:p>
          <w:tbl>
            <w:tblPr>
              <w:tblW w:w="1006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1838"/>
              <w:gridCol w:w="8222"/>
            </w:tblGrid>
            <w:tr w:rsidR="006A1907" w:rsidRPr="006A1907" w:rsidTr="006A1907">
              <w:trPr>
                <w:trHeight w:val="375"/>
              </w:trPr>
              <w:tc>
                <w:tcPr>
                  <w:tcW w:w="1838" w:type="dxa"/>
                </w:tcPr>
                <w:p w:rsidR="006A1907" w:rsidRPr="006A1907" w:rsidRDefault="006A1907" w:rsidP="00B4587F">
                  <w:pPr>
                    <w:pStyle w:val="Default"/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  <w:t xml:space="preserve">P02098 окраска </w:t>
                  </w:r>
                </w:p>
              </w:tc>
              <w:tc>
                <w:tcPr>
                  <w:tcW w:w="8222" w:type="dxa"/>
                </w:tcPr>
                <w:p w:rsidR="006A1907" w:rsidRPr="006A1907" w:rsidRDefault="006A1907" w:rsidP="00B4587F">
                  <w:pPr>
                    <w:pStyle w:val="Default"/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  <w:t xml:space="preserve">2 откидные </w:t>
                  </w:r>
                  <w:proofErr w:type="spellStart"/>
                  <w:r w:rsidRPr="006A1907"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  <w:t>т</w:t>
                  </w:r>
                  <w:proofErr w:type="gramStart"/>
                  <w:r w:rsidRPr="006A1907"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  <w:t>a</w:t>
                  </w:r>
                  <w:proofErr w:type="gramEnd"/>
                  <w:r w:rsidRPr="006A1907"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  <w:t>блички</w:t>
                  </w:r>
                  <w:proofErr w:type="spellEnd"/>
                  <w:r w:rsidRPr="006A1907"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  <w:t xml:space="preserve"> ТIR: на передней и задней стенках </w:t>
                  </w:r>
                </w:p>
              </w:tc>
            </w:tr>
            <w:tr w:rsidR="006A1907" w:rsidRPr="006A1907" w:rsidTr="006A1907">
              <w:trPr>
                <w:trHeight w:val="169"/>
              </w:trPr>
              <w:tc>
                <w:tcPr>
                  <w:tcW w:w="1838" w:type="dxa"/>
                </w:tcPr>
                <w:p w:rsidR="006A1907" w:rsidRPr="006A1907" w:rsidRDefault="006A1907" w:rsidP="00B4587F">
                  <w:pPr>
                    <w:pStyle w:val="Default"/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  <w:t xml:space="preserve">C00135 </w:t>
                  </w:r>
                </w:p>
              </w:tc>
              <w:tc>
                <w:tcPr>
                  <w:tcW w:w="8222" w:type="dxa"/>
                </w:tcPr>
                <w:p w:rsidR="006A1907" w:rsidRPr="006A1907" w:rsidRDefault="006A1907" w:rsidP="00B4587F">
                  <w:pPr>
                    <w:pStyle w:val="Default"/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  <w:t xml:space="preserve">рама в оцинкованном исполнении </w:t>
                  </w:r>
                </w:p>
              </w:tc>
            </w:tr>
            <w:tr w:rsidR="006A1907" w:rsidRPr="006A1907" w:rsidTr="006A1907">
              <w:trPr>
                <w:trHeight w:val="169"/>
              </w:trPr>
              <w:tc>
                <w:tcPr>
                  <w:tcW w:w="1838" w:type="dxa"/>
                </w:tcPr>
                <w:p w:rsidR="006A1907" w:rsidRPr="006A1907" w:rsidRDefault="006A1907" w:rsidP="00B4587F">
                  <w:pPr>
                    <w:pStyle w:val="Default"/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  <w:t xml:space="preserve">K99210 </w:t>
                  </w:r>
                </w:p>
              </w:tc>
              <w:tc>
                <w:tcPr>
                  <w:tcW w:w="8222" w:type="dxa"/>
                </w:tcPr>
                <w:p w:rsidR="006A1907" w:rsidRPr="006A1907" w:rsidRDefault="006A1907" w:rsidP="00B4587F">
                  <w:pPr>
                    <w:pStyle w:val="Default"/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  <w:t xml:space="preserve">опорные </w:t>
                  </w:r>
                  <w:proofErr w:type="spellStart"/>
                  <w:r w:rsidRPr="006A1907"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  <w:t>домкр</w:t>
                  </w:r>
                  <w:proofErr w:type="gramStart"/>
                  <w:r w:rsidRPr="006A1907"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  <w:t>a</w:t>
                  </w:r>
                  <w:proofErr w:type="gramEnd"/>
                  <w:r w:rsidRPr="006A1907"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  <w:t>ты</w:t>
                  </w:r>
                  <w:proofErr w:type="spellEnd"/>
                  <w:r w:rsidRPr="006A1907"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  <w:t xml:space="preserve"> чёрные, </w:t>
                  </w:r>
                  <w:proofErr w:type="spellStart"/>
                  <w:r w:rsidRPr="006A1907"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  <w:t>окрaскa</w:t>
                  </w:r>
                  <w:proofErr w:type="spellEnd"/>
                  <w:r w:rsidRPr="006A1907"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6A1907"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  <w:t>нaпылением</w:t>
                  </w:r>
                  <w:proofErr w:type="spellEnd"/>
                  <w:r w:rsidRPr="006A1907"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  <w:t xml:space="preserve"> </w:t>
                  </w:r>
                </w:p>
              </w:tc>
            </w:tr>
            <w:tr w:rsidR="006A1907" w:rsidRPr="006A1907" w:rsidTr="006A1907">
              <w:trPr>
                <w:trHeight w:val="169"/>
              </w:trPr>
              <w:tc>
                <w:tcPr>
                  <w:tcW w:w="1838" w:type="dxa"/>
                </w:tcPr>
                <w:p w:rsidR="006A1907" w:rsidRPr="006A1907" w:rsidRDefault="006A1907" w:rsidP="00B4587F">
                  <w:pPr>
                    <w:pStyle w:val="Default"/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  <w:t xml:space="preserve">C00087 </w:t>
                  </w:r>
                </w:p>
              </w:tc>
              <w:tc>
                <w:tcPr>
                  <w:tcW w:w="8222" w:type="dxa"/>
                </w:tcPr>
                <w:p w:rsidR="006A1907" w:rsidRPr="006A1907" w:rsidRDefault="006A1907" w:rsidP="00B4587F">
                  <w:pPr>
                    <w:pStyle w:val="Default"/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  <w:t xml:space="preserve">диски </w:t>
                  </w:r>
                  <w:proofErr w:type="spellStart"/>
                  <w:r w:rsidRPr="006A1907"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  <w:t>окр</w:t>
                  </w:r>
                  <w:proofErr w:type="gramStart"/>
                  <w:r w:rsidRPr="006A1907"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  <w:t>a</w:t>
                  </w:r>
                  <w:proofErr w:type="gramEnd"/>
                  <w:r w:rsidRPr="006A1907"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  <w:t>шены</w:t>
                  </w:r>
                  <w:proofErr w:type="spellEnd"/>
                  <w:r w:rsidRPr="006A1907"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  <w:t xml:space="preserve"> в серебристый цвет RAL 9006 </w:t>
                  </w:r>
                </w:p>
              </w:tc>
            </w:tr>
            <w:tr w:rsidR="006A1907" w:rsidRPr="006A1907" w:rsidTr="006A1907">
              <w:trPr>
                <w:trHeight w:val="169"/>
              </w:trPr>
              <w:tc>
                <w:tcPr>
                  <w:tcW w:w="1838" w:type="dxa"/>
                </w:tcPr>
                <w:p w:rsidR="006A1907" w:rsidRPr="006A1907" w:rsidRDefault="006A1907" w:rsidP="00B4587F">
                  <w:pPr>
                    <w:pStyle w:val="Default"/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  <w:t xml:space="preserve">X90356 </w:t>
                  </w:r>
                </w:p>
              </w:tc>
              <w:tc>
                <w:tcPr>
                  <w:tcW w:w="8222" w:type="dxa"/>
                </w:tcPr>
                <w:p w:rsidR="006A1907" w:rsidRPr="006A1907" w:rsidRDefault="006A1907" w:rsidP="00B4587F">
                  <w:pPr>
                    <w:pStyle w:val="Default"/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  <w:t xml:space="preserve">светоотражающие полосы по заднему периметру, цвет: красный </w:t>
                  </w:r>
                </w:p>
              </w:tc>
            </w:tr>
            <w:tr w:rsidR="006A1907" w:rsidRPr="006A1907" w:rsidTr="006A1907">
              <w:trPr>
                <w:trHeight w:val="169"/>
              </w:trPr>
              <w:tc>
                <w:tcPr>
                  <w:tcW w:w="1838" w:type="dxa"/>
                </w:tcPr>
                <w:p w:rsidR="006A1907" w:rsidRPr="006A1907" w:rsidRDefault="006A1907" w:rsidP="00B4587F">
                  <w:pPr>
                    <w:pStyle w:val="Default"/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  <w:t xml:space="preserve">G00093 </w:t>
                  </w:r>
                </w:p>
              </w:tc>
              <w:tc>
                <w:tcPr>
                  <w:tcW w:w="8222" w:type="dxa"/>
                </w:tcPr>
                <w:p w:rsidR="006A1907" w:rsidRPr="006A1907" w:rsidRDefault="006A1907" w:rsidP="00B4587F">
                  <w:pPr>
                    <w:pStyle w:val="Default"/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  <w:t xml:space="preserve">цвет ступиц: чёрный KTL </w:t>
                  </w:r>
                </w:p>
              </w:tc>
            </w:tr>
          </w:tbl>
          <w:p w:rsidR="00BC5719" w:rsidRPr="006A1907" w:rsidRDefault="00BC5719" w:rsidP="00B4587F">
            <w:pPr>
              <w:pStyle w:val="1CStyle35"/>
              <w:jc w:val="left"/>
              <w:rPr>
                <w:rFonts w:ascii="Garamond" w:hAnsi="Garamond"/>
                <w:sz w:val="22"/>
              </w:rPr>
            </w:pPr>
          </w:p>
        </w:tc>
        <w:tc>
          <w:tcPr>
            <w:tcW w:w="66" w:type="dxa"/>
          </w:tcPr>
          <w:p w:rsidR="00BC5719" w:rsidRPr="006A1907" w:rsidRDefault="00BC5719" w:rsidP="00B4587F">
            <w:pPr>
              <w:pStyle w:val="1CStyle35"/>
              <w:jc w:val="left"/>
              <w:rPr>
                <w:rFonts w:ascii="Garamond" w:hAnsi="Garamond"/>
                <w:sz w:val="22"/>
              </w:rPr>
            </w:pPr>
          </w:p>
        </w:tc>
        <w:tc>
          <w:tcPr>
            <w:tcW w:w="491" w:type="dxa"/>
          </w:tcPr>
          <w:p w:rsidR="00BC5719" w:rsidRPr="006A1907" w:rsidRDefault="00BC5719" w:rsidP="00B4587F">
            <w:pPr>
              <w:pStyle w:val="1CStyle29"/>
              <w:jc w:val="left"/>
              <w:rPr>
                <w:rFonts w:ascii="Garamond" w:hAnsi="Garamond"/>
                <w:sz w:val="22"/>
              </w:rPr>
            </w:pPr>
          </w:p>
        </w:tc>
        <w:tc>
          <w:tcPr>
            <w:tcW w:w="491" w:type="dxa"/>
            <w:vAlign w:val="bottom"/>
          </w:tcPr>
          <w:p w:rsidR="00BC5719" w:rsidRPr="006A1907" w:rsidRDefault="00BC5719" w:rsidP="00B4587F">
            <w:pPr>
              <w:pStyle w:val="1CStyle3"/>
              <w:rPr>
                <w:rFonts w:ascii="Garamond" w:hAnsi="Garamond"/>
                <w:sz w:val="22"/>
              </w:rPr>
            </w:pPr>
          </w:p>
        </w:tc>
        <w:tc>
          <w:tcPr>
            <w:tcW w:w="981" w:type="dxa"/>
          </w:tcPr>
          <w:p w:rsidR="00BC5719" w:rsidRPr="006A1907" w:rsidRDefault="00BC5719" w:rsidP="00B4587F">
            <w:pPr>
              <w:pStyle w:val="1CStyle29"/>
              <w:jc w:val="left"/>
              <w:rPr>
                <w:rFonts w:ascii="Garamond" w:hAnsi="Garamond"/>
                <w:sz w:val="22"/>
              </w:rPr>
            </w:pPr>
          </w:p>
        </w:tc>
        <w:tc>
          <w:tcPr>
            <w:tcW w:w="20" w:type="dxa"/>
          </w:tcPr>
          <w:p w:rsidR="00BC5719" w:rsidRPr="006A1907" w:rsidRDefault="00BC5719" w:rsidP="00B4587F">
            <w:pPr>
              <w:pStyle w:val="1CStyle29"/>
              <w:jc w:val="left"/>
              <w:rPr>
                <w:rFonts w:ascii="Garamond" w:hAnsi="Garamond"/>
                <w:sz w:val="22"/>
              </w:rPr>
            </w:pPr>
          </w:p>
        </w:tc>
        <w:tc>
          <w:tcPr>
            <w:tcW w:w="981" w:type="dxa"/>
          </w:tcPr>
          <w:p w:rsidR="00BC5719" w:rsidRPr="006A1907" w:rsidRDefault="00BC5719" w:rsidP="00B4587F">
            <w:pPr>
              <w:pStyle w:val="1CStyle29"/>
              <w:jc w:val="left"/>
              <w:rPr>
                <w:rFonts w:ascii="Garamond" w:hAnsi="Garamond"/>
                <w:sz w:val="22"/>
              </w:rPr>
            </w:pPr>
          </w:p>
        </w:tc>
        <w:tc>
          <w:tcPr>
            <w:tcW w:w="981" w:type="dxa"/>
          </w:tcPr>
          <w:p w:rsidR="00BC5719" w:rsidRPr="006A1907" w:rsidRDefault="00BC5719" w:rsidP="00B4587F">
            <w:pPr>
              <w:pStyle w:val="1CStyle29"/>
              <w:jc w:val="left"/>
              <w:rPr>
                <w:rFonts w:ascii="Garamond" w:hAnsi="Garamond"/>
                <w:sz w:val="22"/>
              </w:rPr>
            </w:pPr>
          </w:p>
        </w:tc>
        <w:tc>
          <w:tcPr>
            <w:tcW w:w="981" w:type="dxa"/>
          </w:tcPr>
          <w:p w:rsidR="00BC5719" w:rsidRPr="006A1907" w:rsidRDefault="00BC5719" w:rsidP="00B4587F">
            <w:pPr>
              <w:pStyle w:val="1CStyle29"/>
              <w:jc w:val="left"/>
              <w:rPr>
                <w:rFonts w:ascii="Garamond" w:hAnsi="Garamond"/>
                <w:sz w:val="22"/>
              </w:rPr>
            </w:pPr>
          </w:p>
        </w:tc>
        <w:tc>
          <w:tcPr>
            <w:tcW w:w="981" w:type="dxa"/>
          </w:tcPr>
          <w:p w:rsidR="00BC5719" w:rsidRPr="006A1907" w:rsidRDefault="00BC5719" w:rsidP="00B4587F">
            <w:pPr>
              <w:pStyle w:val="1CStyle29"/>
              <w:jc w:val="left"/>
              <w:rPr>
                <w:rFonts w:ascii="Garamond" w:hAnsi="Garamond"/>
                <w:sz w:val="22"/>
              </w:rPr>
            </w:pPr>
          </w:p>
        </w:tc>
        <w:tc>
          <w:tcPr>
            <w:tcW w:w="981" w:type="dxa"/>
          </w:tcPr>
          <w:p w:rsidR="00BC5719" w:rsidRPr="006A1907" w:rsidRDefault="00BC5719" w:rsidP="00B4587F">
            <w:pPr>
              <w:pStyle w:val="1CStyle29"/>
              <w:jc w:val="left"/>
              <w:rPr>
                <w:rFonts w:ascii="Garamond" w:hAnsi="Garamond"/>
                <w:sz w:val="22"/>
              </w:rPr>
            </w:pPr>
          </w:p>
        </w:tc>
        <w:tc>
          <w:tcPr>
            <w:tcW w:w="981" w:type="dxa"/>
          </w:tcPr>
          <w:p w:rsidR="00BC5719" w:rsidRPr="006A1907" w:rsidRDefault="00BC5719" w:rsidP="00B4587F">
            <w:pPr>
              <w:pStyle w:val="1CStyle29"/>
              <w:jc w:val="left"/>
              <w:rPr>
                <w:rFonts w:ascii="Garamond" w:hAnsi="Garamond"/>
                <w:sz w:val="22"/>
              </w:rPr>
            </w:pPr>
          </w:p>
        </w:tc>
        <w:tc>
          <w:tcPr>
            <w:tcW w:w="981" w:type="dxa"/>
          </w:tcPr>
          <w:p w:rsidR="00BC5719" w:rsidRPr="006A1907" w:rsidRDefault="00BC5719" w:rsidP="00B4587F">
            <w:pPr>
              <w:pStyle w:val="1CStyle29"/>
              <w:jc w:val="left"/>
              <w:rPr>
                <w:rFonts w:ascii="Garamond" w:hAnsi="Garamond"/>
                <w:sz w:val="22"/>
              </w:rPr>
            </w:pPr>
          </w:p>
        </w:tc>
      </w:tr>
    </w:tbl>
    <w:p w:rsidR="00BC5719" w:rsidRPr="006A1907" w:rsidRDefault="00BC5719" w:rsidP="00BC5719">
      <w:pPr>
        <w:jc w:val="both"/>
        <w:rPr>
          <w:rFonts w:ascii="Garamond" w:hAnsi="Garamond"/>
          <w:b/>
          <w:caps/>
        </w:rPr>
      </w:pPr>
    </w:p>
    <w:p w:rsidR="00BC5719" w:rsidRPr="006A1907" w:rsidRDefault="00BC5719" w:rsidP="00BC5719">
      <w:pPr>
        <w:jc w:val="both"/>
        <w:rPr>
          <w:rFonts w:ascii="Garamond" w:hAnsi="Garamond"/>
          <w:b/>
          <w:caps/>
        </w:rPr>
      </w:pPr>
      <w:r w:rsidRPr="006A1907">
        <w:rPr>
          <w:rFonts w:ascii="Garamond" w:hAnsi="Garamond"/>
          <w:b/>
          <w:caps/>
        </w:rPr>
        <w:t xml:space="preserve">Прицеп </w:t>
      </w:r>
    </w:p>
    <w:p w:rsidR="00BC5719" w:rsidRPr="006A1907" w:rsidRDefault="00BC5719" w:rsidP="00BC5719">
      <w:pPr>
        <w:jc w:val="both"/>
        <w:rPr>
          <w:rFonts w:ascii="Garamond" w:hAnsi="Garamond"/>
        </w:rPr>
      </w:pPr>
      <w:r w:rsidRPr="006A1907">
        <w:rPr>
          <w:rFonts w:ascii="Garamond" w:hAnsi="Garamond"/>
        </w:rPr>
        <w:t>(с монтажом на шасси полуприцепа) в следующем исполнении:</w:t>
      </w:r>
    </w:p>
    <w:p w:rsidR="00BC5719" w:rsidRPr="006A1907" w:rsidRDefault="00BC5719" w:rsidP="00BC5719">
      <w:pPr>
        <w:jc w:val="both"/>
        <w:rPr>
          <w:rFonts w:ascii="Garamond" w:hAnsi="Garamond"/>
        </w:rPr>
      </w:pPr>
    </w:p>
    <w:p w:rsidR="00BC5719" w:rsidRPr="006A1907" w:rsidRDefault="00BC5719" w:rsidP="00BC5719">
      <w:pPr>
        <w:jc w:val="center"/>
        <w:rPr>
          <w:rFonts w:ascii="Garamond" w:hAnsi="Garamond"/>
          <w:b/>
          <w:color w:val="FF0000"/>
        </w:rPr>
      </w:pPr>
      <w:r w:rsidRPr="006A1907">
        <w:rPr>
          <w:rFonts w:ascii="Garamond" w:hAnsi="Garamond"/>
          <w:b/>
          <w:noProof/>
          <w:color w:val="FF0000"/>
          <w:lang w:eastAsia="ru-RU"/>
        </w:rPr>
        <w:drawing>
          <wp:inline distT="0" distB="0" distL="0" distR="0" wp14:anchorId="06880745" wp14:editId="2B8B9F49">
            <wp:extent cx="6075045" cy="4333240"/>
            <wp:effectExtent l="0" t="0" r="1905" b="0"/>
            <wp:docPr id="1" name="Рисунок 1" descr="полуприцеп вер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полуприцеп верс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5045" cy="4333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C5719" w:rsidRPr="006A1907" w:rsidRDefault="00BC5719" w:rsidP="00BC5719">
      <w:pPr>
        <w:jc w:val="center"/>
        <w:rPr>
          <w:rFonts w:ascii="Garamond" w:hAnsi="Garamond"/>
        </w:rPr>
      </w:pPr>
    </w:p>
    <w:tbl>
      <w:tblPr>
        <w:tblW w:w="9781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394"/>
        <w:gridCol w:w="5387"/>
      </w:tblGrid>
      <w:tr w:rsidR="00BC5719" w:rsidRPr="006A1907" w:rsidTr="002D44D3">
        <w:trPr>
          <w:trHeight w:val="576"/>
        </w:trPr>
        <w:tc>
          <w:tcPr>
            <w:tcW w:w="4394" w:type="dxa"/>
            <w:vAlign w:val="center"/>
          </w:tcPr>
          <w:p w:rsidR="00BC5719" w:rsidRPr="006A1907" w:rsidRDefault="00BC5719" w:rsidP="00B4587F">
            <w:pPr>
              <w:snapToGrid w:val="0"/>
              <w:jc w:val="center"/>
              <w:rPr>
                <w:rFonts w:ascii="Garamond" w:hAnsi="Garamond"/>
                <w:b/>
              </w:rPr>
            </w:pPr>
            <w:r w:rsidRPr="006A1907">
              <w:rPr>
                <w:rFonts w:ascii="Garamond" w:hAnsi="Garamond"/>
                <w:b/>
              </w:rPr>
              <w:t>Параметр или элемент кузова</w:t>
            </w:r>
          </w:p>
        </w:tc>
        <w:tc>
          <w:tcPr>
            <w:tcW w:w="5387" w:type="dxa"/>
            <w:vAlign w:val="center"/>
          </w:tcPr>
          <w:p w:rsidR="00BC5719" w:rsidRPr="006A1907" w:rsidRDefault="00BC5719" w:rsidP="00B4587F">
            <w:pPr>
              <w:snapToGrid w:val="0"/>
              <w:jc w:val="center"/>
              <w:rPr>
                <w:rFonts w:ascii="Garamond" w:hAnsi="Garamond"/>
                <w:b/>
              </w:rPr>
            </w:pPr>
            <w:r w:rsidRPr="006A1907">
              <w:rPr>
                <w:rFonts w:ascii="Garamond" w:hAnsi="Garamond"/>
                <w:b/>
              </w:rPr>
              <w:t>Характеристики</w:t>
            </w:r>
          </w:p>
        </w:tc>
      </w:tr>
      <w:tr w:rsidR="00BC5719" w:rsidRPr="006A1907" w:rsidTr="002D44D3">
        <w:tc>
          <w:tcPr>
            <w:tcW w:w="4394" w:type="dxa"/>
          </w:tcPr>
          <w:p w:rsidR="00BC5719" w:rsidRPr="006A1907" w:rsidRDefault="00BC5719" w:rsidP="00B4587F">
            <w:pPr>
              <w:snapToGrid w:val="0"/>
              <w:rPr>
                <w:rFonts w:ascii="Garamond" w:hAnsi="Garamond"/>
              </w:rPr>
            </w:pPr>
            <w:r w:rsidRPr="006A1907">
              <w:rPr>
                <w:rFonts w:ascii="Garamond" w:hAnsi="Garamond"/>
              </w:rPr>
              <w:t xml:space="preserve">Размеры кузова, </w:t>
            </w:r>
            <w:proofErr w:type="gramStart"/>
            <w:r w:rsidRPr="006A1907">
              <w:rPr>
                <w:rFonts w:ascii="Garamond" w:hAnsi="Garamond"/>
              </w:rPr>
              <w:t>мм</w:t>
            </w:r>
            <w:proofErr w:type="gramEnd"/>
            <w:r w:rsidRPr="006A1907">
              <w:rPr>
                <w:rFonts w:ascii="Garamond" w:hAnsi="Garamond"/>
              </w:rPr>
              <w:t xml:space="preserve">         Наружные:</w:t>
            </w:r>
          </w:p>
          <w:p w:rsidR="00BC5719" w:rsidRPr="006A1907" w:rsidRDefault="00BC5719" w:rsidP="00BC5719">
            <w:pPr>
              <w:numPr>
                <w:ilvl w:val="0"/>
                <w:numId w:val="45"/>
              </w:numPr>
              <w:spacing w:after="0" w:line="240" w:lineRule="auto"/>
              <w:ind w:left="252" w:hanging="252"/>
              <w:rPr>
                <w:rFonts w:ascii="Garamond" w:hAnsi="Garamond"/>
              </w:rPr>
            </w:pPr>
            <w:r w:rsidRPr="006A1907">
              <w:rPr>
                <w:rFonts w:ascii="Garamond" w:hAnsi="Garamond"/>
              </w:rPr>
              <w:t xml:space="preserve">длина </w:t>
            </w:r>
          </w:p>
          <w:p w:rsidR="00BC5719" w:rsidRPr="006A1907" w:rsidRDefault="00BC5719" w:rsidP="00BC5719">
            <w:pPr>
              <w:numPr>
                <w:ilvl w:val="0"/>
                <w:numId w:val="45"/>
              </w:numPr>
              <w:spacing w:after="0" w:line="240" w:lineRule="auto"/>
              <w:ind w:left="252" w:hanging="252"/>
              <w:rPr>
                <w:rFonts w:ascii="Garamond" w:hAnsi="Garamond"/>
              </w:rPr>
            </w:pPr>
            <w:r w:rsidRPr="006A1907">
              <w:rPr>
                <w:rFonts w:ascii="Garamond" w:hAnsi="Garamond"/>
              </w:rPr>
              <w:t>ширина</w:t>
            </w:r>
          </w:p>
          <w:p w:rsidR="00BC5719" w:rsidRPr="006A1907" w:rsidRDefault="00BC5719" w:rsidP="00BC5719">
            <w:pPr>
              <w:numPr>
                <w:ilvl w:val="0"/>
                <w:numId w:val="45"/>
              </w:numPr>
              <w:spacing w:after="0" w:line="240" w:lineRule="auto"/>
              <w:ind w:left="252" w:hanging="252"/>
              <w:rPr>
                <w:rFonts w:ascii="Garamond" w:hAnsi="Garamond"/>
              </w:rPr>
            </w:pPr>
            <w:r w:rsidRPr="006A1907">
              <w:rPr>
                <w:rFonts w:ascii="Garamond" w:hAnsi="Garamond"/>
              </w:rPr>
              <w:t>высота</w:t>
            </w:r>
          </w:p>
          <w:p w:rsidR="00BC5719" w:rsidRPr="006A1907" w:rsidRDefault="00BC5719" w:rsidP="00B4587F">
            <w:pPr>
              <w:rPr>
                <w:rFonts w:ascii="Garamond" w:hAnsi="Garamond"/>
              </w:rPr>
            </w:pPr>
            <w:r w:rsidRPr="006A1907">
              <w:rPr>
                <w:rFonts w:ascii="Garamond" w:hAnsi="Garamond"/>
              </w:rPr>
              <w:t xml:space="preserve">                                          Внутренние:</w:t>
            </w:r>
          </w:p>
          <w:p w:rsidR="00BC5719" w:rsidRPr="006A1907" w:rsidRDefault="00BC5719" w:rsidP="00BC5719">
            <w:pPr>
              <w:numPr>
                <w:ilvl w:val="0"/>
                <w:numId w:val="46"/>
              </w:numPr>
              <w:tabs>
                <w:tab w:val="left" w:pos="-3168"/>
              </w:tabs>
              <w:spacing w:after="0" w:line="240" w:lineRule="auto"/>
              <w:ind w:left="252" w:hanging="252"/>
              <w:rPr>
                <w:rFonts w:ascii="Garamond" w:hAnsi="Garamond"/>
              </w:rPr>
            </w:pPr>
            <w:r w:rsidRPr="006A1907">
              <w:rPr>
                <w:rFonts w:ascii="Garamond" w:hAnsi="Garamond"/>
              </w:rPr>
              <w:t>длина</w:t>
            </w:r>
          </w:p>
          <w:p w:rsidR="00BC5719" w:rsidRPr="006A1907" w:rsidRDefault="00BC5719" w:rsidP="00BC5719">
            <w:pPr>
              <w:numPr>
                <w:ilvl w:val="0"/>
                <w:numId w:val="46"/>
              </w:numPr>
              <w:tabs>
                <w:tab w:val="left" w:pos="-3168"/>
              </w:tabs>
              <w:spacing w:after="0" w:line="240" w:lineRule="auto"/>
              <w:ind w:left="252" w:hanging="252"/>
              <w:rPr>
                <w:rFonts w:ascii="Garamond" w:hAnsi="Garamond"/>
              </w:rPr>
            </w:pPr>
            <w:r w:rsidRPr="006A1907">
              <w:rPr>
                <w:rFonts w:ascii="Garamond" w:hAnsi="Garamond"/>
              </w:rPr>
              <w:t xml:space="preserve">ширина (по </w:t>
            </w:r>
            <w:proofErr w:type="spellStart"/>
            <w:r w:rsidRPr="006A1907">
              <w:rPr>
                <w:rFonts w:ascii="Garamond" w:hAnsi="Garamond"/>
              </w:rPr>
              <w:t>отбортовке</w:t>
            </w:r>
            <w:proofErr w:type="spellEnd"/>
            <w:r w:rsidRPr="006A1907">
              <w:rPr>
                <w:rFonts w:ascii="Garamond" w:hAnsi="Garamond"/>
              </w:rPr>
              <w:t>)</w:t>
            </w:r>
          </w:p>
          <w:p w:rsidR="00BC5719" w:rsidRPr="006A1907" w:rsidRDefault="00BC5719" w:rsidP="00BC5719">
            <w:pPr>
              <w:numPr>
                <w:ilvl w:val="0"/>
                <w:numId w:val="46"/>
              </w:numPr>
              <w:tabs>
                <w:tab w:val="left" w:pos="-3168"/>
              </w:tabs>
              <w:spacing w:after="0" w:line="240" w:lineRule="auto"/>
              <w:ind w:left="252" w:hanging="252"/>
              <w:rPr>
                <w:rFonts w:ascii="Garamond" w:hAnsi="Garamond"/>
              </w:rPr>
            </w:pPr>
            <w:r w:rsidRPr="006A1907">
              <w:rPr>
                <w:rFonts w:ascii="Garamond" w:hAnsi="Garamond"/>
              </w:rPr>
              <w:t>высота</w:t>
            </w:r>
          </w:p>
        </w:tc>
        <w:tc>
          <w:tcPr>
            <w:tcW w:w="5387" w:type="dxa"/>
          </w:tcPr>
          <w:p w:rsidR="00BC5719" w:rsidRPr="006A1907" w:rsidRDefault="00BC5719" w:rsidP="00B4587F">
            <w:pPr>
              <w:jc w:val="center"/>
              <w:rPr>
                <w:rFonts w:ascii="Garamond" w:hAnsi="Garamond"/>
              </w:rPr>
            </w:pPr>
          </w:p>
          <w:p w:rsidR="00BC5719" w:rsidRPr="006A1907" w:rsidRDefault="00BC5719" w:rsidP="00B4587F">
            <w:pPr>
              <w:jc w:val="center"/>
              <w:rPr>
                <w:rFonts w:ascii="Garamond" w:hAnsi="Garamond"/>
                <w:lang w:val="en-US"/>
              </w:rPr>
            </w:pPr>
            <w:r w:rsidRPr="006A1907">
              <w:rPr>
                <w:rFonts w:ascii="Garamond" w:hAnsi="Garamond"/>
                <w:lang w:val="en-US"/>
              </w:rPr>
              <w:t>13 660</w:t>
            </w:r>
          </w:p>
          <w:p w:rsidR="00BC5719" w:rsidRPr="006A1907" w:rsidRDefault="00BC5719" w:rsidP="00B4587F">
            <w:pPr>
              <w:jc w:val="center"/>
              <w:rPr>
                <w:rFonts w:ascii="Garamond" w:hAnsi="Garamond"/>
              </w:rPr>
            </w:pPr>
            <w:r w:rsidRPr="006A1907">
              <w:rPr>
                <w:rFonts w:ascii="Garamond" w:hAnsi="Garamond"/>
              </w:rPr>
              <w:t>2 590 - 2 600</w:t>
            </w:r>
          </w:p>
          <w:p w:rsidR="00BC5719" w:rsidRPr="006A1907" w:rsidRDefault="00BC5719" w:rsidP="00B4587F">
            <w:pPr>
              <w:jc w:val="center"/>
              <w:rPr>
                <w:rFonts w:ascii="Garamond" w:hAnsi="Garamond"/>
              </w:rPr>
            </w:pPr>
            <w:r w:rsidRPr="006A1907">
              <w:rPr>
                <w:rFonts w:ascii="Garamond" w:hAnsi="Garamond"/>
              </w:rPr>
              <w:t xml:space="preserve">2 </w:t>
            </w:r>
            <w:r w:rsidRPr="006A1907">
              <w:rPr>
                <w:rFonts w:ascii="Garamond" w:hAnsi="Garamond"/>
                <w:lang w:val="en-US"/>
              </w:rPr>
              <w:t>70</w:t>
            </w:r>
            <w:r w:rsidRPr="006A1907">
              <w:rPr>
                <w:rFonts w:ascii="Garamond" w:hAnsi="Garamond"/>
              </w:rPr>
              <w:t>0</w:t>
            </w:r>
          </w:p>
          <w:p w:rsidR="00BC5719" w:rsidRPr="006A1907" w:rsidRDefault="00BC5719" w:rsidP="00B4587F">
            <w:pPr>
              <w:rPr>
                <w:rFonts w:ascii="Garamond" w:hAnsi="Garamond"/>
                <w:lang w:val="en-US"/>
              </w:rPr>
            </w:pPr>
          </w:p>
          <w:p w:rsidR="00BC5719" w:rsidRPr="006A1907" w:rsidRDefault="00BC5719" w:rsidP="00B4587F">
            <w:pPr>
              <w:jc w:val="center"/>
              <w:rPr>
                <w:rFonts w:ascii="Garamond" w:hAnsi="Garamond"/>
                <w:lang w:val="en-US"/>
              </w:rPr>
            </w:pPr>
            <w:r w:rsidRPr="006A1907">
              <w:rPr>
                <w:rFonts w:ascii="Garamond" w:hAnsi="Garamond"/>
                <w:lang w:val="en-US"/>
              </w:rPr>
              <w:t>13 500</w:t>
            </w:r>
          </w:p>
          <w:p w:rsidR="00BC5719" w:rsidRPr="006A1907" w:rsidRDefault="00BC5719" w:rsidP="00B4587F">
            <w:pPr>
              <w:jc w:val="center"/>
              <w:rPr>
                <w:rFonts w:ascii="Garamond" w:hAnsi="Garamond"/>
              </w:rPr>
            </w:pPr>
            <w:r w:rsidRPr="006A1907">
              <w:rPr>
                <w:rFonts w:ascii="Garamond" w:hAnsi="Garamond"/>
              </w:rPr>
              <w:t>2 480 - 2 490</w:t>
            </w:r>
          </w:p>
          <w:p w:rsidR="00BC5719" w:rsidRPr="006A1907" w:rsidRDefault="00BC5719" w:rsidP="00B4587F">
            <w:pPr>
              <w:jc w:val="center"/>
              <w:rPr>
                <w:rFonts w:ascii="Garamond" w:hAnsi="Garamond"/>
              </w:rPr>
            </w:pPr>
            <w:r w:rsidRPr="006A1907">
              <w:rPr>
                <w:rFonts w:ascii="Garamond" w:hAnsi="Garamond"/>
              </w:rPr>
              <w:t>мин. 2</w:t>
            </w:r>
            <w:r w:rsidRPr="006A1907">
              <w:rPr>
                <w:rFonts w:ascii="Garamond" w:hAnsi="Garamond"/>
                <w:lang w:val="en-US"/>
              </w:rPr>
              <w:t xml:space="preserve"> 50</w:t>
            </w:r>
            <w:r w:rsidRPr="006A1907">
              <w:rPr>
                <w:rFonts w:ascii="Garamond" w:hAnsi="Garamond"/>
              </w:rPr>
              <w:t>0</w:t>
            </w:r>
          </w:p>
        </w:tc>
      </w:tr>
      <w:tr w:rsidR="00BC5719" w:rsidRPr="006A1907" w:rsidTr="002D44D3">
        <w:tc>
          <w:tcPr>
            <w:tcW w:w="4394" w:type="dxa"/>
          </w:tcPr>
          <w:p w:rsidR="00BC5719" w:rsidRPr="006A1907" w:rsidRDefault="00BC5719" w:rsidP="00B4587F">
            <w:pPr>
              <w:snapToGrid w:val="0"/>
              <w:jc w:val="both"/>
              <w:rPr>
                <w:rFonts w:ascii="Garamond" w:hAnsi="Garamond"/>
              </w:rPr>
            </w:pPr>
            <w:r w:rsidRPr="006A1907">
              <w:rPr>
                <w:rFonts w:ascii="Garamond" w:hAnsi="Garamond"/>
              </w:rPr>
              <w:t>Подрамник (каркас основания кузова)</w:t>
            </w:r>
          </w:p>
        </w:tc>
        <w:tc>
          <w:tcPr>
            <w:tcW w:w="5387" w:type="dxa"/>
          </w:tcPr>
          <w:p w:rsidR="00BC5719" w:rsidRPr="006A1907" w:rsidRDefault="00BC5719" w:rsidP="00B4587F">
            <w:pPr>
              <w:rPr>
                <w:rFonts w:ascii="Garamond" w:hAnsi="Garamond"/>
              </w:rPr>
            </w:pPr>
          </w:p>
        </w:tc>
      </w:tr>
      <w:tr w:rsidR="00BC5719" w:rsidRPr="006A1907" w:rsidTr="002D44D3">
        <w:tc>
          <w:tcPr>
            <w:tcW w:w="4394" w:type="dxa"/>
          </w:tcPr>
          <w:p w:rsidR="00BC5719" w:rsidRPr="006A1907" w:rsidRDefault="00BC5719" w:rsidP="00B4587F">
            <w:pPr>
              <w:snapToGrid w:val="0"/>
              <w:rPr>
                <w:rFonts w:ascii="Garamond" w:hAnsi="Garamond"/>
              </w:rPr>
            </w:pPr>
            <w:r w:rsidRPr="006A1907">
              <w:rPr>
                <w:rFonts w:ascii="Garamond" w:hAnsi="Garamond"/>
              </w:rPr>
              <w:t>Крепление кузова к раме шасси</w:t>
            </w:r>
          </w:p>
        </w:tc>
        <w:tc>
          <w:tcPr>
            <w:tcW w:w="5387" w:type="dxa"/>
          </w:tcPr>
          <w:p w:rsidR="00BC5719" w:rsidRPr="006A1907" w:rsidRDefault="00BC5719" w:rsidP="00B4587F">
            <w:pPr>
              <w:snapToGrid w:val="0"/>
              <w:rPr>
                <w:rFonts w:ascii="Garamond" w:hAnsi="Garamond"/>
              </w:rPr>
            </w:pPr>
            <w:r w:rsidRPr="006A1907">
              <w:rPr>
                <w:rFonts w:ascii="Garamond" w:hAnsi="Garamond"/>
              </w:rPr>
              <w:t>В соответствии с инструкцией производителя автомобиля.</w:t>
            </w:r>
          </w:p>
        </w:tc>
      </w:tr>
      <w:tr w:rsidR="00BC5719" w:rsidRPr="006A1907" w:rsidTr="002D44D3">
        <w:tc>
          <w:tcPr>
            <w:tcW w:w="4394" w:type="dxa"/>
          </w:tcPr>
          <w:p w:rsidR="00BC5719" w:rsidRPr="006A1907" w:rsidRDefault="00BC5719" w:rsidP="00B4587F">
            <w:pPr>
              <w:snapToGrid w:val="0"/>
              <w:rPr>
                <w:rFonts w:ascii="Garamond" w:hAnsi="Garamond"/>
              </w:rPr>
            </w:pPr>
            <w:r w:rsidRPr="006A1907">
              <w:rPr>
                <w:rFonts w:ascii="Garamond" w:hAnsi="Garamond"/>
              </w:rPr>
              <w:t>Пол:</w:t>
            </w:r>
          </w:p>
          <w:p w:rsidR="00BC5719" w:rsidRPr="006A1907" w:rsidRDefault="00BC5719" w:rsidP="00B4587F">
            <w:pPr>
              <w:rPr>
                <w:rFonts w:ascii="Garamond" w:hAnsi="Garamond"/>
              </w:rPr>
            </w:pPr>
            <w:r w:rsidRPr="006A1907">
              <w:rPr>
                <w:rFonts w:ascii="Garamond" w:hAnsi="Garamond"/>
              </w:rPr>
              <w:t>- наружное покрытие</w:t>
            </w:r>
          </w:p>
          <w:p w:rsidR="00BC5719" w:rsidRPr="006A1907" w:rsidRDefault="00BC5719" w:rsidP="00B4587F">
            <w:pPr>
              <w:rPr>
                <w:rFonts w:ascii="Garamond" w:hAnsi="Garamond"/>
              </w:rPr>
            </w:pPr>
            <w:r w:rsidRPr="006A1907">
              <w:rPr>
                <w:rFonts w:ascii="Garamond" w:hAnsi="Garamond"/>
              </w:rPr>
              <w:t>- внутренний жесткий материал</w:t>
            </w:r>
          </w:p>
          <w:p w:rsidR="00BC5719" w:rsidRPr="006A1907" w:rsidRDefault="00BC5719" w:rsidP="00B4587F">
            <w:pPr>
              <w:rPr>
                <w:rFonts w:ascii="Garamond" w:hAnsi="Garamond"/>
              </w:rPr>
            </w:pPr>
            <w:r w:rsidRPr="006A1907">
              <w:rPr>
                <w:rFonts w:ascii="Garamond" w:hAnsi="Garamond"/>
              </w:rPr>
              <w:t>- утеплитель</w:t>
            </w:r>
          </w:p>
          <w:p w:rsidR="00BC5719" w:rsidRPr="006A1907" w:rsidRDefault="00BC5719" w:rsidP="00B4587F">
            <w:pPr>
              <w:rPr>
                <w:rFonts w:ascii="Garamond" w:hAnsi="Garamond"/>
              </w:rPr>
            </w:pPr>
            <w:r w:rsidRPr="006A1907">
              <w:rPr>
                <w:rFonts w:ascii="Garamond" w:hAnsi="Garamond"/>
              </w:rPr>
              <w:t>- внутренний жесткий материал</w:t>
            </w:r>
          </w:p>
          <w:p w:rsidR="00BC5719" w:rsidRPr="006A1907" w:rsidRDefault="00BC5719" w:rsidP="00B4587F">
            <w:pPr>
              <w:rPr>
                <w:rFonts w:ascii="Garamond" w:hAnsi="Garamond"/>
              </w:rPr>
            </w:pPr>
            <w:r w:rsidRPr="006A1907">
              <w:rPr>
                <w:rFonts w:ascii="Garamond" w:hAnsi="Garamond"/>
              </w:rPr>
              <w:t>- внутреннее покрытие</w:t>
            </w:r>
          </w:p>
        </w:tc>
        <w:tc>
          <w:tcPr>
            <w:tcW w:w="5387" w:type="dxa"/>
          </w:tcPr>
          <w:p w:rsidR="00BC5719" w:rsidRPr="006A1907" w:rsidRDefault="00BC5719" w:rsidP="00B4587F">
            <w:pPr>
              <w:snapToGrid w:val="0"/>
              <w:rPr>
                <w:rFonts w:ascii="Garamond" w:hAnsi="Garamond"/>
              </w:rPr>
            </w:pPr>
            <w:r w:rsidRPr="006A1907">
              <w:rPr>
                <w:rFonts w:ascii="Garamond" w:hAnsi="Garamond"/>
              </w:rPr>
              <w:t>Общая толщина –120 мм</w:t>
            </w:r>
          </w:p>
          <w:p w:rsidR="00BC5719" w:rsidRPr="006A1907" w:rsidRDefault="00BC5719" w:rsidP="00B4587F">
            <w:pPr>
              <w:rPr>
                <w:rFonts w:ascii="Garamond" w:hAnsi="Garamond"/>
              </w:rPr>
            </w:pPr>
            <w:r w:rsidRPr="006A1907">
              <w:rPr>
                <w:rFonts w:ascii="Garamond" w:hAnsi="Garamond"/>
              </w:rPr>
              <w:t>0,5 мм оцинковка</w:t>
            </w:r>
          </w:p>
          <w:p w:rsidR="00BC5719" w:rsidRPr="006A1907" w:rsidRDefault="00BC5719" w:rsidP="00B4587F">
            <w:pPr>
              <w:rPr>
                <w:rFonts w:ascii="Garamond" w:hAnsi="Garamond"/>
              </w:rPr>
            </w:pPr>
            <w:r w:rsidRPr="006A1907">
              <w:rPr>
                <w:rFonts w:ascii="Garamond" w:hAnsi="Garamond"/>
              </w:rPr>
              <w:t>4,0 мм фанера</w:t>
            </w:r>
          </w:p>
          <w:p w:rsidR="00BC5719" w:rsidRPr="006A1907" w:rsidRDefault="00BC5719" w:rsidP="00B4587F">
            <w:pPr>
              <w:rPr>
                <w:rFonts w:ascii="Garamond" w:hAnsi="Garamond"/>
              </w:rPr>
            </w:pPr>
            <w:r w:rsidRPr="006A1907">
              <w:rPr>
                <w:rFonts w:ascii="Garamond" w:hAnsi="Garamond"/>
              </w:rPr>
              <w:t xml:space="preserve">80-100,0 мм экструдер </w:t>
            </w:r>
          </w:p>
          <w:p w:rsidR="00BC5719" w:rsidRPr="006A1907" w:rsidRDefault="00BC5719" w:rsidP="00B4587F">
            <w:pPr>
              <w:rPr>
                <w:rFonts w:ascii="Garamond" w:hAnsi="Garamond"/>
              </w:rPr>
            </w:pPr>
            <w:r w:rsidRPr="006A1907">
              <w:rPr>
                <w:rFonts w:ascii="Garamond" w:hAnsi="Garamond"/>
              </w:rPr>
              <w:t>24,0 мм фанера</w:t>
            </w:r>
          </w:p>
          <w:p w:rsidR="00BC5719" w:rsidRPr="006A1907" w:rsidRDefault="00BC5719" w:rsidP="00B4587F">
            <w:pPr>
              <w:rPr>
                <w:rFonts w:ascii="Garamond" w:hAnsi="Garamond"/>
              </w:rPr>
            </w:pPr>
            <w:proofErr w:type="gramStart"/>
            <w:r w:rsidRPr="006A1907">
              <w:rPr>
                <w:rFonts w:ascii="Garamond" w:hAnsi="Garamond"/>
              </w:rPr>
              <w:t>Комбинированное</w:t>
            </w:r>
            <w:proofErr w:type="gramEnd"/>
            <w:r w:rsidRPr="006A1907">
              <w:rPr>
                <w:rFonts w:ascii="Garamond" w:hAnsi="Garamond"/>
              </w:rPr>
              <w:t xml:space="preserve"> (детали – в оборудовании)</w:t>
            </w:r>
          </w:p>
        </w:tc>
      </w:tr>
      <w:tr w:rsidR="00BC5719" w:rsidRPr="006A1907" w:rsidTr="002D44D3">
        <w:tc>
          <w:tcPr>
            <w:tcW w:w="4394" w:type="dxa"/>
          </w:tcPr>
          <w:p w:rsidR="00BC5719" w:rsidRPr="006A1907" w:rsidRDefault="00BC5719" w:rsidP="00B4587F">
            <w:pPr>
              <w:snapToGrid w:val="0"/>
              <w:rPr>
                <w:rFonts w:ascii="Garamond" w:hAnsi="Garamond"/>
              </w:rPr>
            </w:pPr>
            <w:r w:rsidRPr="006A1907">
              <w:rPr>
                <w:rFonts w:ascii="Garamond" w:hAnsi="Garamond"/>
              </w:rPr>
              <w:t>Передняя стенка:</w:t>
            </w:r>
          </w:p>
          <w:p w:rsidR="00BC5719" w:rsidRPr="006A1907" w:rsidRDefault="00BC5719" w:rsidP="00B4587F">
            <w:pPr>
              <w:rPr>
                <w:rFonts w:ascii="Garamond" w:hAnsi="Garamond"/>
              </w:rPr>
            </w:pPr>
            <w:r w:rsidRPr="006A1907">
              <w:rPr>
                <w:rFonts w:ascii="Garamond" w:hAnsi="Garamond"/>
              </w:rPr>
              <w:t>- наружное покрытие</w:t>
            </w:r>
          </w:p>
          <w:p w:rsidR="00BC5719" w:rsidRPr="006A1907" w:rsidRDefault="00BC5719" w:rsidP="00B4587F">
            <w:pPr>
              <w:rPr>
                <w:rFonts w:ascii="Garamond" w:hAnsi="Garamond"/>
              </w:rPr>
            </w:pPr>
            <w:r w:rsidRPr="006A1907">
              <w:rPr>
                <w:rFonts w:ascii="Garamond" w:hAnsi="Garamond"/>
              </w:rPr>
              <w:t>- внутренний жесткий материал</w:t>
            </w:r>
          </w:p>
          <w:p w:rsidR="00BC5719" w:rsidRPr="006A1907" w:rsidRDefault="00BC5719" w:rsidP="00B4587F">
            <w:pPr>
              <w:rPr>
                <w:rFonts w:ascii="Garamond" w:hAnsi="Garamond"/>
              </w:rPr>
            </w:pPr>
            <w:r w:rsidRPr="006A1907">
              <w:rPr>
                <w:rFonts w:ascii="Garamond" w:hAnsi="Garamond"/>
              </w:rPr>
              <w:t>- утеплитель</w:t>
            </w:r>
          </w:p>
          <w:p w:rsidR="00BC5719" w:rsidRPr="006A1907" w:rsidRDefault="00BC5719" w:rsidP="00B4587F">
            <w:pPr>
              <w:rPr>
                <w:rFonts w:ascii="Garamond" w:hAnsi="Garamond"/>
              </w:rPr>
            </w:pPr>
            <w:r w:rsidRPr="006A1907">
              <w:rPr>
                <w:rFonts w:ascii="Garamond" w:hAnsi="Garamond"/>
              </w:rPr>
              <w:t>-внутренний жесткий материал</w:t>
            </w:r>
          </w:p>
          <w:p w:rsidR="00BC5719" w:rsidRPr="006A1907" w:rsidRDefault="00BC5719" w:rsidP="00B4587F">
            <w:pPr>
              <w:rPr>
                <w:rFonts w:ascii="Garamond" w:hAnsi="Garamond"/>
              </w:rPr>
            </w:pPr>
            <w:r w:rsidRPr="006A1907">
              <w:rPr>
                <w:rFonts w:ascii="Garamond" w:hAnsi="Garamond"/>
              </w:rPr>
              <w:t>- внутреннее покрытие</w:t>
            </w:r>
          </w:p>
        </w:tc>
        <w:tc>
          <w:tcPr>
            <w:tcW w:w="5387" w:type="dxa"/>
          </w:tcPr>
          <w:p w:rsidR="00BC5719" w:rsidRPr="006A1907" w:rsidRDefault="00BC5719" w:rsidP="00B4587F">
            <w:pPr>
              <w:snapToGrid w:val="0"/>
              <w:rPr>
                <w:rFonts w:ascii="Garamond" w:hAnsi="Garamond"/>
              </w:rPr>
            </w:pPr>
            <w:r w:rsidRPr="006A1907">
              <w:rPr>
                <w:rFonts w:ascii="Garamond" w:hAnsi="Garamond"/>
              </w:rPr>
              <w:t>Общая толщина –80 мм</w:t>
            </w:r>
          </w:p>
          <w:p w:rsidR="00BC5719" w:rsidRPr="006A1907" w:rsidRDefault="00BC5719" w:rsidP="00B4587F">
            <w:pPr>
              <w:rPr>
                <w:rFonts w:ascii="Garamond" w:hAnsi="Garamond"/>
              </w:rPr>
            </w:pPr>
            <w:r w:rsidRPr="006A1907">
              <w:rPr>
                <w:rFonts w:ascii="Garamond" w:hAnsi="Garamond"/>
              </w:rPr>
              <w:t>0,5 мм плакированный металл RAL 5005</w:t>
            </w:r>
          </w:p>
          <w:p w:rsidR="00BC5719" w:rsidRPr="006A1907" w:rsidRDefault="00BC5719" w:rsidP="00B4587F">
            <w:pPr>
              <w:rPr>
                <w:rFonts w:ascii="Garamond" w:hAnsi="Garamond"/>
              </w:rPr>
            </w:pPr>
            <w:r w:rsidRPr="006A1907">
              <w:rPr>
                <w:rFonts w:ascii="Garamond" w:hAnsi="Garamond"/>
              </w:rPr>
              <w:t xml:space="preserve">4,0 мм фанера </w:t>
            </w:r>
          </w:p>
          <w:p w:rsidR="00BC5719" w:rsidRPr="006A1907" w:rsidRDefault="00BC5719" w:rsidP="00B4587F">
            <w:pPr>
              <w:rPr>
                <w:rFonts w:ascii="Garamond" w:hAnsi="Garamond"/>
              </w:rPr>
            </w:pPr>
            <w:r w:rsidRPr="006A1907">
              <w:rPr>
                <w:rFonts w:ascii="Garamond" w:hAnsi="Garamond"/>
              </w:rPr>
              <w:t>70,0 мм экструдер</w:t>
            </w:r>
          </w:p>
          <w:p w:rsidR="00BC5719" w:rsidRPr="006A1907" w:rsidRDefault="00BC5719" w:rsidP="00B4587F">
            <w:pPr>
              <w:rPr>
                <w:rFonts w:ascii="Garamond" w:hAnsi="Garamond"/>
              </w:rPr>
            </w:pPr>
            <w:r w:rsidRPr="006A1907">
              <w:rPr>
                <w:rFonts w:ascii="Garamond" w:hAnsi="Garamond"/>
              </w:rPr>
              <w:t xml:space="preserve">4,0 мм фанера </w:t>
            </w:r>
          </w:p>
          <w:p w:rsidR="00BC5719" w:rsidRPr="006A1907" w:rsidRDefault="00BC5719" w:rsidP="00B4587F">
            <w:pPr>
              <w:rPr>
                <w:rFonts w:ascii="Garamond" w:hAnsi="Garamond"/>
              </w:rPr>
            </w:pPr>
            <w:r w:rsidRPr="006A1907">
              <w:rPr>
                <w:rFonts w:ascii="Garamond" w:hAnsi="Garamond"/>
              </w:rPr>
              <w:t>0,5 мм плакированный металл белый</w:t>
            </w:r>
          </w:p>
        </w:tc>
      </w:tr>
      <w:tr w:rsidR="00BC5719" w:rsidRPr="006A1907" w:rsidTr="002D44D3">
        <w:tc>
          <w:tcPr>
            <w:tcW w:w="4394" w:type="dxa"/>
          </w:tcPr>
          <w:p w:rsidR="00BC5719" w:rsidRPr="006A1907" w:rsidRDefault="00BC5719" w:rsidP="00B4587F">
            <w:pPr>
              <w:snapToGrid w:val="0"/>
              <w:rPr>
                <w:rFonts w:ascii="Garamond" w:hAnsi="Garamond"/>
              </w:rPr>
            </w:pPr>
            <w:r w:rsidRPr="006A1907">
              <w:rPr>
                <w:rFonts w:ascii="Garamond" w:hAnsi="Garamond"/>
              </w:rPr>
              <w:t>Крыша:</w:t>
            </w:r>
          </w:p>
          <w:p w:rsidR="00BC5719" w:rsidRPr="006A1907" w:rsidRDefault="00BC5719" w:rsidP="00B4587F">
            <w:pPr>
              <w:rPr>
                <w:rFonts w:ascii="Garamond" w:hAnsi="Garamond"/>
              </w:rPr>
            </w:pPr>
            <w:r w:rsidRPr="006A1907">
              <w:rPr>
                <w:rFonts w:ascii="Garamond" w:hAnsi="Garamond"/>
              </w:rPr>
              <w:t>- наружное покрытие</w:t>
            </w:r>
          </w:p>
          <w:p w:rsidR="00BC5719" w:rsidRPr="006A1907" w:rsidRDefault="00BC5719" w:rsidP="00B4587F">
            <w:pPr>
              <w:rPr>
                <w:rFonts w:ascii="Garamond" w:hAnsi="Garamond"/>
              </w:rPr>
            </w:pPr>
            <w:r w:rsidRPr="006A1907">
              <w:rPr>
                <w:rFonts w:ascii="Garamond" w:hAnsi="Garamond"/>
              </w:rPr>
              <w:t>- внутренний жесткий материал</w:t>
            </w:r>
          </w:p>
          <w:p w:rsidR="00BC5719" w:rsidRPr="006A1907" w:rsidRDefault="00BC5719" w:rsidP="00B4587F">
            <w:pPr>
              <w:rPr>
                <w:rFonts w:ascii="Garamond" w:hAnsi="Garamond"/>
              </w:rPr>
            </w:pPr>
            <w:r w:rsidRPr="006A1907">
              <w:rPr>
                <w:rFonts w:ascii="Garamond" w:hAnsi="Garamond"/>
              </w:rPr>
              <w:t>- утеплитель</w:t>
            </w:r>
          </w:p>
          <w:p w:rsidR="00BC5719" w:rsidRPr="006A1907" w:rsidRDefault="00BC5719" w:rsidP="00B4587F">
            <w:pPr>
              <w:rPr>
                <w:rFonts w:ascii="Garamond" w:hAnsi="Garamond"/>
              </w:rPr>
            </w:pPr>
            <w:r w:rsidRPr="006A1907">
              <w:rPr>
                <w:rFonts w:ascii="Garamond" w:hAnsi="Garamond"/>
              </w:rPr>
              <w:t>-внутренний жесткий материал</w:t>
            </w:r>
          </w:p>
          <w:p w:rsidR="00BC5719" w:rsidRPr="006A1907" w:rsidRDefault="00BC5719" w:rsidP="00B4587F">
            <w:pPr>
              <w:rPr>
                <w:rFonts w:ascii="Garamond" w:hAnsi="Garamond"/>
              </w:rPr>
            </w:pPr>
            <w:r w:rsidRPr="006A1907">
              <w:rPr>
                <w:rFonts w:ascii="Garamond" w:hAnsi="Garamond"/>
              </w:rPr>
              <w:t>- внутреннее покрытие</w:t>
            </w:r>
          </w:p>
        </w:tc>
        <w:tc>
          <w:tcPr>
            <w:tcW w:w="5387" w:type="dxa"/>
          </w:tcPr>
          <w:p w:rsidR="00BC5719" w:rsidRPr="006A1907" w:rsidRDefault="00BC5719" w:rsidP="00B4587F">
            <w:pPr>
              <w:snapToGrid w:val="0"/>
              <w:rPr>
                <w:rFonts w:ascii="Garamond" w:hAnsi="Garamond"/>
              </w:rPr>
            </w:pPr>
            <w:r w:rsidRPr="006A1907">
              <w:rPr>
                <w:rFonts w:ascii="Garamond" w:hAnsi="Garamond"/>
              </w:rPr>
              <w:t>Общая толщина –80 мм</w:t>
            </w:r>
          </w:p>
          <w:p w:rsidR="00BC5719" w:rsidRPr="006A1907" w:rsidRDefault="00BC5719" w:rsidP="00B4587F">
            <w:pPr>
              <w:rPr>
                <w:rFonts w:ascii="Garamond" w:hAnsi="Garamond"/>
              </w:rPr>
            </w:pPr>
            <w:r w:rsidRPr="006A1907">
              <w:rPr>
                <w:rFonts w:ascii="Garamond" w:hAnsi="Garamond"/>
              </w:rPr>
              <w:t xml:space="preserve">0,5 мм плакированный металл </w:t>
            </w:r>
          </w:p>
          <w:p w:rsidR="00BC5719" w:rsidRPr="006A1907" w:rsidRDefault="00BC5719" w:rsidP="00B4587F">
            <w:pPr>
              <w:rPr>
                <w:rFonts w:ascii="Garamond" w:hAnsi="Garamond"/>
              </w:rPr>
            </w:pPr>
            <w:r w:rsidRPr="006A1907">
              <w:rPr>
                <w:rFonts w:ascii="Garamond" w:hAnsi="Garamond"/>
              </w:rPr>
              <w:t xml:space="preserve">4,0 мм фанера </w:t>
            </w:r>
          </w:p>
          <w:p w:rsidR="00BC5719" w:rsidRPr="006A1907" w:rsidRDefault="00BC5719" w:rsidP="00B4587F">
            <w:pPr>
              <w:rPr>
                <w:rFonts w:ascii="Garamond" w:hAnsi="Garamond"/>
              </w:rPr>
            </w:pPr>
            <w:r w:rsidRPr="006A1907">
              <w:rPr>
                <w:rFonts w:ascii="Garamond" w:hAnsi="Garamond"/>
              </w:rPr>
              <w:t>70,0 мм экструдер</w:t>
            </w:r>
          </w:p>
          <w:p w:rsidR="00BC5719" w:rsidRPr="006A1907" w:rsidRDefault="00BC5719" w:rsidP="00B4587F">
            <w:pPr>
              <w:rPr>
                <w:rFonts w:ascii="Garamond" w:hAnsi="Garamond"/>
              </w:rPr>
            </w:pPr>
            <w:r w:rsidRPr="006A1907">
              <w:rPr>
                <w:rFonts w:ascii="Garamond" w:hAnsi="Garamond"/>
              </w:rPr>
              <w:t xml:space="preserve">4,0 мм фанера </w:t>
            </w:r>
          </w:p>
          <w:p w:rsidR="00BC5719" w:rsidRPr="006A1907" w:rsidRDefault="00BC5719" w:rsidP="00B4587F">
            <w:pPr>
              <w:rPr>
                <w:rFonts w:ascii="Garamond" w:hAnsi="Garamond"/>
              </w:rPr>
            </w:pPr>
            <w:r w:rsidRPr="006A1907">
              <w:rPr>
                <w:rFonts w:ascii="Garamond" w:hAnsi="Garamond"/>
              </w:rPr>
              <w:t>0,5 мм плакированный металл белый</w:t>
            </w:r>
          </w:p>
        </w:tc>
      </w:tr>
      <w:tr w:rsidR="00BC5719" w:rsidRPr="006A1907" w:rsidTr="002D44D3">
        <w:tc>
          <w:tcPr>
            <w:tcW w:w="4394" w:type="dxa"/>
          </w:tcPr>
          <w:p w:rsidR="00BC5719" w:rsidRPr="006A1907" w:rsidRDefault="00BC5719" w:rsidP="00B4587F">
            <w:pPr>
              <w:snapToGrid w:val="0"/>
              <w:rPr>
                <w:rFonts w:ascii="Garamond" w:hAnsi="Garamond"/>
              </w:rPr>
            </w:pPr>
            <w:r w:rsidRPr="006A1907">
              <w:rPr>
                <w:rFonts w:ascii="Garamond" w:hAnsi="Garamond"/>
              </w:rPr>
              <w:t>Боковые стенки:</w:t>
            </w:r>
          </w:p>
          <w:p w:rsidR="00BC5719" w:rsidRPr="006A1907" w:rsidRDefault="00BC5719" w:rsidP="00B4587F">
            <w:pPr>
              <w:rPr>
                <w:rFonts w:ascii="Garamond" w:hAnsi="Garamond"/>
              </w:rPr>
            </w:pPr>
            <w:r w:rsidRPr="006A1907">
              <w:rPr>
                <w:rFonts w:ascii="Garamond" w:hAnsi="Garamond"/>
              </w:rPr>
              <w:t>- наружное покрытие</w:t>
            </w:r>
          </w:p>
          <w:p w:rsidR="00BC5719" w:rsidRPr="006A1907" w:rsidRDefault="00BC5719" w:rsidP="00B4587F">
            <w:pPr>
              <w:rPr>
                <w:rFonts w:ascii="Garamond" w:hAnsi="Garamond"/>
              </w:rPr>
            </w:pPr>
            <w:r w:rsidRPr="006A1907">
              <w:rPr>
                <w:rFonts w:ascii="Garamond" w:hAnsi="Garamond"/>
              </w:rPr>
              <w:t>- внутренний жесткий материал</w:t>
            </w:r>
          </w:p>
          <w:p w:rsidR="00BC5719" w:rsidRPr="006A1907" w:rsidRDefault="00BC5719" w:rsidP="00B4587F">
            <w:pPr>
              <w:rPr>
                <w:rFonts w:ascii="Garamond" w:hAnsi="Garamond"/>
              </w:rPr>
            </w:pPr>
            <w:r w:rsidRPr="006A1907">
              <w:rPr>
                <w:rFonts w:ascii="Garamond" w:hAnsi="Garamond"/>
              </w:rPr>
              <w:t>- утеплитель</w:t>
            </w:r>
          </w:p>
          <w:p w:rsidR="00BC5719" w:rsidRPr="006A1907" w:rsidRDefault="00BC5719" w:rsidP="00B4587F">
            <w:pPr>
              <w:rPr>
                <w:rFonts w:ascii="Garamond" w:hAnsi="Garamond"/>
              </w:rPr>
            </w:pPr>
            <w:r w:rsidRPr="006A1907">
              <w:rPr>
                <w:rFonts w:ascii="Garamond" w:hAnsi="Garamond"/>
              </w:rPr>
              <w:t>-внутренний жесткий материал</w:t>
            </w:r>
          </w:p>
          <w:p w:rsidR="00BC5719" w:rsidRPr="006A1907" w:rsidRDefault="00BC5719" w:rsidP="00B4587F">
            <w:pPr>
              <w:rPr>
                <w:rFonts w:ascii="Garamond" w:hAnsi="Garamond"/>
              </w:rPr>
            </w:pPr>
            <w:r w:rsidRPr="006A1907">
              <w:rPr>
                <w:rFonts w:ascii="Garamond" w:hAnsi="Garamond"/>
              </w:rPr>
              <w:t>- внутреннее покрытие</w:t>
            </w:r>
          </w:p>
        </w:tc>
        <w:tc>
          <w:tcPr>
            <w:tcW w:w="5387" w:type="dxa"/>
          </w:tcPr>
          <w:p w:rsidR="00BC5719" w:rsidRPr="006A1907" w:rsidRDefault="00BC5719" w:rsidP="00B4587F">
            <w:pPr>
              <w:snapToGrid w:val="0"/>
              <w:rPr>
                <w:rFonts w:ascii="Garamond" w:hAnsi="Garamond"/>
              </w:rPr>
            </w:pPr>
            <w:r w:rsidRPr="006A1907">
              <w:rPr>
                <w:rFonts w:ascii="Garamond" w:hAnsi="Garamond"/>
              </w:rPr>
              <w:t>Общая толщина –50 - 70 мм</w:t>
            </w:r>
          </w:p>
          <w:p w:rsidR="00BC5719" w:rsidRPr="006A1907" w:rsidRDefault="00BC5719" w:rsidP="00B4587F">
            <w:pPr>
              <w:rPr>
                <w:rFonts w:ascii="Garamond" w:hAnsi="Garamond"/>
              </w:rPr>
            </w:pPr>
            <w:r w:rsidRPr="006A1907">
              <w:rPr>
                <w:rFonts w:ascii="Garamond" w:hAnsi="Garamond"/>
              </w:rPr>
              <w:t>0,5 мм плакированный металл RAL 5005</w:t>
            </w:r>
          </w:p>
          <w:p w:rsidR="00BC5719" w:rsidRPr="006A1907" w:rsidRDefault="00BC5719" w:rsidP="00B4587F">
            <w:pPr>
              <w:rPr>
                <w:rFonts w:ascii="Garamond" w:hAnsi="Garamond"/>
              </w:rPr>
            </w:pPr>
            <w:r w:rsidRPr="006A1907">
              <w:rPr>
                <w:rFonts w:ascii="Garamond" w:hAnsi="Garamond"/>
              </w:rPr>
              <w:t xml:space="preserve">4,0 мм фанера </w:t>
            </w:r>
          </w:p>
          <w:p w:rsidR="00BC5719" w:rsidRPr="006A1907" w:rsidRDefault="00BC5719" w:rsidP="00B4587F">
            <w:pPr>
              <w:rPr>
                <w:rFonts w:ascii="Garamond" w:hAnsi="Garamond"/>
              </w:rPr>
            </w:pPr>
            <w:r w:rsidRPr="006A1907">
              <w:rPr>
                <w:rFonts w:ascii="Garamond" w:hAnsi="Garamond"/>
              </w:rPr>
              <w:t>40,0 – 60,0 мм экструдер</w:t>
            </w:r>
          </w:p>
          <w:p w:rsidR="00BC5719" w:rsidRPr="006A1907" w:rsidRDefault="00BC5719" w:rsidP="00B4587F">
            <w:pPr>
              <w:rPr>
                <w:rFonts w:ascii="Garamond" w:hAnsi="Garamond"/>
              </w:rPr>
            </w:pPr>
            <w:r w:rsidRPr="006A1907">
              <w:rPr>
                <w:rFonts w:ascii="Garamond" w:hAnsi="Garamond"/>
              </w:rPr>
              <w:t xml:space="preserve">4,0 мм фанера </w:t>
            </w:r>
          </w:p>
          <w:p w:rsidR="00BC5719" w:rsidRPr="006A1907" w:rsidRDefault="00BC5719" w:rsidP="00B4587F">
            <w:pPr>
              <w:rPr>
                <w:rFonts w:ascii="Garamond" w:hAnsi="Garamond"/>
              </w:rPr>
            </w:pPr>
            <w:r w:rsidRPr="006A1907">
              <w:rPr>
                <w:rFonts w:ascii="Garamond" w:hAnsi="Garamond"/>
              </w:rPr>
              <w:t>0,5 мм плакированный металл белый</w:t>
            </w:r>
          </w:p>
        </w:tc>
      </w:tr>
      <w:tr w:rsidR="00BC5719" w:rsidRPr="006A1907" w:rsidTr="002D44D3">
        <w:tc>
          <w:tcPr>
            <w:tcW w:w="4394" w:type="dxa"/>
          </w:tcPr>
          <w:p w:rsidR="00BC5719" w:rsidRPr="006A1907" w:rsidRDefault="00BC5719" w:rsidP="00B4587F">
            <w:pPr>
              <w:snapToGrid w:val="0"/>
              <w:rPr>
                <w:rFonts w:ascii="Garamond" w:hAnsi="Garamond"/>
              </w:rPr>
            </w:pPr>
            <w:r w:rsidRPr="006A1907">
              <w:rPr>
                <w:rFonts w:ascii="Garamond" w:hAnsi="Garamond"/>
              </w:rPr>
              <w:t>Задние двери / боковые двери</w:t>
            </w:r>
          </w:p>
          <w:p w:rsidR="00BC5719" w:rsidRPr="006A1907" w:rsidRDefault="00BC5719" w:rsidP="00B4587F">
            <w:pPr>
              <w:rPr>
                <w:rFonts w:ascii="Garamond" w:hAnsi="Garamond"/>
              </w:rPr>
            </w:pPr>
            <w:r w:rsidRPr="006A1907">
              <w:rPr>
                <w:rFonts w:ascii="Garamond" w:hAnsi="Garamond"/>
              </w:rPr>
              <w:t>- наружное покрытие</w:t>
            </w:r>
          </w:p>
          <w:p w:rsidR="00BC5719" w:rsidRPr="006A1907" w:rsidRDefault="00BC5719" w:rsidP="00B4587F">
            <w:pPr>
              <w:rPr>
                <w:rFonts w:ascii="Garamond" w:hAnsi="Garamond"/>
              </w:rPr>
            </w:pPr>
            <w:r w:rsidRPr="006A1907">
              <w:rPr>
                <w:rFonts w:ascii="Garamond" w:hAnsi="Garamond"/>
              </w:rPr>
              <w:t>- внутренний жесткий материал</w:t>
            </w:r>
          </w:p>
          <w:p w:rsidR="00BC5719" w:rsidRPr="006A1907" w:rsidRDefault="00BC5719" w:rsidP="00B4587F">
            <w:pPr>
              <w:rPr>
                <w:rFonts w:ascii="Garamond" w:hAnsi="Garamond"/>
              </w:rPr>
            </w:pPr>
            <w:r w:rsidRPr="006A1907">
              <w:rPr>
                <w:rFonts w:ascii="Garamond" w:hAnsi="Garamond"/>
              </w:rPr>
              <w:t>- утеплитель</w:t>
            </w:r>
          </w:p>
          <w:p w:rsidR="00BC5719" w:rsidRPr="006A1907" w:rsidRDefault="00BC5719" w:rsidP="00B4587F">
            <w:pPr>
              <w:rPr>
                <w:rFonts w:ascii="Garamond" w:hAnsi="Garamond"/>
              </w:rPr>
            </w:pPr>
            <w:r w:rsidRPr="006A1907">
              <w:rPr>
                <w:rFonts w:ascii="Garamond" w:hAnsi="Garamond"/>
              </w:rPr>
              <w:t>-внутренний жесткий материал</w:t>
            </w:r>
          </w:p>
          <w:p w:rsidR="00BC5719" w:rsidRPr="006A1907" w:rsidRDefault="00BC5719" w:rsidP="00B4587F">
            <w:pPr>
              <w:rPr>
                <w:rFonts w:ascii="Garamond" w:hAnsi="Garamond"/>
              </w:rPr>
            </w:pPr>
            <w:r w:rsidRPr="006A1907">
              <w:rPr>
                <w:rFonts w:ascii="Garamond" w:hAnsi="Garamond"/>
              </w:rPr>
              <w:t>- внутреннее покрытие</w:t>
            </w:r>
          </w:p>
        </w:tc>
        <w:tc>
          <w:tcPr>
            <w:tcW w:w="5387" w:type="dxa"/>
          </w:tcPr>
          <w:p w:rsidR="00BC5719" w:rsidRPr="006A1907" w:rsidRDefault="00BC5719" w:rsidP="00B4587F">
            <w:pPr>
              <w:snapToGrid w:val="0"/>
              <w:rPr>
                <w:rFonts w:ascii="Garamond" w:hAnsi="Garamond"/>
              </w:rPr>
            </w:pPr>
            <w:r w:rsidRPr="006A1907">
              <w:rPr>
                <w:rFonts w:ascii="Garamond" w:hAnsi="Garamond"/>
              </w:rPr>
              <w:t>Общая толщина – 50 - 70 мм</w:t>
            </w:r>
          </w:p>
          <w:p w:rsidR="00BC5719" w:rsidRPr="006A1907" w:rsidRDefault="00BC5719" w:rsidP="00B4587F">
            <w:pPr>
              <w:rPr>
                <w:rFonts w:ascii="Garamond" w:hAnsi="Garamond"/>
              </w:rPr>
            </w:pPr>
            <w:r w:rsidRPr="006A1907">
              <w:rPr>
                <w:rFonts w:ascii="Garamond" w:hAnsi="Garamond"/>
              </w:rPr>
              <w:t>0,5 мм плакированный металл RAL 5005</w:t>
            </w:r>
          </w:p>
          <w:p w:rsidR="00BC5719" w:rsidRPr="006A1907" w:rsidRDefault="00BC5719" w:rsidP="00B4587F">
            <w:pPr>
              <w:rPr>
                <w:rFonts w:ascii="Garamond" w:hAnsi="Garamond"/>
              </w:rPr>
            </w:pPr>
            <w:r w:rsidRPr="006A1907">
              <w:rPr>
                <w:rFonts w:ascii="Garamond" w:hAnsi="Garamond"/>
              </w:rPr>
              <w:t xml:space="preserve">4,0 мм фанера </w:t>
            </w:r>
          </w:p>
          <w:p w:rsidR="00BC5719" w:rsidRPr="006A1907" w:rsidRDefault="00BC5719" w:rsidP="00B4587F">
            <w:pPr>
              <w:rPr>
                <w:rFonts w:ascii="Garamond" w:hAnsi="Garamond"/>
              </w:rPr>
            </w:pPr>
            <w:r w:rsidRPr="006A1907">
              <w:rPr>
                <w:rFonts w:ascii="Garamond" w:hAnsi="Garamond"/>
              </w:rPr>
              <w:t>40,0 – 60,0 мм экструдер</w:t>
            </w:r>
          </w:p>
          <w:p w:rsidR="00BC5719" w:rsidRPr="006A1907" w:rsidRDefault="00BC5719" w:rsidP="00B4587F">
            <w:pPr>
              <w:rPr>
                <w:rFonts w:ascii="Garamond" w:hAnsi="Garamond"/>
              </w:rPr>
            </w:pPr>
            <w:r w:rsidRPr="006A1907">
              <w:rPr>
                <w:rFonts w:ascii="Garamond" w:hAnsi="Garamond"/>
              </w:rPr>
              <w:t xml:space="preserve">4,0 мм фанера </w:t>
            </w:r>
          </w:p>
          <w:p w:rsidR="00BC5719" w:rsidRPr="006A1907" w:rsidRDefault="00BC5719" w:rsidP="00B4587F">
            <w:pPr>
              <w:rPr>
                <w:rFonts w:ascii="Garamond" w:hAnsi="Garamond"/>
              </w:rPr>
            </w:pPr>
            <w:r w:rsidRPr="006A1907">
              <w:rPr>
                <w:rFonts w:ascii="Garamond" w:hAnsi="Garamond"/>
              </w:rPr>
              <w:t>0,5 мм плакированный металл белый</w:t>
            </w:r>
          </w:p>
        </w:tc>
      </w:tr>
      <w:tr w:rsidR="00BC5719" w:rsidRPr="006A1907" w:rsidTr="002D44D3">
        <w:tc>
          <w:tcPr>
            <w:tcW w:w="4394" w:type="dxa"/>
          </w:tcPr>
          <w:p w:rsidR="00BC5719" w:rsidRPr="006A1907" w:rsidRDefault="00BC5719" w:rsidP="00B4587F">
            <w:pPr>
              <w:snapToGrid w:val="0"/>
              <w:rPr>
                <w:rFonts w:ascii="Garamond" w:hAnsi="Garamond"/>
              </w:rPr>
            </w:pPr>
            <w:r w:rsidRPr="006A1907">
              <w:rPr>
                <w:rFonts w:ascii="Garamond" w:hAnsi="Garamond"/>
              </w:rPr>
              <w:t>Фурнитура</w:t>
            </w:r>
          </w:p>
        </w:tc>
        <w:tc>
          <w:tcPr>
            <w:tcW w:w="5387" w:type="dxa"/>
          </w:tcPr>
          <w:p w:rsidR="00BC5719" w:rsidRPr="006A1907" w:rsidRDefault="00BC5719" w:rsidP="00B4587F">
            <w:pPr>
              <w:snapToGrid w:val="0"/>
              <w:rPr>
                <w:rFonts w:ascii="Garamond" w:hAnsi="Garamond"/>
                <w:b/>
              </w:rPr>
            </w:pPr>
            <w:r w:rsidRPr="006A1907">
              <w:rPr>
                <w:rFonts w:ascii="Garamond" w:hAnsi="Garamond"/>
                <w:b/>
              </w:rPr>
              <w:t>Нержавеющая импортная P&amp;L</w:t>
            </w:r>
          </w:p>
          <w:p w:rsidR="00BC5719" w:rsidRPr="006A1907" w:rsidRDefault="00BC5719" w:rsidP="00B4587F">
            <w:pPr>
              <w:snapToGrid w:val="0"/>
              <w:rPr>
                <w:rFonts w:ascii="Garamond" w:hAnsi="Garamond"/>
              </w:rPr>
            </w:pPr>
            <w:r w:rsidRPr="006A1907">
              <w:rPr>
                <w:rFonts w:ascii="Garamond" w:hAnsi="Garamond"/>
              </w:rPr>
              <w:t>По 4 петли на каждой двери.</w:t>
            </w:r>
          </w:p>
          <w:p w:rsidR="00BC5719" w:rsidRPr="006A1907" w:rsidRDefault="00BC5719" w:rsidP="00BC5719">
            <w:pPr>
              <w:numPr>
                <w:ilvl w:val="0"/>
                <w:numId w:val="47"/>
              </w:numPr>
              <w:tabs>
                <w:tab w:val="clear" w:pos="720"/>
                <w:tab w:val="left" w:pos="0"/>
                <w:tab w:val="left" w:pos="34"/>
                <w:tab w:val="num" w:pos="176"/>
              </w:tabs>
              <w:spacing w:after="0" w:line="240" w:lineRule="auto"/>
              <w:ind w:left="0" w:firstLine="0"/>
              <w:rPr>
                <w:rFonts w:ascii="Garamond" w:hAnsi="Garamond"/>
              </w:rPr>
            </w:pPr>
            <w:r w:rsidRPr="006A1907">
              <w:rPr>
                <w:rFonts w:ascii="Garamond" w:hAnsi="Garamond"/>
              </w:rPr>
              <w:t xml:space="preserve">Запорный механизм  на обе двери, </w:t>
            </w:r>
            <w:r w:rsidRPr="006A1907">
              <w:rPr>
                <w:rFonts w:ascii="Garamond" w:hAnsi="Garamond"/>
                <w:b/>
              </w:rPr>
              <w:t>по 2 штанги на каждую дверь</w:t>
            </w:r>
            <w:r w:rsidRPr="006A1907">
              <w:rPr>
                <w:rFonts w:ascii="Garamond" w:hAnsi="Garamond"/>
              </w:rPr>
              <w:t>.</w:t>
            </w:r>
          </w:p>
          <w:p w:rsidR="00BC5719" w:rsidRPr="006A1907" w:rsidRDefault="00BC5719" w:rsidP="00BC5719">
            <w:pPr>
              <w:numPr>
                <w:ilvl w:val="0"/>
                <w:numId w:val="47"/>
              </w:numPr>
              <w:tabs>
                <w:tab w:val="clear" w:pos="720"/>
                <w:tab w:val="left" w:pos="0"/>
                <w:tab w:val="left" w:pos="34"/>
                <w:tab w:val="num" w:pos="176"/>
              </w:tabs>
              <w:spacing w:after="0" w:line="240" w:lineRule="auto"/>
              <w:ind w:left="0" w:firstLine="0"/>
              <w:rPr>
                <w:rFonts w:ascii="Garamond" w:hAnsi="Garamond"/>
              </w:rPr>
            </w:pPr>
            <w:r w:rsidRPr="006A1907">
              <w:rPr>
                <w:rFonts w:ascii="Garamond" w:hAnsi="Garamond"/>
              </w:rPr>
              <w:t>Количество фиксаторов дверей в открытом положении – 2 шт.</w:t>
            </w:r>
          </w:p>
          <w:p w:rsidR="00BC5719" w:rsidRPr="006A1907" w:rsidRDefault="00BC5719" w:rsidP="00B4587F">
            <w:pPr>
              <w:rPr>
                <w:rFonts w:ascii="Garamond" w:hAnsi="Garamond"/>
              </w:rPr>
            </w:pPr>
            <w:r w:rsidRPr="006A1907">
              <w:rPr>
                <w:rFonts w:ascii="Garamond" w:hAnsi="Garamond"/>
              </w:rPr>
              <w:t>Конструкция дверного механизма позволяет использовать навесной замок или пломбировку</w:t>
            </w:r>
          </w:p>
        </w:tc>
      </w:tr>
      <w:tr w:rsidR="00BC5719" w:rsidRPr="006A1907" w:rsidTr="002D44D3">
        <w:tc>
          <w:tcPr>
            <w:tcW w:w="4394" w:type="dxa"/>
          </w:tcPr>
          <w:p w:rsidR="00BC5719" w:rsidRPr="006A1907" w:rsidRDefault="00BC5719" w:rsidP="00B4587F">
            <w:pPr>
              <w:snapToGrid w:val="0"/>
              <w:rPr>
                <w:rFonts w:ascii="Garamond" w:hAnsi="Garamond"/>
              </w:rPr>
            </w:pPr>
            <w:r w:rsidRPr="006A1907">
              <w:rPr>
                <w:rFonts w:ascii="Garamond" w:hAnsi="Garamond"/>
              </w:rPr>
              <w:t>Обвязка кузова</w:t>
            </w:r>
          </w:p>
        </w:tc>
        <w:tc>
          <w:tcPr>
            <w:tcW w:w="5387" w:type="dxa"/>
          </w:tcPr>
          <w:p w:rsidR="00BC5719" w:rsidRPr="006A1907" w:rsidRDefault="00BC5719" w:rsidP="00B4587F">
            <w:pPr>
              <w:snapToGrid w:val="0"/>
              <w:rPr>
                <w:rFonts w:ascii="Garamond" w:hAnsi="Garamond"/>
              </w:rPr>
            </w:pPr>
            <w:r w:rsidRPr="006A1907">
              <w:rPr>
                <w:rFonts w:ascii="Garamond" w:hAnsi="Garamond"/>
              </w:rPr>
              <w:t>Анодированный алюминиевый профиль, прямой угол.</w:t>
            </w:r>
          </w:p>
        </w:tc>
      </w:tr>
      <w:tr w:rsidR="00BC5719" w:rsidRPr="006A1907" w:rsidTr="002D44D3">
        <w:tc>
          <w:tcPr>
            <w:tcW w:w="4394" w:type="dxa"/>
          </w:tcPr>
          <w:p w:rsidR="00BC5719" w:rsidRPr="006A1907" w:rsidRDefault="00BC5719" w:rsidP="00B4587F">
            <w:pPr>
              <w:snapToGrid w:val="0"/>
              <w:rPr>
                <w:rFonts w:ascii="Garamond" w:hAnsi="Garamond"/>
              </w:rPr>
            </w:pPr>
            <w:r w:rsidRPr="006A1907">
              <w:rPr>
                <w:rFonts w:ascii="Garamond" w:hAnsi="Garamond"/>
              </w:rPr>
              <w:t xml:space="preserve">Задний портал </w:t>
            </w:r>
          </w:p>
        </w:tc>
        <w:tc>
          <w:tcPr>
            <w:tcW w:w="5387" w:type="dxa"/>
          </w:tcPr>
          <w:p w:rsidR="00BC5719" w:rsidRPr="006A1907" w:rsidRDefault="00BC5719" w:rsidP="00B4587F">
            <w:pPr>
              <w:snapToGrid w:val="0"/>
              <w:rPr>
                <w:rFonts w:ascii="Garamond" w:hAnsi="Garamond"/>
              </w:rPr>
            </w:pPr>
            <w:r w:rsidRPr="006A1907">
              <w:rPr>
                <w:rFonts w:ascii="Garamond" w:hAnsi="Garamond"/>
                <w:b/>
              </w:rPr>
              <w:t>Нержавеющая сталь</w:t>
            </w:r>
            <w:r w:rsidRPr="006A1907">
              <w:rPr>
                <w:rFonts w:ascii="Garamond" w:hAnsi="Garamond"/>
              </w:rPr>
              <w:t xml:space="preserve"> 2,0-3,0 мм</w:t>
            </w:r>
          </w:p>
        </w:tc>
      </w:tr>
      <w:tr w:rsidR="00BC5719" w:rsidRPr="006A1907" w:rsidTr="002D44D3">
        <w:tc>
          <w:tcPr>
            <w:tcW w:w="4394" w:type="dxa"/>
          </w:tcPr>
          <w:p w:rsidR="00BC5719" w:rsidRPr="006A1907" w:rsidRDefault="00BC5719" w:rsidP="00B4587F">
            <w:pPr>
              <w:snapToGrid w:val="0"/>
              <w:rPr>
                <w:rFonts w:ascii="Garamond" w:hAnsi="Garamond"/>
              </w:rPr>
            </w:pPr>
            <w:r w:rsidRPr="006A1907">
              <w:rPr>
                <w:rFonts w:ascii="Garamond" w:hAnsi="Garamond"/>
              </w:rPr>
              <w:t>Освещение</w:t>
            </w:r>
          </w:p>
        </w:tc>
        <w:tc>
          <w:tcPr>
            <w:tcW w:w="5387" w:type="dxa"/>
          </w:tcPr>
          <w:p w:rsidR="00BC5719" w:rsidRPr="006A1907" w:rsidRDefault="00BC5719" w:rsidP="00B4587F">
            <w:pPr>
              <w:snapToGrid w:val="0"/>
              <w:rPr>
                <w:rFonts w:ascii="Garamond" w:hAnsi="Garamond"/>
              </w:rPr>
            </w:pPr>
            <w:r w:rsidRPr="006A1907">
              <w:rPr>
                <w:rFonts w:ascii="Garamond" w:hAnsi="Garamond"/>
              </w:rPr>
              <w:t>Передние белые габаритные фонари – 2 шт.</w:t>
            </w:r>
          </w:p>
          <w:p w:rsidR="00BC5719" w:rsidRPr="006A1907" w:rsidRDefault="00BC5719" w:rsidP="00B4587F">
            <w:pPr>
              <w:rPr>
                <w:rFonts w:ascii="Garamond" w:hAnsi="Garamond"/>
              </w:rPr>
            </w:pPr>
            <w:r w:rsidRPr="006A1907">
              <w:rPr>
                <w:rFonts w:ascii="Garamond" w:hAnsi="Garamond"/>
              </w:rPr>
              <w:t>Задние красные габаритные фонари – 2 шт.</w:t>
            </w:r>
          </w:p>
          <w:p w:rsidR="00BC5719" w:rsidRPr="006A1907" w:rsidRDefault="00BC5719" w:rsidP="00B4587F">
            <w:pPr>
              <w:rPr>
                <w:rFonts w:ascii="Garamond" w:hAnsi="Garamond"/>
              </w:rPr>
            </w:pPr>
            <w:r w:rsidRPr="006A1907">
              <w:rPr>
                <w:rFonts w:ascii="Garamond" w:hAnsi="Garamond"/>
              </w:rPr>
              <w:t>Монтаж боковых желтых габаритных фонарей – 4-6 шт.</w:t>
            </w:r>
          </w:p>
          <w:p w:rsidR="00BC5719" w:rsidRPr="006A1907" w:rsidRDefault="00BC5719" w:rsidP="00B4587F">
            <w:pPr>
              <w:rPr>
                <w:rFonts w:ascii="Garamond" w:hAnsi="Garamond"/>
              </w:rPr>
            </w:pPr>
            <w:r w:rsidRPr="006A1907">
              <w:rPr>
                <w:rFonts w:ascii="Garamond" w:hAnsi="Garamond"/>
                <w:lang w:val="en-US"/>
              </w:rPr>
              <w:t>*</w:t>
            </w:r>
            <w:r w:rsidRPr="006A1907">
              <w:rPr>
                <w:rFonts w:ascii="Garamond" w:hAnsi="Garamond"/>
              </w:rPr>
              <w:t>всё = светодиод</w:t>
            </w:r>
          </w:p>
        </w:tc>
      </w:tr>
      <w:tr w:rsidR="00BC5719" w:rsidRPr="006A1907" w:rsidTr="002D44D3">
        <w:trPr>
          <w:trHeight w:val="1558"/>
        </w:trPr>
        <w:tc>
          <w:tcPr>
            <w:tcW w:w="4394" w:type="dxa"/>
          </w:tcPr>
          <w:p w:rsidR="00BC5719" w:rsidRPr="006A1907" w:rsidRDefault="00BC5719" w:rsidP="00B4587F">
            <w:pPr>
              <w:snapToGrid w:val="0"/>
              <w:rPr>
                <w:rFonts w:ascii="Garamond" w:hAnsi="Garamond"/>
              </w:rPr>
            </w:pPr>
            <w:r w:rsidRPr="006A1907">
              <w:rPr>
                <w:rFonts w:ascii="Garamond" w:hAnsi="Garamond"/>
              </w:rPr>
              <w:t>Оборудование</w:t>
            </w:r>
          </w:p>
        </w:tc>
        <w:tc>
          <w:tcPr>
            <w:tcW w:w="5387" w:type="dxa"/>
          </w:tcPr>
          <w:p w:rsidR="00BC5719" w:rsidRPr="006A1907" w:rsidRDefault="00BC5719" w:rsidP="00BC5719">
            <w:pPr>
              <w:numPr>
                <w:ilvl w:val="0"/>
                <w:numId w:val="23"/>
              </w:numPr>
              <w:tabs>
                <w:tab w:val="left" w:pos="290"/>
              </w:tabs>
              <w:spacing w:after="0" w:line="240" w:lineRule="auto"/>
              <w:ind w:right="-108"/>
              <w:rPr>
                <w:rFonts w:ascii="Garamond" w:hAnsi="Garamond"/>
              </w:rPr>
            </w:pPr>
            <w:r w:rsidRPr="006A1907">
              <w:rPr>
                <w:rFonts w:ascii="Garamond" w:hAnsi="Garamond"/>
              </w:rPr>
              <w:t>Фиксаторы дверей в открытом положении нижние оцинкованные.</w:t>
            </w:r>
          </w:p>
          <w:p w:rsidR="00BC5719" w:rsidRPr="006A1907" w:rsidRDefault="00BC5719" w:rsidP="00BC5719">
            <w:pPr>
              <w:numPr>
                <w:ilvl w:val="0"/>
                <w:numId w:val="23"/>
              </w:numPr>
              <w:tabs>
                <w:tab w:val="left" w:pos="290"/>
              </w:tabs>
              <w:spacing w:after="0" w:line="240" w:lineRule="auto"/>
              <w:ind w:right="-108"/>
              <w:rPr>
                <w:rFonts w:ascii="Garamond" w:hAnsi="Garamond"/>
              </w:rPr>
            </w:pPr>
            <w:r w:rsidRPr="006A1907">
              <w:rPr>
                <w:rFonts w:ascii="Garamond" w:hAnsi="Garamond"/>
              </w:rPr>
              <w:t>Крыша грузового отсека – съемная (под съем КМУ, краном) с гидроизоляцией по периметру размыкания, с креплением изнутри, состоит из двух частей. Представляет собой усиленные сэндвич панели, по углам которых будут располагаться такелажные кольца (с креплением насквозь через крышу) за которые возможно будет поднимать и опускать крышу.</w:t>
            </w:r>
          </w:p>
          <w:p w:rsidR="00BC5719" w:rsidRPr="006A1907" w:rsidRDefault="00BC5719" w:rsidP="00BC5719">
            <w:pPr>
              <w:numPr>
                <w:ilvl w:val="0"/>
                <w:numId w:val="23"/>
              </w:numPr>
              <w:tabs>
                <w:tab w:val="left" w:pos="290"/>
              </w:tabs>
              <w:spacing w:after="0" w:line="240" w:lineRule="auto"/>
              <w:ind w:right="-108"/>
              <w:rPr>
                <w:rFonts w:ascii="Garamond" w:hAnsi="Garamond"/>
              </w:rPr>
            </w:pPr>
            <w:r w:rsidRPr="006A1907">
              <w:rPr>
                <w:rFonts w:ascii="Garamond" w:hAnsi="Garamond"/>
              </w:rPr>
              <w:t xml:space="preserve">Портал изготовлен из нержавеющей стали 3мм. Уплотнитель </w:t>
            </w:r>
            <w:proofErr w:type="spellStart"/>
            <w:r w:rsidRPr="006A1907">
              <w:rPr>
                <w:rFonts w:ascii="Garamond" w:hAnsi="Garamond"/>
              </w:rPr>
              <w:t>болончиковый</w:t>
            </w:r>
            <w:proofErr w:type="spellEnd"/>
            <w:r w:rsidRPr="006A1907">
              <w:rPr>
                <w:rFonts w:ascii="Garamond" w:hAnsi="Garamond"/>
              </w:rPr>
              <w:t xml:space="preserve"> двухкамерный типа "Валдай". Фиксация крыши в </w:t>
            </w:r>
            <w:proofErr w:type="gramStart"/>
            <w:r w:rsidRPr="006A1907">
              <w:rPr>
                <w:rFonts w:ascii="Garamond" w:hAnsi="Garamond"/>
              </w:rPr>
              <w:t>транспортном</w:t>
            </w:r>
            <w:proofErr w:type="gramEnd"/>
            <w:r w:rsidRPr="006A1907">
              <w:rPr>
                <w:rFonts w:ascii="Garamond" w:hAnsi="Garamond"/>
              </w:rPr>
              <w:t xml:space="preserve"> положение будет осуществляться при помощи бортовых замков. Замки врезаны в стену, ответные части на крыше.</w:t>
            </w:r>
          </w:p>
          <w:p w:rsidR="00BC5719" w:rsidRPr="006A1907" w:rsidRDefault="00BC5719" w:rsidP="00BC5719">
            <w:pPr>
              <w:numPr>
                <w:ilvl w:val="0"/>
                <w:numId w:val="23"/>
              </w:numPr>
              <w:tabs>
                <w:tab w:val="left" w:pos="290"/>
              </w:tabs>
              <w:spacing w:after="0" w:line="240" w:lineRule="auto"/>
              <w:ind w:right="-108"/>
              <w:rPr>
                <w:rFonts w:ascii="Garamond" w:hAnsi="Garamond"/>
              </w:rPr>
            </w:pPr>
            <w:r w:rsidRPr="006A1907">
              <w:rPr>
                <w:rFonts w:ascii="Garamond" w:hAnsi="Garamond"/>
              </w:rPr>
              <w:t>Передние белые габаритные фонари – 2 шт. (светодиод)</w:t>
            </w:r>
          </w:p>
          <w:p w:rsidR="00BC5719" w:rsidRPr="006A1907" w:rsidRDefault="00BC5719" w:rsidP="00BC5719">
            <w:pPr>
              <w:numPr>
                <w:ilvl w:val="0"/>
                <w:numId w:val="23"/>
              </w:numPr>
              <w:tabs>
                <w:tab w:val="left" w:pos="290"/>
              </w:tabs>
              <w:spacing w:after="0" w:line="240" w:lineRule="auto"/>
              <w:ind w:right="-108"/>
              <w:rPr>
                <w:rFonts w:ascii="Garamond" w:hAnsi="Garamond"/>
              </w:rPr>
            </w:pPr>
            <w:r w:rsidRPr="006A1907">
              <w:rPr>
                <w:rFonts w:ascii="Garamond" w:hAnsi="Garamond"/>
              </w:rPr>
              <w:t>Задние красные габаритные фонари – 2 шт. (светодиод)</w:t>
            </w:r>
          </w:p>
          <w:p w:rsidR="00BC5719" w:rsidRPr="006A1907" w:rsidRDefault="00BC5719" w:rsidP="00BC5719">
            <w:pPr>
              <w:numPr>
                <w:ilvl w:val="0"/>
                <w:numId w:val="23"/>
              </w:numPr>
              <w:tabs>
                <w:tab w:val="left" w:pos="290"/>
              </w:tabs>
              <w:spacing w:after="0" w:line="240" w:lineRule="auto"/>
              <w:ind w:right="-108"/>
              <w:rPr>
                <w:rFonts w:ascii="Garamond" w:hAnsi="Garamond"/>
              </w:rPr>
            </w:pPr>
            <w:r w:rsidRPr="006A1907">
              <w:rPr>
                <w:rFonts w:ascii="Garamond" w:hAnsi="Garamond"/>
              </w:rPr>
              <w:t>Монтаж боковых желтых габаритных фонарей – 4-6 шт. (светодиод)</w:t>
            </w:r>
          </w:p>
          <w:p w:rsidR="00BC5719" w:rsidRPr="006A1907" w:rsidRDefault="00BC5719" w:rsidP="00BC5719">
            <w:pPr>
              <w:numPr>
                <w:ilvl w:val="0"/>
                <w:numId w:val="23"/>
              </w:numPr>
              <w:tabs>
                <w:tab w:val="left" w:pos="290"/>
              </w:tabs>
              <w:spacing w:after="0" w:line="240" w:lineRule="auto"/>
              <w:ind w:right="-108"/>
              <w:rPr>
                <w:rFonts w:ascii="Garamond" w:hAnsi="Garamond"/>
              </w:rPr>
            </w:pPr>
            <w:proofErr w:type="spellStart"/>
            <w:r w:rsidRPr="006A1907">
              <w:rPr>
                <w:rFonts w:ascii="Garamond" w:hAnsi="Garamond"/>
              </w:rPr>
              <w:t>Отбортовка</w:t>
            </w:r>
            <w:proofErr w:type="spellEnd"/>
            <w:r w:rsidRPr="006A1907">
              <w:rPr>
                <w:rFonts w:ascii="Garamond" w:hAnsi="Garamond"/>
              </w:rPr>
              <w:t xml:space="preserve"> на стены </w:t>
            </w:r>
            <w:proofErr w:type="spellStart"/>
            <w:r w:rsidRPr="006A1907">
              <w:rPr>
                <w:rFonts w:ascii="Garamond" w:hAnsi="Garamond"/>
              </w:rPr>
              <w:t>выс</w:t>
            </w:r>
            <w:proofErr w:type="spellEnd"/>
            <w:r w:rsidRPr="006A1907">
              <w:rPr>
                <w:rFonts w:ascii="Garamond" w:hAnsi="Garamond"/>
              </w:rPr>
              <w:t>. 300 мм алюминием рифленым</w:t>
            </w:r>
          </w:p>
          <w:p w:rsidR="00BC5719" w:rsidRPr="006A1907" w:rsidRDefault="00BC5719" w:rsidP="00BC5719">
            <w:pPr>
              <w:numPr>
                <w:ilvl w:val="0"/>
                <w:numId w:val="23"/>
              </w:numPr>
              <w:tabs>
                <w:tab w:val="left" w:pos="290"/>
              </w:tabs>
              <w:spacing w:after="0" w:line="240" w:lineRule="auto"/>
              <w:ind w:right="-108"/>
              <w:rPr>
                <w:rFonts w:ascii="Garamond" w:hAnsi="Garamond"/>
              </w:rPr>
            </w:pPr>
            <w:r w:rsidRPr="006A1907">
              <w:rPr>
                <w:rFonts w:ascii="Garamond" w:hAnsi="Garamond"/>
              </w:rPr>
              <w:t xml:space="preserve">Такелажная </w:t>
            </w:r>
            <w:proofErr w:type="gramStart"/>
            <w:r w:rsidRPr="006A1907">
              <w:rPr>
                <w:rFonts w:ascii="Garamond" w:hAnsi="Garamond"/>
              </w:rPr>
              <w:t>рейка</w:t>
            </w:r>
            <w:proofErr w:type="gramEnd"/>
            <w:r w:rsidRPr="006A1907">
              <w:rPr>
                <w:rFonts w:ascii="Garamond" w:hAnsi="Garamond"/>
              </w:rPr>
              <w:t xml:space="preserve"> оцинкованная по боковым стенкам 1 ряд на высоте  1100мм от пола</w:t>
            </w:r>
          </w:p>
          <w:p w:rsidR="00BC5719" w:rsidRPr="006A1907" w:rsidRDefault="00BC5719" w:rsidP="00BC5719">
            <w:pPr>
              <w:numPr>
                <w:ilvl w:val="0"/>
                <w:numId w:val="23"/>
              </w:numPr>
              <w:tabs>
                <w:tab w:val="left" w:pos="290"/>
              </w:tabs>
              <w:spacing w:after="0" w:line="240" w:lineRule="auto"/>
              <w:ind w:right="-108"/>
              <w:rPr>
                <w:rFonts w:ascii="Garamond" w:hAnsi="Garamond"/>
              </w:rPr>
            </w:pPr>
            <w:r w:rsidRPr="006A1907">
              <w:rPr>
                <w:rFonts w:ascii="Garamond" w:hAnsi="Garamond"/>
              </w:rPr>
              <w:t xml:space="preserve">Такелажные кольца в полу 28 </w:t>
            </w:r>
            <w:proofErr w:type="spellStart"/>
            <w:proofErr w:type="gramStart"/>
            <w:r w:rsidRPr="006A1907">
              <w:rPr>
                <w:rFonts w:ascii="Garamond" w:hAnsi="Garamond"/>
              </w:rPr>
              <w:t>шт</w:t>
            </w:r>
            <w:proofErr w:type="spellEnd"/>
            <w:proofErr w:type="gramEnd"/>
            <w:r w:rsidRPr="006A1907">
              <w:rPr>
                <w:rFonts w:ascii="Garamond" w:hAnsi="Garamond"/>
              </w:rPr>
              <w:t xml:space="preserve"> (по 14 шт. на каждой стороне)</w:t>
            </w:r>
          </w:p>
          <w:p w:rsidR="00BC5719" w:rsidRPr="006A1907" w:rsidRDefault="00BC5719" w:rsidP="00BC5719">
            <w:pPr>
              <w:numPr>
                <w:ilvl w:val="0"/>
                <w:numId w:val="23"/>
              </w:numPr>
              <w:tabs>
                <w:tab w:val="left" w:pos="290"/>
              </w:tabs>
              <w:spacing w:after="0" w:line="240" w:lineRule="auto"/>
              <w:ind w:right="-108"/>
              <w:rPr>
                <w:rFonts w:ascii="Garamond" w:hAnsi="Garamond"/>
              </w:rPr>
            </w:pPr>
            <w:r w:rsidRPr="006A1907">
              <w:rPr>
                <w:rFonts w:ascii="Garamond" w:hAnsi="Garamond"/>
              </w:rPr>
              <w:t>Резиновые отбойники на заднем проеме кузова.</w:t>
            </w:r>
          </w:p>
          <w:p w:rsidR="00BC5719" w:rsidRPr="006A1907" w:rsidRDefault="00BC5719" w:rsidP="00BC5719">
            <w:pPr>
              <w:numPr>
                <w:ilvl w:val="0"/>
                <w:numId w:val="23"/>
              </w:numPr>
              <w:tabs>
                <w:tab w:val="left" w:pos="290"/>
              </w:tabs>
              <w:spacing w:after="0" w:line="240" w:lineRule="auto"/>
              <w:ind w:right="-108"/>
              <w:rPr>
                <w:rFonts w:ascii="Garamond" w:hAnsi="Garamond"/>
              </w:rPr>
            </w:pPr>
            <w:r w:rsidRPr="006A1907">
              <w:rPr>
                <w:rFonts w:ascii="Garamond" w:hAnsi="Garamond"/>
              </w:rPr>
              <w:t xml:space="preserve">6 </w:t>
            </w:r>
            <w:proofErr w:type="spellStart"/>
            <w:r w:rsidRPr="006A1907">
              <w:rPr>
                <w:rFonts w:ascii="Garamond" w:hAnsi="Garamond"/>
              </w:rPr>
              <w:t>внутр</w:t>
            </w:r>
            <w:proofErr w:type="spellEnd"/>
            <w:r w:rsidRPr="006A1907">
              <w:rPr>
                <w:rFonts w:ascii="Garamond" w:hAnsi="Garamond"/>
              </w:rPr>
              <w:t>. плафонов освещения кузова (утопленные, светодиод, расположенные в стенах под потолком)</w:t>
            </w:r>
          </w:p>
          <w:p w:rsidR="00BC5719" w:rsidRPr="006A1907" w:rsidRDefault="00BC5719" w:rsidP="00BC5719">
            <w:pPr>
              <w:numPr>
                <w:ilvl w:val="0"/>
                <w:numId w:val="23"/>
              </w:numPr>
              <w:tabs>
                <w:tab w:val="left" w:pos="290"/>
              </w:tabs>
              <w:spacing w:after="0" w:line="240" w:lineRule="auto"/>
              <w:ind w:right="-108"/>
              <w:rPr>
                <w:rFonts w:ascii="Garamond" w:hAnsi="Garamond"/>
              </w:rPr>
            </w:pPr>
            <w:r w:rsidRPr="006A1907">
              <w:rPr>
                <w:rFonts w:ascii="Garamond" w:hAnsi="Garamond"/>
              </w:rPr>
              <w:t>Лесенка из оцинковки</w:t>
            </w:r>
          </w:p>
          <w:p w:rsidR="00BC5719" w:rsidRPr="006A1907" w:rsidRDefault="00BC5719" w:rsidP="00BC5719">
            <w:pPr>
              <w:numPr>
                <w:ilvl w:val="0"/>
                <w:numId w:val="23"/>
              </w:numPr>
              <w:tabs>
                <w:tab w:val="left" w:pos="290"/>
              </w:tabs>
              <w:spacing w:after="0" w:line="240" w:lineRule="auto"/>
              <w:ind w:right="-108"/>
              <w:rPr>
                <w:rFonts w:ascii="Garamond" w:hAnsi="Garamond"/>
              </w:rPr>
            </w:pPr>
            <w:r w:rsidRPr="006A1907">
              <w:rPr>
                <w:rFonts w:ascii="Garamond" w:hAnsi="Garamond"/>
              </w:rPr>
              <w:t>Крылья-брызговики пластиковые от поставщика прицепа</w:t>
            </w:r>
          </w:p>
          <w:p w:rsidR="00BC5719" w:rsidRPr="006A1907" w:rsidRDefault="00BC5719" w:rsidP="00BC5719">
            <w:pPr>
              <w:numPr>
                <w:ilvl w:val="0"/>
                <w:numId w:val="23"/>
              </w:numPr>
              <w:tabs>
                <w:tab w:val="left" w:pos="290"/>
              </w:tabs>
              <w:spacing w:after="0" w:line="240" w:lineRule="auto"/>
              <w:ind w:right="-108"/>
              <w:rPr>
                <w:rFonts w:ascii="Garamond" w:hAnsi="Garamond"/>
              </w:rPr>
            </w:pPr>
            <w:r w:rsidRPr="006A1907">
              <w:rPr>
                <w:rFonts w:ascii="Garamond" w:hAnsi="Garamond"/>
              </w:rPr>
              <w:t>Боковая защита алюминиевая от поставщика прицепа</w:t>
            </w:r>
          </w:p>
          <w:p w:rsidR="00BC5719" w:rsidRPr="006A1907" w:rsidRDefault="00BC5719" w:rsidP="00BC5719">
            <w:pPr>
              <w:numPr>
                <w:ilvl w:val="0"/>
                <w:numId w:val="23"/>
              </w:numPr>
              <w:tabs>
                <w:tab w:val="left" w:pos="290"/>
              </w:tabs>
              <w:spacing w:after="0" w:line="240" w:lineRule="auto"/>
              <w:ind w:right="-108"/>
              <w:rPr>
                <w:rFonts w:ascii="Garamond" w:hAnsi="Garamond"/>
              </w:rPr>
            </w:pPr>
            <w:r w:rsidRPr="006A1907">
              <w:rPr>
                <w:rFonts w:ascii="Garamond" w:hAnsi="Garamond"/>
              </w:rPr>
              <w:t xml:space="preserve">Задний </w:t>
            </w:r>
            <w:proofErr w:type="spellStart"/>
            <w:r w:rsidRPr="006A1907">
              <w:rPr>
                <w:rFonts w:ascii="Garamond" w:hAnsi="Garamond"/>
              </w:rPr>
              <w:t>противоподкатный</w:t>
            </w:r>
            <w:proofErr w:type="spellEnd"/>
            <w:r w:rsidRPr="006A1907">
              <w:rPr>
                <w:rFonts w:ascii="Garamond" w:hAnsi="Garamond"/>
              </w:rPr>
              <w:t xml:space="preserve"> брус стальной от поставщика прицепа</w:t>
            </w:r>
          </w:p>
          <w:p w:rsidR="00BC5719" w:rsidRPr="006A1907" w:rsidRDefault="00BC5719" w:rsidP="00BC5719">
            <w:pPr>
              <w:numPr>
                <w:ilvl w:val="0"/>
                <w:numId w:val="23"/>
              </w:numPr>
              <w:tabs>
                <w:tab w:val="left" w:pos="290"/>
                <w:tab w:val="num" w:pos="360"/>
              </w:tabs>
              <w:spacing w:after="0" w:line="240" w:lineRule="auto"/>
              <w:ind w:right="-108"/>
              <w:rPr>
                <w:rFonts w:ascii="Garamond" w:hAnsi="Garamond"/>
              </w:rPr>
            </w:pPr>
            <w:r w:rsidRPr="006A1907">
              <w:rPr>
                <w:rFonts w:ascii="Garamond" w:hAnsi="Garamond"/>
              </w:rPr>
              <w:t xml:space="preserve">Контурная маркировка </w:t>
            </w:r>
            <w:proofErr w:type="spellStart"/>
            <w:r w:rsidRPr="006A1907">
              <w:rPr>
                <w:rFonts w:ascii="Garamond" w:hAnsi="Garamond"/>
              </w:rPr>
              <w:t>световозвращающими</w:t>
            </w:r>
            <w:proofErr w:type="spellEnd"/>
            <w:r w:rsidRPr="006A1907">
              <w:rPr>
                <w:rFonts w:ascii="Garamond" w:hAnsi="Garamond"/>
              </w:rPr>
              <w:t xml:space="preserve"> пленками</w:t>
            </w:r>
          </w:p>
          <w:p w:rsidR="00BC5719" w:rsidRPr="006A1907" w:rsidRDefault="00BC5719" w:rsidP="00B4587F">
            <w:pPr>
              <w:tabs>
                <w:tab w:val="left" w:pos="-7848"/>
                <w:tab w:val="left" w:pos="318"/>
              </w:tabs>
              <w:ind w:left="360" w:right="-108"/>
              <w:rPr>
                <w:rFonts w:ascii="Garamond" w:hAnsi="Garamond"/>
              </w:rPr>
            </w:pPr>
          </w:p>
        </w:tc>
      </w:tr>
      <w:tr w:rsidR="00BC5719" w:rsidRPr="006A1907" w:rsidTr="002D44D3">
        <w:tc>
          <w:tcPr>
            <w:tcW w:w="4394" w:type="dxa"/>
          </w:tcPr>
          <w:p w:rsidR="00BC5719" w:rsidRPr="006A1907" w:rsidRDefault="00BC5719" w:rsidP="00B4587F">
            <w:pPr>
              <w:snapToGrid w:val="0"/>
              <w:rPr>
                <w:rFonts w:ascii="Garamond" w:hAnsi="Garamond"/>
              </w:rPr>
            </w:pPr>
            <w:r w:rsidRPr="006A1907">
              <w:rPr>
                <w:rFonts w:ascii="Garamond" w:hAnsi="Garamond"/>
              </w:rPr>
              <w:t>Цвет наружного материала</w:t>
            </w:r>
          </w:p>
        </w:tc>
        <w:tc>
          <w:tcPr>
            <w:tcW w:w="5387" w:type="dxa"/>
          </w:tcPr>
          <w:p w:rsidR="00BC5719" w:rsidRPr="006A1907" w:rsidRDefault="00BC5719" w:rsidP="00B4587F">
            <w:pPr>
              <w:snapToGrid w:val="0"/>
              <w:rPr>
                <w:rFonts w:ascii="Garamond" w:hAnsi="Garamond"/>
              </w:rPr>
            </w:pPr>
            <w:proofErr w:type="spellStart"/>
            <w:r w:rsidRPr="006A1907">
              <w:rPr>
                <w:rFonts w:ascii="Garamond" w:hAnsi="Garamond"/>
              </w:rPr>
              <w:t>Плак</w:t>
            </w:r>
            <w:proofErr w:type="gramStart"/>
            <w:r w:rsidRPr="006A1907">
              <w:rPr>
                <w:rFonts w:ascii="Garamond" w:hAnsi="Garamond"/>
              </w:rPr>
              <w:t>.м</w:t>
            </w:r>
            <w:proofErr w:type="gramEnd"/>
            <w:r w:rsidRPr="006A1907">
              <w:rPr>
                <w:rFonts w:ascii="Garamond" w:hAnsi="Garamond"/>
              </w:rPr>
              <w:t>еталл</w:t>
            </w:r>
            <w:proofErr w:type="spellEnd"/>
            <w:r w:rsidRPr="006A1907">
              <w:rPr>
                <w:rFonts w:ascii="Garamond" w:hAnsi="Garamond"/>
              </w:rPr>
              <w:t xml:space="preserve"> – снаружи - RAL 5005,</w:t>
            </w:r>
            <w:r w:rsidRPr="006A1907">
              <w:rPr>
                <w:rFonts w:ascii="Garamond" w:hAnsi="Garamond"/>
                <w:b/>
              </w:rPr>
              <w:t xml:space="preserve"> </w:t>
            </w:r>
            <w:r w:rsidRPr="006A1907">
              <w:rPr>
                <w:rFonts w:ascii="Garamond" w:hAnsi="Garamond"/>
              </w:rPr>
              <w:t>внутри - белый</w:t>
            </w:r>
          </w:p>
          <w:p w:rsidR="00BC5719" w:rsidRPr="006A1907" w:rsidRDefault="00BC5719" w:rsidP="00B4587F">
            <w:pPr>
              <w:rPr>
                <w:rFonts w:ascii="Garamond" w:hAnsi="Garamond"/>
              </w:rPr>
            </w:pPr>
            <w:r w:rsidRPr="006A1907">
              <w:rPr>
                <w:rFonts w:ascii="Garamond" w:hAnsi="Garamond"/>
              </w:rPr>
              <w:t>Алюминий, нержавейка и оцинковка - серый</w:t>
            </w:r>
          </w:p>
        </w:tc>
      </w:tr>
      <w:tr w:rsidR="00BC5719" w:rsidRPr="006A1907" w:rsidTr="002D44D3">
        <w:tblPrEx>
          <w:tblLook w:val="0000" w:firstRow="0" w:lastRow="0" w:firstColumn="0" w:lastColumn="0" w:noHBand="0" w:noVBand="0"/>
        </w:tblPrEx>
        <w:tc>
          <w:tcPr>
            <w:tcW w:w="4394" w:type="dxa"/>
            <w:shd w:val="clear" w:color="auto" w:fill="auto"/>
            <w:vAlign w:val="center"/>
          </w:tcPr>
          <w:p w:rsidR="00BC5719" w:rsidRPr="006A1907" w:rsidRDefault="00BC5719" w:rsidP="00B4587F">
            <w:pPr>
              <w:snapToGrid w:val="0"/>
              <w:rPr>
                <w:rFonts w:ascii="Garamond" w:hAnsi="Garamond"/>
              </w:rPr>
            </w:pPr>
          </w:p>
        </w:tc>
        <w:tc>
          <w:tcPr>
            <w:tcW w:w="5387" w:type="dxa"/>
            <w:shd w:val="clear" w:color="auto" w:fill="auto"/>
          </w:tcPr>
          <w:p w:rsidR="00BC5719" w:rsidRPr="006A1907" w:rsidRDefault="00BC5719" w:rsidP="00B4587F">
            <w:pPr>
              <w:rPr>
                <w:rFonts w:ascii="Garamond" w:hAnsi="Garamond"/>
              </w:rPr>
            </w:pPr>
            <w:r w:rsidRPr="006A1907">
              <w:rPr>
                <w:rFonts w:ascii="Garamond" w:hAnsi="Garamond"/>
              </w:rPr>
              <w:t>Полоса белого цвета по ГОСТ 52508-2005 года</w:t>
            </w:r>
          </w:p>
        </w:tc>
      </w:tr>
      <w:tr w:rsidR="00BC5719" w:rsidRPr="006A1907" w:rsidTr="002D44D3">
        <w:tblPrEx>
          <w:tblLook w:val="0000" w:firstRow="0" w:lastRow="0" w:firstColumn="0" w:lastColumn="0" w:noHBand="0" w:noVBand="0"/>
        </w:tblPrEx>
        <w:tc>
          <w:tcPr>
            <w:tcW w:w="4394" w:type="dxa"/>
            <w:shd w:val="clear" w:color="auto" w:fill="auto"/>
            <w:vAlign w:val="center"/>
          </w:tcPr>
          <w:p w:rsidR="00BC5719" w:rsidRPr="006A1907" w:rsidRDefault="00BC5719" w:rsidP="00B4587F">
            <w:pPr>
              <w:snapToGrid w:val="0"/>
              <w:rPr>
                <w:rFonts w:ascii="Garamond" w:hAnsi="Garamond"/>
              </w:rPr>
            </w:pPr>
          </w:p>
        </w:tc>
        <w:tc>
          <w:tcPr>
            <w:tcW w:w="5387" w:type="dxa"/>
            <w:shd w:val="clear" w:color="auto" w:fill="auto"/>
          </w:tcPr>
          <w:p w:rsidR="00BC5719" w:rsidRPr="006A1907" w:rsidRDefault="00BC5719" w:rsidP="00B4587F">
            <w:pPr>
              <w:rPr>
                <w:rFonts w:ascii="Garamond" w:hAnsi="Garamond"/>
              </w:rPr>
            </w:pPr>
            <w:r w:rsidRPr="006A1907">
              <w:rPr>
                <w:rFonts w:ascii="Garamond" w:hAnsi="Garamond"/>
              </w:rPr>
              <w:t xml:space="preserve">Заземление </w:t>
            </w:r>
          </w:p>
        </w:tc>
      </w:tr>
      <w:tr w:rsidR="00BC5719" w:rsidRPr="006A1907" w:rsidTr="002D44D3">
        <w:tblPrEx>
          <w:tblLook w:val="0000" w:firstRow="0" w:lastRow="0" w:firstColumn="0" w:lastColumn="0" w:noHBand="0" w:noVBand="0"/>
        </w:tblPrEx>
        <w:tc>
          <w:tcPr>
            <w:tcW w:w="4394" w:type="dxa"/>
            <w:shd w:val="clear" w:color="auto" w:fill="auto"/>
            <w:vAlign w:val="center"/>
          </w:tcPr>
          <w:p w:rsidR="00BC5719" w:rsidRPr="006A1907" w:rsidRDefault="00BC5719" w:rsidP="00B4587F">
            <w:pPr>
              <w:snapToGrid w:val="0"/>
              <w:rPr>
                <w:rFonts w:ascii="Garamond" w:hAnsi="Garamond"/>
              </w:rPr>
            </w:pPr>
          </w:p>
        </w:tc>
        <w:tc>
          <w:tcPr>
            <w:tcW w:w="5387" w:type="dxa"/>
            <w:shd w:val="clear" w:color="auto" w:fill="auto"/>
          </w:tcPr>
          <w:p w:rsidR="00BC5719" w:rsidRPr="006A1907" w:rsidRDefault="00BC5719" w:rsidP="00B4587F">
            <w:pPr>
              <w:rPr>
                <w:rFonts w:ascii="Garamond" w:hAnsi="Garamond"/>
              </w:rPr>
            </w:pPr>
            <w:r w:rsidRPr="006A1907">
              <w:rPr>
                <w:rFonts w:ascii="Garamond" w:hAnsi="Garamond"/>
              </w:rPr>
              <w:t>Гидравлический домкрат</w:t>
            </w:r>
          </w:p>
        </w:tc>
      </w:tr>
    </w:tbl>
    <w:p w:rsidR="00BC5719" w:rsidRPr="006A1907" w:rsidRDefault="00BC5719" w:rsidP="00BC5719">
      <w:pPr>
        <w:spacing w:line="220" w:lineRule="exact"/>
        <w:ind w:left="539"/>
        <w:rPr>
          <w:rFonts w:ascii="Garamond" w:hAnsi="Garamond"/>
        </w:rPr>
      </w:pPr>
    </w:p>
    <w:p w:rsidR="00BC5719" w:rsidRPr="00DF58F4" w:rsidRDefault="00BC5719" w:rsidP="00BC5719">
      <w:pPr>
        <w:tabs>
          <w:tab w:val="left" w:pos="-7848"/>
        </w:tabs>
        <w:spacing w:line="220" w:lineRule="exact"/>
        <w:ind w:right="-108"/>
        <w:rPr>
          <w:rFonts w:ascii="Garamond" w:hAnsi="Garamond"/>
          <w:b/>
          <w:caps/>
        </w:rPr>
      </w:pPr>
      <w:r w:rsidRPr="00DF58F4">
        <w:rPr>
          <w:rFonts w:ascii="Garamond" w:hAnsi="Garamond"/>
          <w:b/>
          <w:caps/>
        </w:rPr>
        <w:t xml:space="preserve">Грузоподъемность </w:t>
      </w:r>
      <w:proofErr w:type="gramStart"/>
      <w:r w:rsidRPr="00DF58F4">
        <w:rPr>
          <w:rFonts w:ascii="Garamond" w:hAnsi="Garamond"/>
          <w:b/>
          <w:caps/>
        </w:rPr>
        <w:t xml:space="preserve">( </w:t>
      </w:r>
      <w:proofErr w:type="gramEnd"/>
      <w:r w:rsidRPr="00DF58F4">
        <w:rPr>
          <w:rFonts w:ascii="Garamond" w:hAnsi="Garamond"/>
          <w:b/>
          <w:caps/>
        </w:rPr>
        <w:t>вес перевозимого груза без учета надстройки) полуприцепа после переоборудования минимум 24000 кг.</w:t>
      </w:r>
    </w:p>
    <w:p w:rsidR="009414F0" w:rsidRPr="006A1907" w:rsidRDefault="009414F0" w:rsidP="00160ED9">
      <w:pPr>
        <w:pStyle w:val="a4"/>
        <w:ind w:left="4956" w:firstLine="708"/>
        <w:rPr>
          <w:rFonts w:ascii="Garamond" w:hAnsi="Garamond"/>
        </w:rPr>
      </w:pPr>
    </w:p>
    <w:p w:rsidR="00942FA2" w:rsidRPr="006A1907" w:rsidRDefault="00942FA2" w:rsidP="00942FA2">
      <w:pPr>
        <w:tabs>
          <w:tab w:val="left" w:pos="-142"/>
        </w:tabs>
        <w:spacing w:after="0" w:line="240" w:lineRule="auto"/>
        <w:jc w:val="both"/>
        <w:rPr>
          <w:rFonts w:ascii="Garamond" w:eastAsia="Times New Roman" w:hAnsi="Garamond"/>
          <w:lang w:eastAsia="ru-RU"/>
        </w:rPr>
      </w:pPr>
      <w:r w:rsidRPr="006A1907">
        <w:rPr>
          <w:rFonts w:ascii="Garamond" w:eastAsia="Times New Roman" w:hAnsi="Garamond"/>
          <w:b/>
          <w:lang w:eastAsia="ru-RU"/>
        </w:rPr>
        <w:t>Количественные характеристики (количество закупаемого товара):</w:t>
      </w:r>
      <w:r w:rsidRPr="006A1907">
        <w:rPr>
          <w:rFonts w:ascii="Garamond" w:eastAsia="Times New Roman" w:hAnsi="Garamond"/>
          <w:lang w:eastAsia="ru-RU"/>
        </w:rPr>
        <w:t xml:space="preserve"> 1 (одна) единица.</w:t>
      </w:r>
    </w:p>
    <w:p w:rsidR="00942FA2" w:rsidRPr="006A1907" w:rsidRDefault="00942FA2" w:rsidP="00942FA2">
      <w:pPr>
        <w:spacing w:after="0" w:line="240" w:lineRule="auto"/>
        <w:rPr>
          <w:rFonts w:ascii="Garamond" w:eastAsia="Times New Roman" w:hAnsi="Garamond"/>
          <w:b/>
          <w:lang w:eastAsia="ru-RU"/>
        </w:rPr>
      </w:pPr>
      <w:r w:rsidRPr="006A1907">
        <w:rPr>
          <w:rFonts w:ascii="Garamond" w:eastAsia="Times New Roman" w:hAnsi="Garamond"/>
          <w:b/>
          <w:lang w:eastAsia="ru-RU"/>
        </w:rPr>
        <w:t>Качественные характеристики:</w:t>
      </w:r>
    </w:p>
    <w:p w:rsidR="00942FA2" w:rsidRPr="006A1907" w:rsidRDefault="00942FA2" w:rsidP="00942FA2">
      <w:pPr>
        <w:spacing w:after="0" w:line="240" w:lineRule="auto"/>
        <w:jc w:val="both"/>
        <w:outlineLvl w:val="0"/>
        <w:rPr>
          <w:rFonts w:ascii="Garamond" w:eastAsia="ヒラギノ角ゴ Pro W3" w:hAnsi="Garamond"/>
          <w:color w:val="000000"/>
          <w:lang w:eastAsia="ru-RU"/>
        </w:rPr>
      </w:pPr>
      <w:r w:rsidRPr="006A1907">
        <w:rPr>
          <w:rFonts w:ascii="Garamond" w:eastAsia="ヒラギノ角ゴ Pro W3" w:hAnsi="Garamond"/>
          <w:color w:val="000000"/>
          <w:lang w:eastAsia="ru-RU"/>
        </w:rPr>
        <w:t xml:space="preserve">Автотранспортные средства должны соответствовать требованиям, установленным Техническим регламентом о безопасности колесных транспортных средств, утвержденным постановлением Правительства РФ от 10.09.2009 № 720.  </w:t>
      </w:r>
    </w:p>
    <w:p w:rsidR="00942FA2" w:rsidRPr="006A1907" w:rsidRDefault="00942FA2" w:rsidP="00942FA2">
      <w:pPr>
        <w:spacing w:after="0" w:line="240" w:lineRule="auto"/>
        <w:rPr>
          <w:rFonts w:ascii="Garamond" w:eastAsia="Times New Roman" w:hAnsi="Garamond"/>
          <w:b/>
          <w:color w:val="000000"/>
          <w:lang w:eastAsia="ru-RU"/>
        </w:rPr>
      </w:pPr>
      <w:r w:rsidRPr="006A1907">
        <w:rPr>
          <w:rFonts w:ascii="Garamond" w:eastAsia="Times New Roman" w:hAnsi="Garamond"/>
          <w:b/>
          <w:color w:val="000000"/>
          <w:lang w:eastAsia="ru-RU"/>
        </w:rPr>
        <w:t>Требования к безопасности:</w:t>
      </w:r>
    </w:p>
    <w:p w:rsidR="00942FA2" w:rsidRPr="006A1907" w:rsidRDefault="00942FA2" w:rsidP="00942FA2">
      <w:pPr>
        <w:spacing w:after="0" w:line="240" w:lineRule="auto"/>
        <w:jc w:val="both"/>
        <w:outlineLvl w:val="0"/>
        <w:rPr>
          <w:rFonts w:ascii="Garamond" w:eastAsia="ヒラギノ角ゴ Pro W3" w:hAnsi="Garamond"/>
          <w:color w:val="000000"/>
          <w:lang w:eastAsia="ru-RU"/>
        </w:rPr>
      </w:pPr>
      <w:r w:rsidRPr="006A1907">
        <w:rPr>
          <w:rFonts w:ascii="Garamond" w:eastAsia="ヒラギノ角ゴ Pro W3" w:hAnsi="Garamond"/>
          <w:color w:val="000000"/>
          <w:lang w:eastAsia="ru-RU"/>
        </w:rPr>
        <w:t xml:space="preserve">    Транспортные средства должны быть в исправном состоянии, без внешних повреждений и скрытых дефектов. Транспортные средства должны быть новыми, ранее не эксплуатируемыми.</w:t>
      </w:r>
    </w:p>
    <w:p w:rsidR="00942FA2" w:rsidRPr="006A1907" w:rsidRDefault="00942FA2" w:rsidP="00942FA2">
      <w:pPr>
        <w:spacing w:after="0" w:line="240" w:lineRule="auto"/>
        <w:jc w:val="both"/>
        <w:outlineLvl w:val="0"/>
        <w:rPr>
          <w:rFonts w:ascii="Garamond" w:eastAsia="ヒラギノ角ゴ Pro W3" w:hAnsi="Garamond"/>
          <w:color w:val="000000"/>
          <w:lang w:eastAsia="ru-RU"/>
        </w:rPr>
      </w:pPr>
      <w:r w:rsidRPr="006A1907">
        <w:rPr>
          <w:rFonts w:ascii="Garamond" w:eastAsia="ヒラギノ角ゴ Pro W3" w:hAnsi="Garamond"/>
          <w:color w:val="000000"/>
          <w:lang w:eastAsia="ru-RU"/>
        </w:rPr>
        <w:t xml:space="preserve">    Качество транспортного средства должно соответствовать действующим государственным стандартам и техническим требованиям.     </w:t>
      </w:r>
    </w:p>
    <w:p w:rsidR="00942FA2" w:rsidRPr="006A1907" w:rsidRDefault="00942FA2" w:rsidP="00942FA2">
      <w:pPr>
        <w:spacing w:after="0" w:line="240" w:lineRule="auto"/>
        <w:jc w:val="both"/>
        <w:outlineLvl w:val="0"/>
        <w:rPr>
          <w:rFonts w:ascii="Garamond" w:eastAsia="ヒラギノ角ゴ Pro W3" w:hAnsi="Garamond"/>
          <w:b/>
          <w:color w:val="000000"/>
          <w:lang w:eastAsia="ru-RU"/>
        </w:rPr>
      </w:pPr>
      <w:r w:rsidRPr="006A1907">
        <w:rPr>
          <w:rFonts w:ascii="Garamond" w:eastAsia="ヒラギノ角ゴ Pro W3" w:hAnsi="Garamond"/>
          <w:b/>
          <w:color w:val="000000"/>
          <w:lang w:eastAsia="ru-RU"/>
        </w:rPr>
        <w:t>Требования к отгрузке товара:</w:t>
      </w:r>
    </w:p>
    <w:p w:rsidR="00D418BE" w:rsidRDefault="00942FA2" w:rsidP="00942FA2">
      <w:pPr>
        <w:spacing w:after="0" w:line="240" w:lineRule="auto"/>
        <w:jc w:val="both"/>
        <w:outlineLvl w:val="0"/>
        <w:rPr>
          <w:rFonts w:ascii="Garamond" w:eastAsia="ヒラギノ角ゴ Pro W3" w:hAnsi="Garamond"/>
          <w:color w:val="000000"/>
          <w:lang w:eastAsia="ru-RU"/>
        </w:rPr>
      </w:pPr>
      <w:r w:rsidRPr="006A1907">
        <w:rPr>
          <w:rFonts w:ascii="Garamond" w:eastAsia="ヒラギノ角ゴ Pro W3" w:hAnsi="Garamond"/>
          <w:color w:val="000000"/>
          <w:lang w:eastAsia="ru-RU"/>
        </w:rPr>
        <w:t xml:space="preserve">     Самовывоз со склада Поставщика, расположенного в </w:t>
      </w:r>
      <w:r w:rsidR="00D418BE" w:rsidRPr="00D418BE">
        <w:rPr>
          <w:rFonts w:ascii="Garamond" w:eastAsia="ヒラギノ角ゴ Pro W3" w:hAnsi="Garamond"/>
          <w:color w:val="000000"/>
          <w:lang w:eastAsia="ru-RU"/>
        </w:rPr>
        <w:t xml:space="preserve">населенных пунктах на территории Центрального или Приволжского федеральных округов. </w:t>
      </w:r>
    </w:p>
    <w:p w:rsidR="00942FA2" w:rsidRPr="006A1907" w:rsidRDefault="00942FA2" w:rsidP="00942FA2">
      <w:pPr>
        <w:spacing w:after="0" w:line="240" w:lineRule="auto"/>
        <w:jc w:val="both"/>
        <w:outlineLvl w:val="0"/>
        <w:rPr>
          <w:rFonts w:ascii="Garamond" w:eastAsia="ヒラギノ角ゴ Pro W3" w:hAnsi="Garamond"/>
          <w:b/>
          <w:color w:val="000000"/>
          <w:lang w:eastAsia="ru-RU"/>
        </w:rPr>
      </w:pPr>
      <w:r w:rsidRPr="006A1907">
        <w:rPr>
          <w:rFonts w:ascii="Garamond" w:eastAsia="ヒラギノ角ゴ Pro W3" w:hAnsi="Garamond"/>
          <w:b/>
          <w:color w:val="000000"/>
          <w:lang w:eastAsia="ru-RU"/>
        </w:rPr>
        <w:t>Требования к упаковке</w:t>
      </w:r>
      <w:r w:rsidR="00A41932">
        <w:rPr>
          <w:rFonts w:ascii="Garamond" w:eastAsia="ヒラギノ角ゴ Pro W3" w:hAnsi="Garamond"/>
          <w:b/>
          <w:color w:val="000000"/>
          <w:lang w:eastAsia="ru-RU"/>
        </w:rPr>
        <w:t>, к результатам</w:t>
      </w:r>
      <w:r w:rsidRPr="006A1907">
        <w:rPr>
          <w:rFonts w:ascii="Garamond" w:eastAsia="ヒラギノ角ゴ Pro W3" w:hAnsi="Garamond"/>
          <w:b/>
          <w:color w:val="000000"/>
          <w:lang w:eastAsia="ru-RU"/>
        </w:rPr>
        <w:t>:</w:t>
      </w:r>
    </w:p>
    <w:p w:rsidR="00942FA2" w:rsidRPr="006A1907" w:rsidRDefault="00942FA2" w:rsidP="00942FA2">
      <w:pPr>
        <w:spacing w:after="0" w:line="240" w:lineRule="auto"/>
        <w:jc w:val="both"/>
        <w:outlineLvl w:val="0"/>
        <w:rPr>
          <w:rFonts w:ascii="Garamond" w:eastAsia="ヒラギノ角ゴ Pro W3" w:hAnsi="Garamond"/>
          <w:color w:val="000000"/>
          <w:lang w:eastAsia="ru-RU"/>
        </w:rPr>
      </w:pPr>
      <w:r w:rsidRPr="006A1907">
        <w:rPr>
          <w:rFonts w:ascii="Garamond" w:eastAsia="ヒラギノ角ゴ Pro W3" w:hAnsi="Garamond"/>
          <w:color w:val="000000"/>
          <w:lang w:eastAsia="ru-RU"/>
        </w:rPr>
        <w:t xml:space="preserve">     Не предусмотрены.</w:t>
      </w:r>
    </w:p>
    <w:p w:rsidR="00942FA2" w:rsidRPr="006A1907" w:rsidRDefault="00942FA2" w:rsidP="00ED3D9E">
      <w:pPr>
        <w:spacing w:after="0" w:line="240" w:lineRule="auto"/>
        <w:jc w:val="both"/>
        <w:outlineLvl w:val="0"/>
        <w:rPr>
          <w:rFonts w:ascii="Garamond" w:eastAsia="ヒラギノ角ゴ Pro W3" w:hAnsi="Garamond"/>
          <w:color w:val="000000"/>
          <w:lang w:eastAsia="ru-RU"/>
        </w:rPr>
      </w:pPr>
      <w:r w:rsidRPr="006A1907">
        <w:rPr>
          <w:rFonts w:ascii="Garamond" w:eastAsia="ヒラギノ角ゴ Pro W3" w:hAnsi="Garamond"/>
          <w:b/>
          <w:color w:val="000000"/>
          <w:lang w:eastAsia="ru-RU"/>
        </w:rPr>
        <w:t>Иные требования, связанные с определением соответствия поставляемог</w:t>
      </w:r>
      <w:r w:rsidR="00ED3D9E">
        <w:rPr>
          <w:rFonts w:ascii="Garamond" w:eastAsia="ヒラギノ角ゴ Pro W3" w:hAnsi="Garamond"/>
          <w:b/>
          <w:color w:val="000000"/>
          <w:lang w:eastAsia="ru-RU"/>
        </w:rPr>
        <w:t xml:space="preserve">о товара потребностям Заказчика: </w:t>
      </w:r>
      <w:r w:rsidR="00ED3D9E" w:rsidRPr="00ED3D9E">
        <w:rPr>
          <w:rFonts w:ascii="Garamond" w:eastAsia="ヒラギノ角ゴ Pro W3" w:hAnsi="Garamond"/>
          <w:color w:val="000000"/>
          <w:lang w:eastAsia="ru-RU"/>
        </w:rPr>
        <w:t>не предусмотрены.</w:t>
      </w:r>
    </w:p>
    <w:p w:rsidR="00256054" w:rsidRDefault="00256054" w:rsidP="00160ED9">
      <w:pPr>
        <w:pStyle w:val="a4"/>
        <w:ind w:left="4956" w:firstLine="708"/>
        <w:rPr>
          <w:rFonts w:ascii="Garamond" w:hAnsi="Garamond"/>
        </w:rPr>
      </w:pPr>
    </w:p>
    <w:p w:rsidR="00ED3D9E" w:rsidRDefault="00ED3D9E" w:rsidP="00160ED9">
      <w:pPr>
        <w:pStyle w:val="a4"/>
        <w:ind w:left="4956" w:firstLine="708"/>
        <w:rPr>
          <w:rFonts w:ascii="Garamond" w:hAnsi="Garamond"/>
        </w:rPr>
      </w:pPr>
    </w:p>
    <w:p w:rsidR="00ED3D9E" w:rsidRDefault="00ED3D9E" w:rsidP="00160ED9">
      <w:pPr>
        <w:pStyle w:val="a4"/>
        <w:ind w:left="4956" w:firstLine="708"/>
        <w:rPr>
          <w:rFonts w:ascii="Garamond" w:hAnsi="Garamond"/>
        </w:rPr>
      </w:pPr>
    </w:p>
    <w:p w:rsidR="00ED3D9E" w:rsidRDefault="00ED3D9E" w:rsidP="00160ED9">
      <w:pPr>
        <w:pStyle w:val="a4"/>
        <w:ind w:left="4956" w:firstLine="708"/>
        <w:rPr>
          <w:rFonts w:ascii="Garamond" w:hAnsi="Garamond"/>
        </w:rPr>
      </w:pPr>
    </w:p>
    <w:p w:rsidR="00ED3D9E" w:rsidRDefault="00ED3D9E" w:rsidP="00160ED9">
      <w:pPr>
        <w:pStyle w:val="a4"/>
        <w:ind w:left="4956" w:firstLine="708"/>
        <w:rPr>
          <w:rFonts w:ascii="Garamond" w:hAnsi="Garamond"/>
        </w:rPr>
      </w:pPr>
    </w:p>
    <w:p w:rsidR="00ED3D9E" w:rsidRDefault="00ED3D9E" w:rsidP="00160ED9">
      <w:pPr>
        <w:pStyle w:val="a4"/>
        <w:ind w:left="4956" w:firstLine="708"/>
        <w:rPr>
          <w:rFonts w:ascii="Garamond" w:hAnsi="Garamond"/>
        </w:rPr>
      </w:pPr>
    </w:p>
    <w:p w:rsidR="00ED3D9E" w:rsidRDefault="00ED3D9E" w:rsidP="00160ED9">
      <w:pPr>
        <w:pStyle w:val="a4"/>
        <w:ind w:left="4956" w:firstLine="708"/>
        <w:rPr>
          <w:rFonts w:ascii="Garamond" w:hAnsi="Garamond"/>
        </w:rPr>
      </w:pPr>
    </w:p>
    <w:p w:rsidR="00ED3D9E" w:rsidRDefault="00ED3D9E" w:rsidP="00160ED9">
      <w:pPr>
        <w:pStyle w:val="a4"/>
        <w:ind w:left="4956" w:firstLine="708"/>
        <w:rPr>
          <w:rFonts w:ascii="Garamond" w:hAnsi="Garamond"/>
        </w:rPr>
      </w:pPr>
    </w:p>
    <w:p w:rsidR="00ED3D9E" w:rsidRPr="006A1907" w:rsidRDefault="00ED3D9E" w:rsidP="00160ED9">
      <w:pPr>
        <w:pStyle w:val="a4"/>
        <w:ind w:left="4956" w:firstLine="708"/>
        <w:rPr>
          <w:rFonts w:ascii="Garamond" w:hAnsi="Garamond"/>
        </w:rPr>
      </w:pPr>
    </w:p>
    <w:p w:rsidR="00942FA2" w:rsidRDefault="00942FA2" w:rsidP="00160ED9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273B6F" w:rsidRPr="006A1907" w:rsidRDefault="00273B6F" w:rsidP="00160ED9">
      <w:pPr>
        <w:pStyle w:val="a4"/>
        <w:ind w:left="4956" w:firstLine="708"/>
        <w:rPr>
          <w:rFonts w:ascii="Garamond" w:hAnsi="Garamond"/>
          <w:sz w:val="24"/>
          <w:szCs w:val="24"/>
        </w:rPr>
      </w:pPr>
      <w:r w:rsidRPr="006A1907">
        <w:rPr>
          <w:rFonts w:ascii="Garamond" w:hAnsi="Garamond"/>
          <w:sz w:val="24"/>
          <w:szCs w:val="24"/>
        </w:rPr>
        <w:t>Приложение 3</w:t>
      </w:r>
    </w:p>
    <w:p w:rsidR="00273B6F" w:rsidRPr="006A1907" w:rsidRDefault="00273B6F" w:rsidP="00A554A3">
      <w:pPr>
        <w:pStyle w:val="a4"/>
        <w:ind w:left="5664" w:firstLine="6"/>
        <w:rPr>
          <w:rFonts w:ascii="Garamond" w:hAnsi="Garamond"/>
          <w:sz w:val="24"/>
          <w:szCs w:val="24"/>
        </w:rPr>
      </w:pPr>
      <w:r w:rsidRPr="006A1907">
        <w:rPr>
          <w:rFonts w:ascii="Garamond" w:hAnsi="Garamond"/>
          <w:sz w:val="24"/>
          <w:szCs w:val="24"/>
        </w:rPr>
        <w:t>к документации об открытом запросе предложений</w:t>
      </w:r>
    </w:p>
    <w:p w:rsidR="00273B6F" w:rsidRPr="006A1907" w:rsidRDefault="00273B6F" w:rsidP="006A5840">
      <w:pPr>
        <w:pStyle w:val="a4"/>
        <w:rPr>
          <w:rFonts w:ascii="Garamond" w:hAnsi="Garamond"/>
          <w:sz w:val="24"/>
          <w:szCs w:val="24"/>
        </w:rPr>
      </w:pPr>
      <w:r w:rsidRPr="006A1907">
        <w:rPr>
          <w:rFonts w:ascii="Garamond" w:hAnsi="Garamond"/>
          <w:sz w:val="24"/>
          <w:szCs w:val="24"/>
        </w:rPr>
        <w:tab/>
      </w:r>
      <w:r w:rsidRPr="006A1907">
        <w:rPr>
          <w:rFonts w:ascii="Garamond" w:hAnsi="Garamond"/>
          <w:sz w:val="24"/>
          <w:szCs w:val="24"/>
        </w:rPr>
        <w:tab/>
      </w:r>
      <w:r w:rsidRPr="006A1907">
        <w:rPr>
          <w:rFonts w:ascii="Garamond" w:hAnsi="Garamond"/>
          <w:sz w:val="24"/>
          <w:szCs w:val="24"/>
        </w:rPr>
        <w:tab/>
      </w:r>
      <w:r w:rsidRPr="006A1907">
        <w:rPr>
          <w:rFonts w:ascii="Garamond" w:hAnsi="Garamond"/>
          <w:sz w:val="24"/>
          <w:szCs w:val="24"/>
        </w:rPr>
        <w:tab/>
      </w:r>
      <w:r w:rsidRPr="006A1907">
        <w:rPr>
          <w:rFonts w:ascii="Garamond" w:hAnsi="Garamond"/>
          <w:sz w:val="24"/>
          <w:szCs w:val="24"/>
        </w:rPr>
        <w:tab/>
      </w:r>
      <w:r w:rsidRPr="006A1907">
        <w:rPr>
          <w:rFonts w:ascii="Garamond" w:hAnsi="Garamond"/>
          <w:sz w:val="24"/>
          <w:szCs w:val="24"/>
        </w:rPr>
        <w:tab/>
      </w:r>
      <w:r w:rsidRPr="006A1907">
        <w:rPr>
          <w:rFonts w:ascii="Garamond" w:hAnsi="Garamond"/>
          <w:sz w:val="24"/>
          <w:szCs w:val="24"/>
        </w:rPr>
        <w:tab/>
      </w:r>
      <w:r w:rsidRPr="006A1907">
        <w:rPr>
          <w:rFonts w:ascii="Garamond" w:hAnsi="Garamond"/>
          <w:sz w:val="24"/>
          <w:szCs w:val="24"/>
        </w:rPr>
        <w:tab/>
      </w:r>
    </w:p>
    <w:p w:rsidR="00293793" w:rsidRPr="006A1907" w:rsidRDefault="00293793" w:rsidP="00160ED9">
      <w:pPr>
        <w:pStyle w:val="a4"/>
        <w:rPr>
          <w:rFonts w:ascii="Garamond" w:hAnsi="Garamond"/>
          <w:sz w:val="24"/>
          <w:szCs w:val="24"/>
        </w:rPr>
      </w:pPr>
      <w:r w:rsidRPr="006A1907">
        <w:rPr>
          <w:rFonts w:ascii="Garamond" w:hAnsi="Garamond"/>
          <w:sz w:val="24"/>
          <w:szCs w:val="24"/>
        </w:rPr>
        <w:t>Форма 3.1. Форма заявки на участие в открытом запросе предложений</w:t>
      </w:r>
    </w:p>
    <w:p w:rsidR="00293793" w:rsidRPr="006A1907" w:rsidRDefault="00293793" w:rsidP="00160ED9">
      <w:pPr>
        <w:pStyle w:val="a4"/>
        <w:rPr>
          <w:rFonts w:ascii="Garamond" w:hAnsi="Garamond"/>
          <w:sz w:val="24"/>
          <w:szCs w:val="24"/>
        </w:rPr>
      </w:pPr>
    </w:p>
    <w:p w:rsidR="00273B6F" w:rsidRPr="006A1907" w:rsidRDefault="00273B6F" w:rsidP="00160ED9">
      <w:pPr>
        <w:pStyle w:val="a4"/>
        <w:jc w:val="center"/>
        <w:rPr>
          <w:rFonts w:ascii="Garamond" w:hAnsi="Garamond"/>
          <w:b/>
          <w:sz w:val="24"/>
          <w:szCs w:val="24"/>
        </w:rPr>
      </w:pPr>
      <w:r w:rsidRPr="006A1907">
        <w:rPr>
          <w:rFonts w:ascii="Garamond" w:hAnsi="Garamond"/>
          <w:b/>
          <w:sz w:val="24"/>
          <w:szCs w:val="24"/>
        </w:rPr>
        <w:t xml:space="preserve">Заявка </w:t>
      </w:r>
    </w:p>
    <w:p w:rsidR="00273B6F" w:rsidRPr="006A1907" w:rsidRDefault="00273B6F" w:rsidP="00160ED9">
      <w:pPr>
        <w:pStyle w:val="a4"/>
        <w:jc w:val="center"/>
        <w:rPr>
          <w:rFonts w:ascii="Garamond" w:hAnsi="Garamond"/>
          <w:b/>
          <w:sz w:val="24"/>
          <w:szCs w:val="24"/>
        </w:rPr>
      </w:pPr>
      <w:r w:rsidRPr="006A1907">
        <w:rPr>
          <w:rFonts w:ascii="Garamond" w:hAnsi="Garamond"/>
          <w:b/>
          <w:sz w:val="24"/>
          <w:szCs w:val="24"/>
        </w:rPr>
        <w:t xml:space="preserve">на участие в открытом запросе предложений </w:t>
      </w:r>
    </w:p>
    <w:p w:rsidR="00273B6F" w:rsidRPr="006A1907" w:rsidRDefault="00273B6F" w:rsidP="008D2FE7">
      <w:pPr>
        <w:pStyle w:val="a4"/>
        <w:rPr>
          <w:rFonts w:ascii="Garamond" w:hAnsi="Garamond"/>
          <w:sz w:val="24"/>
          <w:szCs w:val="24"/>
        </w:rPr>
      </w:pPr>
    </w:p>
    <w:p w:rsidR="00273B6F" w:rsidRPr="006A1907" w:rsidRDefault="00273B6F" w:rsidP="008D2FE7">
      <w:pPr>
        <w:pStyle w:val="a4"/>
        <w:rPr>
          <w:rFonts w:ascii="Garamond" w:hAnsi="Garamond"/>
          <w:sz w:val="24"/>
          <w:szCs w:val="24"/>
        </w:rPr>
      </w:pPr>
      <w:r w:rsidRPr="006A1907">
        <w:rPr>
          <w:rFonts w:ascii="Garamond" w:hAnsi="Garamond"/>
          <w:sz w:val="24"/>
          <w:szCs w:val="24"/>
        </w:rPr>
        <w:tab/>
        <w:t>Данная заявка имеет статут оферты.</w:t>
      </w:r>
    </w:p>
    <w:p w:rsidR="00273B6F" w:rsidRPr="006A1907" w:rsidRDefault="00273B6F" w:rsidP="00492F00">
      <w:pPr>
        <w:pStyle w:val="a4"/>
        <w:ind w:firstLine="708"/>
        <w:rPr>
          <w:rFonts w:ascii="Garamond" w:hAnsi="Garamond"/>
          <w:b/>
          <w:sz w:val="24"/>
          <w:szCs w:val="24"/>
        </w:rPr>
      </w:pPr>
      <w:r w:rsidRPr="006A1907">
        <w:rPr>
          <w:rFonts w:ascii="Garamond" w:hAnsi="Garamond"/>
          <w:b/>
          <w:sz w:val="24"/>
          <w:szCs w:val="24"/>
        </w:rPr>
        <w:t>Анкета участника</w:t>
      </w:r>
    </w:p>
    <w:p w:rsidR="00273B6F" w:rsidRPr="006A1907" w:rsidRDefault="00273B6F" w:rsidP="00492F00">
      <w:pPr>
        <w:pStyle w:val="a4"/>
        <w:ind w:firstLine="708"/>
        <w:rPr>
          <w:rFonts w:ascii="Garamond" w:hAnsi="Garamond"/>
          <w:b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08"/>
        <w:gridCol w:w="5562"/>
        <w:gridCol w:w="3285"/>
      </w:tblGrid>
      <w:tr w:rsidR="00273B6F" w:rsidRPr="006A1907" w:rsidTr="00CC0D5A">
        <w:tc>
          <w:tcPr>
            <w:tcW w:w="1008" w:type="dxa"/>
          </w:tcPr>
          <w:p w:rsidR="00273B6F" w:rsidRPr="006A1907" w:rsidRDefault="00273B6F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6A1907">
              <w:rPr>
                <w:rFonts w:ascii="Garamond" w:hAnsi="Garamond"/>
                <w:sz w:val="24"/>
                <w:szCs w:val="24"/>
              </w:rPr>
              <w:t>1</w:t>
            </w:r>
          </w:p>
        </w:tc>
        <w:tc>
          <w:tcPr>
            <w:tcW w:w="5562" w:type="dxa"/>
          </w:tcPr>
          <w:p w:rsidR="00273B6F" w:rsidRPr="006A1907" w:rsidRDefault="00273B6F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6A1907">
              <w:rPr>
                <w:rFonts w:ascii="Garamond" w:hAnsi="Garamond"/>
                <w:sz w:val="24"/>
                <w:szCs w:val="24"/>
              </w:rPr>
              <w:t>Наименование участника (полное, сокращенное, фирменное наименование) (для юридического лица)\ФИО участника (для физического лица)</w:t>
            </w:r>
          </w:p>
        </w:tc>
        <w:tc>
          <w:tcPr>
            <w:tcW w:w="3285" w:type="dxa"/>
          </w:tcPr>
          <w:p w:rsidR="00273B6F" w:rsidRPr="006A1907" w:rsidRDefault="00273B6F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</w:p>
        </w:tc>
      </w:tr>
      <w:tr w:rsidR="00273B6F" w:rsidRPr="006A1907" w:rsidTr="00CC0D5A">
        <w:tc>
          <w:tcPr>
            <w:tcW w:w="1008" w:type="dxa"/>
          </w:tcPr>
          <w:p w:rsidR="00273B6F" w:rsidRPr="006A1907" w:rsidRDefault="00273B6F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6A1907">
              <w:rPr>
                <w:rFonts w:ascii="Garamond" w:hAnsi="Garamond"/>
                <w:sz w:val="24"/>
                <w:szCs w:val="24"/>
              </w:rPr>
              <w:t>2</w:t>
            </w:r>
          </w:p>
        </w:tc>
        <w:tc>
          <w:tcPr>
            <w:tcW w:w="5562" w:type="dxa"/>
          </w:tcPr>
          <w:p w:rsidR="00273B6F" w:rsidRPr="006A1907" w:rsidRDefault="00273B6F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6A1907">
              <w:rPr>
                <w:rFonts w:ascii="Garamond" w:hAnsi="Garamond"/>
                <w:sz w:val="24"/>
                <w:szCs w:val="24"/>
              </w:rPr>
              <w:t>Место нахождения (для юридического лица)\место жительства (для физического лица)</w:t>
            </w:r>
          </w:p>
        </w:tc>
        <w:tc>
          <w:tcPr>
            <w:tcW w:w="3285" w:type="dxa"/>
          </w:tcPr>
          <w:p w:rsidR="00273B6F" w:rsidRPr="006A1907" w:rsidRDefault="00273B6F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</w:p>
        </w:tc>
      </w:tr>
      <w:tr w:rsidR="00273B6F" w:rsidRPr="006A1907" w:rsidTr="00CC0D5A">
        <w:tc>
          <w:tcPr>
            <w:tcW w:w="1008" w:type="dxa"/>
          </w:tcPr>
          <w:p w:rsidR="00273B6F" w:rsidRPr="006A1907" w:rsidRDefault="00273B6F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6A1907">
              <w:rPr>
                <w:rFonts w:ascii="Garamond" w:hAnsi="Garamond"/>
                <w:sz w:val="24"/>
                <w:szCs w:val="24"/>
              </w:rPr>
              <w:t>3</w:t>
            </w:r>
          </w:p>
        </w:tc>
        <w:tc>
          <w:tcPr>
            <w:tcW w:w="5562" w:type="dxa"/>
          </w:tcPr>
          <w:p w:rsidR="00273B6F" w:rsidRPr="006A1907" w:rsidRDefault="00273B6F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6A1907">
              <w:rPr>
                <w:rFonts w:ascii="Garamond" w:hAnsi="Garamond"/>
                <w:sz w:val="24"/>
                <w:szCs w:val="24"/>
              </w:rPr>
              <w:t>Почтовый адрес</w:t>
            </w:r>
          </w:p>
        </w:tc>
        <w:tc>
          <w:tcPr>
            <w:tcW w:w="3285" w:type="dxa"/>
          </w:tcPr>
          <w:p w:rsidR="00273B6F" w:rsidRPr="006A1907" w:rsidRDefault="00273B6F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</w:p>
        </w:tc>
      </w:tr>
      <w:tr w:rsidR="00273B6F" w:rsidRPr="006A1907" w:rsidTr="00CC0D5A">
        <w:tc>
          <w:tcPr>
            <w:tcW w:w="1008" w:type="dxa"/>
          </w:tcPr>
          <w:p w:rsidR="00273B6F" w:rsidRPr="006A1907" w:rsidRDefault="00273B6F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6A1907">
              <w:rPr>
                <w:rFonts w:ascii="Garamond" w:hAnsi="Garamond"/>
                <w:sz w:val="24"/>
                <w:szCs w:val="24"/>
              </w:rPr>
              <w:t>4</w:t>
            </w:r>
          </w:p>
        </w:tc>
        <w:tc>
          <w:tcPr>
            <w:tcW w:w="5562" w:type="dxa"/>
          </w:tcPr>
          <w:p w:rsidR="00273B6F" w:rsidRPr="006A1907" w:rsidRDefault="00273B6F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6A1907">
              <w:rPr>
                <w:rFonts w:ascii="Garamond" w:hAnsi="Garamond"/>
                <w:sz w:val="24"/>
                <w:szCs w:val="24"/>
              </w:rPr>
              <w:t>Телефон, адрес электронной почты</w:t>
            </w:r>
          </w:p>
        </w:tc>
        <w:tc>
          <w:tcPr>
            <w:tcW w:w="3285" w:type="dxa"/>
          </w:tcPr>
          <w:p w:rsidR="00273B6F" w:rsidRPr="006A1907" w:rsidRDefault="00273B6F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</w:p>
        </w:tc>
      </w:tr>
      <w:tr w:rsidR="00273B6F" w:rsidRPr="006A1907" w:rsidTr="00CC0D5A">
        <w:tc>
          <w:tcPr>
            <w:tcW w:w="1008" w:type="dxa"/>
          </w:tcPr>
          <w:p w:rsidR="00273B6F" w:rsidRPr="006A1907" w:rsidRDefault="00273B6F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6A1907">
              <w:rPr>
                <w:rFonts w:ascii="Garamond" w:hAnsi="Garamond"/>
                <w:sz w:val="24"/>
                <w:szCs w:val="24"/>
              </w:rPr>
              <w:t>5</w:t>
            </w:r>
          </w:p>
        </w:tc>
        <w:tc>
          <w:tcPr>
            <w:tcW w:w="5562" w:type="dxa"/>
          </w:tcPr>
          <w:p w:rsidR="00273B6F" w:rsidRPr="006A1907" w:rsidRDefault="00273B6F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6A1907">
              <w:rPr>
                <w:rFonts w:ascii="Garamond" w:hAnsi="Garamond"/>
                <w:sz w:val="24"/>
                <w:szCs w:val="24"/>
              </w:rPr>
              <w:t>ФИО руководителя, должность руководителя в соответствии с учредительными документами юридического лица (для юридического лица)</w:t>
            </w:r>
          </w:p>
        </w:tc>
        <w:tc>
          <w:tcPr>
            <w:tcW w:w="3285" w:type="dxa"/>
          </w:tcPr>
          <w:p w:rsidR="00273B6F" w:rsidRPr="006A1907" w:rsidRDefault="00273B6F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</w:p>
        </w:tc>
      </w:tr>
      <w:tr w:rsidR="00273B6F" w:rsidRPr="006A1907" w:rsidTr="00CC0D5A">
        <w:tc>
          <w:tcPr>
            <w:tcW w:w="1008" w:type="dxa"/>
          </w:tcPr>
          <w:p w:rsidR="00273B6F" w:rsidRPr="006A1907" w:rsidRDefault="00273B6F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6A1907">
              <w:rPr>
                <w:rFonts w:ascii="Garamond" w:hAnsi="Garamond"/>
                <w:sz w:val="24"/>
                <w:szCs w:val="24"/>
              </w:rPr>
              <w:t>6</w:t>
            </w:r>
          </w:p>
        </w:tc>
        <w:tc>
          <w:tcPr>
            <w:tcW w:w="5562" w:type="dxa"/>
          </w:tcPr>
          <w:p w:rsidR="00273B6F" w:rsidRPr="006A1907" w:rsidRDefault="00273B6F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6A1907">
              <w:rPr>
                <w:rFonts w:ascii="Garamond" w:hAnsi="Garamond"/>
                <w:sz w:val="24"/>
                <w:szCs w:val="24"/>
              </w:rPr>
              <w:t>Банковские реквизиты</w:t>
            </w:r>
          </w:p>
        </w:tc>
        <w:tc>
          <w:tcPr>
            <w:tcW w:w="3285" w:type="dxa"/>
          </w:tcPr>
          <w:p w:rsidR="00273B6F" w:rsidRPr="006A1907" w:rsidRDefault="00273B6F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</w:p>
        </w:tc>
      </w:tr>
      <w:tr w:rsidR="00273B6F" w:rsidRPr="006A1907" w:rsidTr="00CC0D5A">
        <w:tc>
          <w:tcPr>
            <w:tcW w:w="1008" w:type="dxa"/>
          </w:tcPr>
          <w:p w:rsidR="00273B6F" w:rsidRPr="006A1907" w:rsidRDefault="00273B6F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6A1907">
              <w:rPr>
                <w:rFonts w:ascii="Garamond" w:hAnsi="Garamond"/>
                <w:sz w:val="24"/>
                <w:szCs w:val="24"/>
              </w:rPr>
              <w:t>7</w:t>
            </w:r>
          </w:p>
        </w:tc>
        <w:tc>
          <w:tcPr>
            <w:tcW w:w="5562" w:type="dxa"/>
          </w:tcPr>
          <w:p w:rsidR="00273B6F" w:rsidRPr="006A1907" w:rsidRDefault="00273B6F" w:rsidP="00942FA2">
            <w:pPr>
              <w:pStyle w:val="a4"/>
              <w:tabs>
                <w:tab w:val="left" w:pos="2079"/>
              </w:tabs>
              <w:rPr>
                <w:rFonts w:ascii="Garamond" w:hAnsi="Garamond"/>
                <w:sz w:val="24"/>
                <w:szCs w:val="24"/>
              </w:rPr>
            </w:pPr>
            <w:r w:rsidRPr="006A1907">
              <w:rPr>
                <w:rFonts w:ascii="Garamond" w:hAnsi="Garamond"/>
                <w:sz w:val="24"/>
                <w:szCs w:val="24"/>
              </w:rPr>
              <w:t>ИНН/КПП</w:t>
            </w:r>
            <w:r w:rsidR="00942FA2" w:rsidRPr="006A1907">
              <w:rPr>
                <w:rFonts w:ascii="Garamond" w:hAnsi="Garamond"/>
                <w:sz w:val="24"/>
                <w:szCs w:val="24"/>
              </w:rPr>
              <w:tab/>
            </w:r>
          </w:p>
        </w:tc>
        <w:tc>
          <w:tcPr>
            <w:tcW w:w="3285" w:type="dxa"/>
          </w:tcPr>
          <w:p w:rsidR="00273B6F" w:rsidRPr="006A1907" w:rsidRDefault="00273B6F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</w:p>
        </w:tc>
      </w:tr>
      <w:tr w:rsidR="00273B6F" w:rsidRPr="006A1907" w:rsidTr="00CC0D5A">
        <w:tc>
          <w:tcPr>
            <w:tcW w:w="1008" w:type="dxa"/>
          </w:tcPr>
          <w:p w:rsidR="00273B6F" w:rsidRPr="006A1907" w:rsidRDefault="00273B6F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6A1907">
              <w:rPr>
                <w:rFonts w:ascii="Garamond" w:hAnsi="Garamond"/>
                <w:sz w:val="24"/>
                <w:szCs w:val="24"/>
              </w:rPr>
              <w:t>8</w:t>
            </w:r>
          </w:p>
        </w:tc>
        <w:tc>
          <w:tcPr>
            <w:tcW w:w="5562" w:type="dxa"/>
          </w:tcPr>
          <w:p w:rsidR="00273B6F" w:rsidRPr="006A1907" w:rsidRDefault="00273B6F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6A1907">
              <w:rPr>
                <w:rFonts w:ascii="Garamond" w:hAnsi="Garamond"/>
                <w:sz w:val="24"/>
                <w:szCs w:val="24"/>
              </w:rPr>
              <w:t>ОГРН</w:t>
            </w:r>
          </w:p>
        </w:tc>
        <w:tc>
          <w:tcPr>
            <w:tcW w:w="3285" w:type="dxa"/>
          </w:tcPr>
          <w:p w:rsidR="00273B6F" w:rsidRPr="006A1907" w:rsidRDefault="00273B6F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</w:p>
        </w:tc>
      </w:tr>
    </w:tbl>
    <w:p w:rsidR="00273B6F" w:rsidRPr="006A1907" w:rsidRDefault="00273B6F" w:rsidP="008D2FE7">
      <w:pPr>
        <w:pStyle w:val="a4"/>
        <w:rPr>
          <w:rFonts w:ascii="Garamond" w:hAnsi="Garamond"/>
          <w:sz w:val="24"/>
          <w:szCs w:val="24"/>
        </w:rPr>
      </w:pPr>
    </w:p>
    <w:p w:rsidR="00273B6F" w:rsidRPr="00171B31" w:rsidRDefault="00D072DB" w:rsidP="00372D8D">
      <w:pPr>
        <w:jc w:val="both"/>
        <w:rPr>
          <w:rFonts w:ascii="Garamond" w:hAnsi="Garamond"/>
          <w:b/>
          <w:sz w:val="24"/>
          <w:szCs w:val="24"/>
        </w:rPr>
      </w:pPr>
      <w:r w:rsidRPr="00171B31">
        <w:rPr>
          <w:rFonts w:ascii="Garamond" w:hAnsi="Garamond"/>
          <w:b/>
          <w:sz w:val="24"/>
          <w:szCs w:val="24"/>
        </w:rPr>
        <w:t>Предложение участника закупки</w:t>
      </w:r>
      <w:r w:rsidR="00171B31" w:rsidRPr="00171B31">
        <w:rPr>
          <w:rFonts w:ascii="Garamond" w:hAnsi="Garamond"/>
          <w:b/>
          <w:sz w:val="24"/>
          <w:szCs w:val="24"/>
        </w:rPr>
        <w:t xml:space="preserve"> по критерию «Цена договора»</w:t>
      </w:r>
      <w:r w:rsidRPr="00171B31">
        <w:rPr>
          <w:rFonts w:ascii="Garamond" w:hAnsi="Garamond"/>
          <w:b/>
          <w:sz w:val="24"/>
          <w:szCs w:val="24"/>
        </w:rPr>
        <w:t>:</w:t>
      </w:r>
    </w:p>
    <w:tbl>
      <w:tblPr>
        <w:tblStyle w:val="a5"/>
        <w:tblW w:w="9889" w:type="dxa"/>
        <w:tblLook w:val="04A0" w:firstRow="1" w:lastRow="0" w:firstColumn="1" w:lastColumn="0" w:noHBand="0" w:noVBand="1"/>
      </w:tblPr>
      <w:tblGrid>
        <w:gridCol w:w="559"/>
        <w:gridCol w:w="2668"/>
        <w:gridCol w:w="2551"/>
        <w:gridCol w:w="851"/>
        <w:gridCol w:w="1276"/>
        <w:gridCol w:w="1984"/>
      </w:tblGrid>
      <w:tr w:rsidR="004B3437" w:rsidRPr="006A1907" w:rsidTr="004B3437">
        <w:tc>
          <w:tcPr>
            <w:tcW w:w="559" w:type="dxa"/>
          </w:tcPr>
          <w:p w:rsidR="004B3437" w:rsidRPr="006A1907" w:rsidRDefault="004B3437" w:rsidP="00DC73A6">
            <w:pPr>
              <w:pStyle w:val="a4"/>
              <w:jc w:val="center"/>
              <w:rPr>
                <w:rFonts w:ascii="Garamond" w:hAnsi="Garamond"/>
                <w:b/>
              </w:rPr>
            </w:pPr>
            <w:r w:rsidRPr="006A1907">
              <w:rPr>
                <w:rFonts w:ascii="Garamond" w:hAnsi="Garamond"/>
                <w:b/>
              </w:rPr>
              <w:t xml:space="preserve">№ </w:t>
            </w:r>
            <w:proofErr w:type="gramStart"/>
            <w:r w:rsidRPr="006A1907">
              <w:rPr>
                <w:rFonts w:ascii="Garamond" w:hAnsi="Garamond"/>
                <w:b/>
              </w:rPr>
              <w:t>п</w:t>
            </w:r>
            <w:proofErr w:type="gramEnd"/>
            <w:r w:rsidRPr="006A1907">
              <w:rPr>
                <w:rFonts w:ascii="Garamond" w:hAnsi="Garamond"/>
                <w:b/>
              </w:rPr>
              <w:t>/п</w:t>
            </w:r>
          </w:p>
        </w:tc>
        <w:tc>
          <w:tcPr>
            <w:tcW w:w="2668" w:type="dxa"/>
          </w:tcPr>
          <w:p w:rsidR="004B3437" w:rsidRPr="006A1907" w:rsidRDefault="004B3437" w:rsidP="004B3437">
            <w:pPr>
              <w:pStyle w:val="a4"/>
              <w:jc w:val="center"/>
              <w:rPr>
                <w:rFonts w:ascii="Garamond" w:hAnsi="Garamond"/>
                <w:b/>
              </w:rPr>
            </w:pPr>
            <w:r w:rsidRPr="006A1907">
              <w:rPr>
                <w:rFonts w:ascii="Garamond" w:eastAsia="Times New Roman" w:hAnsi="Garamond"/>
                <w:b/>
                <w:lang w:eastAsia="ru-RU"/>
              </w:rPr>
              <w:t>Наименование поставляемого товара (работ, услуг)</w:t>
            </w:r>
          </w:p>
        </w:tc>
        <w:tc>
          <w:tcPr>
            <w:tcW w:w="2551" w:type="dxa"/>
          </w:tcPr>
          <w:p w:rsidR="004B3437" w:rsidRPr="006A1907" w:rsidRDefault="004B3437" w:rsidP="00DC73A6">
            <w:pPr>
              <w:pStyle w:val="a4"/>
              <w:jc w:val="center"/>
              <w:rPr>
                <w:rFonts w:ascii="Garamond" w:hAnsi="Garamond"/>
                <w:b/>
              </w:rPr>
            </w:pPr>
            <w:r w:rsidRPr="006A1907">
              <w:rPr>
                <w:rFonts w:ascii="Garamond" w:eastAsia="Times New Roman" w:hAnsi="Garamond"/>
                <w:b/>
                <w:lang w:eastAsia="ru-RU"/>
              </w:rPr>
              <w:t>Ассортимент, технические и функциональные характеристики  (ГОСТ, ТУ и т.д.)</w:t>
            </w:r>
          </w:p>
        </w:tc>
        <w:tc>
          <w:tcPr>
            <w:tcW w:w="851" w:type="dxa"/>
          </w:tcPr>
          <w:p w:rsidR="004B3437" w:rsidRPr="006A1907" w:rsidRDefault="004B3437" w:rsidP="00DC73A6">
            <w:pPr>
              <w:pStyle w:val="a4"/>
              <w:jc w:val="center"/>
              <w:rPr>
                <w:rFonts w:ascii="Garamond" w:hAnsi="Garamond"/>
                <w:b/>
              </w:rPr>
            </w:pPr>
            <w:r w:rsidRPr="006A1907">
              <w:rPr>
                <w:rFonts w:ascii="Garamond" w:eastAsia="Times New Roman" w:hAnsi="Garamond"/>
                <w:b/>
                <w:lang w:eastAsia="ru-RU"/>
              </w:rPr>
              <w:t>Ед. изм.</w:t>
            </w:r>
          </w:p>
        </w:tc>
        <w:tc>
          <w:tcPr>
            <w:tcW w:w="1276" w:type="dxa"/>
          </w:tcPr>
          <w:p w:rsidR="004B3437" w:rsidRPr="006A1907" w:rsidRDefault="004B3437" w:rsidP="00DC73A6">
            <w:pPr>
              <w:pStyle w:val="a4"/>
              <w:jc w:val="center"/>
              <w:rPr>
                <w:rFonts w:ascii="Garamond" w:hAnsi="Garamond"/>
                <w:b/>
              </w:rPr>
            </w:pPr>
            <w:r w:rsidRPr="006A1907">
              <w:rPr>
                <w:rFonts w:ascii="Garamond" w:eastAsia="Times New Roman" w:hAnsi="Garamond"/>
                <w:b/>
                <w:lang w:eastAsia="ru-RU"/>
              </w:rPr>
              <w:t>Количество</w:t>
            </w:r>
          </w:p>
        </w:tc>
        <w:tc>
          <w:tcPr>
            <w:tcW w:w="1984" w:type="dxa"/>
          </w:tcPr>
          <w:p w:rsidR="004B3437" w:rsidRPr="006A1907" w:rsidRDefault="004B3437" w:rsidP="003F0CC3">
            <w:pPr>
              <w:pStyle w:val="a4"/>
              <w:jc w:val="center"/>
              <w:rPr>
                <w:rFonts w:ascii="Garamond" w:hAnsi="Garamond"/>
                <w:b/>
              </w:rPr>
            </w:pPr>
            <w:r w:rsidRPr="006A1907">
              <w:rPr>
                <w:rFonts w:ascii="Garamond" w:eastAsia="Times New Roman" w:hAnsi="Garamond"/>
                <w:b/>
                <w:lang w:eastAsia="ru-RU"/>
              </w:rPr>
              <w:t>Общая цена с учетом указанного, количества, с НДС, руб.</w:t>
            </w:r>
            <w:r w:rsidRPr="006A1907">
              <w:rPr>
                <w:rStyle w:val="aff"/>
                <w:rFonts w:ascii="Garamond" w:eastAsia="Times New Roman" w:hAnsi="Garamond"/>
                <w:b/>
                <w:lang w:eastAsia="ru-RU"/>
              </w:rPr>
              <w:footnoteReference w:id="1"/>
            </w:r>
          </w:p>
        </w:tc>
      </w:tr>
      <w:tr w:rsidR="004B3437" w:rsidRPr="006A1907" w:rsidTr="004B3437">
        <w:tc>
          <w:tcPr>
            <w:tcW w:w="559" w:type="dxa"/>
          </w:tcPr>
          <w:p w:rsidR="004B3437" w:rsidRPr="006A1907" w:rsidRDefault="004B3437" w:rsidP="00DC73A6">
            <w:pPr>
              <w:pStyle w:val="a4"/>
              <w:rPr>
                <w:rFonts w:ascii="Garamond" w:hAnsi="Garamond"/>
              </w:rPr>
            </w:pPr>
          </w:p>
        </w:tc>
        <w:tc>
          <w:tcPr>
            <w:tcW w:w="2668" w:type="dxa"/>
          </w:tcPr>
          <w:p w:rsidR="004B3437" w:rsidRPr="006A1907" w:rsidRDefault="004B3437" w:rsidP="00DC73A6">
            <w:pPr>
              <w:pStyle w:val="a4"/>
              <w:rPr>
                <w:rFonts w:ascii="Garamond" w:hAnsi="Garamond"/>
              </w:rPr>
            </w:pPr>
          </w:p>
        </w:tc>
        <w:tc>
          <w:tcPr>
            <w:tcW w:w="2551" w:type="dxa"/>
          </w:tcPr>
          <w:p w:rsidR="004B3437" w:rsidRPr="006A1907" w:rsidRDefault="004B3437" w:rsidP="00DC73A6">
            <w:pPr>
              <w:pStyle w:val="a4"/>
              <w:rPr>
                <w:rFonts w:ascii="Garamond" w:hAnsi="Garamond"/>
              </w:rPr>
            </w:pPr>
          </w:p>
        </w:tc>
        <w:tc>
          <w:tcPr>
            <w:tcW w:w="851" w:type="dxa"/>
          </w:tcPr>
          <w:p w:rsidR="004B3437" w:rsidRPr="006A1907" w:rsidRDefault="004B3437" w:rsidP="00DC73A6">
            <w:pPr>
              <w:pStyle w:val="a4"/>
              <w:rPr>
                <w:rFonts w:ascii="Garamond" w:hAnsi="Garamond"/>
              </w:rPr>
            </w:pPr>
          </w:p>
        </w:tc>
        <w:tc>
          <w:tcPr>
            <w:tcW w:w="1276" w:type="dxa"/>
          </w:tcPr>
          <w:p w:rsidR="004B3437" w:rsidRPr="006A1907" w:rsidRDefault="004B3437" w:rsidP="00DC73A6">
            <w:pPr>
              <w:pStyle w:val="a4"/>
              <w:rPr>
                <w:rFonts w:ascii="Garamond" w:hAnsi="Garamond"/>
              </w:rPr>
            </w:pPr>
          </w:p>
        </w:tc>
        <w:tc>
          <w:tcPr>
            <w:tcW w:w="1984" w:type="dxa"/>
          </w:tcPr>
          <w:p w:rsidR="004B3437" w:rsidRPr="006A1907" w:rsidRDefault="004B3437" w:rsidP="00DC73A6">
            <w:pPr>
              <w:pStyle w:val="a4"/>
              <w:rPr>
                <w:rFonts w:ascii="Garamond" w:hAnsi="Garamond"/>
              </w:rPr>
            </w:pPr>
          </w:p>
        </w:tc>
      </w:tr>
    </w:tbl>
    <w:p w:rsidR="00D648FB" w:rsidRPr="006A1907" w:rsidRDefault="00D648FB" w:rsidP="00D648FB">
      <w:pPr>
        <w:pStyle w:val="13"/>
        <w:rPr>
          <w:rFonts w:ascii="Garamond" w:hAnsi="Garamond"/>
          <w:b/>
          <w:sz w:val="24"/>
          <w:szCs w:val="24"/>
        </w:rPr>
      </w:pPr>
    </w:p>
    <w:p w:rsidR="00A07EDD" w:rsidRPr="006A1907" w:rsidRDefault="00D648FB" w:rsidP="00D648FB">
      <w:pPr>
        <w:pStyle w:val="13"/>
        <w:rPr>
          <w:rFonts w:ascii="Garamond" w:hAnsi="Garamond"/>
          <w:b/>
          <w:sz w:val="24"/>
          <w:szCs w:val="24"/>
        </w:rPr>
      </w:pPr>
      <w:r w:rsidRPr="006A1907">
        <w:rPr>
          <w:rFonts w:ascii="Garamond" w:hAnsi="Garamond"/>
          <w:b/>
          <w:sz w:val="24"/>
          <w:szCs w:val="24"/>
        </w:rPr>
        <w:t>Общая цена договора составляет _______________________ рублей, в том числе НДС __% в размере ___________________ рублей (</w:t>
      </w:r>
      <w:r w:rsidRPr="006A1907">
        <w:rPr>
          <w:rFonts w:ascii="Garamond" w:hAnsi="Garamond"/>
          <w:b/>
          <w:i/>
          <w:sz w:val="24"/>
          <w:szCs w:val="24"/>
        </w:rPr>
        <w:t>или указать, что НДС не начисляется</w:t>
      </w:r>
      <w:r w:rsidR="00DC73A6" w:rsidRPr="006A1907">
        <w:rPr>
          <w:rFonts w:ascii="Garamond" w:hAnsi="Garamond"/>
          <w:b/>
          <w:i/>
          <w:sz w:val="24"/>
          <w:szCs w:val="24"/>
        </w:rPr>
        <w:t xml:space="preserve"> в связи </w:t>
      </w:r>
      <w:proofErr w:type="gramStart"/>
      <w:r w:rsidR="00DC73A6" w:rsidRPr="006A1907">
        <w:rPr>
          <w:rFonts w:ascii="Garamond" w:hAnsi="Garamond"/>
          <w:b/>
          <w:i/>
          <w:sz w:val="24"/>
          <w:szCs w:val="24"/>
        </w:rPr>
        <w:t>с</w:t>
      </w:r>
      <w:proofErr w:type="gramEnd"/>
      <w:r w:rsidR="00DC73A6" w:rsidRPr="006A1907">
        <w:rPr>
          <w:rFonts w:ascii="Garamond" w:hAnsi="Garamond"/>
          <w:b/>
          <w:i/>
          <w:sz w:val="24"/>
          <w:szCs w:val="24"/>
        </w:rPr>
        <w:t xml:space="preserve"> …</w:t>
      </w:r>
      <w:r w:rsidRPr="006A1907">
        <w:rPr>
          <w:rFonts w:ascii="Garamond" w:hAnsi="Garamond"/>
          <w:b/>
          <w:i/>
          <w:sz w:val="24"/>
          <w:szCs w:val="24"/>
        </w:rPr>
        <w:t>).</w:t>
      </w:r>
    </w:p>
    <w:p w:rsidR="00D648FB" w:rsidRDefault="00942FA2" w:rsidP="0002496D">
      <w:pPr>
        <w:pStyle w:val="13"/>
        <w:ind w:firstLine="708"/>
        <w:jc w:val="both"/>
        <w:rPr>
          <w:rFonts w:ascii="Garamond" w:hAnsi="Garamond"/>
          <w:sz w:val="24"/>
          <w:szCs w:val="24"/>
        </w:rPr>
      </w:pPr>
      <w:r w:rsidRPr="006A1907">
        <w:rPr>
          <w:rFonts w:ascii="Garamond" w:hAnsi="Garamond"/>
          <w:sz w:val="24"/>
          <w:szCs w:val="24"/>
        </w:rPr>
        <w:t>В цену договора включены также расходы на доставку товара на склад Поставщика, стоимость работ по выполнению Поставщиком предпродажной подготовки товара, расходы на уплату таможенных пошлин, налогов, сборов  и других обязательных платежей.</w:t>
      </w:r>
    </w:p>
    <w:p w:rsidR="00D418BE" w:rsidRPr="006A1907" w:rsidRDefault="00D418BE" w:rsidP="0002496D">
      <w:pPr>
        <w:pStyle w:val="13"/>
        <w:ind w:firstLine="708"/>
        <w:jc w:val="both"/>
        <w:rPr>
          <w:rFonts w:ascii="Garamond" w:hAnsi="Garamond"/>
          <w:b/>
          <w:sz w:val="24"/>
          <w:szCs w:val="24"/>
        </w:rPr>
      </w:pPr>
    </w:p>
    <w:p w:rsidR="00171B31" w:rsidRPr="00D418BE" w:rsidRDefault="00171B31" w:rsidP="00171B31">
      <w:pPr>
        <w:pStyle w:val="a4"/>
        <w:rPr>
          <w:rFonts w:ascii="Garamond" w:hAnsi="Garamond"/>
          <w:b/>
          <w:sz w:val="24"/>
          <w:szCs w:val="24"/>
        </w:rPr>
      </w:pPr>
      <w:r w:rsidRPr="00D418BE">
        <w:rPr>
          <w:rFonts w:ascii="Garamond" w:hAnsi="Garamond"/>
          <w:b/>
          <w:sz w:val="24"/>
          <w:szCs w:val="24"/>
        </w:rPr>
        <w:t>Предложения по критерию оценки «Срок поставки товара»:</w:t>
      </w:r>
    </w:p>
    <w:p w:rsidR="00171B31" w:rsidRDefault="00171B31" w:rsidP="00171B31">
      <w:pPr>
        <w:pStyle w:val="a4"/>
        <w:rPr>
          <w:rFonts w:ascii="Garamond" w:hAnsi="Garamond"/>
          <w:sz w:val="24"/>
          <w:szCs w:val="24"/>
        </w:rPr>
      </w:pPr>
      <w:r w:rsidRPr="00D418BE">
        <w:rPr>
          <w:rFonts w:ascii="Garamond" w:hAnsi="Garamond"/>
          <w:sz w:val="24"/>
          <w:szCs w:val="24"/>
        </w:rPr>
        <w:t>-  сроки поставки товара (в календарных днях)__</w:t>
      </w:r>
      <w:r w:rsidR="00A45BDA" w:rsidRPr="00D418BE">
        <w:rPr>
          <w:rFonts w:ascii="Garamond" w:hAnsi="Garamond"/>
          <w:sz w:val="24"/>
          <w:szCs w:val="24"/>
        </w:rPr>
        <w:t>_______________________________.</w:t>
      </w:r>
    </w:p>
    <w:p w:rsidR="00D418BE" w:rsidRPr="00D418BE" w:rsidRDefault="00D418BE" w:rsidP="00171B31">
      <w:pPr>
        <w:pStyle w:val="a4"/>
        <w:rPr>
          <w:rFonts w:ascii="Garamond" w:hAnsi="Garamond"/>
          <w:sz w:val="24"/>
          <w:szCs w:val="24"/>
        </w:rPr>
      </w:pPr>
    </w:p>
    <w:p w:rsidR="00D418BE" w:rsidRPr="00D418BE" w:rsidRDefault="00D418BE" w:rsidP="00171B31">
      <w:pPr>
        <w:pStyle w:val="a4"/>
        <w:rPr>
          <w:rFonts w:ascii="Garamond" w:hAnsi="Garamond"/>
          <w:b/>
          <w:sz w:val="24"/>
          <w:szCs w:val="24"/>
        </w:rPr>
      </w:pPr>
      <w:r w:rsidRPr="00D418BE">
        <w:rPr>
          <w:rFonts w:ascii="Garamond" w:hAnsi="Garamond"/>
          <w:b/>
          <w:sz w:val="24"/>
          <w:szCs w:val="24"/>
        </w:rPr>
        <w:t>Адрес склада</w:t>
      </w:r>
      <w:r w:rsidR="001113F2">
        <w:rPr>
          <w:rFonts w:ascii="Garamond" w:hAnsi="Garamond"/>
          <w:b/>
          <w:sz w:val="24"/>
          <w:szCs w:val="24"/>
        </w:rPr>
        <w:t xml:space="preserve"> Поставщика</w:t>
      </w:r>
      <w:r w:rsidRPr="00D418BE">
        <w:rPr>
          <w:rFonts w:ascii="Garamond" w:hAnsi="Garamond"/>
          <w:b/>
          <w:sz w:val="24"/>
          <w:szCs w:val="24"/>
        </w:rPr>
        <w:t>: _______________________________________________</w:t>
      </w:r>
      <w:r>
        <w:rPr>
          <w:rFonts w:ascii="Garamond" w:hAnsi="Garamond"/>
          <w:b/>
          <w:sz w:val="24"/>
          <w:szCs w:val="24"/>
        </w:rPr>
        <w:t>.</w:t>
      </w:r>
    </w:p>
    <w:p w:rsidR="0079613C" w:rsidRPr="00A45BDA" w:rsidRDefault="0079613C" w:rsidP="00171B31">
      <w:pPr>
        <w:pStyle w:val="a4"/>
        <w:rPr>
          <w:rFonts w:ascii="Garamond" w:hAnsi="Garamond"/>
          <w:sz w:val="24"/>
          <w:szCs w:val="24"/>
        </w:rPr>
      </w:pPr>
    </w:p>
    <w:p w:rsidR="006A1907" w:rsidRPr="006A1907" w:rsidRDefault="006A1907" w:rsidP="00A07EDD">
      <w:pPr>
        <w:pStyle w:val="32"/>
        <w:rPr>
          <w:rFonts w:ascii="Garamond" w:hAnsi="Garamond"/>
          <w:sz w:val="24"/>
          <w:szCs w:val="24"/>
        </w:rPr>
      </w:pPr>
    </w:p>
    <w:p w:rsidR="00A07EDD" w:rsidRPr="006A1907" w:rsidRDefault="00293793" w:rsidP="00A07EDD">
      <w:pPr>
        <w:pStyle w:val="32"/>
        <w:rPr>
          <w:rFonts w:ascii="Garamond" w:hAnsi="Garamond"/>
          <w:sz w:val="24"/>
          <w:szCs w:val="24"/>
        </w:rPr>
      </w:pPr>
      <w:r w:rsidRPr="006A1907">
        <w:rPr>
          <w:rFonts w:ascii="Garamond" w:hAnsi="Garamond"/>
          <w:sz w:val="24"/>
          <w:szCs w:val="24"/>
        </w:rPr>
        <w:t>Форма 3.2</w:t>
      </w:r>
      <w:r w:rsidR="00A07EDD" w:rsidRPr="006A1907">
        <w:rPr>
          <w:rFonts w:ascii="Garamond" w:hAnsi="Garamond"/>
          <w:sz w:val="24"/>
          <w:szCs w:val="24"/>
        </w:rPr>
        <w:t>. Форма заявки, представляемой участником закупки при проведении переторжки</w:t>
      </w:r>
    </w:p>
    <w:p w:rsidR="00A07EDD" w:rsidRPr="006A1907" w:rsidRDefault="00A07EDD" w:rsidP="00A07EDD">
      <w:pPr>
        <w:pStyle w:val="32"/>
        <w:rPr>
          <w:rFonts w:ascii="Garamond" w:hAnsi="Garamond"/>
          <w:sz w:val="24"/>
          <w:szCs w:val="24"/>
        </w:rPr>
      </w:pPr>
    </w:p>
    <w:p w:rsidR="00A07EDD" w:rsidRPr="006A1907" w:rsidRDefault="00A07EDD" w:rsidP="00A07EDD">
      <w:pPr>
        <w:pStyle w:val="32"/>
        <w:jc w:val="center"/>
        <w:rPr>
          <w:rFonts w:ascii="Garamond" w:hAnsi="Garamond"/>
          <w:b/>
          <w:sz w:val="24"/>
          <w:szCs w:val="24"/>
        </w:rPr>
      </w:pPr>
      <w:r w:rsidRPr="006A1907">
        <w:rPr>
          <w:rFonts w:ascii="Garamond" w:hAnsi="Garamond"/>
          <w:b/>
          <w:sz w:val="24"/>
          <w:szCs w:val="24"/>
        </w:rPr>
        <w:t xml:space="preserve">Заявка, </w:t>
      </w:r>
    </w:p>
    <w:p w:rsidR="00A07EDD" w:rsidRPr="006A1907" w:rsidRDefault="00A07EDD" w:rsidP="00A07EDD">
      <w:pPr>
        <w:pStyle w:val="32"/>
        <w:jc w:val="center"/>
        <w:rPr>
          <w:rFonts w:ascii="Garamond" w:hAnsi="Garamond"/>
          <w:b/>
          <w:sz w:val="24"/>
          <w:szCs w:val="24"/>
        </w:rPr>
      </w:pPr>
      <w:proofErr w:type="gramStart"/>
      <w:r w:rsidRPr="006A1907">
        <w:rPr>
          <w:rFonts w:ascii="Garamond" w:hAnsi="Garamond"/>
          <w:b/>
          <w:sz w:val="24"/>
          <w:szCs w:val="24"/>
        </w:rPr>
        <w:t>представляемая</w:t>
      </w:r>
      <w:proofErr w:type="gramEnd"/>
      <w:r w:rsidRPr="006A1907">
        <w:rPr>
          <w:rFonts w:ascii="Garamond" w:hAnsi="Garamond"/>
          <w:b/>
          <w:sz w:val="24"/>
          <w:szCs w:val="24"/>
        </w:rPr>
        <w:t xml:space="preserve"> участником закупки при проведении переторжки</w:t>
      </w:r>
    </w:p>
    <w:p w:rsidR="00A07EDD" w:rsidRPr="006A1907" w:rsidRDefault="00A07EDD" w:rsidP="00A07EDD">
      <w:pPr>
        <w:pStyle w:val="32"/>
        <w:jc w:val="center"/>
        <w:rPr>
          <w:rFonts w:ascii="Garamond" w:hAnsi="Garamond"/>
          <w:sz w:val="24"/>
          <w:szCs w:val="24"/>
        </w:rPr>
      </w:pPr>
    </w:p>
    <w:p w:rsidR="00A07EDD" w:rsidRPr="006A1907" w:rsidRDefault="00A07EDD" w:rsidP="00A07EDD">
      <w:pPr>
        <w:pStyle w:val="32"/>
        <w:rPr>
          <w:rFonts w:ascii="Garamond" w:hAnsi="Garamond"/>
          <w:sz w:val="24"/>
          <w:szCs w:val="24"/>
        </w:rPr>
      </w:pPr>
      <w:r w:rsidRPr="006A1907">
        <w:rPr>
          <w:rFonts w:ascii="Garamond" w:hAnsi="Garamond"/>
          <w:sz w:val="24"/>
          <w:szCs w:val="24"/>
        </w:rPr>
        <w:tab/>
        <w:t>Данная заявка имеет статут оферты.</w:t>
      </w:r>
    </w:p>
    <w:p w:rsidR="00A07EDD" w:rsidRPr="006A1907" w:rsidRDefault="00A07EDD" w:rsidP="00A07EDD">
      <w:pPr>
        <w:pStyle w:val="32"/>
        <w:ind w:firstLine="708"/>
        <w:rPr>
          <w:rFonts w:ascii="Garamond" w:hAnsi="Garamond"/>
          <w:b/>
          <w:sz w:val="24"/>
          <w:szCs w:val="24"/>
        </w:rPr>
      </w:pPr>
      <w:r w:rsidRPr="006A1907">
        <w:rPr>
          <w:rFonts w:ascii="Garamond" w:hAnsi="Garamond"/>
          <w:b/>
          <w:sz w:val="24"/>
          <w:szCs w:val="24"/>
        </w:rPr>
        <w:t>Анкета участника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08"/>
        <w:gridCol w:w="5562"/>
        <w:gridCol w:w="3285"/>
      </w:tblGrid>
      <w:tr w:rsidR="00A07EDD" w:rsidRPr="006A1907" w:rsidTr="008A30E3">
        <w:tc>
          <w:tcPr>
            <w:tcW w:w="1008" w:type="dxa"/>
          </w:tcPr>
          <w:p w:rsidR="00A07EDD" w:rsidRPr="006A1907" w:rsidRDefault="00A07EDD" w:rsidP="008A30E3">
            <w:pPr>
              <w:pStyle w:val="32"/>
              <w:rPr>
                <w:rFonts w:ascii="Garamond" w:hAnsi="Garamond"/>
                <w:sz w:val="24"/>
                <w:szCs w:val="24"/>
              </w:rPr>
            </w:pPr>
            <w:r w:rsidRPr="006A1907">
              <w:rPr>
                <w:rFonts w:ascii="Garamond" w:hAnsi="Garamond"/>
                <w:sz w:val="24"/>
                <w:szCs w:val="24"/>
              </w:rPr>
              <w:t>1</w:t>
            </w:r>
          </w:p>
        </w:tc>
        <w:tc>
          <w:tcPr>
            <w:tcW w:w="5562" w:type="dxa"/>
          </w:tcPr>
          <w:p w:rsidR="00A07EDD" w:rsidRPr="006A1907" w:rsidRDefault="00A07EDD" w:rsidP="008A30E3">
            <w:pPr>
              <w:pStyle w:val="32"/>
              <w:rPr>
                <w:rFonts w:ascii="Garamond" w:hAnsi="Garamond"/>
                <w:sz w:val="24"/>
                <w:szCs w:val="24"/>
              </w:rPr>
            </w:pPr>
            <w:r w:rsidRPr="006A1907">
              <w:rPr>
                <w:rFonts w:ascii="Garamond" w:hAnsi="Garamond"/>
                <w:sz w:val="24"/>
                <w:szCs w:val="24"/>
              </w:rPr>
              <w:t>Наименование участника (полное, сокращенное, фирменное наименование) (для юридического лица)\ФИО участника (для физического лица)</w:t>
            </w:r>
          </w:p>
        </w:tc>
        <w:tc>
          <w:tcPr>
            <w:tcW w:w="3285" w:type="dxa"/>
          </w:tcPr>
          <w:p w:rsidR="00A07EDD" w:rsidRPr="006A1907" w:rsidRDefault="00A07EDD" w:rsidP="008A30E3">
            <w:pPr>
              <w:pStyle w:val="32"/>
              <w:rPr>
                <w:rFonts w:ascii="Garamond" w:hAnsi="Garamond"/>
                <w:sz w:val="24"/>
                <w:szCs w:val="24"/>
              </w:rPr>
            </w:pPr>
          </w:p>
        </w:tc>
      </w:tr>
      <w:tr w:rsidR="00A07EDD" w:rsidRPr="006A1907" w:rsidTr="008A30E3">
        <w:tc>
          <w:tcPr>
            <w:tcW w:w="1008" w:type="dxa"/>
          </w:tcPr>
          <w:p w:rsidR="00A07EDD" w:rsidRPr="006A1907" w:rsidRDefault="00A07EDD" w:rsidP="008A30E3">
            <w:pPr>
              <w:pStyle w:val="32"/>
              <w:rPr>
                <w:rFonts w:ascii="Garamond" w:hAnsi="Garamond"/>
                <w:sz w:val="24"/>
                <w:szCs w:val="24"/>
              </w:rPr>
            </w:pPr>
            <w:r w:rsidRPr="006A1907">
              <w:rPr>
                <w:rFonts w:ascii="Garamond" w:hAnsi="Garamond"/>
                <w:sz w:val="24"/>
                <w:szCs w:val="24"/>
              </w:rPr>
              <w:t>2</w:t>
            </w:r>
          </w:p>
        </w:tc>
        <w:tc>
          <w:tcPr>
            <w:tcW w:w="5562" w:type="dxa"/>
          </w:tcPr>
          <w:p w:rsidR="00A07EDD" w:rsidRPr="006A1907" w:rsidRDefault="00A07EDD" w:rsidP="008A30E3">
            <w:pPr>
              <w:pStyle w:val="32"/>
              <w:rPr>
                <w:rFonts w:ascii="Garamond" w:hAnsi="Garamond"/>
                <w:sz w:val="24"/>
                <w:szCs w:val="24"/>
              </w:rPr>
            </w:pPr>
            <w:r w:rsidRPr="006A1907">
              <w:rPr>
                <w:rFonts w:ascii="Garamond" w:hAnsi="Garamond"/>
                <w:sz w:val="24"/>
                <w:szCs w:val="24"/>
              </w:rPr>
              <w:t>Место нахождения (для юридического лица)\место жительства (для физического лица)</w:t>
            </w:r>
          </w:p>
        </w:tc>
        <w:tc>
          <w:tcPr>
            <w:tcW w:w="3285" w:type="dxa"/>
          </w:tcPr>
          <w:p w:rsidR="00A07EDD" w:rsidRPr="006A1907" w:rsidRDefault="00A07EDD" w:rsidP="008A30E3">
            <w:pPr>
              <w:pStyle w:val="32"/>
              <w:rPr>
                <w:rFonts w:ascii="Garamond" w:hAnsi="Garamond"/>
                <w:sz w:val="24"/>
                <w:szCs w:val="24"/>
              </w:rPr>
            </w:pPr>
          </w:p>
        </w:tc>
      </w:tr>
      <w:tr w:rsidR="00A07EDD" w:rsidRPr="006A1907" w:rsidTr="008A30E3">
        <w:tc>
          <w:tcPr>
            <w:tcW w:w="1008" w:type="dxa"/>
          </w:tcPr>
          <w:p w:rsidR="00A07EDD" w:rsidRPr="006A1907" w:rsidRDefault="00A07EDD" w:rsidP="008A30E3">
            <w:pPr>
              <w:pStyle w:val="32"/>
              <w:rPr>
                <w:rFonts w:ascii="Garamond" w:hAnsi="Garamond"/>
                <w:sz w:val="24"/>
                <w:szCs w:val="24"/>
              </w:rPr>
            </w:pPr>
            <w:r w:rsidRPr="006A1907">
              <w:rPr>
                <w:rFonts w:ascii="Garamond" w:hAnsi="Garamond"/>
                <w:sz w:val="24"/>
                <w:szCs w:val="24"/>
              </w:rPr>
              <w:t>3</w:t>
            </w:r>
          </w:p>
        </w:tc>
        <w:tc>
          <w:tcPr>
            <w:tcW w:w="5562" w:type="dxa"/>
          </w:tcPr>
          <w:p w:rsidR="00A07EDD" w:rsidRPr="006A1907" w:rsidRDefault="00A07EDD" w:rsidP="008A30E3">
            <w:pPr>
              <w:pStyle w:val="32"/>
              <w:rPr>
                <w:rFonts w:ascii="Garamond" w:hAnsi="Garamond"/>
                <w:sz w:val="24"/>
                <w:szCs w:val="24"/>
              </w:rPr>
            </w:pPr>
            <w:r w:rsidRPr="006A1907">
              <w:rPr>
                <w:rFonts w:ascii="Garamond" w:hAnsi="Garamond"/>
                <w:sz w:val="24"/>
                <w:szCs w:val="24"/>
              </w:rPr>
              <w:t>Почтовый адрес</w:t>
            </w:r>
          </w:p>
        </w:tc>
        <w:tc>
          <w:tcPr>
            <w:tcW w:w="3285" w:type="dxa"/>
          </w:tcPr>
          <w:p w:rsidR="00A07EDD" w:rsidRPr="006A1907" w:rsidRDefault="00A07EDD" w:rsidP="008A30E3">
            <w:pPr>
              <w:pStyle w:val="32"/>
              <w:rPr>
                <w:rFonts w:ascii="Garamond" w:hAnsi="Garamond"/>
                <w:sz w:val="24"/>
                <w:szCs w:val="24"/>
              </w:rPr>
            </w:pPr>
          </w:p>
        </w:tc>
      </w:tr>
      <w:tr w:rsidR="00A07EDD" w:rsidRPr="006A1907" w:rsidTr="008A30E3">
        <w:tc>
          <w:tcPr>
            <w:tcW w:w="1008" w:type="dxa"/>
          </w:tcPr>
          <w:p w:rsidR="00A07EDD" w:rsidRPr="006A1907" w:rsidRDefault="00A07EDD" w:rsidP="008A30E3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6A1907">
              <w:rPr>
                <w:rFonts w:ascii="Garamond" w:hAnsi="Garamond"/>
                <w:sz w:val="24"/>
                <w:szCs w:val="24"/>
              </w:rPr>
              <w:t>4</w:t>
            </w:r>
          </w:p>
        </w:tc>
        <w:tc>
          <w:tcPr>
            <w:tcW w:w="5562" w:type="dxa"/>
          </w:tcPr>
          <w:p w:rsidR="00A07EDD" w:rsidRPr="006A1907" w:rsidRDefault="00A07EDD" w:rsidP="008A30E3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6A1907">
              <w:rPr>
                <w:rFonts w:ascii="Garamond" w:hAnsi="Garamond"/>
                <w:sz w:val="24"/>
                <w:szCs w:val="24"/>
              </w:rPr>
              <w:t>Телефон, адрес электронной почты</w:t>
            </w:r>
          </w:p>
        </w:tc>
        <w:tc>
          <w:tcPr>
            <w:tcW w:w="3285" w:type="dxa"/>
          </w:tcPr>
          <w:p w:rsidR="00A07EDD" w:rsidRPr="006A1907" w:rsidRDefault="00A07EDD" w:rsidP="008A30E3">
            <w:pPr>
              <w:pStyle w:val="a4"/>
              <w:rPr>
                <w:rFonts w:ascii="Garamond" w:hAnsi="Garamond"/>
                <w:sz w:val="24"/>
                <w:szCs w:val="24"/>
              </w:rPr>
            </w:pPr>
          </w:p>
        </w:tc>
      </w:tr>
      <w:tr w:rsidR="00A07EDD" w:rsidRPr="006A1907" w:rsidTr="008A30E3">
        <w:tc>
          <w:tcPr>
            <w:tcW w:w="1008" w:type="dxa"/>
          </w:tcPr>
          <w:p w:rsidR="00A07EDD" w:rsidRPr="006A1907" w:rsidRDefault="00A07EDD" w:rsidP="008A30E3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6A1907">
              <w:rPr>
                <w:rFonts w:ascii="Garamond" w:hAnsi="Garamond"/>
                <w:sz w:val="24"/>
                <w:szCs w:val="24"/>
              </w:rPr>
              <w:t>5</w:t>
            </w:r>
          </w:p>
        </w:tc>
        <w:tc>
          <w:tcPr>
            <w:tcW w:w="5562" w:type="dxa"/>
          </w:tcPr>
          <w:p w:rsidR="00A07EDD" w:rsidRPr="006A1907" w:rsidRDefault="00A07EDD" w:rsidP="008A30E3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6A1907">
              <w:rPr>
                <w:rFonts w:ascii="Garamond" w:hAnsi="Garamond"/>
                <w:sz w:val="24"/>
                <w:szCs w:val="24"/>
              </w:rPr>
              <w:t>ФИО руководителя, должность руководителя в соответствии с учредительными документами юридического лица (для юридического лица)</w:t>
            </w:r>
          </w:p>
        </w:tc>
        <w:tc>
          <w:tcPr>
            <w:tcW w:w="3285" w:type="dxa"/>
          </w:tcPr>
          <w:p w:rsidR="00A07EDD" w:rsidRPr="006A1907" w:rsidRDefault="00A07EDD" w:rsidP="008A30E3">
            <w:pPr>
              <w:pStyle w:val="a4"/>
              <w:rPr>
                <w:rFonts w:ascii="Garamond" w:hAnsi="Garamond"/>
                <w:sz w:val="24"/>
                <w:szCs w:val="24"/>
              </w:rPr>
            </w:pPr>
          </w:p>
        </w:tc>
      </w:tr>
      <w:tr w:rsidR="00A07EDD" w:rsidRPr="006A1907" w:rsidTr="008A30E3">
        <w:tc>
          <w:tcPr>
            <w:tcW w:w="1008" w:type="dxa"/>
          </w:tcPr>
          <w:p w:rsidR="00A07EDD" w:rsidRPr="006A1907" w:rsidRDefault="00A07EDD" w:rsidP="008A30E3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6A1907">
              <w:rPr>
                <w:rFonts w:ascii="Garamond" w:hAnsi="Garamond"/>
                <w:sz w:val="24"/>
                <w:szCs w:val="24"/>
              </w:rPr>
              <w:t>6</w:t>
            </w:r>
          </w:p>
        </w:tc>
        <w:tc>
          <w:tcPr>
            <w:tcW w:w="5562" w:type="dxa"/>
          </w:tcPr>
          <w:p w:rsidR="00A07EDD" w:rsidRPr="006A1907" w:rsidRDefault="00A07EDD" w:rsidP="008A30E3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6A1907">
              <w:rPr>
                <w:rFonts w:ascii="Garamond" w:hAnsi="Garamond"/>
                <w:sz w:val="24"/>
                <w:szCs w:val="24"/>
              </w:rPr>
              <w:t>Банковские реквизиты</w:t>
            </w:r>
          </w:p>
        </w:tc>
        <w:tc>
          <w:tcPr>
            <w:tcW w:w="3285" w:type="dxa"/>
          </w:tcPr>
          <w:p w:rsidR="00A07EDD" w:rsidRPr="006A1907" w:rsidRDefault="00A07EDD" w:rsidP="008A30E3">
            <w:pPr>
              <w:pStyle w:val="a4"/>
              <w:rPr>
                <w:rFonts w:ascii="Garamond" w:hAnsi="Garamond"/>
                <w:sz w:val="24"/>
                <w:szCs w:val="24"/>
              </w:rPr>
            </w:pPr>
          </w:p>
        </w:tc>
      </w:tr>
      <w:tr w:rsidR="00A07EDD" w:rsidRPr="006A1907" w:rsidTr="008A30E3">
        <w:tc>
          <w:tcPr>
            <w:tcW w:w="1008" w:type="dxa"/>
          </w:tcPr>
          <w:p w:rsidR="00A07EDD" w:rsidRPr="006A1907" w:rsidRDefault="00A07EDD" w:rsidP="008A30E3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6A1907">
              <w:rPr>
                <w:rFonts w:ascii="Garamond" w:hAnsi="Garamond"/>
                <w:sz w:val="24"/>
                <w:szCs w:val="24"/>
              </w:rPr>
              <w:t>7</w:t>
            </w:r>
          </w:p>
        </w:tc>
        <w:tc>
          <w:tcPr>
            <w:tcW w:w="5562" w:type="dxa"/>
          </w:tcPr>
          <w:p w:rsidR="00A07EDD" w:rsidRPr="006A1907" w:rsidRDefault="00A07EDD" w:rsidP="008A30E3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6A1907">
              <w:rPr>
                <w:rFonts w:ascii="Garamond" w:hAnsi="Garamond"/>
                <w:sz w:val="24"/>
                <w:szCs w:val="24"/>
              </w:rPr>
              <w:t>ИНН/КПП</w:t>
            </w:r>
          </w:p>
        </w:tc>
        <w:tc>
          <w:tcPr>
            <w:tcW w:w="3285" w:type="dxa"/>
          </w:tcPr>
          <w:p w:rsidR="00A07EDD" w:rsidRPr="006A1907" w:rsidRDefault="00A07EDD" w:rsidP="008A30E3">
            <w:pPr>
              <w:pStyle w:val="a4"/>
              <w:rPr>
                <w:rFonts w:ascii="Garamond" w:hAnsi="Garamond"/>
                <w:sz w:val="24"/>
                <w:szCs w:val="24"/>
              </w:rPr>
            </w:pPr>
          </w:p>
        </w:tc>
      </w:tr>
      <w:tr w:rsidR="00A07EDD" w:rsidRPr="006A1907" w:rsidTr="008A30E3">
        <w:tc>
          <w:tcPr>
            <w:tcW w:w="1008" w:type="dxa"/>
          </w:tcPr>
          <w:p w:rsidR="00A07EDD" w:rsidRPr="006A1907" w:rsidRDefault="00A07EDD" w:rsidP="008A30E3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6A1907">
              <w:rPr>
                <w:rFonts w:ascii="Garamond" w:hAnsi="Garamond"/>
                <w:sz w:val="24"/>
                <w:szCs w:val="24"/>
              </w:rPr>
              <w:t>8</w:t>
            </w:r>
          </w:p>
        </w:tc>
        <w:tc>
          <w:tcPr>
            <w:tcW w:w="5562" w:type="dxa"/>
          </w:tcPr>
          <w:p w:rsidR="00A07EDD" w:rsidRPr="006A1907" w:rsidRDefault="00A07EDD" w:rsidP="008A30E3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6A1907">
              <w:rPr>
                <w:rFonts w:ascii="Garamond" w:hAnsi="Garamond"/>
                <w:sz w:val="24"/>
                <w:szCs w:val="24"/>
              </w:rPr>
              <w:t>ОГРН</w:t>
            </w:r>
          </w:p>
        </w:tc>
        <w:tc>
          <w:tcPr>
            <w:tcW w:w="3285" w:type="dxa"/>
          </w:tcPr>
          <w:p w:rsidR="00A07EDD" w:rsidRPr="006A1907" w:rsidRDefault="00A07EDD" w:rsidP="008A30E3">
            <w:pPr>
              <w:pStyle w:val="a4"/>
              <w:rPr>
                <w:rFonts w:ascii="Garamond" w:hAnsi="Garamond"/>
                <w:sz w:val="24"/>
                <w:szCs w:val="24"/>
              </w:rPr>
            </w:pPr>
          </w:p>
        </w:tc>
      </w:tr>
    </w:tbl>
    <w:p w:rsidR="00A07EDD" w:rsidRPr="006A1907" w:rsidRDefault="00A07EDD" w:rsidP="00A07EDD">
      <w:pPr>
        <w:pStyle w:val="a4"/>
        <w:rPr>
          <w:rFonts w:ascii="Garamond" w:hAnsi="Garamond"/>
          <w:sz w:val="24"/>
          <w:szCs w:val="24"/>
        </w:rPr>
      </w:pPr>
    </w:p>
    <w:p w:rsidR="00A07EDD" w:rsidRPr="006A1907" w:rsidRDefault="00A07EDD" w:rsidP="00A07EDD">
      <w:pPr>
        <w:pStyle w:val="a4"/>
        <w:jc w:val="both"/>
        <w:rPr>
          <w:rFonts w:ascii="Garamond" w:hAnsi="Garamond"/>
          <w:b/>
          <w:sz w:val="24"/>
          <w:szCs w:val="24"/>
        </w:rPr>
      </w:pPr>
      <w:r w:rsidRPr="006A1907">
        <w:rPr>
          <w:rFonts w:ascii="Garamond" w:hAnsi="Garamond"/>
          <w:b/>
          <w:sz w:val="24"/>
          <w:szCs w:val="24"/>
        </w:rPr>
        <w:t xml:space="preserve">Предложения </w:t>
      </w:r>
      <w:r w:rsidR="00DC73A6" w:rsidRPr="006A1907">
        <w:rPr>
          <w:rFonts w:ascii="Garamond" w:hAnsi="Garamond"/>
          <w:b/>
          <w:sz w:val="24"/>
          <w:szCs w:val="24"/>
        </w:rPr>
        <w:t xml:space="preserve">участника закупки </w:t>
      </w:r>
      <w:r w:rsidRPr="006A1907">
        <w:rPr>
          <w:rFonts w:ascii="Garamond" w:hAnsi="Garamond"/>
          <w:b/>
          <w:sz w:val="24"/>
          <w:szCs w:val="24"/>
        </w:rPr>
        <w:t>в рамках переторжки по критерию «Цена договора»:</w:t>
      </w:r>
    </w:p>
    <w:p w:rsidR="003A74BA" w:rsidRPr="006A1907" w:rsidRDefault="003A74BA" w:rsidP="00A07EDD">
      <w:pPr>
        <w:pStyle w:val="a4"/>
        <w:jc w:val="both"/>
        <w:rPr>
          <w:rFonts w:ascii="Garamond" w:hAnsi="Garamond"/>
          <w:b/>
          <w:sz w:val="24"/>
          <w:szCs w:val="24"/>
        </w:rPr>
      </w:pPr>
    </w:p>
    <w:tbl>
      <w:tblPr>
        <w:tblStyle w:val="a5"/>
        <w:tblW w:w="9889" w:type="dxa"/>
        <w:tblLook w:val="04A0" w:firstRow="1" w:lastRow="0" w:firstColumn="1" w:lastColumn="0" w:noHBand="0" w:noVBand="1"/>
      </w:tblPr>
      <w:tblGrid>
        <w:gridCol w:w="559"/>
        <w:gridCol w:w="2668"/>
        <w:gridCol w:w="2551"/>
        <w:gridCol w:w="851"/>
        <w:gridCol w:w="1276"/>
        <w:gridCol w:w="1984"/>
      </w:tblGrid>
      <w:tr w:rsidR="004B3437" w:rsidRPr="006A1907" w:rsidTr="00E521DD">
        <w:tc>
          <w:tcPr>
            <w:tcW w:w="559" w:type="dxa"/>
          </w:tcPr>
          <w:p w:rsidR="004B3437" w:rsidRPr="006A1907" w:rsidRDefault="004B3437" w:rsidP="00E521DD">
            <w:pPr>
              <w:pStyle w:val="a4"/>
              <w:jc w:val="center"/>
              <w:rPr>
                <w:rFonts w:ascii="Garamond" w:hAnsi="Garamond"/>
                <w:b/>
              </w:rPr>
            </w:pPr>
            <w:r w:rsidRPr="006A1907">
              <w:rPr>
                <w:rFonts w:ascii="Garamond" w:hAnsi="Garamond"/>
                <w:b/>
              </w:rPr>
              <w:t xml:space="preserve">№ </w:t>
            </w:r>
            <w:proofErr w:type="gramStart"/>
            <w:r w:rsidRPr="006A1907">
              <w:rPr>
                <w:rFonts w:ascii="Garamond" w:hAnsi="Garamond"/>
                <w:b/>
              </w:rPr>
              <w:t>п</w:t>
            </w:r>
            <w:proofErr w:type="gramEnd"/>
            <w:r w:rsidRPr="006A1907">
              <w:rPr>
                <w:rFonts w:ascii="Garamond" w:hAnsi="Garamond"/>
                <w:b/>
              </w:rPr>
              <w:t>/п</w:t>
            </w:r>
          </w:p>
        </w:tc>
        <w:tc>
          <w:tcPr>
            <w:tcW w:w="2668" w:type="dxa"/>
          </w:tcPr>
          <w:p w:rsidR="004B3437" w:rsidRPr="006A1907" w:rsidRDefault="004B3437" w:rsidP="00E521DD">
            <w:pPr>
              <w:pStyle w:val="a4"/>
              <w:jc w:val="center"/>
              <w:rPr>
                <w:rFonts w:ascii="Garamond" w:hAnsi="Garamond"/>
                <w:b/>
              </w:rPr>
            </w:pPr>
            <w:r w:rsidRPr="006A1907">
              <w:rPr>
                <w:rFonts w:ascii="Garamond" w:eastAsia="Times New Roman" w:hAnsi="Garamond"/>
                <w:b/>
                <w:lang w:eastAsia="ru-RU"/>
              </w:rPr>
              <w:t>Наименование поставляемого товара (работ, услуг)</w:t>
            </w:r>
          </w:p>
        </w:tc>
        <w:tc>
          <w:tcPr>
            <w:tcW w:w="2551" w:type="dxa"/>
          </w:tcPr>
          <w:p w:rsidR="004B3437" w:rsidRPr="006A1907" w:rsidRDefault="004B3437" w:rsidP="00E521DD">
            <w:pPr>
              <w:pStyle w:val="a4"/>
              <w:jc w:val="center"/>
              <w:rPr>
                <w:rFonts w:ascii="Garamond" w:hAnsi="Garamond"/>
                <w:b/>
              </w:rPr>
            </w:pPr>
            <w:r w:rsidRPr="006A1907">
              <w:rPr>
                <w:rFonts w:ascii="Garamond" w:eastAsia="Times New Roman" w:hAnsi="Garamond"/>
                <w:b/>
                <w:lang w:eastAsia="ru-RU"/>
              </w:rPr>
              <w:t>Ассортимент, технические и функциональные характеристики  (ГОСТ, ТУ и т.д.)</w:t>
            </w:r>
          </w:p>
        </w:tc>
        <w:tc>
          <w:tcPr>
            <w:tcW w:w="851" w:type="dxa"/>
          </w:tcPr>
          <w:p w:rsidR="004B3437" w:rsidRPr="006A1907" w:rsidRDefault="004B3437" w:rsidP="00E521DD">
            <w:pPr>
              <w:pStyle w:val="a4"/>
              <w:jc w:val="center"/>
              <w:rPr>
                <w:rFonts w:ascii="Garamond" w:hAnsi="Garamond"/>
                <w:b/>
              </w:rPr>
            </w:pPr>
            <w:r w:rsidRPr="006A1907">
              <w:rPr>
                <w:rFonts w:ascii="Garamond" w:eastAsia="Times New Roman" w:hAnsi="Garamond"/>
                <w:b/>
                <w:lang w:eastAsia="ru-RU"/>
              </w:rPr>
              <w:t>Ед. изм.</w:t>
            </w:r>
          </w:p>
        </w:tc>
        <w:tc>
          <w:tcPr>
            <w:tcW w:w="1276" w:type="dxa"/>
          </w:tcPr>
          <w:p w:rsidR="004B3437" w:rsidRPr="006A1907" w:rsidRDefault="004B3437" w:rsidP="00E521DD">
            <w:pPr>
              <w:pStyle w:val="a4"/>
              <w:jc w:val="center"/>
              <w:rPr>
                <w:rFonts w:ascii="Garamond" w:hAnsi="Garamond"/>
                <w:b/>
              </w:rPr>
            </w:pPr>
            <w:r w:rsidRPr="006A1907">
              <w:rPr>
                <w:rFonts w:ascii="Garamond" w:eastAsia="Times New Roman" w:hAnsi="Garamond"/>
                <w:b/>
                <w:lang w:eastAsia="ru-RU"/>
              </w:rPr>
              <w:t>Количество</w:t>
            </w:r>
          </w:p>
        </w:tc>
        <w:tc>
          <w:tcPr>
            <w:tcW w:w="1984" w:type="dxa"/>
          </w:tcPr>
          <w:p w:rsidR="004B3437" w:rsidRPr="006A1907" w:rsidRDefault="004B3437" w:rsidP="00E521DD">
            <w:pPr>
              <w:pStyle w:val="a4"/>
              <w:jc w:val="center"/>
              <w:rPr>
                <w:rFonts w:ascii="Garamond" w:hAnsi="Garamond"/>
                <w:b/>
              </w:rPr>
            </w:pPr>
            <w:r w:rsidRPr="006A1907">
              <w:rPr>
                <w:rFonts w:ascii="Garamond" w:eastAsia="Times New Roman" w:hAnsi="Garamond"/>
                <w:b/>
                <w:lang w:eastAsia="ru-RU"/>
              </w:rPr>
              <w:t>Общая цена с учетом указанного, количества, с НДС, руб.</w:t>
            </w:r>
            <w:r w:rsidRPr="006A1907">
              <w:rPr>
                <w:rStyle w:val="aff"/>
                <w:rFonts w:ascii="Garamond" w:eastAsia="Times New Roman" w:hAnsi="Garamond"/>
                <w:b/>
                <w:lang w:eastAsia="ru-RU"/>
              </w:rPr>
              <w:footnoteReference w:id="2"/>
            </w:r>
          </w:p>
        </w:tc>
      </w:tr>
      <w:tr w:rsidR="004B3437" w:rsidRPr="006A1907" w:rsidTr="00E521DD">
        <w:tc>
          <w:tcPr>
            <w:tcW w:w="559" w:type="dxa"/>
          </w:tcPr>
          <w:p w:rsidR="004B3437" w:rsidRPr="006A1907" w:rsidRDefault="004B3437" w:rsidP="00E521DD">
            <w:pPr>
              <w:pStyle w:val="a4"/>
              <w:rPr>
                <w:rFonts w:ascii="Garamond" w:hAnsi="Garamond"/>
              </w:rPr>
            </w:pPr>
          </w:p>
        </w:tc>
        <w:tc>
          <w:tcPr>
            <w:tcW w:w="2668" w:type="dxa"/>
          </w:tcPr>
          <w:p w:rsidR="004B3437" w:rsidRPr="006A1907" w:rsidRDefault="004B3437" w:rsidP="00E521DD">
            <w:pPr>
              <w:pStyle w:val="a4"/>
              <w:rPr>
                <w:rFonts w:ascii="Garamond" w:hAnsi="Garamond"/>
              </w:rPr>
            </w:pPr>
          </w:p>
        </w:tc>
        <w:tc>
          <w:tcPr>
            <w:tcW w:w="2551" w:type="dxa"/>
          </w:tcPr>
          <w:p w:rsidR="004B3437" w:rsidRPr="006A1907" w:rsidRDefault="004B3437" w:rsidP="00E521DD">
            <w:pPr>
              <w:pStyle w:val="a4"/>
              <w:rPr>
                <w:rFonts w:ascii="Garamond" w:hAnsi="Garamond"/>
              </w:rPr>
            </w:pPr>
          </w:p>
        </w:tc>
        <w:tc>
          <w:tcPr>
            <w:tcW w:w="851" w:type="dxa"/>
          </w:tcPr>
          <w:p w:rsidR="004B3437" w:rsidRPr="006A1907" w:rsidRDefault="004B3437" w:rsidP="00E521DD">
            <w:pPr>
              <w:pStyle w:val="a4"/>
              <w:rPr>
                <w:rFonts w:ascii="Garamond" w:hAnsi="Garamond"/>
              </w:rPr>
            </w:pPr>
          </w:p>
        </w:tc>
        <w:tc>
          <w:tcPr>
            <w:tcW w:w="1276" w:type="dxa"/>
          </w:tcPr>
          <w:p w:rsidR="004B3437" w:rsidRPr="006A1907" w:rsidRDefault="004B3437" w:rsidP="00E521DD">
            <w:pPr>
              <w:pStyle w:val="a4"/>
              <w:rPr>
                <w:rFonts w:ascii="Garamond" w:hAnsi="Garamond"/>
              </w:rPr>
            </w:pPr>
          </w:p>
        </w:tc>
        <w:tc>
          <w:tcPr>
            <w:tcW w:w="1984" w:type="dxa"/>
          </w:tcPr>
          <w:p w:rsidR="004B3437" w:rsidRPr="006A1907" w:rsidRDefault="004B3437" w:rsidP="00E521DD">
            <w:pPr>
              <w:pStyle w:val="a4"/>
              <w:rPr>
                <w:rFonts w:ascii="Garamond" w:hAnsi="Garamond"/>
              </w:rPr>
            </w:pPr>
          </w:p>
        </w:tc>
      </w:tr>
    </w:tbl>
    <w:p w:rsidR="00DC73A6" w:rsidRPr="006A1907" w:rsidRDefault="00DC73A6" w:rsidP="00DC73A6">
      <w:pPr>
        <w:pStyle w:val="13"/>
        <w:rPr>
          <w:rFonts w:ascii="Garamond" w:hAnsi="Garamond"/>
          <w:b/>
          <w:sz w:val="24"/>
          <w:szCs w:val="24"/>
        </w:rPr>
      </w:pPr>
    </w:p>
    <w:p w:rsidR="00DC73A6" w:rsidRPr="006A1907" w:rsidRDefault="00DC73A6" w:rsidP="00DC73A6">
      <w:pPr>
        <w:pStyle w:val="13"/>
        <w:rPr>
          <w:rFonts w:ascii="Garamond" w:hAnsi="Garamond"/>
          <w:b/>
          <w:sz w:val="24"/>
          <w:szCs w:val="24"/>
        </w:rPr>
      </w:pPr>
      <w:r w:rsidRPr="006A1907">
        <w:rPr>
          <w:rFonts w:ascii="Garamond" w:hAnsi="Garamond"/>
          <w:b/>
          <w:sz w:val="24"/>
          <w:szCs w:val="24"/>
        </w:rPr>
        <w:t>Общая цена договора составляет _______________________ рублей, в том числе НДС __% в размере ___________________ рублей (</w:t>
      </w:r>
      <w:r w:rsidRPr="006A1907">
        <w:rPr>
          <w:rFonts w:ascii="Garamond" w:hAnsi="Garamond"/>
          <w:b/>
          <w:i/>
          <w:sz w:val="24"/>
          <w:szCs w:val="24"/>
        </w:rPr>
        <w:t xml:space="preserve">или указать, что НДС не начисляется в связи </w:t>
      </w:r>
      <w:proofErr w:type="gramStart"/>
      <w:r w:rsidRPr="006A1907">
        <w:rPr>
          <w:rFonts w:ascii="Garamond" w:hAnsi="Garamond"/>
          <w:b/>
          <w:i/>
          <w:sz w:val="24"/>
          <w:szCs w:val="24"/>
        </w:rPr>
        <w:t>с</w:t>
      </w:r>
      <w:proofErr w:type="gramEnd"/>
      <w:r w:rsidRPr="006A1907">
        <w:rPr>
          <w:rFonts w:ascii="Garamond" w:hAnsi="Garamond"/>
          <w:b/>
          <w:i/>
          <w:sz w:val="24"/>
          <w:szCs w:val="24"/>
        </w:rPr>
        <w:t xml:space="preserve"> …).</w:t>
      </w:r>
    </w:p>
    <w:p w:rsidR="00DC73A6" w:rsidRPr="006A1907" w:rsidRDefault="00942FA2" w:rsidP="00DC73A6">
      <w:pPr>
        <w:pStyle w:val="13"/>
        <w:ind w:firstLine="708"/>
        <w:jc w:val="both"/>
        <w:rPr>
          <w:rFonts w:ascii="Garamond" w:hAnsi="Garamond"/>
          <w:b/>
          <w:sz w:val="24"/>
          <w:szCs w:val="24"/>
        </w:rPr>
      </w:pPr>
      <w:r w:rsidRPr="006A1907">
        <w:rPr>
          <w:rFonts w:ascii="Garamond" w:hAnsi="Garamond"/>
          <w:sz w:val="24"/>
          <w:szCs w:val="24"/>
        </w:rPr>
        <w:t>В цену договора включены также расходы на доставку товара на склад Поставщика, стоимость работ по выполнению Поставщиком предпродажной подготовки товара, расходы на уплату таможенных пошлин, налогов, сборов  и других обязательных платежей</w:t>
      </w:r>
      <w:r w:rsidR="00DC73A6" w:rsidRPr="006A1907">
        <w:rPr>
          <w:rFonts w:ascii="Garamond" w:hAnsi="Garamond"/>
          <w:sz w:val="24"/>
          <w:szCs w:val="24"/>
        </w:rPr>
        <w:t>.</w:t>
      </w:r>
    </w:p>
    <w:p w:rsidR="004B3437" w:rsidRPr="006A1907" w:rsidRDefault="004B3437" w:rsidP="00AB5C08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A45BDA" w:rsidRPr="006A1907" w:rsidRDefault="00A45BDA" w:rsidP="00A45BDA">
      <w:pPr>
        <w:pStyle w:val="a4"/>
        <w:jc w:val="both"/>
        <w:rPr>
          <w:rFonts w:ascii="Garamond" w:hAnsi="Garamond"/>
          <w:b/>
          <w:sz w:val="24"/>
          <w:szCs w:val="24"/>
        </w:rPr>
      </w:pPr>
    </w:p>
    <w:p w:rsidR="009414F0" w:rsidRPr="006A1907" w:rsidRDefault="009414F0" w:rsidP="00AB5C08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942FA2" w:rsidRPr="006A1907" w:rsidRDefault="00942FA2" w:rsidP="00AB5C08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79613C" w:rsidRDefault="0079613C" w:rsidP="00AB5C08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F4343D" w:rsidRDefault="00F4343D" w:rsidP="00AB5C08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F4343D" w:rsidRDefault="00F4343D" w:rsidP="00AB5C08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F4343D" w:rsidRDefault="00F4343D" w:rsidP="00AB5C08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F4343D" w:rsidRDefault="00F4343D" w:rsidP="00AB5C08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ED3D9E" w:rsidRDefault="00ED3D9E" w:rsidP="00AB5C08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ED3D9E" w:rsidRDefault="00ED3D9E" w:rsidP="00AB5C08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F4343D" w:rsidRDefault="00F4343D" w:rsidP="00AB5C08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273B6F" w:rsidRPr="006A1907" w:rsidRDefault="00686717" w:rsidP="00AB5C08">
      <w:pPr>
        <w:pStyle w:val="a4"/>
        <w:ind w:left="4956" w:firstLine="708"/>
        <w:rPr>
          <w:rFonts w:ascii="Garamond" w:hAnsi="Garamond"/>
          <w:sz w:val="24"/>
          <w:szCs w:val="24"/>
        </w:rPr>
      </w:pPr>
      <w:r w:rsidRPr="006A1907">
        <w:rPr>
          <w:rFonts w:ascii="Garamond" w:hAnsi="Garamond"/>
          <w:sz w:val="24"/>
          <w:szCs w:val="24"/>
        </w:rPr>
        <w:t>П</w:t>
      </w:r>
      <w:r w:rsidR="00273B6F" w:rsidRPr="006A1907">
        <w:rPr>
          <w:rFonts w:ascii="Garamond" w:hAnsi="Garamond"/>
          <w:sz w:val="24"/>
          <w:szCs w:val="24"/>
        </w:rPr>
        <w:t>риложение 4</w:t>
      </w:r>
    </w:p>
    <w:p w:rsidR="00273B6F" w:rsidRPr="006A1907" w:rsidRDefault="00273B6F" w:rsidP="00296466">
      <w:pPr>
        <w:pStyle w:val="a4"/>
        <w:rPr>
          <w:rFonts w:ascii="Garamond" w:hAnsi="Garamond"/>
          <w:sz w:val="24"/>
          <w:szCs w:val="24"/>
        </w:rPr>
      </w:pPr>
      <w:r w:rsidRPr="006A1907">
        <w:rPr>
          <w:rFonts w:ascii="Garamond" w:hAnsi="Garamond"/>
          <w:sz w:val="24"/>
          <w:szCs w:val="24"/>
        </w:rPr>
        <w:tab/>
      </w:r>
      <w:r w:rsidRPr="006A1907">
        <w:rPr>
          <w:rFonts w:ascii="Garamond" w:hAnsi="Garamond"/>
          <w:sz w:val="24"/>
          <w:szCs w:val="24"/>
        </w:rPr>
        <w:tab/>
      </w:r>
      <w:r w:rsidRPr="006A1907">
        <w:rPr>
          <w:rFonts w:ascii="Garamond" w:hAnsi="Garamond"/>
          <w:sz w:val="24"/>
          <w:szCs w:val="24"/>
        </w:rPr>
        <w:tab/>
      </w:r>
      <w:r w:rsidRPr="006A1907">
        <w:rPr>
          <w:rFonts w:ascii="Garamond" w:hAnsi="Garamond"/>
          <w:sz w:val="24"/>
          <w:szCs w:val="24"/>
        </w:rPr>
        <w:tab/>
      </w:r>
      <w:r w:rsidRPr="006A1907">
        <w:rPr>
          <w:rFonts w:ascii="Garamond" w:hAnsi="Garamond"/>
          <w:sz w:val="24"/>
          <w:szCs w:val="24"/>
        </w:rPr>
        <w:tab/>
      </w:r>
      <w:r w:rsidRPr="006A1907">
        <w:rPr>
          <w:rFonts w:ascii="Garamond" w:hAnsi="Garamond"/>
          <w:sz w:val="24"/>
          <w:szCs w:val="24"/>
        </w:rPr>
        <w:tab/>
      </w:r>
      <w:r w:rsidRPr="006A1907">
        <w:rPr>
          <w:rFonts w:ascii="Garamond" w:hAnsi="Garamond"/>
          <w:sz w:val="24"/>
          <w:szCs w:val="24"/>
        </w:rPr>
        <w:tab/>
      </w:r>
      <w:r w:rsidRPr="006A1907">
        <w:rPr>
          <w:rFonts w:ascii="Garamond" w:hAnsi="Garamond"/>
          <w:sz w:val="24"/>
          <w:szCs w:val="24"/>
        </w:rPr>
        <w:tab/>
        <w:t xml:space="preserve">к документации об </w:t>
      </w:r>
      <w:proofErr w:type="gramStart"/>
      <w:r w:rsidRPr="006A1907">
        <w:rPr>
          <w:rFonts w:ascii="Garamond" w:hAnsi="Garamond"/>
          <w:sz w:val="24"/>
          <w:szCs w:val="24"/>
        </w:rPr>
        <w:t>открытом</w:t>
      </w:r>
      <w:proofErr w:type="gramEnd"/>
      <w:r w:rsidRPr="006A1907">
        <w:rPr>
          <w:rFonts w:ascii="Garamond" w:hAnsi="Garamond"/>
          <w:sz w:val="24"/>
          <w:szCs w:val="24"/>
        </w:rPr>
        <w:t xml:space="preserve"> </w:t>
      </w:r>
    </w:p>
    <w:p w:rsidR="00273B6F" w:rsidRPr="006A1907" w:rsidRDefault="00273B6F" w:rsidP="00296466">
      <w:pPr>
        <w:pStyle w:val="a4"/>
        <w:ind w:left="4956" w:firstLine="708"/>
        <w:rPr>
          <w:rFonts w:ascii="Garamond" w:hAnsi="Garamond"/>
          <w:sz w:val="24"/>
          <w:szCs w:val="24"/>
        </w:rPr>
      </w:pPr>
      <w:proofErr w:type="gramStart"/>
      <w:r w:rsidRPr="006A1907">
        <w:rPr>
          <w:rFonts w:ascii="Garamond" w:hAnsi="Garamond"/>
          <w:sz w:val="24"/>
          <w:szCs w:val="24"/>
        </w:rPr>
        <w:t>запросе</w:t>
      </w:r>
      <w:proofErr w:type="gramEnd"/>
      <w:r w:rsidRPr="006A1907">
        <w:rPr>
          <w:rFonts w:ascii="Garamond" w:hAnsi="Garamond"/>
          <w:sz w:val="24"/>
          <w:szCs w:val="24"/>
        </w:rPr>
        <w:t xml:space="preserve"> предложений</w:t>
      </w:r>
    </w:p>
    <w:p w:rsidR="00273B6F" w:rsidRPr="006A1907" w:rsidRDefault="00273B6F" w:rsidP="00936446">
      <w:pPr>
        <w:jc w:val="center"/>
        <w:rPr>
          <w:rFonts w:ascii="Garamond" w:hAnsi="Garamond"/>
          <w:sz w:val="24"/>
          <w:szCs w:val="24"/>
        </w:rPr>
      </w:pPr>
      <w:r w:rsidRPr="006A1907">
        <w:rPr>
          <w:rFonts w:ascii="Garamond" w:hAnsi="Garamond"/>
          <w:sz w:val="24"/>
          <w:szCs w:val="24"/>
        </w:rPr>
        <w:tab/>
      </w:r>
      <w:r w:rsidRPr="006A1907">
        <w:rPr>
          <w:rFonts w:ascii="Garamond" w:hAnsi="Garamond"/>
          <w:sz w:val="24"/>
          <w:szCs w:val="24"/>
        </w:rPr>
        <w:tab/>
      </w:r>
      <w:r w:rsidRPr="006A1907">
        <w:rPr>
          <w:rFonts w:ascii="Garamond" w:hAnsi="Garamond"/>
          <w:sz w:val="24"/>
          <w:szCs w:val="24"/>
        </w:rPr>
        <w:tab/>
      </w:r>
      <w:r w:rsidRPr="006A1907">
        <w:rPr>
          <w:rFonts w:ascii="Garamond" w:hAnsi="Garamond"/>
          <w:sz w:val="24"/>
          <w:szCs w:val="24"/>
        </w:rPr>
        <w:tab/>
      </w:r>
      <w:r w:rsidRPr="006A1907">
        <w:rPr>
          <w:rFonts w:ascii="Garamond" w:hAnsi="Garamond"/>
          <w:sz w:val="24"/>
          <w:szCs w:val="24"/>
        </w:rPr>
        <w:tab/>
      </w:r>
    </w:p>
    <w:p w:rsidR="00DC73A6" w:rsidRPr="006A1907" w:rsidRDefault="00DC73A6" w:rsidP="006B1699">
      <w:pPr>
        <w:suppressAutoHyphens/>
        <w:spacing w:after="0" w:line="240" w:lineRule="auto"/>
        <w:jc w:val="center"/>
        <w:outlineLvl w:val="0"/>
        <w:rPr>
          <w:rFonts w:ascii="Garamond" w:eastAsia="Times New Roman" w:hAnsi="Garamond"/>
          <w:b/>
          <w:sz w:val="24"/>
          <w:szCs w:val="24"/>
          <w:lang w:eastAsia="ru-RU"/>
        </w:rPr>
      </w:pPr>
      <w:r w:rsidRPr="006A1907">
        <w:rPr>
          <w:rFonts w:ascii="Garamond" w:eastAsia="Times New Roman" w:hAnsi="Garamond"/>
          <w:b/>
          <w:sz w:val="24"/>
          <w:szCs w:val="24"/>
          <w:lang w:eastAsia="ru-RU"/>
        </w:rPr>
        <w:t>Проект договора</w:t>
      </w:r>
    </w:p>
    <w:p w:rsidR="00DC73A6" w:rsidRPr="006A1907" w:rsidRDefault="00DC73A6" w:rsidP="006B1699">
      <w:pPr>
        <w:suppressAutoHyphens/>
        <w:spacing w:after="0" w:line="240" w:lineRule="auto"/>
        <w:jc w:val="center"/>
        <w:outlineLvl w:val="0"/>
        <w:rPr>
          <w:rFonts w:ascii="Garamond" w:eastAsia="Times New Roman" w:hAnsi="Garamond"/>
          <w:b/>
          <w:sz w:val="24"/>
          <w:szCs w:val="24"/>
          <w:lang w:eastAsia="ru-RU"/>
        </w:rPr>
      </w:pPr>
    </w:p>
    <w:p w:rsidR="006B1699" w:rsidRPr="006A1907" w:rsidRDefault="00DC73A6" w:rsidP="006B1699">
      <w:pPr>
        <w:suppressAutoHyphens/>
        <w:spacing w:after="0" w:line="240" w:lineRule="auto"/>
        <w:jc w:val="center"/>
        <w:outlineLvl w:val="0"/>
        <w:rPr>
          <w:rFonts w:ascii="Garamond" w:eastAsia="Times New Roman" w:hAnsi="Garamond"/>
          <w:b/>
          <w:sz w:val="24"/>
          <w:szCs w:val="24"/>
          <w:lang w:eastAsia="ru-RU"/>
        </w:rPr>
      </w:pPr>
      <w:r w:rsidRPr="006A1907">
        <w:rPr>
          <w:rFonts w:ascii="Garamond" w:eastAsia="Times New Roman" w:hAnsi="Garamond"/>
          <w:b/>
          <w:sz w:val="24"/>
          <w:szCs w:val="24"/>
          <w:lang w:eastAsia="ru-RU"/>
        </w:rPr>
        <w:t>ДОГОВОР</w:t>
      </w:r>
      <w:r w:rsidR="006B1699" w:rsidRPr="006A1907">
        <w:rPr>
          <w:rFonts w:ascii="Garamond" w:eastAsia="Times New Roman" w:hAnsi="Garamond"/>
          <w:b/>
          <w:sz w:val="24"/>
          <w:szCs w:val="24"/>
          <w:lang w:eastAsia="ru-RU"/>
        </w:rPr>
        <w:t xml:space="preserve"> № ________</w:t>
      </w:r>
    </w:p>
    <w:p w:rsidR="006B1699" w:rsidRPr="006A1907" w:rsidRDefault="006B1699" w:rsidP="006B1699">
      <w:pPr>
        <w:suppressAutoHyphens/>
        <w:spacing w:after="0" w:line="240" w:lineRule="auto"/>
        <w:jc w:val="center"/>
        <w:rPr>
          <w:rFonts w:ascii="Garamond" w:eastAsia="Times New Roman" w:hAnsi="Garamond"/>
          <w:snapToGrid w:val="0"/>
          <w:sz w:val="24"/>
          <w:szCs w:val="24"/>
          <w:lang w:eastAsia="ru-RU"/>
        </w:rPr>
      </w:pPr>
    </w:p>
    <w:p w:rsidR="006B1699" w:rsidRPr="006A1907" w:rsidRDefault="006B1699" w:rsidP="006B1699">
      <w:pPr>
        <w:suppressAutoHyphens/>
        <w:spacing w:after="0" w:line="240" w:lineRule="auto"/>
        <w:rPr>
          <w:rFonts w:ascii="Garamond" w:eastAsia="Times New Roman" w:hAnsi="Garamond"/>
          <w:sz w:val="24"/>
          <w:szCs w:val="24"/>
          <w:lang w:eastAsia="ru-RU"/>
        </w:rPr>
      </w:pPr>
      <w:r w:rsidRPr="006A1907">
        <w:rPr>
          <w:rFonts w:ascii="Garamond" w:eastAsia="Times New Roman" w:hAnsi="Garamond"/>
          <w:sz w:val="24"/>
          <w:szCs w:val="24"/>
          <w:lang w:eastAsia="ru-RU"/>
        </w:rPr>
        <w:t xml:space="preserve">г. </w:t>
      </w:r>
      <w:r w:rsidR="00942FA2" w:rsidRPr="006A1907">
        <w:rPr>
          <w:rFonts w:ascii="Garamond" w:eastAsia="Times New Roman" w:hAnsi="Garamond"/>
          <w:sz w:val="24"/>
          <w:szCs w:val="24"/>
          <w:lang w:eastAsia="ru-RU"/>
        </w:rPr>
        <w:t xml:space="preserve">__________                                                                                             </w:t>
      </w:r>
      <w:r w:rsidRPr="006A1907">
        <w:rPr>
          <w:rFonts w:ascii="Garamond" w:eastAsia="Times New Roman" w:hAnsi="Garamond"/>
          <w:sz w:val="24"/>
          <w:szCs w:val="24"/>
          <w:lang w:eastAsia="ru-RU"/>
        </w:rPr>
        <w:t>«___»</w:t>
      </w:r>
      <w:r w:rsidRPr="006A1907">
        <w:rPr>
          <w:rFonts w:ascii="Garamond" w:eastAsia="Times New Roman" w:hAnsi="Garamond"/>
          <w:sz w:val="24"/>
          <w:szCs w:val="24"/>
          <w:lang w:eastAsia="ru-RU"/>
        </w:rPr>
        <w:softHyphen/>
      </w:r>
      <w:r w:rsidRPr="006A1907">
        <w:rPr>
          <w:rFonts w:ascii="Garamond" w:eastAsia="Times New Roman" w:hAnsi="Garamond"/>
          <w:sz w:val="24"/>
          <w:szCs w:val="24"/>
          <w:lang w:eastAsia="ru-RU"/>
        </w:rPr>
        <w:softHyphen/>
      </w:r>
      <w:r w:rsidRPr="006A1907">
        <w:rPr>
          <w:rFonts w:ascii="Garamond" w:eastAsia="Times New Roman" w:hAnsi="Garamond"/>
          <w:sz w:val="24"/>
          <w:szCs w:val="24"/>
          <w:lang w:eastAsia="ru-RU"/>
        </w:rPr>
        <w:softHyphen/>
      </w:r>
      <w:r w:rsidRPr="006A1907">
        <w:rPr>
          <w:rFonts w:ascii="Garamond" w:eastAsia="Times New Roman" w:hAnsi="Garamond"/>
          <w:sz w:val="24"/>
          <w:szCs w:val="24"/>
          <w:lang w:eastAsia="ru-RU"/>
        </w:rPr>
        <w:softHyphen/>
      </w:r>
      <w:r w:rsidRPr="006A1907">
        <w:rPr>
          <w:rFonts w:ascii="Garamond" w:eastAsia="Times New Roman" w:hAnsi="Garamond"/>
          <w:sz w:val="24"/>
          <w:szCs w:val="24"/>
          <w:lang w:eastAsia="ru-RU"/>
        </w:rPr>
        <w:softHyphen/>
      </w:r>
      <w:r w:rsidRPr="006A1907">
        <w:rPr>
          <w:rFonts w:ascii="Garamond" w:eastAsia="Times New Roman" w:hAnsi="Garamond"/>
          <w:sz w:val="24"/>
          <w:szCs w:val="24"/>
          <w:lang w:eastAsia="ru-RU"/>
        </w:rPr>
        <w:softHyphen/>
        <w:t xml:space="preserve"> _________ 2014  г.</w:t>
      </w:r>
    </w:p>
    <w:p w:rsidR="006B1699" w:rsidRPr="006A1907" w:rsidRDefault="006B1699" w:rsidP="006B1699">
      <w:pPr>
        <w:suppressAutoHyphens/>
        <w:spacing w:after="0" w:line="240" w:lineRule="auto"/>
        <w:rPr>
          <w:rFonts w:ascii="Garamond" w:eastAsia="Times New Roman" w:hAnsi="Garamond"/>
          <w:sz w:val="24"/>
          <w:szCs w:val="24"/>
          <w:lang w:eastAsia="ru-RU"/>
        </w:rPr>
      </w:pPr>
    </w:p>
    <w:p w:rsidR="006B1699" w:rsidRPr="006A1907" w:rsidRDefault="006B1699" w:rsidP="00EC3115">
      <w:pPr>
        <w:spacing w:after="0" w:line="240" w:lineRule="auto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6A1907">
        <w:rPr>
          <w:rFonts w:ascii="Garamond" w:eastAsia="Times New Roman" w:hAnsi="Garamond"/>
          <w:sz w:val="24"/>
          <w:szCs w:val="24"/>
          <w:lang w:eastAsia="ru-RU"/>
        </w:rPr>
        <w:t>__________________________________, именуемое в дальнейшем «</w:t>
      </w:r>
      <w:r w:rsidR="00EC3115" w:rsidRPr="006A1907">
        <w:rPr>
          <w:rFonts w:ascii="Garamond" w:eastAsia="Times New Roman" w:hAnsi="Garamond"/>
          <w:sz w:val="24"/>
          <w:szCs w:val="24"/>
          <w:lang w:eastAsia="ru-RU"/>
        </w:rPr>
        <w:t>Покупатель</w:t>
      </w:r>
      <w:r w:rsidRPr="006A1907">
        <w:rPr>
          <w:rFonts w:ascii="Garamond" w:eastAsia="Times New Roman" w:hAnsi="Garamond"/>
          <w:sz w:val="24"/>
          <w:szCs w:val="24"/>
          <w:lang w:eastAsia="ru-RU"/>
        </w:rPr>
        <w:t>», в лице ___</w:t>
      </w:r>
    </w:p>
    <w:p w:rsidR="006B1699" w:rsidRPr="006A1907" w:rsidRDefault="006B1699" w:rsidP="00EC3115">
      <w:pPr>
        <w:spacing w:after="0" w:line="240" w:lineRule="auto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6A1907">
        <w:rPr>
          <w:rFonts w:ascii="Garamond" w:eastAsia="Times New Roman" w:hAnsi="Garamond"/>
          <w:sz w:val="24"/>
          <w:szCs w:val="24"/>
          <w:lang w:eastAsia="ru-RU"/>
        </w:rPr>
        <w:t>__________________________________, действующего на основании __________________, с одной стороны, и __________________________________, именуемое в дальнейшем «</w:t>
      </w:r>
      <w:r w:rsidR="00EC3115" w:rsidRPr="006A1907">
        <w:rPr>
          <w:rFonts w:ascii="Garamond" w:eastAsia="Times New Roman" w:hAnsi="Garamond"/>
          <w:sz w:val="24"/>
          <w:szCs w:val="24"/>
          <w:lang w:eastAsia="ru-RU"/>
        </w:rPr>
        <w:t>Поставщик</w:t>
      </w:r>
      <w:r w:rsidRPr="006A1907">
        <w:rPr>
          <w:rFonts w:ascii="Garamond" w:eastAsia="Times New Roman" w:hAnsi="Garamond"/>
          <w:sz w:val="24"/>
          <w:szCs w:val="24"/>
          <w:lang w:eastAsia="ru-RU"/>
        </w:rPr>
        <w:t>», в лице____________________________________, действующего на основании _________________, с другой стороны, совместно именуемые «Стороны», на основании п.___ Положения о закупках ФГУП ГЦСС, утвержденного приказом ФГУП ГЦСС от 30.03.2012 № 69, заключили настоящий договор о нижеследующем:</w:t>
      </w:r>
    </w:p>
    <w:p w:rsidR="00EC3115" w:rsidRPr="006A1907" w:rsidRDefault="00EC3115" w:rsidP="00EC3115">
      <w:pPr>
        <w:spacing w:after="0" w:line="240" w:lineRule="auto"/>
        <w:jc w:val="both"/>
        <w:rPr>
          <w:rFonts w:ascii="Garamond" w:eastAsia="Times New Roman" w:hAnsi="Garamond"/>
          <w:sz w:val="24"/>
          <w:szCs w:val="24"/>
          <w:lang w:eastAsia="ru-RU"/>
        </w:rPr>
      </w:pPr>
    </w:p>
    <w:p w:rsidR="00E521DD" w:rsidRPr="006A1907" w:rsidRDefault="00E521DD" w:rsidP="00E521DD">
      <w:pPr>
        <w:shd w:val="clear" w:color="auto" w:fill="FFFFFF"/>
        <w:spacing w:after="0" w:line="240" w:lineRule="auto"/>
        <w:ind w:right="122"/>
        <w:jc w:val="center"/>
        <w:rPr>
          <w:rFonts w:ascii="Garamond" w:eastAsia="Times New Roman" w:hAnsi="Garamond"/>
          <w:sz w:val="24"/>
          <w:szCs w:val="24"/>
          <w:lang w:eastAsia="ru-RU"/>
        </w:rPr>
      </w:pPr>
      <w:r w:rsidRPr="006A1907">
        <w:rPr>
          <w:rFonts w:ascii="Garamond" w:eastAsia="Times New Roman" w:hAnsi="Garamond"/>
          <w:b/>
          <w:bCs/>
          <w:color w:val="000000"/>
          <w:spacing w:val="-1"/>
          <w:sz w:val="24"/>
          <w:szCs w:val="24"/>
          <w:lang w:eastAsia="ru-RU"/>
        </w:rPr>
        <w:t>1.   ПРЕДМЕТ ДОГОВОРА</w:t>
      </w:r>
    </w:p>
    <w:p w:rsidR="00ED3D9E" w:rsidRDefault="00E521DD" w:rsidP="00ED3D9E">
      <w:pPr>
        <w:spacing w:after="0" w:line="240" w:lineRule="auto"/>
        <w:jc w:val="both"/>
        <w:rPr>
          <w:rFonts w:ascii="Garamond" w:hAnsi="Garamond"/>
          <w:b/>
          <w:bCs/>
          <w:spacing w:val="-2"/>
          <w:sz w:val="24"/>
          <w:szCs w:val="24"/>
          <w:lang w:eastAsia="ru-RU"/>
        </w:rPr>
      </w:pPr>
      <w:r w:rsidRPr="006A1907">
        <w:rPr>
          <w:rFonts w:ascii="Garamond" w:eastAsia="Times New Roman" w:hAnsi="Garamond"/>
          <w:bCs/>
          <w:color w:val="000000"/>
          <w:spacing w:val="-21"/>
          <w:sz w:val="24"/>
          <w:szCs w:val="24"/>
          <w:lang w:eastAsia="ru-RU"/>
        </w:rPr>
        <w:t>1.1</w:t>
      </w:r>
      <w:r w:rsidRPr="006A1907">
        <w:rPr>
          <w:rFonts w:ascii="Garamond" w:eastAsia="Times New Roman" w:hAnsi="Garamond"/>
          <w:b/>
          <w:bCs/>
          <w:color w:val="000000"/>
          <w:sz w:val="24"/>
          <w:szCs w:val="24"/>
          <w:lang w:eastAsia="ru-RU"/>
        </w:rPr>
        <w:tab/>
      </w:r>
      <w:r w:rsidRPr="006A1907">
        <w:rPr>
          <w:rFonts w:ascii="Garamond" w:eastAsia="Times New Roman" w:hAnsi="Garamond"/>
          <w:color w:val="000000"/>
          <w:spacing w:val="-1"/>
          <w:sz w:val="24"/>
          <w:szCs w:val="24"/>
          <w:lang w:eastAsia="ru-RU"/>
        </w:rPr>
        <w:t xml:space="preserve">Поставщик обязуется передать в собственность Покупателя, а Покупатель оплатить и принять </w:t>
      </w:r>
      <w:r w:rsidR="00ED3D9E" w:rsidRPr="00ED3D9E">
        <w:rPr>
          <w:rFonts w:ascii="Garamond" w:hAnsi="Garamond"/>
          <w:bCs/>
          <w:spacing w:val="-2"/>
          <w:sz w:val="24"/>
          <w:szCs w:val="24"/>
          <w:lang w:eastAsia="ru-RU"/>
        </w:rPr>
        <w:t>автот</w:t>
      </w:r>
      <w:r w:rsidR="00ED3D9E">
        <w:rPr>
          <w:rFonts w:ascii="Garamond" w:hAnsi="Garamond"/>
          <w:bCs/>
          <w:spacing w:val="-2"/>
          <w:sz w:val="24"/>
          <w:szCs w:val="24"/>
          <w:lang w:eastAsia="ru-RU"/>
        </w:rPr>
        <w:t>ранспортные</w:t>
      </w:r>
      <w:r w:rsidR="00ED3D9E" w:rsidRPr="00ED3D9E">
        <w:rPr>
          <w:rFonts w:ascii="Garamond" w:hAnsi="Garamond"/>
          <w:bCs/>
          <w:spacing w:val="-2"/>
          <w:sz w:val="24"/>
          <w:szCs w:val="24"/>
          <w:lang w:eastAsia="ru-RU"/>
        </w:rPr>
        <w:t xml:space="preserve"> средств</w:t>
      </w:r>
      <w:r w:rsidR="00ED3D9E">
        <w:rPr>
          <w:rFonts w:ascii="Garamond" w:hAnsi="Garamond"/>
          <w:bCs/>
          <w:spacing w:val="-2"/>
          <w:sz w:val="24"/>
          <w:szCs w:val="24"/>
          <w:lang w:eastAsia="ru-RU"/>
        </w:rPr>
        <w:t>а</w:t>
      </w:r>
      <w:r w:rsidR="00ED3D9E" w:rsidRPr="00ED3D9E">
        <w:rPr>
          <w:rFonts w:ascii="Garamond" w:hAnsi="Garamond"/>
          <w:bCs/>
          <w:spacing w:val="-2"/>
          <w:sz w:val="24"/>
          <w:szCs w:val="24"/>
          <w:lang w:eastAsia="ru-RU"/>
        </w:rPr>
        <w:t xml:space="preserve">: </w:t>
      </w:r>
      <w:r w:rsidR="00ED3D9E">
        <w:rPr>
          <w:rFonts w:ascii="Garamond" w:hAnsi="Garamond"/>
          <w:bCs/>
          <w:spacing w:val="-2"/>
          <w:sz w:val="24"/>
          <w:szCs w:val="24"/>
          <w:lang w:eastAsia="ru-RU"/>
        </w:rPr>
        <w:t>седельный</w:t>
      </w:r>
      <w:r w:rsidR="00ED3D9E" w:rsidRPr="00ED3D9E">
        <w:rPr>
          <w:rFonts w:ascii="Garamond" w:hAnsi="Garamond"/>
          <w:bCs/>
          <w:spacing w:val="-2"/>
          <w:sz w:val="24"/>
          <w:szCs w:val="24"/>
          <w:lang w:eastAsia="ru-RU"/>
        </w:rPr>
        <w:t xml:space="preserve"> тягач марки </w:t>
      </w:r>
      <w:r w:rsidR="00ED3D9E" w:rsidRPr="00ED3D9E">
        <w:rPr>
          <w:rFonts w:ascii="Garamond" w:hAnsi="Garamond"/>
          <w:bCs/>
          <w:caps/>
          <w:sz w:val="24"/>
          <w:szCs w:val="24"/>
          <w:lang w:val="en-US"/>
        </w:rPr>
        <w:t>Scania</w:t>
      </w:r>
      <w:r w:rsidR="00ED3D9E" w:rsidRPr="00ED3D9E">
        <w:rPr>
          <w:rFonts w:ascii="Garamond" w:hAnsi="Garamond"/>
          <w:bCs/>
          <w:caps/>
          <w:sz w:val="24"/>
          <w:szCs w:val="24"/>
        </w:rPr>
        <w:t xml:space="preserve"> </w:t>
      </w:r>
      <w:r w:rsidR="00ED3D9E" w:rsidRPr="00ED3D9E">
        <w:rPr>
          <w:rFonts w:ascii="Garamond" w:hAnsi="Garamond"/>
          <w:bCs/>
          <w:caps/>
          <w:sz w:val="24"/>
          <w:szCs w:val="24"/>
          <w:lang w:val="en-US"/>
        </w:rPr>
        <w:t>Streamline</w:t>
      </w:r>
      <w:r w:rsidR="00ED3D9E" w:rsidRPr="00ED3D9E">
        <w:rPr>
          <w:rFonts w:ascii="Garamond" w:hAnsi="Garamond"/>
          <w:bCs/>
          <w:caps/>
          <w:sz w:val="24"/>
          <w:szCs w:val="24"/>
        </w:rPr>
        <w:t xml:space="preserve"> </w:t>
      </w:r>
      <w:r w:rsidR="00ED3D9E" w:rsidRPr="00ED3D9E">
        <w:rPr>
          <w:rFonts w:ascii="Garamond" w:hAnsi="Garamond"/>
          <w:bCs/>
          <w:caps/>
          <w:sz w:val="24"/>
          <w:szCs w:val="24"/>
          <w:lang w:val="en-US"/>
        </w:rPr>
        <w:t>G</w:t>
      </w:r>
      <w:r w:rsidR="00ED3D9E" w:rsidRPr="00ED3D9E">
        <w:rPr>
          <w:rFonts w:ascii="Garamond" w:hAnsi="Garamond"/>
          <w:bCs/>
          <w:caps/>
          <w:sz w:val="24"/>
          <w:szCs w:val="24"/>
        </w:rPr>
        <w:t xml:space="preserve">440 </w:t>
      </w:r>
      <w:r w:rsidR="00ED3D9E" w:rsidRPr="00ED3D9E">
        <w:rPr>
          <w:rFonts w:ascii="Garamond" w:hAnsi="Garamond"/>
          <w:bCs/>
          <w:caps/>
          <w:sz w:val="24"/>
          <w:szCs w:val="24"/>
          <w:lang w:val="en-US"/>
        </w:rPr>
        <w:t>LA</w:t>
      </w:r>
      <w:r w:rsidR="00ED3D9E" w:rsidRPr="00ED3D9E">
        <w:rPr>
          <w:rFonts w:ascii="Garamond" w:hAnsi="Garamond"/>
          <w:bCs/>
          <w:caps/>
          <w:sz w:val="24"/>
          <w:szCs w:val="24"/>
        </w:rPr>
        <w:t>4</w:t>
      </w:r>
      <w:r w:rsidR="00ED3D9E" w:rsidRPr="00ED3D9E">
        <w:rPr>
          <w:rFonts w:ascii="Garamond" w:hAnsi="Garamond"/>
          <w:bCs/>
          <w:caps/>
          <w:sz w:val="24"/>
          <w:szCs w:val="24"/>
          <w:lang w:val="en-US"/>
        </w:rPr>
        <w:t>x</w:t>
      </w:r>
      <w:r w:rsidR="00ED3D9E" w:rsidRPr="00ED3D9E">
        <w:rPr>
          <w:rFonts w:ascii="Garamond" w:hAnsi="Garamond"/>
          <w:bCs/>
          <w:caps/>
          <w:sz w:val="24"/>
          <w:szCs w:val="24"/>
        </w:rPr>
        <w:t>2</w:t>
      </w:r>
      <w:r w:rsidR="00ED3D9E" w:rsidRPr="00ED3D9E">
        <w:rPr>
          <w:rFonts w:ascii="Garamond" w:hAnsi="Garamond"/>
          <w:bCs/>
          <w:caps/>
          <w:sz w:val="24"/>
          <w:szCs w:val="24"/>
          <w:lang w:val="en-US"/>
        </w:rPr>
        <w:t>HNA</w:t>
      </w:r>
      <w:r w:rsidR="00ED3D9E" w:rsidRPr="00ED3D9E">
        <w:rPr>
          <w:rFonts w:ascii="Garamond" w:hAnsi="Garamond"/>
          <w:bCs/>
          <w:caps/>
          <w:sz w:val="24"/>
          <w:szCs w:val="24"/>
        </w:rPr>
        <w:t xml:space="preserve"> </w:t>
      </w:r>
      <w:r w:rsidR="00ED3D9E" w:rsidRPr="00ED3D9E">
        <w:rPr>
          <w:rFonts w:ascii="Garamond" w:hAnsi="Garamond"/>
          <w:bCs/>
          <w:caps/>
          <w:sz w:val="24"/>
          <w:szCs w:val="24"/>
          <w:lang w:val="en-US"/>
        </w:rPr>
        <w:t>Highline</w:t>
      </w:r>
      <w:r w:rsidR="00ED3D9E">
        <w:rPr>
          <w:rFonts w:ascii="Garamond" w:hAnsi="Garamond"/>
          <w:bCs/>
          <w:sz w:val="24"/>
          <w:szCs w:val="24"/>
        </w:rPr>
        <w:t>, оборудованный</w:t>
      </w:r>
      <w:r w:rsidR="00ED3D9E" w:rsidRPr="00ED3D9E">
        <w:rPr>
          <w:rFonts w:ascii="Garamond" w:hAnsi="Garamond"/>
          <w:bCs/>
          <w:sz w:val="24"/>
          <w:szCs w:val="24"/>
        </w:rPr>
        <w:t xml:space="preserve"> для перевозки взрывчатых веществ категории </w:t>
      </w:r>
      <w:r w:rsidR="00ED3D9E" w:rsidRPr="00ED3D9E">
        <w:rPr>
          <w:rFonts w:ascii="Garamond" w:hAnsi="Garamond"/>
          <w:bCs/>
          <w:sz w:val="24"/>
          <w:szCs w:val="24"/>
          <w:lang w:val="en-US"/>
        </w:rPr>
        <w:t>EX</w:t>
      </w:r>
      <w:r w:rsidR="00ED3D9E" w:rsidRPr="00ED3D9E">
        <w:rPr>
          <w:rFonts w:ascii="Garamond" w:hAnsi="Garamond"/>
          <w:bCs/>
          <w:sz w:val="24"/>
          <w:szCs w:val="24"/>
        </w:rPr>
        <w:t>/</w:t>
      </w:r>
      <w:r w:rsidR="00ED3D9E" w:rsidRPr="00ED3D9E">
        <w:rPr>
          <w:rFonts w:ascii="Garamond" w:hAnsi="Garamond"/>
          <w:bCs/>
          <w:sz w:val="24"/>
          <w:szCs w:val="24"/>
          <w:lang w:val="en-US"/>
        </w:rPr>
        <w:t>III</w:t>
      </w:r>
      <w:r w:rsidR="00ED3D9E" w:rsidRPr="00ED3D9E">
        <w:rPr>
          <w:rFonts w:ascii="Garamond" w:hAnsi="Garamond"/>
          <w:bCs/>
          <w:sz w:val="24"/>
          <w:szCs w:val="24"/>
        </w:rPr>
        <w:t xml:space="preserve"> класс опасности 1, в количестве 1 единицы, </w:t>
      </w:r>
      <w:r w:rsidR="00ED3D9E">
        <w:rPr>
          <w:rFonts w:ascii="Garamond" w:hAnsi="Garamond"/>
          <w:bCs/>
          <w:sz w:val="24"/>
          <w:szCs w:val="24"/>
        </w:rPr>
        <w:t>специальный полуприцеп</w:t>
      </w:r>
      <w:r w:rsidR="00ED3D9E" w:rsidRPr="00ED3D9E">
        <w:rPr>
          <w:rFonts w:ascii="Garamond" w:hAnsi="Garamond"/>
          <w:bCs/>
          <w:sz w:val="24"/>
          <w:szCs w:val="24"/>
        </w:rPr>
        <w:t xml:space="preserve"> марки </w:t>
      </w:r>
      <w:proofErr w:type="spellStart"/>
      <w:r w:rsidR="00ED3D9E" w:rsidRPr="00ED3D9E">
        <w:rPr>
          <w:rFonts w:ascii="Garamond" w:hAnsi="Garamond"/>
          <w:bCs/>
          <w:sz w:val="24"/>
          <w:szCs w:val="24"/>
        </w:rPr>
        <w:t>Schmitz</w:t>
      </w:r>
      <w:proofErr w:type="spellEnd"/>
      <w:r w:rsidR="00ED3D9E" w:rsidRPr="00ED3D9E">
        <w:rPr>
          <w:rFonts w:ascii="Garamond" w:hAnsi="Garamond"/>
          <w:bCs/>
          <w:sz w:val="24"/>
          <w:szCs w:val="24"/>
        </w:rPr>
        <w:t xml:space="preserve"> </w:t>
      </w:r>
      <w:proofErr w:type="spellStart"/>
      <w:r w:rsidR="00ED3D9E" w:rsidRPr="00ED3D9E">
        <w:rPr>
          <w:rFonts w:ascii="Garamond" w:hAnsi="Garamond"/>
          <w:bCs/>
          <w:sz w:val="24"/>
          <w:szCs w:val="24"/>
        </w:rPr>
        <w:t>Cargobull</w:t>
      </w:r>
      <w:proofErr w:type="spellEnd"/>
      <w:r w:rsidR="00ED3D9E" w:rsidRPr="00ED3D9E">
        <w:rPr>
          <w:rFonts w:ascii="Garamond" w:hAnsi="Garamond"/>
          <w:bCs/>
          <w:sz w:val="24"/>
          <w:szCs w:val="24"/>
        </w:rPr>
        <w:t xml:space="preserve">, </w:t>
      </w:r>
      <w:r w:rsidR="00ED3D9E">
        <w:rPr>
          <w:rFonts w:ascii="Garamond" w:hAnsi="Garamond"/>
          <w:bCs/>
          <w:sz w:val="24"/>
          <w:szCs w:val="24"/>
        </w:rPr>
        <w:t>оборудованный</w:t>
      </w:r>
      <w:r w:rsidR="00ED3D9E" w:rsidRPr="00ED3D9E">
        <w:rPr>
          <w:rFonts w:ascii="Garamond" w:hAnsi="Garamond"/>
          <w:bCs/>
          <w:sz w:val="24"/>
          <w:szCs w:val="24"/>
        </w:rPr>
        <w:t xml:space="preserve"> для перевозки взрывчатых веществ категории ЕХ/III класс опасности 1,</w:t>
      </w:r>
      <w:r w:rsidR="00ED3D9E" w:rsidRPr="00ED3D9E">
        <w:rPr>
          <w:rFonts w:ascii="Garamond" w:hAnsi="Garamond"/>
          <w:bCs/>
          <w:spacing w:val="-2"/>
          <w:sz w:val="24"/>
          <w:szCs w:val="24"/>
          <w:lang w:eastAsia="ru-RU"/>
        </w:rPr>
        <w:t xml:space="preserve"> в количестве 1 единицы</w:t>
      </w:r>
      <w:r w:rsidR="00ED3D9E">
        <w:rPr>
          <w:rFonts w:ascii="Garamond" w:hAnsi="Garamond"/>
          <w:b/>
          <w:bCs/>
          <w:spacing w:val="-2"/>
          <w:sz w:val="24"/>
          <w:szCs w:val="24"/>
          <w:lang w:eastAsia="ru-RU"/>
        </w:rPr>
        <w:t>.</w:t>
      </w:r>
    </w:p>
    <w:p w:rsidR="00E521DD" w:rsidRPr="006A1907" w:rsidRDefault="00E521DD" w:rsidP="00ED3D9E">
      <w:pPr>
        <w:spacing w:after="0" w:line="240" w:lineRule="auto"/>
        <w:jc w:val="both"/>
        <w:rPr>
          <w:rFonts w:ascii="Garamond" w:eastAsia="Times New Roman" w:hAnsi="Garamond"/>
          <w:spacing w:val="-1"/>
          <w:sz w:val="24"/>
          <w:szCs w:val="24"/>
          <w:lang w:eastAsia="ru-RU"/>
        </w:rPr>
      </w:pPr>
      <w:r w:rsidRPr="006A1907">
        <w:rPr>
          <w:rFonts w:ascii="Garamond" w:eastAsia="Times New Roman" w:hAnsi="Garamond"/>
          <w:spacing w:val="-1"/>
          <w:sz w:val="24"/>
          <w:szCs w:val="24"/>
          <w:lang w:eastAsia="ru-RU"/>
        </w:rPr>
        <w:t>1.2.  Передача товара от Поставщика к Покупателю осуществляется на складе Поставщика, расположенном по адресу: РФ, г. ________________________________</w:t>
      </w:r>
    </w:p>
    <w:p w:rsidR="00E521DD" w:rsidRPr="006A1907" w:rsidRDefault="00E521DD" w:rsidP="00E521DD">
      <w:pPr>
        <w:shd w:val="clear" w:color="auto" w:fill="FFFFFF"/>
        <w:tabs>
          <w:tab w:val="left" w:pos="511"/>
        </w:tabs>
        <w:spacing w:after="120" w:line="240" w:lineRule="auto"/>
        <w:jc w:val="both"/>
        <w:rPr>
          <w:rFonts w:ascii="Garamond" w:eastAsia="Times New Roman" w:hAnsi="Garamond"/>
          <w:spacing w:val="-1"/>
          <w:sz w:val="24"/>
          <w:szCs w:val="24"/>
          <w:lang w:eastAsia="ru-RU"/>
        </w:rPr>
      </w:pPr>
      <w:r w:rsidRPr="006A1907">
        <w:rPr>
          <w:rFonts w:ascii="Garamond" w:eastAsia="Times New Roman" w:hAnsi="Garamond"/>
          <w:spacing w:val="-1"/>
          <w:sz w:val="24"/>
          <w:szCs w:val="24"/>
          <w:lang w:eastAsia="ru-RU"/>
        </w:rPr>
        <w:t xml:space="preserve">1.3. </w:t>
      </w:r>
      <w:r w:rsidRPr="006A1907">
        <w:rPr>
          <w:rFonts w:ascii="Garamond" w:eastAsia="Times New Roman" w:hAnsi="Garamond" w:cs="Book Antiqua"/>
          <w:sz w:val="24"/>
          <w:szCs w:val="24"/>
          <w:lang w:eastAsia="ru-RU"/>
        </w:rPr>
        <w:t>Технические и иные характеристики автомобилей указываются в спецификации   (Приложение №1 к настоящему договору), а также в акте приёма-передачи, являющегося неотъемлемой частью Договора.</w:t>
      </w:r>
    </w:p>
    <w:p w:rsidR="00E521DD" w:rsidRPr="006A1907" w:rsidRDefault="00E521DD" w:rsidP="00E521DD">
      <w:pPr>
        <w:shd w:val="clear" w:color="auto" w:fill="FFFFFF"/>
        <w:spacing w:after="0" w:line="240" w:lineRule="auto"/>
        <w:ind w:right="3456"/>
        <w:jc w:val="center"/>
        <w:rPr>
          <w:rFonts w:ascii="Garamond" w:eastAsia="Times New Roman" w:hAnsi="Garamond"/>
          <w:b/>
          <w:bCs/>
          <w:color w:val="000000"/>
          <w:spacing w:val="-3"/>
          <w:sz w:val="24"/>
          <w:szCs w:val="24"/>
          <w:lang w:eastAsia="ru-RU"/>
        </w:rPr>
      </w:pPr>
      <w:r w:rsidRPr="006A1907">
        <w:rPr>
          <w:rFonts w:ascii="Garamond" w:eastAsia="Times New Roman" w:hAnsi="Garamond"/>
          <w:b/>
          <w:color w:val="000000"/>
          <w:spacing w:val="-1"/>
          <w:sz w:val="24"/>
          <w:szCs w:val="24"/>
          <w:lang w:eastAsia="ru-RU"/>
        </w:rPr>
        <w:t xml:space="preserve">                  </w:t>
      </w:r>
      <w:r w:rsidR="00556C78" w:rsidRPr="006A1907">
        <w:rPr>
          <w:rFonts w:ascii="Garamond" w:eastAsia="Times New Roman" w:hAnsi="Garamond"/>
          <w:b/>
          <w:color w:val="000000"/>
          <w:spacing w:val="-1"/>
          <w:sz w:val="24"/>
          <w:szCs w:val="24"/>
          <w:lang w:eastAsia="ru-RU"/>
        </w:rPr>
        <w:t xml:space="preserve">                         </w:t>
      </w:r>
      <w:r w:rsidRPr="006A1907">
        <w:rPr>
          <w:rFonts w:ascii="Garamond" w:eastAsia="Times New Roman" w:hAnsi="Garamond"/>
          <w:b/>
          <w:color w:val="000000"/>
          <w:spacing w:val="-1"/>
          <w:sz w:val="24"/>
          <w:szCs w:val="24"/>
          <w:lang w:eastAsia="ru-RU"/>
        </w:rPr>
        <w:t xml:space="preserve">   2.  ОБЯЗАННОСТИ СТОРОН</w:t>
      </w:r>
    </w:p>
    <w:p w:rsidR="00E521DD" w:rsidRPr="006A1907" w:rsidRDefault="00E521DD" w:rsidP="00E521DD">
      <w:pPr>
        <w:shd w:val="clear" w:color="auto" w:fill="FFFFFF"/>
        <w:spacing w:after="0" w:line="240" w:lineRule="auto"/>
        <w:ind w:right="3456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6A1907">
        <w:rPr>
          <w:rFonts w:ascii="Garamond" w:eastAsia="Times New Roman" w:hAnsi="Garamond"/>
          <w:b/>
          <w:bCs/>
          <w:color w:val="000000"/>
          <w:sz w:val="24"/>
          <w:szCs w:val="24"/>
          <w:u w:val="single"/>
          <w:lang w:eastAsia="ru-RU"/>
        </w:rPr>
        <w:t>2.1. Поставщик обязуется:</w:t>
      </w:r>
    </w:p>
    <w:p w:rsidR="00E521DD" w:rsidRPr="006A1907" w:rsidRDefault="00E521DD" w:rsidP="00E00D86">
      <w:pPr>
        <w:widowControl w:val="0"/>
        <w:numPr>
          <w:ilvl w:val="2"/>
          <w:numId w:val="11"/>
        </w:numPr>
        <w:shd w:val="clear" w:color="auto" w:fill="FFFFFF"/>
        <w:tabs>
          <w:tab w:val="left" w:pos="367"/>
        </w:tabs>
        <w:autoSpaceDE w:val="0"/>
        <w:autoSpaceDN w:val="0"/>
        <w:adjustRightInd w:val="0"/>
        <w:spacing w:after="0" w:line="240" w:lineRule="auto"/>
        <w:jc w:val="both"/>
        <w:rPr>
          <w:rFonts w:ascii="Garamond" w:eastAsia="Times New Roman" w:hAnsi="Garamond"/>
          <w:color w:val="000000"/>
          <w:spacing w:val="-14"/>
          <w:sz w:val="24"/>
          <w:szCs w:val="24"/>
          <w:lang w:eastAsia="ru-RU"/>
        </w:rPr>
      </w:pPr>
      <w:r w:rsidRPr="006A1907">
        <w:rPr>
          <w:rFonts w:ascii="Garamond" w:eastAsia="Times New Roman" w:hAnsi="Garamond"/>
          <w:color w:val="000000"/>
          <w:sz w:val="24"/>
          <w:szCs w:val="24"/>
          <w:lang w:eastAsia="ru-RU"/>
        </w:rPr>
        <w:t>уведомить Покупателя о сроках поставки Товара;</w:t>
      </w:r>
    </w:p>
    <w:p w:rsidR="00E521DD" w:rsidRPr="006A1907" w:rsidRDefault="00E521DD" w:rsidP="00E00D86">
      <w:pPr>
        <w:widowControl w:val="0"/>
        <w:numPr>
          <w:ilvl w:val="2"/>
          <w:numId w:val="11"/>
        </w:numPr>
        <w:shd w:val="clear" w:color="auto" w:fill="FFFFFF"/>
        <w:tabs>
          <w:tab w:val="left" w:pos="367"/>
          <w:tab w:val="num" w:pos="567"/>
        </w:tabs>
        <w:autoSpaceDE w:val="0"/>
        <w:autoSpaceDN w:val="0"/>
        <w:adjustRightInd w:val="0"/>
        <w:spacing w:after="0" w:line="240" w:lineRule="auto"/>
        <w:ind w:hanging="726"/>
        <w:jc w:val="both"/>
        <w:rPr>
          <w:rFonts w:ascii="Garamond" w:eastAsia="Times New Roman" w:hAnsi="Garamond"/>
          <w:color w:val="000000"/>
          <w:spacing w:val="-9"/>
          <w:sz w:val="24"/>
          <w:szCs w:val="24"/>
          <w:lang w:eastAsia="ru-RU"/>
        </w:rPr>
      </w:pPr>
      <w:r w:rsidRPr="006A1907">
        <w:rPr>
          <w:rFonts w:ascii="Garamond" w:eastAsia="Times New Roman" w:hAnsi="Garamond"/>
          <w:color w:val="000000"/>
          <w:spacing w:val="1"/>
          <w:sz w:val="24"/>
          <w:szCs w:val="24"/>
          <w:lang w:eastAsia="ru-RU"/>
        </w:rPr>
        <w:t xml:space="preserve">передать Товар Покупателю в течение </w:t>
      </w:r>
      <w:r w:rsidR="00D67212" w:rsidRPr="0089042D">
        <w:rPr>
          <w:rFonts w:ascii="Garamond" w:eastAsia="Times New Roman" w:hAnsi="Garamond"/>
          <w:color w:val="000000"/>
          <w:spacing w:val="1"/>
          <w:sz w:val="24"/>
          <w:szCs w:val="24"/>
          <w:lang w:eastAsia="ru-RU"/>
        </w:rPr>
        <w:t>________</w:t>
      </w:r>
      <w:r w:rsidRPr="006A1907">
        <w:rPr>
          <w:rFonts w:ascii="Garamond" w:eastAsia="Times New Roman" w:hAnsi="Garamond"/>
          <w:color w:val="000000"/>
          <w:spacing w:val="1"/>
          <w:sz w:val="24"/>
          <w:szCs w:val="24"/>
          <w:lang w:eastAsia="ru-RU"/>
        </w:rPr>
        <w:t xml:space="preserve"> </w:t>
      </w:r>
      <w:r w:rsidR="0089042D">
        <w:rPr>
          <w:rFonts w:ascii="Garamond" w:eastAsia="Times New Roman" w:hAnsi="Garamond"/>
          <w:color w:val="000000"/>
          <w:spacing w:val="1"/>
          <w:sz w:val="24"/>
          <w:szCs w:val="24"/>
          <w:lang w:eastAsia="ru-RU"/>
        </w:rPr>
        <w:t>календарных</w:t>
      </w:r>
      <w:r w:rsidR="00556C78" w:rsidRPr="006A1907">
        <w:rPr>
          <w:rFonts w:ascii="Garamond" w:eastAsia="Times New Roman" w:hAnsi="Garamond"/>
          <w:color w:val="000000"/>
          <w:spacing w:val="1"/>
          <w:sz w:val="24"/>
          <w:szCs w:val="24"/>
          <w:lang w:eastAsia="ru-RU"/>
        </w:rPr>
        <w:t xml:space="preserve"> дней </w:t>
      </w:r>
      <w:proofErr w:type="gramStart"/>
      <w:r w:rsidR="00556C78" w:rsidRPr="006A1907">
        <w:rPr>
          <w:rFonts w:ascii="Garamond" w:eastAsia="Times New Roman" w:hAnsi="Garamond"/>
          <w:color w:val="000000"/>
          <w:spacing w:val="1"/>
          <w:sz w:val="24"/>
          <w:szCs w:val="24"/>
          <w:lang w:eastAsia="ru-RU"/>
        </w:rPr>
        <w:t>с даты подписания</w:t>
      </w:r>
      <w:proofErr w:type="gramEnd"/>
      <w:r w:rsidR="00556C78" w:rsidRPr="006A1907">
        <w:rPr>
          <w:rFonts w:ascii="Garamond" w:eastAsia="Times New Roman" w:hAnsi="Garamond"/>
          <w:color w:val="000000"/>
          <w:spacing w:val="1"/>
          <w:sz w:val="24"/>
          <w:szCs w:val="24"/>
          <w:lang w:eastAsia="ru-RU"/>
        </w:rPr>
        <w:t xml:space="preserve"> </w:t>
      </w:r>
      <w:r w:rsidRPr="006A1907">
        <w:rPr>
          <w:rFonts w:ascii="Garamond" w:eastAsia="Times New Roman" w:hAnsi="Garamond"/>
          <w:color w:val="000000"/>
          <w:spacing w:val="1"/>
          <w:sz w:val="24"/>
          <w:szCs w:val="24"/>
          <w:lang w:eastAsia="ru-RU"/>
        </w:rPr>
        <w:t>Сторонами настоящего Договора;</w:t>
      </w:r>
    </w:p>
    <w:p w:rsidR="00E521DD" w:rsidRPr="006A1907" w:rsidRDefault="00E521DD" w:rsidP="00E00D86">
      <w:pPr>
        <w:widowControl w:val="0"/>
        <w:numPr>
          <w:ilvl w:val="2"/>
          <w:numId w:val="11"/>
        </w:numPr>
        <w:shd w:val="clear" w:color="auto" w:fill="FFFFFF"/>
        <w:tabs>
          <w:tab w:val="left" w:pos="367"/>
        </w:tabs>
        <w:autoSpaceDE w:val="0"/>
        <w:autoSpaceDN w:val="0"/>
        <w:adjustRightInd w:val="0"/>
        <w:spacing w:after="0" w:line="240" w:lineRule="auto"/>
        <w:jc w:val="both"/>
        <w:rPr>
          <w:rFonts w:ascii="Garamond" w:eastAsia="Times New Roman" w:hAnsi="Garamond"/>
          <w:color w:val="000000"/>
          <w:spacing w:val="-10"/>
          <w:sz w:val="24"/>
          <w:szCs w:val="24"/>
          <w:lang w:eastAsia="ru-RU"/>
        </w:rPr>
      </w:pPr>
      <w:r w:rsidRPr="006A1907">
        <w:rPr>
          <w:rFonts w:ascii="Garamond" w:eastAsia="Times New Roman" w:hAnsi="Garamond"/>
          <w:color w:val="000000"/>
          <w:spacing w:val="1"/>
          <w:sz w:val="24"/>
          <w:szCs w:val="24"/>
          <w:lang w:eastAsia="ru-RU"/>
        </w:rPr>
        <w:t>выполнить в полном объеме предпродажную подготовку Товара;</w:t>
      </w:r>
    </w:p>
    <w:p w:rsidR="00E521DD" w:rsidRPr="006A1907" w:rsidRDefault="00E521DD" w:rsidP="00E00D86">
      <w:pPr>
        <w:widowControl w:val="0"/>
        <w:numPr>
          <w:ilvl w:val="2"/>
          <w:numId w:val="11"/>
        </w:numPr>
        <w:shd w:val="clear" w:color="auto" w:fill="FFFFFF"/>
        <w:tabs>
          <w:tab w:val="left" w:pos="367"/>
          <w:tab w:val="num" w:pos="567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Garamond" w:eastAsia="Times New Roman" w:hAnsi="Garamond"/>
          <w:color w:val="000000"/>
          <w:spacing w:val="-7"/>
          <w:sz w:val="24"/>
          <w:szCs w:val="24"/>
          <w:lang w:eastAsia="ru-RU"/>
        </w:rPr>
      </w:pPr>
      <w:r w:rsidRPr="006A1907">
        <w:rPr>
          <w:rFonts w:ascii="Garamond" w:eastAsia="Times New Roman" w:hAnsi="Garamond"/>
          <w:color w:val="000000"/>
          <w:spacing w:val="2"/>
          <w:sz w:val="24"/>
          <w:szCs w:val="24"/>
          <w:lang w:eastAsia="ru-RU"/>
        </w:rPr>
        <w:t xml:space="preserve">  </w:t>
      </w:r>
      <w:proofErr w:type="gramStart"/>
      <w:r w:rsidRPr="006A1907">
        <w:rPr>
          <w:rFonts w:ascii="Garamond" w:eastAsia="Times New Roman" w:hAnsi="Garamond"/>
          <w:color w:val="000000"/>
          <w:spacing w:val="2"/>
          <w:sz w:val="24"/>
          <w:szCs w:val="24"/>
          <w:lang w:eastAsia="ru-RU"/>
        </w:rPr>
        <w:t>передать Покупателю Паспорт транспортного средства</w:t>
      </w:r>
      <w:r w:rsidR="00153E55">
        <w:rPr>
          <w:rFonts w:ascii="Garamond" w:eastAsia="Times New Roman" w:hAnsi="Garamond"/>
          <w:color w:val="000000"/>
          <w:spacing w:val="2"/>
          <w:sz w:val="24"/>
          <w:szCs w:val="24"/>
          <w:lang w:eastAsia="ru-RU"/>
        </w:rPr>
        <w:t xml:space="preserve"> </w:t>
      </w:r>
      <w:r w:rsidR="00153E55" w:rsidRPr="00115DC9">
        <w:rPr>
          <w:rFonts w:ascii="Times New Roman" w:eastAsia="Times New Roman" w:hAnsi="Times New Roman"/>
          <w:color w:val="000000"/>
          <w:spacing w:val="2"/>
          <w:sz w:val="24"/>
          <w:szCs w:val="24"/>
          <w:lang w:eastAsia="ru-RU"/>
        </w:rPr>
        <w:t>(</w:t>
      </w:r>
      <w:r w:rsidR="00153E55" w:rsidRPr="00115DC9">
        <w:rPr>
          <w:rFonts w:ascii="Times New Roman" w:hAnsi="Times New Roman"/>
        </w:rPr>
        <w:t>с отметкой ЕХ/</w:t>
      </w:r>
      <w:r w:rsidR="00153E55" w:rsidRPr="00115DC9">
        <w:rPr>
          <w:rFonts w:ascii="Times New Roman" w:hAnsi="Times New Roman"/>
          <w:lang w:val="en-US"/>
        </w:rPr>
        <w:t>III</w:t>
      </w:r>
      <w:r w:rsidR="00153E55" w:rsidRPr="00115DC9">
        <w:rPr>
          <w:rFonts w:ascii="Times New Roman" w:hAnsi="Times New Roman"/>
        </w:rPr>
        <w:t>)</w:t>
      </w:r>
      <w:r w:rsidR="00153E55" w:rsidRPr="00115DC9">
        <w:rPr>
          <w:rFonts w:ascii="Times New Roman" w:eastAsia="Times New Roman" w:hAnsi="Times New Roman"/>
          <w:color w:val="000000"/>
          <w:spacing w:val="2"/>
          <w:sz w:val="24"/>
          <w:szCs w:val="24"/>
          <w:lang w:eastAsia="ru-RU"/>
        </w:rPr>
        <w:t xml:space="preserve">, </w:t>
      </w:r>
      <w:r w:rsidR="00153E55" w:rsidRPr="00115DC9">
        <w:rPr>
          <w:rFonts w:ascii="Times New Roman" w:hAnsi="Times New Roman"/>
        </w:rPr>
        <w:t xml:space="preserve">свидетельство о регистрации транспортного средства, государственные регистрационные номера, </w:t>
      </w:r>
      <w:r w:rsidR="00153E55" w:rsidRPr="00115DC9">
        <w:rPr>
          <w:rFonts w:ascii="Times New Roman" w:eastAsia="Times New Roman" w:hAnsi="Times New Roman"/>
          <w:color w:val="000000"/>
          <w:spacing w:val="2"/>
          <w:sz w:val="24"/>
          <w:szCs w:val="24"/>
          <w:lang w:eastAsia="ru-RU"/>
        </w:rPr>
        <w:t xml:space="preserve"> свидетельство </w:t>
      </w:r>
      <w:r w:rsidR="00153E55" w:rsidRPr="00115DC9">
        <w:rPr>
          <w:rFonts w:ascii="Times New Roman" w:hAnsi="Times New Roman"/>
        </w:rPr>
        <w:t>о соответствии конструкции транспортного средства требованиям безопасности дорожного движения (свидетельство об изменении конструкции ТС),</w:t>
      </w:r>
      <w:r w:rsidRPr="006A1907">
        <w:rPr>
          <w:rFonts w:ascii="Garamond" w:eastAsia="Times New Roman" w:hAnsi="Garamond"/>
          <w:color w:val="000000"/>
          <w:spacing w:val="2"/>
          <w:sz w:val="24"/>
          <w:szCs w:val="24"/>
          <w:lang w:eastAsia="ru-RU"/>
        </w:rPr>
        <w:t xml:space="preserve"> акт приема-передачи, счет-фактуру, товарную накладную, руководство по эксплуатации, сервисную книжку и иные документы, необходимые для постановки Товара  на учет в органах ГИБДД, а также  полные комплекты ключей, брелоков</w:t>
      </w:r>
      <w:proofErr w:type="gramEnd"/>
      <w:r w:rsidRPr="006A1907">
        <w:rPr>
          <w:rFonts w:ascii="Garamond" w:eastAsia="Times New Roman" w:hAnsi="Garamond"/>
          <w:color w:val="000000"/>
          <w:spacing w:val="2"/>
          <w:sz w:val="24"/>
          <w:szCs w:val="24"/>
          <w:lang w:eastAsia="ru-RU"/>
        </w:rPr>
        <w:t xml:space="preserve"> и иные принадлежности, необходимые для использования Товара по его назначению и при его реализации.</w:t>
      </w:r>
      <w:r w:rsidR="0079613C">
        <w:rPr>
          <w:rStyle w:val="aff"/>
          <w:rFonts w:ascii="Garamond" w:eastAsia="Times New Roman" w:hAnsi="Garamond"/>
          <w:color w:val="000000"/>
          <w:spacing w:val="-7"/>
          <w:sz w:val="24"/>
          <w:szCs w:val="24"/>
          <w:lang w:eastAsia="ru-RU"/>
        </w:rPr>
        <w:footnoteReference w:id="3"/>
      </w:r>
    </w:p>
    <w:p w:rsidR="00E521DD" w:rsidRPr="006A1907" w:rsidRDefault="00E521DD" w:rsidP="00E00D86">
      <w:pPr>
        <w:numPr>
          <w:ilvl w:val="2"/>
          <w:numId w:val="11"/>
        </w:numPr>
        <w:spacing w:after="0" w:line="240" w:lineRule="auto"/>
        <w:ind w:left="6" w:hanging="6"/>
        <w:jc w:val="both"/>
        <w:outlineLvl w:val="0"/>
        <w:rPr>
          <w:rFonts w:ascii="Garamond" w:eastAsia="ヒラギノ角ゴ Pro W3" w:hAnsi="Garamond"/>
          <w:color w:val="000000"/>
          <w:spacing w:val="6"/>
          <w:sz w:val="24"/>
          <w:szCs w:val="24"/>
          <w:lang w:eastAsia="ru-RU"/>
        </w:rPr>
      </w:pPr>
      <w:r w:rsidRPr="006A1907">
        <w:rPr>
          <w:rFonts w:ascii="Garamond" w:eastAsia="ヒラギノ角ゴ Pro W3" w:hAnsi="Garamond"/>
          <w:color w:val="000000"/>
          <w:spacing w:val="6"/>
          <w:sz w:val="24"/>
          <w:szCs w:val="24"/>
          <w:lang w:eastAsia="ru-RU"/>
        </w:rPr>
        <w:t xml:space="preserve">Гарантийный срок устанавливается заводом-изготовителем Товара </w:t>
      </w:r>
      <w:r w:rsidRPr="006A1907">
        <w:rPr>
          <w:rFonts w:ascii="Garamond" w:eastAsia="ヒラギノ角ゴ Pro W3" w:hAnsi="Garamond"/>
          <w:color w:val="000000"/>
          <w:sz w:val="24"/>
          <w:szCs w:val="24"/>
          <w:lang w:eastAsia="ru-RU"/>
        </w:rPr>
        <w:t>Условия и порядок гарантийного обслуживания указываются в сервисной книжке, выдаваемой при передаче Товара.</w:t>
      </w:r>
    </w:p>
    <w:p w:rsidR="00E521DD" w:rsidRPr="006A1907" w:rsidRDefault="00E521DD" w:rsidP="00E521DD">
      <w:pPr>
        <w:shd w:val="clear" w:color="auto" w:fill="FFFFFF"/>
        <w:spacing w:after="0" w:line="240" w:lineRule="auto"/>
        <w:ind w:left="14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6A1907">
        <w:rPr>
          <w:rFonts w:ascii="Garamond" w:eastAsia="Times New Roman" w:hAnsi="Garamond"/>
          <w:b/>
          <w:bCs/>
          <w:color w:val="000000"/>
          <w:spacing w:val="-1"/>
          <w:sz w:val="24"/>
          <w:szCs w:val="24"/>
          <w:u w:val="single"/>
          <w:lang w:eastAsia="ru-RU"/>
        </w:rPr>
        <w:t>2.2. Покупатель обязуется:</w:t>
      </w:r>
    </w:p>
    <w:p w:rsidR="00E521DD" w:rsidRPr="006A1907" w:rsidRDefault="00E521DD" w:rsidP="00E521DD">
      <w:pPr>
        <w:shd w:val="clear" w:color="auto" w:fill="FFFFFF"/>
        <w:tabs>
          <w:tab w:val="left" w:pos="439"/>
        </w:tabs>
        <w:spacing w:after="0" w:line="240" w:lineRule="auto"/>
        <w:ind w:left="14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6A1907">
        <w:rPr>
          <w:rFonts w:ascii="Garamond" w:eastAsia="Times New Roman" w:hAnsi="Garamond"/>
          <w:color w:val="000000"/>
          <w:spacing w:val="-7"/>
          <w:sz w:val="24"/>
          <w:szCs w:val="24"/>
          <w:lang w:eastAsia="ru-RU"/>
        </w:rPr>
        <w:t xml:space="preserve">2.2.1. </w:t>
      </w:r>
      <w:r w:rsidRPr="006A1907">
        <w:rPr>
          <w:rFonts w:ascii="Garamond" w:eastAsia="Times New Roman" w:hAnsi="Garamond"/>
          <w:color w:val="000000"/>
          <w:spacing w:val="10"/>
          <w:sz w:val="24"/>
          <w:szCs w:val="24"/>
          <w:lang w:eastAsia="ru-RU"/>
        </w:rPr>
        <w:t>оплатить Товар на условиях, предусмотренных п.5.3. настоящего договора;</w:t>
      </w:r>
    </w:p>
    <w:p w:rsidR="00E521DD" w:rsidRPr="006A1907" w:rsidRDefault="00E521DD" w:rsidP="00E521DD">
      <w:pPr>
        <w:widowControl w:val="0"/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jc w:val="both"/>
        <w:rPr>
          <w:rFonts w:ascii="Garamond" w:eastAsia="Times New Roman" w:hAnsi="Garamond"/>
          <w:color w:val="000000"/>
          <w:spacing w:val="-7"/>
          <w:sz w:val="24"/>
          <w:szCs w:val="24"/>
          <w:lang w:eastAsia="ru-RU"/>
        </w:rPr>
      </w:pPr>
      <w:r w:rsidRPr="006A1907">
        <w:rPr>
          <w:rFonts w:ascii="Garamond" w:eastAsia="Times New Roman" w:hAnsi="Garamond"/>
          <w:color w:val="000000"/>
          <w:spacing w:val="2"/>
          <w:sz w:val="24"/>
          <w:szCs w:val="24"/>
          <w:lang w:eastAsia="ru-RU"/>
        </w:rPr>
        <w:t>2.2.2.принять Товар, документы строгой отчетности (ПТС и т.д.);</w:t>
      </w:r>
    </w:p>
    <w:p w:rsidR="00E521DD" w:rsidRPr="006A1907" w:rsidRDefault="00E521DD" w:rsidP="00E00D86">
      <w:pPr>
        <w:widowControl w:val="0"/>
        <w:numPr>
          <w:ilvl w:val="2"/>
          <w:numId w:val="12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jc w:val="both"/>
        <w:rPr>
          <w:rFonts w:ascii="Garamond" w:eastAsia="Times New Roman" w:hAnsi="Garamond"/>
          <w:color w:val="000000"/>
          <w:spacing w:val="-7"/>
          <w:sz w:val="24"/>
          <w:szCs w:val="24"/>
          <w:lang w:eastAsia="ru-RU"/>
        </w:rPr>
      </w:pPr>
      <w:r w:rsidRPr="006A1907">
        <w:rPr>
          <w:rFonts w:ascii="Garamond" w:eastAsia="Times New Roman" w:hAnsi="Garamond"/>
          <w:color w:val="000000"/>
          <w:spacing w:val="1"/>
          <w:sz w:val="24"/>
          <w:szCs w:val="24"/>
          <w:lang w:eastAsia="ru-RU"/>
        </w:rPr>
        <w:t>поставить Товар на учет в органы ГИБДД.</w:t>
      </w:r>
    </w:p>
    <w:p w:rsidR="00E521DD" w:rsidRPr="006A1907" w:rsidRDefault="00E521DD" w:rsidP="00E521DD">
      <w:pPr>
        <w:widowControl w:val="0"/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left="7"/>
        <w:jc w:val="both"/>
        <w:rPr>
          <w:rFonts w:ascii="Garamond" w:eastAsia="Times New Roman" w:hAnsi="Garamond"/>
          <w:color w:val="000000"/>
          <w:spacing w:val="1"/>
          <w:sz w:val="24"/>
          <w:szCs w:val="24"/>
          <w:lang w:eastAsia="ru-RU"/>
        </w:rPr>
      </w:pPr>
    </w:p>
    <w:p w:rsidR="00E521DD" w:rsidRPr="006A1907" w:rsidRDefault="00E521DD" w:rsidP="00E521DD">
      <w:pPr>
        <w:shd w:val="clear" w:color="auto" w:fill="FFFFFF"/>
        <w:spacing w:after="0" w:line="240" w:lineRule="auto"/>
        <w:ind w:right="137"/>
        <w:jc w:val="center"/>
        <w:rPr>
          <w:rFonts w:ascii="Garamond" w:eastAsia="Times New Roman" w:hAnsi="Garamond"/>
          <w:sz w:val="24"/>
          <w:szCs w:val="24"/>
          <w:lang w:eastAsia="ru-RU"/>
        </w:rPr>
      </w:pPr>
      <w:r w:rsidRPr="006A1907">
        <w:rPr>
          <w:rFonts w:ascii="Garamond" w:eastAsia="Times New Roman" w:hAnsi="Garamond"/>
          <w:b/>
          <w:bCs/>
          <w:color w:val="000000"/>
          <w:spacing w:val="-1"/>
          <w:sz w:val="24"/>
          <w:szCs w:val="24"/>
          <w:lang w:eastAsia="ru-RU"/>
        </w:rPr>
        <w:t>З.ОТВЕТСТВЕННОСТЬ СТОРОН</w:t>
      </w:r>
    </w:p>
    <w:p w:rsidR="00E521DD" w:rsidRPr="006A1907" w:rsidRDefault="00E521DD" w:rsidP="00E00D86">
      <w:pPr>
        <w:widowControl w:val="0"/>
        <w:numPr>
          <w:ilvl w:val="1"/>
          <w:numId w:val="14"/>
        </w:numPr>
        <w:shd w:val="clear" w:color="auto" w:fill="FFFFFF"/>
        <w:tabs>
          <w:tab w:val="left" w:pos="389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Garamond" w:eastAsia="Times New Roman" w:hAnsi="Garamond"/>
          <w:color w:val="000000"/>
          <w:sz w:val="24"/>
          <w:szCs w:val="24"/>
          <w:lang w:eastAsia="ru-RU"/>
        </w:rPr>
      </w:pPr>
      <w:r w:rsidRPr="006A1907">
        <w:rPr>
          <w:rFonts w:ascii="Garamond" w:eastAsia="Times New Roman" w:hAnsi="Garamond"/>
          <w:color w:val="000000"/>
          <w:sz w:val="24"/>
          <w:szCs w:val="24"/>
          <w:lang w:eastAsia="ru-RU"/>
        </w:rPr>
        <w:t>В случае неисполнения или ненадлежащего исполнения обязательств по настоящему договору стороны несут ответственность, предусмотренную действующим законодательством РФ.</w:t>
      </w:r>
    </w:p>
    <w:p w:rsidR="00E521DD" w:rsidRPr="006A1907" w:rsidRDefault="00E521DD" w:rsidP="00E00D86">
      <w:pPr>
        <w:widowControl w:val="0"/>
        <w:numPr>
          <w:ilvl w:val="1"/>
          <w:numId w:val="14"/>
        </w:numPr>
        <w:shd w:val="clear" w:color="auto" w:fill="FFFFFF"/>
        <w:tabs>
          <w:tab w:val="left" w:pos="389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Garamond" w:eastAsia="Times New Roman" w:hAnsi="Garamond"/>
          <w:color w:val="000000"/>
          <w:sz w:val="24"/>
          <w:szCs w:val="24"/>
          <w:lang w:eastAsia="ru-RU"/>
        </w:rPr>
      </w:pPr>
      <w:r w:rsidRPr="006A1907">
        <w:rPr>
          <w:rFonts w:ascii="Garamond" w:eastAsia="Times New Roman" w:hAnsi="Garamond"/>
          <w:color w:val="000000"/>
          <w:sz w:val="24"/>
          <w:szCs w:val="24"/>
          <w:lang w:eastAsia="ru-RU"/>
        </w:rPr>
        <w:t>В случае несвоевременной поставки Товара, Поставщик уплачивает Покупателю пени в</w:t>
      </w:r>
      <w:r w:rsidRPr="006A1907">
        <w:rPr>
          <w:rFonts w:ascii="Garamond" w:eastAsia="Times New Roman" w:hAnsi="Garamond"/>
          <w:color w:val="000000"/>
          <w:sz w:val="24"/>
          <w:szCs w:val="24"/>
          <w:lang w:eastAsia="ru-RU"/>
        </w:rPr>
        <w:br/>
        <w:t>размере 0,01% от суммы настоящего договора за каждый день просрочки исполнения обязательства.</w:t>
      </w:r>
    </w:p>
    <w:p w:rsidR="00E521DD" w:rsidRPr="006A1907" w:rsidRDefault="00E521DD" w:rsidP="00E521DD">
      <w:pPr>
        <w:widowControl w:val="0"/>
        <w:shd w:val="clear" w:color="auto" w:fill="FFFFFF"/>
        <w:tabs>
          <w:tab w:val="left" w:pos="389"/>
        </w:tabs>
        <w:autoSpaceDE w:val="0"/>
        <w:autoSpaceDN w:val="0"/>
        <w:adjustRightInd w:val="0"/>
        <w:spacing w:after="0" w:line="240" w:lineRule="auto"/>
        <w:jc w:val="both"/>
        <w:rPr>
          <w:rFonts w:ascii="Garamond" w:eastAsia="Times New Roman" w:hAnsi="Garamond"/>
          <w:color w:val="000000"/>
          <w:spacing w:val="-9"/>
          <w:sz w:val="24"/>
          <w:szCs w:val="24"/>
          <w:lang w:eastAsia="ru-RU"/>
        </w:rPr>
      </w:pPr>
    </w:p>
    <w:p w:rsidR="00E521DD" w:rsidRPr="006A1907" w:rsidRDefault="00E521DD" w:rsidP="00E521DD">
      <w:pPr>
        <w:shd w:val="clear" w:color="auto" w:fill="FFFFFF"/>
        <w:spacing w:after="0" w:line="240" w:lineRule="auto"/>
        <w:ind w:right="144"/>
        <w:jc w:val="center"/>
        <w:rPr>
          <w:rFonts w:ascii="Garamond" w:eastAsia="Times New Roman" w:hAnsi="Garamond"/>
          <w:sz w:val="24"/>
          <w:szCs w:val="24"/>
          <w:lang w:eastAsia="ru-RU"/>
        </w:rPr>
      </w:pPr>
      <w:r w:rsidRPr="006A1907">
        <w:rPr>
          <w:rFonts w:ascii="Garamond" w:eastAsia="Times New Roman" w:hAnsi="Garamond"/>
          <w:b/>
          <w:bCs/>
          <w:color w:val="000000"/>
          <w:spacing w:val="-2"/>
          <w:sz w:val="24"/>
          <w:szCs w:val="24"/>
          <w:lang w:eastAsia="ru-RU"/>
        </w:rPr>
        <w:t>4.УСЛОВИЯ ДОГОВОРА.</w:t>
      </w:r>
    </w:p>
    <w:p w:rsidR="00556C78" w:rsidRPr="006A1907" w:rsidRDefault="00E521DD" w:rsidP="00E00D86">
      <w:pPr>
        <w:widowControl w:val="0"/>
        <w:numPr>
          <w:ilvl w:val="1"/>
          <w:numId w:val="15"/>
        </w:numPr>
        <w:shd w:val="clear" w:color="auto" w:fill="FFFFFF"/>
        <w:tabs>
          <w:tab w:val="left" w:pos="353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Garamond" w:eastAsia="Times New Roman" w:hAnsi="Garamond"/>
          <w:color w:val="000000"/>
          <w:spacing w:val="-10"/>
          <w:sz w:val="24"/>
          <w:szCs w:val="24"/>
          <w:lang w:eastAsia="ru-RU"/>
        </w:rPr>
      </w:pPr>
      <w:r w:rsidRPr="006A1907">
        <w:rPr>
          <w:rFonts w:ascii="Garamond" w:eastAsia="Times New Roman" w:hAnsi="Garamond"/>
          <w:color w:val="000000"/>
          <w:spacing w:val="2"/>
          <w:sz w:val="24"/>
          <w:szCs w:val="24"/>
          <w:lang w:eastAsia="ru-RU"/>
        </w:rPr>
        <w:t xml:space="preserve">Датой передачи Товара считается дата подписания </w:t>
      </w:r>
      <w:r w:rsidR="00556C78" w:rsidRPr="006A1907">
        <w:rPr>
          <w:rFonts w:ascii="Garamond" w:eastAsia="Times New Roman" w:hAnsi="Garamond"/>
          <w:color w:val="000000"/>
          <w:spacing w:val="2"/>
          <w:sz w:val="24"/>
          <w:szCs w:val="24"/>
          <w:lang w:eastAsia="ru-RU"/>
        </w:rPr>
        <w:t xml:space="preserve">Сторонами акта приема-передачи. </w:t>
      </w:r>
      <w:r w:rsidRPr="006A1907">
        <w:rPr>
          <w:rFonts w:ascii="Garamond" w:eastAsia="Times New Roman" w:hAnsi="Garamond"/>
          <w:color w:val="000000"/>
          <w:spacing w:val="2"/>
          <w:sz w:val="24"/>
          <w:szCs w:val="24"/>
          <w:lang w:eastAsia="ru-RU"/>
        </w:rPr>
        <w:t xml:space="preserve">Право собственности на Товар </w:t>
      </w:r>
      <w:r w:rsidRPr="006A1907">
        <w:rPr>
          <w:rFonts w:ascii="Garamond" w:eastAsia="Times New Roman" w:hAnsi="Garamond"/>
          <w:color w:val="000000"/>
          <w:sz w:val="24"/>
          <w:szCs w:val="24"/>
          <w:lang w:eastAsia="ru-RU"/>
        </w:rPr>
        <w:t>переходит к Покупателю с момента передачи То</w:t>
      </w:r>
      <w:r w:rsidR="00FE4E4C">
        <w:rPr>
          <w:rFonts w:ascii="Garamond" w:eastAsia="Times New Roman" w:hAnsi="Garamond"/>
          <w:color w:val="000000"/>
          <w:sz w:val="24"/>
          <w:szCs w:val="24"/>
          <w:lang w:eastAsia="ru-RU"/>
        </w:rPr>
        <w:t>вара по акту приема-</w:t>
      </w:r>
      <w:r w:rsidR="00556C78" w:rsidRPr="006A1907">
        <w:rPr>
          <w:rFonts w:ascii="Garamond" w:eastAsia="Times New Roman" w:hAnsi="Garamond"/>
          <w:color w:val="000000"/>
          <w:sz w:val="24"/>
          <w:szCs w:val="24"/>
          <w:lang w:eastAsia="ru-RU"/>
        </w:rPr>
        <w:t xml:space="preserve">передачи. </w:t>
      </w:r>
    </w:p>
    <w:p w:rsidR="00E521DD" w:rsidRPr="006A1907" w:rsidRDefault="00556C78" w:rsidP="00E00D86">
      <w:pPr>
        <w:widowControl w:val="0"/>
        <w:numPr>
          <w:ilvl w:val="1"/>
          <w:numId w:val="15"/>
        </w:numPr>
        <w:shd w:val="clear" w:color="auto" w:fill="FFFFFF"/>
        <w:tabs>
          <w:tab w:val="left" w:pos="353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Garamond" w:eastAsia="Times New Roman" w:hAnsi="Garamond"/>
          <w:color w:val="000000"/>
          <w:spacing w:val="-10"/>
          <w:sz w:val="24"/>
          <w:szCs w:val="24"/>
          <w:lang w:eastAsia="ru-RU"/>
        </w:rPr>
      </w:pPr>
      <w:r w:rsidRPr="006A1907">
        <w:rPr>
          <w:rFonts w:ascii="Garamond" w:eastAsia="Times New Roman" w:hAnsi="Garamond"/>
          <w:color w:val="000000"/>
          <w:sz w:val="24"/>
          <w:szCs w:val="24"/>
          <w:lang w:eastAsia="ru-RU"/>
        </w:rPr>
        <w:t xml:space="preserve"> </w:t>
      </w:r>
      <w:r w:rsidR="00E521DD" w:rsidRPr="006A1907">
        <w:rPr>
          <w:rFonts w:ascii="Garamond" w:eastAsia="Times New Roman" w:hAnsi="Garamond"/>
          <w:color w:val="000000"/>
          <w:sz w:val="24"/>
          <w:szCs w:val="24"/>
          <w:lang w:eastAsia="ru-RU"/>
        </w:rPr>
        <w:t xml:space="preserve"> Качество, комплектность передаваемого Товара должны соответствовать </w:t>
      </w:r>
      <w:r w:rsidR="00E521DD" w:rsidRPr="006A1907">
        <w:rPr>
          <w:rFonts w:ascii="Garamond" w:eastAsia="Times New Roman" w:hAnsi="Garamond"/>
          <w:color w:val="000000"/>
          <w:spacing w:val="2"/>
          <w:sz w:val="24"/>
          <w:szCs w:val="24"/>
          <w:lang w:eastAsia="ru-RU"/>
        </w:rPr>
        <w:t xml:space="preserve"> стандартам завода</w:t>
      </w:r>
      <w:r w:rsidRPr="006A1907">
        <w:rPr>
          <w:rFonts w:ascii="Garamond" w:eastAsia="Times New Roman" w:hAnsi="Garamond"/>
          <w:color w:val="000000"/>
          <w:spacing w:val="2"/>
          <w:sz w:val="24"/>
          <w:szCs w:val="24"/>
          <w:lang w:eastAsia="ru-RU"/>
        </w:rPr>
        <w:t xml:space="preserve"> </w:t>
      </w:r>
      <w:r w:rsidR="00E521DD" w:rsidRPr="006A1907">
        <w:rPr>
          <w:rFonts w:ascii="Garamond" w:eastAsia="Times New Roman" w:hAnsi="Garamond"/>
          <w:color w:val="000000"/>
          <w:spacing w:val="-2"/>
          <w:sz w:val="24"/>
          <w:szCs w:val="24"/>
          <w:lang w:eastAsia="ru-RU"/>
        </w:rPr>
        <w:t>изготовителя.</w:t>
      </w:r>
    </w:p>
    <w:p w:rsidR="00E521DD" w:rsidRPr="006A1907" w:rsidRDefault="00E521DD" w:rsidP="00E521DD">
      <w:pPr>
        <w:shd w:val="clear" w:color="auto" w:fill="FFFFFF"/>
        <w:tabs>
          <w:tab w:val="left" w:pos="468"/>
        </w:tabs>
        <w:spacing w:after="0" w:line="240" w:lineRule="auto"/>
        <w:jc w:val="both"/>
        <w:rPr>
          <w:rFonts w:ascii="Garamond" w:eastAsia="Times New Roman" w:hAnsi="Garamond"/>
          <w:color w:val="000000"/>
          <w:spacing w:val="-3"/>
          <w:sz w:val="24"/>
          <w:szCs w:val="24"/>
          <w:lang w:eastAsia="ru-RU"/>
        </w:rPr>
      </w:pPr>
      <w:r w:rsidRPr="006A1907">
        <w:rPr>
          <w:rFonts w:ascii="Garamond" w:eastAsia="Times New Roman" w:hAnsi="Garamond"/>
          <w:color w:val="000000"/>
          <w:spacing w:val="-7"/>
          <w:sz w:val="24"/>
          <w:szCs w:val="24"/>
          <w:lang w:eastAsia="ru-RU"/>
        </w:rPr>
        <w:t>4.3.</w:t>
      </w:r>
      <w:r w:rsidRPr="006A1907">
        <w:rPr>
          <w:rFonts w:ascii="Garamond" w:eastAsia="Times New Roman" w:hAnsi="Garamond"/>
          <w:color w:val="000000"/>
          <w:sz w:val="24"/>
          <w:szCs w:val="24"/>
          <w:lang w:eastAsia="ru-RU"/>
        </w:rPr>
        <w:tab/>
      </w:r>
      <w:r w:rsidRPr="006A1907">
        <w:rPr>
          <w:rFonts w:ascii="Garamond" w:eastAsia="Times New Roman" w:hAnsi="Garamond"/>
          <w:color w:val="000000"/>
          <w:spacing w:val="5"/>
          <w:sz w:val="24"/>
          <w:szCs w:val="24"/>
          <w:lang w:eastAsia="ru-RU"/>
        </w:rPr>
        <w:t xml:space="preserve">Риск  повреждения  или  утраты  Товара  с  момента  подписания  акта приема-передачи Товара  ложится  на </w:t>
      </w:r>
      <w:r w:rsidRPr="006A1907">
        <w:rPr>
          <w:rFonts w:ascii="Garamond" w:eastAsia="Times New Roman" w:hAnsi="Garamond"/>
          <w:color w:val="000000"/>
          <w:spacing w:val="-3"/>
          <w:sz w:val="24"/>
          <w:szCs w:val="24"/>
          <w:lang w:eastAsia="ru-RU"/>
        </w:rPr>
        <w:t>Покупателя</w:t>
      </w:r>
      <w:r w:rsidR="00556C78" w:rsidRPr="006A1907">
        <w:rPr>
          <w:rFonts w:ascii="Garamond" w:eastAsia="Times New Roman" w:hAnsi="Garamond"/>
          <w:color w:val="000000"/>
          <w:spacing w:val="-3"/>
          <w:sz w:val="24"/>
          <w:szCs w:val="24"/>
          <w:lang w:eastAsia="ru-RU"/>
        </w:rPr>
        <w:t>.</w:t>
      </w:r>
    </w:p>
    <w:p w:rsidR="00E521DD" w:rsidRPr="006A1907" w:rsidRDefault="00E521DD" w:rsidP="00E521DD">
      <w:pPr>
        <w:shd w:val="clear" w:color="auto" w:fill="FFFFFF"/>
        <w:tabs>
          <w:tab w:val="left" w:pos="468"/>
        </w:tabs>
        <w:spacing w:after="0" w:line="240" w:lineRule="auto"/>
        <w:jc w:val="both"/>
        <w:rPr>
          <w:rFonts w:ascii="Garamond" w:eastAsia="Times New Roman" w:hAnsi="Garamond"/>
          <w:color w:val="000000"/>
          <w:spacing w:val="-3"/>
          <w:sz w:val="24"/>
          <w:szCs w:val="24"/>
          <w:lang w:eastAsia="ru-RU"/>
        </w:rPr>
      </w:pPr>
    </w:p>
    <w:p w:rsidR="00E521DD" w:rsidRPr="006A1907" w:rsidRDefault="00E521DD" w:rsidP="00E521DD">
      <w:pPr>
        <w:shd w:val="clear" w:color="auto" w:fill="FFFFFF"/>
        <w:spacing w:after="0" w:line="240" w:lineRule="auto"/>
        <w:ind w:left="2290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6A1907">
        <w:rPr>
          <w:rFonts w:ascii="Garamond" w:eastAsia="Times New Roman" w:hAnsi="Garamond"/>
          <w:b/>
          <w:bCs/>
          <w:color w:val="000000"/>
          <w:sz w:val="24"/>
          <w:szCs w:val="24"/>
          <w:lang w:eastAsia="ru-RU"/>
        </w:rPr>
        <w:t>5.ОБЩАЯ СУММА ДОГОВОРА, ПОРЯДОК РАСЧЕТОВ:</w:t>
      </w:r>
    </w:p>
    <w:p w:rsidR="00E521DD" w:rsidRPr="006A1907" w:rsidRDefault="00E521DD" w:rsidP="00E00D86">
      <w:pPr>
        <w:widowControl w:val="0"/>
        <w:numPr>
          <w:ilvl w:val="1"/>
          <w:numId w:val="16"/>
        </w:numPr>
        <w:shd w:val="clear" w:color="auto" w:fill="FFFFFF"/>
        <w:tabs>
          <w:tab w:val="left" w:pos="367"/>
          <w:tab w:val="left" w:leader="underscore" w:pos="10282"/>
        </w:tabs>
        <w:autoSpaceDE w:val="0"/>
        <w:autoSpaceDN w:val="0"/>
        <w:adjustRightInd w:val="0"/>
        <w:spacing w:after="0" w:line="240" w:lineRule="auto"/>
        <w:jc w:val="both"/>
        <w:rPr>
          <w:rFonts w:ascii="Garamond" w:eastAsia="Times New Roman" w:hAnsi="Garamond"/>
          <w:color w:val="000000"/>
          <w:spacing w:val="-17"/>
          <w:sz w:val="24"/>
          <w:szCs w:val="24"/>
          <w:lang w:eastAsia="ru-RU"/>
        </w:rPr>
      </w:pPr>
      <w:r w:rsidRPr="006A1907">
        <w:rPr>
          <w:rFonts w:ascii="Garamond" w:eastAsia="Times New Roman" w:hAnsi="Garamond"/>
          <w:color w:val="000000"/>
          <w:sz w:val="24"/>
          <w:szCs w:val="24"/>
          <w:lang w:eastAsia="ru-RU"/>
        </w:rPr>
        <w:t>Общая цена договора составляет _______________________, в том числе НДС ___________________.</w:t>
      </w:r>
      <w:r w:rsidR="0079613C">
        <w:rPr>
          <w:rStyle w:val="aff"/>
          <w:rFonts w:ascii="Garamond" w:eastAsia="Times New Roman" w:hAnsi="Garamond"/>
          <w:color w:val="000000"/>
          <w:spacing w:val="-17"/>
          <w:sz w:val="24"/>
          <w:szCs w:val="24"/>
          <w:lang w:eastAsia="ru-RU"/>
        </w:rPr>
        <w:footnoteReference w:id="4"/>
      </w:r>
    </w:p>
    <w:p w:rsidR="00E521DD" w:rsidRPr="006A1907" w:rsidRDefault="00E521DD" w:rsidP="00E521DD">
      <w:pPr>
        <w:widowControl w:val="0"/>
        <w:shd w:val="clear" w:color="auto" w:fill="FFFFFF"/>
        <w:tabs>
          <w:tab w:val="left" w:pos="367"/>
          <w:tab w:val="left" w:leader="underscore" w:pos="10282"/>
        </w:tabs>
        <w:autoSpaceDE w:val="0"/>
        <w:autoSpaceDN w:val="0"/>
        <w:adjustRightInd w:val="0"/>
        <w:spacing w:after="0" w:line="240" w:lineRule="auto"/>
        <w:jc w:val="both"/>
        <w:rPr>
          <w:rFonts w:ascii="Garamond" w:eastAsia="Times New Roman" w:hAnsi="Garamond"/>
          <w:color w:val="000000"/>
          <w:spacing w:val="-17"/>
          <w:sz w:val="24"/>
          <w:szCs w:val="24"/>
          <w:lang w:eastAsia="ru-RU"/>
        </w:rPr>
      </w:pPr>
      <w:r w:rsidRPr="006A1907">
        <w:rPr>
          <w:rFonts w:ascii="Garamond" w:eastAsia="Times New Roman" w:hAnsi="Garamond"/>
          <w:color w:val="000000"/>
          <w:sz w:val="24"/>
          <w:szCs w:val="24"/>
          <w:lang w:eastAsia="ru-RU"/>
        </w:rPr>
        <w:t xml:space="preserve">      В общую цену договора включены также расходы на доставку Товара на склад Поставщика, указанный в п.1.2. настоящего договора, </w:t>
      </w:r>
      <w:r w:rsidRPr="006A1907">
        <w:rPr>
          <w:rFonts w:ascii="Garamond" w:eastAsia="ヒラギノ角ゴ Pro W3" w:hAnsi="Garamond"/>
          <w:sz w:val="24"/>
          <w:szCs w:val="24"/>
          <w:lang w:eastAsia="ru-RU"/>
        </w:rPr>
        <w:t>стоимость работ по выполнению Поставщиком предпродажной подготовки товара, расходы на уплату таможенных пошлин, налогов, сборов  и других обязательных платежей.</w:t>
      </w:r>
    </w:p>
    <w:p w:rsidR="00E521DD" w:rsidRPr="006A1907" w:rsidRDefault="00E521DD" w:rsidP="00E00D86">
      <w:pPr>
        <w:widowControl w:val="0"/>
        <w:numPr>
          <w:ilvl w:val="1"/>
          <w:numId w:val="13"/>
        </w:numPr>
        <w:shd w:val="clear" w:color="auto" w:fill="FFFFFF"/>
        <w:tabs>
          <w:tab w:val="left" w:pos="367"/>
          <w:tab w:val="num" w:pos="567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Garamond" w:eastAsia="Times New Roman" w:hAnsi="Garamond"/>
          <w:color w:val="000000"/>
          <w:spacing w:val="-7"/>
          <w:sz w:val="24"/>
          <w:szCs w:val="24"/>
          <w:lang w:eastAsia="ru-RU"/>
        </w:rPr>
      </w:pPr>
      <w:r w:rsidRPr="006A1907">
        <w:rPr>
          <w:rFonts w:ascii="Garamond" w:eastAsia="Times New Roman" w:hAnsi="Garamond"/>
          <w:color w:val="000000"/>
          <w:spacing w:val="2"/>
          <w:sz w:val="24"/>
          <w:szCs w:val="24"/>
          <w:lang w:eastAsia="ru-RU"/>
        </w:rPr>
        <w:t>Днем оплаты Товара считается ден</w:t>
      </w:r>
      <w:r w:rsidR="00556C78" w:rsidRPr="006A1907">
        <w:rPr>
          <w:rFonts w:ascii="Garamond" w:eastAsia="Times New Roman" w:hAnsi="Garamond"/>
          <w:color w:val="000000"/>
          <w:spacing w:val="2"/>
          <w:sz w:val="24"/>
          <w:szCs w:val="24"/>
          <w:lang w:eastAsia="ru-RU"/>
        </w:rPr>
        <w:t xml:space="preserve">ь поступления денежных средств, </w:t>
      </w:r>
      <w:r w:rsidRPr="006A1907">
        <w:rPr>
          <w:rFonts w:ascii="Garamond" w:eastAsia="Times New Roman" w:hAnsi="Garamond"/>
          <w:color w:val="000000"/>
          <w:spacing w:val="2"/>
          <w:sz w:val="24"/>
          <w:szCs w:val="24"/>
          <w:lang w:eastAsia="ru-RU"/>
        </w:rPr>
        <w:t xml:space="preserve">перечисленных </w:t>
      </w:r>
      <w:r w:rsidRPr="006A1907">
        <w:rPr>
          <w:rFonts w:ascii="Garamond" w:eastAsia="Times New Roman" w:hAnsi="Garamond"/>
          <w:color w:val="000000"/>
          <w:sz w:val="24"/>
          <w:szCs w:val="24"/>
          <w:lang w:eastAsia="ru-RU"/>
        </w:rPr>
        <w:t>Покупателем на расчетный счет Поставщика.</w:t>
      </w:r>
    </w:p>
    <w:p w:rsidR="0023616D" w:rsidRDefault="0023616D" w:rsidP="0023616D">
      <w:pPr>
        <w:pStyle w:val="a4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E521DD">
        <w:rPr>
          <w:rFonts w:ascii="Garamond" w:eastAsia="Times New Roman" w:hAnsi="Garamond"/>
          <w:color w:val="000000"/>
          <w:sz w:val="24"/>
          <w:szCs w:val="24"/>
          <w:lang w:eastAsia="ru-RU"/>
        </w:rPr>
        <w:t xml:space="preserve">5.3.  </w:t>
      </w:r>
      <w:r w:rsidRPr="008E7E7C">
        <w:rPr>
          <w:rFonts w:ascii="Garamond" w:eastAsia="Times New Roman" w:hAnsi="Garamond"/>
          <w:sz w:val="24"/>
          <w:szCs w:val="24"/>
          <w:lang w:eastAsia="ru-RU"/>
        </w:rPr>
        <w:t xml:space="preserve">Форма оплаты безналичная. Оплата осуществляется путем перечисления денежных средств на расчетный счет Поставщика </w:t>
      </w:r>
      <w:r>
        <w:rPr>
          <w:rFonts w:ascii="Garamond" w:eastAsia="Times New Roman" w:hAnsi="Garamond"/>
          <w:sz w:val="24"/>
          <w:szCs w:val="24"/>
          <w:lang w:eastAsia="ru-RU"/>
        </w:rPr>
        <w:t>в следующем порядке:</w:t>
      </w:r>
    </w:p>
    <w:p w:rsidR="0023616D" w:rsidRDefault="0023616D" w:rsidP="0023616D">
      <w:pPr>
        <w:pStyle w:val="a4"/>
        <w:jc w:val="both"/>
        <w:rPr>
          <w:rFonts w:ascii="Garamond" w:eastAsia="Times New Roman" w:hAnsi="Garamond"/>
          <w:sz w:val="24"/>
          <w:szCs w:val="24"/>
          <w:lang w:eastAsia="ru-RU"/>
        </w:rPr>
      </w:pPr>
      <w:r>
        <w:rPr>
          <w:rFonts w:ascii="Garamond" w:eastAsia="Times New Roman" w:hAnsi="Garamond"/>
          <w:sz w:val="24"/>
          <w:szCs w:val="24"/>
          <w:lang w:eastAsia="ru-RU"/>
        </w:rPr>
        <w:t xml:space="preserve">5.3.1. 30% от общей цены договора, указанной в п.5.1. настоящего договора, что составляет ______________ рублей, в том числе НДС __% в размере ________ рублей, в течение 10 </w:t>
      </w:r>
      <w:r w:rsidR="0089042D">
        <w:rPr>
          <w:rFonts w:ascii="Garamond" w:eastAsia="Times New Roman" w:hAnsi="Garamond"/>
          <w:sz w:val="24"/>
          <w:szCs w:val="24"/>
          <w:lang w:eastAsia="ru-RU"/>
        </w:rPr>
        <w:t xml:space="preserve">(десяти) </w:t>
      </w:r>
      <w:r>
        <w:rPr>
          <w:rFonts w:ascii="Garamond" w:eastAsia="Times New Roman" w:hAnsi="Garamond"/>
          <w:sz w:val="24"/>
          <w:szCs w:val="24"/>
          <w:lang w:eastAsia="ru-RU"/>
        </w:rPr>
        <w:t>банковских дней с даты подписания Сторонами договора;</w:t>
      </w:r>
    </w:p>
    <w:p w:rsidR="0023616D" w:rsidRDefault="0023616D" w:rsidP="0023616D">
      <w:pPr>
        <w:pStyle w:val="a4"/>
        <w:jc w:val="both"/>
        <w:rPr>
          <w:rFonts w:ascii="Garamond" w:eastAsia="Times New Roman" w:hAnsi="Garamond"/>
          <w:sz w:val="24"/>
          <w:szCs w:val="24"/>
          <w:lang w:eastAsia="ru-RU"/>
        </w:rPr>
      </w:pPr>
      <w:r>
        <w:rPr>
          <w:rFonts w:ascii="Garamond" w:eastAsia="Times New Roman" w:hAnsi="Garamond"/>
          <w:sz w:val="24"/>
          <w:szCs w:val="24"/>
          <w:lang w:eastAsia="ru-RU"/>
        </w:rPr>
        <w:t>5.3.2.  70% от общей цены договора,</w:t>
      </w:r>
      <w:r w:rsidRPr="003B28EE">
        <w:rPr>
          <w:rFonts w:ascii="Garamond" w:eastAsia="Times New Roman" w:hAnsi="Garamond"/>
          <w:sz w:val="24"/>
          <w:szCs w:val="24"/>
          <w:lang w:eastAsia="ru-RU"/>
        </w:rPr>
        <w:t xml:space="preserve"> </w:t>
      </w:r>
      <w:r>
        <w:rPr>
          <w:rFonts w:ascii="Garamond" w:eastAsia="Times New Roman" w:hAnsi="Garamond"/>
          <w:sz w:val="24"/>
          <w:szCs w:val="24"/>
          <w:lang w:eastAsia="ru-RU"/>
        </w:rPr>
        <w:t xml:space="preserve">указанной в п.5.1. настоящего договора, что составляет ______________ рублей, в том числе НДС __% в размере ________ рублей, в течение 5 </w:t>
      </w:r>
      <w:r w:rsidR="0089042D">
        <w:rPr>
          <w:rFonts w:ascii="Garamond" w:eastAsia="Times New Roman" w:hAnsi="Garamond"/>
          <w:sz w:val="24"/>
          <w:szCs w:val="24"/>
          <w:lang w:eastAsia="ru-RU"/>
        </w:rPr>
        <w:t xml:space="preserve">(пяти) </w:t>
      </w:r>
      <w:r>
        <w:rPr>
          <w:rFonts w:ascii="Garamond" w:eastAsia="Times New Roman" w:hAnsi="Garamond"/>
          <w:sz w:val="24"/>
          <w:szCs w:val="24"/>
          <w:lang w:eastAsia="ru-RU"/>
        </w:rPr>
        <w:t>банковских дней с даты подписания Сторонами акта приема-передачи автотранспортного средства.</w:t>
      </w:r>
    </w:p>
    <w:p w:rsidR="0023616D" w:rsidRPr="006A1907" w:rsidRDefault="0023616D" w:rsidP="0023616D">
      <w:pPr>
        <w:widowControl w:val="0"/>
        <w:shd w:val="clear" w:color="auto" w:fill="FFFFFF"/>
        <w:tabs>
          <w:tab w:val="left" w:pos="367"/>
        </w:tabs>
        <w:autoSpaceDE w:val="0"/>
        <w:autoSpaceDN w:val="0"/>
        <w:adjustRightInd w:val="0"/>
        <w:spacing w:after="0" w:line="240" w:lineRule="auto"/>
        <w:jc w:val="both"/>
        <w:rPr>
          <w:rFonts w:ascii="Garamond" w:eastAsia="Times New Roman" w:hAnsi="Garamond"/>
          <w:color w:val="000000"/>
          <w:sz w:val="24"/>
          <w:szCs w:val="24"/>
          <w:lang w:eastAsia="ru-RU"/>
        </w:rPr>
      </w:pPr>
    </w:p>
    <w:p w:rsidR="00E521DD" w:rsidRPr="006A1907" w:rsidRDefault="00E521DD" w:rsidP="00E521DD">
      <w:pPr>
        <w:widowControl w:val="0"/>
        <w:shd w:val="clear" w:color="auto" w:fill="FFFFFF"/>
        <w:tabs>
          <w:tab w:val="left" w:pos="367"/>
        </w:tabs>
        <w:autoSpaceDE w:val="0"/>
        <w:autoSpaceDN w:val="0"/>
        <w:adjustRightInd w:val="0"/>
        <w:spacing w:after="0" w:line="240" w:lineRule="auto"/>
        <w:jc w:val="both"/>
        <w:rPr>
          <w:rFonts w:ascii="Garamond" w:eastAsia="Times New Roman" w:hAnsi="Garamond"/>
          <w:color w:val="000000"/>
          <w:sz w:val="24"/>
          <w:szCs w:val="24"/>
          <w:lang w:eastAsia="ru-RU"/>
        </w:rPr>
      </w:pPr>
    </w:p>
    <w:p w:rsidR="00E521DD" w:rsidRPr="006A1907" w:rsidRDefault="00E521DD" w:rsidP="00E521DD">
      <w:pPr>
        <w:shd w:val="clear" w:color="auto" w:fill="FFFFFF"/>
        <w:spacing w:after="0" w:line="240" w:lineRule="auto"/>
        <w:ind w:left="2858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6A1907">
        <w:rPr>
          <w:rFonts w:ascii="Garamond" w:eastAsia="Times New Roman" w:hAnsi="Garamond"/>
          <w:b/>
          <w:bCs/>
          <w:color w:val="000000"/>
          <w:sz w:val="24"/>
          <w:szCs w:val="24"/>
          <w:lang w:eastAsia="ru-RU"/>
        </w:rPr>
        <w:t>6. ФОРС- МАЖОРНЫЕ ОБСТОЯТЕЛЬСТВА</w:t>
      </w:r>
    </w:p>
    <w:p w:rsidR="00E521DD" w:rsidRPr="006A1907" w:rsidRDefault="00E521DD" w:rsidP="00E00D86">
      <w:pPr>
        <w:widowControl w:val="0"/>
        <w:numPr>
          <w:ilvl w:val="1"/>
          <w:numId w:val="17"/>
        </w:numPr>
        <w:shd w:val="clear" w:color="auto" w:fill="FFFFFF"/>
        <w:tabs>
          <w:tab w:val="left" w:pos="284"/>
          <w:tab w:val="left" w:pos="8100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Garamond" w:eastAsia="Times New Roman" w:hAnsi="Garamond"/>
          <w:color w:val="000000"/>
          <w:spacing w:val="-16"/>
          <w:sz w:val="24"/>
          <w:szCs w:val="24"/>
          <w:lang w:eastAsia="ru-RU"/>
        </w:rPr>
      </w:pPr>
      <w:r w:rsidRPr="006A1907">
        <w:rPr>
          <w:rFonts w:ascii="Garamond" w:eastAsia="Times New Roman" w:hAnsi="Garamond"/>
          <w:color w:val="000000"/>
          <w:spacing w:val="5"/>
          <w:sz w:val="24"/>
          <w:szCs w:val="24"/>
          <w:lang w:eastAsia="ru-RU"/>
        </w:rPr>
        <w:t xml:space="preserve"> Ни одна из сторон не несет полной или частичной ответс</w:t>
      </w:r>
      <w:r w:rsidR="00556C78" w:rsidRPr="006A1907">
        <w:rPr>
          <w:rFonts w:ascii="Garamond" w:eastAsia="Times New Roman" w:hAnsi="Garamond"/>
          <w:color w:val="000000"/>
          <w:spacing w:val="5"/>
          <w:sz w:val="24"/>
          <w:szCs w:val="24"/>
          <w:lang w:eastAsia="ru-RU"/>
        </w:rPr>
        <w:t xml:space="preserve">твенности за невыполнение своих </w:t>
      </w:r>
      <w:r w:rsidRPr="006A1907">
        <w:rPr>
          <w:rFonts w:ascii="Garamond" w:eastAsia="Times New Roman" w:hAnsi="Garamond"/>
          <w:color w:val="000000"/>
          <w:sz w:val="24"/>
          <w:szCs w:val="24"/>
          <w:lang w:eastAsia="ru-RU"/>
        </w:rPr>
        <w:t>обязательств по настоящему договору, если они являлись следствием обстоятельств</w:t>
      </w:r>
      <w:r w:rsidRPr="006A1907">
        <w:rPr>
          <w:rFonts w:ascii="Garamond" w:eastAsia="Times New Roman" w:hAnsi="Garamond"/>
          <w:color w:val="000000"/>
          <w:sz w:val="24"/>
          <w:szCs w:val="24"/>
          <w:lang w:eastAsia="ru-RU"/>
        </w:rPr>
        <w:br/>
        <w:t xml:space="preserve">непреодолимой силы, возникших после заключения договора в </w:t>
      </w:r>
      <w:r w:rsidRPr="006A1907">
        <w:rPr>
          <w:rFonts w:ascii="Garamond" w:eastAsia="Times New Roman" w:hAnsi="Garamond"/>
          <w:color w:val="000000"/>
          <w:spacing w:val="-2"/>
          <w:sz w:val="24"/>
          <w:szCs w:val="24"/>
          <w:lang w:eastAsia="ru-RU"/>
        </w:rPr>
        <w:t>результате событий</w:t>
      </w:r>
      <w:r w:rsidRPr="006A1907">
        <w:rPr>
          <w:rFonts w:ascii="Garamond" w:eastAsia="Times New Roman" w:hAnsi="Garamond"/>
          <w:color w:val="000000"/>
          <w:spacing w:val="-2"/>
          <w:sz w:val="24"/>
          <w:szCs w:val="24"/>
          <w:lang w:eastAsia="ru-RU"/>
        </w:rPr>
        <w:br/>
      </w:r>
      <w:r w:rsidRPr="006A1907">
        <w:rPr>
          <w:rFonts w:ascii="Garamond" w:eastAsia="Times New Roman" w:hAnsi="Garamond"/>
          <w:color w:val="000000"/>
          <w:spacing w:val="2"/>
          <w:sz w:val="24"/>
          <w:szCs w:val="24"/>
          <w:lang w:eastAsia="ru-RU"/>
        </w:rPr>
        <w:t>чрезвычайного характера, наступление которых сторона, не исполнившая обязательство</w:t>
      </w:r>
      <w:r w:rsidRPr="006A1907">
        <w:rPr>
          <w:rFonts w:ascii="Garamond" w:eastAsia="Times New Roman" w:hAnsi="Garamond"/>
          <w:color w:val="000000"/>
          <w:spacing w:val="2"/>
          <w:sz w:val="24"/>
          <w:szCs w:val="24"/>
          <w:lang w:eastAsia="ru-RU"/>
        </w:rPr>
        <w:br/>
      </w:r>
      <w:r w:rsidRPr="006A1907">
        <w:rPr>
          <w:rFonts w:ascii="Garamond" w:eastAsia="Times New Roman" w:hAnsi="Garamond"/>
          <w:color w:val="000000"/>
          <w:sz w:val="24"/>
          <w:szCs w:val="24"/>
          <w:lang w:eastAsia="ru-RU"/>
        </w:rPr>
        <w:t>полностью или частично, не могла ни предвидеть, ни предотвратить разумными методами.</w:t>
      </w:r>
    </w:p>
    <w:p w:rsidR="00E521DD" w:rsidRPr="006A1907" w:rsidRDefault="00E521DD" w:rsidP="00E00D86">
      <w:pPr>
        <w:widowControl w:val="0"/>
        <w:numPr>
          <w:ilvl w:val="1"/>
          <w:numId w:val="17"/>
        </w:numPr>
        <w:shd w:val="clear" w:color="auto" w:fill="FFFFFF"/>
        <w:tabs>
          <w:tab w:val="left" w:pos="0"/>
          <w:tab w:val="left" w:pos="284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Garamond" w:eastAsia="Times New Roman" w:hAnsi="Garamond"/>
          <w:color w:val="000000"/>
          <w:spacing w:val="-9"/>
          <w:sz w:val="24"/>
          <w:szCs w:val="24"/>
          <w:lang w:eastAsia="ru-RU"/>
        </w:rPr>
      </w:pPr>
      <w:r w:rsidRPr="006A1907">
        <w:rPr>
          <w:rFonts w:ascii="Garamond" w:eastAsia="Times New Roman" w:hAnsi="Garamond"/>
          <w:color w:val="000000"/>
          <w:sz w:val="24"/>
          <w:szCs w:val="24"/>
          <w:lang w:eastAsia="ru-RU"/>
        </w:rPr>
        <w:t xml:space="preserve">При наступлении указанных в п.6.1. настоящего договора обстоятельств, сторона, для которой создалась </w:t>
      </w:r>
      <w:r w:rsidRPr="006A1907">
        <w:rPr>
          <w:rFonts w:ascii="Garamond" w:eastAsia="Times New Roman" w:hAnsi="Garamond"/>
          <w:color w:val="000000"/>
          <w:spacing w:val="-1"/>
          <w:sz w:val="24"/>
          <w:szCs w:val="24"/>
          <w:lang w:eastAsia="ru-RU"/>
        </w:rPr>
        <w:t xml:space="preserve">невозможность исполнения ее обязательств по настоящему договору, должна в кратчайший срок </w:t>
      </w:r>
      <w:r w:rsidRPr="006A1907">
        <w:rPr>
          <w:rFonts w:ascii="Garamond" w:eastAsia="Times New Roman" w:hAnsi="Garamond"/>
          <w:color w:val="000000"/>
          <w:spacing w:val="1"/>
          <w:sz w:val="24"/>
          <w:szCs w:val="24"/>
          <w:lang w:eastAsia="ru-RU"/>
        </w:rPr>
        <w:t>известить о них в письменном виде другую сторону с приложением подтверждающих документов.</w:t>
      </w:r>
    </w:p>
    <w:p w:rsidR="00E521DD" w:rsidRPr="006A1907" w:rsidRDefault="00E521DD" w:rsidP="00E521DD">
      <w:pPr>
        <w:shd w:val="clear" w:color="auto" w:fill="FFFFFF"/>
        <w:spacing w:after="0" w:line="240" w:lineRule="auto"/>
        <w:ind w:right="7"/>
        <w:jc w:val="center"/>
        <w:rPr>
          <w:rFonts w:ascii="Garamond" w:eastAsia="Times New Roman" w:hAnsi="Garamond"/>
          <w:sz w:val="24"/>
          <w:szCs w:val="24"/>
          <w:lang w:eastAsia="ru-RU"/>
        </w:rPr>
      </w:pPr>
      <w:r w:rsidRPr="006A1907">
        <w:rPr>
          <w:rFonts w:ascii="Garamond" w:eastAsia="Times New Roman" w:hAnsi="Garamond"/>
          <w:b/>
          <w:bCs/>
          <w:color w:val="000000"/>
          <w:spacing w:val="-1"/>
          <w:sz w:val="24"/>
          <w:szCs w:val="24"/>
          <w:lang w:eastAsia="ru-RU"/>
        </w:rPr>
        <w:t>7.СПОРЫ, РАЗНОГЛАСИЯ.</w:t>
      </w:r>
    </w:p>
    <w:p w:rsidR="00E521DD" w:rsidRPr="006A1907" w:rsidRDefault="00E521DD" w:rsidP="00E521DD">
      <w:pPr>
        <w:shd w:val="clear" w:color="auto" w:fill="FFFFFF"/>
        <w:tabs>
          <w:tab w:val="left" w:pos="410"/>
        </w:tabs>
        <w:spacing w:after="0" w:line="240" w:lineRule="auto"/>
        <w:ind w:left="29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6A1907">
        <w:rPr>
          <w:rFonts w:ascii="Garamond" w:eastAsia="Times New Roman" w:hAnsi="Garamond"/>
          <w:color w:val="000000"/>
          <w:spacing w:val="-19"/>
          <w:sz w:val="24"/>
          <w:szCs w:val="24"/>
          <w:lang w:eastAsia="ru-RU"/>
        </w:rPr>
        <w:t>7.1</w:t>
      </w:r>
      <w:r w:rsidRPr="006A1907">
        <w:rPr>
          <w:rFonts w:ascii="Garamond" w:eastAsia="Times New Roman" w:hAnsi="Garamond"/>
          <w:color w:val="000000"/>
          <w:sz w:val="24"/>
          <w:szCs w:val="24"/>
          <w:lang w:eastAsia="ru-RU"/>
        </w:rPr>
        <w:t xml:space="preserve"> </w:t>
      </w:r>
      <w:r w:rsidRPr="006A1907">
        <w:rPr>
          <w:rFonts w:ascii="Garamond" w:eastAsia="Times New Roman" w:hAnsi="Garamond"/>
          <w:color w:val="000000"/>
          <w:spacing w:val="2"/>
          <w:sz w:val="24"/>
          <w:szCs w:val="24"/>
          <w:lang w:eastAsia="ru-RU"/>
        </w:rPr>
        <w:t>В случае возникновения споров по вопросам, предусмотр</w:t>
      </w:r>
      <w:r w:rsidR="00556C78" w:rsidRPr="006A1907">
        <w:rPr>
          <w:rFonts w:ascii="Garamond" w:eastAsia="Times New Roman" w:hAnsi="Garamond"/>
          <w:color w:val="000000"/>
          <w:spacing w:val="2"/>
          <w:sz w:val="24"/>
          <w:szCs w:val="24"/>
          <w:lang w:eastAsia="ru-RU"/>
        </w:rPr>
        <w:t xml:space="preserve">енным настоящим договором или в </w:t>
      </w:r>
      <w:r w:rsidRPr="006A1907">
        <w:rPr>
          <w:rFonts w:ascii="Garamond" w:eastAsia="Times New Roman" w:hAnsi="Garamond"/>
          <w:color w:val="000000"/>
          <w:sz w:val="24"/>
          <w:szCs w:val="24"/>
          <w:lang w:eastAsia="ru-RU"/>
        </w:rPr>
        <w:t>связи с ним, стороны примут меры к их разрешению путем переговоров.</w:t>
      </w:r>
    </w:p>
    <w:p w:rsidR="00E521DD" w:rsidRPr="006A1907" w:rsidRDefault="00E521DD" w:rsidP="00E521DD">
      <w:pPr>
        <w:shd w:val="clear" w:color="auto" w:fill="FFFFFF"/>
        <w:tabs>
          <w:tab w:val="left" w:pos="482"/>
        </w:tabs>
        <w:spacing w:after="0" w:line="240" w:lineRule="auto"/>
        <w:ind w:left="22"/>
        <w:jc w:val="both"/>
        <w:rPr>
          <w:rFonts w:ascii="Garamond" w:eastAsia="Times New Roman" w:hAnsi="Garamond"/>
          <w:color w:val="000000"/>
          <w:sz w:val="24"/>
          <w:szCs w:val="24"/>
          <w:lang w:eastAsia="ru-RU"/>
        </w:rPr>
      </w:pPr>
      <w:r w:rsidRPr="006A1907">
        <w:rPr>
          <w:rFonts w:ascii="Garamond" w:eastAsia="Times New Roman" w:hAnsi="Garamond"/>
          <w:color w:val="000000"/>
          <w:spacing w:val="-9"/>
          <w:sz w:val="24"/>
          <w:szCs w:val="24"/>
          <w:lang w:eastAsia="ru-RU"/>
        </w:rPr>
        <w:t>7.2</w:t>
      </w:r>
      <w:r w:rsidRPr="006A1907">
        <w:rPr>
          <w:rFonts w:ascii="Garamond" w:eastAsia="Times New Roman" w:hAnsi="Garamond"/>
          <w:color w:val="000000"/>
          <w:sz w:val="24"/>
          <w:szCs w:val="24"/>
          <w:lang w:eastAsia="ru-RU"/>
        </w:rPr>
        <w:t>. В  случае  невозможности разрешения  указанных споров путем переговоров, споры передаются на рассмотрение в Арбитражный суд по месту нахождения ответчика.</w:t>
      </w:r>
    </w:p>
    <w:p w:rsidR="00E521DD" w:rsidRPr="006A1907" w:rsidRDefault="00E521DD" w:rsidP="00E521DD">
      <w:pPr>
        <w:shd w:val="clear" w:color="auto" w:fill="FFFFFF"/>
        <w:tabs>
          <w:tab w:val="left" w:pos="482"/>
        </w:tabs>
        <w:spacing w:after="0" w:line="240" w:lineRule="auto"/>
        <w:ind w:left="22"/>
        <w:jc w:val="both"/>
        <w:rPr>
          <w:rFonts w:ascii="Garamond" w:eastAsia="Times New Roman" w:hAnsi="Garamond"/>
          <w:sz w:val="24"/>
          <w:szCs w:val="24"/>
          <w:lang w:eastAsia="ru-RU"/>
        </w:rPr>
      </w:pPr>
    </w:p>
    <w:p w:rsidR="00E521DD" w:rsidRPr="006A1907" w:rsidRDefault="00E521DD" w:rsidP="00E521DD">
      <w:pPr>
        <w:shd w:val="clear" w:color="auto" w:fill="FFFFFF"/>
        <w:spacing w:after="0" w:line="240" w:lineRule="auto"/>
        <w:ind w:right="22"/>
        <w:jc w:val="center"/>
        <w:rPr>
          <w:rFonts w:ascii="Garamond" w:eastAsia="Times New Roman" w:hAnsi="Garamond"/>
          <w:sz w:val="24"/>
          <w:szCs w:val="24"/>
          <w:lang w:eastAsia="ru-RU"/>
        </w:rPr>
      </w:pPr>
      <w:r w:rsidRPr="006A1907">
        <w:rPr>
          <w:rFonts w:ascii="Garamond" w:eastAsia="Times New Roman" w:hAnsi="Garamond"/>
          <w:b/>
          <w:bCs/>
          <w:color w:val="000000"/>
          <w:spacing w:val="2"/>
          <w:sz w:val="24"/>
          <w:szCs w:val="24"/>
          <w:lang w:eastAsia="ru-RU"/>
        </w:rPr>
        <w:t>8.СРОК ДОГОВОРА.</w:t>
      </w:r>
    </w:p>
    <w:p w:rsidR="00E521DD" w:rsidRPr="006A1907" w:rsidRDefault="00E521DD" w:rsidP="00E521DD">
      <w:pPr>
        <w:shd w:val="clear" w:color="auto" w:fill="FFFFFF"/>
        <w:spacing w:after="0" w:line="240" w:lineRule="auto"/>
        <w:ind w:left="22" w:right="43"/>
        <w:jc w:val="both"/>
        <w:rPr>
          <w:rFonts w:ascii="Garamond" w:eastAsia="Times New Roman" w:hAnsi="Garamond"/>
          <w:color w:val="000000"/>
          <w:sz w:val="24"/>
          <w:szCs w:val="24"/>
          <w:lang w:eastAsia="ru-RU"/>
        </w:rPr>
      </w:pPr>
      <w:r w:rsidRPr="006A1907">
        <w:rPr>
          <w:rFonts w:ascii="Garamond" w:eastAsia="Times New Roman" w:hAnsi="Garamond"/>
          <w:color w:val="000000"/>
          <w:spacing w:val="2"/>
          <w:sz w:val="24"/>
          <w:szCs w:val="24"/>
          <w:lang w:eastAsia="ru-RU"/>
        </w:rPr>
        <w:t xml:space="preserve">8.1. Действие  настоящего  договора  начинается  с  даты его  подписания  обеими  сторонами  и </w:t>
      </w:r>
      <w:r w:rsidRPr="006A1907">
        <w:rPr>
          <w:rFonts w:ascii="Garamond" w:eastAsia="Times New Roman" w:hAnsi="Garamond"/>
          <w:color w:val="000000"/>
          <w:sz w:val="24"/>
          <w:szCs w:val="24"/>
          <w:lang w:eastAsia="ru-RU"/>
        </w:rPr>
        <w:t>заканчивается по выполнении всех обязательств друг перед другом.</w:t>
      </w:r>
    </w:p>
    <w:p w:rsidR="00E521DD" w:rsidRPr="006A1907" w:rsidRDefault="00E521DD" w:rsidP="00E521DD">
      <w:pPr>
        <w:shd w:val="clear" w:color="auto" w:fill="FFFFFF"/>
        <w:spacing w:after="0" w:line="240" w:lineRule="auto"/>
        <w:ind w:right="43"/>
        <w:jc w:val="both"/>
        <w:rPr>
          <w:rFonts w:ascii="Garamond" w:eastAsia="Times New Roman" w:hAnsi="Garamond"/>
          <w:sz w:val="24"/>
          <w:szCs w:val="24"/>
          <w:lang w:eastAsia="ru-RU"/>
        </w:rPr>
      </w:pPr>
    </w:p>
    <w:p w:rsidR="00E521DD" w:rsidRPr="006A1907" w:rsidRDefault="00E521DD" w:rsidP="00E521DD">
      <w:pPr>
        <w:shd w:val="clear" w:color="auto" w:fill="FFFFFF"/>
        <w:spacing w:after="0" w:line="240" w:lineRule="auto"/>
        <w:ind w:right="22"/>
        <w:jc w:val="center"/>
        <w:rPr>
          <w:rFonts w:ascii="Garamond" w:eastAsia="Times New Roman" w:hAnsi="Garamond"/>
          <w:sz w:val="24"/>
          <w:szCs w:val="24"/>
          <w:lang w:eastAsia="ru-RU"/>
        </w:rPr>
      </w:pPr>
      <w:r w:rsidRPr="006A1907">
        <w:rPr>
          <w:rFonts w:ascii="Garamond" w:eastAsia="Times New Roman" w:hAnsi="Garamond"/>
          <w:b/>
          <w:bCs/>
          <w:color w:val="000000"/>
          <w:spacing w:val="-1"/>
          <w:sz w:val="24"/>
          <w:szCs w:val="24"/>
          <w:lang w:eastAsia="ru-RU"/>
        </w:rPr>
        <w:t>9. ПРОЧИЕ УСЛОВИЯ.</w:t>
      </w:r>
    </w:p>
    <w:p w:rsidR="00E521DD" w:rsidRPr="006A1907" w:rsidRDefault="00E521DD" w:rsidP="00E521DD">
      <w:pPr>
        <w:shd w:val="clear" w:color="auto" w:fill="FFFFFF"/>
        <w:tabs>
          <w:tab w:val="left" w:pos="396"/>
        </w:tabs>
        <w:spacing w:after="0" w:line="240" w:lineRule="auto"/>
        <w:ind w:left="14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6A1907">
        <w:rPr>
          <w:rFonts w:ascii="Garamond" w:eastAsia="Times New Roman" w:hAnsi="Garamond"/>
          <w:color w:val="000000"/>
          <w:spacing w:val="-14"/>
          <w:sz w:val="24"/>
          <w:szCs w:val="24"/>
          <w:lang w:eastAsia="ru-RU"/>
        </w:rPr>
        <w:t>9.1</w:t>
      </w:r>
      <w:r w:rsidRPr="006A1907">
        <w:rPr>
          <w:rFonts w:ascii="Garamond" w:eastAsia="Times New Roman" w:hAnsi="Garamond"/>
          <w:color w:val="000000"/>
          <w:sz w:val="24"/>
          <w:szCs w:val="24"/>
          <w:lang w:eastAsia="ru-RU"/>
        </w:rPr>
        <w:t xml:space="preserve">. </w:t>
      </w:r>
      <w:r w:rsidRPr="006A1907">
        <w:rPr>
          <w:rFonts w:ascii="Garamond" w:eastAsia="Times New Roman" w:hAnsi="Garamond"/>
          <w:color w:val="000000"/>
          <w:spacing w:val="1"/>
          <w:sz w:val="24"/>
          <w:szCs w:val="24"/>
          <w:lang w:eastAsia="ru-RU"/>
        </w:rPr>
        <w:t xml:space="preserve">Настоящий договор составлен в трех экземплярах, имеющих одинаковую юридическую силу, </w:t>
      </w:r>
      <w:r w:rsidRPr="006A1907">
        <w:rPr>
          <w:rFonts w:ascii="Garamond" w:eastAsia="Times New Roman" w:hAnsi="Garamond"/>
          <w:color w:val="000000"/>
          <w:spacing w:val="-2"/>
          <w:sz w:val="24"/>
          <w:szCs w:val="24"/>
          <w:lang w:eastAsia="ru-RU"/>
        </w:rPr>
        <w:t>один — Поставщику, один – Покупателю, один для постановки на учет в органах ГИБДД.</w:t>
      </w:r>
    </w:p>
    <w:p w:rsidR="00E521DD" w:rsidRPr="006A1907" w:rsidRDefault="00E521DD" w:rsidP="00E521DD">
      <w:pPr>
        <w:shd w:val="clear" w:color="auto" w:fill="FFFFFF"/>
        <w:tabs>
          <w:tab w:val="left" w:pos="490"/>
        </w:tabs>
        <w:spacing w:after="0" w:line="240" w:lineRule="auto"/>
        <w:ind w:left="14"/>
        <w:jc w:val="both"/>
        <w:rPr>
          <w:rFonts w:ascii="Garamond" w:eastAsia="Times New Roman" w:hAnsi="Garamond"/>
          <w:color w:val="000000"/>
          <w:sz w:val="24"/>
          <w:szCs w:val="24"/>
          <w:lang w:eastAsia="ru-RU"/>
        </w:rPr>
      </w:pPr>
      <w:r w:rsidRPr="006A1907">
        <w:rPr>
          <w:rFonts w:ascii="Garamond" w:eastAsia="Times New Roman" w:hAnsi="Garamond"/>
          <w:color w:val="000000"/>
          <w:spacing w:val="-9"/>
          <w:sz w:val="24"/>
          <w:szCs w:val="24"/>
          <w:lang w:eastAsia="ru-RU"/>
        </w:rPr>
        <w:t>9.2</w:t>
      </w:r>
      <w:r w:rsidRPr="006A1907">
        <w:rPr>
          <w:rFonts w:ascii="Garamond" w:eastAsia="Times New Roman" w:hAnsi="Garamond"/>
          <w:color w:val="000000"/>
          <w:sz w:val="24"/>
          <w:szCs w:val="24"/>
          <w:lang w:eastAsia="ru-RU"/>
        </w:rPr>
        <w:t xml:space="preserve">. </w:t>
      </w:r>
      <w:r w:rsidRPr="006A1907">
        <w:rPr>
          <w:rFonts w:ascii="Garamond" w:eastAsia="Times New Roman" w:hAnsi="Garamond"/>
          <w:color w:val="000000"/>
          <w:spacing w:val="-2"/>
          <w:sz w:val="24"/>
          <w:szCs w:val="24"/>
          <w:lang w:eastAsia="ru-RU"/>
        </w:rPr>
        <w:t>Все   изменения   и   дополнения   к   настоящему   договору   оформляются   дополнительными</w:t>
      </w:r>
      <w:r w:rsidR="00FE4E4C">
        <w:rPr>
          <w:rFonts w:ascii="Garamond" w:eastAsia="Times New Roman" w:hAnsi="Garamond"/>
          <w:color w:val="000000"/>
          <w:spacing w:val="-2"/>
          <w:sz w:val="24"/>
          <w:szCs w:val="24"/>
          <w:lang w:eastAsia="ru-RU"/>
        </w:rPr>
        <w:t xml:space="preserve"> </w:t>
      </w:r>
      <w:r w:rsidRPr="006A1907">
        <w:rPr>
          <w:rFonts w:ascii="Garamond" w:eastAsia="Times New Roman" w:hAnsi="Garamond"/>
          <w:color w:val="000000"/>
          <w:sz w:val="24"/>
          <w:szCs w:val="24"/>
          <w:lang w:eastAsia="ru-RU"/>
        </w:rPr>
        <w:t>соглашениями и подписываются обеими сторонами.</w:t>
      </w:r>
    </w:p>
    <w:p w:rsidR="00E521DD" w:rsidRPr="006A1907" w:rsidRDefault="00E521DD" w:rsidP="00E521DD">
      <w:pPr>
        <w:shd w:val="clear" w:color="auto" w:fill="FFFFFF"/>
        <w:tabs>
          <w:tab w:val="left" w:pos="490"/>
        </w:tabs>
        <w:spacing w:after="0" w:line="240" w:lineRule="auto"/>
        <w:ind w:left="14"/>
        <w:jc w:val="both"/>
        <w:rPr>
          <w:rFonts w:ascii="Garamond" w:eastAsia="Times New Roman" w:hAnsi="Garamond"/>
          <w:color w:val="000000"/>
          <w:sz w:val="24"/>
          <w:szCs w:val="24"/>
          <w:lang w:eastAsia="ru-RU"/>
        </w:rPr>
      </w:pPr>
      <w:r w:rsidRPr="006A1907">
        <w:rPr>
          <w:rFonts w:ascii="Garamond" w:eastAsia="Times New Roman" w:hAnsi="Garamond"/>
          <w:color w:val="000000"/>
          <w:sz w:val="24"/>
          <w:szCs w:val="24"/>
          <w:lang w:eastAsia="ru-RU"/>
        </w:rPr>
        <w:t xml:space="preserve">9.3.  Во всем ином, что не предусмотрено настоящим договором, Стороны руководствуются условиями документации об открытом запросе </w:t>
      </w:r>
      <w:r w:rsidR="00556C78" w:rsidRPr="006A1907">
        <w:rPr>
          <w:rFonts w:ascii="Garamond" w:eastAsia="Times New Roman" w:hAnsi="Garamond"/>
          <w:color w:val="000000"/>
          <w:sz w:val="24"/>
          <w:szCs w:val="24"/>
          <w:lang w:eastAsia="ru-RU"/>
        </w:rPr>
        <w:t>предложений</w:t>
      </w:r>
      <w:r w:rsidRPr="006A1907">
        <w:rPr>
          <w:rFonts w:ascii="Garamond" w:eastAsia="Times New Roman" w:hAnsi="Garamond"/>
          <w:color w:val="000000"/>
          <w:sz w:val="24"/>
          <w:szCs w:val="24"/>
          <w:lang w:eastAsia="ru-RU"/>
        </w:rPr>
        <w:t xml:space="preserve"> (реестровый № </w:t>
      </w:r>
      <w:r w:rsidR="00556C78" w:rsidRPr="006A1907">
        <w:rPr>
          <w:rFonts w:ascii="Garamond" w:eastAsia="Times New Roman" w:hAnsi="Garamond"/>
          <w:color w:val="000000"/>
          <w:sz w:val="24"/>
          <w:szCs w:val="24"/>
          <w:lang w:eastAsia="ru-RU"/>
        </w:rPr>
        <w:t>14062701</w:t>
      </w:r>
      <w:r w:rsidRPr="006A1907">
        <w:rPr>
          <w:rFonts w:ascii="Garamond" w:eastAsia="Times New Roman" w:hAnsi="Garamond"/>
          <w:color w:val="000000"/>
          <w:sz w:val="24"/>
          <w:szCs w:val="24"/>
          <w:lang w:eastAsia="ru-RU"/>
        </w:rPr>
        <w:t>) и действующим законодательством РФ.</w:t>
      </w:r>
    </w:p>
    <w:p w:rsidR="00E521DD" w:rsidRPr="006A1907" w:rsidRDefault="00E521DD" w:rsidP="00E00D86">
      <w:pPr>
        <w:numPr>
          <w:ilvl w:val="0"/>
          <w:numId w:val="18"/>
        </w:numPr>
        <w:shd w:val="clear" w:color="auto" w:fill="FFFFFF"/>
        <w:tabs>
          <w:tab w:val="left" w:pos="490"/>
        </w:tabs>
        <w:spacing w:after="0" w:line="240" w:lineRule="auto"/>
        <w:jc w:val="center"/>
        <w:rPr>
          <w:rFonts w:ascii="Garamond" w:eastAsia="Times New Roman" w:hAnsi="Garamond"/>
          <w:b/>
          <w:color w:val="000000"/>
          <w:sz w:val="24"/>
          <w:szCs w:val="24"/>
          <w:lang w:eastAsia="ru-RU"/>
        </w:rPr>
      </w:pPr>
      <w:r w:rsidRPr="006A1907">
        <w:rPr>
          <w:rFonts w:ascii="Garamond" w:eastAsia="Times New Roman" w:hAnsi="Garamond"/>
          <w:b/>
          <w:color w:val="000000"/>
          <w:sz w:val="24"/>
          <w:szCs w:val="24"/>
          <w:lang w:eastAsia="ru-RU"/>
        </w:rPr>
        <w:t>РЕКВИЗИТЫ И ПОДПИСИ СТОРОН</w:t>
      </w:r>
    </w:p>
    <w:p w:rsidR="00E521DD" w:rsidRPr="006A1907" w:rsidRDefault="00E521DD" w:rsidP="00E521DD">
      <w:pPr>
        <w:shd w:val="clear" w:color="auto" w:fill="FFFFFF"/>
        <w:tabs>
          <w:tab w:val="left" w:pos="490"/>
        </w:tabs>
        <w:spacing w:after="0" w:line="240" w:lineRule="auto"/>
        <w:jc w:val="center"/>
        <w:rPr>
          <w:rFonts w:ascii="Garamond" w:eastAsia="Times New Roman" w:hAnsi="Garamond"/>
          <w:b/>
          <w:color w:val="000000"/>
          <w:sz w:val="24"/>
          <w:szCs w:val="24"/>
          <w:lang w:eastAsia="ru-RU"/>
        </w:rPr>
      </w:pPr>
    </w:p>
    <w:p w:rsidR="00E521DD" w:rsidRPr="006A1907" w:rsidRDefault="00E521DD" w:rsidP="00E521DD">
      <w:pPr>
        <w:shd w:val="clear" w:color="auto" w:fill="FFFFFF"/>
        <w:tabs>
          <w:tab w:val="left" w:pos="490"/>
        </w:tabs>
        <w:spacing w:after="0" w:line="240" w:lineRule="auto"/>
        <w:jc w:val="center"/>
        <w:rPr>
          <w:rFonts w:ascii="Garamond" w:eastAsia="Times New Roman" w:hAnsi="Garamond"/>
          <w:b/>
          <w:color w:val="000000"/>
          <w:sz w:val="24"/>
          <w:szCs w:val="24"/>
          <w:lang w:eastAsia="ru-RU"/>
        </w:rPr>
      </w:pPr>
    </w:p>
    <w:p w:rsidR="00E521DD" w:rsidRPr="006A1907" w:rsidRDefault="00E521DD" w:rsidP="00E521DD">
      <w:pPr>
        <w:shd w:val="clear" w:color="auto" w:fill="FFFFFF"/>
        <w:tabs>
          <w:tab w:val="left" w:pos="490"/>
        </w:tabs>
        <w:spacing w:after="0" w:line="240" w:lineRule="auto"/>
        <w:jc w:val="center"/>
        <w:rPr>
          <w:rFonts w:ascii="Garamond" w:eastAsia="Times New Roman" w:hAnsi="Garamond"/>
          <w:b/>
          <w:color w:val="000000"/>
          <w:sz w:val="24"/>
          <w:szCs w:val="24"/>
          <w:lang w:eastAsia="ru-RU"/>
        </w:rPr>
      </w:pPr>
    </w:p>
    <w:p w:rsidR="00E521DD" w:rsidRPr="006A1907" w:rsidRDefault="00E521DD" w:rsidP="00E521DD">
      <w:pPr>
        <w:ind w:left="404"/>
        <w:rPr>
          <w:rFonts w:ascii="Garamond" w:eastAsia="Times New Roman" w:hAnsi="Garamond"/>
          <w:b/>
          <w:sz w:val="24"/>
          <w:szCs w:val="24"/>
          <w:lang w:eastAsia="ru-RU"/>
        </w:rPr>
      </w:pPr>
      <w:r w:rsidRPr="006A1907">
        <w:rPr>
          <w:rFonts w:ascii="Garamond" w:eastAsia="Times New Roman" w:hAnsi="Garamond"/>
          <w:b/>
          <w:sz w:val="24"/>
          <w:szCs w:val="24"/>
          <w:lang w:eastAsia="ru-RU"/>
        </w:rPr>
        <w:t>Поставщик</w:t>
      </w:r>
      <w:r w:rsidRPr="006A1907">
        <w:rPr>
          <w:rFonts w:ascii="Garamond" w:eastAsia="Times New Roman" w:hAnsi="Garamond"/>
          <w:b/>
          <w:sz w:val="24"/>
          <w:szCs w:val="24"/>
          <w:lang w:eastAsia="ru-RU"/>
        </w:rPr>
        <w:tab/>
      </w:r>
      <w:r w:rsidRPr="006A1907">
        <w:rPr>
          <w:rFonts w:ascii="Garamond" w:eastAsia="Times New Roman" w:hAnsi="Garamond"/>
          <w:b/>
          <w:sz w:val="24"/>
          <w:szCs w:val="24"/>
          <w:lang w:eastAsia="ru-RU"/>
        </w:rPr>
        <w:tab/>
      </w:r>
      <w:r w:rsidRPr="006A1907">
        <w:rPr>
          <w:rFonts w:ascii="Garamond" w:eastAsia="Times New Roman" w:hAnsi="Garamond"/>
          <w:b/>
          <w:sz w:val="24"/>
          <w:szCs w:val="24"/>
          <w:lang w:eastAsia="ru-RU"/>
        </w:rPr>
        <w:tab/>
      </w:r>
      <w:r w:rsidRPr="006A1907">
        <w:rPr>
          <w:rFonts w:ascii="Garamond" w:eastAsia="Times New Roman" w:hAnsi="Garamond"/>
          <w:b/>
          <w:sz w:val="24"/>
          <w:szCs w:val="24"/>
          <w:lang w:eastAsia="ru-RU"/>
        </w:rPr>
        <w:tab/>
      </w:r>
      <w:r w:rsidRPr="006A1907">
        <w:rPr>
          <w:rFonts w:ascii="Garamond" w:eastAsia="Times New Roman" w:hAnsi="Garamond"/>
          <w:b/>
          <w:sz w:val="24"/>
          <w:szCs w:val="24"/>
          <w:lang w:eastAsia="ru-RU"/>
        </w:rPr>
        <w:tab/>
      </w:r>
      <w:r w:rsidRPr="006A1907">
        <w:rPr>
          <w:rFonts w:ascii="Garamond" w:eastAsia="Times New Roman" w:hAnsi="Garamond"/>
          <w:b/>
          <w:sz w:val="24"/>
          <w:szCs w:val="24"/>
          <w:lang w:eastAsia="ru-RU"/>
        </w:rPr>
        <w:tab/>
        <w:t xml:space="preserve">   Покупатель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4923"/>
        <w:gridCol w:w="4932"/>
      </w:tblGrid>
      <w:tr w:rsidR="00E521DD" w:rsidRPr="006A1907" w:rsidTr="00E521DD">
        <w:tc>
          <w:tcPr>
            <w:tcW w:w="5118" w:type="dxa"/>
            <w:shd w:val="clear" w:color="auto" w:fill="auto"/>
          </w:tcPr>
          <w:p w:rsidR="00E521DD" w:rsidRPr="006A1907" w:rsidRDefault="00E521DD" w:rsidP="00E521DD">
            <w:pPr>
              <w:spacing w:after="0" w:line="240" w:lineRule="auto"/>
              <w:rPr>
                <w:rFonts w:ascii="Garamond" w:hAnsi="Garamond"/>
                <w:sz w:val="24"/>
                <w:szCs w:val="24"/>
                <w:lang w:eastAsia="ru-RU"/>
              </w:rPr>
            </w:pPr>
          </w:p>
        </w:tc>
        <w:tc>
          <w:tcPr>
            <w:tcW w:w="5118" w:type="dxa"/>
            <w:shd w:val="clear" w:color="auto" w:fill="auto"/>
          </w:tcPr>
          <w:p w:rsidR="00E521DD" w:rsidRPr="006A1907" w:rsidRDefault="00E521DD" w:rsidP="00E521DD">
            <w:pPr>
              <w:spacing w:after="0" w:line="240" w:lineRule="auto"/>
              <w:rPr>
                <w:rFonts w:ascii="Garamond" w:hAnsi="Garamond"/>
                <w:sz w:val="24"/>
                <w:szCs w:val="24"/>
                <w:lang w:eastAsia="ru-RU"/>
              </w:rPr>
            </w:pPr>
          </w:p>
        </w:tc>
      </w:tr>
      <w:tr w:rsidR="00E521DD" w:rsidRPr="006A1907" w:rsidTr="00E521DD">
        <w:tc>
          <w:tcPr>
            <w:tcW w:w="5118" w:type="dxa"/>
            <w:shd w:val="clear" w:color="auto" w:fill="auto"/>
          </w:tcPr>
          <w:p w:rsidR="00E521DD" w:rsidRPr="006A1907" w:rsidRDefault="00E521DD" w:rsidP="00E521DD">
            <w:pPr>
              <w:spacing w:after="0" w:line="240" w:lineRule="auto"/>
              <w:rPr>
                <w:rFonts w:ascii="Garamond" w:hAnsi="Garamond"/>
                <w:b/>
                <w:sz w:val="24"/>
                <w:szCs w:val="24"/>
                <w:lang w:eastAsia="ru-RU"/>
              </w:rPr>
            </w:pPr>
          </w:p>
          <w:p w:rsidR="00E521DD" w:rsidRPr="006A1907" w:rsidRDefault="00E521DD" w:rsidP="00E521DD">
            <w:pPr>
              <w:spacing w:after="0" w:line="240" w:lineRule="auto"/>
              <w:rPr>
                <w:rFonts w:ascii="Garamond" w:hAnsi="Garamond"/>
                <w:b/>
                <w:sz w:val="24"/>
                <w:szCs w:val="24"/>
                <w:lang w:eastAsia="ru-RU"/>
              </w:rPr>
            </w:pPr>
            <w:r w:rsidRPr="006A1907">
              <w:rPr>
                <w:rFonts w:ascii="Garamond" w:hAnsi="Garamond"/>
                <w:b/>
                <w:sz w:val="24"/>
                <w:szCs w:val="24"/>
                <w:lang w:eastAsia="ru-RU"/>
              </w:rPr>
              <w:t>___________________</w:t>
            </w:r>
          </w:p>
        </w:tc>
        <w:tc>
          <w:tcPr>
            <w:tcW w:w="5118" w:type="dxa"/>
            <w:shd w:val="clear" w:color="auto" w:fill="auto"/>
          </w:tcPr>
          <w:p w:rsidR="00E521DD" w:rsidRPr="006A1907" w:rsidRDefault="00E521DD" w:rsidP="00E521DD">
            <w:pPr>
              <w:spacing w:after="0" w:line="240" w:lineRule="auto"/>
              <w:rPr>
                <w:rFonts w:ascii="Garamond" w:hAnsi="Garamond"/>
                <w:b/>
                <w:sz w:val="24"/>
                <w:szCs w:val="24"/>
                <w:lang w:eastAsia="ru-RU"/>
              </w:rPr>
            </w:pPr>
          </w:p>
          <w:p w:rsidR="00E521DD" w:rsidRPr="006A1907" w:rsidRDefault="00E521DD" w:rsidP="00E521DD">
            <w:pPr>
              <w:spacing w:after="0" w:line="240" w:lineRule="auto"/>
              <w:rPr>
                <w:rFonts w:ascii="Garamond" w:hAnsi="Garamond"/>
                <w:b/>
                <w:sz w:val="24"/>
                <w:szCs w:val="24"/>
                <w:lang w:eastAsia="ru-RU"/>
              </w:rPr>
            </w:pPr>
            <w:r w:rsidRPr="006A1907">
              <w:rPr>
                <w:rFonts w:ascii="Garamond" w:hAnsi="Garamond"/>
                <w:b/>
                <w:sz w:val="24"/>
                <w:szCs w:val="24"/>
                <w:lang w:eastAsia="ru-RU"/>
              </w:rPr>
              <w:t>____________________</w:t>
            </w:r>
          </w:p>
        </w:tc>
      </w:tr>
    </w:tbl>
    <w:p w:rsidR="004412DE" w:rsidRPr="006A1907" w:rsidRDefault="004412DE" w:rsidP="003A74BA">
      <w:pPr>
        <w:spacing w:after="0" w:line="240" w:lineRule="auto"/>
        <w:ind w:left="720"/>
        <w:jc w:val="both"/>
        <w:rPr>
          <w:rFonts w:ascii="Garamond" w:eastAsia="Times New Roman" w:hAnsi="Garamond"/>
          <w:b/>
          <w:bCs/>
          <w:sz w:val="24"/>
          <w:szCs w:val="24"/>
          <w:lang w:eastAsia="ru-RU"/>
        </w:rPr>
      </w:pPr>
    </w:p>
    <w:p w:rsidR="004412DE" w:rsidRPr="006A1907" w:rsidRDefault="004412DE" w:rsidP="003A74BA">
      <w:pPr>
        <w:spacing w:after="0" w:line="240" w:lineRule="auto"/>
        <w:ind w:left="720"/>
        <w:jc w:val="both"/>
        <w:rPr>
          <w:rFonts w:ascii="Garamond" w:eastAsia="Times New Roman" w:hAnsi="Garamond"/>
          <w:b/>
          <w:bCs/>
          <w:sz w:val="24"/>
          <w:szCs w:val="24"/>
          <w:lang w:eastAsia="ru-RU"/>
        </w:rPr>
      </w:pPr>
    </w:p>
    <w:p w:rsidR="004412DE" w:rsidRPr="006A1907" w:rsidRDefault="004412DE" w:rsidP="003A74BA">
      <w:pPr>
        <w:spacing w:after="0" w:line="240" w:lineRule="auto"/>
        <w:ind w:left="720"/>
        <w:jc w:val="both"/>
        <w:rPr>
          <w:rFonts w:ascii="Garamond" w:eastAsia="Times New Roman" w:hAnsi="Garamond"/>
          <w:b/>
          <w:bCs/>
          <w:sz w:val="24"/>
          <w:szCs w:val="24"/>
          <w:lang w:eastAsia="ru-RU"/>
        </w:rPr>
      </w:pPr>
    </w:p>
    <w:p w:rsidR="004412DE" w:rsidRPr="006A1907" w:rsidRDefault="004412DE" w:rsidP="003A74BA">
      <w:pPr>
        <w:spacing w:after="0" w:line="240" w:lineRule="auto"/>
        <w:ind w:left="720"/>
        <w:jc w:val="both"/>
        <w:rPr>
          <w:rFonts w:ascii="Garamond" w:eastAsia="Times New Roman" w:hAnsi="Garamond"/>
          <w:b/>
          <w:bCs/>
          <w:sz w:val="24"/>
          <w:szCs w:val="24"/>
          <w:lang w:eastAsia="ru-RU"/>
        </w:rPr>
      </w:pPr>
    </w:p>
    <w:p w:rsidR="004412DE" w:rsidRPr="006A1907" w:rsidRDefault="004412DE" w:rsidP="003A74BA">
      <w:pPr>
        <w:spacing w:after="0" w:line="240" w:lineRule="auto"/>
        <w:ind w:left="720"/>
        <w:jc w:val="both"/>
        <w:rPr>
          <w:rFonts w:ascii="Garamond" w:eastAsia="Times New Roman" w:hAnsi="Garamond"/>
          <w:b/>
          <w:bCs/>
          <w:sz w:val="24"/>
          <w:szCs w:val="24"/>
          <w:lang w:eastAsia="ru-RU"/>
        </w:rPr>
      </w:pPr>
    </w:p>
    <w:p w:rsidR="004412DE" w:rsidRPr="006A1907" w:rsidRDefault="004412DE" w:rsidP="003A74BA">
      <w:pPr>
        <w:spacing w:after="0" w:line="240" w:lineRule="auto"/>
        <w:ind w:left="720"/>
        <w:jc w:val="both"/>
        <w:rPr>
          <w:rFonts w:ascii="Garamond" w:eastAsia="Times New Roman" w:hAnsi="Garamond"/>
          <w:b/>
          <w:bCs/>
          <w:sz w:val="24"/>
          <w:szCs w:val="24"/>
          <w:lang w:eastAsia="ru-RU"/>
        </w:rPr>
      </w:pPr>
    </w:p>
    <w:p w:rsidR="004412DE" w:rsidRPr="006A1907" w:rsidRDefault="004412DE" w:rsidP="003A74BA">
      <w:pPr>
        <w:spacing w:after="0" w:line="240" w:lineRule="auto"/>
        <w:ind w:left="720"/>
        <w:jc w:val="both"/>
        <w:rPr>
          <w:rFonts w:ascii="Garamond" w:eastAsia="Times New Roman" w:hAnsi="Garamond"/>
          <w:b/>
          <w:bCs/>
          <w:sz w:val="24"/>
          <w:szCs w:val="24"/>
          <w:lang w:eastAsia="ru-RU"/>
        </w:rPr>
      </w:pPr>
    </w:p>
    <w:p w:rsidR="00E647B4" w:rsidRPr="006A1907" w:rsidRDefault="00FA3047" w:rsidP="00FA304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Garamond" w:eastAsia="Times New Roman" w:hAnsi="Garamond"/>
          <w:sz w:val="24"/>
          <w:szCs w:val="24"/>
          <w:lang w:eastAsia="ru-RU"/>
        </w:rPr>
      </w:pPr>
      <w:r w:rsidRPr="006A1907">
        <w:rPr>
          <w:rFonts w:ascii="Garamond" w:eastAsia="Times New Roman" w:hAnsi="Garamond"/>
          <w:sz w:val="24"/>
          <w:szCs w:val="24"/>
          <w:lang w:eastAsia="ru-RU"/>
        </w:rPr>
        <w:t xml:space="preserve">                                                                                                  </w:t>
      </w:r>
    </w:p>
    <w:p w:rsidR="00E647B4" w:rsidRPr="006A1907" w:rsidRDefault="00E647B4" w:rsidP="00FA304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Garamond" w:eastAsia="Times New Roman" w:hAnsi="Garamond"/>
          <w:sz w:val="24"/>
          <w:szCs w:val="24"/>
          <w:lang w:eastAsia="ru-RU"/>
        </w:rPr>
      </w:pPr>
    </w:p>
    <w:p w:rsidR="0089042D" w:rsidRDefault="0089042D" w:rsidP="00E521DD">
      <w:pPr>
        <w:spacing w:after="0" w:line="240" w:lineRule="auto"/>
        <w:ind w:left="5664" w:firstLine="708"/>
        <w:rPr>
          <w:rFonts w:ascii="Garamond" w:eastAsia="Times New Roman" w:hAnsi="Garamond"/>
          <w:sz w:val="24"/>
          <w:szCs w:val="24"/>
          <w:lang w:eastAsia="ru-RU"/>
        </w:rPr>
      </w:pPr>
    </w:p>
    <w:p w:rsidR="0089042D" w:rsidRDefault="0089042D" w:rsidP="00E521DD">
      <w:pPr>
        <w:spacing w:after="0" w:line="240" w:lineRule="auto"/>
        <w:ind w:left="5664" w:firstLine="708"/>
        <w:rPr>
          <w:rFonts w:ascii="Garamond" w:eastAsia="Times New Roman" w:hAnsi="Garamond"/>
          <w:sz w:val="24"/>
          <w:szCs w:val="24"/>
          <w:lang w:eastAsia="ru-RU"/>
        </w:rPr>
      </w:pPr>
    </w:p>
    <w:p w:rsidR="0089042D" w:rsidRDefault="0089042D" w:rsidP="00E521DD">
      <w:pPr>
        <w:spacing w:after="0" w:line="240" w:lineRule="auto"/>
        <w:ind w:left="5664" w:firstLine="708"/>
        <w:rPr>
          <w:rFonts w:ascii="Garamond" w:eastAsia="Times New Roman" w:hAnsi="Garamond"/>
          <w:sz w:val="24"/>
          <w:szCs w:val="24"/>
          <w:lang w:eastAsia="ru-RU"/>
        </w:rPr>
      </w:pPr>
    </w:p>
    <w:p w:rsidR="0089042D" w:rsidRDefault="0089042D" w:rsidP="00E521DD">
      <w:pPr>
        <w:spacing w:after="0" w:line="240" w:lineRule="auto"/>
        <w:ind w:left="5664" w:firstLine="708"/>
        <w:rPr>
          <w:rFonts w:ascii="Garamond" w:eastAsia="Times New Roman" w:hAnsi="Garamond"/>
          <w:sz w:val="24"/>
          <w:szCs w:val="24"/>
          <w:lang w:eastAsia="ru-RU"/>
        </w:rPr>
      </w:pPr>
    </w:p>
    <w:p w:rsidR="0089042D" w:rsidRDefault="0089042D" w:rsidP="00E521DD">
      <w:pPr>
        <w:spacing w:after="0" w:line="240" w:lineRule="auto"/>
        <w:ind w:left="5664" w:firstLine="708"/>
        <w:rPr>
          <w:rFonts w:ascii="Garamond" w:eastAsia="Times New Roman" w:hAnsi="Garamond"/>
          <w:sz w:val="24"/>
          <w:szCs w:val="24"/>
          <w:lang w:eastAsia="ru-RU"/>
        </w:rPr>
      </w:pPr>
    </w:p>
    <w:p w:rsidR="0089042D" w:rsidRDefault="0089042D" w:rsidP="00E521DD">
      <w:pPr>
        <w:spacing w:after="0" w:line="240" w:lineRule="auto"/>
        <w:ind w:left="5664" w:firstLine="708"/>
        <w:rPr>
          <w:rFonts w:ascii="Garamond" w:eastAsia="Times New Roman" w:hAnsi="Garamond"/>
          <w:sz w:val="24"/>
          <w:szCs w:val="24"/>
          <w:lang w:eastAsia="ru-RU"/>
        </w:rPr>
      </w:pPr>
    </w:p>
    <w:p w:rsidR="0089042D" w:rsidRDefault="0089042D" w:rsidP="00E521DD">
      <w:pPr>
        <w:spacing w:after="0" w:line="240" w:lineRule="auto"/>
        <w:ind w:left="5664" w:firstLine="708"/>
        <w:rPr>
          <w:rFonts w:ascii="Garamond" w:eastAsia="Times New Roman" w:hAnsi="Garamond"/>
          <w:sz w:val="24"/>
          <w:szCs w:val="24"/>
          <w:lang w:eastAsia="ru-RU"/>
        </w:rPr>
      </w:pPr>
    </w:p>
    <w:p w:rsidR="0089042D" w:rsidRDefault="0089042D" w:rsidP="00E521DD">
      <w:pPr>
        <w:spacing w:after="0" w:line="240" w:lineRule="auto"/>
        <w:ind w:left="5664" w:firstLine="708"/>
        <w:rPr>
          <w:rFonts w:ascii="Garamond" w:eastAsia="Times New Roman" w:hAnsi="Garamond"/>
          <w:sz w:val="24"/>
          <w:szCs w:val="24"/>
          <w:lang w:eastAsia="ru-RU"/>
        </w:rPr>
      </w:pPr>
    </w:p>
    <w:p w:rsidR="0089042D" w:rsidRDefault="0089042D" w:rsidP="00E521DD">
      <w:pPr>
        <w:spacing w:after="0" w:line="240" w:lineRule="auto"/>
        <w:ind w:left="5664" w:firstLine="708"/>
        <w:rPr>
          <w:rFonts w:ascii="Garamond" w:eastAsia="Times New Roman" w:hAnsi="Garamond"/>
          <w:sz w:val="24"/>
          <w:szCs w:val="24"/>
          <w:lang w:eastAsia="ru-RU"/>
        </w:rPr>
      </w:pPr>
    </w:p>
    <w:p w:rsidR="0089042D" w:rsidRDefault="0089042D" w:rsidP="00E521DD">
      <w:pPr>
        <w:spacing w:after="0" w:line="240" w:lineRule="auto"/>
        <w:ind w:left="5664" w:firstLine="708"/>
        <w:rPr>
          <w:rFonts w:ascii="Garamond" w:eastAsia="Times New Roman" w:hAnsi="Garamond"/>
          <w:sz w:val="24"/>
          <w:szCs w:val="24"/>
          <w:lang w:eastAsia="ru-RU"/>
        </w:rPr>
      </w:pPr>
    </w:p>
    <w:p w:rsidR="0089042D" w:rsidRDefault="0089042D" w:rsidP="00E521DD">
      <w:pPr>
        <w:spacing w:after="0" w:line="240" w:lineRule="auto"/>
        <w:ind w:left="5664" w:firstLine="708"/>
        <w:rPr>
          <w:rFonts w:ascii="Garamond" w:eastAsia="Times New Roman" w:hAnsi="Garamond"/>
          <w:sz w:val="24"/>
          <w:szCs w:val="24"/>
          <w:lang w:eastAsia="ru-RU"/>
        </w:rPr>
      </w:pPr>
    </w:p>
    <w:p w:rsidR="0089042D" w:rsidRDefault="0089042D" w:rsidP="00E521DD">
      <w:pPr>
        <w:spacing w:after="0" w:line="240" w:lineRule="auto"/>
        <w:ind w:left="5664" w:firstLine="708"/>
        <w:rPr>
          <w:rFonts w:ascii="Garamond" w:eastAsia="Times New Roman" w:hAnsi="Garamond"/>
          <w:sz w:val="24"/>
          <w:szCs w:val="24"/>
          <w:lang w:eastAsia="ru-RU"/>
        </w:rPr>
      </w:pPr>
    </w:p>
    <w:p w:rsidR="0089042D" w:rsidRDefault="0089042D" w:rsidP="00E521DD">
      <w:pPr>
        <w:spacing w:after="0" w:line="240" w:lineRule="auto"/>
        <w:ind w:left="5664" w:firstLine="708"/>
        <w:rPr>
          <w:rFonts w:ascii="Garamond" w:eastAsia="Times New Roman" w:hAnsi="Garamond"/>
          <w:sz w:val="24"/>
          <w:szCs w:val="24"/>
          <w:lang w:eastAsia="ru-RU"/>
        </w:rPr>
      </w:pPr>
    </w:p>
    <w:p w:rsidR="0089042D" w:rsidRDefault="0089042D" w:rsidP="00E521DD">
      <w:pPr>
        <w:spacing w:after="0" w:line="240" w:lineRule="auto"/>
        <w:ind w:left="5664" w:firstLine="708"/>
        <w:rPr>
          <w:rFonts w:ascii="Garamond" w:eastAsia="Times New Roman" w:hAnsi="Garamond"/>
          <w:sz w:val="24"/>
          <w:szCs w:val="24"/>
          <w:lang w:eastAsia="ru-RU"/>
        </w:rPr>
      </w:pPr>
    </w:p>
    <w:p w:rsidR="00E521DD" w:rsidRPr="006A1907" w:rsidRDefault="00E521DD" w:rsidP="00E521DD">
      <w:pPr>
        <w:spacing w:after="0" w:line="240" w:lineRule="auto"/>
        <w:ind w:left="5664" w:firstLine="708"/>
        <w:rPr>
          <w:rFonts w:ascii="Garamond" w:eastAsia="Times New Roman" w:hAnsi="Garamond"/>
          <w:sz w:val="24"/>
          <w:szCs w:val="24"/>
          <w:lang w:eastAsia="ru-RU"/>
        </w:rPr>
      </w:pPr>
      <w:r w:rsidRPr="006A1907">
        <w:rPr>
          <w:rFonts w:ascii="Garamond" w:eastAsia="Times New Roman" w:hAnsi="Garamond"/>
          <w:sz w:val="24"/>
          <w:szCs w:val="24"/>
          <w:lang w:eastAsia="ru-RU"/>
        </w:rPr>
        <w:t>Приложение 1</w:t>
      </w:r>
    </w:p>
    <w:p w:rsidR="00E521DD" w:rsidRPr="006A1907" w:rsidRDefault="00E521DD" w:rsidP="00E521DD">
      <w:pPr>
        <w:spacing w:after="0" w:line="240" w:lineRule="auto"/>
        <w:ind w:left="5664" w:firstLine="708"/>
        <w:rPr>
          <w:rFonts w:ascii="Garamond" w:eastAsia="Times New Roman" w:hAnsi="Garamond"/>
          <w:sz w:val="24"/>
          <w:szCs w:val="24"/>
          <w:lang w:eastAsia="ru-RU"/>
        </w:rPr>
      </w:pPr>
      <w:r w:rsidRPr="006A1907">
        <w:rPr>
          <w:rFonts w:ascii="Garamond" w:eastAsia="Times New Roman" w:hAnsi="Garamond"/>
          <w:sz w:val="24"/>
          <w:szCs w:val="24"/>
          <w:lang w:eastAsia="ru-RU"/>
        </w:rPr>
        <w:t>к договору №________</w:t>
      </w:r>
    </w:p>
    <w:p w:rsidR="00E521DD" w:rsidRPr="006A1907" w:rsidRDefault="00E521DD" w:rsidP="00E521DD">
      <w:pPr>
        <w:spacing w:after="0" w:line="240" w:lineRule="auto"/>
        <w:ind w:left="5664" w:firstLine="708"/>
        <w:rPr>
          <w:rFonts w:ascii="Garamond" w:eastAsia="Times New Roman" w:hAnsi="Garamond"/>
          <w:sz w:val="24"/>
          <w:szCs w:val="24"/>
          <w:lang w:eastAsia="ru-RU"/>
        </w:rPr>
      </w:pPr>
      <w:r w:rsidRPr="006A1907">
        <w:rPr>
          <w:rFonts w:ascii="Garamond" w:eastAsia="Times New Roman" w:hAnsi="Garamond"/>
          <w:sz w:val="24"/>
          <w:szCs w:val="24"/>
          <w:lang w:eastAsia="ru-RU"/>
        </w:rPr>
        <w:t>от «___»______2014г.</w:t>
      </w:r>
    </w:p>
    <w:p w:rsidR="00E521DD" w:rsidRPr="006A1907" w:rsidRDefault="00E521DD" w:rsidP="00E521DD">
      <w:pPr>
        <w:spacing w:after="0" w:line="240" w:lineRule="auto"/>
        <w:rPr>
          <w:rFonts w:ascii="Garamond" w:eastAsia="Times New Roman" w:hAnsi="Garamond"/>
          <w:sz w:val="24"/>
          <w:szCs w:val="24"/>
          <w:lang w:eastAsia="ru-RU"/>
        </w:rPr>
      </w:pPr>
    </w:p>
    <w:p w:rsidR="00E521DD" w:rsidRPr="006A1907" w:rsidRDefault="00E521DD" w:rsidP="00E521DD">
      <w:pPr>
        <w:spacing w:after="0" w:line="240" w:lineRule="auto"/>
        <w:jc w:val="center"/>
        <w:rPr>
          <w:rFonts w:ascii="Garamond" w:eastAsia="Times New Roman" w:hAnsi="Garamond"/>
          <w:b/>
          <w:sz w:val="24"/>
          <w:szCs w:val="24"/>
          <w:lang w:eastAsia="ru-RU"/>
        </w:rPr>
      </w:pPr>
      <w:r w:rsidRPr="006A1907">
        <w:rPr>
          <w:rFonts w:ascii="Garamond" w:eastAsia="Times New Roman" w:hAnsi="Garamond"/>
          <w:b/>
          <w:sz w:val="24"/>
          <w:szCs w:val="24"/>
          <w:lang w:eastAsia="ru-RU"/>
        </w:rPr>
        <w:t>СПЕЦИФИКАЦИЯ</w:t>
      </w:r>
    </w:p>
    <w:p w:rsidR="0092231A" w:rsidRPr="0092231A" w:rsidRDefault="0092231A" w:rsidP="0092231A">
      <w:pPr>
        <w:pStyle w:val="Norm"/>
        <w:ind w:right="249"/>
        <w:rPr>
          <w:rFonts w:ascii="Garamond" w:hAnsi="Garamond"/>
          <w:b/>
          <w:i/>
          <w:u w:val="single"/>
        </w:rPr>
      </w:pPr>
      <w:r w:rsidRPr="0092231A">
        <w:rPr>
          <w:rFonts w:ascii="Garamond" w:hAnsi="Garamond"/>
          <w:b/>
          <w:i/>
          <w:u w:val="single"/>
        </w:rPr>
        <w:t xml:space="preserve">Автотранспортное средство: седельный тягач марки </w:t>
      </w:r>
      <w:r w:rsidRPr="0092231A">
        <w:rPr>
          <w:rFonts w:ascii="Garamond" w:hAnsi="Garamond"/>
          <w:b/>
          <w:i/>
          <w:u w:val="single"/>
          <w:lang w:val="en-US"/>
        </w:rPr>
        <w:t>SCANIA</w:t>
      </w:r>
      <w:r w:rsidRPr="0092231A">
        <w:rPr>
          <w:rFonts w:ascii="Garamond" w:hAnsi="Garamond"/>
          <w:b/>
          <w:i/>
          <w:u w:val="single"/>
        </w:rPr>
        <w:t xml:space="preserve"> </w:t>
      </w:r>
      <w:r w:rsidRPr="0092231A">
        <w:rPr>
          <w:rFonts w:ascii="Garamond" w:hAnsi="Garamond"/>
          <w:b/>
          <w:i/>
          <w:u w:val="single"/>
          <w:lang w:val="en-US"/>
        </w:rPr>
        <w:t>STREAMLINE</w:t>
      </w:r>
      <w:r w:rsidRPr="0092231A">
        <w:rPr>
          <w:rFonts w:ascii="Garamond" w:hAnsi="Garamond"/>
          <w:b/>
          <w:i/>
          <w:u w:val="single"/>
        </w:rPr>
        <w:t xml:space="preserve"> </w:t>
      </w:r>
      <w:r w:rsidRPr="0092231A">
        <w:rPr>
          <w:rFonts w:ascii="Garamond" w:hAnsi="Garamond"/>
          <w:b/>
          <w:i/>
          <w:u w:val="single"/>
          <w:lang w:val="en-US"/>
        </w:rPr>
        <w:t>G</w:t>
      </w:r>
      <w:r w:rsidRPr="0092231A">
        <w:rPr>
          <w:rFonts w:ascii="Garamond" w:hAnsi="Garamond"/>
          <w:b/>
          <w:i/>
          <w:u w:val="single"/>
        </w:rPr>
        <w:t xml:space="preserve"> 440 </w:t>
      </w:r>
      <w:r w:rsidRPr="0092231A">
        <w:rPr>
          <w:rFonts w:ascii="Garamond" w:hAnsi="Garamond"/>
          <w:b/>
          <w:i/>
          <w:u w:val="single"/>
          <w:lang w:val="en-US"/>
        </w:rPr>
        <w:t>LA</w:t>
      </w:r>
      <w:r w:rsidRPr="0092231A">
        <w:rPr>
          <w:rFonts w:ascii="Garamond" w:hAnsi="Garamond"/>
          <w:b/>
          <w:i/>
          <w:u w:val="single"/>
        </w:rPr>
        <w:t>4</w:t>
      </w:r>
      <w:r w:rsidRPr="0092231A">
        <w:rPr>
          <w:rFonts w:ascii="Garamond" w:hAnsi="Garamond"/>
          <w:b/>
          <w:i/>
          <w:u w:val="single"/>
          <w:lang w:val="en-US"/>
        </w:rPr>
        <w:t>X</w:t>
      </w:r>
      <w:r w:rsidRPr="0092231A">
        <w:rPr>
          <w:rFonts w:ascii="Garamond" w:hAnsi="Garamond"/>
          <w:b/>
          <w:i/>
          <w:u w:val="single"/>
        </w:rPr>
        <w:t>2</w:t>
      </w:r>
      <w:r w:rsidRPr="0092231A">
        <w:rPr>
          <w:rFonts w:ascii="Garamond" w:hAnsi="Garamond"/>
          <w:b/>
          <w:i/>
          <w:u w:val="single"/>
          <w:lang w:val="en-US"/>
        </w:rPr>
        <w:t>HNA</w:t>
      </w:r>
      <w:r w:rsidRPr="0092231A">
        <w:rPr>
          <w:rFonts w:ascii="Garamond" w:hAnsi="Garamond"/>
          <w:b/>
          <w:i/>
          <w:u w:val="single"/>
        </w:rPr>
        <w:t xml:space="preserve"> </w:t>
      </w:r>
      <w:r w:rsidRPr="0092231A">
        <w:rPr>
          <w:rFonts w:ascii="Garamond" w:hAnsi="Garamond"/>
          <w:b/>
          <w:i/>
          <w:u w:val="single"/>
          <w:lang w:val="en-US"/>
        </w:rPr>
        <w:t>HIGHLINE</w:t>
      </w:r>
      <w:r w:rsidRPr="0092231A">
        <w:rPr>
          <w:rFonts w:ascii="Garamond" w:hAnsi="Garamond"/>
          <w:b/>
          <w:i/>
          <w:u w:val="single"/>
        </w:rPr>
        <w:t xml:space="preserve">, оборудованный для перевозки взрывчатых веществ категории </w:t>
      </w:r>
      <w:r w:rsidRPr="0092231A">
        <w:rPr>
          <w:rFonts w:ascii="Garamond" w:hAnsi="Garamond"/>
          <w:b/>
          <w:i/>
          <w:u w:val="single"/>
          <w:lang w:val="en-US"/>
        </w:rPr>
        <w:t>EX</w:t>
      </w:r>
      <w:r w:rsidRPr="0092231A">
        <w:rPr>
          <w:rFonts w:ascii="Garamond" w:hAnsi="Garamond"/>
          <w:b/>
          <w:i/>
          <w:u w:val="single"/>
        </w:rPr>
        <w:t>/</w:t>
      </w:r>
      <w:r w:rsidRPr="0092231A">
        <w:rPr>
          <w:rFonts w:ascii="Garamond" w:hAnsi="Garamond"/>
          <w:b/>
          <w:i/>
          <w:u w:val="single"/>
          <w:lang w:val="en-US"/>
        </w:rPr>
        <w:t>III</w:t>
      </w:r>
      <w:r w:rsidRPr="0092231A">
        <w:rPr>
          <w:rFonts w:ascii="Garamond" w:hAnsi="Garamond"/>
          <w:b/>
          <w:i/>
          <w:u w:val="single"/>
        </w:rPr>
        <w:t xml:space="preserve"> класс опасности 1.</w:t>
      </w:r>
    </w:p>
    <w:p w:rsidR="0092231A" w:rsidRPr="0092231A" w:rsidRDefault="0092231A" w:rsidP="0092231A">
      <w:pPr>
        <w:pStyle w:val="Norm"/>
        <w:ind w:right="249"/>
        <w:rPr>
          <w:rFonts w:ascii="Garamond" w:hAnsi="Garamond"/>
          <w:b/>
        </w:rPr>
      </w:pPr>
    </w:p>
    <w:p w:rsidR="0092231A" w:rsidRPr="006A1907" w:rsidRDefault="0092231A" w:rsidP="0092231A">
      <w:pPr>
        <w:pStyle w:val="aff0"/>
        <w:spacing w:after="0" w:line="240" w:lineRule="auto"/>
        <w:jc w:val="both"/>
        <w:rPr>
          <w:rFonts w:ascii="Garamond" w:eastAsia="ヒラギノ角ゴ Pro W3" w:hAnsi="Garamond"/>
          <w:b/>
          <w:color w:val="000000"/>
          <w:lang w:eastAsia="ru-RU"/>
        </w:rPr>
      </w:pPr>
      <w:r w:rsidRPr="006A1907">
        <w:rPr>
          <w:rFonts w:ascii="Garamond" w:eastAsia="ヒラギノ角ゴ Pro W3" w:hAnsi="Garamond"/>
          <w:b/>
          <w:color w:val="000000"/>
          <w:lang w:eastAsia="ru-RU"/>
        </w:rPr>
        <w:t xml:space="preserve">Технические и функциональные характеристики (потребительские свойства), </w:t>
      </w:r>
    </w:p>
    <w:p w:rsidR="0092231A" w:rsidRPr="006A1907" w:rsidRDefault="0092231A" w:rsidP="0092231A">
      <w:pPr>
        <w:spacing w:after="0" w:line="240" w:lineRule="auto"/>
        <w:jc w:val="both"/>
        <w:rPr>
          <w:rFonts w:ascii="Garamond" w:eastAsia="ヒラギノ角ゴ Pro W3" w:hAnsi="Garamond"/>
          <w:b/>
          <w:color w:val="000000"/>
          <w:lang w:eastAsia="ru-RU"/>
        </w:rPr>
      </w:pPr>
      <w:r w:rsidRPr="006A1907">
        <w:rPr>
          <w:rFonts w:ascii="Garamond" w:eastAsia="ヒラギノ角ゴ Pro W3" w:hAnsi="Garamond"/>
          <w:b/>
          <w:color w:val="000000"/>
          <w:lang w:eastAsia="ru-RU"/>
        </w:rPr>
        <w:t>количественные характеристики</w:t>
      </w:r>
    </w:p>
    <w:tbl>
      <w:tblPr>
        <w:tblW w:w="1855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639"/>
        <w:gridCol w:w="66"/>
        <w:gridCol w:w="491"/>
        <w:gridCol w:w="491"/>
        <w:gridCol w:w="981"/>
        <w:gridCol w:w="20"/>
        <w:gridCol w:w="981"/>
        <w:gridCol w:w="981"/>
        <w:gridCol w:w="981"/>
        <w:gridCol w:w="981"/>
        <w:gridCol w:w="981"/>
        <w:gridCol w:w="981"/>
        <w:gridCol w:w="981"/>
      </w:tblGrid>
      <w:tr w:rsidR="0092231A" w:rsidRPr="006A1907" w:rsidTr="006264C4">
        <w:trPr>
          <w:trHeight w:val="354"/>
        </w:trPr>
        <w:tc>
          <w:tcPr>
            <w:tcW w:w="9639" w:type="dxa"/>
          </w:tcPr>
          <w:p w:rsidR="0092231A" w:rsidRPr="002429DD" w:rsidRDefault="0092231A" w:rsidP="006264C4">
            <w:pPr>
              <w:pStyle w:val="a8"/>
              <w:spacing w:before="0" w:beforeAutospacing="0" w:after="0" w:afterAutospacing="0"/>
              <w:rPr>
                <w:rFonts w:ascii="Garamond" w:eastAsia="Calibri" w:hAnsi="Garamond"/>
                <w:color w:val="000000"/>
                <w:sz w:val="22"/>
                <w:szCs w:val="22"/>
                <w:lang w:val="en-US" w:eastAsia="en-US"/>
              </w:rPr>
            </w:pPr>
          </w:p>
          <w:p w:rsidR="0092231A" w:rsidRPr="002429DD" w:rsidRDefault="0092231A" w:rsidP="006264C4">
            <w:pPr>
              <w:pStyle w:val="a8"/>
              <w:spacing w:before="0" w:beforeAutospacing="0" w:after="0" w:afterAutospacing="0"/>
              <w:rPr>
                <w:rFonts w:ascii="Garamond" w:hAnsi="Garamond"/>
                <w:b/>
                <w:caps/>
                <w:sz w:val="22"/>
                <w:szCs w:val="22"/>
                <w:lang w:val="en-US"/>
              </w:rPr>
            </w:pPr>
          </w:p>
          <w:p w:rsidR="0092231A" w:rsidRPr="006A1907" w:rsidRDefault="0092231A" w:rsidP="006264C4">
            <w:pPr>
              <w:pStyle w:val="H1"/>
              <w:rPr>
                <w:rFonts w:ascii="Garamond" w:hAnsi="Garamond"/>
                <w:sz w:val="22"/>
                <w:szCs w:val="22"/>
                <w:lang w:val="en-US"/>
              </w:rPr>
            </w:pPr>
            <w:r w:rsidRPr="0092231A">
              <w:rPr>
                <w:rFonts w:ascii="Garamond" w:hAnsi="Garamond"/>
                <w:sz w:val="22"/>
                <w:szCs w:val="22"/>
                <w:lang w:val="en-US"/>
              </w:rPr>
              <w:t xml:space="preserve">1. </w:t>
            </w:r>
            <w:r w:rsidRPr="006A1907">
              <w:rPr>
                <w:rFonts w:ascii="Garamond" w:hAnsi="Garamond"/>
                <w:sz w:val="22"/>
                <w:szCs w:val="22"/>
              </w:rPr>
              <w:t>ТЕХНИЧЕСКАЯ</w:t>
            </w:r>
            <w:r w:rsidRPr="006A1907">
              <w:rPr>
                <w:rFonts w:ascii="Garamond" w:hAnsi="Garamond"/>
                <w:sz w:val="22"/>
                <w:szCs w:val="22"/>
                <w:lang w:val="en-US"/>
              </w:rPr>
              <w:t xml:space="preserve"> </w:t>
            </w:r>
            <w:r w:rsidRPr="006A1907">
              <w:rPr>
                <w:rFonts w:ascii="Garamond" w:hAnsi="Garamond"/>
                <w:sz w:val="22"/>
                <w:szCs w:val="22"/>
              </w:rPr>
              <w:t>СПЕЦИФИКАЦИЯ</w:t>
            </w:r>
            <w:r w:rsidRPr="006A1907">
              <w:rPr>
                <w:rFonts w:ascii="Garamond" w:hAnsi="Garamond"/>
                <w:sz w:val="22"/>
                <w:szCs w:val="22"/>
                <w:lang w:val="en-US"/>
              </w:rPr>
              <w:t xml:space="preserve"> / TECHNICAL SPECIFICATION</w:t>
            </w:r>
          </w:p>
          <w:p w:rsidR="0092231A" w:rsidRPr="006A1907" w:rsidRDefault="0092231A" w:rsidP="006264C4">
            <w:pPr>
              <w:pStyle w:val="2"/>
              <w:numPr>
                <w:ilvl w:val="0"/>
                <w:numId w:val="0"/>
              </w:numPr>
              <w:ind w:left="1260"/>
              <w:rPr>
                <w:rFonts w:ascii="Garamond" w:hAnsi="Garamond"/>
                <w:sz w:val="22"/>
                <w:szCs w:val="22"/>
                <w:lang w:val="en-US"/>
              </w:rPr>
            </w:pPr>
            <w:r w:rsidRPr="006A1907">
              <w:rPr>
                <w:rFonts w:ascii="Garamond" w:hAnsi="Garamond"/>
                <w:sz w:val="22"/>
                <w:szCs w:val="22"/>
                <w:lang w:val="en-US"/>
              </w:rPr>
              <w:t xml:space="preserve">1.1 </w:t>
            </w:r>
            <w:r w:rsidRPr="006A1907">
              <w:rPr>
                <w:rFonts w:ascii="Garamond" w:hAnsi="Garamond"/>
                <w:sz w:val="22"/>
                <w:szCs w:val="22"/>
              </w:rPr>
              <w:t>Тип</w:t>
            </w:r>
            <w:r w:rsidRPr="006A1907">
              <w:rPr>
                <w:rFonts w:ascii="Garamond" w:hAnsi="Garamond"/>
                <w:sz w:val="22"/>
                <w:szCs w:val="22"/>
                <w:lang w:val="en-US"/>
              </w:rPr>
              <w:t xml:space="preserve"> </w:t>
            </w:r>
            <w:r w:rsidRPr="006A1907">
              <w:rPr>
                <w:rFonts w:ascii="Garamond" w:hAnsi="Garamond"/>
                <w:sz w:val="22"/>
                <w:szCs w:val="22"/>
              </w:rPr>
              <w:t>шасси</w:t>
            </w:r>
            <w:r w:rsidRPr="006A1907">
              <w:rPr>
                <w:rFonts w:ascii="Garamond" w:hAnsi="Garamond"/>
                <w:sz w:val="22"/>
                <w:szCs w:val="22"/>
                <w:lang w:val="en-US"/>
              </w:rPr>
              <w:t xml:space="preserve"> / Chassis type</w:t>
            </w:r>
          </w:p>
          <w:p w:rsidR="0092231A" w:rsidRPr="006A1907" w:rsidRDefault="0092231A" w:rsidP="006264C4">
            <w:pPr>
              <w:pStyle w:val="SpecText"/>
              <w:rPr>
                <w:rFonts w:ascii="Garamond" w:hAnsi="Garamond"/>
                <w:sz w:val="22"/>
                <w:szCs w:val="22"/>
                <w:lang w:val="en-US"/>
              </w:rPr>
            </w:pPr>
          </w:p>
          <w:tbl>
            <w:tblPr>
              <w:tblW w:w="8888" w:type="dxa"/>
              <w:tblInd w:w="534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070"/>
              <w:gridCol w:w="3071"/>
              <w:gridCol w:w="2747"/>
            </w:tblGrid>
            <w:tr w:rsidR="0092231A" w:rsidRPr="009D37E7" w:rsidTr="006264C4">
              <w:tc>
                <w:tcPr>
                  <w:tcW w:w="3070" w:type="dxa"/>
                </w:tcPr>
                <w:p w:rsidR="0092231A" w:rsidRPr="006A1907" w:rsidRDefault="0092231A" w:rsidP="006264C4">
                  <w:pPr>
                    <w:pStyle w:val="H3"/>
                    <w:rPr>
                      <w:rFonts w:ascii="Garamond" w:hAnsi="Garamond"/>
                      <w:sz w:val="22"/>
                      <w:szCs w:val="22"/>
                      <w:lang w:val="en-US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Поколение</w:t>
                  </w:r>
                </w:p>
              </w:tc>
              <w:tc>
                <w:tcPr>
                  <w:tcW w:w="3071" w:type="dxa"/>
                </w:tcPr>
                <w:p w:rsidR="0092231A" w:rsidRPr="006A1907" w:rsidRDefault="0092231A" w:rsidP="006264C4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  <w:lang w:val="en-US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  <w:lang w:val="en-US"/>
                    </w:rPr>
                    <w:t>-  P-, G- and R-series</w:t>
                  </w:r>
                </w:p>
              </w:tc>
              <w:tc>
                <w:tcPr>
                  <w:tcW w:w="2747" w:type="dxa"/>
                </w:tcPr>
                <w:p w:rsidR="0092231A" w:rsidRPr="006A1907" w:rsidRDefault="0092231A" w:rsidP="006264C4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  <w:lang w:val="en-US"/>
                    </w:rPr>
                  </w:pPr>
                </w:p>
              </w:tc>
            </w:tr>
            <w:tr w:rsidR="0092231A" w:rsidRPr="0092231A" w:rsidTr="006264C4">
              <w:tc>
                <w:tcPr>
                  <w:tcW w:w="3070" w:type="dxa"/>
                </w:tcPr>
                <w:p w:rsidR="0092231A" w:rsidRPr="0092231A" w:rsidRDefault="0092231A" w:rsidP="006264C4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Модель</w:t>
                  </w:r>
                </w:p>
              </w:tc>
              <w:tc>
                <w:tcPr>
                  <w:tcW w:w="3071" w:type="dxa"/>
                </w:tcPr>
                <w:p w:rsidR="0092231A" w:rsidRPr="0092231A" w:rsidRDefault="0092231A" w:rsidP="006264C4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92231A">
                    <w:rPr>
                      <w:rFonts w:ascii="Garamond" w:hAnsi="Garamond"/>
                      <w:sz w:val="22"/>
                      <w:szCs w:val="22"/>
                    </w:rPr>
                    <w:t xml:space="preserve">-  </w:t>
                  </w:r>
                  <w:r w:rsidRPr="0092231A">
                    <w:rPr>
                      <w:rFonts w:ascii="Garamond" w:hAnsi="Garamond"/>
                      <w:sz w:val="22"/>
                      <w:szCs w:val="22"/>
                      <w:lang w:val="en-US"/>
                    </w:rPr>
                    <w:t>G</w:t>
                  </w:r>
                </w:p>
              </w:tc>
              <w:tc>
                <w:tcPr>
                  <w:tcW w:w="2747" w:type="dxa"/>
                </w:tcPr>
                <w:p w:rsidR="0092231A" w:rsidRPr="0092231A" w:rsidRDefault="0092231A" w:rsidP="006264C4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  <w:tr w:rsidR="0092231A" w:rsidRPr="0092231A" w:rsidTr="006264C4">
              <w:tc>
                <w:tcPr>
                  <w:tcW w:w="3070" w:type="dxa"/>
                </w:tcPr>
                <w:p w:rsidR="0092231A" w:rsidRPr="0092231A" w:rsidRDefault="0092231A" w:rsidP="006264C4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Рабочий</w:t>
                  </w:r>
                  <w:r w:rsidRPr="0092231A">
                    <w:rPr>
                      <w:rFonts w:ascii="Garamond" w:hAnsi="Garamond"/>
                      <w:sz w:val="22"/>
                      <w:szCs w:val="22"/>
                    </w:rPr>
                    <w:t xml:space="preserve"> </w:t>
                  </w: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объем</w:t>
                  </w:r>
                  <w:r w:rsidRPr="0092231A">
                    <w:rPr>
                      <w:rFonts w:ascii="Garamond" w:hAnsi="Garamond"/>
                      <w:sz w:val="22"/>
                      <w:szCs w:val="22"/>
                    </w:rPr>
                    <w:t xml:space="preserve"> </w:t>
                  </w: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двигателя</w:t>
                  </w:r>
                </w:p>
              </w:tc>
              <w:tc>
                <w:tcPr>
                  <w:tcW w:w="3071" w:type="dxa"/>
                </w:tcPr>
                <w:p w:rsidR="0092231A" w:rsidRPr="0092231A" w:rsidRDefault="0092231A" w:rsidP="006264C4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92231A">
                    <w:rPr>
                      <w:rFonts w:ascii="Garamond" w:hAnsi="Garamond"/>
                      <w:sz w:val="22"/>
                      <w:szCs w:val="22"/>
                    </w:rPr>
                    <w:t xml:space="preserve">-  13 </w:t>
                  </w: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литров</w:t>
                  </w:r>
                </w:p>
              </w:tc>
              <w:tc>
                <w:tcPr>
                  <w:tcW w:w="2747" w:type="dxa"/>
                </w:tcPr>
                <w:p w:rsidR="0092231A" w:rsidRPr="0092231A" w:rsidRDefault="0092231A" w:rsidP="006264C4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  <w:tr w:rsidR="0092231A" w:rsidRPr="006A1907" w:rsidTr="006264C4">
              <w:tc>
                <w:tcPr>
                  <w:tcW w:w="3070" w:type="dxa"/>
                </w:tcPr>
                <w:p w:rsidR="0092231A" w:rsidRPr="006A1907" w:rsidRDefault="0092231A" w:rsidP="006264C4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Тип</w:t>
                  </w:r>
                  <w:r w:rsidRPr="0092231A">
                    <w:rPr>
                      <w:rFonts w:ascii="Garamond" w:hAnsi="Garamond"/>
                      <w:sz w:val="22"/>
                      <w:szCs w:val="22"/>
                    </w:rPr>
                    <w:t xml:space="preserve"> </w:t>
                  </w: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подвески</w:t>
                  </w:r>
                </w:p>
              </w:tc>
              <w:tc>
                <w:tcPr>
                  <w:tcW w:w="3071" w:type="dxa"/>
                </w:tcPr>
                <w:p w:rsidR="0092231A" w:rsidRPr="006A1907" w:rsidRDefault="0092231A" w:rsidP="006264C4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-  рессорная спереди, пневматическая сзади</w:t>
                  </w:r>
                </w:p>
              </w:tc>
              <w:tc>
                <w:tcPr>
                  <w:tcW w:w="2747" w:type="dxa"/>
                </w:tcPr>
                <w:p w:rsidR="0092231A" w:rsidRPr="006A1907" w:rsidRDefault="0092231A" w:rsidP="006264C4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  <w:tr w:rsidR="0092231A" w:rsidRPr="006A1907" w:rsidTr="006264C4">
              <w:tc>
                <w:tcPr>
                  <w:tcW w:w="3070" w:type="dxa"/>
                </w:tcPr>
                <w:p w:rsidR="0092231A" w:rsidRPr="006A1907" w:rsidRDefault="0092231A" w:rsidP="006264C4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 xml:space="preserve">Тип кабины  </w:t>
                  </w:r>
                </w:p>
              </w:tc>
              <w:tc>
                <w:tcPr>
                  <w:tcW w:w="3071" w:type="dxa"/>
                </w:tcPr>
                <w:p w:rsidR="0092231A" w:rsidRPr="006A1907" w:rsidRDefault="0092231A" w:rsidP="006264C4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-  CG</w:t>
                  </w:r>
                </w:p>
              </w:tc>
              <w:tc>
                <w:tcPr>
                  <w:tcW w:w="2747" w:type="dxa"/>
                </w:tcPr>
                <w:p w:rsidR="0092231A" w:rsidRPr="006A1907" w:rsidRDefault="0092231A" w:rsidP="006264C4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  <w:tr w:rsidR="0092231A" w:rsidRPr="006A1907" w:rsidTr="006264C4">
              <w:tc>
                <w:tcPr>
                  <w:tcW w:w="3070" w:type="dxa"/>
                </w:tcPr>
                <w:p w:rsidR="0092231A" w:rsidRPr="006A1907" w:rsidRDefault="0092231A" w:rsidP="006264C4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Базовое шасси</w:t>
                  </w:r>
                </w:p>
              </w:tc>
              <w:tc>
                <w:tcPr>
                  <w:tcW w:w="3071" w:type="dxa"/>
                </w:tcPr>
                <w:p w:rsidR="0092231A" w:rsidRPr="006A1907" w:rsidRDefault="0092231A" w:rsidP="006264C4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.</w:t>
                  </w:r>
                </w:p>
              </w:tc>
              <w:tc>
                <w:tcPr>
                  <w:tcW w:w="2747" w:type="dxa"/>
                </w:tcPr>
                <w:p w:rsidR="0092231A" w:rsidRPr="006A1907" w:rsidRDefault="0092231A" w:rsidP="006264C4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  <w:tr w:rsidR="0092231A" w:rsidRPr="006A1907" w:rsidTr="006264C4">
              <w:tc>
                <w:tcPr>
                  <w:tcW w:w="3070" w:type="dxa"/>
                </w:tcPr>
                <w:p w:rsidR="0092231A" w:rsidRPr="006A1907" w:rsidRDefault="0092231A" w:rsidP="006264C4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Комплектность поставки</w:t>
                  </w:r>
                </w:p>
              </w:tc>
              <w:tc>
                <w:tcPr>
                  <w:tcW w:w="3071" w:type="dxa"/>
                </w:tcPr>
                <w:p w:rsidR="0092231A" w:rsidRPr="006A1907" w:rsidRDefault="0092231A" w:rsidP="006264C4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-  CBU</w:t>
                  </w:r>
                </w:p>
              </w:tc>
              <w:tc>
                <w:tcPr>
                  <w:tcW w:w="2747" w:type="dxa"/>
                </w:tcPr>
                <w:p w:rsidR="0092231A" w:rsidRPr="006A1907" w:rsidRDefault="0092231A" w:rsidP="006264C4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</w:tbl>
          <w:p w:rsidR="0092231A" w:rsidRPr="006A1907" w:rsidRDefault="0092231A" w:rsidP="006264C4">
            <w:pPr>
              <w:pStyle w:val="2"/>
              <w:numPr>
                <w:ilvl w:val="0"/>
                <w:numId w:val="0"/>
              </w:numPr>
              <w:ind w:left="1260"/>
              <w:rPr>
                <w:rFonts w:ascii="Garamond" w:hAnsi="Garamond"/>
                <w:sz w:val="22"/>
                <w:szCs w:val="22"/>
              </w:rPr>
            </w:pPr>
            <w:r w:rsidRPr="006A1907">
              <w:rPr>
                <w:rFonts w:ascii="Garamond" w:hAnsi="Garamond"/>
                <w:sz w:val="22"/>
                <w:szCs w:val="22"/>
              </w:rPr>
              <w:t xml:space="preserve">1.2 Класс шасси / </w:t>
            </w:r>
            <w:r w:rsidRPr="006A1907">
              <w:rPr>
                <w:rFonts w:ascii="Garamond" w:hAnsi="Garamond"/>
                <w:sz w:val="22"/>
                <w:szCs w:val="22"/>
                <w:lang w:val="en-US"/>
              </w:rPr>
              <w:t>Type</w:t>
            </w:r>
            <w:r w:rsidRPr="006A1907">
              <w:rPr>
                <w:rFonts w:ascii="Garamond" w:hAnsi="Garamond"/>
                <w:sz w:val="22"/>
                <w:szCs w:val="22"/>
              </w:rPr>
              <w:t xml:space="preserve"> </w:t>
            </w:r>
            <w:r w:rsidRPr="006A1907">
              <w:rPr>
                <w:rFonts w:ascii="Garamond" w:hAnsi="Garamond"/>
                <w:sz w:val="22"/>
                <w:szCs w:val="22"/>
                <w:lang w:val="en-US"/>
              </w:rPr>
              <w:t>of</w:t>
            </w:r>
            <w:r w:rsidRPr="006A1907">
              <w:rPr>
                <w:rFonts w:ascii="Garamond" w:hAnsi="Garamond"/>
                <w:sz w:val="22"/>
                <w:szCs w:val="22"/>
              </w:rPr>
              <w:t xml:space="preserve"> </w:t>
            </w:r>
            <w:r w:rsidRPr="006A1907">
              <w:rPr>
                <w:rFonts w:ascii="Garamond" w:hAnsi="Garamond"/>
                <w:sz w:val="22"/>
                <w:szCs w:val="22"/>
                <w:lang w:val="en-US"/>
              </w:rPr>
              <w:t>transport</w:t>
            </w:r>
          </w:p>
          <w:p w:rsidR="0092231A" w:rsidRPr="006A1907" w:rsidRDefault="0092231A" w:rsidP="006264C4">
            <w:pPr>
              <w:pStyle w:val="SpecText"/>
              <w:rPr>
                <w:rFonts w:ascii="Garamond" w:hAnsi="Garamond"/>
                <w:sz w:val="22"/>
                <w:szCs w:val="22"/>
              </w:rPr>
            </w:pPr>
          </w:p>
          <w:tbl>
            <w:tblPr>
              <w:tblW w:w="8888" w:type="dxa"/>
              <w:tblInd w:w="534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070"/>
              <w:gridCol w:w="3071"/>
              <w:gridCol w:w="2747"/>
            </w:tblGrid>
            <w:tr w:rsidR="0092231A" w:rsidRPr="006A1907" w:rsidTr="006264C4">
              <w:tc>
                <w:tcPr>
                  <w:tcW w:w="3070" w:type="dxa"/>
                </w:tcPr>
                <w:p w:rsidR="0092231A" w:rsidRPr="002429DD" w:rsidRDefault="0092231A" w:rsidP="006264C4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Класс</w:t>
                  </w:r>
                  <w:r w:rsidRPr="002429DD">
                    <w:rPr>
                      <w:rFonts w:ascii="Garamond" w:hAnsi="Garamond"/>
                      <w:sz w:val="22"/>
                      <w:szCs w:val="22"/>
                    </w:rPr>
                    <w:t xml:space="preserve"> </w:t>
                  </w: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шасси</w:t>
                  </w:r>
                </w:p>
              </w:tc>
              <w:tc>
                <w:tcPr>
                  <w:tcW w:w="3071" w:type="dxa"/>
                </w:tcPr>
                <w:p w:rsidR="0092231A" w:rsidRPr="002429DD" w:rsidRDefault="0092231A" w:rsidP="006264C4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2429DD">
                    <w:rPr>
                      <w:rFonts w:ascii="Garamond" w:hAnsi="Garamond"/>
                      <w:sz w:val="22"/>
                      <w:szCs w:val="22"/>
                    </w:rPr>
                    <w:t xml:space="preserve"> -  </w:t>
                  </w:r>
                  <w:r w:rsidRPr="006A1907">
                    <w:rPr>
                      <w:rFonts w:ascii="Garamond" w:hAnsi="Garamond"/>
                      <w:sz w:val="22"/>
                      <w:szCs w:val="22"/>
                      <w:lang w:val="en-US"/>
                    </w:rPr>
                    <w:t>L</w:t>
                  </w:r>
                  <w:r w:rsidRPr="002429DD">
                    <w:rPr>
                      <w:rFonts w:ascii="Garamond" w:hAnsi="Garamond"/>
                      <w:sz w:val="22"/>
                      <w:szCs w:val="22"/>
                    </w:rPr>
                    <w:t xml:space="preserve"> - </w:t>
                  </w: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магистральный</w:t>
                  </w:r>
                </w:p>
              </w:tc>
              <w:tc>
                <w:tcPr>
                  <w:tcW w:w="2747" w:type="dxa"/>
                </w:tcPr>
                <w:p w:rsidR="0092231A" w:rsidRPr="002429DD" w:rsidRDefault="0092231A" w:rsidP="006264C4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  <w:tr w:rsidR="0092231A" w:rsidRPr="006A1907" w:rsidTr="006264C4">
              <w:tc>
                <w:tcPr>
                  <w:tcW w:w="3070" w:type="dxa"/>
                </w:tcPr>
                <w:p w:rsidR="0092231A" w:rsidRPr="002429DD" w:rsidRDefault="0092231A" w:rsidP="006264C4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Класс</w:t>
                  </w:r>
                  <w:r w:rsidRPr="002429DD">
                    <w:rPr>
                      <w:rFonts w:ascii="Garamond" w:hAnsi="Garamond"/>
                      <w:sz w:val="22"/>
                      <w:szCs w:val="22"/>
                    </w:rPr>
                    <w:t xml:space="preserve"> </w:t>
                  </w: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эксплуатации</w:t>
                  </w:r>
                </w:p>
              </w:tc>
              <w:tc>
                <w:tcPr>
                  <w:tcW w:w="3071" w:type="dxa"/>
                </w:tcPr>
                <w:p w:rsidR="0092231A" w:rsidRPr="002429DD" w:rsidRDefault="0092231A" w:rsidP="006264C4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2429DD">
                    <w:rPr>
                      <w:rFonts w:ascii="Garamond" w:hAnsi="Garamond"/>
                      <w:sz w:val="22"/>
                      <w:szCs w:val="22"/>
                    </w:rPr>
                    <w:t xml:space="preserve"> -  </w:t>
                  </w:r>
                  <w:r w:rsidRPr="006A1907">
                    <w:rPr>
                      <w:rFonts w:ascii="Garamond" w:hAnsi="Garamond"/>
                      <w:sz w:val="22"/>
                      <w:szCs w:val="22"/>
                      <w:lang w:val="en-US"/>
                    </w:rPr>
                    <w:t>H</w:t>
                  </w:r>
                  <w:r w:rsidRPr="002429DD">
                    <w:rPr>
                      <w:rFonts w:ascii="Garamond" w:hAnsi="Garamond"/>
                      <w:sz w:val="22"/>
                      <w:szCs w:val="22"/>
                    </w:rPr>
                    <w:t xml:space="preserve"> (</w:t>
                  </w: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тяжелый</w:t>
                  </w:r>
                  <w:r w:rsidRPr="002429DD">
                    <w:rPr>
                      <w:rFonts w:ascii="Garamond" w:hAnsi="Garamond"/>
                      <w:sz w:val="22"/>
                      <w:szCs w:val="22"/>
                    </w:rPr>
                    <w:t>)</w:t>
                  </w:r>
                </w:p>
              </w:tc>
              <w:tc>
                <w:tcPr>
                  <w:tcW w:w="2747" w:type="dxa"/>
                </w:tcPr>
                <w:p w:rsidR="0092231A" w:rsidRPr="002429DD" w:rsidRDefault="0092231A" w:rsidP="006264C4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</w:tbl>
          <w:p w:rsidR="0092231A" w:rsidRPr="002429DD" w:rsidRDefault="0092231A" w:rsidP="006264C4">
            <w:pPr>
              <w:pStyle w:val="2"/>
              <w:numPr>
                <w:ilvl w:val="0"/>
                <w:numId w:val="0"/>
              </w:numPr>
              <w:ind w:left="1260"/>
              <w:rPr>
                <w:rFonts w:ascii="Garamond" w:hAnsi="Garamond"/>
                <w:sz w:val="22"/>
                <w:szCs w:val="22"/>
              </w:rPr>
            </w:pPr>
            <w:r w:rsidRPr="002429DD">
              <w:rPr>
                <w:rFonts w:ascii="Garamond" w:hAnsi="Garamond"/>
                <w:sz w:val="22"/>
                <w:szCs w:val="22"/>
              </w:rPr>
              <w:t xml:space="preserve">1.3  </w:t>
            </w:r>
            <w:r w:rsidRPr="006A1907">
              <w:rPr>
                <w:rFonts w:ascii="Garamond" w:hAnsi="Garamond"/>
                <w:sz w:val="22"/>
                <w:szCs w:val="22"/>
              </w:rPr>
              <w:t>Адаптация</w:t>
            </w:r>
            <w:r w:rsidRPr="002429DD">
              <w:rPr>
                <w:rFonts w:ascii="Garamond" w:hAnsi="Garamond"/>
                <w:sz w:val="22"/>
                <w:szCs w:val="22"/>
              </w:rPr>
              <w:t xml:space="preserve"> </w:t>
            </w:r>
            <w:r w:rsidRPr="006A1907">
              <w:rPr>
                <w:rFonts w:ascii="Garamond" w:hAnsi="Garamond"/>
                <w:sz w:val="22"/>
                <w:szCs w:val="22"/>
              </w:rPr>
              <w:t>шасси</w:t>
            </w:r>
            <w:r w:rsidRPr="002429DD">
              <w:rPr>
                <w:rFonts w:ascii="Garamond" w:hAnsi="Garamond"/>
                <w:sz w:val="22"/>
                <w:szCs w:val="22"/>
              </w:rPr>
              <w:t xml:space="preserve"> / </w:t>
            </w:r>
            <w:r w:rsidRPr="006A1907">
              <w:rPr>
                <w:rFonts w:ascii="Garamond" w:hAnsi="Garamond"/>
                <w:sz w:val="22"/>
                <w:szCs w:val="22"/>
                <w:lang w:val="en-US"/>
              </w:rPr>
              <w:t>Chassis</w:t>
            </w:r>
            <w:r w:rsidRPr="002429DD">
              <w:rPr>
                <w:rFonts w:ascii="Garamond" w:hAnsi="Garamond"/>
                <w:sz w:val="22"/>
                <w:szCs w:val="22"/>
              </w:rPr>
              <w:t xml:space="preserve"> </w:t>
            </w:r>
            <w:r w:rsidRPr="006A1907">
              <w:rPr>
                <w:rFonts w:ascii="Garamond" w:hAnsi="Garamond"/>
                <w:sz w:val="22"/>
                <w:szCs w:val="22"/>
                <w:lang w:val="en-US"/>
              </w:rPr>
              <w:t>adaptation</w:t>
            </w:r>
          </w:p>
          <w:p w:rsidR="0092231A" w:rsidRPr="002429DD" w:rsidRDefault="0092231A" w:rsidP="006264C4">
            <w:pPr>
              <w:pStyle w:val="SpecText"/>
              <w:rPr>
                <w:rFonts w:ascii="Garamond" w:hAnsi="Garamond"/>
                <w:sz w:val="22"/>
                <w:szCs w:val="22"/>
              </w:rPr>
            </w:pPr>
          </w:p>
          <w:tbl>
            <w:tblPr>
              <w:tblW w:w="8888" w:type="dxa"/>
              <w:tblInd w:w="534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070"/>
              <w:gridCol w:w="3071"/>
              <w:gridCol w:w="2747"/>
            </w:tblGrid>
            <w:tr w:rsidR="0092231A" w:rsidRPr="006A1907" w:rsidTr="006264C4">
              <w:tc>
                <w:tcPr>
                  <w:tcW w:w="3070" w:type="dxa"/>
                </w:tcPr>
                <w:p w:rsidR="0092231A" w:rsidRPr="002429DD" w:rsidRDefault="0092231A" w:rsidP="006264C4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Адаптация</w:t>
                  </w:r>
                  <w:r w:rsidRPr="002429DD">
                    <w:rPr>
                      <w:rFonts w:ascii="Garamond" w:hAnsi="Garamond"/>
                      <w:sz w:val="22"/>
                      <w:szCs w:val="22"/>
                    </w:rPr>
                    <w:t xml:space="preserve"> </w:t>
                  </w: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шасси</w:t>
                  </w:r>
                </w:p>
              </w:tc>
              <w:tc>
                <w:tcPr>
                  <w:tcW w:w="3071" w:type="dxa"/>
                </w:tcPr>
                <w:p w:rsidR="0092231A" w:rsidRPr="002429DD" w:rsidRDefault="0092231A" w:rsidP="006264C4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2429DD">
                    <w:rPr>
                      <w:rFonts w:ascii="Garamond" w:hAnsi="Garamond"/>
                      <w:sz w:val="22"/>
                      <w:szCs w:val="22"/>
                    </w:rPr>
                    <w:t xml:space="preserve">-  </w:t>
                  </w: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седельный</w:t>
                  </w:r>
                  <w:r w:rsidRPr="002429DD">
                    <w:rPr>
                      <w:rFonts w:ascii="Garamond" w:hAnsi="Garamond"/>
                      <w:sz w:val="22"/>
                      <w:szCs w:val="22"/>
                    </w:rPr>
                    <w:t xml:space="preserve"> </w:t>
                  </w: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тягач</w:t>
                  </w:r>
                </w:p>
              </w:tc>
              <w:tc>
                <w:tcPr>
                  <w:tcW w:w="2747" w:type="dxa"/>
                </w:tcPr>
                <w:p w:rsidR="0092231A" w:rsidRPr="002429DD" w:rsidRDefault="0092231A" w:rsidP="006264C4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</w:tbl>
          <w:p w:rsidR="0092231A" w:rsidRPr="002429DD" w:rsidRDefault="0092231A" w:rsidP="006264C4">
            <w:pPr>
              <w:pStyle w:val="2"/>
              <w:numPr>
                <w:ilvl w:val="0"/>
                <w:numId w:val="0"/>
              </w:numPr>
              <w:ind w:left="1260"/>
              <w:rPr>
                <w:rFonts w:ascii="Garamond" w:hAnsi="Garamond"/>
                <w:sz w:val="22"/>
                <w:szCs w:val="22"/>
              </w:rPr>
            </w:pPr>
            <w:r w:rsidRPr="002429DD">
              <w:rPr>
                <w:rFonts w:ascii="Garamond" w:hAnsi="Garamond"/>
                <w:sz w:val="22"/>
                <w:szCs w:val="22"/>
              </w:rPr>
              <w:t xml:space="preserve">1.4  </w:t>
            </w:r>
            <w:r w:rsidRPr="006A1907">
              <w:rPr>
                <w:rFonts w:ascii="Garamond" w:hAnsi="Garamond"/>
                <w:sz w:val="22"/>
                <w:szCs w:val="22"/>
              </w:rPr>
              <w:t>Колесная</w:t>
            </w:r>
            <w:r w:rsidRPr="002429DD">
              <w:rPr>
                <w:rFonts w:ascii="Garamond" w:hAnsi="Garamond"/>
                <w:sz w:val="22"/>
                <w:szCs w:val="22"/>
              </w:rPr>
              <w:t xml:space="preserve"> </w:t>
            </w:r>
            <w:r w:rsidRPr="006A1907">
              <w:rPr>
                <w:rFonts w:ascii="Garamond" w:hAnsi="Garamond"/>
                <w:sz w:val="22"/>
                <w:szCs w:val="22"/>
              </w:rPr>
              <w:t>формула</w:t>
            </w:r>
            <w:r w:rsidRPr="002429DD">
              <w:rPr>
                <w:rFonts w:ascii="Garamond" w:hAnsi="Garamond"/>
                <w:sz w:val="22"/>
                <w:szCs w:val="22"/>
              </w:rPr>
              <w:t xml:space="preserve"> / </w:t>
            </w:r>
            <w:r w:rsidRPr="006A1907">
              <w:rPr>
                <w:rFonts w:ascii="Garamond" w:hAnsi="Garamond"/>
                <w:sz w:val="22"/>
                <w:szCs w:val="22"/>
                <w:lang w:val="en-US"/>
              </w:rPr>
              <w:t>Wheel</w:t>
            </w:r>
            <w:r w:rsidRPr="002429DD">
              <w:rPr>
                <w:rFonts w:ascii="Garamond" w:hAnsi="Garamond"/>
                <w:sz w:val="22"/>
                <w:szCs w:val="22"/>
              </w:rPr>
              <w:t xml:space="preserve"> </w:t>
            </w:r>
            <w:r w:rsidRPr="006A1907">
              <w:rPr>
                <w:rFonts w:ascii="Garamond" w:hAnsi="Garamond"/>
                <w:sz w:val="22"/>
                <w:szCs w:val="22"/>
                <w:lang w:val="en-US"/>
              </w:rPr>
              <w:t>configuration</w:t>
            </w:r>
          </w:p>
          <w:p w:rsidR="0092231A" w:rsidRPr="002429DD" w:rsidRDefault="0092231A" w:rsidP="006264C4">
            <w:pPr>
              <w:pStyle w:val="SpecText"/>
              <w:rPr>
                <w:rFonts w:ascii="Garamond" w:hAnsi="Garamond"/>
                <w:sz w:val="22"/>
                <w:szCs w:val="22"/>
              </w:rPr>
            </w:pPr>
          </w:p>
          <w:tbl>
            <w:tblPr>
              <w:tblW w:w="8888" w:type="dxa"/>
              <w:tblInd w:w="534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070"/>
              <w:gridCol w:w="3071"/>
              <w:gridCol w:w="2747"/>
            </w:tblGrid>
            <w:tr w:rsidR="0092231A" w:rsidRPr="006A1907" w:rsidTr="006264C4">
              <w:tc>
                <w:tcPr>
                  <w:tcW w:w="3070" w:type="dxa"/>
                </w:tcPr>
                <w:p w:rsidR="0092231A" w:rsidRPr="002429DD" w:rsidRDefault="0092231A" w:rsidP="006264C4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Колёсная</w:t>
                  </w:r>
                  <w:r w:rsidRPr="002429DD">
                    <w:rPr>
                      <w:rFonts w:ascii="Garamond" w:hAnsi="Garamond"/>
                      <w:sz w:val="22"/>
                      <w:szCs w:val="22"/>
                    </w:rPr>
                    <w:t xml:space="preserve"> </w:t>
                  </w: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формула</w:t>
                  </w:r>
                </w:p>
              </w:tc>
              <w:tc>
                <w:tcPr>
                  <w:tcW w:w="3071" w:type="dxa"/>
                </w:tcPr>
                <w:p w:rsidR="0092231A" w:rsidRPr="002429DD" w:rsidRDefault="0092231A" w:rsidP="006264C4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2429DD">
                    <w:rPr>
                      <w:rFonts w:ascii="Garamond" w:hAnsi="Garamond"/>
                      <w:sz w:val="22"/>
                      <w:szCs w:val="22"/>
                    </w:rPr>
                    <w:t>-  4</w:t>
                  </w:r>
                  <w:r w:rsidRPr="006A1907">
                    <w:rPr>
                      <w:rFonts w:ascii="Garamond" w:hAnsi="Garamond"/>
                      <w:sz w:val="22"/>
                      <w:szCs w:val="22"/>
                      <w:lang w:val="en-US"/>
                    </w:rPr>
                    <w:t>x</w:t>
                  </w:r>
                  <w:r w:rsidRPr="002429DD">
                    <w:rPr>
                      <w:rFonts w:ascii="Garamond" w:hAnsi="Garamond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2747" w:type="dxa"/>
                </w:tcPr>
                <w:p w:rsidR="0092231A" w:rsidRPr="002429DD" w:rsidRDefault="0092231A" w:rsidP="006264C4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</w:tbl>
          <w:p w:rsidR="0092231A" w:rsidRPr="002429DD" w:rsidRDefault="0092231A" w:rsidP="006264C4">
            <w:pPr>
              <w:pStyle w:val="2"/>
              <w:numPr>
                <w:ilvl w:val="0"/>
                <w:numId w:val="0"/>
              </w:numPr>
              <w:ind w:left="1260"/>
              <w:rPr>
                <w:rFonts w:ascii="Garamond" w:hAnsi="Garamond"/>
                <w:sz w:val="22"/>
                <w:szCs w:val="22"/>
              </w:rPr>
            </w:pPr>
            <w:r w:rsidRPr="002429DD">
              <w:rPr>
                <w:rFonts w:ascii="Garamond" w:hAnsi="Garamond"/>
                <w:sz w:val="22"/>
                <w:szCs w:val="22"/>
              </w:rPr>
              <w:t xml:space="preserve">1.5  </w:t>
            </w:r>
            <w:r w:rsidRPr="006A1907">
              <w:rPr>
                <w:rFonts w:ascii="Garamond" w:hAnsi="Garamond"/>
                <w:sz w:val="22"/>
                <w:szCs w:val="22"/>
              </w:rPr>
              <w:t>Высота</w:t>
            </w:r>
            <w:r w:rsidRPr="002429DD">
              <w:rPr>
                <w:rFonts w:ascii="Garamond" w:hAnsi="Garamond"/>
                <w:sz w:val="22"/>
                <w:szCs w:val="22"/>
              </w:rPr>
              <w:t xml:space="preserve"> </w:t>
            </w:r>
            <w:r w:rsidRPr="006A1907">
              <w:rPr>
                <w:rFonts w:ascii="Garamond" w:hAnsi="Garamond"/>
                <w:sz w:val="22"/>
                <w:szCs w:val="22"/>
              </w:rPr>
              <w:t>шасси</w:t>
            </w:r>
            <w:r w:rsidRPr="002429DD">
              <w:rPr>
                <w:rFonts w:ascii="Garamond" w:hAnsi="Garamond"/>
                <w:sz w:val="22"/>
                <w:szCs w:val="22"/>
              </w:rPr>
              <w:t xml:space="preserve"> / </w:t>
            </w:r>
            <w:r w:rsidRPr="006A1907">
              <w:rPr>
                <w:rFonts w:ascii="Garamond" w:hAnsi="Garamond"/>
                <w:sz w:val="22"/>
                <w:szCs w:val="22"/>
                <w:lang w:val="en-US"/>
              </w:rPr>
              <w:t>Chassis</w:t>
            </w:r>
            <w:r w:rsidRPr="002429DD">
              <w:rPr>
                <w:rFonts w:ascii="Garamond" w:hAnsi="Garamond"/>
                <w:sz w:val="22"/>
                <w:szCs w:val="22"/>
              </w:rPr>
              <w:t xml:space="preserve"> </w:t>
            </w:r>
            <w:r w:rsidRPr="006A1907">
              <w:rPr>
                <w:rFonts w:ascii="Garamond" w:hAnsi="Garamond"/>
                <w:sz w:val="22"/>
                <w:szCs w:val="22"/>
                <w:lang w:val="en-US"/>
              </w:rPr>
              <w:t>height</w:t>
            </w:r>
            <w:r w:rsidRPr="002429DD">
              <w:rPr>
                <w:rFonts w:ascii="Garamond" w:hAnsi="Garamond"/>
                <w:sz w:val="22"/>
                <w:szCs w:val="22"/>
              </w:rPr>
              <w:t xml:space="preserve"> </w:t>
            </w:r>
          </w:p>
          <w:p w:rsidR="0092231A" w:rsidRPr="002429DD" w:rsidRDefault="0092231A" w:rsidP="006264C4">
            <w:pPr>
              <w:pStyle w:val="SpecText"/>
              <w:rPr>
                <w:rFonts w:ascii="Garamond" w:hAnsi="Garamond"/>
                <w:sz w:val="22"/>
                <w:szCs w:val="22"/>
              </w:rPr>
            </w:pPr>
          </w:p>
          <w:tbl>
            <w:tblPr>
              <w:tblW w:w="8888" w:type="dxa"/>
              <w:tblInd w:w="534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070"/>
              <w:gridCol w:w="3071"/>
              <w:gridCol w:w="2747"/>
            </w:tblGrid>
            <w:tr w:rsidR="0092231A" w:rsidRPr="006A1907" w:rsidTr="006264C4">
              <w:tc>
                <w:tcPr>
                  <w:tcW w:w="3070" w:type="dxa"/>
                </w:tcPr>
                <w:p w:rsidR="0092231A" w:rsidRPr="002429DD" w:rsidRDefault="0092231A" w:rsidP="006264C4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Высота</w:t>
                  </w:r>
                  <w:r w:rsidRPr="002429DD">
                    <w:rPr>
                      <w:rFonts w:ascii="Garamond" w:hAnsi="Garamond"/>
                      <w:sz w:val="22"/>
                      <w:szCs w:val="22"/>
                    </w:rPr>
                    <w:t xml:space="preserve"> </w:t>
                  </w: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шасси</w:t>
                  </w:r>
                </w:p>
              </w:tc>
              <w:tc>
                <w:tcPr>
                  <w:tcW w:w="3071" w:type="dxa"/>
                </w:tcPr>
                <w:p w:rsidR="0092231A" w:rsidRPr="002429DD" w:rsidRDefault="0092231A" w:rsidP="006264C4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2429DD">
                    <w:rPr>
                      <w:rFonts w:ascii="Garamond" w:hAnsi="Garamond"/>
                      <w:sz w:val="22"/>
                      <w:szCs w:val="22"/>
                    </w:rPr>
                    <w:t xml:space="preserve">-  </w:t>
                  </w: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Нормальная</w:t>
                  </w:r>
                </w:p>
              </w:tc>
              <w:tc>
                <w:tcPr>
                  <w:tcW w:w="2747" w:type="dxa"/>
                </w:tcPr>
                <w:p w:rsidR="0092231A" w:rsidRPr="002429DD" w:rsidRDefault="0092231A" w:rsidP="006264C4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</w:tbl>
          <w:p w:rsidR="0092231A" w:rsidRPr="002429DD" w:rsidRDefault="0092231A" w:rsidP="006264C4">
            <w:pPr>
              <w:rPr>
                <w:rFonts w:ascii="Garamond" w:hAnsi="Garamond"/>
              </w:rPr>
            </w:pPr>
          </w:p>
          <w:p w:rsidR="0092231A" w:rsidRPr="002429DD" w:rsidRDefault="0092231A" w:rsidP="006264C4">
            <w:pPr>
              <w:pStyle w:val="H1"/>
              <w:rPr>
                <w:rFonts w:ascii="Garamond" w:hAnsi="Garamond"/>
                <w:sz w:val="22"/>
                <w:szCs w:val="22"/>
              </w:rPr>
            </w:pPr>
            <w:r w:rsidRPr="002429DD">
              <w:rPr>
                <w:rFonts w:ascii="Garamond" w:hAnsi="Garamond"/>
                <w:sz w:val="22"/>
                <w:szCs w:val="22"/>
              </w:rPr>
              <w:t xml:space="preserve">2. </w:t>
            </w:r>
            <w:r w:rsidRPr="006A1907">
              <w:rPr>
                <w:rFonts w:ascii="Garamond" w:hAnsi="Garamond"/>
                <w:sz w:val="22"/>
                <w:szCs w:val="22"/>
              </w:rPr>
              <w:t>ОБЩЕЕ</w:t>
            </w:r>
            <w:r w:rsidRPr="002429DD">
              <w:rPr>
                <w:rFonts w:ascii="Garamond" w:hAnsi="Garamond"/>
                <w:sz w:val="22"/>
                <w:szCs w:val="22"/>
              </w:rPr>
              <w:t xml:space="preserve"> </w:t>
            </w:r>
            <w:r w:rsidRPr="006A1907">
              <w:rPr>
                <w:rFonts w:ascii="Garamond" w:hAnsi="Garamond"/>
                <w:sz w:val="22"/>
                <w:szCs w:val="22"/>
              </w:rPr>
              <w:t>ОБОРУДОВАНИЕ</w:t>
            </w:r>
            <w:r w:rsidRPr="002429DD">
              <w:rPr>
                <w:rFonts w:ascii="Garamond" w:hAnsi="Garamond"/>
                <w:sz w:val="22"/>
                <w:szCs w:val="22"/>
              </w:rPr>
              <w:t xml:space="preserve"> / </w:t>
            </w:r>
            <w:r w:rsidRPr="006A1907">
              <w:rPr>
                <w:rFonts w:ascii="Garamond" w:hAnsi="Garamond"/>
                <w:sz w:val="22"/>
                <w:szCs w:val="22"/>
                <w:lang w:val="en-US"/>
              </w:rPr>
              <w:t>GENERAL</w:t>
            </w:r>
          </w:p>
          <w:p w:rsidR="0092231A" w:rsidRPr="006A1907" w:rsidRDefault="0092231A" w:rsidP="006264C4">
            <w:pPr>
              <w:pStyle w:val="2"/>
              <w:numPr>
                <w:ilvl w:val="0"/>
                <w:numId w:val="0"/>
              </w:numPr>
              <w:ind w:left="1260"/>
              <w:rPr>
                <w:rFonts w:ascii="Garamond" w:hAnsi="Garamond"/>
                <w:sz w:val="22"/>
                <w:szCs w:val="22"/>
                <w:lang w:val="en-US"/>
              </w:rPr>
            </w:pPr>
            <w:proofErr w:type="gramStart"/>
            <w:r w:rsidRPr="006A1907">
              <w:rPr>
                <w:rFonts w:ascii="Garamond" w:hAnsi="Garamond"/>
                <w:sz w:val="22"/>
                <w:szCs w:val="22"/>
                <w:lang w:val="en-US"/>
              </w:rPr>
              <w:t xml:space="preserve">2.1  </w:t>
            </w:r>
            <w:r w:rsidRPr="006A1907">
              <w:rPr>
                <w:rFonts w:ascii="Garamond" w:hAnsi="Garamond"/>
                <w:sz w:val="22"/>
                <w:szCs w:val="22"/>
              </w:rPr>
              <w:t>Общие</w:t>
            </w:r>
            <w:proofErr w:type="gramEnd"/>
            <w:r w:rsidRPr="006A1907">
              <w:rPr>
                <w:rFonts w:ascii="Garamond" w:hAnsi="Garamond"/>
                <w:sz w:val="22"/>
                <w:szCs w:val="22"/>
                <w:lang w:val="en-US"/>
              </w:rPr>
              <w:t xml:space="preserve"> </w:t>
            </w:r>
            <w:r w:rsidRPr="006A1907">
              <w:rPr>
                <w:rFonts w:ascii="Garamond" w:hAnsi="Garamond"/>
                <w:sz w:val="22"/>
                <w:szCs w:val="22"/>
              </w:rPr>
              <w:t>сведения</w:t>
            </w:r>
            <w:r w:rsidRPr="006A1907">
              <w:rPr>
                <w:rFonts w:ascii="Garamond" w:hAnsi="Garamond"/>
                <w:sz w:val="22"/>
                <w:szCs w:val="22"/>
                <w:lang w:val="en-US"/>
              </w:rPr>
              <w:t xml:space="preserve"> / General</w:t>
            </w:r>
          </w:p>
          <w:p w:rsidR="0092231A" w:rsidRPr="006A1907" w:rsidRDefault="0092231A" w:rsidP="006264C4">
            <w:pPr>
              <w:pStyle w:val="SpecText"/>
              <w:rPr>
                <w:rFonts w:ascii="Garamond" w:hAnsi="Garamond"/>
                <w:sz w:val="22"/>
                <w:szCs w:val="22"/>
                <w:lang w:val="en-US"/>
              </w:rPr>
            </w:pPr>
          </w:p>
          <w:tbl>
            <w:tblPr>
              <w:tblW w:w="8888" w:type="dxa"/>
              <w:tblInd w:w="534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070"/>
              <w:gridCol w:w="3071"/>
              <w:gridCol w:w="2747"/>
            </w:tblGrid>
            <w:tr w:rsidR="0092231A" w:rsidRPr="006A1907" w:rsidTr="006264C4">
              <w:tc>
                <w:tcPr>
                  <w:tcW w:w="3070" w:type="dxa"/>
                </w:tcPr>
                <w:p w:rsidR="0092231A" w:rsidRPr="006A1907" w:rsidRDefault="0092231A" w:rsidP="006264C4">
                  <w:pPr>
                    <w:pStyle w:val="H3"/>
                    <w:rPr>
                      <w:rFonts w:ascii="Garamond" w:hAnsi="Garamond"/>
                      <w:sz w:val="22"/>
                      <w:szCs w:val="22"/>
                      <w:lang w:val="en-US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Назначение</w:t>
                  </w:r>
                </w:p>
              </w:tc>
              <w:tc>
                <w:tcPr>
                  <w:tcW w:w="3071" w:type="dxa"/>
                </w:tcPr>
                <w:p w:rsidR="0092231A" w:rsidRPr="006A1907" w:rsidRDefault="0092231A" w:rsidP="006264C4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  <w:lang w:val="en-US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  <w:lang w:val="en-US"/>
                    </w:rPr>
                    <w:t xml:space="preserve">-  </w:t>
                  </w: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Смешанные</w:t>
                  </w:r>
                  <w:r w:rsidRPr="006A1907">
                    <w:rPr>
                      <w:rFonts w:ascii="Garamond" w:hAnsi="Garamond"/>
                      <w:sz w:val="22"/>
                      <w:szCs w:val="22"/>
                      <w:lang w:val="en-US"/>
                    </w:rPr>
                    <w:t xml:space="preserve"> </w:t>
                  </w: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грузы</w:t>
                  </w:r>
                  <w:r w:rsidRPr="006A1907">
                    <w:rPr>
                      <w:rFonts w:ascii="Garamond" w:hAnsi="Garamond"/>
                      <w:sz w:val="22"/>
                      <w:szCs w:val="22"/>
                      <w:lang w:val="en-US"/>
                    </w:rPr>
                    <w:t xml:space="preserve"> (</w:t>
                  </w: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магистральные</w:t>
                  </w:r>
                  <w:r w:rsidRPr="006A1907">
                    <w:rPr>
                      <w:rFonts w:ascii="Garamond" w:hAnsi="Garamond"/>
                      <w:sz w:val="22"/>
                      <w:szCs w:val="22"/>
                      <w:lang w:val="en-US"/>
                    </w:rPr>
                    <w:t xml:space="preserve"> </w:t>
                  </w: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перевозки</w:t>
                  </w:r>
                  <w:r w:rsidRPr="006A1907">
                    <w:rPr>
                      <w:rFonts w:ascii="Garamond" w:hAnsi="Garamond"/>
                      <w:sz w:val="22"/>
                      <w:szCs w:val="22"/>
                      <w:lang w:val="en-US"/>
                    </w:rPr>
                    <w:t>)</w:t>
                  </w:r>
                </w:p>
              </w:tc>
              <w:tc>
                <w:tcPr>
                  <w:tcW w:w="2747" w:type="dxa"/>
                </w:tcPr>
                <w:p w:rsidR="0092231A" w:rsidRPr="006A1907" w:rsidRDefault="0092231A" w:rsidP="006264C4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  <w:lang w:val="en-US"/>
                    </w:rPr>
                  </w:pPr>
                </w:p>
              </w:tc>
            </w:tr>
            <w:tr w:rsidR="0092231A" w:rsidRPr="006A1907" w:rsidTr="006264C4">
              <w:tc>
                <w:tcPr>
                  <w:tcW w:w="3070" w:type="dxa"/>
                </w:tcPr>
                <w:p w:rsidR="0092231A" w:rsidRPr="006A1907" w:rsidRDefault="0092231A" w:rsidP="006264C4">
                  <w:pPr>
                    <w:pStyle w:val="H3"/>
                    <w:rPr>
                      <w:rFonts w:ascii="Garamond" w:hAnsi="Garamond"/>
                      <w:sz w:val="22"/>
                      <w:szCs w:val="22"/>
                      <w:lang w:val="en-US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Боковые</w:t>
                  </w:r>
                  <w:r w:rsidRPr="006A1907">
                    <w:rPr>
                      <w:rFonts w:ascii="Garamond" w:hAnsi="Garamond"/>
                      <w:sz w:val="22"/>
                      <w:szCs w:val="22"/>
                      <w:lang w:val="en-US"/>
                    </w:rPr>
                    <w:t xml:space="preserve"> </w:t>
                  </w: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габаритные</w:t>
                  </w:r>
                  <w:r w:rsidRPr="006A1907">
                    <w:rPr>
                      <w:rFonts w:ascii="Garamond" w:hAnsi="Garamond"/>
                      <w:sz w:val="22"/>
                      <w:szCs w:val="22"/>
                      <w:lang w:val="en-US"/>
                    </w:rPr>
                    <w:t xml:space="preserve"> </w:t>
                  </w: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огни</w:t>
                  </w:r>
                </w:p>
              </w:tc>
              <w:tc>
                <w:tcPr>
                  <w:tcW w:w="3071" w:type="dxa"/>
                </w:tcPr>
                <w:p w:rsidR="0092231A" w:rsidRPr="006A1907" w:rsidRDefault="0092231A" w:rsidP="006264C4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  <w:lang w:val="en-US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  <w:lang w:val="en-US"/>
                    </w:rPr>
                    <w:t xml:space="preserve">-  </w:t>
                  </w: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установленные</w:t>
                  </w:r>
                  <w:r w:rsidRPr="006A1907">
                    <w:rPr>
                      <w:rFonts w:ascii="Garamond" w:hAnsi="Garamond"/>
                      <w:sz w:val="22"/>
                      <w:szCs w:val="22"/>
                      <w:lang w:val="en-US"/>
                    </w:rPr>
                    <w:t xml:space="preserve"> </w:t>
                  </w: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окончательно</w:t>
                  </w:r>
                </w:p>
              </w:tc>
              <w:tc>
                <w:tcPr>
                  <w:tcW w:w="2747" w:type="dxa"/>
                </w:tcPr>
                <w:p w:rsidR="0092231A" w:rsidRPr="006A1907" w:rsidRDefault="0092231A" w:rsidP="006264C4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  <w:lang w:val="en-US"/>
                    </w:rPr>
                  </w:pPr>
                </w:p>
              </w:tc>
            </w:tr>
            <w:tr w:rsidR="0092231A" w:rsidRPr="006A1907" w:rsidTr="006264C4">
              <w:tc>
                <w:tcPr>
                  <w:tcW w:w="3070" w:type="dxa"/>
                </w:tcPr>
                <w:p w:rsidR="0092231A" w:rsidRPr="006A1907" w:rsidRDefault="0092231A" w:rsidP="006264C4">
                  <w:pPr>
                    <w:pStyle w:val="H3"/>
                    <w:rPr>
                      <w:rFonts w:ascii="Garamond" w:hAnsi="Garamond"/>
                      <w:sz w:val="22"/>
                      <w:szCs w:val="22"/>
                      <w:lang w:val="en-US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Уровень</w:t>
                  </w:r>
                  <w:r w:rsidRPr="006A1907">
                    <w:rPr>
                      <w:rFonts w:ascii="Garamond" w:hAnsi="Garamond"/>
                      <w:sz w:val="22"/>
                      <w:szCs w:val="22"/>
                      <w:lang w:val="en-US"/>
                    </w:rPr>
                    <w:t xml:space="preserve"> </w:t>
                  </w: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наружного</w:t>
                  </w:r>
                  <w:r w:rsidRPr="006A1907">
                    <w:rPr>
                      <w:rFonts w:ascii="Garamond" w:hAnsi="Garamond"/>
                      <w:sz w:val="22"/>
                      <w:szCs w:val="22"/>
                      <w:lang w:val="en-US"/>
                    </w:rPr>
                    <w:t xml:space="preserve"> </w:t>
                  </w: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шума</w:t>
                  </w:r>
                </w:p>
              </w:tc>
              <w:tc>
                <w:tcPr>
                  <w:tcW w:w="3071" w:type="dxa"/>
                </w:tcPr>
                <w:p w:rsidR="0092231A" w:rsidRPr="006A1907" w:rsidRDefault="0092231A" w:rsidP="006264C4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 xml:space="preserve">-  80 </w:t>
                  </w:r>
                  <w:proofErr w:type="spellStart"/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dBA</w:t>
                  </w:r>
                  <w:proofErr w:type="spellEnd"/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 xml:space="preserve">  (в соотв. с </w:t>
                  </w:r>
                  <w:proofErr w:type="spellStart"/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дир</w:t>
                  </w:r>
                  <w:proofErr w:type="spellEnd"/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. 70/157/EEC)</w:t>
                  </w:r>
                </w:p>
              </w:tc>
              <w:tc>
                <w:tcPr>
                  <w:tcW w:w="2747" w:type="dxa"/>
                </w:tcPr>
                <w:p w:rsidR="0092231A" w:rsidRPr="006A1907" w:rsidRDefault="0092231A" w:rsidP="006264C4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  <w:tr w:rsidR="0092231A" w:rsidRPr="006A1907" w:rsidTr="006264C4">
              <w:tc>
                <w:tcPr>
                  <w:tcW w:w="3070" w:type="dxa"/>
                </w:tcPr>
                <w:p w:rsidR="0092231A" w:rsidRPr="006A1907" w:rsidRDefault="0092231A" w:rsidP="006264C4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Идентификационная табличка производителя  (</w:t>
                  </w:r>
                  <w:proofErr w:type="spellStart"/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согл</w:t>
                  </w:r>
                  <w:proofErr w:type="spellEnd"/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 xml:space="preserve">. </w:t>
                  </w:r>
                  <w:proofErr w:type="spellStart"/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директ</w:t>
                  </w:r>
                  <w:proofErr w:type="spellEnd"/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 xml:space="preserve">. 96/53/EC) </w:t>
                  </w:r>
                </w:p>
              </w:tc>
              <w:tc>
                <w:tcPr>
                  <w:tcW w:w="3071" w:type="dxa"/>
                </w:tcPr>
                <w:p w:rsidR="0092231A" w:rsidRPr="006A1907" w:rsidRDefault="0092231A" w:rsidP="006264C4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-   с табличкой</w:t>
                  </w:r>
                </w:p>
              </w:tc>
              <w:tc>
                <w:tcPr>
                  <w:tcW w:w="2747" w:type="dxa"/>
                </w:tcPr>
                <w:p w:rsidR="0092231A" w:rsidRPr="006A1907" w:rsidRDefault="0092231A" w:rsidP="006264C4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  <w:tr w:rsidR="0092231A" w:rsidRPr="006A1907" w:rsidTr="006264C4">
              <w:tc>
                <w:tcPr>
                  <w:tcW w:w="3070" w:type="dxa"/>
                </w:tcPr>
                <w:p w:rsidR="0092231A" w:rsidRPr="006A1907" w:rsidRDefault="0092231A" w:rsidP="006264C4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Ступенька на шасси слева</w:t>
                  </w:r>
                </w:p>
              </w:tc>
              <w:tc>
                <w:tcPr>
                  <w:tcW w:w="3071" w:type="dxa"/>
                </w:tcPr>
                <w:p w:rsidR="0092231A" w:rsidRPr="006A1907" w:rsidRDefault="0092231A" w:rsidP="006264C4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-  одинарная</w:t>
                  </w:r>
                </w:p>
              </w:tc>
              <w:tc>
                <w:tcPr>
                  <w:tcW w:w="2747" w:type="dxa"/>
                </w:tcPr>
                <w:p w:rsidR="0092231A" w:rsidRPr="006A1907" w:rsidRDefault="0092231A" w:rsidP="006264C4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  <w:tr w:rsidR="0092231A" w:rsidRPr="006A1907" w:rsidTr="006264C4">
              <w:tc>
                <w:tcPr>
                  <w:tcW w:w="3070" w:type="dxa"/>
                </w:tcPr>
                <w:p w:rsidR="0092231A" w:rsidRPr="006A1907" w:rsidRDefault="0092231A" w:rsidP="006264C4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Цвет шасси (</w:t>
                  </w:r>
                  <w:proofErr w:type="spellStart"/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price</w:t>
                  </w:r>
                  <w:proofErr w:type="spellEnd"/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)</w:t>
                  </w:r>
                </w:p>
              </w:tc>
              <w:tc>
                <w:tcPr>
                  <w:tcW w:w="3071" w:type="dxa"/>
                </w:tcPr>
                <w:p w:rsidR="0092231A" w:rsidRPr="006A1907" w:rsidRDefault="0092231A" w:rsidP="006264C4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-  стандартный</w:t>
                  </w:r>
                </w:p>
              </w:tc>
              <w:tc>
                <w:tcPr>
                  <w:tcW w:w="2747" w:type="dxa"/>
                </w:tcPr>
                <w:p w:rsidR="0092231A" w:rsidRPr="006A1907" w:rsidRDefault="0092231A" w:rsidP="006264C4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  <w:tr w:rsidR="0092231A" w:rsidRPr="006A1907" w:rsidTr="006264C4">
              <w:tc>
                <w:tcPr>
                  <w:tcW w:w="3070" w:type="dxa"/>
                </w:tcPr>
                <w:p w:rsidR="0092231A" w:rsidRPr="006A1907" w:rsidRDefault="0092231A" w:rsidP="006264C4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Цвет шасси</w:t>
                  </w:r>
                </w:p>
              </w:tc>
              <w:tc>
                <w:tcPr>
                  <w:tcW w:w="3071" w:type="dxa"/>
                </w:tcPr>
                <w:p w:rsidR="0092231A" w:rsidRPr="006A1907" w:rsidRDefault="0092231A" w:rsidP="006264C4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стандартный серый</w:t>
                  </w:r>
                </w:p>
              </w:tc>
              <w:tc>
                <w:tcPr>
                  <w:tcW w:w="2747" w:type="dxa"/>
                </w:tcPr>
                <w:p w:rsidR="0092231A" w:rsidRPr="006A1907" w:rsidRDefault="0092231A" w:rsidP="006264C4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  <w:tr w:rsidR="0092231A" w:rsidRPr="006A1907" w:rsidTr="006264C4">
              <w:tc>
                <w:tcPr>
                  <w:tcW w:w="3070" w:type="dxa"/>
                </w:tcPr>
                <w:p w:rsidR="0092231A" w:rsidRPr="006A1907" w:rsidRDefault="0092231A" w:rsidP="006264C4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Рулевое управление</w:t>
                  </w:r>
                </w:p>
              </w:tc>
              <w:tc>
                <w:tcPr>
                  <w:tcW w:w="3071" w:type="dxa"/>
                </w:tcPr>
                <w:p w:rsidR="0092231A" w:rsidRPr="006A1907" w:rsidRDefault="0092231A" w:rsidP="006264C4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-  1-контурное с гидравлическим усилителем</w:t>
                  </w:r>
                </w:p>
              </w:tc>
              <w:tc>
                <w:tcPr>
                  <w:tcW w:w="2747" w:type="dxa"/>
                </w:tcPr>
                <w:p w:rsidR="0092231A" w:rsidRPr="006A1907" w:rsidRDefault="0092231A" w:rsidP="006264C4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  <w:tr w:rsidR="0092231A" w:rsidRPr="006A1907" w:rsidTr="006264C4">
              <w:tc>
                <w:tcPr>
                  <w:tcW w:w="3070" w:type="dxa"/>
                </w:tcPr>
                <w:p w:rsidR="0092231A" w:rsidRPr="006A1907" w:rsidRDefault="0092231A" w:rsidP="006264C4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Рулевое усилие в соответствии с директивой  70/311/EEC</w:t>
                  </w:r>
                </w:p>
              </w:tc>
              <w:tc>
                <w:tcPr>
                  <w:tcW w:w="3071" w:type="dxa"/>
                </w:tcPr>
                <w:p w:rsidR="0092231A" w:rsidRPr="006A1907" w:rsidRDefault="0092231A" w:rsidP="006264C4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-  да</w:t>
                  </w:r>
                </w:p>
              </w:tc>
              <w:tc>
                <w:tcPr>
                  <w:tcW w:w="2747" w:type="dxa"/>
                </w:tcPr>
                <w:p w:rsidR="0092231A" w:rsidRPr="006A1907" w:rsidRDefault="0092231A" w:rsidP="006264C4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  <w:tr w:rsidR="0092231A" w:rsidRPr="006A1907" w:rsidTr="006264C4">
              <w:tc>
                <w:tcPr>
                  <w:tcW w:w="3070" w:type="dxa"/>
                </w:tcPr>
                <w:p w:rsidR="0092231A" w:rsidRPr="006A1907" w:rsidRDefault="0092231A" w:rsidP="006264C4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Маневренность в соответствии с директивой 97/27/</w:t>
                  </w:r>
                  <w:proofErr w:type="gramStart"/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E</w:t>
                  </w:r>
                  <w:proofErr w:type="gramEnd"/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С  -</w:t>
                  </w:r>
                </w:p>
              </w:tc>
              <w:tc>
                <w:tcPr>
                  <w:tcW w:w="3071" w:type="dxa"/>
                </w:tcPr>
                <w:p w:rsidR="0092231A" w:rsidRPr="006A1907" w:rsidRDefault="0092231A" w:rsidP="006264C4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-  да</w:t>
                  </w:r>
                </w:p>
              </w:tc>
              <w:tc>
                <w:tcPr>
                  <w:tcW w:w="2747" w:type="dxa"/>
                </w:tcPr>
                <w:p w:rsidR="0092231A" w:rsidRPr="006A1907" w:rsidRDefault="0092231A" w:rsidP="006264C4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</w:tbl>
          <w:p w:rsidR="0092231A" w:rsidRPr="006A1907" w:rsidRDefault="0092231A" w:rsidP="006264C4">
            <w:pPr>
              <w:pStyle w:val="2"/>
              <w:numPr>
                <w:ilvl w:val="0"/>
                <w:numId w:val="0"/>
              </w:numPr>
              <w:ind w:left="1260"/>
              <w:rPr>
                <w:rFonts w:ascii="Garamond" w:hAnsi="Garamond"/>
                <w:sz w:val="22"/>
                <w:szCs w:val="22"/>
              </w:rPr>
            </w:pPr>
            <w:r w:rsidRPr="006A1907">
              <w:rPr>
                <w:rFonts w:ascii="Garamond" w:hAnsi="Garamond"/>
                <w:sz w:val="22"/>
                <w:szCs w:val="22"/>
              </w:rPr>
              <w:t xml:space="preserve">2.2  Размеры шасси / </w:t>
            </w:r>
            <w:proofErr w:type="spellStart"/>
            <w:r w:rsidRPr="006A1907">
              <w:rPr>
                <w:rFonts w:ascii="Garamond" w:hAnsi="Garamond"/>
                <w:sz w:val="22"/>
                <w:szCs w:val="22"/>
              </w:rPr>
              <w:t>Dimensions</w:t>
            </w:r>
            <w:proofErr w:type="spellEnd"/>
          </w:p>
          <w:p w:rsidR="0092231A" w:rsidRPr="006A1907" w:rsidRDefault="0092231A" w:rsidP="006264C4">
            <w:pPr>
              <w:pStyle w:val="SpecText"/>
              <w:rPr>
                <w:rFonts w:ascii="Garamond" w:hAnsi="Garamond"/>
                <w:sz w:val="22"/>
                <w:szCs w:val="22"/>
              </w:rPr>
            </w:pPr>
          </w:p>
          <w:tbl>
            <w:tblPr>
              <w:tblW w:w="8888" w:type="dxa"/>
              <w:tblInd w:w="534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070"/>
              <w:gridCol w:w="3071"/>
              <w:gridCol w:w="2747"/>
            </w:tblGrid>
            <w:tr w:rsidR="0092231A" w:rsidRPr="006A1907" w:rsidTr="006264C4">
              <w:tc>
                <w:tcPr>
                  <w:tcW w:w="3070" w:type="dxa"/>
                </w:tcPr>
                <w:p w:rsidR="0092231A" w:rsidRPr="006A1907" w:rsidRDefault="0092231A" w:rsidP="006264C4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Высота (</w:t>
                  </w:r>
                  <w:proofErr w:type="spellStart"/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max</w:t>
                  </w:r>
                  <w:proofErr w:type="spellEnd"/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) -</w:t>
                  </w:r>
                </w:p>
              </w:tc>
              <w:tc>
                <w:tcPr>
                  <w:tcW w:w="3071" w:type="dxa"/>
                </w:tcPr>
                <w:p w:rsidR="0092231A" w:rsidRPr="006A1907" w:rsidRDefault="0092231A" w:rsidP="006264C4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 xml:space="preserve"> - 4 метра (</w:t>
                  </w:r>
                  <w:proofErr w:type="spellStart"/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согл</w:t>
                  </w:r>
                  <w:proofErr w:type="spellEnd"/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 xml:space="preserve">. </w:t>
                  </w:r>
                  <w:proofErr w:type="spellStart"/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дир</w:t>
                  </w:r>
                  <w:proofErr w:type="spellEnd"/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. 96/53/EG)</w:t>
                  </w:r>
                </w:p>
              </w:tc>
              <w:tc>
                <w:tcPr>
                  <w:tcW w:w="2747" w:type="dxa"/>
                </w:tcPr>
                <w:p w:rsidR="0092231A" w:rsidRPr="006A1907" w:rsidRDefault="0092231A" w:rsidP="006264C4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  <w:tr w:rsidR="0092231A" w:rsidRPr="006A1907" w:rsidTr="006264C4">
              <w:tc>
                <w:tcPr>
                  <w:tcW w:w="3070" w:type="dxa"/>
                </w:tcPr>
                <w:p w:rsidR="0092231A" w:rsidRPr="006A1907" w:rsidRDefault="0092231A" w:rsidP="006264C4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Ширина шасси</w:t>
                  </w:r>
                </w:p>
              </w:tc>
              <w:tc>
                <w:tcPr>
                  <w:tcW w:w="3071" w:type="dxa"/>
                </w:tcPr>
                <w:p w:rsidR="0092231A" w:rsidRPr="006A1907" w:rsidRDefault="0092231A" w:rsidP="006264C4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 xml:space="preserve">-  2550 </w:t>
                  </w:r>
                  <w:proofErr w:type="spellStart"/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mm</w:t>
                  </w:r>
                  <w:proofErr w:type="spellEnd"/>
                </w:p>
              </w:tc>
              <w:tc>
                <w:tcPr>
                  <w:tcW w:w="2747" w:type="dxa"/>
                </w:tcPr>
                <w:p w:rsidR="0092231A" w:rsidRPr="006A1907" w:rsidRDefault="0092231A" w:rsidP="006264C4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  <w:tr w:rsidR="0092231A" w:rsidRPr="006A1907" w:rsidTr="006264C4">
              <w:tc>
                <w:tcPr>
                  <w:tcW w:w="3070" w:type="dxa"/>
                </w:tcPr>
                <w:p w:rsidR="0092231A" w:rsidRPr="006A1907" w:rsidRDefault="0092231A" w:rsidP="006264C4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Колесная база</w:t>
                  </w:r>
                </w:p>
              </w:tc>
              <w:tc>
                <w:tcPr>
                  <w:tcW w:w="3071" w:type="dxa"/>
                </w:tcPr>
                <w:p w:rsidR="0092231A" w:rsidRPr="006A1907" w:rsidRDefault="0092231A" w:rsidP="006264C4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 xml:space="preserve">-  3700 </w:t>
                  </w:r>
                  <w:proofErr w:type="spellStart"/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mm</w:t>
                  </w:r>
                  <w:proofErr w:type="spellEnd"/>
                </w:p>
              </w:tc>
              <w:tc>
                <w:tcPr>
                  <w:tcW w:w="2747" w:type="dxa"/>
                </w:tcPr>
                <w:p w:rsidR="0092231A" w:rsidRPr="006A1907" w:rsidRDefault="0092231A" w:rsidP="006264C4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</w:tbl>
          <w:p w:rsidR="0092231A" w:rsidRPr="006A1907" w:rsidRDefault="0092231A" w:rsidP="006264C4">
            <w:pPr>
              <w:pStyle w:val="2"/>
              <w:numPr>
                <w:ilvl w:val="0"/>
                <w:numId w:val="0"/>
              </w:numPr>
              <w:ind w:left="1260"/>
              <w:rPr>
                <w:rFonts w:ascii="Garamond" w:hAnsi="Garamond"/>
                <w:sz w:val="22"/>
                <w:szCs w:val="22"/>
              </w:rPr>
            </w:pPr>
            <w:r w:rsidRPr="006A1907">
              <w:rPr>
                <w:rFonts w:ascii="Garamond" w:hAnsi="Garamond"/>
                <w:sz w:val="22"/>
                <w:szCs w:val="22"/>
              </w:rPr>
              <w:t>2.3  Исполнение для перевозки опасных грузов / ADR</w:t>
            </w:r>
          </w:p>
          <w:p w:rsidR="0092231A" w:rsidRPr="006A1907" w:rsidRDefault="0092231A" w:rsidP="006264C4">
            <w:pPr>
              <w:pStyle w:val="SpecText"/>
              <w:rPr>
                <w:rFonts w:ascii="Garamond" w:hAnsi="Garamond"/>
                <w:sz w:val="22"/>
                <w:szCs w:val="22"/>
              </w:rPr>
            </w:pPr>
          </w:p>
          <w:tbl>
            <w:tblPr>
              <w:tblW w:w="8888" w:type="dxa"/>
              <w:tblInd w:w="534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070"/>
              <w:gridCol w:w="3071"/>
              <w:gridCol w:w="2747"/>
            </w:tblGrid>
            <w:tr w:rsidR="0092231A" w:rsidRPr="006A1907" w:rsidTr="006264C4">
              <w:tc>
                <w:tcPr>
                  <w:tcW w:w="3070" w:type="dxa"/>
                </w:tcPr>
                <w:p w:rsidR="0092231A" w:rsidRPr="006A1907" w:rsidRDefault="0092231A" w:rsidP="006264C4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Исполнение для перевозки опасных грузов (ADR)</w:t>
                  </w:r>
                </w:p>
              </w:tc>
              <w:tc>
                <w:tcPr>
                  <w:tcW w:w="3071" w:type="dxa"/>
                </w:tcPr>
                <w:p w:rsidR="0092231A" w:rsidRPr="006A1907" w:rsidRDefault="0092231A" w:rsidP="006264C4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-  EX/III - Взрывчатые вещества</w:t>
                  </w:r>
                </w:p>
              </w:tc>
              <w:tc>
                <w:tcPr>
                  <w:tcW w:w="2747" w:type="dxa"/>
                </w:tcPr>
                <w:p w:rsidR="0092231A" w:rsidRPr="006A1907" w:rsidRDefault="0092231A" w:rsidP="006264C4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  <w:tr w:rsidR="0092231A" w:rsidRPr="006A1907" w:rsidTr="006264C4">
              <w:tc>
                <w:tcPr>
                  <w:tcW w:w="3070" w:type="dxa"/>
                </w:tcPr>
                <w:p w:rsidR="0092231A" w:rsidRPr="006A1907" w:rsidRDefault="0092231A" w:rsidP="006264C4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proofErr w:type="gramStart"/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Маркировка общего веса автопоезда (</w:t>
                  </w:r>
                  <w:proofErr w:type="spellStart"/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согл</w:t>
                  </w:r>
                  <w:proofErr w:type="spellEnd"/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.</w:t>
                  </w:r>
                  <w:proofErr w:type="gramEnd"/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 xml:space="preserve"> </w:t>
                  </w:r>
                  <w:proofErr w:type="gramStart"/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 xml:space="preserve">ADR) </w:t>
                  </w:r>
                  <w:proofErr w:type="gramEnd"/>
                </w:p>
              </w:tc>
              <w:tc>
                <w:tcPr>
                  <w:tcW w:w="3071" w:type="dxa"/>
                </w:tcPr>
                <w:p w:rsidR="0092231A" w:rsidRPr="006A1907" w:rsidRDefault="0092231A" w:rsidP="006264C4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-  нет</w:t>
                  </w:r>
                </w:p>
              </w:tc>
              <w:tc>
                <w:tcPr>
                  <w:tcW w:w="2747" w:type="dxa"/>
                </w:tcPr>
                <w:p w:rsidR="0092231A" w:rsidRPr="006A1907" w:rsidRDefault="0092231A" w:rsidP="006264C4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</w:tbl>
          <w:p w:rsidR="0092231A" w:rsidRPr="006A1907" w:rsidRDefault="0092231A" w:rsidP="006264C4">
            <w:pPr>
              <w:rPr>
                <w:rFonts w:ascii="Garamond" w:hAnsi="Garamond"/>
              </w:rPr>
            </w:pPr>
          </w:p>
          <w:p w:rsidR="0092231A" w:rsidRPr="006A1907" w:rsidRDefault="0092231A" w:rsidP="006264C4">
            <w:pPr>
              <w:pStyle w:val="H1"/>
              <w:rPr>
                <w:rFonts w:ascii="Garamond" w:hAnsi="Garamond"/>
                <w:sz w:val="22"/>
                <w:szCs w:val="22"/>
              </w:rPr>
            </w:pPr>
            <w:r w:rsidRPr="006A1907">
              <w:rPr>
                <w:rFonts w:ascii="Garamond" w:hAnsi="Garamond"/>
                <w:sz w:val="22"/>
                <w:szCs w:val="22"/>
              </w:rPr>
              <w:t>3.  ЭЛЕКТРООБОРУДОВАНИЕ / ELECTRICS</w:t>
            </w:r>
          </w:p>
          <w:p w:rsidR="0092231A" w:rsidRPr="006A1907" w:rsidRDefault="0092231A" w:rsidP="006264C4">
            <w:pPr>
              <w:pStyle w:val="2"/>
              <w:numPr>
                <w:ilvl w:val="0"/>
                <w:numId w:val="0"/>
              </w:numPr>
              <w:ind w:left="1260"/>
              <w:rPr>
                <w:rFonts w:ascii="Garamond" w:hAnsi="Garamond"/>
                <w:sz w:val="22"/>
                <w:szCs w:val="22"/>
              </w:rPr>
            </w:pPr>
            <w:r w:rsidRPr="006A1907">
              <w:rPr>
                <w:rFonts w:ascii="Garamond" w:hAnsi="Garamond"/>
                <w:sz w:val="22"/>
                <w:szCs w:val="22"/>
              </w:rPr>
              <w:t xml:space="preserve">3.1  Аккумуляторные батареи / </w:t>
            </w:r>
            <w:proofErr w:type="spellStart"/>
            <w:r w:rsidRPr="006A1907">
              <w:rPr>
                <w:rFonts w:ascii="Garamond" w:hAnsi="Garamond"/>
                <w:sz w:val="22"/>
                <w:szCs w:val="22"/>
              </w:rPr>
              <w:t>Battery</w:t>
            </w:r>
            <w:proofErr w:type="spellEnd"/>
          </w:p>
          <w:p w:rsidR="0092231A" w:rsidRPr="006A1907" w:rsidRDefault="0092231A" w:rsidP="006264C4">
            <w:pPr>
              <w:pStyle w:val="SpecText"/>
              <w:rPr>
                <w:rFonts w:ascii="Garamond" w:hAnsi="Garamond"/>
                <w:sz w:val="22"/>
                <w:szCs w:val="22"/>
              </w:rPr>
            </w:pPr>
          </w:p>
          <w:tbl>
            <w:tblPr>
              <w:tblW w:w="8888" w:type="dxa"/>
              <w:tblInd w:w="534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070"/>
              <w:gridCol w:w="3071"/>
              <w:gridCol w:w="2747"/>
            </w:tblGrid>
            <w:tr w:rsidR="0092231A" w:rsidRPr="006A1907" w:rsidTr="006264C4">
              <w:tc>
                <w:tcPr>
                  <w:tcW w:w="3070" w:type="dxa"/>
                </w:tcPr>
                <w:p w:rsidR="0092231A" w:rsidRPr="006A1907" w:rsidRDefault="0092231A" w:rsidP="006264C4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Аккумуляторные батареи</w:t>
                  </w:r>
                </w:p>
              </w:tc>
              <w:tc>
                <w:tcPr>
                  <w:tcW w:w="3071" w:type="dxa"/>
                </w:tcPr>
                <w:p w:rsidR="0092231A" w:rsidRPr="006A1907" w:rsidRDefault="0092231A" w:rsidP="006264C4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 xml:space="preserve">-  225 </w:t>
                  </w:r>
                  <w:proofErr w:type="spellStart"/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Ач</w:t>
                  </w:r>
                  <w:proofErr w:type="spellEnd"/>
                </w:p>
              </w:tc>
              <w:tc>
                <w:tcPr>
                  <w:tcW w:w="2747" w:type="dxa"/>
                </w:tcPr>
                <w:p w:rsidR="0092231A" w:rsidRPr="006A1907" w:rsidRDefault="0092231A" w:rsidP="006264C4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  <w:tr w:rsidR="0092231A" w:rsidRPr="006A1907" w:rsidTr="006264C4">
              <w:tc>
                <w:tcPr>
                  <w:tcW w:w="3070" w:type="dxa"/>
                </w:tcPr>
                <w:p w:rsidR="0092231A" w:rsidRPr="006A1907" w:rsidRDefault="0092231A" w:rsidP="006264C4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Выключатель АКБ</w:t>
                  </w:r>
                </w:p>
              </w:tc>
              <w:tc>
                <w:tcPr>
                  <w:tcW w:w="3071" w:type="dxa"/>
                </w:tcPr>
                <w:p w:rsidR="0092231A" w:rsidRPr="006A1907" w:rsidRDefault="0092231A" w:rsidP="006264C4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-  безопасный</w:t>
                  </w:r>
                </w:p>
              </w:tc>
              <w:tc>
                <w:tcPr>
                  <w:tcW w:w="2747" w:type="dxa"/>
                </w:tcPr>
                <w:p w:rsidR="0092231A" w:rsidRPr="006A1907" w:rsidRDefault="0092231A" w:rsidP="006264C4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  <w:tr w:rsidR="0092231A" w:rsidRPr="006A1907" w:rsidTr="006264C4">
              <w:tc>
                <w:tcPr>
                  <w:tcW w:w="3070" w:type="dxa"/>
                </w:tcPr>
                <w:p w:rsidR="0092231A" w:rsidRPr="006A1907" w:rsidRDefault="0092231A" w:rsidP="006264C4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 xml:space="preserve">Тип выключателя АКБ </w:t>
                  </w:r>
                </w:p>
              </w:tc>
              <w:tc>
                <w:tcPr>
                  <w:tcW w:w="3071" w:type="dxa"/>
                </w:tcPr>
                <w:p w:rsidR="0092231A" w:rsidRPr="006A1907" w:rsidRDefault="0092231A" w:rsidP="006264C4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-  двойной в кабине и слева на шасси</w:t>
                  </w:r>
                </w:p>
              </w:tc>
              <w:tc>
                <w:tcPr>
                  <w:tcW w:w="2747" w:type="dxa"/>
                </w:tcPr>
                <w:p w:rsidR="0092231A" w:rsidRPr="006A1907" w:rsidRDefault="0092231A" w:rsidP="006264C4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  <w:tr w:rsidR="0092231A" w:rsidRPr="006A1907" w:rsidTr="006264C4">
              <w:tc>
                <w:tcPr>
                  <w:tcW w:w="3070" w:type="dxa"/>
                </w:tcPr>
                <w:p w:rsidR="0092231A" w:rsidRPr="006A1907" w:rsidRDefault="0092231A" w:rsidP="006264C4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Расположение АКБ</w:t>
                  </w:r>
                </w:p>
              </w:tc>
              <w:tc>
                <w:tcPr>
                  <w:tcW w:w="3071" w:type="dxa"/>
                </w:tcPr>
                <w:p w:rsidR="0092231A" w:rsidRPr="006A1907" w:rsidRDefault="0092231A" w:rsidP="006264C4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-  слева</w:t>
                  </w:r>
                </w:p>
              </w:tc>
              <w:tc>
                <w:tcPr>
                  <w:tcW w:w="2747" w:type="dxa"/>
                </w:tcPr>
                <w:p w:rsidR="0092231A" w:rsidRPr="006A1907" w:rsidRDefault="0092231A" w:rsidP="006264C4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</w:tbl>
          <w:p w:rsidR="0092231A" w:rsidRPr="006A1907" w:rsidRDefault="0092231A" w:rsidP="006264C4">
            <w:pPr>
              <w:pStyle w:val="2"/>
              <w:numPr>
                <w:ilvl w:val="0"/>
                <w:numId w:val="0"/>
              </w:numPr>
              <w:ind w:left="1260"/>
              <w:rPr>
                <w:rFonts w:ascii="Garamond" w:hAnsi="Garamond"/>
                <w:sz w:val="22"/>
                <w:szCs w:val="22"/>
              </w:rPr>
            </w:pPr>
            <w:r w:rsidRPr="006A1907">
              <w:rPr>
                <w:rFonts w:ascii="Garamond" w:hAnsi="Garamond"/>
                <w:sz w:val="22"/>
                <w:szCs w:val="22"/>
              </w:rPr>
              <w:t xml:space="preserve">3.2  Генератор / </w:t>
            </w:r>
            <w:proofErr w:type="spellStart"/>
            <w:r w:rsidRPr="006A1907">
              <w:rPr>
                <w:rFonts w:ascii="Garamond" w:hAnsi="Garamond"/>
                <w:sz w:val="22"/>
                <w:szCs w:val="22"/>
              </w:rPr>
              <w:t>Alternator</w:t>
            </w:r>
            <w:proofErr w:type="spellEnd"/>
          </w:p>
          <w:p w:rsidR="0092231A" w:rsidRPr="006A1907" w:rsidRDefault="0092231A" w:rsidP="006264C4">
            <w:pPr>
              <w:pStyle w:val="SpecText"/>
              <w:rPr>
                <w:rFonts w:ascii="Garamond" w:hAnsi="Garamond"/>
                <w:sz w:val="22"/>
                <w:szCs w:val="22"/>
              </w:rPr>
            </w:pPr>
          </w:p>
          <w:tbl>
            <w:tblPr>
              <w:tblW w:w="8888" w:type="dxa"/>
              <w:tblInd w:w="534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070"/>
              <w:gridCol w:w="3071"/>
              <w:gridCol w:w="2747"/>
            </w:tblGrid>
            <w:tr w:rsidR="0092231A" w:rsidRPr="006A1907" w:rsidTr="006264C4">
              <w:tc>
                <w:tcPr>
                  <w:tcW w:w="3070" w:type="dxa"/>
                </w:tcPr>
                <w:p w:rsidR="0092231A" w:rsidRPr="006A1907" w:rsidRDefault="0092231A" w:rsidP="006264C4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Генератор</w:t>
                  </w:r>
                </w:p>
              </w:tc>
              <w:tc>
                <w:tcPr>
                  <w:tcW w:w="3071" w:type="dxa"/>
                </w:tcPr>
                <w:p w:rsidR="0092231A" w:rsidRPr="006A1907" w:rsidRDefault="0092231A" w:rsidP="006264C4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-  100 A</w:t>
                  </w:r>
                </w:p>
              </w:tc>
              <w:tc>
                <w:tcPr>
                  <w:tcW w:w="2747" w:type="dxa"/>
                </w:tcPr>
                <w:p w:rsidR="0092231A" w:rsidRPr="006A1907" w:rsidRDefault="0092231A" w:rsidP="006264C4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</w:tbl>
          <w:p w:rsidR="0092231A" w:rsidRPr="006A1907" w:rsidRDefault="0092231A" w:rsidP="006264C4">
            <w:pPr>
              <w:rPr>
                <w:rFonts w:ascii="Garamond" w:hAnsi="Garamond"/>
              </w:rPr>
            </w:pPr>
          </w:p>
          <w:p w:rsidR="0092231A" w:rsidRPr="006A1907" w:rsidRDefault="0092231A" w:rsidP="006264C4">
            <w:pPr>
              <w:pStyle w:val="H1"/>
              <w:rPr>
                <w:rFonts w:ascii="Garamond" w:hAnsi="Garamond"/>
                <w:sz w:val="22"/>
                <w:szCs w:val="22"/>
                <w:lang w:val="en-US"/>
              </w:rPr>
            </w:pPr>
            <w:r w:rsidRPr="002429DD">
              <w:rPr>
                <w:rFonts w:ascii="Garamond" w:hAnsi="Garamond"/>
                <w:sz w:val="22"/>
                <w:szCs w:val="22"/>
              </w:rPr>
              <w:t xml:space="preserve">4.  </w:t>
            </w:r>
            <w:r w:rsidRPr="006A1907">
              <w:rPr>
                <w:rFonts w:ascii="Garamond" w:hAnsi="Garamond"/>
                <w:sz w:val="22"/>
                <w:szCs w:val="22"/>
              </w:rPr>
              <w:t>БАМПЕР</w:t>
            </w:r>
            <w:r w:rsidRPr="006A1907">
              <w:rPr>
                <w:rFonts w:ascii="Garamond" w:hAnsi="Garamond"/>
                <w:sz w:val="22"/>
                <w:szCs w:val="22"/>
                <w:lang w:val="en-US"/>
              </w:rPr>
              <w:t xml:space="preserve"> </w:t>
            </w:r>
            <w:r w:rsidRPr="006A1907">
              <w:rPr>
                <w:rFonts w:ascii="Garamond" w:hAnsi="Garamond"/>
                <w:sz w:val="22"/>
                <w:szCs w:val="22"/>
              </w:rPr>
              <w:t>И</w:t>
            </w:r>
            <w:r w:rsidRPr="006A1907">
              <w:rPr>
                <w:rFonts w:ascii="Garamond" w:hAnsi="Garamond"/>
                <w:sz w:val="22"/>
                <w:szCs w:val="22"/>
                <w:lang w:val="en-US"/>
              </w:rPr>
              <w:t xml:space="preserve"> </w:t>
            </w:r>
            <w:r w:rsidRPr="006A1907">
              <w:rPr>
                <w:rFonts w:ascii="Garamond" w:hAnsi="Garamond"/>
                <w:sz w:val="22"/>
                <w:szCs w:val="22"/>
              </w:rPr>
              <w:t>ПРОТИВОПОДКАТНЫЕ</w:t>
            </w:r>
            <w:r w:rsidRPr="006A1907">
              <w:rPr>
                <w:rFonts w:ascii="Garamond" w:hAnsi="Garamond"/>
                <w:sz w:val="22"/>
                <w:szCs w:val="22"/>
                <w:lang w:val="en-US"/>
              </w:rPr>
              <w:t xml:space="preserve"> </w:t>
            </w:r>
            <w:r w:rsidRPr="006A1907">
              <w:rPr>
                <w:rFonts w:ascii="Garamond" w:hAnsi="Garamond"/>
                <w:sz w:val="22"/>
                <w:szCs w:val="22"/>
              </w:rPr>
              <w:t>БАРЬЕРЫ</w:t>
            </w:r>
            <w:r w:rsidRPr="006A1907">
              <w:rPr>
                <w:rFonts w:ascii="Garamond" w:hAnsi="Garamond"/>
                <w:sz w:val="22"/>
                <w:szCs w:val="22"/>
                <w:lang w:val="en-US"/>
              </w:rPr>
              <w:t xml:space="preserve"> / BUMPER and SIDE UNDERRUN PROTECTION</w:t>
            </w:r>
          </w:p>
          <w:p w:rsidR="0092231A" w:rsidRPr="006A1907" w:rsidRDefault="0092231A" w:rsidP="006264C4">
            <w:pPr>
              <w:pStyle w:val="2"/>
              <w:numPr>
                <w:ilvl w:val="0"/>
                <w:numId w:val="0"/>
              </w:numPr>
              <w:ind w:left="1260"/>
              <w:rPr>
                <w:rFonts w:ascii="Garamond" w:hAnsi="Garamond"/>
                <w:sz w:val="22"/>
                <w:szCs w:val="22"/>
              </w:rPr>
            </w:pPr>
            <w:r w:rsidRPr="006A1907">
              <w:rPr>
                <w:rFonts w:ascii="Garamond" w:hAnsi="Garamond"/>
                <w:sz w:val="22"/>
                <w:szCs w:val="22"/>
              </w:rPr>
              <w:t xml:space="preserve">4.1  Бампер / </w:t>
            </w:r>
            <w:proofErr w:type="spellStart"/>
            <w:r w:rsidRPr="006A1907">
              <w:rPr>
                <w:rFonts w:ascii="Garamond" w:hAnsi="Garamond"/>
                <w:sz w:val="22"/>
                <w:szCs w:val="22"/>
              </w:rPr>
              <w:t>Bumper</w:t>
            </w:r>
            <w:proofErr w:type="spellEnd"/>
          </w:p>
          <w:p w:rsidR="0092231A" w:rsidRPr="006A1907" w:rsidRDefault="0092231A" w:rsidP="006264C4">
            <w:pPr>
              <w:pStyle w:val="SpecText"/>
              <w:rPr>
                <w:rFonts w:ascii="Garamond" w:hAnsi="Garamond"/>
                <w:sz w:val="22"/>
                <w:szCs w:val="22"/>
              </w:rPr>
            </w:pPr>
          </w:p>
          <w:tbl>
            <w:tblPr>
              <w:tblW w:w="8888" w:type="dxa"/>
              <w:tblInd w:w="534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070"/>
              <w:gridCol w:w="3071"/>
              <w:gridCol w:w="2747"/>
            </w:tblGrid>
            <w:tr w:rsidR="0092231A" w:rsidRPr="006A1907" w:rsidTr="006264C4">
              <w:tc>
                <w:tcPr>
                  <w:tcW w:w="3070" w:type="dxa"/>
                </w:tcPr>
                <w:p w:rsidR="0092231A" w:rsidRPr="006A1907" w:rsidRDefault="0092231A" w:rsidP="006264C4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 xml:space="preserve">Передний </w:t>
                  </w:r>
                  <w:proofErr w:type="spellStart"/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противоподкатный</w:t>
                  </w:r>
                  <w:proofErr w:type="spellEnd"/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 xml:space="preserve"> барьер</w:t>
                  </w:r>
                </w:p>
              </w:tc>
              <w:tc>
                <w:tcPr>
                  <w:tcW w:w="3071" w:type="dxa"/>
                </w:tcPr>
                <w:p w:rsidR="0092231A" w:rsidRPr="006A1907" w:rsidRDefault="0092231A" w:rsidP="006264C4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-  с дополнительной балкой</w:t>
                  </w:r>
                </w:p>
              </w:tc>
              <w:tc>
                <w:tcPr>
                  <w:tcW w:w="2747" w:type="dxa"/>
                </w:tcPr>
                <w:p w:rsidR="0092231A" w:rsidRPr="006A1907" w:rsidRDefault="0092231A" w:rsidP="006264C4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  <w:tr w:rsidR="0092231A" w:rsidRPr="006A1907" w:rsidTr="006264C4">
              <w:tc>
                <w:tcPr>
                  <w:tcW w:w="3070" w:type="dxa"/>
                </w:tcPr>
                <w:p w:rsidR="0092231A" w:rsidRPr="006A1907" w:rsidRDefault="0092231A" w:rsidP="006264C4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Позиция бампера</w:t>
                  </w:r>
                </w:p>
              </w:tc>
              <w:tc>
                <w:tcPr>
                  <w:tcW w:w="3071" w:type="dxa"/>
                </w:tcPr>
                <w:p w:rsidR="0092231A" w:rsidRPr="006A1907" w:rsidRDefault="0092231A" w:rsidP="006264C4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 xml:space="preserve">-  высокий бампер </w:t>
                  </w:r>
                </w:p>
              </w:tc>
              <w:tc>
                <w:tcPr>
                  <w:tcW w:w="2747" w:type="dxa"/>
                </w:tcPr>
                <w:p w:rsidR="0092231A" w:rsidRPr="006A1907" w:rsidRDefault="0092231A" w:rsidP="006264C4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</w:tbl>
          <w:p w:rsidR="0092231A" w:rsidRPr="006A1907" w:rsidRDefault="0092231A" w:rsidP="006264C4">
            <w:pPr>
              <w:pStyle w:val="2"/>
              <w:numPr>
                <w:ilvl w:val="0"/>
                <w:numId w:val="0"/>
              </w:numPr>
              <w:ind w:left="1260"/>
              <w:rPr>
                <w:rFonts w:ascii="Garamond" w:hAnsi="Garamond"/>
                <w:sz w:val="22"/>
                <w:szCs w:val="22"/>
              </w:rPr>
            </w:pPr>
            <w:r w:rsidRPr="006A1907">
              <w:rPr>
                <w:rFonts w:ascii="Garamond" w:hAnsi="Garamond"/>
                <w:sz w:val="22"/>
                <w:szCs w:val="22"/>
              </w:rPr>
              <w:t xml:space="preserve">4.2  </w:t>
            </w:r>
            <w:proofErr w:type="spellStart"/>
            <w:r w:rsidRPr="006A1907">
              <w:rPr>
                <w:rFonts w:ascii="Garamond" w:hAnsi="Garamond"/>
                <w:sz w:val="22"/>
                <w:szCs w:val="22"/>
              </w:rPr>
              <w:t>Противоподкатное</w:t>
            </w:r>
            <w:proofErr w:type="spellEnd"/>
            <w:r w:rsidRPr="006A1907">
              <w:rPr>
                <w:rFonts w:ascii="Garamond" w:hAnsi="Garamond"/>
                <w:sz w:val="22"/>
                <w:szCs w:val="22"/>
              </w:rPr>
              <w:t xml:space="preserve"> устройство / Боковые обтекатели / </w:t>
            </w:r>
            <w:proofErr w:type="spellStart"/>
            <w:r w:rsidRPr="006A1907">
              <w:rPr>
                <w:rFonts w:ascii="Garamond" w:hAnsi="Garamond"/>
                <w:sz w:val="22"/>
                <w:szCs w:val="22"/>
              </w:rPr>
              <w:t>Side</w:t>
            </w:r>
            <w:proofErr w:type="spellEnd"/>
            <w:r w:rsidRPr="006A1907">
              <w:rPr>
                <w:rFonts w:ascii="Garamond" w:hAnsi="Garamond"/>
                <w:sz w:val="22"/>
                <w:szCs w:val="22"/>
              </w:rPr>
              <w:t xml:space="preserve"> </w:t>
            </w:r>
            <w:proofErr w:type="spellStart"/>
            <w:r w:rsidRPr="006A1907">
              <w:rPr>
                <w:rFonts w:ascii="Garamond" w:hAnsi="Garamond"/>
                <w:sz w:val="22"/>
                <w:szCs w:val="22"/>
              </w:rPr>
              <w:t>underrun</w:t>
            </w:r>
            <w:proofErr w:type="spellEnd"/>
            <w:r w:rsidRPr="006A1907">
              <w:rPr>
                <w:rFonts w:ascii="Garamond" w:hAnsi="Garamond"/>
                <w:sz w:val="22"/>
                <w:szCs w:val="22"/>
              </w:rPr>
              <w:t xml:space="preserve"> </w:t>
            </w:r>
            <w:proofErr w:type="spellStart"/>
            <w:r w:rsidRPr="006A1907">
              <w:rPr>
                <w:rFonts w:ascii="Garamond" w:hAnsi="Garamond"/>
                <w:sz w:val="22"/>
                <w:szCs w:val="22"/>
              </w:rPr>
              <w:t>protection</w:t>
            </w:r>
            <w:proofErr w:type="spellEnd"/>
            <w:r w:rsidRPr="006A1907">
              <w:rPr>
                <w:rFonts w:ascii="Garamond" w:hAnsi="Garamond"/>
                <w:sz w:val="22"/>
                <w:szCs w:val="22"/>
              </w:rPr>
              <w:t xml:space="preserve"> / </w:t>
            </w:r>
            <w:proofErr w:type="spellStart"/>
            <w:r w:rsidRPr="006A1907">
              <w:rPr>
                <w:rFonts w:ascii="Garamond" w:hAnsi="Garamond"/>
                <w:sz w:val="22"/>
                <w:szCs w:val="22"/>
              </w:rPr>
              <w:t>Side</w:t>
            </w:r>
            <w:proofErr w:type="spellEnd"/>
            <w:r w:rsidRPr="006A1907">
              <w:rPr>
                <w:rFonts w:ascii="Garamond" w:hAnsi="Garamond"/>
                <w:sz w:val="22"/>
                <w:szCs w:val="22"/>
              </w:rPr>
              <w:t xml:space="preserve"> </w:t>
            </w:r>
            <w:proofErr w:type="spellStart"/>
            <w:r w:rsidRPr="006A1907">
              <w:rPr>
                <w:rFonts w:ascii="Garamond" w:hAnsi="Garamond"/>
                <w:sz w:val="22"/>
                <w:szCs w:val="22"/>
              </w:rPr>
              <w:t>skirts</w:t>
            </w:r>
            <w:proofErr w:type="spellEnd"/>
          </w:p>
          <w:p w:rsidR="0092231A" w:rsidRPr="006A1907" w:rsidRDefault="0092231A" w:rsidP="006264C4">
            <w:pPr>
              <w:pStyle w:val="SpecText"/>
              <w:rPr>
                <w:rFonts w:ascii="Garamond" w:hAnsi="Garamond"/>
                <w:sz w:val="22"/>
                <w:szCs w:val="22"/>
              </w:rPr>
            </w:pPr>
          </w:p>
          <w:tbl>
            <w:tblPr>
              <w:tblW w:w="8888" w:type="dxa"/>
              <w:tblInd w:w="534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070"/>
              <w:gridCol w:w="3071"/>
              <w:gridCol w:w="2747"/>
            </w:tblGrid>
            <w:tr w:rsidR="0092231A" w:rsidRPr="006A1907" w:rsidTr="006264C4">
              <w:tc>
                <w:tcPr>
                  <w:tcW w:w="3070" w:type="dxa"/>
                </w:tcPr>
                <w:p w:rsidR="0092231A" w:rsidRPr="006A1907" w:rsidRDefault="0092231A" w:rsidP="006264C4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Боковые обтекатели шасси</w:t>
                  </w:r>
                </w:p>
              </w:tc>
              <w:tc>
                <w:tcPr>
                  <w:tcW w:w="3071" w:type="dxa"/>
                </w:tcPr>
                <w:p w:rsidR="0092231A" w:rsidRPr="006A1907" w:rsidRDefault="0092231A" w:rsidP="006264C4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-  с обтекателями</w:t>
                  </w:r>
                </w:p>
              </w:tc>
              <w:tc>
                <w:tcPr>
                  <w:tcW w:w="2747" w:type="dxa"/>
                </w:tcPr>
                <w:p w:rsidR="0092231A" w:rsidRPr="006A1907" w:rsidRDefault="0092231A" w:rsidP="006264C4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  <w:tr w:rsidR="0092231A" w:rsidRPr="006A1907" w:rsidTr="006264C4">
              <w:tc>
                <w:tcPr>
                  <w:tcW w:w="3070" w:type="dxa"/>
                </w:tcPr>
                <w:p w:rsidR="0092231A" w:rsidRPr="006A1907" w:rsidRDefault="0092231A" w:rsidP="006264C4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 xml:space="preserve">Боковые обтекатели шасси высотой: </w:t>
                  </w:r>
                </w:p>
              </w:tc>
              <w:tc>
                <w:tcPr>
                  <w:tcW w:w="3071" w:type="dxa"/>
                </w:tcPr>
                <w:p w:rsidR="0092231A" w:rsidRPr="006A1907" w:rsidRDefault="0092231A" w:rsidP="006264C4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-  580mm</w:t>
                  </w:r>
                </w:p>
              </w:tc>
              <w:tc>
                <w:tcPr>
                  <w:tcW w:w="2747" w:type="dxa"/>
                </w:tcPr>
                <w:p w:rsidR="0092231A" w:rsidRPr="006A1907" w:rsidRDefault="0092231A" w:rsidP="006264C4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</w:tbl>
          <w:p w:rsidR="0092231A" w:rsidRPr="006A1907" w:rsidRDefault="0092231A" w:rsidP="006264C4">
            <w:pPr>
              <w:rPr>
                <w:rFonts w:ascii="Garamond" w:hAnsi="Garamond"/>
              </w:rPr>
            </w:pPr>
          </w:p>
          <w:p w:rsidR="0092231A" w:rsidRPr="006A1907" w:rsidRDefault="0092231A" w:rsidP="006264C4">
            <w:pPr>
              <w:pStyle w:val="H1"/>
              <w:rPr>
                <w:rFonts w:ascii="Garamond" w:hAnsi="Garamond"/>
                <w:sz w:val="22"/>
                <w:szCs w:val="22"/>
              </w:rPr>
            </w:pPr>
            <w:r w:rsidRPr="006A1907">
              <w:rPr>
                <w:rFonts w:ascii="Garamond" w:hAnsi="Garamond"/>
                <w:sz w:val="22"/>
                <w:szCs w:val="22"/>
              </w:rPr>
              <w:t>5.  КРЫЛЬЯ и БРЫЗГОВИКИ / MUDGUARDS</w:t>
            </w:r>
          </w:p>
          <w:p w:rsidR="0092231A" w:rsidRPr="006A1907" w:rsidRDefault="0092231A" w:rsidP="006264C4">
            <w:pPr>
              <w:pStyle w:val="2"/>
              <w:numPr>
                <w:ilvl w:val="0"/>
                <w:numId w:val="0"/>
              </w:numPr>
              <w:ind w:left="1260"/>
              <w:rPr>
                <w:rFonts w:ascii="Garamond" w:hAnsi="Garamond"/>
                <w:sz w:val="22"/>
                <w:szCs w:val="22"/>
              </w:rPr>
            </w:pPr>
            <w:r w:rsidRPr="006A1907">
              <w:rPr>
                <w:rFonts w:ascii="Garamond" w:hAnsi="Garamond"/>
                <w:sz w:val="22"/>
                <w:szCs w:val="22"/>
              </w:rPr>
              <w:t xml:space="preserve">5.1  Передние крылья / </w:t>
            </w:r>
            <w:proofErr w:type="spellStart"/>
            <w:r w:rsidRPr="006A1907">
              <w:rPr>
                <w:rFonts w:ascii="Garamond" w:hAnsi="Garamond"/>
                <w:sz w:val="22"/>
                <w:szCs w:val="22"/>
              </w:rPr>
              <w:t>Front</w:t>
            </w:r>
            <w:proofErr w:type="spellEnd"/>
          </w:p>
          <w:p w:rsidR="0092231A" w:rsidRPr="006A1907" w:rsidRDefault="0092231A" w:rsidP="006264C4">
            <w:pPr>
              <w:pStyle w:val="SpecText"/>
              <w:rPr>
                <w:rFonts w:ascii="Garamond" w:hAnsi="Garamond"/>
                <w:sz w:val="22"/>
                <w:szCs w:val="22"/>
              </w:rPr>
            </w:pPr>
          </w:p>
          <w:tbl>
            <w:tblPr>
              <w:tblW w:w="8888" w:type="dxa"/>
              <w:tblInd w:w="534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070"/>
              <w:gridCol w:w="3071"/>
              <w:gridCol w:w="2747"/>
            </w:tblGrid>
            <w:tr w:rsidR="0092231A" w:rsidRPr="006A1907" w:rsidTr="006264C4">
              <w:tc>
                <w:tcPr>
                  <w:tcW w:w="3070" w:type="dxa"/>
                </w:tcPr>
                <w:p w:rsidR="0092231A" w:rsidRPr="006A1907" w:rsidRDefault="0092231A" w:rsidP="006264C4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Резиновые брызговики передних колес</w:t>
                  </w:r>
                </w:p>
              </w:tc>
              <w:tc>
                <w:tcPr>
                  <w:tcW w:w="3071" w:type="dxa"/>
                </w:tcPr>
                <w:p w:rsidR="0092231A" w:rsidRPr="006A1907" w:rsidRDefault="0092231A" w:rsidP="006264C4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-  с брызговиками</w:t>
                  </w:r>
                </w:p>
              </w:tc>
              <w:tc>
                <w:tcPr>
                  <w:tcW w:w="2747" w:type="dxa"/>
                </w:tcPr>
                <w:p w:rsidR="0092231A" w:rsidRPr="006A1907" w:rsidRDefault="0092231A" w:rsidP="006264C4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  <w:tr w:rsidR="0092231A" w:rsidRPr="006A1907" w:rsidTr="006264C4">
              <w:tc>
                <w:tcPr>
                  <w:tcW w:w="3070" w:type="dxa"/>
                </w:tcPr>
                <w:p w:rsidR="0092231A" w:rsidRPr="006A1907" w:rsidRDefault="0092231A" w:rsidP="006264C4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Исполнение передних крыльев</w:t>
                  </w:r>
                </w:p>
              </w:tc>
              <w:tc>
                <w:tcPr>
                  <w:tcW w:w="3071" w:type="dxa"/>
                </w:tcPr>
                <w:p w:rsidR="0092231A" w:rsidRPr="006A1907" w:rsidRDefault="0092231A" w:rsidP="006264C4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-  из двух частей</w:t>
                  </w:r>
                </w:p>
              </w:tc>
              <w:tc>
                <w:tcPr>
                  <w:tcW w:w="2747" w:type="dxa"/>
                </w:tcPr>
                <w:p w:rsidR="0092231A" w:rsidRPr="006A1907" w:rsidRDefault="0092231A" w:rsidP="006264C4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  <w:tr w:rsidR="0092231A" w:rsidRPr="006A1907" w:rsidTr="006264C4">
              <w:tc>
                <w:tcPr>
                  <w:tcW w:w="3070" w:type="dxa"/>
                </w:tcPr>
                <w:p w:rsidR="0092231A" w:rsidRPr="006A1907" w:rsidRDefault="0092231A" w:rsidP="006264C4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proofErr w:type="spellStart"/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Front</w:t>
                  </w:r>
                  <w:proofErr w:type="spellEnd"/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mudguard</w:t>
                  </w:r>
                  <w:proofErr w:type="spellEnd"/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width</w:t>
                  </w:r>
                  <w:proofErr w:type="spellEnd"/>
                </w:p>
              </w:tc>
              <w:tc>
                <w:tcPr>
                  <w:tcW w:w="3071" w:type="dxa"/>
                </w:tcPr>
                <w:p w:rsidR="0092231A" w:rsidRPr="006A1907" w:rsidRDefault="0092231A" w:rsidP="006264C4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proofErr w:type="spellStart"/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Normal</w:t>
                  </w:r>
                  <w:proofErr w:type="spellEnd"/>
                </w:p>
              </w:tc>
              <w:tc>
                <w:tcPr>
                  <w:tcW w:w="2747" w:type="dxa"/>
                </w:tcPr>
                <w:p w:rsidR="0092231A" w:rsidRPr="006A1907" w:rsidRDefault="0092231A" w:rsidP="006264C4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</w:tbl>
          <w:p w:rsidR="0092231A" w:rsidRPr="006A1907" w:rsidRDefault="0092231A" w:rsidP="006264C4">
            <w:pPr>
              <w:pStyle w:val="2"/>
              <w:numPr>
                <w:ilvl w:val="0"/>
                <w:numId w:val="0"/>
              </w:numPr>
              <w:ind w:left="1260"/>
              <w:rPr>
                <w:rFonts w:ascii="Garamond" w:hAnsi="Garamond"/>
                <w:sz w:val="22"/>
                <w:szCs w:val="22"/>
              </w:rPr>
            </w:pPr>
            <w:r w:rsidRPr="006A1907">
              <w:rPr>
                <w:rFonts w:ascii="Garamond" w:hAnsi="Garamond"/>
                <w:sz w:val="22"/>
                <w:szCs w:val="22"/>
              </w:rPr>
              <w:t xml:space="preserve">5.2  Задние крылья / </w:t>
            </w:r>
            <w:proofErr w:type="spellStart"/>
            <w:r w:rsidRPr="006A1907">
              <w:rPr>
                <w:rFonts w:ascii="Garamond" w:hAnsi="Garamond"/>
                <w:sz w:val="22"/>
                <w:szCs w:val="22"/>
              </w:rPr>
              <w:t>Rear</w:t>
            </w:r>
            <w:proofErr w:type="spellEnd"/>
          </w:p>
          <w:p w:rsidR="0092231A" w:rsidRPr="006A1907" w:rsidRDefault="0092231A" w:rsidP="006264C4">
            <w:pPr>
              <w:pStyle w:val="SpecText"/>
              <w:rPr>
                <w:rFonts w:ascii="Garamond" w:hAnsi="Garamond"/>
                <w:sz w:val="22"/>
                <w:szCs w:val="22"/>
              </w:rPr>
            </w:pPr>
          </w:p>
          <w:tbl>
            <w:tblPr>
              <w:tblW w:w="8888" w:type="dxa"/>
              <w:tblInd w:w="534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070"/>
              <w:gridCol w:w="3071"/>
              <w:gridCol w:w="2747"/>
            </w:tblGrid>
            <w:tr w:rsidR="0092231A" w:rsidRPr="006A1907" w:rsidTr="006264C4">
              <w:tc>
                <w:tcPr>
                  <w:tcW w:w="3070" w:type="dxa"/>
                </w:tcPr>
                <w:p w:rsidR="0092231A" w:rsidRPr="006A1907" w:rsidRDefault="0092231A" w:rsidP="006264C4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 xml:space="preserve">Задние крылья </w:t>
                  </w:r>
                </w:p>
              </w:tc>
              <w:tc>
                <w:tcPr>
                  <w:tcW w:w="3071" w:type="dxa"/>
                </w:tcPr>
                <w:p w:rsidR="0092231A" w:rsidRPr="006A1907" w:rsidRDefault="0092231A" w:rsidP="006264C4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-  с крыльями</w:t>
                  </w:r>
                </w:p>
              </w:tc>
              <w:tc>
                <w:tcPr>
                  <w:tcW w:w="2747" w:type="dxa"/>
                </w:tcPr>
                <w:p w:rsidR="0092231A" w:rsidRPr="006A1907" w:rsidRDefault="0092231A" w:rsidP="006264C4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  <w:tr w:rsidR="0092231A" w:rsidRPr="006A1907" w:rsidTr="006264C4">
              <w:tc>
                <w:tcPr>
                  <w:tcW w:w="3070" w:type="dxa"/>
                </w:tcPr>
                <w:p w:rsidR="0092231A" w:rsidRPr="006A1907" w:rsidRDefault="0092231A" w:rsidP="006264C4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Исполнение задних крыльев</w:t>
                  </w:r>
                </w:p>
              </w:tc>
              <w:tc>
                <w:tcPr>
                  <w:tcW w:w="3071" w:type="dxa"/>
                </w:tcPr>
                <w:p w:rsidR="0092231A" w:rsidRPr="006A1907" w:rsidRDefault="0092231A" w:rsidP="006264C4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-  с нормальным верхом</w:t>
                  </w:r>
                </w:p>
              </w:tc>
              <w:tc>
                <w:tcPr>
                  <w:tcW w:w="2747" w:type="dxa"/>
                </w:tcPr>
                <w:p w:rsidR="0092231A" w:rsidRPr="006A1907" w:rsidRDefault="0092231A" w:rsidP="006264C4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  <w:tr w:rsidR="0092231A" w:rsidRPr="006A1907" w:rsidTr="006264C4">
              <w:tc>
                <w:tcPr>
                  <w:tcW w:w="3070" w:type="dxa"/>
                </w:tcPr>
                <w:p w:rsidR="0092231A" w:rsidRPr="006A1907" w:rsidRDefault="0092231A" w:rsidP="006264C4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Материал задних брызговиков</w:t>
                  </w:r>
                </w:p>
              </w:tc>
              <w:tc>
                <w:tcPr>
                  <w:tcW w:w="3071" w:type="dxa"/>
                </w:tcPr>
                <w:p w:rsidR="0092231A" w:rsidRPr="006A1907" w:rsidRDefault="0092231A" w:rsidP="006264C4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-  пластик</w:t>
                  </w:r>
                </w:p>
              </w:tc>
              <w:tc>
                <w:tcPr>
                  <w:tcW w:w="2747" w:type="dxa"/>
                </w:tcPr>
                <w:p w:rsidR="0092231A" w:rsidRPr="006A1907" w:rsidRDefault="0092231A" w:rsidP="006264C4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  <w:tr w:rsidR="0092231A" w:rsidRPr="006A1907" w:rsidTr="006264C4">
              <w:tc>
                <w:tcPr>
                  <w:tcW w:w="3070" w:type="dxa"/>
                </w:tcPr>
                <w:p w:rsidR="0092231A" w:rsidRPr="006A1907" w:rsidRDefault="0092231A" w:rsidP="006264C4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Положение задних крыльев</w:t>
                  </w:r>
                </w:p>
              </w:tc>
              <w:tc>
                <w:tcPr>
                  <w:tcW w:w="3071" w:type="dxa"/>
                </w:tcPr>
                <w:p w:rsidR="0092231A" w:rsidRPr="006A1907" w:rsidRDefault="0092231A" w:rsidP="006264C4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 xml:space="preserve"> -  нормальное</w:t>
                  </w:r>
                </w:p>
              </w:tc>
              <w:tc>
                <w:tcPr>
                  <w:tcW w:w="2747" w:type="dxa"/>
                </w:tcPr>
                <w:p w:rsidR="0092231A" w:rsidRPr="006A1907" w:rsidRDefault="0092231A" w:rsidP="006264C4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</w:tbl>
          <w:p w:rsidR="0092231A" w:rsidRPr="006A1907" w:rsidRDefault="0092231A" w:rsidP="006264C4">
            <w:pPr>
              <w:rPr>
                <w:rFonts w:ascii="Garamond" w:hAnsi="Garamond"/>
              </w:rPr>
            </w:pPr>
          </w:p>
          <w:p w:rsidR="0092231A" w:rsidRPr="006A1907" w:rsidRDefault="0092231A" w:rsidP="006264C4">
            <w:pPr>
              <w:pStyle w:val="H1"/>
              <w:rPr>
                <w:rFonts w:ascii="Garamond" w:hAnsi="Garamond"/>
                <w:sz w:val="22"/>
                <w:szCs w:val="22"/>
                <w:lang w:val="en-US"/>
              </w:rPr>
            </w:pPr>
            <w:r w:rsidRPr="002429DD">
              <w:rPr>
                <w:rFonts w:ascii="Garamond" w:hAnsi="Garamond"/>
                <w:sz w:val="22"/>
                <w:szCs w:val="22"/>
              </w:rPr>
              <w:t xml:space="preserve">6.  </w:t>
            </w:r>
            <w:r w:rsidRPr="006A1907">
              <w:rPr>
                <w:rFonts w:ascii="Garamond" w:hAnsi="Garamond"/>
                <w:sz w:val="22"/>
                <w:szCs w:val="22"/>
              </w:rPr>
              <w:t>НАГРУЗКИ</w:t>
            </w:r>
            <w:r w:rsidRPr="006A1907">
              <w:rPr>
                <w:rFonts w:ascii="Garamond" w:hAnsi="Garamond"/>
                <w:sz w:val="22"/>
                <w:szCs w:val="22"/>
                <w:lang w:val="en-US"/>
              </w:rPr>
              <w:t xml:space="preserve"> </w:t>
            </w:r>
            <w:r w:rsidRPr="006A1907">
              <w:rPr>
                <w:rFonts w:ascii="Garamond" w:hAnsi="Garamond"/>
                <w:sz w:val="22"/>
                <w:szCs w:val="22"/>
              </w:rPr>
              <w:t>И</w:t>
            </w:r>
            <w:r w:rsidRPr="006A1907">
              <w:rPr>
                <w:rFonts w:ascii="Garamond" w:hAnsi="Garamond"/>
                <w:sz w:val="22"/>
                <w:szCs w:val="22"/>
                <w:lang w:val="en-US"/>
              </w:rPr>
              <w:t xml:space="preserve"> </w:t>
            </w:r>
            <w:r w:rsidRPr="006A1907">
              <w:rPr>
                <w:rFonts w:ascii="Garamond" w:hAnsi="Garamond"/>
                <w:sz w:val="22"/>
                <w:szCs w:val="22"/>
              </w:rPr>
              <w:t>ПОДВЕСКА</w:t>
            </w:r>
            <w:r w:rsidRPr="006A1907">
              <w:rPr>
                <w:rFonts w:ascii="Garamond" w:hAnsi="Garamond"/>
                <w:sz w:val="22"/>
                <w:szCs w:val="22"/>
                <w:lang w:val="en-US"/>
              </w:rPr>
              <w:t xml:space="preserve"> / AXLE LOAD and SUSPENSION </w:t>
            </w:r>
          </w:p>
          <w:p w:rsidR="0092231A" w:rsidRPr="006A1907" w:rsidRDefault="0092231A" w:rsidP="006264C4">
            <w:pPr>
              <w:pStyle w:val="2"/>
              <w:numPr>
                <w:ilvl w:val="0"/>
                <w:numId w:val="0"/>
              </w:numPr>
              <w:ind w:left="1260"/>
              <w:rPr>
                <w:rFonts w:ascii="Garamond" w:hAnsi="Garamond"/>
                <w:sz w:val="22"/>
                <w:szCs w:val="22"/>
              </w:rPr>
            </w:pPr>
            <w:r w:rsidRPr="006A1907">
              <w:rPr>
                <w:rFonts w:ascii="Garamond" w:hAnsi="Garamond"/>
                <w:sz w:val="22"/>
                <w:szCs w:val="22"/>
              </w:rPr>
              <w:t xml:space="preserve">6.1  Передняя подвеска / </w:t>
            </w:r>
            <w:proofErr w:type="spellStart"/>
            <w:r w:rsidRPr="006A1907">
              <w:rPr>
                <w:rFonts w:ascii="Garamond" w:hAnsi="Garamond"/>
                <w:sz w:val="22"/>
                <w:szCs w:val="22"/>
              </w:rPr>
              <w:t>Front</w:t>
            </w:r>
            <w:proofErr w:type="spellEnd"/>
          </w:p>
          <w:p w:rsidR="0092231A" w:rsidRPr="006A1907" w:rsidRDefault="0092231A" w:rsidP="006264C4">
            <w:pPr>
              <w:pStyle w:val="SpecText"/>
              <w:rPr>
                <w:rFonts w:ascii="Garamond" w:hAnsi="Garamond"/>
                <w:sz w:val="22"/>
                <w:szCs w:val="22"/>
              </w:rPr>
            </w:pPr>
          </w:p>
          <w:tbl>
            <w:tblPr>
              <w:tblW w:w="8888" w:type="dxa"/>
              <w:tblInd w:w="534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070"/>
              <w:gridCol w:w="3071"/>
              <w:gridCol w:w="2747"/>
            </w:tblGrid>
            <w:tr w:rsidR="0092231A" w:rsidRPr="006A1907" w:rsidTr="006264C4">
              <w:tc>
                <w:tcPr>
                  <w:tcW w:w="3070" w:type="dxa"/>
                </w:tcPr>
                <w:p w:rsidR="0092231A" w:rsidRPr="006A1907" w:rsidRDefault="0092231A" w:rsidP="006264C4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Тип передней подвески (</w:t>
                  </w:r>
                  <w:proofErr w:type="spellStart"/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price</w:t>
                  </w:r>
                  <w:proofErr w:type="spellEnd"/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)</w:t>
                  </w:r>
                </w:p>
              </w:tc>
              <w:tc>
                <w:tcPr>
                  <w:tcW w:w="3071" w:type="dxa"/>
                </w:tcPr>
                <w:p w:rsidR="0092231A" w:rsidRPr="006A1907" w:rsidRDefault="0092231A" w:rsidP="006264C4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-  рессорная</w:t>
                  </w:r>
                </w:p>
              </w:tc>
              <w:tc>
                <w:tcPr>
                  <w:tcW w:w="2747" w:type="dxa"/>
                </w:tcPr>
                <w:p w:rsidR="0092231A" w:rsidRPr="006A1907" w:rsidRDefault="0092231A" w:rsidP="006264C4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  <w:tr w:rsidR="0092231A" w:rsidRPr="006A1907" w:rsidTr="006264C4">
              <w:tc>
                <w:tcPr>
                  <w:tcW w:w="3070" w:type="dxa"/>
                </w:tcPr>
                <w:p w:rsidR="0092231A" w:rsidRPr="006A1907" w:rsidRDefault="0092231A" w:rsidP="006264C4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Максимально допустимая нагрузка на ось (передняя)</w:t>
                  </w:r>
                </w:p>
              </w:tc>
              <w:tc>
                <w:tcPr>
                  <w:tcW w:w="3071" w:type="dxa"/>
                </w:tcPr>
                <w:p w:rsidR="0092231A" w:rsidRPr="006A1907" w:rsidRDefault="0092231A" w:rsidP="006264C4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 xml:space="preserve">-  7500 </w:t>
                  </w:r>
                  <w:proofErr w:type="spellStart"/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kg</w:t>
                  </w:r>
                  <w:proofErr w:type="spellEnd"/>
                </w:p>
              </w:tc>
              <w:tc>
                <w:tcPr>
                  <w:tcW w:w="2747" w:type="dxa"/>
                </w:tcPr>
                <w:p w:rsidR="0092231A" w:rsidRPr="006A1907" w:rsidRDefault="0092231A" w:rsidP="006264C4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  <w:tr w:rsidR="0092231A" w:rsidRPr="006A1907" w:rsidTr="006264C4">
              <w:tc>
                <w:tcPr>
                  <w:tcW w:w="3070" w:type="dxa"/>
                </w:tcPr>
                <w:p w:rsidR="0092231A" w:rsidRPr="006A1907" w:rsidRDefault="0092231A" w:rsidP="006264C4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 xml:space="preserve">Стабилизатор поперечной устойчивости,  передняя ось </w:t>
                  </w:r>
                </w:p>
              </w:tc>
              <w:tc>
                <w:tcPr>
                  <w:tcW w:w="3071" w:type="dxa"/>
                </w:tcPr>
                <w:p w:rsidR="0092231A" w:rsidRPr="006A1907" w:rsidRDefault="0092231A" w:rsidP="006264C4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-  нормальной жесткости</w:t>
                  </w:r>
                </w:p>
              </w:tc>
              <w:tc>
                <w:tcPr>
                  <w:tcW w:w="2747" w:type="dxa"/>
                </w:tcPr>
                <w:p w:rsidR="0092231A" w:rsidRPr="006A1907" w:rsidRDefault="0092231A" w:rsidP="006264C4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  <w:tr w:rsidR="0092231A" w:rsidRPr="006A1907" w:rsidTr="006264C4">
              <w:tc>
                <w:tcPr>
                  <w:tcW w:w="3070" w:type="dxa"/>
                </w:tcPr>
                <w:p w:rsidR="0092231A" w:rsidRPr="006A1907" w:rsidRDefault="0092231A" w:rsidP="006264C4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 xml:space="preserve">Передняя подвеска, тип рессор </w:t>
                  </w:r>
                </w:p>
              </w:tc>
              <w:tc>
                <w:tcPr>
                  <w:tcW w:w="3071" w:type="dxa"/>
                </w:tcPr>
                <w:p w:rsidR="0092231A" w:rsidRPr="006A1907" w:rsidRDefault="0092231A" w:rsidP="006264C4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-  3x29, параболические</w:t>
                  </w:r>
                </w:p>
              </w:tc>
              <w:tc>
                <w:tcPr>
                  <w:tcW w:w="2747" w:type="dxa"/>
                </w:tcPr>
                <w:p w:rsidR="0092231A" w:rsidRPr="006A1907" w:rsidRDefault="0092231A" w:rsidP="006264C4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</w:tbl>
          <w:p w:rsidR="0092231A" w:rsidRPr="006A1907" w:rsidRDefault="0092231A" w:rsidP="006264C4">
            <w:pPr>
              <w:rPr>
                <w:rFonts w:ascii="Garamond" w:hAnsi="Garamond"/>
              </w:rPr>
            </w:pPr>
          </w:p>
          <w:p w:rsidR="0092231A" w:rsidRPr="006A1907" w:rsidRDefault="0092231A" w:rsidP="006264C4">
            <w:pPr>
              <w:pStyle w:val="2"/>
              <w:numPr>
                <w:ilvl w:val="0"/>
                <w:numId w:val="0"/>
              </w:numPr>
              <w:ind w:left="1260"/>
              <w:rPr>
                <w:rFonts w:ascii="Garamond" w:hAnsi="Garamond"/>
                <w:sz w:val="22"/>
                <w:szCs w:val="22"/>
              </w:rPr>
            </w:pPr>
            <w:r w:rsidRPr="006A1907">
              <w:rPr>
                <w:rFonts w:ascii="Garamond" w:hAnsi="Garamond"/>
                <w:sz w:val="22"/>
                <w:szCs w:val="22"/>
              </w:rPr>
              <w:t xml:space="preserve">6.2  Задняя подвеска / </w:t>
            </w:r>
            <w:proofErr w:type="spellStart"/>
            <w:r w:rsidRPr="006A1907">
              <w:rPr>
                <w:rFonts w:ascii="Garamond" w:hAnsi="Garamond"/>
                <w:sz w:val="22"/>
                <w:szCs w:val="22"/>
              </w:rPr>
              <w:t>Rear</w:t>
            </w:r>
            <w:proofErr w:type="spellEnd"/>
          </w:p>
          <w:p w:rsidR="0092231A" w:rsidRPr="006A1907" w:rsidRDefault="0092231A" w:rsidP="006264C4">
            <w:pPr>
              <w:pStyle w:val="SpecText"/>
              <w:rPr>
                <w:rFonts w:ascii="Garamond" w:hAnsi="Garamond"/>
                <w:sz w:val="22"/>
                <w:szCs w:val="22"/>
              </w:rPr>
            </w:pPr>
          </w:p>
          <w:tbl>
            <w:tblPr>
              <w:tblW w:w="8888" w:type="dxa"/>
              <w:tblInd w:w="534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070"/>
              <w:gridCol w:w="3071"/>
              <w:gridCol w:w="2747"/>
            </w:tblGrid>
            <w:tr w:rsidR="0092231A" w:rsidRPr="006A1907" w:rsidTr="006264C4">
              <w:tc>
                <w:tcPr>
                  <w:tcW w:w="3070" w:type="dxa"/>
                </w:tcPr>
                <w:p w:rsidR="0092231A" w:rsidRPr="006A1907" w:rsidRDefault="0092231A" w:rsidP="006264C4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Тип задней подвески (</w:t>
                  </w:r>
                  <w:proofErr w:type="spellStart"/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price</w:t>
                  </w:r>
                  <w:proofErr w:type="spellEnd"/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)</w:t>
                  </w:r>
                </w:p>
              </w:tc>
              <w:tc>
                <w:tcPr>
                  <w:tcW w:w="3071" w:type="dxa"/>
                </w:tcPr>
                <w:p w:rsidR="0092231A" w:rsidRPr="006A1907" w:rsidRDefault="0092231A" w:rsidP="006264C4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-  пневматическая, одна ось</w:t>
                  </w:r>
                </w:p>
              </w:tc>
              <w:tc>
                <w:tcPr>
                  <w:tcW w:w="2747" w:type="dxa"/>
                </w:tcPr>
                <w:p w:rsidR="0092231A" w:rsidRPr="006A1907" w:rsidRDefault="0092231A" w:rsidP="006264C4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  <w:tr w:rsidR="0092231A" w:rsidRPr="006A1907" w:rsidTr="006264C4">
              <w:tc>
                <w:tcPr>
                  <w:tcW w:w="3070" w:type="dxa"/>
                </w:tcPr>
                <w:p w:rsidR="0092231A" w:rsidRPr="006A1907" w:rsidRDefault="0092231A" w:rsidP="006264C4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 xml:space="preserve">Тип </w:t>
                  </w:r>
                  <w:proofErr w:type="gramStart"/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задней</w:t>
                  </w:r>
                  <w:proofErr w:type="gramEnd"/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пневмоподвески</w:t>
                  </w:r>
                  <w:proofErr w:type="spellEnd"/>
                </w:p>
              </w:tc>
              <w:tc>
                <w:tcPr>
                  <w:tcW w:w="3071" w:type="dxa"/>
                </w:tcPr>
                <w:p w:rsidR="0092231A" w:rsidRPr="006A1907" w:rsidRDefault="0092231A" w:rsidP="006264C4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-  2-х баллонная</w:t>
                  </w:r>
                </w:p>
              </w:tc>
              <w:tc>
                <w:tcPr>
                  <w:tcW w:w="2747" w:type="dxa"/>
                </w:tcPr>
                <w:p w:rsidR="0092231A" w:rsidRPr="006A1907" w:rsidRDefault="0092231A" w:rsidP="006264C4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  <w:tr w:rsidR="0092231A" w:rsidRPr="006A1907" w:rsidTr="006264C4">
              <w:tc>
                <w:tcPr>
                  <w:tcW w:w="3070" w:type="dxa"/>
                </w:tcPr>
                <w:p w:rsidR="0092231A" w:rsidRPr="006A1907" w:rsidRDefault="0092231A" w:rsidP="006264C4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Максимально допустимая нагрузка на ось (задняя)</w:t>
                  </w:r>
                </w:p>
              </w:tc>
              <w:tc>
                <w:tcPr>
                  <w:tcW w:w="3071" w:type="dxa"/>
                </w:tcPr>
                <w:p w:rsidR="0092231A" w:rsidRPr="006A1907" w:rsidRDefault="0092231A" w:rsidP="006264C4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 xml:space="preserve">-  11500 </w:t>
                  </w:r>
                  <w:proofErr w:type="spellStart"/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kg</w:t>
                  </w:r>
                  <w:proofErr w:type="spellEnd"/>
                </w:p>
              </w:tc>
              <w:tc>
                <w:tcPr>
                  <w:tcW w:w="2747" w:type="dxa"/>
                </w:tcPr>
                <w:p w:rsidR="0092231A" w:rsidRPr="006A1907" w:rsidRDefault="0092231A" w:rsidP="006264C4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</w:tbl>
          <w:p w:rsidR="0092231A" w:rsidRPr="006A1907" w:rsidRDefault="0092231A" w:rsidP="006264C4">
            <w:pPr>
              <w:pStyle w:val="2"/>
              <w:numPr>
                <w:ilvl w:val="0"/>
                <w:numId w:val="0"/>
              </w:numPr>
              <w:ind w:left="1260"/>
              <w:rPr>
                <w:rFonts w:ascii="Garamond" w:hAnsi="Garamond"/>
                <w:sz w:val="22"/>
                <w:szCs w:val="22"/>
              </w:rPr>
            </w:pPr>
            <w:r w:rsidRPr="006A1907">
              <w:rPr>
                <w:rFonts w:ascii="Garamond" w:hAnsi="Garamond"/>
                <w:sz w:val="22"/>
                <w:szCs w:val="22"/>
              </w:rPr>
              <w:t xml:space="preserve">6.3  Система регулировки уровня шасси / </w:t>
            </w:r>
            <w:proofErr w:type="spellStart"/>
            <w:r w:rsidRPr="006A1907">
              <w:rPr>
                <w:rFonts w:ascii="Garamond" w:hAnsi="Garamond"/>
                <w:sz w:val="22"/>
                <w:szCs w:val="22"/>
              </w:rPr>
              <w:t>Chassis</w:t>
            </w:r>
            <w:proofErr w:type="spellEnd"/>
            <w:r w:rsidRPr="006A1907">
              <w:rPr>
                <w:rFonts w:ascii="Garamond" w:hAnsi="Garamond"/>
                <w:sz w:val="22"/>
                <w:szCs w:val="22"/>
              </w:rPr>
              <w:t xml:space="preserve"> </w:t>
            </w:r>
            <w:proofErr w:type="spellStart"/>
            <w:r w:rsidRPr="006A1907">
              <w:rPr>
                <w:rFonts w:ascii="Garamond" w:hAnsi="Garamond"/>
                <w:sz w:val="22"/>
                <w:szCs w:val="22"/>
              </w:rPr>
              <w:t>levelling</w:t>
            </w:r>
            <w:proofErr w:type="spellEnd"/>
            <w:r w:rsidRPr="006A1907">
              <w:rPr>
                <w:rFonts w:ascii="Garamond" w:hAnsi="Garamond"/>
                <w:sz w:val="22"/>
                <w:szCs w:val="22"/>
              </w:rPr>
              <w:t xml:space="preserve"> </w:t>
            </w:r>
            <w:proofErr w:type="spellStart"/>
            <w:r w:rsidRPr="006A1907">
              <w:rPr>
                <w:rFonts w:ascii="Garamond" w:hAnsi="Garamond"/>
                <w:sz w:val="22"/>
                <w:szCs w:val="22"/>
              </w:rPr>
              <w:t>system</w:t>
            </w:r>
            <w:proofErr w:type="spellEnd"/>
          </w:p>
          <w:p w:rsidR="0092231A" w:rsidRPr="006A1907" w:rsidRDefault="0092231A" w:rsidP="006264C4">
            <w:pPr>
              <w:pStyle w:val="SpecText"/>
              <w:rPr>
                <w:rFonts w:ascii="Garamond" w:hAnsi="Garamond"/>
                <w:sz w:val="22"/>
                <w:szCs w:val="22"/>
              </w:rPr>
            </w:pPr>
          </w:p>
          <w:tbl>
            <w:tblPr>
              <w:tblW w:w="8888" w:type="dxa"/>
              <w:tblInd w:w="534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070"/>
              <w:gridCol w:w="3071"/>
              <w:gridCol w:w="2747"/>
            </w:tblGrid>
            <w:tr w:rsidR="0092231A" w:rsidRPr="006A1907" w:rsidTr="006264C4">
              <w:tc>
                <w:tcPr>
                  <w:tcW w:w="3070" w:type="dxa"/>
                </w:tcPr>
                <w:p w:rsidR="0092231A" w:rsidRPr="006A1907" w:rsidRDefault="0092231A" w:rsidP="006264C4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Система регулировки уровня шасси</w:t>
                  </w:r>
                </w:p>
              </w:tc>
              <w:tc>
                <w:tcPr>
                  <w:tcW w:w="3071" w:type="dxa"/>
                </w:tcPr>
                <w:p w:rsidR="0092231A" w:rsidRPr="006A1907" w:rsidRDefault="0092231A" w:rsidP="006264C4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-  быстрая</w:t>
                  </w:r>
                </w:p>
              </w:tc>
              <w:tc>
                <w:tcPr>
                  <w:tcW w:w="2747" w:type="dxa"/>
                </w:tcPr>
                <w:p w:rsidR="0092231A" w:rsidRPr="006A1907" w:rsidRDefault="0092231A" w:rsidP="006264C4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  <w:tr w:rsidR="0092231A" w:rsidRPr="006A1907" w:rsidTr="006264C4">
              <w:tc>
                <w:tcPr>
                  <w:tcW w:w="3070" w:type="dxa"/>
                </w:tcPr>
                <w:p w:rsidR="0092231A" w:rsidRPr="006A1907" w:rsidRDefault="0092231A" w:rsidP="006264C4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Предустановленные положения шасси</w:t>
                  </w:r>
                </w:p>
              </w:tc>
              <w:tc>
                <w:tcPr>
                  <w:tcW w:w="3071" w:type="dxa"/>
                </w:tcPr>
                <w:p w:rsidR="0092231A" w:rsidRPr="006A1907" w:rsidRDefault="0092231A" w:rsidP="006264C4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 xml:space="preserve">1 </w:t>
                  </w:r>
                  <w:proofErr w:type="spellStart"/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extra</w:t>
                  </w:r>
                  <w:proofErr w:type="spellEnd"/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drive</w:t>
                  </w:r>
                  <w:proofErr w:type="spellEnd"/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level</w:t>
                  </w:r>
                  <w:proofErr w:type="spellEnd"/>
                </w:p>
              </w:tc>
              <w:tc>
                <w:tcPr>
                  <w:tcW w:w="2747" w:type="dxa"/>
                </w:tcPr>
                <w:p w:rsidR="0092231A" w:rsidRPr="006A1907" w:rsidRDefault="0092231A" w:rsidP="006264C4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  <w:tr w:rsidR="0092231A" w:rsidRPr="006A1907" w:rsidTr="006264C4">
              <w:tc>
                <w:tcPr>
                  <w:tcW w:w="3070" w:type="dxa"/>
                </w:tcPr>
                <w:p w:rsidR="0092231A" w:rsidRPr="006A1907" w:rsidRDefault="0092231A" w:rsidP="006264C4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Указатель нагрузки на ось</w:t>
                  </w:r>
                </w:p>
              </w:tc>
              <w:tc>
                <w:tcPr>
                  <w:tcW w:w="3071" w:type="dxa"/>
                </w:tcPr>
                <w:p w:rsidR="0092231A" w:rsidRPr="006A1907" w:rsidRDefault="0092231A" w:rsidP="006264C4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 xml:space="preserve"> -  на заднюю ось</w:t>
                  </w:r>
                </w:p>
              </w:tc>
              <w:tc>
                <w:tcPr>
                  <w:tcW w:w="2747" w:type="dxa"/>
                </w:tcPr>
                <w:p w:rsidR="0092231A" w:rsidRPr="006A1907" w:rsidRDefault="0092231A" w:rsidP="006264C4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</w:tbl>
          <w:p w:rsidR="0092231A" w:rsidRPr="006A1907" w:rsidRDefault="0092231A" w:rsidP="006264C4">
            <w:pPr>
              <w:rPr>
                <w:rFonts w:ascii="Garamond" w:hAnsi="Garamond"/>
              </w:rPr>
            </w:pPr>
          </w:p>
          <w:p w:rsidR="0092231A" w:rsidRPr="006A1907" w:rsidRDefault="0092231A" w:rsidP="006264C4">
            <w:pPr>
              <w:pStyle w:val="H1"/>
              <w:rPr>
                <w:rFonts w:ascii="Garamond" w:hAnsi="Garamond"/>
                <w:sz w:val="22"/>
                <w:szCs w:val="22"/>
              </w:rPr>
            </w:pPr>
            <w:r w:rsidRPr="006A1907">
              <w:rPr>
                <w:rFonts w:ascii="Garamond" w:hAnsi="Garamond"/>
                <w:sz w:val="22"/>
                <w:szCs w:val="22"/>
              </w:rPr>
              <w:t>7.  ТОПЛИВНАЯ СИСТЕМА / FUEL SYSTEM</w:t>
            </w:r>
          </w:p>
          <w:p w:rsidR="0092231A" w:rsidRPr="006A1907" w:rsidRDefault="0092231A" w:rsidP="006264C4">
            <w:pPr>
              <w:pStyle w:val="2"/>
              <w:numPr>
                <w:ilvl w:val="0"/>
                <w:numId w:val="0"/>
              </w:numPr>
              <w:ind w:left="1260"/>
              <w:rPr>
                <w:rFonts w:ascii="Garamond" w:hAnsi="Garamond"/>
                <w:sz w:val="22"/>
                <w:szCs w:val="22"/>
              </w:rPr>
            </w:pPr>
            <w:r w:rsidRPr="006A1907">
              <w:rPr>
                <w:rFonts w:ascii="Garamond" w:hAnsi="Garamond"/>
                <w:sz w:val="22"/>
                <w:szCs w:val="22"/>
              </w:rPr>
              <w:t xml:space="preserve">7.1  Топливные баки / </w:t>
            </w:r>
            <w:proofErr w:type="spellStart"/>
            <w:r w:rsidRPr="006A1907">
              <w:rPr>
                <w:rFonts w:ascii="Garamond" w:hAnsi="Garamond"/>
                <w:sz w:val="22"/>
                <w:szCs w:val="22"/>
              </w:rPr>
              <w:t>Fuel</w:t>
            </w:r>
            <w:proofErr w:type="spellEnd"/>
            <w:r w:rsidRPr="006A1907">
              <w:rPr>
                <w:rFonts w:ascii="Garamond" w:hAnsi="Garamond"/>
                <w:sz w:val="22"/>
                <w:szCs w:val="22"/>
              </w:rPr>
              <w:t xml:space="preserve"> </w:t>
            </w:r>
            <w:proofErr w:type="spellStart"/>
            <w:r w:rsidRPr="006A1907">
              <w:rPr>
                <w:rFonts w:ascii="Garamond" w:hAnsi="Garamond"/>
                <w:sz w:val="22"/>
                <w:szCs w:val="22"/>
              </w:rPr>
              <w:t>tanks</w:t>
            </w:r>
            <w:proofErr w:type="spellEnd"/>
          </w:p>
          <w:p w:rsidR="0092231A" w:rsidRPr="006A1907" w:rsidRDefault="0092231A" w:rsidP="006264C4">
            <w:pPr>
              <w:pStyle w:val="SpecText"/>
              <w:rPr>
                <w:rFonts w:ascii="Garamond" w:hAnsi="Garamond"/>
                <w:sz w:val="22"/>
                <w:szCs w:val="22"/>
              </w:rPr>
            </w:pPr>
          </w:p>
          <w:tbl>
            <w:tblPr>
              <w:tblW w:w="8888" w:type="dxa"/>
              <w:tblInd w:w="534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070"/>
              <w:gridCol w:w="3071"/>
              <w:gridCol w:w="2747"/>
            </w:tblGrid>
            <w:tr w:rsidR="0092231A" w:rsidRPr="006A1907" w:rsidTr="006264C4">
              <w:tc>
                <w:tcPr>
                  <w:tcW w:w="3070" w:type="dxa"/>
                </w:tcPr>
                <w:p w:rsidR="0092231A" w:rsidRPr="006A1907" w:rsidRDefault="0092231A" w:rsidP="006264C4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Топливный бак, слева</w:t>
                  </w:r>
                </w:p>
              </w:tc>
              <w:tc>
                <w:tcPr>
                  <w:tcW w:w="3071" w:type="dxa"/>
                </w:tcPr>
                <w:p w:rsidR="0092231A" w:rsidRPr="006A1907" w:rsidRDefault="0092231A" w:rsidP="006264C4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 xml:space="preserve">-  600 литров, W </w:t>
                  </w:r>
                  <w:proofErr w:type="gramStart"/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алюминиевый</w:t>
                  </w:r>
                  <w:proofErr w:type="gramEnd"/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2747" w:type="dxa"/>
                </w:tcPr>
                <w:p w:rsidR="0092231A" w:rsidRPr="006A1907" w:rsidRDefault="0092231A" w:rsidP="006264C4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  <w:tr w:rsidR="0092231A" w:rsidRPr="006A1907" w:rsidTr="006264C4">
              <w:tc>
                <w:tcPr>
                  <w:tcW w:w="3070" w:type="dxa"/>
                </w:tcPr>
                <w:p w:rsidR="0092231A" w:rsidRPr="006A1907" w:rsidRDefault="0092231A" w:rsidP="006264C4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Топливный бак (</w:t>
                  </w:r>
                  <w:proofErr w:type="spellStart"/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price</w:t>
                  </w:r>
                  <w:proofErr w:type="spellEnd"/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)</w:t>
                  </w:r>
                </w:p>
              </w:tc>
              <w:tc>
                <w:tcPr>
                  <w:tcW w:w="3071" w:type="dxa"/>
                </w:tcPr>
                <w:p w:rsidR="0092231A" w:rsidRPr="006A1907" w:rsidRDefault="0092231A" w:rsidP="006264C4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-  с одной стороны</w:t>
                  </w:r>
                </w:p>
              </w:tc>
              <w:tc>
                <w:tcPr>
                  <w:tcW w:w="2747" w:type="dxa"/>
                </w:tcPr>
                <w:p w:rsidR="0092231A" w:rsidRPr="006A1907" w:rsidRDefault="0092231A" w:rsidP="006264C4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  <w:tr w:rsidR="0092231A" w:rsidRPr="006A1907" w:rsidTr="006264C4">
              <w:tc>
                <w:tcPr>
                  <w:tcW w:w="3070" w:type="dxa"/>
                </w:tcPr>
                <w:p w:rsidR="0092231A" w:rsidRPr="006A1907" w:rsidRDefault="0092231A" w:rsidP="006264C4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Подогреватель топлива</w:t>
                  </w:r>
                </w:p>
              </w:tc>
              <w:tc>
                <w:tcPr>
                  <w:tcW w:w="3071" w:type="dxa"/>
                </w:tcPr>
                <w:p w:rsidR="0092231A" w:rsidRPr="006A1907" w:rsidRDefault="0092231A" w:rsidP="006264C4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-  с подогревателем</w:t>
                  </w:r>
                </w:p>
              </w:tc>
              <w:tc>
                <w:tcPr>
                  <w:tcW w:w="2747" w:type="dxa"/>
                </w:tcPr>
                <w:p w:rsidR="0092231A" w:rsidRPr="006A1907" w:rsidRDefault="0092231A" w:rsidP="006264C4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  <w:tr w:rsidR="0092231A" w:rsidRPr="006A1907" w:rsidTr="006264C4">
              <w:tc>
                <w:tcPr>
                  <w:tcW w:w="3070" w:type="dxa"/>
                </w:tcPr>
                <w:p w:rsidR="0092231A" w:rsidRPr="006A1907" w:rsidRDefault="0092231A" w:rsidP="006264C4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Подогрев системы SCR</w:t>
                  </w:r>
                </w:p>
              </w:tc>
              <w:tc>
                <w:tcPr>
                  <w:tcW w:w="3071" w:type="dxa"/>
                </w:tcPr>
                <w:p w:rsidR="0092231A" w:rsidRPr="006A1907" w:rsidRDefault="0092231A" w:rsidP="006264C4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 xml:space="preserve"> - с подогревом                                                 </w:t>
                  </w:r>
                </w:p>
              </w:tc>
              <w:tc>
                <w:tcPr>
                  <w:tcW w:w="2747" w:type="dxa"/>
                </w:tcPr>
                <w:p w:rsidR="0092231A" w:rsidRPr="006A1907" w:rsidRDefault="0092231A" w:rsidP="006264C4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  <w:tr w:rsidR="0092231A" w:rsidRPr="006A1907" w:rsidTr="006264C4">
              <w:tc>
                <w:tcPr>
                  <w:tcW w:w="3070" w:type="dxa"/>
                </w:tcPr>
                <w:p w:rsidR="0092231A" w:rsidRPr="006A1907" w:rsidRDefault="0092231A" w:rsidP="006264C4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Запирающаяся крышка горловины топливного бака</w:t>
                  </w:r>
                </w:p>
              </w:tc>
              <w:tc>
                <w:tcPr>
                  <w:tcW w:w="3071" w:type="dxa"/>
                </w:tcPr>
                <w:p w:rsidR="0092231A" w:rsidRPr="006A1907" w:rsidRDefault="0092231A" w:rsidP="006264C4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-  1 штука</w:t>
                  </w:r>
                </w:p>
              </w:tc>
              <w:tc>
                <w:tcPr>
                  <w:tcW w:w="2747" w:type="dxa"/>
                </w:tcPr>
                <w:p w:rsidR="0092231A" w:rsidRPr="006A1907" w:rsidRDefault="0092231A" w:rsidP="006264C4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  <w:tr w:rsidR="0092231A" w:rsidRPr="006A1907" w:rsidTr="006264C4">
              <w:tc>
                <w:tcPr>
                  <w:tcW w:w="3070" w:type="dxa"/>
                </w:tcPr>
                <w:p w:rsidR="0092231A" w:rsidRPr="006A1907" w:rsidRDefault="0092231A" w:rsidP="006264C4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proofErr w:type="gramStart"/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Топливный</w:t>
                  </w:r>
                  <w:proofErr w:type="gramEnd"/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 xml:space="preserve"> фильтр-</w:t>
                  </w:r>
                  <w:proofErr w:type="spellStart"/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влагоотделитель</w:t>
                  </w:r>
                  <w:proofErr w:type="spellEnd"/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 xml:space="preserve"> (на шасси)</w:t>
                  </w:r>
                </w:p>
              </w:tc>
              <w:tc>
                <w:tcPr>
                  <w:tcW w:w="3071" w:type="dxa"/>
                </w:tcPr>
                <w:p w:rsidR="0092231A" w:rsidRPr="006A1907" w:rsidRDefault="0092231A" w:rsidP="006264C4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-  фильтр-</w:t>
                  </w:r>
                  <w:proofErr w:type="spellStart"/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влагоотделитель</w:t>
                  </w:r>
                  <w:proofErr w:type="spellEnd"/>
                </w:p>
              </w:tc>
              <w:tc>
                <w:tcPr>
                  <w:tcW w:w="2747" w:type="dxa"/>
                </w:tcPr>
                <w:p w:rsidR="0092231A" w:rsidRPr="006A1907" w:rsidRDefault="0092231A" w:rsidP="006264C4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  <w:tr w:rsidR="0092231A" w:rsidRPr="006A1907" w:rsidTr="006264C4">
              <w:tc>
                <w:tcPr>
                  <w:tcW w:w="3070" w:type="dxa"/>
                </w:tcPr>
                <w:p w:rsidR="0092231A" w:rsidRPr="006A1907" w:rsidRDefault="0092231A" w:rsidP="006264C4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Расположение топливного бака</w:t>
                  </w:r>
                </w:p>
              </w:tc>
              <w:tc>
                <w:tcPr>
                  <w:tcW w:w="3071" w:type="dxa"/>
                </w:tcPr>
                <w:p w:rsidR="0092231A" w:rsidRPr="006A1907" w:rsidRDefault="0092231A" w:rsidP="006264C4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-  нормальное</w:t>
                  </w:r>
                </w:p>
              </w:tc>
              <w:tc>
                <w:tcPr>
                  <w:tcW w:w="2747" w:type="dxa"/>
                </w:tcPr>
                <w:p w:rsidR="0092231A" w:rsidRPr="006A1907" w:rsidRDefault="0092231A" w:rsidP="006264C4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  <w:tr w:rsidR="0092231A" w:rsidRPr="006A1907" w:rsidTr="006264C4">
              <w:tc>
                <w:tcPr>
                  <w:tcW w:w="3070" w:type="dxa"/>
                </w:tcPr>
                <w:p w:rsidR="0092231A" w:rsidRPr="006A1907" w:rsidRDefault="0092231A" w:rsidP="006264C4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Крышка горловины топливного бака</w:t>
                  </w:r>
                </w:p>
              </w:tc>
              <w:tc>
                <w:tcPr>
                  <w:tcW w:w="3071" w:type="dxa"/>
                </w:tcPr>
                <w:p w:rsidR="0092231A" w:rsidRPr="006A1907" w:rsidRDefault="0092231A" w:rsidP="006264C4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-  запирающаяся</w:t>
                  </w:r>
                </w:p>
              </w:tc>
              <w:tc>
                <w:tcPr>
                  <w:tcW w:w="2747" w:type="dxa"/>
                </w:tcPr>
                <w:p w:rsidR="0092231A" w:rsidRPr="006A1907" w:rsidRDefault="0092231A" w:rsidP="006264C4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</w:tbl>
          <w:p w:rsidR="0092231A" w:rsidRPr="006A1907" w:rsidRDefault="0092231A" w:rsidP="006264C4">
            <w:pPr>
              <w:rPr>
                <w:rFonts w:ascii="Garamond" w:hAnsi="Garamond"/>
              </w:rPr>
            </w:pPr>
          </w:p>
          <w:p w:rsidR="0092231A" w:rsidRPr="006A1907" w:rsidRDefault="0092231A" w:rsidP="006264C4">
            <w:pPr>
              <w:pStyle w:val="H1"/>
              <w:rPr>
                <w:rFonts w:ascii="Garamond" w:hAnsi="Garamond"/>
                <w:sz w:val="22"/>
                <w:szCs w:val="22"/>
              </w:rPr>
            </w:pPr>
            <w:r w:rsidRPr="006A1907">
              <w:rPr>
                <w:rFonts w:ascii="Garamond" w:hAnsi="Garamond"/>
                <w:sz w:val="22"/>
                <w:szCs w:val="22"/>
              </w:rPr>
              <w:t xml:space="preserve">8.  ТОРМОЗНАЯ СИСТЕМА / BRAKES </w:t>
            </w:r>
          </w:p>
          <w:p w:rsidR="0092231A" w:rsidRPr="006A1907" w:rsidRDefault="0092231A" w:rsidP="006264C4">
            <w:pPr>
              <w:pStyle w:val="SpecText"/>
              <w:rPr>
                <w:rFonts w:ascii="Garamond" w:hAnsi="Garamond"/>
                <w:sz w:val="22"/>
                <w:szCs w:val="22"/>
              </w:rPr>
            </w:pPr>
          </w:p>
          <w:tbl>
            <w:tblPr>
              <w:tblW w:w="8888" w:type="dxa"/>
              <w:tblInd w:w="534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070"/>
              <w:gridCol w:w="3071"/>
              <w:gridCol w:w="2747"/>
            </w:tblGrid>
            <w:tr w:rsidR="0092231A" w:rsidRPr="006A1907" w:rsidTr="006264C4">
              <w:tc>
                <w:tcPr>
                  <w:tcW w:w="3070" w:type="dxa"/>
                </w:tcPr>
                <w:p w:rsidR="0092231A" w:rsidRPr="006A1907" w:rsidRDefault="0092231A" w:rsidP="006264C4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Адаптация тормозной системы</w:t>
                  </w:r>
                </w:p>
              </w:tc>
              <w:tc>
                <w:tcPr>
                  <w:tcW w:w="3071" w:type="dxa"/>
                </w:tcPr>
                <w:p w:rsidR="0092231A" w:rsidRPr="006A1907" w:rsidRDefault="0092231A" w:rsidP="006264C4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-  седельный тягач</w:t>
                  </w:r>
                </w:p>
              </w:tc>
              <w:tc>
                <w:tcPr>
                  <w:tcW w:w="2747" w:type="dxa"/>
                </w:tcPr>
                <w:p w:rsidR="0092231A" w:rsidRPr="006A1907" w:rsidRDefault="0092231A" w:rsidP="006264C4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  <w:tr w:rsidR="0092231A" w:rsidRPr="006A1907" w:rsidTr="006264C4">
              <w:tc>
                <w:tcPr>
                  <w:tcW w:w="3070" w:type="dxa"/>
                </w:tcPr>
                <w:p w:rsidR="0092231A" w:rsidRPr="006A1907" w:rsidRDefault="0092231A" w:rsidP="006264C4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Категория тормозной системы</w:t>
                  </w:r>
                </w:p>
              </w:tc>
              <w:tc>
                <w:tcPr>
                  <w:tcW w:w="3071" w:type="dxa"/>
                </w:tcPr>
                <w:p w:rsidR="0092231A" w:rsidRPr="006A1907" w:rsidRDefault="0092231A" w:rsidP="006264C4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 xml:space="preserve">AE                            </w:t>
                  </w:r>
                </w:p>
              </w:tc>
              <w:tc>
                <w:tcPr>
                  <w:tcW w:w="2747" w:type="dxa"/>
                </w:tcPr>
                <w:p w:rsidR="0092231A" w:rsidRPr="006A1907" w:rsidRDefault="0092231A" w:rsidP="006264C4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  <w:tr w:rsidR="0092231A" w:rsidRPr="006A1907" w:rsidTr="006264C4">
              <w:tc>
                <w:tcPr>
                  <w:tcW w:w="3070" w:type="dxa"/>
                </w:tcPr>
                <w:p w:rsidR="0092231A" w:rsidRPr="006A1907" w:rsidRDefault="0092231A" w:rsidP="006264C4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Управление тормозами</w:t>
                  </w:r>
                </w:p>
              </w:tc>
              <w:tc>
                <w:tcPr>
                  <w:tcW w:w="3071" w:type="dxa"/>
                </w:tcPr>
                <w:p w:rsidR="0092231A" w:rsidRPr="006A1907" w:rsidRDefault="0092231A" w:rsidP="006264C4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-  электронное  (EBS)</w:t>
                  </w:r>
                </w:p>
              </w:tc>
              <w:tc>
                <w:tcPr>
                  <w:tcW w:w="2747" w:type="dxa"/>
                </w:tcPr>
                <w:p w:rsidR="0092231A" w:rsidRPr="006A1907" w:rsidRDefault="0092231A" w:rsidP="006264C4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  <w:tr w:rsidR="0092231A" w:rsidRPr="006A1907" w:rsidTr="006264C4">
              <w:tc>
                <w:tcPr>
                  <w:tcW w:w="3070" w:type="dxa"/>
                </w:tcPr>
                <w:p w:rsidR="0092231A" w:rsidRPr="006A1907" w:rsidRDefault="0092231A" w:rsidP="006264C4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Управление тормозной системой/тип тормозных механизмов</w:t>
                  </w:r>
                </w:p>
              </w:tc>
              <w:tc>
                <w:tcPr>
                  <w:tcW w:w="3071" w:type="dxa"/>
                </w:tcPr>
                <w:p w:rsidR="0092231A" w:rsidRPr="006A1907" w:rsidRDefault="0092231A" w:rsidP="006264C4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 xml:space="preserve">-  </w:t>
                  </w:r>
                  <w:proofErr w:type="spellStart"/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электрнонное</w:t>
                  </w:r>
                  <w:proofErr w:type="spellEnd"/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 xml:space="preserve"> (EBS)/барабанные </w:t>
                  </w:r>
                  <w:proofErr w:type="spellStart"/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тормоза+пневмоподвеска</w:t>
                  </w:r>
                  <w:proofErr w:type="spellEnd"/>
                </w:p>
              </w:tc>
              <w:tc>
                <w:tcPr>
                  <w:tcW w:w="2747" w:type="dxa"/>
                </w:tcPr>
                <w:p w:rsidR="0092231A" w:rsidRPr="006A1907" w:rsidRDefault="0092231A" w:rsidP="006264C4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  <w:tr w:rsidR="0092231A" w:rsidRPr="006A1907" w:rsidTr="006264C4">
              <w:tc>
                <w:tcPr>
                  <w:tcW w:w="3070" w:type="dxa"/>
                </w:tcPr>
                <w:p w:rsidR="0092231A" w:rsidRPr="006A1907" w:rsidRDefault="0092231A" w:rsidP="006264C4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proofErr w:type="spellStart"/>
                  <w:proofErr w:type="gramStart"/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C</w:t>
                  </w:r>
                  <w:proofErr w:type="gramEnd"/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истема</w:t>
                  </w:r>
                  <w:proofErr w:type="spellEnd"/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 xml:space="preserve"> предотвращения скатывания</w:t>
                  </w:r>
                </w:p>
              </w:tc>
              <w:tc>
                <w:tcPr>
                  <w:tcW w:w="3071" w:type="dxa"/>
                </w:tcPr>
                <w:p w:rsidR="0092231A" w:rsidRPr="006A1907" w:rsidRDefault="0092231A" w:rsidP="006264C4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-  с системой</w:t>
                  </w:r>
                </w:p>
              </w:tc>
              <w:tc>
                <w:tcPr>
                  <w:tcW w:w="2747" w:type="dxa"/>
                </w:tcPr>
                <w:p w:rsidR="0092231A" w:rsidRPr="006A1907" w:rsidRDefault="0092231A" w:rsidP="006264C4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  <w:tr w:rsidR="0092231A" w:rsidRPr="006A1907" w:rsidTr="006264C4">
              <w:tc>
                <w:tcPr>
                  <w:tcW w:w="3070" w:type="dxa"/>
                </w:tcPr>
                <w:p w:rsidR="0092231A" w:rsidRPr="006A1907" w:rsidRDefault="0092231A" w:rsidP="006264C4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 xml:space="preserve">Предохранительный клапан блокировки стояночных тормозных камер  </w:t>
                  </w:r>
                </w:p>
              </w:tc>
              <w:tc>
                <w:tcPr>
                  <w:tcW w:w="3071" w:type="dxa"/>
                </w:tcPr>
                <w:p w:rsidR="0092231A" w:rsidRPr="006A1907" w:rsidRDefault="0092231A" w:rsidP="006264C4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-  с клапаном</w:t>
                  </w:r>
                </w:p>
              </w:tc>
              <w:tc>
                <w:tcPr>
                  <w:tcW w:w="2747" w:type="dxa"/>
                </w:tcPr>
                <w:p w:rsidR="0092231A" w:rsidRPr="006A1907" w:rsidRDefault="0092231A" w:rsidP="006264C4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  <w:tr w:rsidR="0092231A" w:rsidRPr="006A1907" w:rsidTr="006264C4">
              <w:tc>
                <w:tcPr>
                  <w:tcW w:w="3070" w:type="dxa"/>
                </w:tcPr>
                <w:p w:rsidR="0092231A" w:rsidRPr="006A1907" w:rsidRDefault="0092231A" w:rsidP="006264C4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Привод тормозов прицепа (</w:t>
                  </w:r>
                  <w:proofErr w:type="spellStart"/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price</w:t>
                  </w:r>
                  <w:proofErr w:type="spellEnd"/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 xml:space="preserve">) </w:t>
                  </w:r>
                </w:p>
              </w:tc>
              <w:tc>
                <w:tcPr>
                  <w:tcW w:w="3071" w:type="dxa"/>
                </w:tcPr>
                <w:p w:rsidR="0092231A" w:rsidRPr="006A1907" w:rsidRDefault="0092231A" w:rsidP="006264C4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-  адаптация седельный тягач</w:t>
                  </w:r>
                </w:p>
              </w:tc>
              <w:tc>
                <w:tcPr>
                  <w:tcW w:w="2747" w:type="dxa"/>
                </w:tcPr>
                <w:p w:rsidR="0092231A" w:rsidRPr="006A1907" w:rsidRDefault="0092231A" w:rsidP="006264C4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  <w:tr w:rsidR="0092231A" w:rsidRPr="006A1907" w:rsidTr="006264C4">
              <w:tc>
                <w:tcPr>
                  <w:tcW w:w="3070" w:type="dxa"/>
                </w:tcPr>
                <w:p w:rsidR="0092231A" w:rsidRPr="006A1907" w:rsidRDefault="0092231A" w:rsidP="006264C4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Тип регулировки зазоров тормозных механизмов (</w:t>
                  </w:r>
                  <w:proofErr w:type="spellStart"/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price</w:t>
                  </w:r>
                  <w:proofErr w:type="spellEnd"/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)</w:t>
                  </w:r>
                </w:p>
              </w:tc>
              <w:tc>
                <w:tcPr>
                  <w:tcW w:w="3071" w:type="dxa"/>
                </w:tcPr>
                <w:p w:rsidR="0092231A" w:rsidRPr="006A1907" w:rsidRDefault="0092231A" w:rsidP="006264C4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-  автоматическая 2-оси</w:t>
                  </w:r>
                </w:p>
              </w:tc>
              <w:tc>
                <w:tcPr>
                  <w:tcW w:w="2747" w:type="dxa"/>
                </w:tcPr>
                <w:p w:rsidR="0092231A" w:rsidRPr="006A1907" w:rsidRDefault="0092231A" w:rsidP="006264C4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  <w:tr w:rsidR="0092231A" w:rsidRPr="006A1907" w:rsidTr="006264C4">
              <w:tc>
                <w:tcPr>
                  <w:tcW w:w="3070" w:type="dxa"/>
                </w:tcPr>
                <w:p w:rsidR="0092231A" w:rsidRPr="006A1907" w:rsidRDefault="0092231A" w:rsidP="006264C4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 xml:space="preserve">Тип тормозной камеры передней оси  </w:t>
                  </w:r>
                </w:p>
              </w:tc>
              <w:tc>
                <w:tcPr>
                  <w:tcW w:w="3071" w:type="dxa"/>
                </w:tcPr>
                <w:p w:rsidR="0092231A" w:rsidRPr="006A1907" w:rsidRDefault="0092231A" w:rsidP="006264C4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-  со стояночной тормозной системой</w:t>
                  </w:r>
                </w:p>
              </w:tc>
              <w:tc>
                <w:tcPr>
                  <w:tcW w:w="2747" w:type="dxa"/>
                </w:tcPr>
                <w:p w:rsidR="0092231A" w:rsidRPr="006A1907" w:rsidRDefault="0092231A" w:rsidP="006264C4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  <w:tr w:rsidR="0092231A" w:rsidRPr="006A1907" w:rsidTr="006264C4">
              <w:tc>
                <w:tcPr>
                  <w:tcW w:w="3070" w:type="dxa"/>
                </w:tcPr>
                <w:p w:rsidR="0092231A" w:rsidRPr="006A1907" w:rsidRDefault="0092231A" w:rsidP="006264C4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 xml:space="preserve">Тормозные накладки задние шириной 254 мм   </w:t>
                  </w:r>
                </w:p>
              </w:tc>
              <w:tc>
                <w:tcPr>
                  <w:tcW w:w="3071" w:type="dxa"/>
                </w:tcPr>
                <w:p w:rsidR="0092231A" w:rsidRPr="006A1907" w:rsidRDefault="0092231A" w:rsidP="006264C4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-  с накладками</w:t>
                  </w:r>
                </w:p>
              </w:tc>
              <w:tc>
                <w:tcPr>
                  <w:tcW w:w="2747" w:type="dxa"/>
                </w:tcPr>
                <w:p w:rsidR="0092231A" w:rsidRPr="006A1907" w:rsidRDefault="0092231A" w:rsidP="006264C4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  <w:tr w:rsidR="0092231A" w:rsidRPr="006A1907" w:rsidTr="006264C4">
              <w:tc>
                <w:tcPr>
                  <w:tcW w:w="3070" w:type="dxa"/>
                </w:tcPr>
                <w:p w:rsidR="0092231A" w:rsidRPr="006A1907" w:rsidRDefault="0092231A" w:rsidP="006264C4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Тип тормозных механизмов</w:t>
                  </w:r>
                </w:p>
              </w:tc>
              <w:tc>
                <w:tcPr>
                  <w:tcW w:w="3071" w:type="dxa"/>
                </w:tcPr>
                <w:p w:rsidR="0092231A" w:rsidRPr="006A1907" w:rsidRDefault="0092231A" w:rsidP="006264C4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-  барабаны</w:t>
                  </w:r>
                </w:p>
              </w:tc>
              <w:tc>
                <w:tcPr>
                  <w:tcW w:w="2747" w:type="dxa"/>
                </w:tcPr>
                <w:p w:rsidR="0092231A" w:rsidRPr="006A1907" w:rsidRDefault="0092231A" w:rsidP="006264C4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  <w:tr w:rsidR="0092231A" w:rsidRPr="006A1907" w:rsidTr="006264C4">
              <w:tc>
                <w:tcPr>
                  <w:tcW w:w="3070" w:type="dxa"/>
                </w:tcPr>
                <w:p w:rsidR="0092231A" w:rsidRPr="006A1907" w:rsidRDefault="0092231A" w:rsidP="006264C4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 xml:space="preserve">Тип регулировки зазоров тормозных механизмов  </w:t>
                  </w:r>
                </w:p>
              </w:tc>
              <w:tc>
                <w:tcPr>
                  <w:tcW w:w="3071" w:type="dxa"/>
                </w:tcPr>
                <w:p w:rsidR="0092231A" w:rsidRPr="006A1907" w:rsidRDefault="0092231A" w:rsidP="006264C4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-  автоматическая</w:t>
                  </w:r>
                </w:p>
              </w:tc>
              <w:tc>
                <w:tcPr>
                  <w:tcW w:w="2747" w:type="dxa"/>
                </w:tcPr>
                <w:p w:rsidR="0092231A" w:rsidRPr="006A1907" w:rsidRDefault="0092231A" w:rsidP="006264C4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  <w:tr w:rsidR="0092231A" w:rsidRPr="006A1907" w:rsidTr="006264C4">
              <w:tc>
                <w:tcPr>
                  <w:tcW w:w="3070" w:type="dxa"/>
                </w:tcPr>
                <w:p w:rsidR="0092231A" w:rsidRPr="006A1907" w:rsidRDefault="0092231A" w:rsidP="006264C4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Рычаг управление парковочными тормозами</w:t>
                  </w:r>
                </w:p>
              </w:tc>
              <w:tc>
                <w:tcPr>
                  <w:tcW w:w="3071" w:type="dxa"/>
                </w:tcPr>
                <w:p w:rsidR="0092231A" w:rsidRPr="006A1907" w:rsidRDefault="0092231A" w:rsidP="006264C4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-  с проверочным положением</w:t>
                  </w:r>
                </w:p>
              </w:tc>
              <w:tc>
                <w:tcPr>
                  <w:tcW w:w="2747" w:type="dxa"/>
                </w:tcPr>
                <w:p w:rsidR="0092231A" w:rsidRPr="006A1907" w:rsidRDefault="0092231A" w:rsidP="006264C4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  <w:tr w:rsidR="0092231A" w:rsidRPr="006A1907" w:rsidTr="006264C4">
              <w:tc>
                <w:tcPr>
                  <w:tcW w:w="3070" w:type="dxa"/>
                </w:tcPr>
                <w:p w:rsidR="0092231A" w:rsidRPr="006A1907" w:rsidRDefault="0092231A" w:rsidP="006264C4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 xml:space="preserve">Соединения с тормозной системой полуприцепа </w:t>
                  </w:r>
                </w:p>
              </w:tc>
              <w:tc>
                <w:tcPr>
                  <w:tcW w:w="3071" w:type="dxa"/>
                </w:tcPr>
                <w:p w:rsidR="0092231A" w:rsidRPr="006A1907" w:rsidRDefault="0092231A" w:rsidP="006264C4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-  с соединением</w:t>
                  </w:r>
                </w:p>
              </w:tc>
              <w:tc>
                <w:tcPr>
                  <w:tcW w:w="2747" w:type="dxa"/>
                </w:tcPr>
                <w:p w:rsidR="0092231A" w:rsidRPr="006A1907" w:rsidRDefault="0092231A" w:rsidP="006264C4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  <w:tr w:rsidR="0092231A" w:rsidRPr="006A1907" w:rsidTr="006264C4">
              <w:tc>
                <w:tcPr>
                  <w:tcW w:w="3070" w:type="dxa"/>
                </w:tcPr>
                <w:p w:rsidR="0092231A" w:rsidRPr="006A1907" w:rsidRDefault="0092231A" w:rsidP="006264C4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APS компрессор</w:t>
                  </w:r>
                </w:p>
              </w:tc>
              <w:tc>
                <w:tcPr>
                  <w:tcW w:w="3071" w:type="dxa"/>
                </w:tcPr>
                <w:p w:rsidR="0092231A" w:rsidRPr="006A1907" w:rsidRDefault="0092231A" w:rsidP="006264C4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 xml:space="preserve"> -  с электронным управлением</w:t>
                  </w:r>
                </w:p>
              </w:tc>
              <w:tc>
                <w:tcPr>
                  <w:tcW w:w="2747" w:type="dxa"/>
                </w:tcPr>
                <w:p w:rsidR="0092231A" w:rsidRPr="006A1907" w:rsidRDefault="0092231A" w:rsidP="006264C4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</w:tbl>
          <w:p w:rsidR="0092231A" w:rsidRPr="006A1907" w:rsidRDefault="0092231A" w:rsidP="006264C4">
            <w:pPr>
              <w:rPr>
                <w:rFonts w:ascii="Garamond" w:hAnsi="Garamond"/>
              </w:rPr>
            </w:pPr>
          </w:p>
          <w:p w:rsidR="0092231A" w:rsidRPr="006A1907" w:rsidRDefault="0092231A" w:rsidP="006264C4">
            <w:pPr>
              <w:pStyle w:val="H1"/>
              <w:rPr>
                <w:rFonts w:ascii="Garamond" w:hAnsi="Garamond"/>
                <w:sz w:val="22"/>
                <w:szCs w:val="22"/>
              </w:rPr>
            </w:pPr>
            <w:r w:rsidRPr="006A1907">
              <w:rPr>
                <w:rFonts w:ascii="Garamond" w:hAnsi="Garamond"/>
                <w:sz w:val="22"/>
                <w:szCs w:val="22"/>
              </w:rPr>
              <w:t>9.  СИЛОВОЕ ОБОРУДОВАНИЕ / POWERTRAIN</w:t>
            </w:r>
          </w:p>
          <w:p w:rsidR="0092231A" w:rsidRPr="006A1907" w:rsidRDefault="0092231A" w:rsidP="006264C4">
            <w:pPr>
              <w:pStyle w:val="2"/>
              <w:numPr>
                <w:ilvl w:val="0"/>
                <w:numId w:val="0"/>
              </w:numPr>
              <w:ind w:left="1260"/>
              <w:rPr>
                <w:rFonts w:ascii="Garamond" w:hAnsi="Garamond"/>
                <w:sz w:val="22"/>
                <w:szCs w:val="22"/>
              </w:rPr>
            </w:pPr>
            <w:r w:rsidRPr="006A1907">
              <w:rPr>
                <w:rFonts w:ascii="Garamond" w:hAnsi="Garamond"/>
                <w:sz w:val="22"/>
                <w:szCs w:val="22"/>
              </w:rPr>
              <w:t>9.1  ВОЗДУХОЗАБОРНИК/СИСТЕМА ВЫПУСКА ВЫХЛОПНЫХ ГАЗОВ / AIR INTAKE/EXHAUST/SUPPLY</w:t>
            </w:r>
          </w:p>
          <w:p w:rsidR="0092231A" w:rsidRPr="006A1907" w:rsidRDefault="0092231A" w:rsidP="006264C4">
            <w:pPr>
              <w:pStyle w:val="SpecText"/>
              <w:rPr>
                <w:rFonts w:ascii="Garamond" w:hAnsi="Garamond"/>
                <w:sz w:val="22"/>
                <w:szCs w:val="22"/>
              </w:rPr>
            </w:pPr>
          </w:p>
          <w:tbl>
            <w:tblPr>
              <w:tblW w:w="8888" w:type="dxa"/>
              <w:tblInd w:w="534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070"/>
              <w:gridCol w:w="3071"/>
              <w:gridCol w:w="2747"/>
            </w:tblGrid>
            <w:tr w:rsidR="0092231A" w:rsidRPr="006A1907" w:rsidTr="006264C4">
              <w:tc>
                <w:tcPr>
                  <w:tcW w:w="3070" w:type="dxa"/>
                </w:tcPr>
                <w:p w:rsidR="0092231A" w:rsidRPr="006A1907" w:rsidRDefault="0092231A" w:rsidP="006264C4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Воздухозаборник</w:t>
                  </w:r>
                </w:p>
              </w:tc>
              <w:tc>
                <w:tcPr>
                  <w:tcW w:w="3071" w:type="dxa"/>
                </w:tcPr>
                <w:p w:rsidR="0092231A" w:rsidRPr="006A1907" w:rsidRDefault="0092231A" w:rsidP="006264C4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 xml:space="preserve">-  передний, зимний (нов.) </w:t>
                  </w:r>
                </w:p>
              </w:tc>
              <w:tc>
                <w:tcPr>
                  <w:tcW w:w="2747" w:type="dxa"/>
                </w:tcPr>
                <w:p w:rsidR="0092231A" w:rsidRPr="006A1907" w:rsidRDefault="0092231A" w:rsidP="006264C4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  <w:tr w:rsidR="0092231A" w:rsidRPr="006A1907" w:rsidTr="006264C4">
              <w:tc>
                <w:tcPr>
                  <w:tcW w:w="3070" w:type="dxa"/>
                </w:tcPr>
                <w:p w:rsidR="0092231A" w:rsidRPr="006A1907" w:rsidRDefault="0092231A" w:rsidP="006264C4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Варианты исполнения глушителя</w:t>
                  </w:r>
                </w:p>
              </w:tc>
              <w:tc>
                <w:tcPr>
                  <w:tcW w:w="3071" w:type="dxa"/>
                </w:tcPr>
                <w:p w:rsidR="0092231A" w:rsidRPr="006A1907" w:rsidRDefault="0092231A" w:rsidP="006264C4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-  цилиндрический</w:t>
                  </w:r>
                </w:p>
              </w:tc>
              <w:tc>
                <w:tcPr>
                  <w:tcW w:w="2747" w:type="dxa"/>
                </w:tcPr>
                <w:p w:rsidR="0092231A" w:rsidRPr="006A1907" w:rsidRDefault="0092231A" w:rsidP="006264C4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  <w:tr w:rsidR="0092231A" w:rsidRPr="006A1907" w:rsidTr="006264C4">
              <w:tc>
                <w:tcPr>
                  <w:tcW w:w="3070" w:type="dxa"/>
                </w:tcPr>
                <w:p w:rsidR="0092231A" w:rsidRPr="006A1907" w:rsidRDefault="0092231A" w:rsidP="006264C4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 xml:space="preserve">Тепловая защита глушителя, вид: </w:t>
                  </w:r>
                </w:p>
              </w:tc>
              <w:tc>
                <w:tcPr>
                  <w:tcW w:w="3071" w:type="dxa"/>
                </w:tcPr>
                <w:p w:rsidR="0092231A" w:rsidRPr="006A1907" w:rsidRDefault="0092231A" w:rsidP="006264C4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- круглая</w:t>
                  </w:r>
                </w:p>
              </w:tc>
              <w:tc>
                <w:tcPr>
                  <w:tcW w:w="2747" w:type="dxa"/>
                </w:tcPr>
                <w:p w:rsidR="0092231A" w:rsidRPr="006A1907" w:rsidRDefault="0092231A" w:rsidP="006264C4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  <w:tr w:rsidR="0092231A" w:rsidRPr="006A1907" w:rsidTr="006264C4">
              <w:tc>
                <w:tcPr>
                  <w:tcW w:w="3070" w:type="dxa"/>
                </w:tcPr>
                <w:p w:rsidR="0092231A" w:rsidRPr="006A1907" w:rsidRDefault="0092231A" w:rsidP="006264C4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 xml:space="preserve">Направление выхлопной трубы </w:t>
                  </w:r>
                </w:p>
              </w:tc>
              <w:tc>
                <w:tcPr>
                  <w:tcW w:w="3071" w:type="dxa"/>
                </w:tcPr>
                <w:p w:rsidR="0092231A" w:rsidRPr="006A1907" w:rsidRDefault="0092231A" w:rsidP="006264C4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-  влево</w:t>
                  </w:r>
                </w:p>
              </w:tc>
              <w:tc>
                <w:tcPr>
                  <w:tcW w:w="2747" w:type="dxa"/>
                </w:tcPr>
                <w:p w:rsidR="0092231A" w:rsidRPr="006A1907" w:rsidRDefault="0092231A" w:rsidP="006264C4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  <w:tr w:rsidR="0092231A" w:rsidRPr="006A1907" w:rsidTr="006264C4">
              <w:tc>
                <w:tcPr>
                  <w:tcW w:w="3070" w:type="dxa"/>
                </w:tcPr>
                <w:p w:rsidR="0092231A" w:rsidRPr="006A1907" w:rsidRDefault="0092231A" w:rsidP="006264C4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Защита глушителя</w:t>
                  </w:r>
                </w:p>
              </w:tc>
              <w:tc>
                <w:tcPr>
                  <w:tcW w:w="3071" w:type="dxa"/>
                </w:tcPr>
                <w:p w:rsidR="0092231A" w:rsidRPr="006A1907" w:rsidRDefault="0092231A" w:rsidP="006264C4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-  стандартная</w:t>
                  </w:r>
                </w:p>
              </w:tc>
              <w:tc>
                <w:tcPr>
                  <w:tcW w:w="2747" w:type="dxa"/>
                </w:tcPr>
                <w:p w:rsidR="0092231A" w:rsidRPr="006A1907" w:rsidRDefault="0092231A" w:rsidP="006264C4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</w:tbl>
          <w:p w:rsidR="0092231A" w:rsidRPr="006A1907" w:rsidRDefault="0092231A" w:rsidP="006264C4">
            <w:pPr>
              <w:pStyle w:val="2"/>
              <w:numPr>
                <w:ilvl w:val="0"/>
                <w:numId w:val="0"/>
              </w:numPr>
              <w:ind w:left="1260"/>
              <w:rPr>
                <w:rFonts w:ascii="Garamond" w:hAnsi="Garamond"/>
                <w:sz w:val="22"/>
                <w:szCs w:val="22"/>
              </w:rPr>
            </w:pPr>
            <w:r w:rsidRPr="006A1907">
              <w:rPr>
                <w:rFonts w:ascii="Garamond" w:hAnsi="Garamond"/>
                <w:sz w:val="22"/>
                <w:szCs w:val="22"/>
              </w:rPr>
              <w:t>9.2  СИСТЕМА ОХЛАЖДЕНИЯ / COOLING SYSTEM</w:t>
            </w:r>
          </w:p>
          <w:p w:rsidR="0092231A" w:rsidRPr="006A1907" w:rsidRDefault="0092231A" w:rsidP="006264C4">
            <w:pPr>
              <w:pStyle w:val="SpecText"/>
              <w:rPr>
                <w:rFonts w:ascii="Garamond" w:hAnsi="Garamond"/>
                <w:sz w:val="22"/>
                <w:szCs w:val="22"/>
              </w:rPr>
            </w:pPr>
          </w:p>
          <w:tbl>
            <w:tblPr>
              <w:tblW w:w="8888" w:type="dxa"/>
              <w:tblInd w:w="534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070"/>
              <w:gridCol w:w="3071"/>
              <w:gridCol w:w="2747"/>
            </w:tblGrid>
            <w:tr w:rsidR="0092231A" w:rsidRPr="006A1907" w:rsidTr="006264C4">
              <w:tc>
                <w:tcPr>
                  <w:tcW w:w="3070" w:type="dxa"/>
                </w:tcPr>
                <w:p w:rsidR="0092231A" w:rsidRPr="006A1907" w:rsidRDefault="0092231A" w:rsidP="006264C4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Управление вентилятором системы охлаждения двигателя</w:t>
                  </w:r>
                </w:p>
              </w:tc>
              <w:tc>
                <w:tcPr>
                  <w:tcW w:w="3071" w:type="dxa"/>
                </w:tcPr>
                <w:p w:rsidR="0092231A" w:rsidRPr="006A1907" w:rsidRDefault="0092231A" w:rsidP="006264C4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-  электронное</w:t>
                  </w:r>
                </w:p>
              </w:tc>
              <w:tc>
                <w:tcPr>
                  <w:tcW w:w="2747" w:type="dxa"/>
                </w:tcPr>
                <w:p w:rsidR="0092231A" w:rsidRPr="006A1907" w:rsidRDefault="0092231A" w:rsidP="006264C4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  <w:tr w:rsidR="0092231A" w:rsidRPr="006A1907" w:rsidTr="006264C4">
              <w:tc>
                <w:tcPr>
                  <w:tcW w:w="3070" w:type="dxa"/>
                </w:tcPr>
                <w:p w:rsidR="0092231A" w:rsidRPr="006A1907" w:rsidRDefault="0092231A" w:rsidP="006264C4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 xml:space="preserve">Передаточное число </w:t>
                  </w:r>
                  <w:proofErr w:type="gramStart"/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муфты вентилятора системы охлаждения двигателя</w:t>
                  </w:r>
                  <w:proofErr w:type="gramEnd"/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3071" w:type="dxa"/>
                </w:tcPr>
                <w:p w:rsidR="0092231A" w:rsidRPr="006A1907" w:rsidRDefault="0092231A" w:rsidP="006264C4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-  1:1</w:t>
                  </w:r>
                </w:p>
              </w:tc>
              <w:tc>
                <w:tcPr>
                  <w:tcW w:w="2747" w:type="dxa"/>
                </w:tcPr>
                <w:p w:rsidR="0092231A" w:rsidRPr="006A1907" w:rsidRDefault="0092231A" w:rsidP="006264C4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  <w:tr w:rsidR="0092231A" w:rsidRPr="006A1907" w:rsidTr="006264C4">
              <w:tc>
                <w:tcPr>
                  <w:tcW w:w="3070" w:type="dxa"/>
                </w:tcPr>
                <w:p w:rsidR="0092231A" w:rsidRPr="006A1907" w:rsidRDefault="0092231A" w:rsidP="006264C4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 xml:space="preserve">Утеплительная шторка </w:t>
                  </w:r>
                  <w:proofErr w:type="spellStart"/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интеркулера</w:t>
                  </w:r>
                  <w:proofErr w:type="spellEnd"/>
                </w:p>
              </w:tc>
              <w:tc>
                <w:tcPr>
                  <w:tcW w:w="3071" w:type="dxa"/>
                </w:tcPr>
                <w:p w:rsidR="0092231A" w:rsidRPr="006A1907" w:rsidRDefault="0092231A" w:rsidP="006264C4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-  со шторкой</w:t>
                  </w:r>
                </w:p>
              </w:tc>
              <w:tc>
                <w:tcPr>
                  <w:tcW w:w="2747" w:type="dxa"/>
                </w:tcPr>
                <w:p w:rsidR="0092231A" w:rsidRPr="006A1907" w:rsidRDefault="0092231A" w:rsidP="006264C4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  <w:tr w:rsidR="0092231A" w:rsidRPr="006A1907" w:rsidTr="006264C4">
              <w:tc>
                <w:tcPr>
                  <w:tcW w:w="3070" w:type="dxa"/>
                </w:tcPr>
                <w:p w:rsidR="0092231A" w:rsidRPr="006A1907" w:rsidRDefault="0092231A" w:rsidP="006264C4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 xml:space="preserve">Температура кристаллизации охлаждающей жидкости: </w:t>
                  </w:r>
                </w:p>
              </w:tc>
              <w:tc>
                <w:tcPr>
                  <w:tcW w:w="3071" w:type="dxa"/>
                </w:tcPr>
                <w:p w:rsidR="0092231A" w:rsidRPr="006A1907" w:rsidRDefault="0092231A" w:rsidP="006264C4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-40 градусов C</w:t>
                  </w:r>
                </w:p>
              </w:tc>
              <w:tc>
                <w:tcPr>
                  <w:tcW w:w="2747" w:type="dxa"/>
                </w:tcPr>
                <w:p w:rsidR="0092231A" w:rsidRPr="006A1907" w:rsidRDefault="0092231A" w:rsidP="006264C4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</w:tbl>
          <w:p w:rsidR="0092231A" w:rsidRPr="006A1907" w:rsidRDefault="0092231A" w:rsidP="006264C4">
            <w:pPr>
              <w:pStyle w:val="2"/>
              <w:numPr>
                <w:ilvl w:val="0"/>
                <w:numId w:val="0"/>
              </w:numPr>
              <w:ind w:left="1260"/>
              <w:rPr>
                <w:rFonts w:ascii="Garamond" w:hAnsi="Garamond"/>
                <w:sz w:val="22"/>
                <w:szCs w:val="22"/>
              </w:rPr>
            </w:pPr>
            <w:r w:rsidRPr="006A1907">
              <w:rPr>
                <w:rFonts w:ascii="Garamond" w:hAnsi="Garamond"/>
                <w:sz w:val="22"/>
                <w:szCs w:val="22"/>
              </w:rPr>
              <w:t>9.3  ДВИГАТЕЛЬ / ENGINE</w:t>
            </w:r>
          </w:p>
          <w:p w:rsidR="0092231A" w:rsidRPr="006A1907" w:rsidRDefault="0092231A" w:rsidP="006264C4">
            <w:pPr>
              <w:pStyle w:val="SpecText"/>
              <w:rPr>
                <w:rFonts w:ascii="Garamond" w:hAnsi="Garamond"/>
                <w:sz w:val="22"/>
                <w:szCs w:val="22"/>
              </w:rPr>
            </w:pPr>
          </w:p>
          <w:tbl>
            <w:tblPr>
              <w:tblW w:w="8888" w:type="dxa"/>
              <w:tblInd w:w="534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070"/>
              <w:gridCol w:w="3071"/>
              <w:gridCol w:w="2747"/>
            </w:tblGrid>
            <w:tr w:rsidR="0092231A" w:rsidRPr="006A1907" w:rsidTr="006264C4">
              <w:tc>
                <w:tcPr>
                  <w:tcW w:w="3070" w:type="dxa"/>
                </w:tcPr>
                <w:p w:rsidR="0092231A" w:rsidRPr="006A1907" w:rsidRDefault="0092231A" w:rsidP="006264C4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Экологические нормы</w:t>
                  </w:r>
                </w:p>
              </w:tc>
              <w:tc>
                <w:tcPr>
                  <w:tcW w:w="3071" w:type="dxa"/>
                </w:tcPr>
                <w:p w:rsidR="0092231A" w:rsidRPr="006A1907" w:rsidRDefault="0092231A" w:rsidP="006264C4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 xml:space="preserve"> -  </w:t>
                  </w:r>
                  <w:proofErr w:type="spellStart"/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Euro</w:t>
                  </w:r>
                  <w:proofErr w:type="spellEnd"/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 xml:space="preserve"> 4</w:t>
                  </w:r>
                </w:p>
              </w:tc>
              <w:tc>
                <w:tcPr>
                  <w:tcW w:w="2747" w:type="dxa"/>
                </w:tcPr>
                <w:p w:rsidR="0092231A" w:rsidRPr="006A1907" w:rsidRDefault="0092231A" w:rsidP="006264C4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  <w:tr w:rsidR="0092231A" w:rsidRPr="006A1907" w:rsidTr="006264C4">
              <w:tc>
                <w:tcPr>
                  <w:tcW w:w="3070" w:type="dxa"/>
                </w:tcPr>
                <w:p w:rsidR="0092231A" w:rsidRPr="006A1907" w:rsidRDefault="0092231A" w:rsidP="006264C4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Двигатель (модель)</w:t>
                  </w:r>
                </w:p>
              </w:tc>
              <w:tc>
                <w:tcPr>
                  <w:tcW w:w="3071" w:type="dxa"/>
                </w:tcPr>
                <w:p w:rsidR="0092231A" w:rsidRPr="006A1907" w:rsidRDefault="0092231A" w:rsidP="006264C4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 xml:space="preserve">DC13 102 440 </w:t>
                  </w:r>
                  <w:proofErr w:type="spellStart"/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hp</w:t>
                  </w:r>
                  <w:proofErr w:type="spellEnd"/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 xml:space="preserve"> Euro-4</w:t>
                  </w:r>
                </w:p>
              </w:tc>
              <w:tc>
                <w:tcPr>
                  <w:tcW w:w="2747" w:type="dxa"/>
                </w:tcPr>
                <w:p w:rsidR="0092231A" w:rsidRPr="006A1907" w:rsidRDefault="0092231A" w:rsidP="006264C4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  <w:tr w:rsidR="0092231A" w:rsidRPr="006A1907" w:rsidTr="006264C4">
              <w:tc>
                <w:tcPr>
                  <w:tcW w:w="3070" w:type="dxa"/>
                </w:tcPr>
                <w:p w:rsidR="0092231A" w:rsidRPr="006A1907" w:rsidRDefault="0092231A" w:rsidP="006264C4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Система впрыска топлива</w:t>
                  </w:r>
                </w:p>
              </w:tc>
              <w:tc>
                <w:tcPr>
                  <w:tcW w:w="3071" w:type="dxa"/>
                </w:tcPr>
                <w:p w:rsidR="0092231A" w:rsidRPr="006A1907" w:rsidRDefault="0092231A" w:rsidP="006264C4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 xml:space="preserve">-  </w:t>
                  </w:r>
                  <w:proofErr w:type="gramStart"/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насос-форсунки</w:t>
                  </w:r>
                  <w:proofErr w:type="gramEnd"/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 xml:space="preserve"> PDE</w:t>
                  </w:r>
                </w:p>
              </w:tc>
              <w:tc>
                <w:tcPr>
                  <w:tcW w:w="2747" w:type="dxa"/>
                </w:tcPr>
                <w:p w:rsidR="0092231A" w:rsidRPr="006A1907" w:rsidRDefault="0092231A" w:rsidP="006264C4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  <w:tr w:rsidR="0092231A" w:rsidRPr="006A1907" w:rsidTr="006264C4">
              <w:tc>
                <w:tcPr>
                  <w:tcW w:w="3070" w:type="dxa"/>
                </w:tcPr>
                <w:p w:rsidR="0092231A" w:rsidRPr="006A1907" w:rsidRDefault="0092231A" w:rsidP="006264C4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proofErr w:type="spellStart"/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Selective</w:t>
                  </w:r>
                  <w:proofErr w:type="spellEnd"/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Catalytic</w:t>
                  </w:r>
                  <w:proofErr w:type="spellEnd"/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Reduction</w:t>
                  </w:r>
                  <w:proofErr w:type="spellEnd"/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 xml:space="preserve"> (SCR)</w:t>
                  </w:r>
                </w:p>
              </w:tc>
              <w:tc>
                <w:tcPr>
                  <w:tcW w:w="3071" w:type="dxa"/>
                </w:tcPr>
                <w:p w:rsidR="0092231A" w:rsidRPr="006A1907" w:rsidRDefault="0092231A" w:rsidP="006264C4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-  с SCR</w:t>
                  </w:r>
                </w:p>
              </w:tc>
              <w:tc>
                <w:tcPr>
                  <w:tcW w:w="2747" w:type="dxa"/>
                </w:tcPr>
                <w:p w:rsidR="0092231A" w:rsidRPr="006A1907" w:rsidRDefault="0092231A" w:rsidP="006264C4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  <w:tr w:rsidR="0092231A" w:rsidRPr="006A1907" w:rsidTr="006264C4">
              <w:tc>
                <w:tcPr>
                  <w:tcW w:w="3070" w:type="dxa"/>
                </w:tcPr>
                <w:p w:rsidR="0092231A" w:rsidRPr="006A1907" w:rsidRDefault="0092231A" w:rsidP="006264C4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proofErr w:type="spellStart"/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NOx</w:t>
                  </w:r>
                  <w:proofErr w:type="spellEnd"/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control</w:t>
                  </w:r>
                  <w:proofErr w:type="spellEnd"/>
                </w:p>
              </w:tc>
              <w:tc>
                <w:tcPr>
                  <w:tcW w:w="3071" w:type="dxa"/>
                </w:tcPr>
                <w:p w:rsidR="0092231A" w:rsidRPr="006A1907" w:rsidRDefault="0092231A" w:rsidP="006264C4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 xml:space="preserve">-  с </w:t>
                  </w:r>
                  <w:proofErr w:type="spellStart"/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NOx</w:t>
                  </w:r>
                  <w:proofErr w:type="spellEnd"/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control</w:t>
                  </w:r>
                  <w:proofErr w:type="spellEnd"/>
                </w:p>
              </w:tc>
              <w:tc>
                <w:tcPr>
                  <w:tcW w:w="2747" w:type="dxa"/>
                </w:tcPr>
                <w:p w:rsidR="0092231A" w:rsidRPr="006A1907" w:rsidRDefault="0092231A" w:rsidP="006264C4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  <w:tr w:rsidR="0092231A" w:rsidRPr="006A1907" w:rsidTr="006264C4">
              <w:tc>
                <w:tcPr>
                  <w:tcW w:w="3070" w:type="dxa"/>
                </w:tcPr>
                <w:p w:rsidR="0092231A" w:rsidRPr="006A1907" w:rsidRDefault="0092231A" w:rsidP="006264C4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 xml:space="preserve">Ограничитель крутящего момента, </w:t>
                  </w:r>
                  <w:proofErr w:type="spellStart"/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NOx-control</w:t>
                  </w:r>
                  <w:proofErr w:type="spellEnd"/>
                </w:p>
              </w:tc>
              <w:tc>
                <w:tcPr>
                  <w:tcW w:w="3071" w:type="dxa"/>
                </w:tcPr>
                <w:p w:rsidR="0092231A" w:rsidRPr="006A1907" w:rsidRDefault="0092231A" w:rsidP="006264C4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-  с ограничителем</w:t>
                  </w:r>
                </w:p>
              </w:tc>
              <w:tc>
                <w:tcPr>
                  <w:tcW w:w="2747" w:type="dxa"/>
                </w:tcPr>
                <w:p w:rsidR="0092231A" w:rsidRPr="006A1907" w:rsidRDefault="0092231A" w:rsidP="006264C4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  <w:tr w:rsidR="0092231A" w:rsidRPr="006A1907" w:rsidTr="006264C4">
              <w:tc>
                <w:tcPr>
                  <w:tcW w:w="3070" w:type="dxa"/>
                </w:tcPr>
                <w:p w:rsidR="0092231A" w:rsidRPr="006A1907" w:rsidRDefault="0092231A" w:rsidP="006264C4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Моторный тормоз</w:t>
                  </w:r>
                </w:p>
              </w:tc>
              <w:tc>
                <w:tcPr>
                  <w:tcW w:w="3071" w:type="dxa"/>
                </w:tcPr>
                <w:p w:rsidR="0092231A" w:rsidRPr="006A1907" w:rsidRDefault="0092231A" w:rsidP="006264C4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-  с автоматическим и ручным управлением</w:t>
                  </w:r>
                </w:p>
              </w:tc>
              <w:tc>
                <w:tcPr>
                  <w:tcW w:w="2747" w:type="dxa"/>
                </w:tcPr>
                <w:p w:rsidR="0092231A" w:rsidRPr="006A1907" w:rsidRDefault="0092231A" w:rsidP="006264C4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  <w:tr w:rsidR="0092231A" w:rsidRPr="006A1907" w:rsidTr="006264C4">
              <w:tc>
                <w:tcPr>
                  <w:tcW w:w="3070" w:type="dxa"/>
                </w:tcPr>
                <w:p w:rsidR="0092231A" w:rsidRPr="006A1907" w:rsidRDefault="0092231A" w:rsidP="006264C4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 xml:space="preserve">Ограничитель белого дыма </w:t>
                  </w:r>
                </w:p>
              </w:tc>
              <w:tc>
                <w:tcPr>
                  <w:tcW w:w="3071" w:type="dxa"/>
                </w:tcPr>
                <w:p w:rsidR="0092231A" w:rsidRPr="006A1907" w:rsidRDefault="0092231A" w:rsidP="006264C4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-  с ограничителем</w:t>
                  </w:r>
                </w:p>
              </w:tc>
              <w:tc>
                <w:tcPr>
                  <w:tcW w:w="2747" w:type="dxa"/>
                </w:tcPr>
                <w:p w:rsidR="0092231A" w:rsidRPr="006A1907" w:rsidRDefault="0092231A" w:rsidP="006264C4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  <w:tr w:rsidR="0092231A" w:rsidRPr="006A1907" w:rsidTr="006264C4">
              <w:tc>
                <w:tcPr>
                  <w:tcW w:w="3070" w:type="dxa"/>
                </w:tcPr>
                <w:p w:rsidR="0092231A" w:rsidRPr="006A1907" w:rsidRDefault="0092231A" w:rsidP="006264C4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Исполнение системы вентиляции картера двигателя</w:t>
                  </w:r>
                </w:p>
              </w:tc>
              <w:tc>
                <w:tcPr>
                  <w:tcW w:w="3071" w:type="dxa"/>
                </w:tcPr>
                <w:p w:rsidR="0092231A" w:rsidRPr="006A1907" w:rsidRDefault="0092231A" w:rsidP="006264C4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-  открытая</w:t>
                  </w:r>
                </w:p>
              </w:tc>
              <w:tc>
                <w:tcPr>
                  <w:tcW w:w="2747" w:type="dxa"/>
                </w:tcPr>
                <w:p w:rsidR="0092231A" w:rsidRPr="006A1907" w:rsidRDefault="0092231A" w:rsidP="006264C4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  <w:tr w:rsidR="0092231A" w:rsidRPr="006A1907" w:rsidTr="006264C4">
              <w:tc>
                <w:tcPr>
                  <w:tcW w:w="3070" w:type="dxa"/>
                </w:tcPr>
                <w:p w:rsidR="0092231A" w:rsidRPr="006A1907" w:rsidRDefault="0092231A" w:rsidP="006264C4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Система вентиляции картера  для низких температур</w:t>
                  </w:r>
                </w:p>
              </w:tc>
              <w:tc>
                <w:tcPr>
                  <w:tcW w:w="3071" w:type="dxa"/>
                </w:tcPr>
                <w:p w:rsidR="0092231A" w:rsidRPr="006A1907" w:rsidRDefault="0092231A" w:rsidP="006264C4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.</w:t>
                  </w:r>
                </w:p>
              </w:tc>
              <w:tc>
                <w:tcPr>
                  <w:tcW w:w="2747" w:type="dxa"/>
                </w:tcPr>
                <w:p w:rsidR="0092231A" w:rsidRPr="006A1907" w:rsidRDefault="0092231A" w:rsidP="006264C4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  <w:tr w:rsidR="0092231A" w:rsidRPr="006A1907" w:rsidTr="006264C4">
              <w:tc>
                <w:tcPr>
                  <w:tcW w:w="3070" w:type="dxa"/>
                </w:tcPr>
                <w:p w:rsidR="0092231A" w:rsidRPr="006A1907" w:rsidRDefault="0092231A" w:rsidP="006264C4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Очистка картера, тип вентиляции картера двигателя</w:t>
                  </w:r>
                </w:p>
              </w:tc>
              <w:tc>
                <w:tcPr>
                  <w:tcW w:w="3071" w:type="dxa"/>
                </w:tcPr>
                <w:p w:rsidR="0092231A" w:rsidRPr="006A1907" w:rsidRDefault="0092231A" w:rsidP="006264C4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 xml:space="preserve"> - фильтр</w:t>
                  </w:r>
                </w:p>
              </w:tc>
              <w:tc>
                <w:tcPr>
                  <w:tcW w:w="2747" w:type="dxa"/>
                </w:tcPr>
                <w:p w:rsidR="0092231A" w:rsidRPr="006A1907" w:rsidRDefault="0092231A" w:rsidP="006264C4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  <w:tr w:rsidR="0092231A" w:rsidRPr="006A1907" w:rsidTr="006264C4">
              <w:tc>
                <w:tcPr>
                  <w:tcW w:w="3070" w:type="dxa"/>
                </w:tcPr>
                <w:p w:rsidR="0092231A" w:rsidRPr="006A1907" w:rsidRDefault="0092231A" w:rsidP="006264C4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Ограничитель скорости</w:t>
                  </w:r>
                </w:p>
              </w:tc>
              <w:tc>
                <w:tcPr>
                  <w:tcW w:w="3071" w:type="dxa"/>
                </w:tcPr>
                <w:p w:rsidR="0092231A" w:rsidRPr="006A1907" w:rsidRDefault="0092231A" w:rsidP="006264C4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-  с ограничителем</w:t>
                  </w:r>
                </w:p>
              </w:tc>
              <w:tc>
                <w:tcPr>
                  <w:tcW w:w="2747" w:type="dxa"/>
                </w:tcPr>
                <w:p w:rsidR="0092231A" w:rsidRPr="006A1907" w:rsidRDefault="0092231A" w:rsidP="006264C4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  <w:tr w:rsidR="0092231A" w:rsidRPr="006A1907" w:rsidTr="006264C4">
              <w:tc>
                <w:tcPr>
                  <w:tcW w:w="3070" w:type="dxa"/>
                </w:tcPr>
                <w:p w:rsidR="0092231A" w:rsidRPr="006A1907" w:rsidRDefault="0092231A" w:rsidP="006264C4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Ограничитель скорости</w:t>
                  </w:r>
                </w:p>
              </w:tc>
              <w:tc>
                <w:tcPr>
                  <w:tcW w:w="3071" w:type="dxa"/>
                </w:tcPr>
                <w:p w:rsidR="0092231A" w:rsidRPr="006A1907" w:rsidRDefault="0092231A" w:rsidP="006264C4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-  85 км/ч (EU)</w:t>
                  </w:r>
                </w:p>
              </w:tc>
              <w:tc>
                <w:tcPr>
                  <w:tcW w:w="2747" w:type="dxa"/>
                </w:tcPr>
                <w:p w:rsidR="0092231A" w:rsidRPr="006A1907" w:rsidRDefault="0092231A" w:rsidP="006264C4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</w:tbl>
          <w:p w:rsidR="0092231A" w:rsidRPr="006A1907" w:rsidRDefault="0092231A" w:rsidP="006264C4">
            <w:pPr>
              <w:pStyle w:val="2"/>
              <w:numPr>
                <w:ilvl w:val="0"/>
                <w:numId w:val="0"/>
              </w:numPr>
              <w:ind w:left="1260"/>
              <w:rPr>
                <w:rFonts w:ascii="Garamond" w:hAnsi="Garamond"/>
                <w:sz w:val="22"/>
                <w:szCs w:val="22"/>
              </w:rPr>
            </w:pPr>
            <w:r w:rsidRPr="006A1907">
              <w:rPr>
                <w:rFonts w:ascii="Garamond" w:hAnsi="Garamond"/>
                <w:sz w:val="22"/>
                <w:szCs w:val="22"/>
              </w:rPr>
              <w:t>9.5  КОРОБКА ПЕРЕДАЧ / GEARBOX</w:t>
            </w:r>
          </w:p>
          <w:p w:rsidR="0092231A" w:rsidRPr="006A1907" w:rsidRDefault="0092231A" w:rsidP="006264C4">
            <w:pPr>
              <w:pStyle w:val="SpecText"/>
              <w:rPr>
                <w:rFonts w:ascii="Garamond" w:hAnsi="Garamond"/>
                <w:sz w:val="22"/>
                <w:szCs w:val="22"/>
              </w:rPr>
            </w:pPr>
          </w:p>
          <w:tbl>
            <w:tblPr>
              <w:tblW w:w="8888" w:type="dxa"/>
              <w:tblInd w:w="534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070"/>
              <w:gridCol w:w="3071"/>
              <w:gridCol w:w="2747"/>
            </w:tblGrid>
            <w:tr w:rsidR="0092231A" w:rsidRPr="006A1907" w:rsidTr="006264C4">
              <w:tc>
                <w:tcPr>
                  <w:tcW w:w="3070" w:type="dxa"/>
                </w:tcPr>
                <w:p w:rsidR="0092231A" w:rsidRPr="006A1907" w:rsidRDefault="0092231A" w:rsidP="006264C4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Коробка передач</w:t>
                  </w:r>
                </w:p>
              </w:tc>
              <w:tc>
                <w:tcPr>
                  <w:tcW w:w="3071" w:type="dxa"/>
                </w:tcPr>
                <w:p w:rsidR="0092231A" w:rsidRPr="006A1907" w:rsidRDefault="0092231A" w:rsidP="006264C4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-  GRS905</w:t>
                  </w:r>
                </w:p>
              </w:tc>
              <w:tc>
                <w:tcPr>
                  <w:tcW w:w="2747" w:type="dxa"/>
                </w:tcPr>
                <w:p w:rsidR="0092231A" w:rsidRPr="006A1907" w:rsidRDefault="0092231A" w:rsidP="006264C4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  <w:tr w:rsidR="0092231A" w:rsidRPr="006A1907" w:rsidTr="006264C4">
              <w:tc>
                <w:tcPr>
                  <w:tcW w:w="3070" w:type="dxa"/>
                </w:tcPr>
                <w:p w:rsidR="0092231A" w:rsidRPr="006A1907" w:rsidRDefault="0092231A" w:rsidP="006264C4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Тип коробки передач</w:t>
                  </w:r>
                </w:p>
              </w:tc>
              <w:tc>
                <w:tcPr>
                  <w:tcW w:w="3071" w:type="dxa"/>
                </w:tcPr>
                <w:p w:rsidR="0092231A" w:rsidRPr="006A1907" w:rsidRDefault="0092231A" w:rsidP="006264C4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-  механическая</w:t>
                  </w:r>
                </w:p>
              </w:tc>
              <w:tc>
                <w:tcPr>
                  <w:tcW w:w="2747" w:type="dxa"/>
                </w:tcPr>
                <w:p w:rsidR="0092231A" w:rsidRPr="006A1907" w:rsidRDefault="0092231A" w:rsidP="006264C4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  <w:tr w:rsidR="0092231A" w:rsidRPr="006A1907" w:rsidTr="006264C4">
              <w:tc>
                <w:tcPr>
                  <w:tcW w:w="3070" w:type="dxa"/>
                </w:tcPr>
                <w:p w:rsidR="0092231A" w:rsidRPr="006A1907" w:rsidRDefault="0092231A" w:rsidP="006264C4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 xml:space="preserve">Система автоматического переключения передач </w:t>
                  </w:r>
                  <w:proofErr w:type="spellStart"/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Opticruise</w:t>
                  </w:r>
                  <w:proofErr w:type="spellEnd"/>
                </w:p>
              </w:tc>
              <w:tc>
                <w:tcPr>
                  <w:tcW w:w="3071" w:type="dxa"/>
                </w:tcPr>
                <w:p w:rsidR="0092231A" w:rsidRPr="006A1907" w:rsidRDefault="0092231A" w:rsidP="006264C4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 xml:space="preserve">-  с </w:t>
                  </w:r>
                  <w:proofErr w:type="spellStart"/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Opticruise</w:t>
                  </w:r>
                  <w:proofErr w:type="spellEnd"/>
                </w:p>
              </w:tc>
              <w:tc>
                <w:tcPr>
                  <w:tcW w:w="2747" w:type="dxa"/>
                </w:tcPr>
                <w:p w:rsidR="0092231A" w:rsidRPr="006A1907" w:rsidRDefault="0092231A" w:rsidP="006264C4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  <w:tr w:rsidR="0092231A" w:rsidRPr="006A1907" w:rsidTr="006264C4">
              <w:tc>
                <w:tcPr>
                  <w:tcW w:w="3070" w:type="dxa"/>
                </w:tcPr>
                <w:p w:rsidR="0092231A" w:rsidRPr="006A1907" w:rsidRDefault="0092231A" w:rsidP="006264C4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Тип сцепления</w:t>
                  </w:r>
                </w:p>
              </w:tc>
              <w:tc>
                <w:tcPr>
                  <w:tcW w:w="3071" w:type="dxa"/>
                </w:tcPr>
                <w:p w:rsidR="0092231A" w:rsidRPr="006A1907" w:rsidRDefault="0092231A" w:rsidP="006264C4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-  автоматическое</w:t>
                  </w:r>
                </w:p>
              </w:tc>
              <w:tc>
                <w:tcPr>
                  <w:tcW w:w="2747" w:type="dxa"/>
                </w:tcPr>
                <w:p w:rsidR="0092231A" w:rsidRPr="006A1907" w:rsidRDefault="0092231A" w:rsidP="006264C4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  <w:tr w:rsidR="0092231A" w:rsidRPr="006A1907" w:rsidTr="006264C4">
              <w:tc>
                <w:tcPr>
                  <w:tcW w:w="3070" w:type="dxa"/>
                </w:tcPr>
                <w:p w:rsidR="0092231A" w:rsidRPr="006A1907" w:rsidRDefault="0092231A" w:rsidP="006264C4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proofErr w:type="spellStart"/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Ecocruise</w:t>
                  </w:r>
                  <w:proofErr w:type="spellEnd"/>
                </w:p>
              </w:tc>
              <w:tc>
                <w:tcPr>
                  <w:tcW w:w="3071" w:type="dxa"/>
                </w:tcPr>
                <w:p w:rsidR="0092231A" w:rsidRPr="006A1907" w:rsidRDefault="0092231A" w:rsidP="006264C4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proofErr w:type="spellStart"/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With</w:t>
                  </w:r>
                  <w:proofErr w:type="spellEnd"/>
                </w:p>
              </w:tc>
              <w:tc>
                <w:tcPr>
                  <w:tcW w:w="2747" w:type="dxa"/>
                </w:tcPr>
                <w:p w:rsidR="0092231A" w:rsidRPr="006A1907" w:rsidRDefault="0092231A" w:rsidP="006264C4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  <w:tr w:rsidR="0092231A" w:rsidRPr="006A1907" w:rsidTr="006264C4">
              <w:tc>
                <w:tcPr>
                  <w:tcW w:w="3070" w:type="dxa"/>
                </w:tcPr>
                <w:p w:rsidR="0092231A" w:rsidRPr="006A1907" w:rsidRDefault="0092231A" w:rsidP="006264C4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Охладитель масла коробки передач</w:t>
                  </w:r>
                </w:p>
              </w:tc>
              <w:tc>
                <w:tcPr>
                  <w:tcW w:w="3071" w:type="dxa"/>
                </w:tcPr>
                <w:p w:rsidR="0092231A" w:rsidRPr="006A1907" w:rsidRDefault="0092231A" w:rsidP="006264C4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-  с охладителем</w:t>
                  </w:r>
                </w:p>
              </w:tc>
              <w:tc>
                <w:tcPr>
                  <w:tcW w:w="2747" w:type="dxa"/>
                </w:tcPr>
                <w:p w:rsidR="0092231A" w:rsidRPr="006A1907" w:rsidRDefault="0092231A" w:rsidP="006264C4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  <w:tr w:rsidR="0092231A" w:rsidRPr="006A1907" w:rsidTr="006264C4">
              <w:tc>
                <w:tcPr>
                  <w:tcW w:w="3070" w:type="dxa"/>
                </w:tcPr>
                <w:p w:rsidR="0092231A" w:rsidRPr="006A1907" w:rsidRDefault="0092231A" w:rsidP="006264C4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Охлаждение масла коробки передач</w:t>
                  </w:r>
                </w:p>
              </w:tc>
              <w:tc>
                <w:tcPr>
                  <w:tcW w:w="3071" w:type="dxa"/>
                </w:tcPr>
                <w:p w:rsidR="0092231A" w:rsidRPr="006A1907" w:rsidRDefault="0092231A" w:rsidP="006264C4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-  жидкостное</w:t>
                  </w:r>
                </w:p>
              </w:tc>
              <w:tc>
                <w:tcPr>
                  <w:tcW w:w="2747" w:type="dxa"/>
                </w:tcPr>
                <w:p w:rsidR="0092231A" w:rsidRPr="006A1907" w:rsidRDefault="0092231A" w:rsidP="006264C4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  <w:tr w:rsidR="0092231A" w:rsidRPr="006A1907" w:rsidTr="006264C4">
              <w:tc>
                <w:tcPr>
                  <w:tcW w:w="3070" w:type="dxa"/>
                </w:tcPr>
                <w:p w:rsidR="0092231A" w:rsidRPr="006A1907" w:rsidRDefault="0092231A" w:rsidP="006264C4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proofErr w:type="spellStart"/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Performance</w:t>
                  </w:r>
                  <w:proofErr w:type="spellEnd"/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modes</w:t>
                  </w:r>
                  <w:proofErr w:type="spellEnd"/>
                </w:p>
              </w:tc>
              <w:tc>
                <w:tcPr>
                  <w:tcW w:w="3071" w:type="dxa"/>
                </w:tcPr>
                <w:p w:rsidR="0092231A" w:rsidRPr="006A1907" w:rsidRDefault="0092231A" w:rsidP="006264C4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proofErr w:type="spellStart"/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Economy</w:t>
                  </w:r>
                  <w:proofErr w:type="spellEnd"/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 xml:space="preserve">, </w:t>
                  </w:r>
                  <w:proofErr w:type="spellStart"/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standard</w:t>
                  </w:r>
                  <w:proofErr w:type="spellEnd"/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 xml:space="preserve">, </w:t>
                  </w:r>
                  <w:proofErr w:type="spellStart"/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power</w:t>
                  </w:r>
                  <w:proofErr w:type="spellEnd"/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2747" w:type="dxa"/>
                </w:tcPr>
                <w:p w:rsidR="0092231A" w:rsidRPr="006A1907" w:rsidRDefault="0092231A" w:rsidP="006264C4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</w:tbl>
          <w:p w:rsidR="0092231A" w:rsidRPr="006A1907" w:rsidRDefault="0092231A" w:rsidP="006264C4">
            <w:pPr>
              <w:rPr>
                <w:rFonts w:ascii="Garamond" w:hAnsi="Garamond"/>
              </w:rPr>
            </w:pPr>
          </w:p>
          <w:p w:rsidR="0092231A" w:rsidRPr="006A1907" w:rsidRDefault="0092231A" w:rsidP="006264C4">
            <w:pPr>
              <w:pStyle w:val="2"/>
              <w:numPr>
                <w:ilvl w:val="0"/>
                <w:numId w:val="0"/>
              </w:numPr>
              <w:ind w:left="1260"/>
              <w:rPr>
                <w:rFonts w:ascii="Garamond" w:hAnsi="Garamond"/>
                <w:sz w:val="22"/>
                <w:szCs w:val="22"/>
              </w:rPr>
            </w:pPr>
            <w:r w:rsidRPr="006A1907">
              <w:rPr>
                <w:rFonts w:ascii="Garamond" w:hAnsi="Garamond"/>
                <w:sz w:val="22"/>
                <w:szCs w:val="22"/>
              </w:rPr>
              <w:t>9.10  ГЛАВНАЯ ПЕРЕДАЧА / AXLE GEAR</w:t>
            </w:r>
          </w:p>
          <w:p w:rsidR="0092231A" w:rsidRPr="006A1907" w:rsidRDefault="0092231A" w:rsidP="006264C4">
            <w:pPr>
              <w:pStyle w:val="SpecText"/>
              <w:rPr>
                <w:rFonts w:ascii="Garamond" w:hAnsi="Garamond"/>
                <w:sz w:val="22"/>
                <w:szCs w:val="22"/>
              </w:rPr>
            </w:pPr>
          </w:p>
          <w:tbl>
            <w:tblPr>
              <w:tblW w:w="8888" w:type="dxa"/>
              <w:tblInd w:w="534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070"/>
              <w:gridCol w:w="3071"/>
              <w:gridCol w:w="2747"/>
            </w:tblGrid>
            <w:tr w:rsidR="0092231A" w:rsidRPr="006A1907" w:rsidTr="006264C4">
              <w:tc>
                <w:tcPr>
                  <w:tcW w:w="3070" w:type="dxa"/>
                </w:tcPr>
                <w:p w:rsidR="0092231A" w:rsidRPr="006A1907" w:rsidRDefault="0092231A" w:rsidP="006264C4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Главная передача</w:t>
                  </w:r>
                </w:p>
              </w:tc>
              <w:tc>
                <w:tcPr>
                  <w:tcW w:w="3071" w:type="dxa"/>
                </w:tcPr>
                <w:p w:rsidR="0092231A" w:rsidRPr="006A1907" w:rsidRDefault="0092231A" w:rsidP="006264C4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-  R780</w:t>
                  </w:r>
                </w:p>
              </w:tc>
              <w:tc>
                <w:tcPr>
                  <w:tcW w:w="2747" w:type="dxa"/>
                </w:tcPr>
                <w:p w:rsidR="0092231A" w:rsidRPr="006A1907" w:rsidRDefault="0092231A" w:rsidP="006264C4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  <w:tr w:rsidR="0092231A" w:rsidRPr="006A1907" w:rsidTr="006264C4">
              <w:tc>
                <w:tcPr>
                  <w:tcW w:w="3070" w:type="dxa"/>
                </w:tcPr>
                <w:p w:rsidR="0092231A" w:rsidRPr="006A1907" w:rsidRDefault="0092231A" w:rsidP="006264C4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Главное передаточное число</w:t>
                  </w:r>
                </w:p>
              </w:tc>
              <w:tc>
                <w:tcPr>
                  <w:tcW w:w="3071" w:type="dxa"/>
                </w:tcPr>
                <w:p w:rsidR="0092231A" w:rsidRPr="006A1907" w:rsidRDefault="0092231A" w:rsidP="006264C4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-  2,92</w:t>
                  </w:r>
                </w:p>
              </w:tc>
              <w:tc>
                <w:tcPr>
                  <w:tcW w:w="2747" w:type="dxa"/>
                </w:tcPr>
                <w:p w:rsidR="0092231A" w:rsidRPr="006A1907" w:rsidRDefault="0092231A" w:rsidP="006264C4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  <w:tr w:rsidR="0092231A" w:rsidRPr="006A1907" w:rsidTr="006264C4">
              <w:tc>
                <w:tcPr>
                  <w:tcW w:w="3070" w:type="dxa"/>
                </w:tcPr>
                <w:p w:rsidR="0092231A" w:rsidRPr="006A1907" w:rsidRDefault="0092231A" w:rsidP="006264C4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 xml:space="preserve">Блокировка дифференциала </w:t>
                  </w:r>
                </w:p>
              </w:tc>
              <w:tc>
                <w:tcPr>
                  <w:tcW w:w="3071" w:type="dxa"/>
                </w:tcPr>
                <w:p w:rsidR="0092231A" w:rsidRPr="006A1907" w:rsidRDefault="0092231A" w:rsidP="006264C4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-  с блокировкой</w:t>
                  </w:r>
                </w:p>
              </w:tc>
              <w:tc>
                <w:tcPr>
                  <w:tcW w:w="2747" w:type="dxa"/>
                </w:tcPr>
                <w:p w:rsidR="0092231A" w:rsidRPr="006A1907" w:rsidRDefault="0092231A" w:rsidP="006264C4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</w:tbl>
          <w:p w:rsidR="0092231A" w:rsidRPr="006A1907" w:rsidRDefault="0092231A" w:rsidP="006264C4">
            <w:pPr>
              <w:rPr>
                <w:rFonts w:ascii="Garamond" w:hAnsi="Garamond"/>
              </w:rPr>
            </w:pPr>
          </w:p>
          <w:p w:rsidR="0092231A" w:rsidRPr="006A1907" w:rsidRDefault="0092231A" w:rsidP="006264C4">
            <w:pPr>
              <w:pStyle w:val="H1"/>
              <w:rPr>
                <w:rFonts w:ascii="Garamond" w:hAnsi="Garamond"/>
                <w:sz w:val="22"/>
                <w:szCs w:val="22"/>
              </w:rPr>
            </w:pPr>
            <w:r w:rsidRPr="006A1907">
              <w:rPr>
                <w:rFonts w:ascii="Garamond" w:hAnsi="Garamond"/>
                <w:sz w:val="22"/>
                <w:szCs w:val="22"/>
              </w:rPr>
              <w:t>10.  ДОПОЛНИТЕЛЬНОЕ ОБОРУДОВАНИЕ ШАССИ (СЕДЕЛЬНЫЙ ТЯГАЧ) / TRACTOR ADAPTATION</w:t>
            </w:r>
          </w:p>
          <w:p w:rsidR="0092231A" w:rsidRPr="006A1907" w:rsidRDefault="0092231A" w:rsidP="006264C4">
            <w:pPr>
              <w:pStyle w:val="2"/>
              <w:numPr>
                <w:ilvl w:val="0"/>
                <w:numId w:val="0"/>
              </w:numPr>
              <w:ind w:left="1260"/>
              <w:rPr>
                <w:rFonts w:ascii="Garamond" w:hAnsi="Garamond"/>
                <w:sz w:val="22"/>
                <w:szCs w:val="22"/>
              </w:rPr>
            </w:pPr>
            <w:r w:rsidRPr="006A1907">
              <w:rPr>
                <w:rFonts w:ascii="Garamond" w:hAnsi="Garamond"/>
                <w:sz w:val="22"/>
                <w:szCs w:val="22"/>
              </w:rPr>
              <w:t xml:space="preserve">10.1  </w:t>
            </w:r>
            <w:proofErr w:type="spellStart"/>
            <w:r w:rsidRPr="006A1907">
              <w:rPr>
                <w:rFonts w:ascii="Garamond" w:hAnsi="Garamond"/>
                <w:sz w:val="22"/>
                <w:szCs w:val="22"/>
              </w:rPr>
              <w:t>Седельно</w:t>
            </w:r>
            <w:proofErr w:type="spellEnd"/>
            <w:r w:rsidRPr="006A1907">
              <w:rPr>
                <w:rFonts w:ascii="Garamond" w:hAnsi="Garamond"/>
                <w:sz w:val="22"/>
                <w:szCs w:val="22"/>
              </w:rPr>
              <w:t xml:space="preserve"> сцепное устройство / </w:t>
            </w:r>
            <w:proofErr w:type="spellStart"/>
            <w:r w:rsidRPr="006A1907">
              <w:rPr>
                <w:rFonts w:ascii="Garamond" w:hAnsi="Garamond"/>
                <w:sz w:val="22"/>
                <w:szCs w:val="22"/>
              </w:rPr>
              <w:t>Fifth</w:t>
            </w:r>
            <w:proofErr w:type="spellEnd"/>
            <w:r w:rsidRPr="006A1907">
              <w:rPr>
                <w:rFonts w:ascii="Garamond" w:hAnsi="Garamond"/>
                <w:sz w:val="22"/>
                <w:szCs w:val="22"/>
              </w:rPr>
              <w:t xml:space="preserve"> </w:t>
            </w:r>
            <w:proofErr w:type="spellStart"/>
            <w:r w:rsidRPr="006A1907">
              <w:rPr>
                <w:rFonts w:ascii="Garamond" w:hAnsi="Garamond"/>
                <w:sz w:val="22"/>
                <w:szCs w:val="22"/>
              </w:rPr>
              <w:t>wheel</w:t>
            </w:r>
            <w:proofErr w:type="spellEnd"/>
          </w:p>
          <w:p w:rsidR="0092231A" w:rsidRPr="006A1907" w:rsidRDefault="0092231A" w:rsidP="006264C4">
            <w:pPr>
              <w:pStyle w:val="SpecText"/>
              <w:rPr>
                <w:rFonts w:ascii="Garamond" w:hAnsi="Garamond"/>
                <w:sz w:val="22"/>
                <w:szCs w:val="22"/>
              </w:rPr>
            </w:pPr>
          </w:p>
          <w:tbl>
            <w:tblPr>
              <w:tblW w:w="8888" w:type="dxa"/>
              <w:tblInd w:w="534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070"/>
              <w:gridCol w:w="3071"/>
              <w:gridCol w:w="2747"/>
            </w:tblGrid>
            <w:tr w:rsidR="0092231A" w:rsidRPr="006A1907" w:rsidTr="006264C4">
              <w:tc>
                <w:tcPr>
                  <w:tcW w:w="3070" w:type="dxa"/>
                </w:tcPr>
                <w:p w:rsidR="0092231A" w:rsidRPr="006A1907" w:rsidRDefault="0092231A" w:rsidP="006264C4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Кронштейны седельного устройства</w:t>
                  </w:r>
                </w:p>
              </w:tc>
              <w:tc>
                <w:tcPr>
                  <w:tcW w:w="3071" w:type="dxa"/>
                </w:tcPr>
                <w:p w:rsidR="0092231A" w:rsidRPr="006A1907" w:rsidRDefault="0092231A" w:rsidP="006264C4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-  с отверстиями</w:t>
                  </w:r>
                </w:p>
              </w:tc>
              <w:tc>
                <w:tcPr>
                  <w:tcW w:w="2747" w:type="dxa"/>
                </w:tcPr>
                <w:p w:rsidR="0092231A" w:rsidRPr="006A1907" w:rsidRDefault="0092231A" w:rsidP="006264C4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  <w:tr w:rsidR="0092231A" w:rsidRPr="009D37E7" w:rsidTr="006264C4">
              <w:tc>
                <w:tcPr>
                  <w:tcW w:w="3070" w:type="dxa"/>
                </w:tcPr>
                <w:p w:rsidR="0092231A" w:rsidRPr="006A1907" w:rsidRDefault="0092231A" w:rsidP="006264C4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Плита крепления седельно-сцепного устройства</w:t>
                  </w:r>
                </w:p>
              </w:tc>
              <w:tc>
                <w:tcPr>
                  <w:tcW w:w="3071" w:type="dxa"/>
                </w:tcPr>
                <w:p w:rsidR="0092231A" w:rsidRPr="006A1907" w:rsidRDefault="0092231A" w:rsidP="006264C4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  <w:lang w:val="en-US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  <w:lang w:val="en-US"/>
                    </w:rPr>
                    <w:t>-  22 mm, D-value max 152kN</w:t>
                  </w:r>
                </w:p>
              </w:tc>
              <w:tc>
                <w:tcPr>
                  <w:tcW w:w="2747" w:type="dxa"/>
                </w:tcPr>
                <w:p w:rsidR="0092231A" w:rsidRPr="006A1907" w:rsidRDefault="0092231A" w:rsidP="006264C4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  <w:lang w:val="en-US"/>
                    </w:rPr>
                  </w:pPr>
                </w:p>
              </w:tc>
            </w:tr>
            <w:tr w:rsidR="0092231A" w:rsidRPr="006A1907" w:rsidTr="006264C4">
              <w:tc>
                <w:tcPr>
                  <w:tcW w:w="3070" w:type="dxa"/>
                </w:tcPr>
                <w:p w:rsidR="0092231A" w:rsidRPr="006A1907" w:rsidRDefault="0092231A" w:rsidP="006264C4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Седельно-сцепное устройство</w:t>
                  </w:r>
                </w:p>
              </w:tc>
              <w:tc>
                <w:tcPr>
                  <w:tcW w:w="3071" w:type="dxa"/>
                </w:tcPr>
                <w:p w:rsidR="0092231A" w:rsidRPr="006A1907" w:rsidRDefault="0092231A" w:rsidP="006264C4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-  JOST JSK37C-Z 150</w:t>
                  </w:r>
                </w:p>
              </w:tc>
              <w:tc>
                <w:tcPr>
                  <w:tcW w:w="2747" w:type="dxa"/>
                </w:tcPr>
                <w:p w:rsidR="0092231A" w:rsidRPr="006A1907" w:rsidRDefault="0092231A" w:rsidP="006264C4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  <w:tr w:rsidR="0092231A" w:rsidRPr="006A1907" w:rsidTr="006264C4">
              <w:tc>
                <w:tcPr>
                  <w:tcW w:w="3070" w:type="dxa"/>
                </w:tcPr>
                <w:p w:rsidR="0092231A" w:rsidRPr="006A1907" w:rsidRDefault="0092231A" w:rsidP="006264C4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Позиция седельно-сцепного устройства</w:t>
                  </w:r>
                </w:p>
              </w:tc>
              <w:tc>
                <w:tcPr>
                  <w:tcW w:w="3071" w:type="dxa"/>
                </w:tcPr>
                <w:p w:rsidR="0092231A" w:rsidRPr="006A1907" w:rsidRDefault="0092231A" w:rsidP="006264C4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 xml:space="preserve">-  660 </w:t>
                  </w:r>
                  <w:proofErr w:type="spellStart"/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mm</w:t>
                  </w:r>
                  <w:proofErr w:type="spellEnd"/>
                </w:p>
              </w:tc>
              <w:tc>
                <w:tcPr>
                  <w:tcW w:w="2747" w:type="dxa"/>
                </w:tcPr>
                <w:p w:rsidR="0092231A" w:rsidRPr="006A1907" w:rsidRDefault="0092231A" w:rsidP="006264C4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  <w:tr w:rsidR="0092231A" w:rsidRPr="006A1907" w:rsidTr="006264C4">
              <w:tc>
                <w:tcPr>
                  <w:tcW w:w="3070" w:type="dxa"/>
                </w:tcPr>
                <w:p w:rsidR="0092231A" w:rsidRPr="006A1907" w:rsidRDefault="0092231A" w:rsidP="006264C4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Тип седельно-сцепного устройства</w:t>
                  </w:r>
                </w:p>
              </w:tc>
              <w:tc>
                <w:tcPr>
                  <w:tcW w:w="3071" w:type="dxa"/>
                </w:tcPr>
                <w:p w:rsidR="0092231A" w:rsidRPr="006A1907" w:rsidRDefault="0092231A" w:rsidP="006264C4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-  фиксированное</w:t>
                  </w:r>
                </w:p>
              </w:tc>
              <w:tc>
                <w:tcPr>
                  <w:tcW w:w="2747" w:type="dxa"/>
                </w:tcPr>
                <w:p w:rsidR="0092231A" w:rsidRPr="006A1907" w:rsidRDefault="0092231A" w:rsidP="006264C4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</w:tbl>
          <w:p w:rsidR="0092231A" w:rsidRPr="006A1907" w:rsidRDefault="0092231A" w:rsidP="006264C4">
            <w:pPr>
              <w:rPr>
                <w:rFonts w:ascii="Garamond" w:hAnsi="Garamond"/>
              </w:rPr>
            </w:pPr>
          </w:p>
          <w:p w:rsidR="0092231A" w:rsidRPr="006A1907" w:rsidRDefault="0092231A" w:rsidP="006264C4">
            <w:pPr>
              <w:pStyle w:val="2"/>
              <w:numPr>
                <w:ilvl w:val="0"/>
                <w:numId w:val="0"/>
              </w:numPr>
              <w:ind w:left="1260"/>
              <w:rPr>
                <w:rFonts w:ascii="Garamond" w:hAnsi="Garamond"/>
                <w:sz w:val="22"/>
                <w:szCs w:val="22"/>
              </w:rPr>
            </w:pPr>
            <w:r w:rsidRPr="006A1907">
              <w:rPr>
                <w:rFonts w:ascii="Garamond" w:hAnsi="Garamond"/>
                <w:sz w:val="22"/>
                <w:szCs w:val="22"/>
              </w:rPr>
              <w:t xml:space="preserve">10.2  Дополнительное оборудование / </w:t>
            </w:r>
            <w:proofErr w:type="spellStart"/>
            <w:r w:rsidRPr="006A1907">
              <w:rPr>
                <w:rFonts w:ascii="Garamond" w:hAnsi="Garamond"/>
                <w:sz w:val="22"/>
                <w:szCs w:val="22"/>
              </w:rPr>
              <w:t>Add</w:t>
            </w:r>
            <w:proofErr w:type="spellEnd"/>
            <w:r w:rsidRPr="006A1907">
              <w:rPr>
                <w:rFonts w:ascii="Garamond" w:hAnsi="Garamond"/>
                <w:sz w:val="22"/>
                <w:szCs w:val="22"/>
              </w:rPr>
              <w:t xml:space="preserve">. </w:t>
            </w:r>
            <w:proofErr w:type="spellStart"/>
            <w:r w:rsidRPr="006A1907">
              <w:rPr>
                <w:rFonts w:ascii="Garamond" w:hAnsi="Garamond"/>
                <w:sz w:val="22"/>
                <w:szCs w:val="22"/>
              </w:rPr>
              <w:t>equipment</w:t>
            </w:r>
            <w:proofErr w:type="spellEnd"/>
          </w:p>
          <w:p w:rsidR="0092231A" w:rsidRPr="006A1907" w:rsidRDefault="0092231A" w:rsidP="006264C4">
            <w:pPr>
              <w:pStyle w:val="SpecText"/>
              <w:rPr>
                <w:rFonts w:ascii="Garamond" w:hAnsi="Garamond"/>
                <w:sz w:val="22"/>
                <w:szCs w:val="22"/>
              </w:rPr>
            </w:pPr>
          </w:p>
          <w:tbl>
            <w:tblPr>
              <w:tblW w:w="8888" w:type="dxa"/>
              <w:tblInd w:w="534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070"/>
              <w:gridCol w:w="3071"/>
              <w:gridCol w:w="2747"/>
            </w:tblGrid>
            <w:tr w:rsidR="0092231A" w:rsidRPr="006A1907" w:rsidTr="006264C4">
              <w:tc>
                <w:tcPr>
                  <w:tcW w:w="3070" w:type="dxa"/>
                </w:tcPr>
                <w:p w:rsidR="0092231A" w:rsidRPr="006A1907" w:rsidRDefault="0092231A" w:rsidP="006264C4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Фонарь освещения ССУ</w:t>
                  </w:r>
                </w:p>
              </w:tc>
              <w:tc>
                <w:tcPr>
                  <w:tcW w:w="3071" w:type="dxa"/>
                </w:tcPr>
                <w:p w:rsidR="0092231A" w:rsidRPr="006A1907" w:rsidRDefault="0092231A" w:rsidP="006264C4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-  белый</w:t>
                  </w:r>
                </w:p>
              </w:tc>
              <w:tc>
                <w:tcPr>
                  <w:tcW w:w="2747" w:type="dxa"/>
                </w:tcPr>
                <w:p w:rsidR="0092231A" w:rsidRPr="006A1907" w:rsidRDefault="0092231A" w:rsidP="006264C4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  <w:tr w:rsidR="0092231A" w:rsidRPr="006A1907" w:rsidTr="006264C4">
              <w:tc>
                <w:tcPr>
                  <w:tcW w:w="3070" w:type="dxa"/>
                </w:tcPr>
                <w:p w:rsidR="0092231A" w:rsidRPr="006A1907" w:rsidRDefault="0092231A" w:rsidP="006264C4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 xml:space="preserve">Переходной мостик </w:t>
                  </w:r>
                </w:p>
              </w:tc>
              <w:tc>
                <w:tcPr>
                  <w:tcW w:w="3071" w:type="dxa"/>
                </w:tcPr>
                <w:p w:rsidR="0092231A" w:rsidRPr="006A1907" w:rsidRDefault="0092231A" w:rsidP="006264C4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-  одинарный</w:t>
                  </w:r>
                </w:p>
              </w:tc>
              <w:tc>
                <w:tcPr>
                  <w:tcW w:w="2747" w:type="dxa"/>
                </w:tcPr>
                <w:p w:rsidR="0092231A" w:rsidRPr="006A1907" w:rsidRDefault="0092231A" w:rsidP="006264C4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  <w:tr w:rsidR="0092231A" w:rsidRPr="006A1907" w:rsidTr="006264C4">
              <w:tc>
                <w:tcPr>
                  <w:tcW w:w="3070" w:type="dxa"/>
                </w:tcPr>
                <w:p w:rsidR="0092231A" w:rsidRPr="006A1907" w:rsidRDefault="0092231A" w:rsidP="006264C4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Защита задней кромки рамы</w:t>
                  </w:r>
                </w:p>
              </w:tc>
              <w:tc>
                <w:tcPr>
                  <w:tcW w:w="3071" w:type="dxa"/>
                </w:tcPr>
                <w:p w:rsidR="0092231A" w:rsidRPr="006A1907" w:rsidRDefault="0092231A" w:rsidP="006264C4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-  с защитой</w:t>
                  </w:r>
                </w:p>
              </w:tc>
              <w:tc>
                <w:tcPr>
                  <w:tcW w:w="2747" w:type="dxa"/>
                </w:tcPr>
                <w:p w:rsidR="0092231A" w:rsidRPr="006A1907" w:rsidRDefault="0092231A" w:rsidP="006264C4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</w:tbl>
          <w:p w:rsidR="0092231A" w:rsidRPr="006A1907" w:rsidRDefault="0092231A" w:rsidP="006264C4">
            <w:pPr>
              <w:rPr>
                <w:rFonts w:ascii="Garamond" w:hAnsi="Garamond"/>
              </w:rPr>
            </w:pPr>
          </w:p>
          <w:p w:rsidR="0092231A" w:rsidRPr="006A1907" w:rsidRDefault="0092231A" w:rsidP="006264C4">
            <w:pPr>
              <w:pStyle w:val="2"/>
              <w:numPr>
                <w:ilvl w:val="0"/>
                <w:numId w:val="0"/>
              </w:numPr>
              <w:ind w:left="1260"/>
              <w:rPr>
                <w:rFonts w:ascii="Garamond" w:hAnsi="Garamond"/>
                <w:sz w:val="22"/>
                <w:szCs w:val="22"/>
              </w:rPr>
            </w:pPr>
            <w:r w:rsidRPr="006A1907">
              <w:rPr>
                <w:rFonts w:ascii="Garamond" w:hAnsi="Garamond"/>
                <w:sz w:val="22"/>
                <w:szCs w:val="22"/>
              </w:rPr>
              <w:t xml:space="preserve">10.3  Соединения с полуприцепом / </w:t>
            </w:r>
            <w:proofErr w:type="spellStart"/>
            <w:r w:rsidRPr="006A1907">
              <w:rPr>
                <w:rFonts w:ascii="Garamond" w:hAnsi="Garamond"/>
                <w:sz w:val="22"/>
                <w:szCs w:val="22"/>
              </w:rPr>
              <w:t>Trailer</w:t>
            </w:r>
            <w:proofErr w:type="spellEnd"/>
            <w:r w:rsidRPr="006A1907">
              <w:rPr>
                <w:rFonts w:ascii="Garamond" w:hAnsi="Garamond"/>
                <w:sz w:val="22"/>
                <w:szCs w:val="22"/>
              </w:rPr>
              <w:t xml:space="preserve"> </w:t>
            </w:r>
            <w:proofErr w:type="spellStart"/>
            <w:r w:rsidRPr="006A1907">
              <w:rPr>
                <w:rFonts w:ascii="Garamond" w:hAnsi="Garamond"/>
                <w:sz w:val="22"/>
                <w:szCs w:val="22"/>
              </w:rPr>
              <w:t>connections</w:t>
            </w:r>
            <w:proofErr w:type="spellEnd"/>
          </w:p>
          <w:p w:rsidR="0092231A" w:rsidRPr="006A1907" w:rsidRDefault="0092231A" w:rsidP="006264C4">
            <w:pPr>
              <w:pStyle w:val="SpecText"/>
              <w:rPr>
                <w:rFonts w:ascii="Garamond" w:hAnsi="Garamond"/>
                <w:sz w:val="22"/>
                <w:szCs w:val="22"/>
              </w:rPr>
            </w:pPr>
          </w:p>
          <w:tbl>
            <w:tblPr>
              <w:tblW w:w="8888" w:type="dxa"/>
              <w:tblInd w:w="534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070"/>
              <w:gridCol w:w="3071"/>
              <w:gridCol w:w="2747"/>
            </w:tblGrid>
            <w:tr w:rsidR="0092231A" w:rsidRPr="006A1907" w:rsidTr="006264C4">
              <w:tc>
                <w:tcPr>
                  <w:tcW w:w="3070" w:type="dxa"/>
                </w:tcPr>
                <w:p w:rsidR="0092231A" w:rsidRPr="006A1907" w:rsidRDefault="0092231A" w:rsidP="006264C4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 xml:space="preserve">Тип разъемов для соединения  с </w:t>
                  </w:r>
                  <w:proofErr w:type="spellStart"/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электросистемой</w:t>
                  </w:r>
                  <w:proofErr w:type="spellEnd"/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 xml:space="preserve"> полуприцепа</w:t>
                  </w:r>
                </w:p>
              </w:tc>
              <w:tc>
                <w:tcPr>
                  <w:tcW w:w="3071" w:type="dxa"/>
                </w:tcPr>
                <w:p w:rsidR="0092231A" w:rsidRPr="006A1907" w:rsidRDefault="0092231A" w:rsidP="006264C4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-  1x15- полюсный  ISO 12098</w:t>
                  </w:r>
                </w:p>
              </w:tc>
              <w:tc>
                <w:tcPr>
                  <w:tcW w:w="2747" w:type="dxa"/>
                </w:tcPr>
                <w:p w:rsidR="0092231A" w:rsidRPr="006A1907" w:rsidRDefault="0092231A" w:rsidP="006264C4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  <w:tr w:rsidR="0092231A" w:rsidRPr="006A1907" w:rsidTr="006264C4">
              <w:tc>
                <w:tcPr>
                  <w:tcW w:w="3070" w:type="dxa"/>
                </w:tcPr>
                <w:p w:rsidR="0092231A" w:rsidRPr="006A1907" w:rsidRDefault="0092231A" w:rsidP="006264C4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 xml:space="preserve">Витой кабель для соединения  с </w:t>
                  </w:r>
                  <w:proofErr w:type="spellStart"/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электросистемой</w:t>
                  </w:r>
                  <w:proofErr w:type="spellEnd"/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 xml:space="preserve"> полуприцепа</w:t>
                  </w:r>
                </w:p>
              </w:tc>
              <w:tc>
                <w:tcPr>
                  <w:tcW w:w="3071" w:type="dxa"/>
                </w:tcPr>
                <w:p w:rsidR="0092231A" w:rsidRPr="006A1907" w:rsidRDefault="0092231A" w:rsidP="006264C4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-  15 на 15 + 15 на 2x7-и полюсных</w:t>
                  </w:r>
                </w:p>
              </w:tc>
              <w:tc>
                <w:tcPr>
                  <w:tcW w:w="2747" w:type="dxa"/>
                </w:tcPr>
                <w:p w:rsidR="0092231A" w:rsidRPr="006A1907" w:rsidRDefault="0092231A" w:rsidP="006264C4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  <w:tr w:rsidR="0092231A" w:rsidRPr="006A1907" w:rsidTr="006264C4">
              <w:tc>
                <w:tcPr>
                  <w:tcW w:w="3070" w:type="dxa"/>
                </w:tcPr>
                <w:p w:rsidR="0092231A" w:rsidRPr="006A1907" w:rsidRDefault="0092231A" w:rsidP="006264C4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Тип соединений с тормозной системой прицепа</w:t>
                  </w:r>
                </w:p>
              </w:tc>
              <w:tc>
                <w:tcPr>
                  <w:tcW w:w="3071" w:type="dxa"/>
                </w:tcPr>
                <w:p w:rsidR="0092231A" w:rsidRPr="006A1907" w:rsidRDefault="0092231A" w:rsidP="006264C4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-  тип ISO</w:t>
                  </w:r>
                </w:p>
              </w:tc>
              <w:tc>
                <w:tcPr>
                  <w:tcW w:w="2747" w:type="dxa"/>
                </w:tcPr>
                <w:p w:rsidR="0092231A" w:rsidRPr="006A1907" w:rsidRDefault="0092231A" w:rsidP="006264C4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</w:tbl>
          <w:p w:rsidR="0092231A" w:rsidRPr="006A1907" w:rsidRDefault="0092231A" w:rsidP="006264C4">
            <w:pPr>
              <w:rPr>
                <w:rFonts w:ascii="Garamond" w:hAnsi="Garamond"/>
              </w:rPr>
            </w:pPr>
          </w:p>
          <w:p w:rsidR="0092231A" w:rsidRPr="006A1907" w:rsidRDefault="0092231A" w:rsidP="006264C4">
            <w:pPr>
              <w:pStyle w:val="H1"/>
              <w:rPr>
                <w:rFonts w:ascii="Garamond" w:hAnsi="Garamond"/>
                <w:sz w:val="22"/>
                <w:szCs w:val="22"/>
              </w:rPr>
            </w:pPr>
            <w:r w:rsidRPr="006A1907">
              <w:rPr>
                <w:rFonts w:ascii="Garamond" w:hAnsi="Garamond"/>
                <w:sz w:val="22"/>
                <w:szCs w:val="22"/>
              </w:rPr>
              <w:t>11.  ДОПОЛНИТЕЛЬНОЕ ОБОРУДОВАНИЕ ШАССИ (ГРУЗОВОЕ ШАССИ) / RIGID ADAPTATION</w:t>
            </w:r>
          </w:p>
          <w:p w:rsidR="0092231A" w:rsidRPr="006A1907" w:rsidRDefault="0092231A" w:rsidP="006264C4">
            <w:pPr>
              <w:pStyle w:val="2"/>
              <w:numPr>
                <w:ilvl w:val="0"/>
                <w:numId w:val="0"/>
              </w:numPr>
              <w:ind w:left="1260"/>
              <w:rPr>
                <w:rFonts w:ascii="Garamond" w:hAnsi="Garamond"/>
                <w:sz w:val="22"/>
                <w:szCs w:val="22"/>
              </w:rPr>
            </w:pPr>
            <w:r w:rsidRPr="006A1907">
              <w:rPr>
                <w:rFonts w:ascii="Garamond" w:hAnsi="Garamond"/>
                <w:sz w:val="22"/>
                <w:szCs w:val="22"/>
              </w:rPr>
              <w:t xml:space="preserve">11.1  Комплектный автомобиль/Кузовное оборудование / </w:t>
            </w:r>
            <w:proofErr w:type="spellStart"/>
            <w:r w:rsidRPr="006A1907">
              <w:rPr>
                <w:rFonts w:ascii="Garamond" w:hAnsi="Garamond"/>
                <w:sz w:val="22"/>
                <w:szCs w:val="22"/>
              </w:rPr>
              <w:t>Complete</w:t>
            </w:r>
            <w:proofErr w:type="spellEnd"/>
            <w:r w:rsidRPr="006A1907">
              <w:rPr>
                <w:rFonts w:ascii="Garamond" w:hAnsi="Garamond"/>
                <w:sz w:val="22"/>
                <w:szCs w:val="22"/>
              </w:rPr>
              <w:t xml:space="preserve"> </w:t>
            </w:r>
            <w:proofErr w:type="spellStart"/>
            <w:r w:rsidRPr="006A1907">
              <w:rPr>
                <w:rFonts w:ascii="Garamond" w:hAnsi="Garamond"/>
                <w:sz w:val="22"/>
                <w:szCs w:val="22"/>
              </w:rPr>
              <w:t>vehicle</w:t>
            </w:r>
            <w:proofErr w:type="spellEnd"/>
            <w:r w:rsidRPr="006A1907">
              <w:rPr>
                <w:rFonts w:ascii="Garamond" w:hAnsi="Garamond"/>
                <w:sz w:val="22"/>
                <w:szCs w:val="22"/>
              </w:rPr>
              <w:t xml:space="preserve"> </w:t>
            </w:r>
            <w:proofErr w:type="spellStart"/>
            <w:r w:rsidRPr="006A1907">
              <w:rPr>
                <w:rFonts w:ascii="Garamond" w:hAnsi="Garamond"/>
                <w:sz w:val="22"/>
                <w:szCs w:val="22"/>
              </w:rPr>
              <w:t>adaptation</w:t>
            </w:r>
            <w:proofErr w:type="spellEnd"/>
            <w:r w:rsidRPr="006A1907">
              <w:rPr>
                <w:rFonts w:ascii="Garamond" w:hAnsi="Garamond"/>
                <w:sz w:val="22"/>
                <w:szCs w:val="22"/>
              </w:rPr>
              <w:t xml:space="preserve"> / </w:t>
            </w:r>
            <w:proofErr w:type="spellStart"/>
            <w:r w:rsidRPr="006A1907">
              <w:rPr>
                <w:rFonts w:ascii="Garamond" w:hAnsi="Garamond"/>
                <w:sz w:val="22"/>
                <w:szCs w:val="22"/>
              </w:rPr>
              <w:t>Bodywork</w:t>
            </w:r>
            <w:proofErr w:type="spellEnd"/>
          </w:p>
          <w:p w:rsidR="0092231A" w:rsidRPr="006A1907" w:rsidRDefault="0092231A" w:rsidP="006264C4">
            <w:pPr>
              <w:pStyle w:val="SpecText"/>
              <w:rPr>
                <w:rFonts w:ascii="Garamond" w:hAnsi="Garamond"/>
                <w:sz w:val="22"/>
                <w:szCs w:val="22"/>
              </w:rPr>
            </w:pPr>
          </w:p>
          <w:tbl>
            <w:tblPr>
              <w:tblW w:w="8888" w:type="dxa"/>
              <w:tblInd w:w="534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070"/>
              <w:gridCol w:w="3071"/>
              <w:gridCol w:w="2747"/>
            </w:tblGrid>
            <w:tr w:rsidR="0092231A" w:rsidRPr="006A1907" w:rsidTr="006264C4">
              <w:tc>
                <w:tcPr>
                  <w:tcW w:w="3070" w:type="dxa"/>
                </w:tcPr>
                <w:p w:rsidR="0092231A" w:rsidRPr="006A1907" w:rsidRDefault="0092231A" w:rsidP="006264C4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Кронштейн разъемов прицепа</w:t>
                  </w:r>
                </w:p>
              </w:tc>
              <w:tc>
                <w:tcPr>
                  <w:tcW w:w="3071" w:type="dxa"/>
                </w:tcPr>
                <w:p w:rsidR="0092231A" w:rsidRPr="006A1907" w:rsidRDefault="0092231A" w:rsidP="006264C4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-  за кабиной</w:t>
                  </w:r>
                </w:p>
              </w:tc>
              <w:tc>
                <w:tcPr>
                  <w:tcW w:w="2747" w:type="dxa"/>
                </w:tcPr>
                <w:p w:rsidR="0092231A" w:rsidRPr="006A1907" w:rsidRDefault="0092231A" w:rsidP="006264C4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  <w:tr w:rsidR="0092231A" w:rsidRPr="006A1907" w:rsidTr="006264C4">
              <w:tc>
                <w:tcPr>
                  <w:tcW w:w="3070" w:type="dxa"/>
                </w:tcPr>
                <w:p w:rsidR="0092231A" w:rsidRPr="006A1907" w:rsidRDefault="0092231A" w:rsidP="006264C4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Расположение кронштейна разъемов прицепа за кабиной</w:t>
                  </w:r>
                </w:p>
              </w:tc>
              <w:tc>
                <w:tcPr>
                  <w:tcW w:w="3071" w:type="dxa"/>
                </w:tcPr>
                <w:p w:rsidR="0092231A" w:rsidRPr="002429DD" w:rsidRDefault="0092231A" w:rsidP="006264C4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2429DD">
                    <w:rPr>
                      <w:rFonts w:ascii="Garamond" w:hAnsi="Garamond"/>
                      <w:sz w:val="22"/>
                      <w:szCs w:val="22"/>
                    </w:rPr>
                    <w:t xml:space="preserve">- </w:t>
                  </w: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низкое</w:t>
                  </w:r>
                </w:p>
              </w:tc>
              <w:tc>
                <w:tcPr>
                  <w:tcW w:w="2747" w:type="dxa"/>
                </w:tcPr>
                <w:p w:rsidR="0092231A" w:rsidRPr="002429DD" w:rsidRDefault="0092231A" w:rsidP="006264C4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</w:tbl>
          <w:p w:rsidR="0092231A" w:rsidRPr="002429DD" w:rsidRDefault="0092231A" w:rsidP="006264C4">
            <w:pPr>
              <w:rPr>
                <w:rFonts w:ascii="Garamond" w:hAnsi="Garamond"/>
              </w:rPr>
            </w:pPr>
          </w:p>
          <w:p w:rsidR="0092231A" w:rsidRPr="002429DD" w:rsidRDefault="0092231A" w:rsidP="006264C4">
            <w:pPr>
              <w:pStyle w:val="2"/>
              <w:numPr>
                <w:ilvl w:val="0"/>
                <w:numId w:val="0"/>
              </w:numPr>
              <w:ind w:left="1260"/>
              <w:rPr>
                <w:rFonts w:ascii="Garamond" w:hAnsi="Garamond"/>
                <w:sz w:val="22"/>
                <w:szCs w:val="22"/>
              </w:rPr>
            </w:pPr>
            <w:r w:rsidRPr="002429DD">
              <w:rPr>
                <w:rFonts w:ascii="Garamond" w:hAnsi="Garamond"/>
                <w:sz w:val="22"/>
                <w:szCs w:val="22"/>
              </w:rPr>
              <w:t xml:space="preserve">11.5  </w:t>
            </w:r>
            <w:r w:rsidRPr="006A1907">
              <w:rPr>
                <w:rFonts w:ascii="Garamond" w:hAnsi="Garamond"/>
                <w:sz w:val="22"/>
                <w:szCs w:val="22"/>
              </w:rPr>
              <w:t>Задние</w:t>
            </w:r>
            <w:r w:rsidRPr="002429DD">
              <w:rPr>
                <w:rFonts w:ascii="Garamond" w:hAnsi="Garamond"/>
                <w:sz w:val="22"/>
                <w:szCs w:val="22"/>
              </w:rPr>
              <w:t xml:space="preserve"> </w:t>
            </w:r>
            <w:r w:rsidRPr="006A1907">
              <w:rPr>
                <w:rFonts w:ascii="Garamond" w:hAnsi="Garamond"/>
                <w:sz w:val="22"/>
                <w:szCs w:val="22"/>
              </w:rPr>
              <w:t>фонари</w:t>
            </w:r>
            <w:r w:rsidRPr="002429DD">
              <w:rPr>
                <w:rFonts w:ascii="Garamond" w:hAnsi="Garamond"/>
                <w:sz w:val="22"/>
                <w:szCs w:val="22"/>
              </w:rPr>
              <w:t xml:space="preserve"> / </w:t>
            </w:r>
            <w:r w:rsidRPr="006A1907">
              <w:rPr>
                <w:rFonts w:ascii="Garamond" w:hAnsi="Garamond"/>
                <w:sz w:val="22"/>
                <w:szCs w:val="22"/>
                <w:lang w:val="en-US"/>
              </w:rPr>
              <w:t>Tail</w:t>
            </w:r>
            <w:r w:rsidRPr="002429DD">
              <w:rPr>
                <w:rFonts w:ascii="Garamond" w:hAnsi="Garamond"/>
                <w:sz w:val="22"/>
                <w:szCs w:val="22"/>
              </w:rPr>
              <w:t xml:space="preserve"> </w:t>
            </w:r>
            <w:r w:rsidRPr="006A1907">
              <w:rPr>
                <w:rFonts w:ascii="Garamond" w:hAnsi="Garamond"/>
                <w:sz w:val="22"/>
                <w:szCs w:val="22"/>
                <w:lang w:val="en-US"/>
              </w:rPr>
              <w:t>light</w:t>
            </w:r>
          </w:p>
          <w:p w:rsidR="0092231A" w:rsidRPr="002429DD" w:rsidRDefault="0092231A" w:rsidP="006264C4">
            <w:pPr>
              <w:pStyle w:val="SpecText"/>
              <w:rPr>
                <w:rFonts w:ascii="Garamond" w:hAnsi="Garamond"/>
                <w:sz w:val="22"/>
                <w:szCs w:val="22"/>
              </w:rPr>
            </w:pPr>
          </w:p>
          <w:tbl>
            <w:tblPr>
              <w:tblW w:w="8888" w:type="dxa"/>
              <w:tblInd w:w="534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070"/>
              <w:gridCol w:w="3071"/>
              <w:gridCol w:w="2747"/>
            </w:tblGrid>
            <w:tr w:rsidR="0092231A" w:rsidRPr="006A1907" w:rsidTr="006264C4">
              <w:tc>
                <w:tcPr>
                  <w:tcW w:w="3070" w:type="dxa"/>
                </w:tcPr>
                <w:p w:rsidR="0092231A" w:rsidRPr="002429DD" w:rsidRDefault="0092231A" w:rsidP="006264C4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proofErr w:type="spellStart"/>
                  <w:r w:rsidRPr="006A1907">
                    <w:rPr>
                      <w:rFonts w:ascii="Garamond" w:hAnsi="Garamond"/>
                      <w:sz w:val="22"/>
                      <w:szCs w:val="22"/>
                      <w:lang w:val="en-US"/>
                    </w:rPr>
                    <w:t>Taillamp</w:t>
                  </w:r>
                  <w:proofErr w:type="spellEnd"/>
                  <w:r w:rsidRPr="002429DD">
                    <w:rPr>
                      <w:rFonts w:ascii="Garamond" w:hAnsi="Garamond"/>
                      <w:sz w:val="22"/>
                      <w:szCs w:val="22"/>
                    </w:rPr>
                    <w:t xml:space="preserve"> </w:t>
                  </w:r>
                  <w:r w:rsidRPr="006A1907">
                    <w:rPr>
                      <w:rFonts w:ascii="Garamond" w:hAnsi="Garamond"/>
                      <w:sz w:val="22"/>
                      <w:szCs w:val="22"/>
                      <w:lang w:val="en-US"/>
                    </w:rPr>
                    <w:t>type</w:t>
                  </w:r>
                </w:p>
              </w:tc>
              <w:tc>
                <w:tcPr>
                  <w:tcW w:w="3071" w:type="dxa"/>
                </w:tcPr>
                <w:p w:rsidR="0092231A" w:rsidRPr="002429DD" w:rsidRDefault="0092231A" w:rsidP="006264C4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  <w:lang w:val="en-US"/>
                    </w:rPr>
                    <w:t>Bulb</w:t>
                  </w:r>
                  <w:r w:rsidRPr="002429DD">
                    <w:rPr>
                      <w:rFonts w:ascii="Garamond" w:hAnsi="Garamond"/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2747" w:type="dxa"/>
                </w:tcPr>
                <w:p w:rsidR="0092231A" w:rsidRPr="002429DD" w:rsidRDefault="0092231A" w:rsidP="006264C4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</w:tbl>
          <w:p w:rsidR="0092231A" w:rsidRPr="002429DD" w:rsidRDefault="0092231A" w:rsidP="006264C4">
            <w:pPr>
              <w:rPr>
                <w:rFonts w:ascii="Garamond" w:hAnsi="Garamond"/>
              </w:rPr>
            </w:pPr>
          </w:p>
          <w:p w:rsidR="0092231A" w:rsidRPr="006A1907" w:rsidRDefault="0092231A" w:rsidP="006264C4">
            <w:pPr>
              <w:pStyle w:val="2"/>
              <w:numPr>
                <w:ilvl w:val="0"/>
                <w:numId w:val="0"/>
              </w:numPr>
              <w:ind w:left="1260"/>
              <w:rPr>
                <w:rFonts w:ascii="Garamond" w:hAnsi="Garamond"/>
                <w:sz w:val="22"/>
                <w:szCs w:val="22"/>
              </w:rPr>
            </w:pPr>
            <w:r w:rsidRPr="006A1907">
              <w:rPr>
                <w:rFonts w:ascii="Garamond" w:hAnsi="Garamond"/>
                <w:sz w:val="22"/>
                <w:szCs w:val="22"/>
              </w:rPr>
              <w:t xml:space="preserve">11.6  Адаптация под </w:t>
            </w:r>
            <w:proofErr w:type="spellStart"/>
            <w:r w:rsidRPr="006A1907">
              <w:rPr>
                <w:rFonts w:ascii="Garamond" w:hAnsi="Garamond"/>
                <w:sz w:val="22"/>
                <w:szCs w:val="22"/>
              </w:rPr>
              <w:t>электросистему</w:t>
            </w:r>
            <w:proofErr w:type="spellEnd"/>
            <w:r w:rsidRPr="006A1907">
              <w:rPr>
                <w:rFonts w:ascii="Garamond" w:hAnsi="Garamond"/>
                <w:sz w:val="22"/>
                <w:szCs w:val="22"/>
              </w:rPr>
              <w:t xml:space="preserve"> надстройки / </w:t>
            </w:r>
            <w:proofErr w:type="spellStart"/>
            <w:r w:rsidRPr="006A1907">
              <w:rPr>
                <w:rFonts w:ascii="Garamond" w:hAnsi="Garamond"/>
                <w:sz w:val="22"/>
                <w:szCs w:val="22"/>
              </w:rPr>
              <w:t>Body</w:t>
            </w:r>
            <w:proofErr w:type="spellEnd"/>
            <w:r w:rsidRPr="006A1907">
              <w:rPr>
                <w:rFonts w:ascii="Garamond" w:hAnsi="Garamond"/>
                <w:sz w:val="22"/>
                <w:szCs w:val="22"/>
              </w:rPr>
              <w:t xml:space="preserve"> </w:t>
            </w:r>
            <w:proofErr w:type="spellStart"/>
            <w:r w:rsidRPr="006A1907">
              <w:rPr>
                <w:rFonts w:ascii="Garamond" w:hAnsi="Garamond"/>
                <w:sz w:val="22"/>
                <w:szCs w:val="22"/>
              </w:rPr>
              <w:t>builder</w:t>
            </w:r>
            <w:proofErr w:type="spellEnd"/>
            <w:r w:rsidRPr="006A1907">
              <w:rPr>
                <w:rFonts w:ascii="Garamond" w:hAnsi="Garamond"/>
                <w:sz w:val="22"/>
                <w:szCs w:val="22"/>
              </w:rPr>
              <w:t xml:space="preserve"> </w:t>
            </w:r>
            <w:proofErr w:type="spellStart"/>
            <w:r w:rsidRPr="006A1907">
              <w:rPr>
                <w:rFonts w:ascii="Garamond" w:hAnsi="Garamond"/>
                <w:sz w:val="22"/>
                <w:szCs w:val="22"/>
              </w:rPr>
              <w:t>functions</w:t>
            </w:r>
            <w:proofErr w:type="spellEnd"/>
          </w:p>
          <w:p w:rsidR="0092231A" w:rsidRPr="006A1907" w:rsidRDefault="0092231A" w:rsidP="006264C4">
            <w:pPr>
              <w:pStyle w:val="SpecText"/>
              <w:rPr>
                <w:rFonts w:ascii="Garamond" w:hAnsi="Garamond"/>
                <w:sz w:val="22"/>
                <w:szCs w:val="22"/>
              </w:rPr>
            </w:pPr>
          </w:p>
          <w:tbl>
            <w:tblPr>
              <w:tblW w:w="8888" w:type="dxa"/>
              <w:tblInd w:w="534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070"/>
              <w:gridCol w:w="3071"/>
              <w:gridCol w:w="2747"/>
            </w:tblGrid>
            <w:tr w:rsidR="0092231A" w:rsidRPr="006A1907" w:rsidTr="006264C4">
              <w:tc>
                <w:tcPr>
                  <w:tcW w:w="3070" w:type="dxa"/>
                </w:tcPr>
                <w:p w:rsidR="0092231A" w:rsidRPr="006A1907" w:rsidRDefault="0092231A" w:rsidP="006264C4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Кабель в крыше</w:t>
                  </w:r>
                </w:p>
              </w:tc>
              <w:tc>
                <w:tcPr>
                  <w:tcW w:w="3071" w:type="dxa"/>
                </w:tcPr>
                <w:p w:rsidR="0092231A" w:rsidRPr="006A1907" w:rsidRDefault="0092231A" w:rsidP="006264C4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-  с кабелем</w:t>
                  </w:r>
                </w:p>
              </w:tc>
              <w:tc>
                <w:tcPr>
                  <w:tcW w:w="2747" w:type="dxa"/>
                </w:tcPr>
                <w:p w:rsidR="0092231A" w:rsidRPr="006A1907" w:rsidRDefault="0092231A" w:rsidP="006264C4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</w:tbl>
          <w:p w:rsidR="0092231A" w:rsidRPr="006A1907" w:rsidRDefault="0092231A" w:rsidP="006264C4">
            <w:pPr>
              <w:rPr>
                <w:rFonts w:ascii="Garamond" w:hAnsi="Garamond"/>
              </w:rPr>
            </w:pPr>
          </w:p>
          <w:p w:rsidR="0092231A" w:rsidRPr="006A1907" w:rsidRDefault="0092231A" w:rsidP="006264C4">
            <w:pPr>
              <w:pStyle w:val="H1"/>
              <w:rPr>
                <w:rFonts w:ascii="Garamond" w:hAnsi="Garamond"/>
                <w:sz w:val="22"/>
                <w:szCs w:val="22"/>
              </w:rPr>
            </w:pPr>
            <w:r w:rsidRPr="006A1907">
              <w:rPr>
                <w:rFonts w:ascii="Garamond" w:hAnsi="Garamond"/>
                <w:sz w:val="22"/>
                <w:szCs w:val="22"/>
              </w:rPr>
              <w:t>12.  КАБИНА / CAB</w:t>
            </w:r>
          </w:p>
          <w:p w:rsidR="0092231A" w:rsidRPr="006A1907" w:rsidRDefault="0092231A" w:rsidP="006264C4">
            <w:pPr>
              <w:pStyle w:val="2"/>
              <w:numPr>
                <w:ilvl w:val="0"/>
                <w:numId w:val="0"/>
              </w:numPr>
              <w:ind w:left="1260"/>
              <w:rPr>
                <w:rFonts w:ascii="Garamond" w:hAnsi="Garamond"/>
                <w:sz w:val="22"/>
                <w:szCs w:val="22"/>
              </w:rPr>
            </w:pPr>
            <w:r w:rsidRPr="006A1907">
              <w:rPr>
                <w:rFonts w:ascii="Garamond" w:hAnsi="Garamond"/>
                <w:sz w:val="22"/>
                <w:szCs w:val="22"/>
              </w:rPr>
              <w:t xml:space="preserve">12.1  Тип / </w:t>
            </w:r>
            <w:proofErr w:type="spellStart"/>
            <w:r w:rsidRPr="006A1907">
              <w:rPr>
                <w:rFonts w:ascii="Garamond" w:hAnsi="Garamond"/>
                <w:sz w:val="22"/>
                <w:szCs w:val="22"/>
              </w:rPr>
              <w:t>Type</w:t>
            </w:r>
            <w:proofErr w:type="spellEnd"/>
          </w:p>
          <w:p w:rsidR="0092231A" w:rsidRPr="006A1907" w:rsidRDefault="0092231A" w:rsidP="006264C4">
            <w:pPr>
              <w:pStyle w:val="SpecText"/>
              <w:rPr>
                <w:rFonts w:ascii="Garamond" w:hAnsi="Garamond"/>
                <w:sz w:val="22"/>
                <w:szCs w:val="22"/>
              </w:rPr>
            </w:pPr>
          </w:p>
          <w:tbl>
            <w:tblPr>
              <w:tblW w:w="8888" w:type="dxa"/>
              <w:tblInd w:w="534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070"/>
              <w:gridCol w:w="3071"/>
              <w:gridCol w:w="2747"/>
            </w:tblGrid>
            <w:tr w:rsidR="0092231A" w:rsidRPr="006A1907" w:rsidTr="006264C4">
              <w:tc>
                <w:tcPr>
                  <w:tcW w:w="3070" w:type="dxa"/>
                </w:tcPr>
                <w:p w:rsidR="0092231A" w:rsidRPr="006A1907" w:rsidRDefault="0092231A" w:rsidP="006264C4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Модель кабины</w:t>
                  </w:r>
                </w:p>
              </w:tc>
              <w:tc>
                <w:tcPr>
                  <w:tcW w:w="3071" w:type="dxa"/>
                </w:tcPr>
                <w:p w:rsidR="0092231A" w:rsidRPr="006A1907" w:rsidRDefault="0092231A" w:rsidP="006264C4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-  CG19H (</w:t>
                  </w:r>
                  <w:proofErr w:type="spellStart"/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high</w:t>
                  </w:r>
                  <w:proofErr w:type="spellEnd"/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roof</w:t>
                  </w:r>
                  <w:proofErr w:type="spellEnd"/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height</w:t>
                  </w:r>
                  <w:proofErr w:type="spellEnd"/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)</w:t>
                  </w:r>
                </w:p>
              </w:tc>
              <w:tc>
                <w:tcPr>
                  <w:tcW w:w="2747" w:type="dxa"/>
                </w:tcPr>
                <w:p w:rsidR="0092231A" w:rsidRPr="006A1907" w:rsidRDefault="0092231A" w:rsidP="006264C4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  <w:tr w:rsidR="0092231A" w:rsidRPr="006A1907" w:rsidTr="006264C4">
              <w:tc>
                <w:tcPr>
                  <w:tcW w:w="3070" w:type="dxa"/>
                </w:tcPr>
                <w:p w:rsidR="0092231A" w:rsidRPr="006A1907" w:rsidRDefault="0092231A" w:rsidP="006264C4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Высота крыши кабины</w:t>
                  </w:r>
                </w:p>
              </w:tc>
              <w:tc>
                <w:tcPr>
                  <w:tcW w:w="3071" w:type="dxa"/>
                </w:tcPr>
                <w:p w:rsidR="0092231A" w:rsidRPr="006A1907" w:rsidRDefault="0092231A" w:rsidP="006264C4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-  высокая (</w:t>
                  </w:r>
                  <w:proofErr w:type="spellStart"/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Highline</w:t>
                  </w:r>
                  <w:proofErr w:type="spellEnd"/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)</w:t>
                  </w:r>
                </w:p>
              </w:tc>
              <w:tc>
                <w:tcPr>
                  <w:tcW w:w="2747" w:type="dxa"/>
                </w:tcPr>
                <w:p w:rsidR="0092231A" w:rsidRPr="006A1907" w:rsidRDefault="0092231A" w:rsidP="006264C4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  <w:tr w:rsidR="0092231A" w:rsidRPr="006A1907" w:rsidTr="006264C4">
              <w:tc>
                <w:tcPr>
                  <w:tcW w:w="3070" w:type="dxa"/>
                </w:tcPr>
                <w:p w:rsidR="0092231A" w:rsidRPr="006A1907" w:rsidRDefault="0092231A" w:rsidP="006264C4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proofErr w:type="spellStart"/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Streamline</w:t>
                  </w:r>
                  <w:proofErr w:type="spellEnd"/>
                </w:p>
              </w:tc>
              <w:tc>
                <w:tcPr>
                  <w:tcW w:w="3071" w:type="dxa"/>
                </w:tcPr>
                <w:p w:rsidR="0092231A" w:rsidRPr="006A1907" w:rsidRDefault="0092231A" w:rsidP="006264C4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proofErr w:type="spellStart"/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With</w:t>
                  </w:r>
                  <w:proofErr w:type="spellEnd"/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2747" w:type="dxa"/>
                </w:tcPr>
                <w:p w:rsidR="0092231A" w:rsidRPr="006A1907" w:rsidRDefault="0092231A" w:rsidP="006264C4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</w:tbl>
          <w:p w:rsidR="0092231A" w:rsidRPr="006A1907" w:rsidRDefault="0092231A" w:rsidP="006264C4">
            <w:pPr>
              <w:rPr>
                <w:rFonts w:ascii="Garamond" w:hAnsi="Garamond"/>
              </w:rPr>
            </w:pPr>
          </w:p>
          <w:p w:rsidR="0092231A" w:rsidRPr="006A1907" w:rsidRDefault="0092231A" w:rsidP="006264C4">
            <w:pPr>
              <w:pStyle w:val="H1"/>
              <w:rPr>
                <w:rFonts w:ascii="Garamond" w:hAnsi="Garamond"/>
                <w:sz w:val="22"/>
                <w:szCs w:val="22"/>
              </w:rPr>
            </w:pPr>
            <w:r w:rsidRPr="006A1907">
              <w:rPr>
                <w:rFonts w:ascii="Garamond" w:hAnsi="Garamond"/>
                <w:sz w:val="22"/>
                <w:szCs w:val="22"/>
              </w:rPr>
              <w:t>13.  ОБОРУДОВАНИЕ КАБИНЫ / CAB EQUIPMENT</w:t>
            </w:r>
          </w:p>
          <w:p w:rsidR="0092231A" w:rsidRPr="006A1907" w:rsidRDefault="0092231A" w:rsidP="006264C4">
            <w:pPr>
              <w:pStyle w:val="2"/>
              <w:numPr>
                <w:ilvl w:val="0"/>
                <w:numId w:val="0"/>
              </w:numPr>
              <w:ind w:left="1260"/>
              <w:rPr>
                <w:rFonts w:ascii="Garamond" w:hAnsi="Garamond"/>
                <w:sz w:val="22"/>
                <w:szCs w:val="22"/>
              </w:rPr>
            </w:pPr>
            <w:r w:rsidRPr="006A1907">
              <w:rPr>
                <w:rFonts w:ascii="Garamond" w:hAnsi="Garamond"/>
                <w:sz w:val="22"/>
                <w:szCs w:val="22"/>
              </w:rPr>
              <w:t xml:space="preserve">13.1  Сиденье водителя / </w:t>
            </w:r>
            <w:proofErr w:type="spellStart"/>
            <w:r w:rsidRPr="006A1907">
              <w:rPr>
                <w:rFonts w:ascii="Garamond" w:hAnsi="Garamond"/>
                <w:sz w:val="22"/>
                <w:szCs w:val="22"/>
              </w:rPr>
              <w:t>Driver</w:t>
            </w:r>
            <w:proofErr w:type="spellEnd"/>
            <w:r w:rsidRPr="006A1907">
              <w:rPr>
                <w:rFonts w:ascii="Garamond" w:hAnsi="Garamond"/>
                <w:sz w:val="22"/>
                <w:szCs w:val="22"/>
              </w:rPr>
              <w:t xml:space="preserve"> </w:t>
            </w:r>
            <w:proofErr w:type="spellStart"/>
            <w:r w:rsidRPr="006A1907">
              <w:rPr>
                <w:rFonts w:ascii="Garamond" w:hAnsi="Garamond"/>
                <w:sz w:val="22"/>
                <w:szCs w:val="22"/>
              </w:rPr>
              <w:t>seat</w:t>
            </w:r>
            <w:proofErr w:type="spellEnd"/>
          </w:p>
          <w:p w:rsidR="0092231A" w:rsidRPr="006A1907" w:rsidRDefault="0092231A" w:rsidP="006264C4">
            <w:pPr>
              <w:pStyle w:val="SpecText"/>
              <w:rPr>
                <w:rFonts w:ascii="Garamond" w:hAnsi="Garamond"/>
                <w:sz w:val="22"/>
                <w:szCs w:val="22"/>
              </w:rPr>
            </w:pPr>
          </w:p>
          <w:tbl>
            <w:tblPr>
              <w:tblW w:w="8888" w:type="dxa"/>
              <w:tblInd w:w="534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070"/>
              <w:gridCol w:w="3071"/>
              <w:gridCol w:w="2747"/>
            </w:tblGrid>
            <w:tr w:rsidR="0092231A" w:rsidRPr="006A1907" w:rsidTr="006264C4">
              <w:tc>
                <w:tcPr>
                  <w:tcW w:w="3070" w:type="dxa"/>
                </w:tcPr>
                <w:p w:rsidR="0092231A" w:rsidRPr="006A1907" w:rsidRDefault="0092231A" w:rsidP="006264C4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Сиденье водителя</w:t>
                  </w:r>
                </w:p>
              </w:tc>
              <w:tc>
                <w:tcPr>
                  <w:tcW w:w="3071" w:type="dxa"/>
                </w:tcPr>
                <w:p w:rsidR="0092231A" w:rsidRPr="006A1907" w:rsidRDefault="0092231A" w:rsidP="006264C4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 xml:space="preserve">-  среднее на </w:t>
                  </w:r>
                  <w:proofErr w:type="spellStart"/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пневмоподвеске</w:t>
                  </w:r>
                  <w:proofErr w:type="spellEnd"/>
                </w:p>
              </w:tc>
              <w:tc>
                <w:tcPr>
                  <w:tcW w:w="2747" w:type="dxa"/>
                </w:tcPr>
                <w:p w:rsidR="0092231A" w:rsidRPr="006A1907" w:rsidRDefault="0092231A" w:rsidP="006264C4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  <w:tr w:rsidR="0092231A" w:rsidRPr="006A1907" w:rsidTr="006264C4">
              <w:tc>
                <w:tcPr>
                  <w:tcW w:w="3070" w:type="dxa"/>
                </w:tcPr>
                <w:p w:rsidR="0092231A" w:rsidRPr="006A1907" w:rsidRDefault="0092231A" w:rsidP="006264C4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Регулируемый амортизатор сиденья водителя</w:t>
                  </w:r>
                </w:p>
              </w:tc>
              <w:tc>
                <w:tcPr>
                  <w:tcW w:w="3071" w:type="dxa"/>
                </w:tcPr>
                <w:p w:rsidR="0092231A" w:rsidRPr="006A1907" w:rsidRDefault="0092231A" w:rsidP="006264C4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-  с амортизатором</w:t>
                  </w:r>
                </w:p>
              </w:tc>
              <w:tc>
                <w:tcPr>
                  <w:tcW w:w="2747" w:type="dxa"/>
                </w:tcPr>
                <w:p w:rsidR="0092231A" w:rsidRPr="006A1907" w:rsidRDefault="0092231A" w:rsidP="006264C4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  <w:tr w:rsidR="0092231A" w:rsidRPr="006A1907" w:rsidTr="006264C4">
              <w:tc>
                <w:tcPr>
                  <w:tcW w:w="3070" w:type="dxa"/>
                </w:tcPr>
                <w:p w:rsidR="0092231A" w:rsidRPr="006A1907" w:rsidRDefault="0092231A" w:rsidP="006264C4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Подлокотники сиденья водителя</w:t>
                  </w:r>
                </w:p>
              </w:tc>
              <w:tc>
                <w:tcPr>
                  <w:tcW w:w="3071" w:type="dxa"/>
                </w:tcPr>
                <w:p w:rsidR="0092231A" w:rsidRPr="006A1907" w:rsidRDefault="0092231A" w:rsidP="006264C4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-  с подлокотниками</w:t>
                  </w:r>
                </w:p>
              </w:tc>
              <w:tc>
                <w:tcPr>
                  <w:tcW w:w="2747" w:type="dxa"/>
                </w:tcPr>
                <w:p w:rsidR="0092231A" w:rsidRPr="006A1907" w:rsidRDefault="0092231A" w:rsidP="006264C4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  <w:tr w:rsidR="0092231A" w:rsidRPr="006A1907" w:rsidTr="006264C4">
              <w:tc>
                <w:tcPr>
                  <w:tcW w:w="3070" w:type="dxa"/>
                </w:tcPr>
                <w:p w:rsidR="0092231A" w:rsidRPr="006A1907" w:rsidRDefault="0092231A" w:rsidP="006264C4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Обивка сиденья водителя</w:t>
                  </w:r>
                </w:p>
              </w:tc>
              <w:tc>
                <w:tcPr>
                  <w:tcW w:w="3071" w:type="dxa"/>
                </w:tcPr>
                <w:p w:rsidR="0092231A" w:rsidRPr="006A1907" w:rsidRDefault="0092231A" w:rsidP="006264C4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-  ткань</w:t>
                  </w:r>
                </w:p>
              </w:tc>
              <w:tc>
                <w:tcPr>
                  <w:tcW w:w="2747" w:type="dxa"/>
                </w:tcPr>
                <w:p w:rsidR="0092231A" w:rsidRPr="006A1907" w:rsidRDefault="0092231A" w:rsidP="006264C4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</w:tbl>
          <w:p w:rsidR="0092231A" w:rsidRPr="006A1907" w:rsidRDefault="0092231A" w:rsidP="006264C4">
            <w:pPr>
              <w:pStyle w:val="2"/>
              <w:numPr>
                <w:ilvl w:val="0"/>
                <w:numId w:val="0"/>
              </w:numPr>
              <w:ind w:left="1260"/>
              <w:rPr>
                <w:rFonts w:ascii="Garamond" w:hAnsi="Garamond"/>
                <w:sz w:val="22"/>
                <w:szCs w:val="22"/>
              </w:rPr>
            </w:pPr>
            <w:r w:rsidRPr="006A1907">
              <w:rPr>
                <w:rFonts w:ascii="Garamond" w:hAnsi="Garamond"/>
                <w:sz w:val="22"/>
                <w:szCs w:val="22"/>
              </w:rPr>
              <w:t xml:space="preserve">13.2  Сиденье пассажира / </w:t>
            </w:r>
            <w:proofErr w:type="spellStart"/>
            <w:r w:rsidRPr="006A1907">
              <w:rPr>
                <w:rFonts w:ascii="Garamond" w:hAnsi="Garamond"/>
                <w:sz w:val="22"/>
                <w:szCs w:val="22"/>
              </w:rPr>
              <w:t>Passenger</w:t>
            </w:r>
            <w:proofErr w:type="spellEnd"/>
            <w:r w:rsidRPr="006A1907">
              <w:rPr>
                <w:rFonts w:ascii="Garamond" w:hAnsi="Garamond"/>
                <w:sz w:val="22"/>
                <w:szCs w:val="22"/>
              </w:rPr>
              <w:t xml:space="preserve"> </w:t>
            </w:r>
            <w:proofErr w:type="spellStart"/>
            <w:r w:rsidRPr="006A1907">
              <w:rPr>
                <w:rFonts w:ascii="Garamond" w:hAnsi="Garamond"/>
                <w:sz w:val="22"/>
                <w:szCs w:val="22"/>
              </w:rPr>
              <w:t>seat</w:t>
            </w:r>
            <w:proofErr w:type="spellEnd"/>
          </w:p>
          <w:p w:rsidR="0092231A" w:rsidRPr="006A1907" w:rsidRDefault="0092231A" w:rsidP="006264C4">
            <w:pPr>
              <w:pStyle w:val="SpecText"/>
              <w:rPr>
                <w:rFonts w:ascii="Garamond" w:hAnsi="Garamond"/>
                <w:sz w:val="22"/>
                <w:szCs w:val="22"/>
              </w:rPr>
            </w:pPr>
          </w:p>
          <w:tbl>
            <w:tblPr>
              <w:tblW w:w="8888" w:type="dxa"/>
              <w:tblInd w:w="534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070"/>
              <w:gridCol w:w="3071"/>
              <w:gridCol w:w="2747"/>
            </w:tblGrid>
            <w:tr w:rsidR="0092231A" w:rsidRPr="006A1907" w:rsidTr="006264C4">
              <w:tc>
                <w:tcPr>
                  <w:tcW w:w="3070" w:type="dxa"/>
                </w:tcPr>
                <w:p w:rsidR="0092231A" w:rsidRPr="006A1907" w:rsidRDefault="0092231A" w:rsidP="006264C4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Сиденье пассажира</w:t>
                  </w:r>
                </w:p>
              </w:tc>
              <w:tc>
                <w:tcPr>
                  <w:tcW w:w="3071" w:type="dxa"/>
                </w:tcPr>
                <w:p w:rsidR="0092231A" w:rsidRPr="006A1907" w:rsidRDefault="0092231A" w:rsidP="006264C4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 xml:space="preserve">-  </w:t>
                  </w:r>
                  <w:proofErr w:type="gramStart"/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складное</w:t>
                  </w:r>
                  <w:proofErr w:type="gramEnd"/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 xml:space="preserve"> (без подвески)</w:t>
                  </w:r>
                </w:p>
              </w:tc>
              <w:tc>
                <w:tcPr>
                  <w:tcW w:w="2747" w:type="dxa"/>
                </w:tcPr>
                <w:p w:rsidR="0092231A" w:rsidRPr="006A1907" w:rsidRDefault="0092231A" w:rsidP="006264C4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  <w:tr w:rsidR="0092231A" w:rsidRPr="006A1907" w:rsidTr="006264C4">
              <w:tc>
                <w:tcPr>
                  <w:tcW w:w="3070" w:type="dxa"/>
                </w:tcPr>
                <w:p w:rsidR="0092231A" w:rsidRPr="006A1907" w:rsidRDefault="0092231A" w:rsidP="006264C4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Обивка сиденья пассажира</w:t>
                  </w:r>
                </w:p>
              </w:tc>
              <w:tc>
                <w:tcPr>
                  <w:tcW w:w="3071" w:type="dxa"/>
                </w:tcPr>
                <w:p w:rsidR="0092231A" w:rsidRPr="006A1907" w:rsidRDefault="0092231A" w:rsidP="006264C4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-  ткань</w:t>
                  </w:r>
                </w:p>
              </w:tc>
              <w:tc>
                <w:tcPr>
                  <w:tcW w:w="2747" w:type="dxa"/>
                </w:tcPr>
                <w:p w:rsidR="0092231A" w:rsidRPr="006A1907" w:rsidRDefault="0092231A" w:rsidP="006264C4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  <w:tr w:rsidR="0092231A" w:rsidRPr="006A1907" w:rsidTr="006264C4">
              <w:tc>
                <w:tcPr>
                  <w:tcW w:w="3070" w:type="dxa"/>
                </w:tcPr>
                <w:p w:rsidR="0092231A" w:rsidRPr="006A1907" w:rsidRDefault="0092231A" w:rsidP="006264C4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 xml:space="preserve">Сигнализация </w:t>
                  </w:r>
                  <w:proofErr w:type="spellStart"/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непристёгнутых</w:t>
                  </w:r>
                  <w:proofErr w:type="spellEnd"/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 xml:space="preserve"> ремней безопасности</w:t>
                  </w:r>
                </w:p>
              </w:tc>
              <w:tc>
                <w:tcPr>
                  <w:tcW w:w="3071" w:type="dxa"/>
                </w:tcPr>
                <w:p w:rsidR="0092231A" w:rsidRPr="006A1907" w:rsidRDefault="0092231A" w:rsidP="006264C4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-  контрольная лампа + звуковой сигнал</w:t>
                  </w:r>
                </w:p>
              </w:tc>
              <w:tc>
                <w:tcPr>
                  <w:tcW w:w="2747" w:type="dxa"/>
                </w:tcPr>
                <w:p w:rsidR="0092231A" w:rsidRPr="006A1907" w:rsidRDefault="0092231A" w:rsidP="006264C4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</w:tbl>
          <w:p w:rsidR="0092231A" w:rsidRPr="006A1907" w:rsidRDefault="0092231A" w:rsidP="006264C4">
            <w:pPr>
              <w:rPr>
                <w:rFonts w:ascii="Garamond" w:hAnsi="Garamond"/>
              </w:rPr>
            </w:pPr>
          </w:p>
          <w:p w:rsidR="0092231A" w:rsidRPr="006A1907" w:rsidRDefault="0092231A" w:rsidP="006264C4">
            <w:pPr>
              <w:pStyle w:val="2"/>
              <w:numPr>
                <w:ilvl w:val="0"/>
                <w:numId w:val="0"/>
              </w:numPr>
              <w:ind w:left="1260"/>
              <w:rPr>
                <w:rFonts w:ascii="Garamond" w:hAnsi="Garamond"/>
                <w:sz w:val="22"/>
                <w:szCs w:val="22"/>
              </w:rPr>
            </w:pPr>
            <w:r w:rsidRPr="006A1907">
              <w:rPr>
                <w:rFonts w:ascii="Garamond" w:hAnsi="Garamond"/>
                <w:sz w:val="22"/>
                <w:szCs w:val="22"/>
              </w:rPr>
              <w:t>13.3</w:t>
            </w:r>
            <w:proofErr w:type="gramStart"/>
            <w:r w:rsidRPr="006A1907">
              <w:rPr>
                <w:rFonts w:ascii="Garamond" w:hAnsi="Garamond"/>
                <w:sz w:val="22"/>
                <w:szCs w:val="22"/>
              </w:rPr>
              <w:t xml:space="preserve">  В</w:t>
            </w:r>
            <w:proofErr w:type="gramEnd"/>
            <w:r w:rsidRPr="006A1907">
              <w:rPr>
                <w:rFonts w:ascii="Garamond" w:hAnsi="Garamond"/>
                <w:sz w:val="22"/>
                <w:szCs w:val="22"/>
              </w:rPr>
              <w:t xml:space="preserve">нутренне оборудование / </w:t>
            </w:r>
            <w:proofErr w:type="spellStart"/>
            <w:r w:rsidRPr="006A1907">
              <w:rPr>
                <w:rFonts w:ascii="Garamond" w:hAnsi="Garamond"/>
                <w:sz w:val="22"/>
                <w:szCs w:val="22"/>
              </w:rPr>
              <w:t>Interiors</w:t>
            </w:r>
            <w:proofErr w:type="spellEnd"/>
          </w:p>
          <w:p w:rsidR="0092231A" w:rsidRPr="006A1907" w:rsidRDefault="0092231A" w:rsidP="006264C4">
            <w:pPr>
              <w:pStyle w:val="SpecText"/>
              <w:rPr>
                <w:rFonts w:ascii="Garamond" w:hAnsi="Garamond"/>
                <w:sz w:val="22"/>
                <w:szCs w:val="22"/>
              </w:rPr>
            </w:pPr>
          </w:p>
          <w:tbl>
            <w:tblPr>
              <w:tblW w:w="8888" w:type="dxa"/>
              <w:tblInd w:w="534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070"/>
              <w:gridCol w:w="3071"/>
              <w:gridCol w:w="2747"/>
            </w:tblGrid>
            <w:tr w:rsidR="0092231A" w:rsidRPr="006A1907" w:rsidTr="006264C4">
              <w:tc>
                <w:tcPr>
                  <w:tcW w:w="3070" w:type="dxa"/>
                </w:tcPr>
                <w:p w:rsidR="0092231A" w:rsidRPr="006A1907" w:rsidRDefault="0092231A" w:rsidP="006264C4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Центральный замок (</w:t>
                  </w:r>
                  <w:proofErr w:type="spellStart"/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price</w:t>
                  </w:r>
                  <w:proofErr w:type="spellEnd"/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)</w:t>
                  </w:r>
                </w:p>
              </w:tc>
              <w:tc>
                <w:tcPr>
                  <w:tcW w:w="3071" w:type="dxa"/>
                </w:tcPr>
                <w:p w:rsidR="0092231A" w:rsidRPr="006A1907" w:rsidRDefault="0092231A" w:rsidP="006264C4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-  с дистанционным управлением (кабина 14/16/19)</w:t>
                  </w:r>
                </w:p>
              </w:tc>
              <w:tc>
                <w:tcPr>
                  <w:tcW w:w="2747" w:type="dxa"/>
                </w:tcPr>
                <w:p w:rsidR="0092231A" w:rsidRPr="006A1907" w:rsidRDefault="0092231A" w:rsidP="006264C4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  <w:tr w:rsidR="0092231A" w:rsidRPr="006A1907" w:rsidTr="006264C4">
              <w:tc>
                <w:tcPr>
                  <w:tcW w:w="3070" w:type="dxa"/>
                </w:tcPr>
                <w:p w:rsidR="0092231A" w:rsidRPr="006A1907" w:rsidRDefault="0092231A" w:rsidP="006264C4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Центральный замок и сигнализация</w:t>
                  </w:r>
                </w:p>
              </w:tc>
              <w:tc>
                <w:tcPr>
                  <w:tcW w:w="3071" w:type="dxa"/>
                </w:tcPr>
                <w:p w:rsidR="0092231A" w:rsidRPr="006A1907" w:rsidRDefault="0092231A" w:rsidP="006264C4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-  центральный замок с дистанционным управлением</w:t>
                  </w:r>
                </w:p>
              </w:tc>
              <w:tc>
                <w:tcPr>
                  <w:tcW w:w="2747" w:type="dxa"/>
                </w:tcPr>
                <w:p w:rsidR="0092231A" w:rsidRPr="006A1907" w:rsidRDefault="0092231A" w:rsidP="006264C4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  <w:tr w:rsidR="0092231A" w:rsidRPr="006A1907" w:rsidTr="006264C4">
              <w:tc>
                <w:tcPr>
                  <w:tcW w:w="3070" w:type="dxa"/>
                </w:tcPr>
                <w:p w:rsidR="0092231A" w:rsidRPr="006A1907" w:rsidRDefault="0092231A" w:rsidP="006264C4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Количество ключей/брелоков</w:t>
                  </w:r>
                </w:p>
              </w:tc>
              <w:tc>
                <w:tcPr>
                  <w:tcW w:w="3071" w:type="dxa"/>
                </w:tcPr>
                <w:p w:rsidR="0092231A" w:rsidRPr="006A1907" w:rsidRDefault="0092231A" w:rsidP="006264C4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-  два</w:t>
                  </w:r>
                </w:p>
              </w:tc>
              <w:tc>
                <w:tcPr>
                  <w:tcW w:w="2747" w:type="dxa"/>
                </w:tcPr>
                <w:p w:rsidR="0092231A" w:rsidRPr="006A1907" w:rsidRDefault="0092231A" w:rsidP="006264C4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  <w:tr w:rsidR="0092231A" w:rsidRPr="006A1907" w:rsidTr="006264C4">
              <w:tc>
                <w:tcPr>
                  <w:tcW w:w="3070" w:type="dxa"/>
                </w:tcPr>
                <w:p w:rsidR="0092231A" w:rsidRPr="006A1907" w:rsidRDefault="0092231A" w:rsidP="006264C4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Обивка дверей</w:t>
                  </w:r>
                </w:p>
              </w:tc>
              <w:tc>
                <w:tcPr>
                  <w:tcW w:w="3071" w:type="dxa"/>
                </w:tcPr>
                <w:p w:rsidR="0092231A" w:rsidRPr="006A1907" w:rsidRDefault="0092231A" w:rsidP="006264C4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 xml:space="preserve"> -  тканевая</w:t>
                  </w:r>
                </w:p>
              </w:tc>
              <w:tc>
                <w:tcPr>
                  <w:tcW w:w="2747" w:type="dxa"/>
                </w:tcPr>
                <w:p w:rsidR="0092231A" w:rsidRPr="006A1907" w:rsidRDefault="0092231A" w:rsidP="006264C4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  <w:tr w:rsidR="0092231A" w:rsidRPr="006A1907" w:rsidTr="006264C4">
              <w:tc>
                <w:tcPr>
                  <w:tcW w:w="3070" w:type="dxa"/>
                </w:tcPr>
                <w:p w:rsidR="0092231A" w:rsidRPr="006A1907" w:rsidRDefault="0092231A" w:rsidP="006264C4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Обивка боковых панелей/потолка</w:t>
                  </w:r>
                </w:p>
              </w:tc>
              <w:tc>
                <w:tcPr>
                  <w:tcW w:w="3071" w:type="dxa"/>
                </w:tcPr>
                <w:p w:rsidR="0092231A" w:rsidRPr="006A1907" w:rsidRDefault="0092231A" w:rsidP="006264C4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-  ткань</w:t>
                  </w:r>
                </w:p>
              </w:tc>
              <w:tc>
                <w:tcPr>
                  <w:tcW w:w="2747" w:type="dxa"/>
                </w:tcPr>
                <w:p w:rsidR="0092231A" w:rsidRPr="006A1907" w:rsidRDefault="0092231A" w:rsidP="006264C4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  <w:tr w:rsidR="0092231A" w:rsidRPr="006A1907" w:rsidTr="006264C4">
              <w:tc>
                <w:tcPr>
                  <w:tcW w:w="3070" w:type="dxa"/>
                </w:tcPr>
                <w:p w:rsidR="0092231A" w:rsidRPr="006A1907" w:rsidRDefault="0092231A" w:rsidP="006264C4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Боковой противосолнечный козырек со стороны водителя</w:t>
                  </w:r>
                </w:p>
              </w:tc>
              <w:tc>
                <w:tcPr>
                  <w:tcW w:w="3071" w:type="dxa"/>
                </w:tcPr>
                <w:p w:rsidR="0092231A" w:rsidRPr="006A1907" w:rsidRDefault="0092231A" w:rsidP="006264C4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-  складной</w:t>
                  </w:r>
                </w:p>
              </w:tc>
              <w:tc>
                <w:tcPr>
                  <w:tcW w:w="2747" w:type="dxa"/>
                </w:tcPr>
                <w:p w:rsidR="0092231A" w:rsidRPr="006A1907" w:rsidRDefault="0092231A" w:rsidP="006264C4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  <w:tr w:rsidR="0092231A" w:rsidRPr="006A1907" w:rsidTr="006264C4">
              <w:tc>
                <w:tcPr>
                  <w:tcW w:w="3070" w:type="dxa"/>
                </w:tcPr>
                <w:p w:rsidR="0092231A" w:rsidRPr="006A1907" w:rsidRDefault="0092231A" w:rsidP="006264C4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 xml:space="preserve">Боковой солнцезащитный козырек </w:t>
                  </w:r>
                </w:p>
              </w:tc>
              <w:tc>
                <w:tcPr>
                  <w:tcW w:w="3071" w:type="dxa"/>
                </w:tcPr>
                <w:p w:rsidR="0092231A" w:rsidRPr="006A1907" w:rsidRDefault="0092231A" w:rsidP="006264C4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-  со стороны водителя</w:t>
                  </w:r>
                </w:p>
              </w:tc>
              <w:tc>
                <w:tcPr>
                  <w:tcW w:w="2747" w:type="dxa"/>
                </w:tcPr>
                <w:p w:rsidR="0092231A" w:rsidRPr="006A1907" w:rsidRDefault="0092231A" w:rsidP="006264C4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  <w:tr w:rsidR="0092231A" w:rsidRPr="006A1907" w:rsidTr="006264C4">
              <w:tc>
                <w:tcPr>
                  <w:tcW w:w="3070" w:type="dxa"/>
                </w:tcPr>
                <w:p w:rsidR="0092231A" w:rsidRPr="006A1907" w:rsidRDefault="0092231A" w:rsidP="006264C4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 xml:space="preserve">Занавески ветрового стекла и окон дверей  </w:t>
                  </w:r>
                </w:p>
              </w:tc>
              <w:tc>
                <w:tcPr>
                  <w:tcW w:w="3071" w:type="dxa"/>
                </w:tcPr>
                <w:p w:rsidR="0092231A" w:rsidRPr="006A1907" w:rsidRDefault="0092231A" w:rsidP="006264C4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-  с занавесками</w:t>
                  </w:r>
                </w:p>
              </w:tc>
              <w:tc>
                <w:tcPr>
                  <w:tcW w:w="2747" w:type="dxa"/>
                </w:tcPr>
                <w:p w:rsidR="0092231A" w:rsidRPr="006A1907" w:rsidRDefault="0092231A" w:rsidP="006264C4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  <w:tr w:rsidR="0092231A" w:rsidRPr="006A1907" w:rsidTr="006264C4">
              <w:tc>
                <w:tcPr>
                  <w:tcW w:w="3070" w:type="dxa"/>
                </w:tcPr>
                <w:p w:rsidR="0092231A" w:rsidRPr="006A1907" w:rsidRDefault="0092231A" w:rsidP="006264C4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Занавеска спального места</w:t>
                  </w:r>
                </w:p>
              </w:tc>
              <w:tc>
                <w:tcPr>
                  <w:tcW w:w="3071" w:type="dxa"/>
                </w:tcPr>
                <w:p w:rsidR="0092231A" w:rsidRPr="006A1907" w:rsidRDefault="0092231A" w:rsidP="006264C4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-  с занавеской</w:t>
                  </w:r>
                </w:p>
              </w:tc>
              <w:tc>
                <w:tcPr>
                  <w:tcW w:w="2747" w:type="dxa"/>
                </w:tcPr>
                <w:p w:rsidR="0092231A" w:rsidRPr="006A1907" w:rsidRDefault="0092231A" w:rsidP="006264C4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  <w:tr w:rsidR="0092231A" w:rsidRPr="006A1907" w:rsidTr="006264C4">
              <w:tc>
                <w:tcPr>
                  <w:tcW w:w="3070" w:type="dxa"/>
                </w:tcPr>
                <w:p w:rsidR="0092231A" w:rsidRPr="006A1907" w:rsidRDefault="0092231A" w:rsidP="006264C4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Защитные коврики на пол</w:t>
                  </w:r>
                </w:p>
              </w:tc>
              <w:tc>
                <w:tcPr>
                  <w:tcW w:w="3071" w:type="dxa"/>
                </w:tcPr>
                <w:p w:rsidR="0092231A" w:rsidRPr="006A1907" w:rsidRDefault="0092231A" w:rsidP="006264C4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-  резиновые</w:t>
                  </w:r>
                </w:p>
              </w:tc>
              <w:tc>
                <w:tcPr>
                  <w:tcW w:w="2747" w:type="dxa"/>
                </w:tcPr>
                <w:p w:rsidR="0092231A" w:rsidRPr="006A1907" w:rsidRDefault="0092231A" w:rsidP="006264C4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  <w:tr w:rsidR="0092231A" w:rsidRPr="006A1907" w:rsidTr="006264C4">
              <w:tc>
                <w:tcPr>
                  <w:tcW w:w="3070" w:type="dxa"/>
                </w:tcPr>
                <w:p w:rsidR="0092231A" w:rsidRPr="006A1907" w:rsidRDefault="0092231A" w:rsidP="006264C4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Декоративная накладка порога</w:t>
                  </w:r>
                </w:p>
              </w:tc>
              <w:tc>
                <w:tcPr>
                  <w:tcW w:w="3071" w:type="dxa"/>
                </w:tcPr>
                <w:p w:rsidR="0092231A" w:rsidRPr="006A1907" w:rsidRDefault="0092231A" w:rsidP="006264C4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proofErr w:type="spellStart"/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Streamline</w:t>
                  </w:r>
                  <w:proofErr w:type="spellEnd"/>
                </w:p>
              </w:tc>
              <w:tc>
                <w:tcPr>
                  <w:tcW w:w="2747" w:type="dxa"/>
                </w:tcPr>
                <w:p w:rsidR="0092231A" w:rsidRPr="006A1907" w:rsidRDefault="0092231A" w:rsidP="006264C4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</w:tbl>
          <w:p w:rsidR="0092231A" w:rsidRPr="006A1907" w:rsidRDefault="0092231A" w:rsidP="006264C4">
            <w:pPr>
              <w:pStyle w:val="2"/>
              <w:numPr>
                <w:ilvl w:val="0"/>
                <w:numId w:val="0"/>
              </w:numPr>
              <w:ind w:left="1260"/>
              <w:rPr>
                <w:rFonts w:ascii="Garamond" w:hAnsi="Garamond"/>
                <w:sz w:val="22"/>
                <w:szCs w:val="22"/>
              </w:rPr>
            </w:pPr>
            <w:r w:rsidRPr="006A1907">
              <w:rPr>
                <w:rFonts w:ascii="Garamond" w:hAnsi="Garamond"/>
                <w:sz w:val="22"/>
                <w:szCs w:val="22"/>
              </w:rPr>
              <w:t xml:space="preserve">13.4  Оборудование для отдыха / </w:t>
            </w:r>
            <w:proofErr w:type="spellStart"/>
            <w:r w:rsidRPr="006A1907">
              <w:rPr>
                <w:rFonts w:ascii="Garamond" w:hAnsi="Garamond"/>
                <w:sz w:val="22"/>
                <w:szCs w:val="22"/>
              </w:rPr>
              <w:t>Resting</w:t>
            </w:r>
            <w:proofErr w:type="spellEnd"/>
            <w:r w:rsidRPr="006A1907">
              <w:rPr>
                <w:rFonts w:ascii="Garamond" w:hAnsi="Garamond"/>
                <w:sz w:val="22"/>
                <w:szCs w:val="22"/>
              </w:rPr>
              <w:t xml:space="preserve"> </w:t>
            </w:r>
            <w:proofErr w:type="spellStart"/>
            <w:r w:rsidRPr="006A1907">
              <w:rPr>
                <w:rFonts w:ascii="Garamond" w:hAnsi="Garamond"/>
                <w:sz w:val="22"/>
                <w:szCs w:val="22"/>
              </w:rPr>
              <w:t>equipment</w:t>
            </w:r>
            <w:proofErr w:type="spellEnd"/>
          </w:p>
          <w:p w:rsidR="0092231A" w:rsidRPr="006A1907" w:rsidRDefault="0092231A" w:rsidP="006264C4">
            <w:pPr>
              <w:pStyle w:val="SpecText"/>
              <w:rPr>
                <w:rFonts w:ascii="Garamond" w:hAnsi="Garamond"/>
                <w:sz w:val="22"/>
                <w:szCs w:val="22"/>
              </w:rPr>
            </w:pPr>
          </w:p>
          <w:tbl>
            <w:tblPr>
              <w:tblW w:w="8888" w:type="dxa"/>
              <w:tblInd w:w="534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070"/>
              <w:gridCol w:w="3071"/>
              <w:gridCol w:w="2747"/>
            </w:tblGrid>
            <w:tr w:rsidR="0092231A" w:rsidRPr="006A1907" w:rsidTr="006264C4">
              <w:tc>
                <w:tcPr>
                  <w:tcW w:w="3070" w:type="dxa"/>
                </w:tcPr>
                <w:p w:rsidR="0092231A" w:rsidRPr="006A1907" w:rsidRDefault="0092231A" w:rsidP="006264C4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Нижнее спальное место и материал каркаса</w:t>
                  </w:r>
                </w:p>
              </w:tc>
              <w:tc>
                <w:tcPr>
                  <w:tcW w:w="3071" w:type="dxa"/>
                </w:tcPr>
                <w:p w:rsidR="0092231A" w:rsidRPr="006A1907" w:rsidRDefault="0092231A" w:rsidP="006264C4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-  со спальным местом на пластиковом каркасе</w:t>
                  </w:r>
                </w:p>
              </w:tc>
              <w:tc>
                <w:tcPr>
                  <w:tcW w:w="2747" w:type="dxa"/>
                </w:tcPr>
                <w:p w:rsidR="0092231A" w:rsidRPr="006A1907" w:rsidRDefault="0092231A" w:rsidP="006264C4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  <w:tr w:rsidR="0092231A" w:rsidRPr="006A1907" w:rsidTr="006264C4">
              <w:tc>
                <w:tcPr>
                  <w:tcW w:w="3070" w:type="dxa"/>
                </w:tcPr>
                <w:p w:rsidR="0092231A" w:rsidRPr="006A1907" w:rsidRDefault="0092231A" w:rsidP="006264C4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Общая ширина нижнего спального места</w:t>
                  </w:r>
                </w:p>
              </w:tc>
              <w:tc>
                <w:tcPr>
                  <w:tcW w:w="3071" w:type="dxa"/>
                </w:tcPr>
                <w:p w:rsidR="0092231A" w:rsidRPr="006A1907" w:rsidRDefault="0092231A" w:rsidP="006264C4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 xml:space="preserve">700mm </w:t>
                  </w:r>
                  <w:proofErr w:type="spellStart"/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fixed</w:t>
                  </w:r>
                  <w:proofErr w:type="spellEnd"/>
                </w:p>
              </w:tc>
              <w:tc>
                <w:tcPr>
                  <w:tcW w:w="2747" w:type="dxa"/>
                </w:tcPr>
                <w:p w:rsidR="0092231A" w:rsidRPr="006A1907" w:rsidRDefault="0092231A" w:rsidP="006264C4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  <w:tr w:rsidR="0092231A" w:rsidRPr="006A1907" w:rsidTr="006264C4">
              <w:tc>
                <w:tcPr>
                  <w:tcW w:w="3070" w:type="dxa"/>
                </w:tcPr>
                <w:p w:rsidR="0092231A" w:rsidRPr="006A1907" w:rsidRDefault="0092231A" w:rsidP="006264C4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Верхнее спальное место</w:t>
                  </w:r>
                </w:p>
              </w:tc>
              <w:tc>
                <w:tcPr>
                  <w:tcW w:w="3071" w:type="dxa"/>
                </w:tcPr>
                <w:p w:rsidR="0092231A" w:rsidRPr="006A1907" w:rsidRDefault="0092231A" w:rsidP="006264C4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- шириной 600mm</w:t>
                  </w:r>
                </w:p>
              </w:tc>
              <w:tc>
                <w:tcPr>
                  <w:tcW w:w="2747" w:type="dxa"/>
                </w:tcPr>
                <w:p w:rsidR="0092231A" w:rsidRPr="006A1907" w:rsidRDefault="0092231A" w:rsidP="006264C4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  <w:tr w:rsidR="0092231A" w:rsidRPr="006A1907" w:rsidTr="006264C4">
              <w:tc>
                <w:tcPr>
                  <w:tcW w:w="3070" w:type="dxa"/>
                </w:tcPr>
                <w:p w:rsidR="0092231A" w:rsidRPr="006A1907" w:rsidRDefault="0092231A" w:rsidP="006264C4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Страховочная сетка спального места</w:t>
                  </w:r>
                </w:p>
              </w:tc>
              <w:tc>
                <w:tcPr>
                  <w:tcW w:w="3071" w:type="dxa"/>
                </w:tcPr>
                <w:p w:rsidR="0092231A" w:rsidRPr="006A1907" w:rsidRDefault="0092231A" w:rsidP="006264C4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-  с сеткой</w:t>
                  </w:r>
                </w:p>
              </w:tc>
              <w:tc>
                <w:tcPr>
                  <w:tcW w:w="2747" w:type="dxa"/>
                </w:tcPr>
                <w:p w:rsidR="0092231A" w:rsidRPr="006A1907" w:rsidRDefault="0092231A" w:rsidP="006264C4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</w:tbl>
          <w:p w:rsidR="0092231A" w:rsidRPr="006A1907" w:rsidRDefault="0092231A" w:rsidP="006264C4">
            <w:pPr>
              <w:rPr>
                <w:rFonts w:ascii="Garamond" w:hAnsi="Garamond"/>
              </w:rPr>
            </w:pPr>
          </w:p>
          <w:p w:rsidR="0092231A" w:rsidRPr="006A1907" w:rsidRDefault="0092231A" w:rsidP="006264C4">
            <w:pPr>
              <w:pStyle w:val="2"/>
              <w:numPr>
                <w:ilvl w:val="0"/>
                <w:numId w:val="0"/>
              </w:numPr>
              <w:ind w:left="1260"/>
              <w:rPr>
                <w:rFonts w:ascii="Garamond" w:hAnsi="Garamond"/>
                <w:sz w:val="22"/>
                <w:szCs w:val="22"/>
              </w:rPr>
            </w:pPr>
            <w:r w:rsidRPr="006A1907">
              <w:rPr>
                <w:rFonts w:ascii="Garamond" w:hAnsi="Garamond"/>
                <w:sz w:val="22"/>
                <w:szCs w:val="22"/>
              </w:rPr>
              <w:t xml:space="preserve">13.5  Освещение / </w:t>
            </w:r>
            <w:proofErr w:type="spellStart"/>
            <w:r w:rsidRPr="006A1907">
              <w:rPr>
                <w:rFonts w:ascii="Garamond" w:hAnsi="Garamond"/>
                <w:sz w:val="22"/>
                <w:szCs w:val="22"/>
              </w:rPr>
              <w:t>Illumination</w:t>
            </w:r>
            <w:proofErr w:type="spellEnd"/>
          </w:p>
          <w:p w:rsidR="0092231A" w:rsidRPr="006A1907" w:rsidRDefault="0092231A" w:rsidP="006264C4">
            <w:pPr>
              <w:pStyle w:val="SpecText"/>
              <w:rPr>
                <w:rFonts w:ascii="Garamond" w:hAnsi="Garamond"/>
                <w:sz w:val="22"/>
                <w:szCs w:val="22"/>
              </w:rPr>
            </w:pPr>
          </w:p>
          <w:tbl>
            <w:tblPr>
              <w:tblW w:w="8888" w:type="dxa"/>
              <w:tblInd w:w="534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070"/>
              <w:gridCol w:w="3071"/>
              <w:gridCol w:w="2747"/>
            </w:tblGrid>
            <w:tr w:rsidR="0092231A" w:rsidRPr="006A1907" w:rsidTr="006264C4">
              <w:tc>
                <w:tcPr>
                  <w:tcW w:w="3070" w:type="dxa"/>
                </w:tcPr>
                <w:p w:rsidR="0092231A" w:rsidRPr="006A1907" w:rsidRDefault="0092231A" w:rsidP="006264C4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Настройка фар</w:t>
                  </w:r>
                </w:p>
              </w:tc>
              <w:tc>
                <w:tcPr>
                  <w:tcW w:w="3071" w:type="dxa"/>
                </w:tcPr>
                <w:p w:rsidR="0092231A" w:rsidRPr="006A1907" w:rsidRDefault="0092231A" w:rsidP="006264C4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 xml:space="preserve">-  для правостороннего движения </w:t>
                  </w:r>
                </w:p>
              </w:tc>
              <w:tc>
                <w:tcPr>
                  <w:tcW w:w="2747" w:type="dxa"/>
                </w:tcPr>
                <w:p w:rsidR="0092231A" w:rsidRPr="006A1907" w:rsidRDefault="0092231A" w:rsidP="006264C4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  <w:tr w:rsidR="0092231A" w:rsidRPr="006A1907" w:rsidTr="006264C4">
              <w:tc>
                <w:tcPr>
                  <w:tcW w:w="3070" w:type="dxa"/>
                </w:tcPr>
                <w:p w:rsidR="0092231A" w:rsidRPr="006A1907" w:rsidRDefault="0092231A" w:rsidP="006264C4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Тип головных ламп</w:t>
                  </w:r>
                </w:p>
              </w:tc>
              <w:tc>
                <w:tcPr>
                  <w:tcW w:w="3071" w:type="dxa"/>
                </w:tcPr>
                <w:p w:rsidR="0092231A" w:rsidRPr="006A1907" w:rsidRDefault="0092231A" w:rsidP="006264C4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-  H4 (24 В)</w:t>
                  </w:r>
                </w:p>
              </w:tc>
              <w:tc>
                <w:tcPr>
                  <w:tcW w:w="2747" w:type="dxa"/>
                </w:tcPr>
                <w:p w:rsidR="0092231A" w:rsidRPr="006A1907" w:rsidRDefault="0092231A" w:rsidP="006264C4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  <w:tr w:rsidR="0092231A" w:rsidRPr="006A1907" w:rsidTr="006264C4">
              <w:tc>
                <w:tcPr>
                  <w:tcW w:w="3070" w:type="dxa"/>
                </w:tcPr>
                <w:p w:rsidR="0092231A" w:rsidRPr="006A1907" w:rsidRDefault="0092231A" w:rsidP="006264C4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Корректор уровня фар</w:t>
                  </w:r>
                </w:p>
              </w:tc>
              <w:tc>
                <w:tcPr>
                  <w:tcW w:w="3071" w:type="dxa"/>
                </w:tcPr>
                <w:p w:rsidR="0092231A" w:rsidRPr="006A1907" w:rsidRDefault="0092231A" w:rsidP="006264C4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-  с корректором</w:t>
                  </w:r>
                </w:p>
              </w:tc>
              <w:tc>
                <w:tcPr>
                  <w:tcW w:w="2747" w:type="dxa"/>
                </w:tcPr>
                <w:p w:rsidR="0092231A" w:rsidRPr="006A1907" w:rsidRDefault="0092231A" w:rsidP="006264C4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  <w:tr w:rsidR="0092231A" w:rsidRPr="006A1907" w:rsidTr="006264C4">
              <w:tc>
                <w:tcPr>
                  <w:tcW w:w="3070" w:type="dxa"/>
                </w:tcPr>
                <w:p w:rsidR="0092231A" w:rsidRPr="006A1907" w:rsidRDefault="0092231A" w:rsidP="006264C4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proofErr w:type="spellStart"/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Фароочистители</w:t>
                  </w:r>
                  <w:proofErr w:type="spellEnd"/>
                </w:p>
              </w:tc>
              <w:tc>
                <w:tcPr>
                  <w:tcW w:w="3071" w:type="dxa"/>
                </w:tcPr>
                <w:p w:rsidR="0092231A" w:rsidRPr="006A1907" w:rsidRDefault="0092231A" w:rsidP="006264C4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 xml:space="preserve">-  с </w:t>
                  </w:r>
                  <w:proofErr w:type="spellStart"/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фароочистителями</w:t>
                  </w:r>
                  <w:proofErr w:type="spellEnd"/>
                </w:p>
              </w:tc>
              <w:tc>
                <w:tcPr>
                  <w:tcW w:w="2747" w:type="dxa"/>
                </w:tcPr>
                <w:p w:rsidR="0092231A" w:rsidRPr="006A1907" w:rsidRDefault="0092231A" w:rsidP="006264C4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  <w:tr w:rsidR="0092231A" w:rsidRPr="006A1907" w:rsidTr="006264C4">
              <w:tc>
                <w:tcPr>
                  <w:tcW w:w="3070" w:type="dxa"/>
                </w:tcPr>
                <w:p w:rsidR="0092231A" w:rsidRPr="006A1907" w:rsidRDefault="0092231A" w:rsidP="006264C4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Противотуманные фары</w:t>
                  </w:r>
                </w:p>
              </w:tc>
              <w:tc>
                <w:tcPr>
                  <w:tcW w:w="3071" w:type="dxa"/>
                </w:tcPr>
                <w:p w:rsidR="0092231A" w:rsidRPr="006A1907" w:rsidRDefault="0092231A" w:rsidP="006264C4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-  с фарами</w:t>
                  </w:r>
                </w:p>
              </w:tc>
              <w:tc>
                <w:tcPr>
                  <w:tcW w:w="2747" w:type="dxa"/>
                </w:tcPr>
                <w:p w:rsidR="0092231A" w:rsidRPr="006A1907" w:rsidRDefault="0092231A" w:rsidP="006264C4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  <w:tr w:rsidR="0092231A" w:rsidRPr="006A1907" w:rsidTr="006264C4">
              <w:tc>
                <w:tcPr>
                  <w:tcW w:w="3070" w:type="dxa"/>
                </w:tcPr>
                <w:p w:rsidR="0092231A" w:rsidRPr="006A1907" w:rsidRDefault="0092231A" w:rsidP="006264C4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 xml:space="preserve">Задний противотуманный фонарь </w:t>
                  </w:r>
                </w:p>
              </w:tc>
              <w:tc>
                <w:tcPr>
                  <w:tcW w:w="3071" w:type="dxa"/>
                </w:tcPr>
                <w:p w:rsidR="0092231A" w:rsidRPr="006A1907" w:rsidRDefault="0092231A" w:rsidP="006264C4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-  с фонарем</w:t>
                  </w:r>
                </w:p>
              </w:tc>
              <w:tc>
                <w:tcPr>
                  <w:tcW w:w="2747" w:type="dxa"/>
                </w:tcPr>
                <w:p w:rsidR="0092231A" w:rsidRPr="006A1907" w:rsidRDefault="0092231A" w:rsidP="006264C4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  <w:tr w:rsidR="0092231A" w:rsidRPr="006A1907" w:rsidTr="006264C4">
              <w:tc>
                <w:tcPr>
                  <w:tcW w:w="3070" w:type="dxa"/>
                </w:tcPr>
                <w:p w:rsidR="0092231A" w:rsidRPr="006A1907" w:rsidRDefault="0092231A" w:rsidP="006264C4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Дополнительные фары дальнего света в бампере</w:t>
                  </w:r>
                </w:p>
              </w:tc>
              <w:tc>
                <w:tcPr>
                  <w:tcW w:w="3071" w:type="dxa"/>
                </w:tcPr>
                <w:p w:rsidR="0092231A" w:rsidRPr="006A1907" w:rsidRDefault="0092231A" w:rsidP="006264C4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-  с фарами</w:t>
                  </w:r>
                </w:p>
              </w:tc>
              <w:tc>
                <w:tcPr>
                  <w:tcW w:w="2747" w:type="dxa"/>
                </w:tcPr>
                <w:p w:rsidR="0092231A" w:rsidRPr="006A1907" w:rsidRDefault="0092231A" w:rsidP="006264C4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  <w:tr w:rsidR="0092231A" w:rsidRPr="006A1907" w:rsidTr="006264C4">
              <w:tc>
                <w:tcPr>
                  <w:tcW w:w="3070" w:type="dxa"/>
                </w:tcPr>
                <w:p w:rsidR="0092231A" w:rsidRPr="006A1907" w:rsidRDefault="0092231A" w:rsidP="006264C4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Передние габаритные фонари</w:t>
                  </w:r>
                </w:p>
              </w:tc>
              <w:tc>
                <w:tcPr>
                  <w:tcW w:w="3071" w:type="dxa"/>
                </w:tcPr>
                <w:p w:rsidR="0092231A" w:rsidRPr="006A1907" w:rsidRDefault="0092231A" w:rsidP="006264C4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-  белые</w:t>
                  </w:r>
                </w:p>
              </w:tc>
              <w:tc>
                <w:tcPr>
                  <w:tcW w:w="2747" w:type="dxa"/>
                </w:tcPr>
                <w:p w:rsidR="0092231A" w:rsidRPr="006A1907" w:rsidRDefault="0092231A" w:rsidP="006264C4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  <w:tr w:rsidR="0092231A" w:rsidRPr="006A1907" w:rsidTr="006264C4">
              <w:tc>
                <w:tcPr>
                  <w:tcW w:w="3070" w:type="dxa"/>
                </w:tcPr>
                <w:p w:rsidR="0092231A" w:rsidRPr="006A1907" w:rsidRDefault="0092231A" w:rsidP="006264C4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Знак автопоезда</w:t>
                  </w:r>
                </w:p>
              </w:tc>
              <w:tc>
                <w:tcPr>
                  <w:tcW w:w="3071" w:type="dxa"/>
                </w:tcPr>
                <w:p w:rsidR="0092231A" w:rsidRPr="006A1907" w:rsidRDefault="0092231A" w:rsidP="006264C4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 xml:space="preserve">-  </w:t>
                  </w:r>
                  <w:proofErr w:type="gramStart"/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оранжевый</w:t>
                  </w:r>
                  <w:proofErr w:type="gramEnd"/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 xml:space="preserve"> (с выключателем)</w:t>
                  </w:r>
                </w:p>
              </w:tc>
              <w:tc>
                <w:tcPr>
                  <w:tcW w:w="2747" w:type="dxa"/>
                </w:tcPr>
                <w:p w:rsidR="0092231A" w:rsidRPr="006A1907" w:rsidRDefault="0092231A" w:rsidP="006264C4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  <w:tr w:rsidR="0092231A" w:rsidRPr="006A1907" w:rsidTr="006264C4">
              <w:tc>
                <w:tcPr>
                  <w:tcW w:w="3070" w:type="dxa"/>
                </w:tcPr>
                <w:p w:rsidR="0092231A" w:rsidRPr="006A1907" w:rsidRDefault="0092231A" w:rsidP="006264C4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Проблесковые маячки на крыше кабины</w:t>
                  </w:r>
                </w:p>
              </w:tc>
              <w:tc>
                <w:tcPr>
                  <w:tcW w:w="3071" w:type="dxa"/>
                </w:tcPr>
                <w:p w:rsidR="0092231A" w:rsidRPr="006A1907" w:rsidRDefault="0092231A" w:rsidP="006264C4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-  маячки</w:t>
                  </w:r>
                </w:p>
              </w:tc>
              <w:tc>
                <w:tcPr>
                  <w:tcW w:w="2747" w:type="dxa"/>
                </w:tcPr>
                <w:p w:rsidR="0092231A" w:rsidRPr="006A1907" w:rsidRDefault="0092231A" w:rsidP="006264C4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  <w:tr w:rsidR="0092231A" w:rsidRPr="006A1907" w:rsidTr="006264C4">
              <w:tc>
                <w:tcPr>
                  <w:tcW w:w="3070" w:type="dxa"/>
                </w:tcPr>
                <w:p w:rsidR="0092231A" w:rsidRPr="006A1907" w:rsidRDefault="0092231A" w:rsidP="006264C4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Внутреннее освещение кабины</w:t>
                  </w:r>
                </w:p>
              </w:tc>
              <w:tc>
                <w:tcPr>
                  <w:tcW w:w="3071" w:type="dxa"/>
                </w:tcPr>
                <w:p w:rsidR="0092231A" w:rsidRPr="006A1907" w:rsidRDefault="0092231A" w:rsidP="006264C4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 xml:space="preserve">-  </w:t>
                  </w:r>
                  <w:proofErr w:type="gramStart"/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эксклюзивное</w:t>
                  </w:r>
                  <w:proofErr w:type="gramEnd"/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 xml:space="preserve"> с фоновой подсветкой</w:t>
                  </w:r>
                </w:p>
              </w:tc>
              <w:tc>
                <w:tcPr>
                  <w:tcW w:w="2747" w:type="dxa"/>
                </w:tcPr>
                <w:p w:rsidR="0092231A" w:rsidRPr="006A1907" w:rsidRDefault="0092231A" w:rsidP="006264C4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  <w:tr w:rsidR="0092231A" w:rsidRPr="006A1907" w:rsidTr="006264C4">
              <w:tc>
                <w:tcPr>
                  <w:tcW w:w="3070" w:type="dxa"/>
                </w:tcPr>
                <w:p w:rsidR="0092231A" w:rsidRPr="006A1907" w:rsidRDefault="0092231A" w:rsidP="006264C4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Лампа для чтения у нижнего спального места</w:t>
                  </w:r>
                </w:p>
              </w:tc>
              <w:tc>
                <w:tcPr>
                  <w:tcW w:w="3071" w:type="dxa"/>
                </w:tcPr>
                <w:p w:rsidR="0092231A" w:rsidRPr="006A1907" w:rsidRDefault="0092231A" w:rsidP="006264C4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-  справа и слева</w:t>
                  </w:r>
                </w:p>
              </w:tc>
              <w:tc>
                <w:tcPr>
                  <w:tcW w:w="2747" w:type="dxa"/>
                </w:tcPr>
                <w:p w:rsidR="0092231A" w:rsidRPr="006A1907" w:rsidRDefault="0092231A" w:rsidP="006264C4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  <w:tr w:rsidR="0092231A" w:rsidRPr="006A1907" w:rsidTr="006264C4">
              <w:tc>
                <w:tcPr>
                  <w:tcW w:w="3070" w:type="dxa"/>
                </w:tcPr>
                <w:p w:rsidR="0092231A" w:rsidRPr="006A1907" w:rsidRDefault="0092231A" w:rsidP="006264C4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Освещение ступеней</w:t>
                  </w:r>
                </w:p>
              </w:tc>
              <w:tc>
                <w:tcPr>
                  <w:tcW w:w="3071" w:type="dxa"/>
                </w:tcPr>
                <w:p w:rsidR="0092231A" w:rsidRPr="006A1907" w:rsidRDefault="0092231A" w:rsidP="006264C4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-  с подсветкой</w:t>
                  </w:r>
                </w:p>
              </w:tc>
              <w:tc>
                <w:tcPr>
                  <w:tcW w:w="2747" w:type="dxa"/>
                </w:tcPr>
                <w:p w:rsidR="0092231A" w:rsidRPr="006A1907" w:rsidRDefault="0092231A" w:rsidP="006264C4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</w:tbl>
          <w:p w:rsidR="0092231A" w:rsidRPr="006A1907" w:rsidRDefault="0092231A" w:rsidP="006264C4">
            <w:pPr>
              <w:pStyle w:val="2"/>
              <w:numPr>
                <w:ilvl w:val="0"/>
                <w:numId w:val="0"/>
              </w:numPr>
              <w:ind w:left="1260"/>
              <w:rPr>
                <w:rFonts w:ascii="Garamond" w:hAnsi="Garamond"/>
                <w:sz w:val="22"/>
                <w:szCs w:val="22"/>
              </w:rPr>
            </w:pPr>
            <w:r w:rsidRPr="006A1907">
              <w:rPr>
                <w:rFonts w:ascii="Garamond" w:hAnsi="Garamond"/>
                <w:sz w:val="22"/>
                <w:szCs w:val="22"/>
              </w:rPr>
              <w:t xml:space="preserve">13.6  Места для хранения / </w:t>
            </w:r>
            <w:proofErr w:type="spellStart"/>
            <w:r w:rsidRPr="006A1907">
              <w:rPr>
                <w:rFonts w:ascii="Garamond" w:hAnsi="Garamond"/>
                <w:sz w:val="22"/>
                <w:szCs w:val="22"/>
              </w:rPr>
              <w:t>Storage</w:t>
            </w:r>
            <w:proofErr w:type="spellEnd"/>
          </w:p>
          <w:p w:rsidR="0092231A" w:rsidRPr="006A1907" w:rsidRDefault="0092231A" w:rsidP="006264C4">
            <w:pPr>
              <w:pStyle w:val="SpecText"/>
              <w:rPr>
                <w:rFonts w:ascii="Garamond" w:hAnsi="Garamond"/>
                <w:sz w:val="22"/>
                <w:szCs w:val="22"/>
              </w:rPr>
            </w:pPr>
          </w:p>
          <w:tbl>
            <w:tblPr>
              <w:tblW w:w="8888" w:type="dxa"/>
              <w:tblInd w:w="534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070"/>
              <w:gridCol w:w="3071"/>
              <w:gridCol w:w="2747"/>
            </w:tblGrid>
            <w:tr w:rsidR="0092231A" w:rsidRPr="006A1907" w:rsidTr="006264C4">
              <w:tc>
                <w:tcPr>
                  <w:tcW w:w="3070" w:type="dxa"/>
                </w:tcPr>
                <w:p w:rsidR="0092231A" w:rsidRPr="006A1907" w:rsidRDefault="0092231A" w:rsidP="006264C4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Исполнение передней панели со стороны пассажира</w:t>
                  </w:r>
                </w:p>
              </w:tc>
              <w:tc>
                <w:tcPr>
                  <w:tcW w:w="3071" w:type="dxa"/>
                </w:tcPr>
                <w:p w:rsidR="0092231A" w:rsidRPr="006A1907" w:rsidRDefault="0092231A" w:rsidP="006264C4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 xml:space="preserve">-  лоток для </w:t>
                  </w:r>
                  <w:proofErr w:type="spellStart"/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документов+столик</w:t>
                  </w:r>
                  <w:proofErr w:type="spellEnd"/>
                </w:p>
              </w:tc>
              <w:tc>
                <w:tcPr>
                  <w:tcW w:w="2747" w:type="dxa"/>
                </w:tcPr>
                <w:p w:rsidR="0092231A" w:rsidRPr="006A1907" w:rsidRDefault="0092231A" w:rsidP="006264C4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  <w:tr w:rsidR="0092231A" w:rsidRPr="006A1907" w:rsidTr="006264C4">
              <w:tc>
                <w:tcPr>
                  <w:tcW w:w="3070" w:type="dxa"/>
                </w:tcPr>
                <w:p w:rsidR="0092231A" w:rsidRPr="006A1907" w:rsidRDefault="0092231A" w:rsidP="006264C4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Ящик под спальным местом</w:t>
                  </w:r>
                </w:p>
              </w:tc>
              <w:tc>
                <w:tcPr>
                  <w:tcW w:w="3071" w:type="dxa"/>
                </w:tcPr>
                <w:p w:rsidR="0092231A" w:rsidRPr="006A1907" w:rsidRDefault="0092231A" w:rsidP="006264C4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-  с холодильником</w:t>
                  </w:r>
                </w:p>
              </w:tc>
              <w:tc>
                <w:tcPr>
                  <w:tcW w:w="2747" w:type="dxa"/>
                </w:tcPr>
                <w:p w:rsidR="0092231A" w:rsidRPr="006A1907" w:rsidRDefault="0092231A" w:rsidP="006264C4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  <w:tr w:rsidR="0092231A" w:rsidRPr="006A1907" w:rsidTr="006264C4">
              <w:tc>
                <w:tcPr>
                  <w:tcW w:w="3070" w:type="dxa"/>
                </w:tcPr>
                <w:p w:rsidR="0092231A" w:rsidRPr="006A1907" w:rsidRDefault="0092231A" w:rsidP="006264C4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Кофеварка</w:t>
                  </w:r>
                </w:p>
              </w:tc>
              <w:tc>
                <w:tcPr>
                  <w:tcW w:w="3071" w:type="dxa"/>
                </w:tcPr>
                <w:p w:rsidR="0092231A" w:rsidRPr="006A1907" w:rsidRDefault="0092231A" w:rsidP="006264C4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-  с кофеваркой</w:t>
                  </w:r>
                </w:p>
              </w:tc>
              <w:tc>
                <w:tcPr>
                  <w:tcW w:w="2747" w:type="dxa"/>
                </w:tcPr>
                <w:p w:rsidR="0092231A" w:rsidRPr="006A1907" w:rsidRDefault="0092231A" w:rsidP="006264C4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  <w:tr w:rsidR="0092231A" w:rsidRPr="006A1907" w:rsidTr="006264C4">
              <w:tc>
                <w:tcPr>
                  <w:tcW w:w="3070" w:type="dxa"/>
                </w:tcPr>
                <w:p w:rsidR="0092231A" w:rsidRPr="006A1907" w:rsidRDefault="0092231A" w:rsidP="006264C4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Карманы в дверях</w:t>
                  </w:r>
                </w:p>
              </w:tc>
              <w:tc>
                <w:tcPr>
                  <w:tcW w:w="3071" w:type="dxa"/>
                </w:tcPr>
                <w:p w:rsidR="0092231A" w:rsidRPr="006A1907" w:rsidRDefault="0092231A" w:rsidP="006264C4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 xml:space="preserve"> -  с держателем для бутылок</w:t>
                  </w:r>
                </w:p>
              </w:tc>
              <w:tc>
                <w:tcPr>
                  <w:tcW w:w="2747" w:type="dxa"/>
                </w:tcPr>
                <w:p w:rsidR="0092231A" w:rsidRPr="006A1907" w:rsidRDefault="0092231A" w:rsidP="006264C4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  <w:tr w:rsidR="0092231A" w:rsidRPr="006A1907" w:rsidTr="006264C4">
              <w:tc>
                <w:tcPr>
                  <w:tcW w:w="3070" w:type="dxa"/>
                </w:tcPr>
                <w:p w:rsidR="0092231A" w:rsidRPr="006A1907" w:rsidRDefault="0092231A" w:rsidP="006264C4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Места для хранения в боковых стенках кабины</w:t>
                  </w:r>
                </w:p>
              </w:tc>
              <w:tc>
                <w:tcPr>
                  <w:tcW w:w="3071" w:type="dxa"/>
                </w:tcPr>
                <w:p w:rsidR="0092231A" w:rsidRPr="006A1907" w:rsidRDefault="0092231A" w:rsidP="006264C4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-  справа</w:t>
                  </w:r>
                </w:p>
              </w:tc>
              <w:tc>
                <w:tcPr>
                  <w:tcW w:w="2747" w:type="dxa"/>
                </w:tcPr>
                <w:p w:rsidR="0092231A" w:rsidRPr="006A1907" w:rsidRDefault="0092231A" w:rsidP="006264C4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  <w:tr w:rsidR="0092231A" w:rsidRPr="006A1907" w:rsidTr="006264C4">
              <w:tc>
                <w:tcPr>
                  <w:tcW w:w="3070" w:type="dxa"/>
                </w:tcPr>
                <w:p w:rsidR="0092231A" w:rsidRPr="006A1907" w:rsidRDefault="0092231A" w:rsidP="006264C4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Наружный вещевой ящик</w:t>
                  </w:r>
                </w:p>
              </w:tc>
              <w:tc>
                <w:tcPr>
                  <w:tcW w:w="3071" w:type="dxa"/>
                </w:tcPr>
                <w:p w:rsidR="0092231A" w:rsidRPr="006A1907" w:rsidRDefault="0092231A" w:rsidP="006264C4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-  со стороны водителя</w:t>
                  </w:r>
                </w:p>
              </w:tc>
              <w:tc>
                <w:tcPr>
                  <w:tcW w:w="2747" w:type="dxa"/>
                </w:tcPr>
                <w:p w:rsidR="0092231A" w:rsidRPr="006A1907" w:rsidRDefault="0092231A" w:rsidP="006264C4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</w:tbl>
          <w:p w:rsidR="0092231A" w:rsidRPr="006A1907" w:rsidRDefault="0092231A" w:rsidP="006264C4">
            <w:pPr>
              <w:pStyle w:val="2"/>
              <w:numPr>
                <w:ilvl w:val="0"/>
                <w:numId w:val="0"/>
              </w:numPr>
              <w:ind w:left="1260"/>
              <w:rPr>
                <w:rFonts w:ascii="Garamond" w:hAnsi="Garamond"/>
                <w:sz w:val="22"/>
                <w:szCs w:val="22"/>
              </w:rPr>
            </w:pPr>
            <w:r w:rsidRPr="006A1907">
              <w:rPr>
                <w:rFonts w:ascii="Garamond" w:hAnsi="Garamond"/>
                <w:sz w:val="22"/>
                <w:szCs w:val="22"/>
              </w:rPr>
              <w:t xml:space="preserve">13.7  Климатическая система / </w:t>
            </w:r>
            <w:proofErr w:type="spellStart"/>
            <w:r w:rsidRPr="006A1907">
              <w:rPr>
                <w:rFonts w:ascii="Garamond" w:hAnsi="Garamond"/>
                <w:sz w:val="22"/>
                <w:szCs w:val="22"/>
              </w:rPr>
              <w:t>Climate</w:t>
            </w:r>
            <w:proofErr w:type="spellEnd"/>
            <w:r w:rsidRPr="006A1907">
              <w:rPr>
                <w:rFonts w:ascii="Garamond" w:hAnsi="Garamond"/>
                <w:sz w:val="22"/>
                <w:szCs w:val="22"/>
              </w:rPr>
              <w:t xml:space="preserve"> </w:t>
            </w:r>
            <w:proofErr w:type="spellStart"/>
            <w:r w:rsidRPr="006A1907">
              <w:rPr>
                <w:rFonts w:ascii="Garamond" w:hAnsi="Garamond"/>
                <w:sz w:val="22"/>
                <w:szCs w:val="22"/>
              </w:rPr>
              <w:t>system</w:t>
            </w:r>
            <w:proofErr w:type="spellEnd"/>
          </w:p>
          <w:p w:rsidR="0092231A" w:rsidRPr="006A1907" w:rsidRDefault="0092231A" w:rsidP="006264C4">
            <w:pPr>
              <w:pStyle w:val="SpecText"/>
              <w:rPr>
                <w:rFonts w:ascii="Garamond" w:hAnsi="Garamond"/>
                <w:sz w:val="22"/>
                <w:szCs w:val="22"/>
              </w:rPr>
            </w:pPr>
          </w:p>
          <w:tbl>
            <w:tblPr>
              <w:tblW w:w="8888" w:type="dxa"/>
              <w:tblInd w:w="534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070"/>
              <w:gridCol w:w="3071"/>
              <w:gridCol w:w="2747"/>
            </w:tblGrid>
            <w:tr w:rsidR="0092231A" w:rsidRPr="006A1907" w:rsidTr="006264C4">
              <w:tc>
                <w:tcPr>
                  <w:tcW w:w="3070" w:type="dxa"/>
                </w:tcPr>
                <w:p w:rsidR="0092231A" w:rsidRPr="006A1907" w:rsidRDefault="0092231A" w:rsidP="006264C4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 xml:space="preserve">Управления </w:t>
                  </w:r>
                  <w:proofErr w:type="spellStart"/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отопителем</w:t>
                  </w:r>
                  <w:proofErr w:type="spellEnd"/>
                </w:p>
              </w:tc>
              <w:tc>
                <w:tcPr>
                  <w:tcW w:w="3071" w:type="dxa"/>
                </w:tcPr>
                <w:p w:rsidR="0092231A" w:rsidRPr="006A1907" w:rsidRDefault="0092231A" w:rsidP="006264C4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 xml:space="preserve">-  электронная система управления </w:t>
                  </w:r>
                  <w:proofErr w:type="spellStart"/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отопителем</w:t>
                  </w:r>
                  <w:proofErr w:type="spellEnd"/>
                </w:p>
              </w:tc>
              <w:tc>
                <w:tcPr>
                  <w:tcW w:w="2747" w:type="dxa"/>
                </w:tcPr>
                <w:p w:rsidR="0092231A" w:rsidRPr="006A1907" w:rsidRDefault="0092231A" w:rsidP="006264C4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  <w:tr w:rsidR="0092231A" w:rsidRPr="006A1907" w:rsidTr="006264C4">
              <w:tc>
                <w:tcPr>
                  <w:tcW w:w="3070" w:type="dxa"/>
                </w:tcPr>
                <w:p w:rsidR="0092231A" w:rsidRPr="006A1907" w:rsidRDefault="0092231A" w:rsidP="006264C4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 xml:space="preserve">Кондиционер  </w:t>
                  </w:r>
                </w:p>
              </w:tc>
              <w:tc>
                <w:tcPr>
                  <w:tcW w:w="3071" w:type="dxa"/>
                </w:tcPr>
                <w:p w:rsidR="0092231A" w:rsidRPr="006A1907" w:rsidRDefault="0092231A" w:rsidP="006264C4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-  с кондиционером</w:t>
                  </w:r>
                </w:p>
              </w:tc>
              <w:tc>
                <w:tcPr>
                  <w:tcW w:w="2747" w:type="dxa"/>
                </w:tcPr>
                <w:p w:rsidR="0092231A" w:rsidRPr="006A1907" w:rsidRDefault="0092231A" w:rsidP="006264C4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  <w:tr w:rsidR="0092231A" w:rsidRPr="006A1907" w:rsidTr="006264C4">
              <w:tc>
                <w:tcPr>
                  <w:tcW w:w="3070" w:type="dxa"/>
                </w:tcPr>
                <w:p w:rsidR="0092231A" w:rsidRPr="006A1907" w:rsidRDefault="0092231A" w:rsidP="006264C4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 xml:space="preserve">Автономный </w:t>
                  </w:r>
                  <w:proofErr w:type="spellStart"/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отопитель</w:t>
                  </w:r>
                  <w:proofErr w:type="spellEnd"/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3071" w:type="dxa"/>
                </w:tcPr>
                <w:p w:rsidR="0092231A" w:rsidRPr="006A1907" w:rsidRDefault="0092231A" w:rsidP="006264C4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 xml:space="preserve">-  'сухой' </w:t>
                  </w:r>
                  <w:proofErr w:type="spellStart"/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отопитель</w:t>
                  </w:r>
                  <w:proofErr w:type="spellEnd"/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 xml:space="preserve"> кабины, 4кW</w:t>
                  </w:r>
                </w:p>
              </w:tc>
              <w:tc>
                <w:tcPr>
                  <w:tcW w:w="2747" w:type="dxa"/>
                </w:tcPr>
                <w:p w:rsidR="0092231A" w:rsidRPr="006A1907" w:rsidRDefault="0092231A" w:rsidP="006264C4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</w:tbl>
          <w:p w:rsidR="0092231A" w:rsidRPr="006A1907" w:rsidRDefault="0092231A" w:rsidP="006264C4">
            <w:pPr>
              <w:pStyle w:val="2"/>
              <w:numPr>
                <w:ilvl w:val="0"/>
                <w:numId w:val="0"/>
              </w:numPr>
              <w:ind w:left="1260"/>
              <w:rPr>
                <w:rFonts w:ascii="Garamond" w:hAnsi="Garamond"/>
                <w:sz w:val="22"/>
                <w:szCs w:val="22"/>
              </w:rPr>
            </w:pPr>
            <w:r w:rsidRPr="006A1907">
              <w:rPr>
                <w:rFonts w:ascii="Garamond" w:hAnsi="Garamond"/>
                <w:sz w:val="22"/>
                <w:szCs w:val="22"/>
              </w:rPr>
              <w:t xml:space="preserve">13.8  Приборы / </w:t>
            </w:r>
            <w:proofErr w:type="spellStart"/>
            <w:r w:rsidRPr="006A1907">
              <w:rPr>
                <w:rFonts w:ascii="Garamond" w:hAnsi="Garamond"/>
                <w:sz w:val="22"/>
                <w:szCs w:val="22"/>
              </w:rPr>
              <w:t>Instruments</w:t>
            </w:r>
            <w:proofErr w:type="spellEnd"/>
            <w:r w:rsidRPr="006A1907">
              <w:rPr>
                <w:rFonts w:ascii="Garamond" w:hAnsi="Garamond"/>
                <w:sz w:val="22"/>
                <w:szCs w:val="22"/>
              </w:rPr>
              <w:t xml:space="preserve"> </w:t>
            </w:r>
            <w:proofErr w:type="spellStart"/>
            <w:r w:rsidRPr="006A1907">
              <w:rPr>
                <w:rFonts w:ascii="Garamond" w:hAnsi="Garamond"/>
                <w:sz w:val="22"/>
                <w:szCs w:val="22"/>
              </w:rPr>
              <w:t>and</w:t>
            </w:r>
            <w:proofErr w:type="spellEnd"/>
            <w:r w:rsidRPr="006A1907">
              <w:rPr>
                <w:rFonts w:ascii="Garamond" w:hAnsi="Garamond"/>
                <w:sz w:val="22"/>
                <w:szCs w:val="22"/>
              </w:rPr>
              <w:t xml:space="preserve"> </w:t>
            </w:r>
            <w:proofErr w:type="spellStart"/>
            <w:r w:rsidRPr="006A1907">
              <w:rPr>
                <w:rFonts w:ascii="Garamond" w:hAnsi="Garamond"/>
                <w:sz w:val="22"/>
                <w:szCs w:val="22"/>
              </w:rPr>
              <w:t>controls</w:t>
            </w:r>
            <w:proofErr w:type="spellEnd"/>
          </w:p>
          <w:p w:rsidR="0092231A" w:rsidRPr="006A1907" w:rsidRDefault="0092231A" w:rsidP="006264C4">
            <w:pPr>
              <w:pStyle w:val="SpecText"/>
              <w:rPr>
                <w:rFonts w:ascii="Garamond" w:hAnsi="Garamond"/>
                <w:sz w:val="22"/>
                <w:szCs w:val="22"/>
              </w:rPr>
            </w:pPr>
          </w:p>
          <w:tbl>
            <w:tblPr>
              <w:tblW w:w="8888" w:type="dxa"/>
              <w:tblInd w:w="534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070"/>
              <w:gridCol w:w="3071"/>
              <w:gridCol w:w="2747"/>
            </w:tblGrid>
            <w:tr w:rsidR="0092231A" w:rsidRPr="006A1907" w:rsidTr="006264C4">
              <w:tc>
                <w:tcPr>
                  <w:tcW w:w="3070" w:type="dxa"/>
                </w:tcPr>
                <w:p w:rsidR="0092231A" w:rsidRPr="006A1907" w:rsidRDefault="0092231A" w:rsidP="006264C4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Панель приборов</w:t>
                  </w:r>
                </w:p>
              </w:tc>
              <w:tc>
                <w:tcPr>
                  <w:tcW w:w="3071" w:type="dxa"/>
                </w:tcPr>
                <w:p w:rsidR="0092231A" w:rsidRPr="006A1907" w:rsidRDefault="0092231A" w:rsidP="006264C4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-  длинная</w:t>
                  </w:r>
                </w:p>
              </w:tc>
              <w:tc>
                <w:tcPr>
                  <w:tcW w:w="2747" w:type="dxa"/>
                </w:tcPr>
                <w:p w:rsidR="0092231A" w:rsidRPr="006A1907" w:rsidRDefault="0092231A" w:rsidP="006264C4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  <w:tr w:rsidR="0092231A" w:rsidRPr="006A1907" w:rsidTr="006264C4">
              <w:tc>
                <w:tcPr>
                  <w:tcW w:w="3070" w:type="dxa"/>
                </w:tcPr>
                <w:p w:rsidR="0092231A" w:rsidRPr="006A1907" w:rsidRDefault="0092231A" w:rsidP="006264C4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Отделка панели приборов</w:t>
                  </w:r>
                </w:p>
              </w:tc>
              <w:tc>
                <w:tcPr>
                  <w:tcW w:w="3071" w:type="dxa"/>
                </w:tcPr>
                <w:p w:rsidR="0092231A" w:rsidRPr="006A1907" w:rsidRDefault="0092231A" w:rsidP="006264C4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 xml:space="preserve">-  мягкая </w:t>
                  </w:r>
                </w:p>
              </w:tc>
              <w:tc>
                <w:tcPr>
                  <w:tcW w:w="2747" w:type="dxa"/>
                </w:tcPr>
                <w:p w:rsidR="0092231A" w:rsidRPr="006A1907" w:rsidRDefault="0092231A" w:rsidP="006264C4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  <w:tr w:rsidR="0092231A" w:rsidRPr="006A1907" w:rsidTr="006264C4">
              <w:tc>
                <w:tcPr>
                  <w:tcW w:w="3070" w:type="dxa"/>
                </w:tcPr>
                <w:p w:rsidR="0092231A" w:rsidRPr="006A1907" w:rsidRDefault="0092231A" w:rsidP="006264C4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Комбинация приборов</w:t>
                  </w:r>
                </w:p>
              </w:tc>
              <w:tc>
                <w:tcPr>
                  <w:tcW w:w="3071" w:type="dxa"/>
                </w:tcPr>
                <w:p w:rsidR="0092231A" w:rsidRPr="006A1907" w:rsidRDefault="0092231A" w:rsidP="006264C4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с цветным дисплеем, (</w:t>
                  </w:r>
                  <w:proofErr w:type="gramStart"/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км</w:t>
                  </w:r>
                  <w:proofErr w:type="gramEnd"/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/ч)</w:t>
                  </w:r>
                </w:p>
              </w:tc>
              <w:tc>
                <w:tcPr>
                  <w:tcW w:w="2747" w:type="dxa"/>
                </w:tcPr>
                <w:p w:rsidR="0092231A" w:rsidRPr="006A1907" w:rsidRDefault="0092231A" w:rsidP="006264C4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  <w:tr w:rsidR="0092231A" w:rsidRPr="006A1907" w:rsidTr="006264C4">
              <w:tc>
                <w:tcPr>
                  <w:tcW w:w="3070" w:type="dxa"/>
                </w:tcPr>
                <w:p w:rsidR="0092231A" w:rsidRPr="006A1907" w:rsidRDefault="0092231A" w:rsidP="006264C4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 xml:space="preserve">Информация о надстройке в бортовом компьютере - </w:t>
                  </w:r>
                </w:p>
              </w:tc>
              <w:tc>
                <w:tcPr>
                  <w:tcW w:w="3071" w:type="dxa"/>
                </w:tcPr>
                <w:p w:rsidR="0092231A" w:rsidRPr="006A1907" w:rsidRDefault="0092231A" w:rsidP="006264C4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-  да</w:t>
                  </w:r>
                </w:p>
              </w:tc>
              <w:tc>
                <w:tcPr>
                  <w:tcW w:w="2747" w:type="dxa"/>
                </w:tcPr>
                <w:p w:rsidR="0092231A" w:rsidRPr="006A1907" w:rsidRDefault="0092231A" w:rsidP="006264C4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  <w:tr w:rsidR="0092231A" w:rsidRPr="006A1907" w:rsidTr="006264C4">
              <w:tc>
                <w:tcPr>
                  <w:tcW w:w="3070" w:type="dxa"/>
                </w:tcPr>
                <w:p w:rsidR="0092231A" w:rsidRPr="006A1907" w:rsidRDefault="0092231A" w:rsidP="006264C4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Декоративная полоса на панели приборов</w:t>
                  </w:r>
                </w:p>
              </w:tc>
              <w:tc>
                <w:tcPr>
                  <w:tcW w:w="3071" w:type="dxa"/>
                </w:tcPr>
                <w:p w:rsidR="0092231A" w:rsidRPr="006A1907" w:rsidRDefault="0092231A" w:rsidP="006264C4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-  темно-серая</w:t>
                  </w:r>
                </w:p>
              </w:tc>
              <w:tc>
                <w:tcPr>
                  <w:tcW w:w="2747" w:type="dxa"/>
                </w:tcPr>
                <w:p w:rsidR="0092231A" w:rsidRPr="006A1907" w:rsidRDefault="0092231A" w:rsidP="006264C4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  <w:tr w:rsidR="0092231A" w:rsidRPr="006A1907" w:rsidTr="006264C4">
              <w:tc>
                <w:tcPr>
                  <w:tcW w:w="3070" w:type="dxa"/>
                </w:tcPr>
                <w:p w:rsidR="0092231A" w:rsidRPr="006A1907" w:rsidRDefault="0092231A" w:rsidP="006264C4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Цвет панели приборов</w:t>
                  </w:r>
                </w:p>
              </w:tc>
              <w:tc>
                <w:tcPr>
                  <w:tcW w:w="3071" w:type="dxa"/>
                </w:tcPr>
                <w:p w:rsidR="0092231A" w:rsidRPr="006A1907" w:rsidRDefault="0092231A" w:rsidP="006264C4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-  черный/серый</w:t>
                  </w:r>
                </w:p>
              </w:tc>
              <w:tc>
                <w:tcPr>
                  <w:tcW w:w="2747" w:type="dxa"/>
                </w:tcPr>
                <w:p w:rsidR="0092231A" w:rsidRPr="006A1907" w:rsidRDefault="0092231A" w:rsidP="006264C4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  <w:tr w:rsidR="0092231A" w:rsidRPr="006A1907" w:rsidTr="006264C4">
              <w:tc>
                <w:tcPr>
                  <w:tcW w:w="3070" w:type="dxa"/>
                </w:tcPr>
                <w:p w:rsidR="0092231A" w:rsidRPr="006A1907" w:rsidRDefault="0092231A" w:rsidP="006264C4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Цвет нижней части панели приборов</w:t>
                  </w:r>
                </w:p>
              </w:tc>
              <w:tc>
                <w:tcPr>
                  <w:tcW w:w="3071" w:type="dxa"/>
                </w:tcPr>
                <w:p w:rsidR="0092231A" w:rsidRPr="006A1907" w:rsidRDefault="0092231A" w:rsidP="006264C4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-  серый</w:t>
                  </w:r>
                </w:p>
              </w:tc>
              <w:tc>
                <w:tcPr>
                  <w:tcW w:w="2747" w:type="dxa"/>
                </w:tcPr>
                <w:p w:rsidR="0092231A" w:rsidRPr="006A1907" w:rsidRDefault="0092231A" w:rsidP="006264C4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  <w:tr w:rsidR="0092231A" w:rsidRPr="006A1907" w:rsidTr="006264C4">
              <w:tc>
                <w:tcPr>
                  <w:tcW w:w="3070" w:type="dxa"/>
                </w:tcPr>
                <w:p w:rsidR="0092231A" w:rsidRPr="006A1907" w:rsidRDefault="0092231A" w:rsidP="006264C4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Указатель давления воздуха</w:t>
                  </w:r>
                </w:p>
              </w:tc>
              <w:tc>
                <w:tcPr>
                  <w:tcW w:w="3071" w:type="dxa"/>
                </w:tcPr>
                <w:p w:rsidR="0092231A" w:rsidRPr="006A1907" w:rsidRDefault="0092231A" w:rsidP="006264C4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-  метрический (бар.)</w:t>
                  </w:r>
                </w:p>
              </w:tc>
              <w:tc>
                <w:tcPr>
                  <w:tcW w:w="2747" w:type="dxa"/>
                </w:tcPr>
                <w:p w:rsidR="0092231A" w:rsidRPr="006A1907" w:rsidRDefault="0092231A" w:rsidP="006264C4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  <w:tr w:rsidR="0092231A" w:rsidRPr="006A1907" w:rsidTr="006264C4">
              <w:tc>
                <w:tcPr>
                  <w:tcW w:w="3070" w:type="dxa"/>
                </w:tcPr>
                <w:p w:rsidR="0092231A" w:rsidRPr="006A1907" w:rsidRDefault="0092231A" w:rsidP="006264C4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proofErr w:type="spellStart"/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Тахограф</w:t>
                  </w:r>
                  <w:proofErr w:type="spellEnd"/>
                </w:p>
              </w:tc>
              <w:tc>
                <w:tcPr>
                  <w:tcW w:w="3071" w:type="dxa"/>
                </w:tcPr>
                <w:p w:rsidR="0092231A" w:rsidRPr="006A1907" w:rsidRDefault="0092231A" w:rsidP="006264C4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Цифровой «Штрих-Тахо</w:t>
                  </w:r>
                  <w:proofErr w:type="gramStart"/>
                  <w:r w:rsidRPr="006A1907">
                    <w:rPr>
                      <w:rFonts w:ascii="Garamond" w:hAnsi="Garamond"/>
                      <w:sz w:val="22"/>
                      <w:szCs w:val="22"/>
                      <w:lang w:val="en-US"/>
                    </w:rPr>
                    <w:t>RUS</w:t>
                  </w:r>
                  <w:proofErr w:type="gramEnd"/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 xml:space="preserve">»          </w:t>
                  </w:r>
                </w:p>
              </w:tc>
              <w:tc>
                <w:tcPr>
                  <w:tcW w:w="2747" w:type="dxa"/>
                </w:tcPr>
                <w:p w:rsidR="0092231A" w:rsidRPr="006A1907" w:rsidRDefault="0092231A" w:rsidP="006264C4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  <w:tr w:rsidR="0092231A" w:rsidRPr="006A1907" w:rsidTr="006264C4">
              <w:tc>
                <w:tcPr>
                  <w:tcW w:w="3070" w:type="dxa"/>
                </w:tcPr>
                <w:p w:rsidR="0092231A" w:rsidRPr="006A1907" w:rsidRDefault="0092231A" w:rsidP="006264C4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 xml:space="preserve">Клавиши управления </w:t>
                  </w:r>
                  <w:proofErr w:type="gramStart"/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круиз-контролем</w:t>
                  </w:r>
                  <w:proofErr w:type="gramEnd"/>
                </w:p>
              </w:tc>
              <w:tc>
                <w:tcPr>
                  <w:tcW w:w="3071" w:type="dxa"/>
                </w:tcPr>
                <w:p w:rsidR="0092231A" w:rsidRPr="006A1907" w:rsidRDefault="0092231A" w:rsidP="006264C4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-  на рулевом колесе</w:t>
                  </w:r>
                </w:p>
              </w:tc>
              <w:tc>
                <w:tcPr>
                  <w:tcW w:w="2747" w:type="dxa"/>
                </w:tcPr>
                <w:p w:rsidR="0092231A" w:rsidRPr="006A1907" w:rsidRDefault="0092231A" w:rsidP="006264C4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</w:tbl>
          <w:p w:rsidR="0092231A" w:rsidRPr="006A1907" w:rsidRDefault="0092231A" w:rsidP="006264C4">
            <w:pPr>
              <w:pStyle w:val="2"/>
              <w:numPr>
                <w:ilvl w:val="0"/>
                <w:numId w:val="0"/>
              </w:numPr>
              <w:ind w:left="1260"/>
              <w:rPr>
                <w:rFonts w:ascii="Garamond" w:hAnsi="Garamond"/>
                <w:sz w:val="22"/>
                <w:szCs w:val="22"/>
              </w:rPr>
            </w:pPr>
            <w:r w:rsidRPr="006A1907">
              <w:rPr>
                <w:rFonts w:ascii="Garamond" w:hAnsi="Garamond"/>
                <w:sz w:val="22"/>
                <w:szCs w:val="22"/>
              </w:rPr>
              <w:t xml:space="preserve">13.9  Средства связи / </w:t>
            </w:r>
            <w:proofErr w:type="spellStart"/>
            <w:r w:rsidRPr="006A1907">
              <w:rPr>
                <w:rFonts w:ascii="Garamond" w:hAnsi="Garamond"/>
                <w:sz w:val="22"/>
                <w:szCs w:val="22"/>
              </w:rPr>
              <w:t>Communcations</w:t>
            </w:r>
            <w:proofErr w:type="spellEnd"/>
          </w:p>
          <w:p w:rsidR="0092231A" w:rsidRPr="006A1907" w:rsidRDefault="0092231A" w:rsidP="006264C4">
            <w:pPr>
              <w:pStyle w:val="SpecText"/>
              <w:rPr>
                <w:rFonts w:ascii="Garamond" w:hAnsi="Garamond"/>
                <w:sz w:val="22"/>
                <w:szCs w:val="22"/>
              </w:rPr>
            </w:pPr>
          </w:p>
          <w:tbl>
            <w:tblPr>
              <w:tblW w:w="8888" w:type="dxa"/>
              <w:tblInd w:w="534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070"/>
              <w:gridCol w:w="3071"/>
              <w:gridCol w:w="2747"/>
            </w:tblGrid>
            <w:tr w:rsidR="0092231A" w:rsidRPr="006A1907" w:rsidTr="006264C4">
              <w:tc>
                <w:tcPr>
                  <w:tcW w:w="3070" w:type="dxa"/>
                </w:tcPr>
                <w:p w:rsidR="0092231A" w:rsidRPr="006A1907" w:rsidRDefault="0092231A" w:rsidP="006264C4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 xml:space="preserve">Магнитола </w:t>
                  </w:r>
                </w:p>
              </w:tc>
              <w:tc>
                <w:tcPr>
                  <w:tcW w:w="3071" w:type="dxa"/>
                </w:tcPr>
                <w:p w:rsidR="0092231A" w:rsidRPr="006A1907" w:rsidRDefault="0092231A" w:rsidP="006264C4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-  CD- магнитола  с клавишами управления на руле</w:t>
                  </w:r>
                </w:p>
              </w:tc>
              <w:tc>
                <w:tcPr>
                  <w:tcW w:w="2747" w:type="dxa"/>
                </w:tcPr>
                <w:p w:rsidR="0092231A" w:rsidRPr="006A1907" w:rsidRDefault="0092231A" w:rsidP="006264C4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  <w:tr w:rsidR="0092231A" w:rsidRPr="006A1907" w:rsidTr="006264C4">
              <w:tc>
                <w:tcPr>
                  <w:tcW w:w="3070" w:type="dxa"/>
                </w:tcPr>
                <w:p w:rsidR="0092231A" w:rsidRPr="006A1907" w:rsidRDefault="0092231A" w:rsidP="006264C4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Подготовка под установку ГД-рации</w:t>
                  </w:r>
                </w:p>
              </w:tc>
              <w:tc>
                <w:tcPr>
                  <w:tcW w:w="3071" w:type="dxa"/>
                </w:tcPr>
                <w:p w:rsidR="0092231A" w:rsidRPr="006A1907" w:rsidRDefault="0092231A" w:rsidP="006264C4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-  с подготовкой</w:t>
                  </w:r>
                </w:p>
              </w:tc>
              <w:tc>
                <w:tcPr>
                  <w:tcW w:w="2747" w:type="dxa"/>
                </w:tcPr>
                <w:p w:rsidR="0092231A" w:rsidRPr="006A1907" w:rsidRDefault="0092231A" w:rsidP="006264C4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  <w:tr w:rsidR="0092231A" w:rsidRPr="006A1907" w:rsidTr="006264C4">
              <w:tc>
                <w:tcPr>
                  <w:tcW w:w="3070" w:type="dxa"/>
                </w:tcPr>
                <w:p w:rsidR="0092231A" w:rsidRPr="006A1907" w:rsidRDefault="0092231A" w:rsidP="006264C4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Гнездо 12В в панели приборов</w:t>
                  </w:r>
                </w:p>
              </w:tc>
              <w:tc>
                <w:tcPr>
                  <w:tcW w:w="3071" w:type="dxa"/>
                </w:tcPr>
                <w:p w:rsidR="0092231A" w:rsidRPr="006A1907" w:rsidRDefault="0092231A" w:rsidP="006264C4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-  с гнездом</w:t>
                  </w:r>
                </w:p>
              </w:tc>
              <w:tc>
                <w:tcPr>
                  <w:tcW w:w="2747" w:type="dxa"/>
                </w:tcPr>
                <w:p w:rsidR="0092231A" w:rsidRPr="006A1907" w:rsidRDefault="0092231A" w:rsidP="006264C4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  <w:tr w:rsidR="0092231A" w:rsidRPr="006A1907" w:rsidTr="006264C4">
              <w:tc>
                <w:tcPr>
                  <w:tcW w:w="3070" w:type="dxa"/>
                </w:tcPr>
                <w:p w:rsidR="0092231A" w:rsidRPr="006A1907" w:rsidRDefault="0092231A" w:rsidP="006264C4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Подготовка для FMS</w:t>
                  </w:r>
                </w:p>
              </w:tc>
              <w:tc>
                <w:tcPr>
                  <w:tcW w:w="3071" w:type="dxa"/>
                </w:tcPr>
                <w:p w:rsidR="0092231A" w:rsidRPr="006A1907" w:rsidRDefault="0092231A" w:rsidP="006264C4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proofErr w:type="spellStart"/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Gateway</w:t>
                  </w:r>
                  <w:proofErr w:type="spellEnd"/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 xml:space="preserve"> (</w:t>
                  </w:r>
                  <w:proofErr w:type="spellStart"/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interface</w:t>
                  </w:r>
                  <w:proofErr w:type="spellEnd"/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)</w:t>
                  </w:r>
                </w:p>
              </w:tc>
              <w:tc>
                <w:tcPr>
                  <w:tcW w:w="2747" w:type="dxa"/>
                </w:tcPr>
                <w:p w:rsidR="0092231A" w:rsidRPr="006A1907" w:rsidRDefault="0092231A" w:rsidP="006264C4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</w:tbl>
          <w:p w:rsidR="0092231A" w:rsidRPr="006A1907" w:rsidRDefault="0092231A" w:rsidP="006264C4">
            <w:pPr>
              <w:pStyle w:val="2"/>
              <w:numPr>
                <w:ilvl w:val="0"/>
                <w:numId w:val="0"/>
              </w:numPr>
              <w:ind w:left="1260"/>
              <w:rPr>
                <w:rFonts w:ascii="Garamond" w:hAnsi="Garamond"/>
                <w:sz w:val="22"/>
                <w:szCs w:val="22"/>
              </w:rPr>
            </w:pPr>
            <w:r w:rsidRPr="006A1907">
              <w:rPr>
                <w:rFonts w:ascii="Garamond" w:hAnsi="Garamond"/>
                <w:sz w:val="22"/>
                <w:szCs w:val="22"/>
              </w:rPr>
              <w:t xml:space="preserve">13.10  Звуковые сигналы / </w:t>
            </w:r>
            <w:proofErr w:type="spellStart"/>
            <w:r w:rsidRPr="006A1907">
              <w:rPr>
                <w:rFonts w:ascii="Garamond" w:hAnsi="Garamond"/>
                <w:sz w:val="22"/>
                <w:szCs w:val="22"/>
              </w:rPr>
              <w:t>Audio</w:t>
            </w:r>
            <w:proofErr w:type="spellEnd"/>
            <w:r w:rsidRPr="006A1907">
              <w:rPr>
                <w:rFonts w:ascii="Garamond" w:hAnsi="Garamond"/>
                <w:sz w:val="22"/>
                <w:szCs w:val="22"/>
              </w:rPr>
              <w:t xml:space="preserve"> </w:t>
            </w:r>
            <w:proofErr w:type="spellStart"/>
            <w:r w:rsidRPr="006A1907">
              <w:rPr>
                <w:rFonts w:ascii="Garamond" w:hAnsi="Garamond"/>
                <w:sz w:val="22"/>
                <w:szCs w:val="22"/>
              </w:rPr>
              <w:t>signals</w:t>
            </w:r>
            <w:proofErr w:type="spellEnd"/>
          </w:p>
          <w:p w:rsidR="0092231A" w:rsidRPr="006A1907" w:rsidRDefault="0092231A" w:rsidP="006264C4">
            <w:pPr>
              <w:pStyle w:val="SpecText"/>
              <w:rPr>
                <w:rFonts w:ascii="Garamond" w:hAnsi="Garamond"/>
                <w:sz w:val="22"/>
                <w:szCs w:val="22"/>
              </w:rPr>
            </w:pPr>
          </w:p>
          <w:tbl>
            <w:tblPr>
              <w:tblW w:w="8888" w:type="dxa"/>
              <w:tblInd w:w="534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070"/>
              <w:gridCol w:w="3071"/>
              <w:gridCol w:w="2747"/>
            </w:tblGrid>
            <w:tr w:rsidR="0092231A" w:rsidRPr="006A1907" w:rsidTr="006264C4">
              <w:tc>
                <w:tcPr>
                  <w:tcW w:w="3070" w:type="dxa"/>
                </w:tcPr>
                <w:p w:rsidR="0092231A" w:rsidRPr="006A1907" w:rsidRDefault="0092231A" w:rsidP="006264C4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Звуковой сигнал</w:t>
                  </w:r>
                </w:p>
              </w:tc>
              <w:tc>
                <w:tcPr>
                  <w:tcW w:w="3071" w:type="dxa"/>
                </w:tcPr>
                <w:p w:rsidR="0092231A" w:rsidRPr="006A1907" w:rsidRDefault="0092231A" w:rsidP="006264C4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-  пневматический</w:t>
                  </w:r>
                </w:p>
              </w:tc>
              <w:tc>
                <w:tcPr>
                  <w:tcW w:w="2747" w:type="dxa"/>
                </w:tcPr>
                <w:p w:rsidR="0092231A" w:rsidRPr="006A1907" w:rsidRDefault="0092231A" w:rsidP="006264C4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</w:tbl>
          <w:p w:rsidR="0092231A" w:rsidRPr="006A1907" w:rsidRDefault="0092231A" w:rsidP="006264C4">
            <w:pPr>
              <w:pStyle w:val="2"/>
              <w:numPr>
                <w:ilvl w:val="0"/>
                <w:numId w:val="0"/>
              </w:numPr>
              <w:ind w:left="1260"/>
              <w:rPr>
                <w:rFonts w:ascii="Garamond" w:hAnsi="Garamond"/>
                <w:sz w:val="22"/>
                <w:szCs w:val="22"/>
              </w:rPr>
            </w:pPr>
            <w:r w:rsidRPr="006A1907">
              <w:rPr>
                <w:rFonts w:ascii="Garamond" w:hAnsi="Garamond"/>
                <w:sz w:val="22"/>
                <w:szCs w:val="22"/>
              </w:rPr>
              <w:t xml:space="preserve">13.11  Рулевое колесо / </w:t>
            </w:r>
            <w:proofErr w:type="spellStart"/>
            <w:r w:rsidRPr="006A1907">
              <w:rPr>
                <w:rFonts w:ascii="Garamond" w:hAnsi="Garamond"/>
                <w:sz w:val="22"/>
                <w:szCs w:val="22"/>
              </w:rPr>
              <w:t>Steering</w:t>
            </w:r>
            <w:proofErr w:type="spellEnd"/>
            <w:r w:rsidRPr="006A1907">
              <w:rPr>
                <w:rFonts w:ascii="Garamond" w:hAnsi="Garamond"/>
                <w:sz w:val="22"/>
                <w:szCs w:val="22"/>
              </w:rPr>
              <w:t xml:space="preserve"> </w:t>
            </w:r>
            <w:proofErr w:type="spellStart"/>
            <w:r w:rsidRPr="006A1907">
              <w:rPr>
                <w:rFonts w:ascii="Garamond" w:hAnsi="Garamond"/>
                <w:sz w:val="22"/>
                <w:szCs w:val="22"/>
              </w:rPr>
              <w:t>wheel</w:t>
            </w:r>
            <w:proofErr w:type="spellEnd"/>
          </w:p>
          <w:p w:rsidR="0092231A" w:rsidRPr="006A1907" w:rsidRDefault="0092231A" w:rsidP="006264C4">
            <w:pPr>
              <w:pStyle w:val="SpecText"/>
              <w:rPr>
                <w:rFonts w:ascii="Garamond" w:hAnsi="Garamond"/>
                <w:sz w:val="22"/>
                <w:szCs w:val="22"/>
              </w:rPr>
            </w:pPr>
          </w:p>
          <w:tbl>
            <w:tblPr>
              <w:tblW w:w="8888" w:type="dxa"/>
              <w:tblInd w:w="534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070"/>
              <w:gridCol w:w="3071"/>
              <w:gridCol w:w="2747"/>
            </w:tblGrid>
            <w:tr w:rsidR="0092231A" w:rsidRPr="006A1907" w:rsidTr="006264C4">
              <w:tc>
                <w:tcPr>
                  <w:tcW w:w="3070" w:type="dxa"/>
                </w:tcPr>
                <w:p w:rsidR="0092231A" w:rsidRPr="006A1907" w:rsidRDefault="0092231A" w:rsidP="006264C4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Рулевое колесо</w:t>
                  </w:r>
                </w:p>
              </w:tc>
              <w:tc>
                <w:tcPr>
                  <w:tcW w:w="3071" w:type="dxa"/>
                </w:tcPr>
                <w:p w:rsidR="0092231A" w:rsidRPr="006A1907" w:rsidRDefault="0092231A" w:rsidP="006264C4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-  базовое</w:t>
                  </w:r>
                </w:p>
              </w:tc>
              <w:tc>
                <w:tcPr>
                  <w:tcW w:w="2747" w:type="dxa"/>
                </w:tcPr>
                <w:p w:rsidR="0092231A" w:rsidRPr="006A1907" w:rsidRDefault="0092231A" w:rsidP="006264C4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  <w:tr w:rsidR="0092231A" w:rsidRPr="006A1907" w:rsidTr="006264C4">
              <w:tc>
                <w:tcPr>
                  <w:tcW w:w="3070" w:type="dxa"/>
                </w:tcPr>
                <w:p w:rsidR="0092231A" w:rsidRPr="006A1907" w:rsidRDefault="0092231A" w:rsidP="006264C4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Регулировка рулевого колеса</w:t>
                  </w:r>
                </w:p>
              </w:tc>
              <w:tc>
                <w:tcPr>
                  <w:tcW w:w="3071" w:type="dxa"/>
                </w:tcPr>
                <w:p w:rsidR="0092231A" w:rsidRPr="006A1907" w:rsidRDefault="0092231A" w:rsidP="006264C4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-  с регулировкой</w:t>
                  </w:r>
                </w:p>
              </w:tc>
              <w:tc>
                <w:tcPr>
                  <w:tcW w:w="2747" w:type="dxa"/>
                </w:tcPr>
                <w:p w:rsidR="0092231A" w:rsidRPr="006A1907" w:rsidRDefault="0092231A" w:rsidP="006264C4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</w:tbl>
          <w:p w:rsidR="0092231A" w:rsidRPr="006A1907" w:rsidRDefault="0092231A" w:rsidP="006264C4">
            <w:pPr>
              <w:pStyle w:val="2"/>
              <w:numPr>
                <w:ilvl w:val="0"/>
                <w:numId w:val="0"/>
              </w:numPr>
              <w:ind w:left="1260"/>
              <w:rPr>
                <w:rFonts w:ascii="Garamond" w:hAnsi="Garamond"/>
                <w:sz w:val="22"/>
                <w:szCs w:val="22"/>
              </w:rPr>
            </w:pPr>
            <w:r w:rsidRPr="006A1907">
              <w:rPr>
                <w:rFonts w:ascii="Garamond" w:hAnsi="Garamond"/>
                <w:sz w:val="22"/>
                <w:szCs w:val="22"/>
              </w:rPr>
              <w:t xml:space="preserve">13.12  Дополнительное внешнее оборудование / </w:t>
            </w:r>
            <w:proofErr w:type="spellStart"/>
            <w:r w:rsidRPr="006A1907">
              <w:rPr>
                <w:rFonts w:ascii="Garamond" w:hAnsi="Garamond"/>
                <w:sz w:val="22"/>
                <w:szCs w:val="22"/>
              </w:rPr>
              <w:t>Miscellenous</w:t>
            </w:r>
            <w:proofErr w:type="spellEnd"/>
          </w:p>
          <w:p w:rsidR="0092231A" w:rsidRPr="006A1907" w:rsidRDefault="0092231A" w:rsidP="006264C4">
            <w:pPr>
              <w:pStyle w:val="SpecText"/>
              <w:rPr>
                <w:rFonts w:ascii="Garamond" w:hAnsi="Garamond"/>
                <w:sz w:val="22"/>
                <w:szCs w:val="22"/>
              </w:rPr>
            </w:pPr>
          </w:p>
          <w:tbl>
            <w:tblPr>
              <w:tblW w:w="8888" w:type="dxa"/>
              <w:tblInd w:w="534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070"/>
              <w:gridCol w:w="3071"/>
              <w:gridCol w:w="2747"/>
            </w:tblGrid>
            <w:tr w:rsidR="0092231A" w:rsidRPr="006A1907" w:rsidTr="006264C4">
              <w:tc>
                <w:tcPr>
                  <w:tcW w:w="3070" w:type="dxa"/>
                </w:tcPr>
                <w:p w:rsidR="0092231A" w:rsidRPr="006A1907" w:rsidRDefault="0092231A" w:rsidP="006264C4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Подвеска кабины</w:t>
                  </w:r>
                </w:p>
              </w:tc>
              <w:tc>
                <w:tcPr>
                  <w:tcW w:w="3071" w:type="dxa"/>
                </w:tcPr>
                <w:p w:rsidR="0092231A" w:rsidRPr="006A1907" w:rsidRDefault="0092231A" w:rsidP="006264C4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 xml:space="preserve">-  </w:t>
                  </w:r>
                  <w:proofErr w:type="gramStart"/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пневматическая</w:t>
                  </w:r>
                  <w:proofErr w:type="gramEnd"/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 xml:space="preserve"> в 4-х точках</w:t>
                  </w:r>
                </w:p>
              </w:tc>
              <w:tc>
                <w:tcPr>
                  <w:tcW w:w="2747" w:type="dxa"/>
                </w:tcPr>
                <w:p w:rsidR="0092231A" w:rsidRPr="006A1907" w:rsidRDefault="0092231A" w:rsidP="006264C4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  <w:tr w:rsidR="0092231A" w:rsidRPr="006A1907" w:rsidTr="006264C4">
              <w:tc>
                <w:tcPr>
                  <w:tcW w:w="3070" w:type="dxa"/>
                </w:tcPr>
                <w:p w:rsidR="0092231A" w:rsidRPr="006A1907" w:rsidRDefault="0092231A" w:rsidP="006264C4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Стабилизатор кабины</w:t>
                  </w:r>
                </w:p>
              </w:tc>
              <w:tc>
                <w:tcPr>
                  <w:tcW w:w="3071" w:type="dxa"/>
                </w:tcPr>
                <w:p w:rsidR="0092231A" w:rsidRPr="006A1907" w:rsidRDefault="0092231A" w:rsidP="006264C4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-  нормальной жесткости</w:t>
                  </w:r>
                </w:p>
              </w:tc>
              <w:tc>
                <w:tcPr>
                  <w:tcW w:w="2747" w:type="dxa"/>
                </w:tcPr>
                <w:p w:rsidR="0092231A" w:rsidRPr="006A1907" w:rsidRDefault="0092231A" w:rsidP="006264C4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  <w:tr w:rsidR="0092231A" w:rsidRPr="006A1907" w:rsidTr="006264C4">
              <w:tc>
                <w:tcPr>
                  <w:tcW w:w="3070" w:type="dxa"/>
                </w:tcPr>
                <w:p w:rsidR="0092231A" w:rsidRPr="006A1907" w:rsidRDefault="0092231A" w:rsidP="006264C4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Люк в крыше</w:t>
                  </w:r>
                </w:p>
              </w:tc>
              <w:tc>
                <w:tcPr>
                  <w:tcW w:w="3071" w:type="dxa"/>
                </w:tcPr>
                <w:p w:rsidR="0092231A" w:rsidRPr="006A1907" w:rsidRDefault="0092231A" w:rsidP="006264C4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 xml:space="preserve">-  с электроуправлением </w:t>
                  </w:r>
                </w:p>
              </w:tc>
              <w:tc>
                <w:tcPr>
                  <w:tcW w:w="2747" w:type="dxa"/>
                </w:tcPr>
                <w:p w:rsidR="0092231A" w:rsidRPr="006A1907" w:rsidRDefault="0092231A" w:rsidP="006264C4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  <w:tr w:rsidR="0092231A" w:rsidRPr="006A1907" w:rsidTr="006264C4">
              <w:tc>
                <w:tcPr>
                  <w:tcW w:w="3070" w:type="dxa"/>
                </w:tcPr>
                <w:p w:rsidR="0092231A" w:rsidRPr="006A1907" w:rsidRDefault="0092231A" w:rsidP="006264C4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Направляющие рельсы на крыше</w:t>
                  </w:r>
                </w:p>
              </w:tc>
              <w:tc>
                <w:tcPr>
                  <w:tcW w:w="3071" w:type="dxa"/>
                </w:tcPr>
                <w:p w:rsidR="0092231A" w:rsidRPr="006A1907" w:rsidRDefault="0092231A" w:rsidP="006264C4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-  с рельсами</w:t>
                  </w:r>
                </w:p>
              </w:tc>
              <w:tc>
                <w:tcPr>
                  <w:tcW w:w="2747" w:type="dxa"/>
                </w:tcPr>
                <w:p w:rsidR="0092231A" w:rsidRPr="006A1907" w:rsidRDefault="0092231A" w:rsidP="006264C4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  <w:tr w:rsidR="0092231A" w:rsidRPr="006A1907" w:rsidTr="006264C4">
              <w:tc>
                <w:tcPr>
                  <w:tcW w:w="3070" w:type="dxa"/>
                </w:tcPr>
                <w:p w:rsidR="0092231A" w:rsidRPr="006A1907" w:rsidRDefault="0092231A" w:rsidP="006264C4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 xml:space="preserve">Багажник на крыше  </w:t>
                  </w:r>
                </w:p>
              </w:tc>
              <w:tc>
                <w:tcPr>
                  <w:tcW w:w="3071" w:type="dxa"/>
                </w:tcPr>
                <w:p w:rsidR="0092231A" w:rsidRPr="006A1907" w:rsidRDefault="0092231A" w:rsidP="006264C4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-  без багажника</w:t>
                  </w:r>
                </w:p>
              </w:tc>
              <w:tc>
                <w:tcPr>
                  <w:tcW w:w="2747" w:type="dxa"/>
                </w:tcPr>
                <w:p w:rsidR="0092231A" w:rsidRPr="006A1907" w:rsidRDefault="0092231A" w:rsidP="006264C4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  <w:tr w:rsidR="0092231A" w:rsidRPr="006A1907" w:rsidTr="006264C4">
              <w:tc>
                <w:tcPr>
                  <w:tcW w:w="3070" w:type="dxa"/>
                </w:tcPr>
                <w:p w:rsidR="0092231A" w:rsidRPr="006A1907" w:rsidRDefault="0092231A" w:rsidP="006264C4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 xml:space="preserve">Удлинители </w:t>
                  </w:r>
                  <w:proofErr w:type="spellStart"/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спойлеров</w:t>
                  </w:r>
                  <w:proofErr w:type="spellEnd"/>
                </w:p>
              </w:tc>
              <w:tc>
                <w:tcPr>
                  <w:tcW w:w="3071" w:type="dxa"/>
                </w:tcPr>
                <w:p w:rsidR="0092231A" w:rsidRPr="006A1907" w:rsidRDefault="0092231A" w:rsidP="006264C4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-  с удлинителями</w:t>
                  </w:r>
                </w:p>
              </w:tc>
              <w:tc>
                <w:tcPr>
                  <w:tcW w:w="2747" w:type="dxa"/>
                </w:tcPr>
                <w:p w:rsidR="0092231A" w:rsidRPr="006A1907" w:rsidRDefault="0092231A" w:rsidP="006264C4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  <w:tr w:rsidR="0092231A" w:rsidRPr="006A1907" w:rsidTr="006264C4">
              <w:tc>
                <w:tcPr>
                  <w:tcW w:w="3070" w:type="dxa"/>
                </w:tcPr>
                <w:p w:rsidR="0092231A" w:rsidRPr="006A1907" w:rsidRDefault="0092231A" w:rsidP="006264C4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proofErr w:type="spellStart"/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Спойлер</w:t>
                  </w:r>
                  <w:proofErr w:type="spellEnd"/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 xml:space="preserve"> на крыше высотой</w:t>
                  </w:r>
                </w:p>
              </w:tc>
              <w:tc>
                <w:tcPr>
                  <w:tcW w:w="3071" w:type="dxa"/>
                </w:tcPr>
                <w:p w:rsidR="0092231A" w:rsidRPr="006A1907" w:rsidRDefault="0092231A" w:rsidP="006264C4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 xml:space="preserve">-  27 </w:t>
                  </w:r>
                  <w:proofErr w:type="spellStart"/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cm</w:t>
                  </w:r>
                  <w:proofErr w:type="spellEnd"/>
                </w:p>
              </w:tc>
              <w:tc>
                <w:tcPr>
                  <w:tcW w:w="2747" w:type="dxa"/>
                </w:tcPr>
                <w:p w:rsidR="0092231A" w:rsidRPr="006A1907" w:rsidRDefault="0092231A" w:rsidP="006264C4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  <w:tr w:rsidR="0092231A" w:rsidRPr="006A1907" w:rsidTr="006264C4">
              <w:tc>
                <w:tcPr>
                  <w:tcW w:w="3070" w:type="dxa"/>
                </w:tcPr>
                <w:p w:rsidR="0092231A" w:rsidRPr="006A1907" w:rsidRDefault="0092231A" w:rsidP="006264C4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 xml:space="preserve">Боковые </w:t>
                  </w:r>
                  <w:proofErr w:type="spellStart"/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спойлера</w:t>
                  </w:r>
                  <w:proofErr w:type="spellEnd"/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 xml:space="preserve"> длинной</w:t>
                  </w:r>
                </w:p>
              </w:tc>
              <w:tc>
                <w:tcPr>
                  <w:tcW w:w="3071" w:type="dxa"/>
                </w:tcPr>
                <w:p w:rsidR="0092231A" w:rsidRPr="006A1907" w:rsidRDefault="0092231A" w:rsidP="006264C4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 xml:space="preserve">-  51 </w:t>
                  </w:r>
                  <w:proofErr w:type="spellStart"/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cm</w:t>
                  </w:r>
                  <w:proofErr w:type="spellEnd"/>
                </w:p>
              </w:tc>
              <w:tc>
                <w:tcPr>
                  <w:tcW w:w="2747" w:type="dxa"/>
                </w:tcPr>
                <w:p w:rsidR="0092231A" w:rsidRPr="006A1907" w:rsidRDefault="0092231A" w:rsidP="006264C4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</w:tbl>
          <w:p w:rsidR="0092231A" w:rsidRPr="006A1907" w:rsidRDefault="0092231A" w:rsidP="006264C4">
            <w:pPr>
              <w:pStyle w:val="2"/>
              <w:numPr>
                <w:ilvl w:val="0"/>
                <w:numId w:val="0"/>
              </w:numPr>
              <w:ind w:left="1260"/>
              <w:rPr>
                <w:rFonts w:ascii="Garamond" w:hAnsi="Garamond"/>
                <w:sz w:val="22"/>
                <w:szCs w:val="22"/>
              </w:rPr>
            </w:pPr>
            <w:r w:rsidRPr="006A1907">
              <w:rPr>
                <w:rFonts w:ascii="Garamond" w:hAnsi="Garamond"/>
                <w:sz w:val="22"/>
                <w:szCs w:val="22"/>
              </w:rPr>
              <w:t xml:space="preserve">13.13  Остекление / </w:t>
            </w:r>
            <w:proofErr w:type="spellStart"/>
            <w:r w:rsidRPr="006A1907">
              <w:rPr>
                <w:rFonts w:ascii="Garamond" w:hAnsi="Garamond"/>
                <w:sz w:val="22"/>
                <w:szCs w:val="22"/>
              </w:rPr>
              <w:t>Windows</w:t>
            </w:r>
            <w:proofErr w:type="spellEnd"/>
          </w:p>
          <w:p w:rsidR="0092231A" w:rsidRPr="006A1907" w:rsidRDefault="0092231A" w:rsidP="006264C4">
            <w:pPr>
              <w:pStyle w:val="SpecText"/>
              <w:rPr>
                <w:rFonts w:ascii="Garamond" w:hAnsi="Garamond"/>
                <w:sz w:val="22"/>
                <w:szCs w:val="22"/>
              </w:rPr>
            </w:pPr>
          </w:p>
          <w:tbl>
            <w:tblPr>
              <w:tblW w:w="8888" w:type="dxa"/>
              <w:tblInd w:w="534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070"/>
              <w:gridCol w:w="3071"/>
              <w:gridCol w:w="2747"/>
            </w:tblGrid>
            <w:tr w:rsidR="0092231A" w:rsidRPr="006A1907" w:rsidTr="006264C4">
              <w:tc>
                <w:tcPr>
                  <w:tcW w:w="3070" w:type="dxa"/>
                </w:tcPr>
                <w:p w:rsidR="0092231A" w:rsidRPr="006A1907" w:rsidRDefault="0092231A" w:rsidP="006264C4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 xml:space="preserve">Ветровое стекло </w:t>
                  </w:r>
                </w:p>
              </w:tc>
              <w:tc>
                <w:tcPr>
                  <w:tcW w:w="3071" w:type="dxa"/>
                </w:tcPr>
                <w:p w:rsidR="0092231A" w:rsidRPr="006A1907" w:rsidRDefault="0092231A" w:rsidP="006264C4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 xml:space="preserve">-  тонированное </w:t>
                  </w:r>
                </w:p>
              </w:tc>
              <w:tc>
                <w:tcPr>
                  <w:tcW w:w="2747" w:type="dxa"/>
                </w:tcPr>
                <w:p w:rsidR="0092231A" w:rsidRPr="006A1907" w:rsidRDefault="0092231A" w:rsidP="006264C4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  <w:tr w:rsidR="0092231A" w:rsidRPr="006A1907" w:rsidTr="006264C4">
              <w:tc>
                <w:tcPr>
                  <w:tcW w:w="3070" w:type="dxa"/>
                </w:tcPr>
                <w:p w:rsidR="0092231A" w:rsidRPr="006A1907" w:rsidRDefault="0092231A" w:rsidP="006264C4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 xml:space="preserve">Окно заднее  </w:t>
                  </w:r>
                </w:p>
              </w:tc>
              <w:tc>
                <w:tcPr>
                  <w:tcW w:w="3071" w:type="dxa"/>
                </w:tcPr>
                <w:p w:rsidR="0092231A" w:rsidRPr="006A1907" w:rsidRDefault="0092231A" w:rsidP="006264C4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-  без окна</w:t>
                  </w:r>
                </w:p>
              </w:tc>
              <w:tc>
                <w:tcPr>
                  <w:tcW w:w="2747" w:type="dxa"/>
                </w:tcPr>
                <w:p w:rsidR="0092231A" w:rsidRPr="006A1907" w:rsidRDefault="0092231A" w:rsidP="006264C4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  <w:tr w:rsidR="0092231A" w:rsidRPr="006A1907" w:rsidTr="006264C4">
              <w:tc>
                <w:tcPr>
                  <w:tcW w:w="3070" w:type="dxa"/>
                </w:tcPr>
                <w:p w:rsidR="0092231A" w:rsidRPr="006A1907" w:rsidRDefault="0092231A" w:rsidP="006264C4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Стеклоподъемники с электроприводом (</w:t>
                  </w:r>
                  <w:proofErr w:type="spellStart"/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price</w:t>
                  </w:r>
                  <w:proofErr w:type="spellEnd"/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)</w:t>
                  </w:r>
                </w:p>
              </w:tc>
              <w:tc>
                <w:tcPr>
                  <w:tcW w:w="3071" w:type="dxa"/>
                </w:tcPr>
                <w:p w:rsidR="0092231A" w:rsidRPr="006A1907" w:rsidRDefault="0092231A" w:rsidP="006264C4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 xml:space="preserve">-  со стороны </w:t>
                  </w:r>
                  <w:proofErr w:type="spellStart"/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водителя+пассажира</w:t>
                  </w:r>
                  <w:proofErr w:type="spellEnd"/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 xml:space="preserve"> (кабина 14/19)</w:t>
                  </w:r>
                </w:p>
              </w:tc>
              <w:tc>
                <w:tcPr>
                  <w:tcW w:w="2747" w:type="dxa"/>
                </w:tcPr>
                <w:p w:rsidR="0092231A" w:rsidRPr="006A1907" w:rsidRDefault="0092231A" w:rsidP="006264C4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  <w:tr w:rsidR="0092231A" w:rsidRPr="006A1907" w:rsidTr="006264C4">
              <w:tc>
                <w:tcPr>
                  <w:tcW w:w="3070" w:type="dxa"/>
                </w:tcPr>
                <w:p w:rsidR="0092231A" w:rsidRPr="006A1907" w:rsidRDefault="0092231A" w:rsidP="006264C4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Остекление окон дверей</w:t>
                  </w:r>
                </w:p>
              </w:tc>
              <w:tc>
                <w:tcPr>
                  <w:tcW w:w="3071" w:type="dxa"/>
                </w:tcPr>
                <w:p w:rsidR="0092231A" w:rsidRPr="006A1907" w:rsidRDefault="0092231A" w:rsidP="006264C4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-  одинарное</w:t>
                  </w:r>
                </w:p>
              </w:tc>
              <w:tc>
                <w:tcPr>
                  <w:tcW w:w="2747" w:type="dxa"/>
                </w:tcPr>
                <w:p w:rsidR="0092231A" w:rsidRPr="006A1907" w:rsidRDefault="0092231A" w:rsidP="006264C4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  <w:tr w:rsidR="0092231A" w:rsidRPr="006A1907" w:rsidTr="006264C4">
              <w:tc>
                <w:tcPr>
                  <w:tcW w:w="3070" w:type="dxa"/>
                </w:tcPr>
                <w:p w:rsidR="0092231A" w:rsidRPr="006A1907" w:rsidRDefault="0092231A" w:rsidP="006264C4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Стеклоподъемники</w:t>
                  </w:r>
                </w:p>
              </w:tc>
              <w:tc>
                <w:tcPr>
                  <w:tcW w:w="3071" w:type="dxa"/>
                </w:tcPr>
                <w:p w:rsidR="0092231A" w:rsidRPr="006A1907" w:rsidRDefault="0092231A" w:rsidP="006264C4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 xml:space="preserve"> -  с электроприводом со стороны водителя и пассажира</w:t>
                  </w:r>
                </w:p>
              </w:tc>
              <w:tc>
                <w:tcPr>
                  <w:tcW w:w="2747" w:type="dxa"/>
                </w:tcPr>
                <w:p w:rsidR="0092231A" w:rsidRPr="006A1907" w:rsidRDefault="0092231A" w:rsidP="006264C4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</w:tbl>
          <w:p w:rsidR="0092231A" w:rsidRPr="006A1907" w:rsidRDefault="0092231A" w:rsidP="006264C4">
            <w:pPr>
              <w:rPr>
                <w:rFonts w:ascii="Garamond" w:hAnsi="Garamond"/>
              </w:rPr>
            </w:pPr>
          </w:p>
          <w:p w:rsidR="0092231A" w:rsidRPr="006A1907" w:rsidRDefault="0092231A" w:rsidP="006264C4">
            <w:pPr>
              <w:pStyle w:val="2"/>
              <w:numPr>
                <w:ilvl w:val="0"/>
                <w:numId w:val="0"/>
              </w:numPr>
              <w:ind w:left="1260"/>
              <w:rPr>
                <w:rFonts w:ascii="Garamond" w:hAnsi="Garamond"/>
                <w:sz w:val="22"/>
                <w:szCs w:val="22"/>
              </w:rPr>
            </w:pPr>
            <w:r w:rsidRPr="006A1907">
              <w:rPr>
                <w:rFonts w:ascii="Garamond" w:hAnsi="Garamond"/>
                <w:sz w:val="22"/>
                <w:szCs w:val="22"/>
              </w:rPr>
              <w:t xml:space="preserve">13.14  Зеркала / </w:t>
            </w:r>
            <w:proofErr w:type="spellStart"/>
            <w:r w:rsidRPr="006A1907">
              <w:rPr>
                <w:rFonts w:ascii="Garamond" w:hAnsi="Garamond"/>
                <w:sz w:val="22"/>
                <w:szCs w:val="22"/>
              </w:rPr>
              <w:t>Mirrors</w:t>
            </w:r>
            <w:proofErr w:type="spellEnd"/>
          </w:p>
          <w:p w:rsidR="0092231A" w:rsidRPr="006A1907" w:rsidRDefault="0092231A" w:rsidP="006264C4">
            <w:pPr>
              <w:pStyle w:val="SpecText"/>
              <w:rPr>
                <w:rFonts w:ascii="Garamond" w:hAnsi="Garamond"/>
                <w:sz w:val="22"/>
                <w:szCs w:val="22"/>
              </w:rPr>
            </w:pPr>
          </w:p>
          <w:tbl>
            <w:tblPr>
              <w:tblW w:w="8888" w:type="dxa"/>
              <w:tblInd w:w="534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070"/>
              <w:gridCol w:w="3071"/>
              <w:gridCol w:w="2747"/>
            </w:tblGrid>
            <w:tr w:rsidR="0092231A" w:rsidRPr="006A1907" w:rsidTr="006264C4">
              <w:tc>
                <w:tcPr>
                  <w:tcW w:w="3070" w:type="dxa"/>
                </w:tcPr>
                <w:p w:rsidR="0092231A" w:rsidRPr="006A1907" w:rsidRDefault="0092231A" w:rsidP="006264C4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Тип зеркала заднего вида (со стороны водителя)</w:t>
                  </w:r>
                </w:p>
              </w:tc>
              <w:tc>
                <w:tcPr>
                  <w:tcW w:w="3071" w:type="dxa"/>
                </w:tcPr>
                <w:p w:rsidR="0092231A" w:rsidRPr="006A1907" w:rsidRDefault="0092231A" w:rsidP="006264C4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 xml:space="preserve">-  </w:t>
                  </w:r>
                  <w:proofErr w:type="gramStart"/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сферическое</w:t>
                  </w:r>
                  <w:proofErr w:type="gramEnd"/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 xml:space="preserve"> (</w:t>
                  </w:r>
                  <w:proofErr w:type="spellStart"/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согл</w:t>
                  </w:r>
                  <w:proofErr w:type="spellEnd"/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. директивы ECE R16-04)</w:t>
                  </w:r>
                </w:p>
              </w:tc>
              <w:tc>
                <w:tcPr>
                  <w:tcW w:w="2747" w:type="dxa"/>
                </w:tcPr>
                <w:p w:rsidR="0092231A" w:rsidRPr="006A1907" w:rsidRDefault="0092231A" w:rsidP="006264C4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  <w:tr w:rsidR="0092231A" w:rsidRPr="006A1907" w:rsidTr="006264C4">
              <w:tc>
                <w:tcPr>
                  <w:tcW w:w="3070" w:type="dxa"/>
                </w:tcPr>
                <w:p w:rsidR="0092231A" w:rsidRPr="006A1907" w:rsidRDefault="0092231A" w:rsidP="006264C4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Тип зеркала заднего вида (со стороны пассажира)</w:t>
                  </w:r>
                </w:p>
              </w:tc>
              <w:tc>
                <w:tcPr>
                  <w:tcW w:w="3071" w:type="dxa"/>
                </w:tcPr>
                <w:p w:rsidR="0092231A" w:rsidRPr="006A1907" w:rsidRDefault="0092231A" w:rsidP="006264C4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 xml:space="preserve">-  </w:t>
                  </w:r>
                  <w:proofErr w:type="gramStart"/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сферическое</w:t>
                  </w:r>
                  <w:proofErr w:type="gramEnd"/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 xml:space="preserve"> (</w:t>
                  </w:r>
                  <w:proofErr w:type="spellStart"/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согл</w:t>
                  </w:r>
                  <w:proofErr w:type="spellEnd"/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. директивы ECE R16-04)</w:t>
                  </w:r>
                </w:p>
              </w:tc>
              <w:tc>
                <w:tcPr>
                  <w:tcW w:w="2747" w:type="dxa"/>
                </w:tcPr>
                <w:p w:rsidR="0092231A" w:rsidRPr="006A1907" w:rsidRDefault="0092231A" w:rsidP="006264C4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  <w:tr w:rsidR="0092231A" w:rsidRPr="006A1907" w:rsidTr="006264C4">
              <w:tc>
                <w:tcPr>
                  <w:tcW w:w="3070" w:type="dxa"/>
                </w:tcPr>
                <w:p w:rsidR="0092231A" w:rsidRPr="006A1907" w:rsidRDefault="0092231A" w:rsidP="006264C4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 xml:space="preserve">Зеркала заднего вида </w:t>
                  </w:r>
                </w:p>
              </w:tc>
              <w:tc>
                <w:tcPr>
                  <w:tcW w:w="3071" w:type="dxa"/>
                </w:tcPr>
                <w:p w:rsidR="0092231A" w:rsidRPr="006A1907" w:rsidRDefault="0092231A" w:rsidP="006264C4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-  c обтекателями</w:t>
                  </w:r>
                </w:p>
              </w:tc>
              <w:tc>
                <w:tcPr>
                  <w:tcW w:w="2747" w:type="dxa"/>
                </w:tcPr>
                <w:p w:rsidR="0092231A" w:rsidRPr="006A1907" w:rsidRDefault="0092231A" w:rsidP="006264C4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  <w:tr w:rsidR="0092231A" w:rsidRPr="006A1907" w:rsidTr="006264C4">
              <w:tc>
                <w:tcPr>
                  <w:tcW w:w="3070" w:type="dxa"/>
                </w:tcPr>
                <w:p w:rsidR="0092231A" w:rsidRPr="006A1907" w:rsidRDefault="0092231A" w:rsidP="006264C4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proofErr w:type="spellStart"/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Электрообогрев</w:t>
                  </w:r>
                  <w:proofErr w:type="spellEnd"/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 xml:space="preserve"> зеркал заднего вида</w:t>
                  </w:r>
                </w:p>
              </w:tc>
              <w:tc>
                <w:tcPr>
                  <w:tcW w:w="3071" w:type="dxa"/>
                </w:tcPr>
                <w:p w:rsidR="0092231A" w:rsidRPr="006A1907" w:rsidRDefault="0092231A" w:rsidP="006264C4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-  с обогревом</w:t>
                  </w:r>
                </w:p>
              </w:tc>
              <w:tc>
                <w:tcPr>
                  <w:tcW w:w="2747" w:type="dxa"/>
                </w:tcPr>
                <w:p w:rsidR="0092231A" w:rsidRPr="006A1907" w:rsidRDefault="0092231A" w:rsidP="006264C4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  <w:tr w:rsidR="0092231A" w:rsidRPr="006A1907" w:rsidTr="006264C4">
              <w:tc>
                <w:tcPr>
                  <w:tcW w:w="3070" w:type="dxa"/>
                </w:tcPr>
                <w:p w:rsidR="0092231A" w:rsidRPr="006A1907" w:rsidRDefault="0092231A" w:rsidP="006264C4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Широкоугольное зеркало заднего вида</w:t>
                  </w:r>
                </w:p>
              </w:tc>
              <w:tc>
                <w:tcPr>
                  <w:tcW w:w="3071" w:type="dxa"/>
                </w:tcPr>
                <w:p w:rsidR="0092231A" w:rsidRPr="006A1907" w:rsidRDefault="0092231A" w:rsidP="006264C4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-  с 2-х сторон</w:t>
                  </w:r>
                </w:p>
              </w:tc>
              <w:tc>
                <w:tcPr>
                  <w:tcW w:w="2747" w:type="dxa"/>
                </w:tcPr>
                <w:p w:rsidR="0092231A" w:rsidRPr="006A1907" w:rsidRDefault="0092231A" w:rsidP="006264C4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  <w:tr w:rsidR="0092231A" w:rsidRPr="006A1907" w:rsidTr="006264C4">
              <w:tc>
                <w:tcPr>
                  <w:tcW w:w="3070" w:type="dxa"/>
                </w:tcPr>
                <w:p w:rsidR="0092231A" w:rsidRPr="006A1907" w:rsidRDefault="0092231A" w:rsidP="006264C4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Зеркало ближнего вида</w:t>
                  </w:r>
                </w:p>
              </w:tc>
              <w:tc>
                <w:tcPr>
                  <w:tcW w:w="3071" w:type="dxa"/>
                </w:tcPr>
                <w:p w:rsidR="0092231A" w:rsidRPr="006A1907" w:rsidRDefault="0092231A" w:rsidP="006264C4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-  с зеркалом</w:t>
                  </w:r>
                </w:p>
              </w:tc>
              <w:tc>
                <w:tcPr>
                  <w:tcW w:w="2747" w:type="dxa"/>
                </w:tcPr>
                <w:p w:rsidR="0092231A" w:rsidRPr="006A1907" w:rsidRDefault="0092231A" w:rsidP="006264C4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  <w:tr w:rsidR="0092231A" w:rsidRPr="006A1907" w:rsidTr="006264C4">
              <w:tc>
                <w:tcPr>
                  <w:tcW w:w="3070" w:type="dxa"/>
                </w:tcPr>
                <w:p w:rsidR="0092231A" w:rsidRPr="006A1907" w:rsidRDefault="0092231A" w:rsidP="006264C4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Электрическая регулировка зеркал заднего вида</w:t>
                  </w:r>
                </w:p>
              </w:tc>
              <w:tc>
                <w:tcPr>
                  <w:tcW w:w="3071" w:type="dxa"/>
                </w:tcPr>
                <w:p w:rsidR="0092231A" w:rsidRPr="006A1907" w:rsidRDefault="0092231A" w:rsidP="006264C4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-  со стороны водителя и пассажира</w:t>
                  </w:r>
                </w:p>
              </w:tc>
              <w:tc>
                <w:tcPr>
                  <w:tcW w:w="2747" w:type="dxa"/>
                </w:tcPr>
                <w:p w:rsidR="0092231A" w:rsidRPr="006A1907" w:rsidRDefault="0092231A" w:rsidP="006264C4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  <w:tr w:rsidR="0092231A" w:rsidRPr="006A1907" w:rsidTr="006264C4">
              <w:tc>
                <w:tcPr>
                  <w:tcW w:w="3070" w:type="dxa"/>
                </w:tcPr>
                <w:p w:rsidR="0092231A" w:rsidRPr="006A1907" w:rsidRDefault="0092231A" w:rsidP="006264C4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Зеркало переднего вида</w:t>
                  </w:r>
                </w:p>
              </w:tc>
              <w:tc>
                <w:tcPr>
                  <w:tcW w:w="3071" w:type="dxa"/>
                </w:tcPr>
                <w:p w:rsidR="0092231A" w:rsidRPr="006A1907" w:rsidRDefault="0092231A" w:rsidP="006264C4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-  с зеркалом</w:t>
                  </w:r>
                </w:p>
              </w:tc>
              <w:tc>
                <w:tcPr>
                  <w:tcW w:w="2747" w:type="dxa"/>
                </w:tcPr>
                <w:p w:rsidR="0092231A" w:rsidRPr="006A1907" w:rsidRDefault="0092231A" w:rsidP="006264C4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</w:tbl>
          <w:p w:rsidR="0092231A" w:rsidRPr="002429DD" w:rsidRDefault="0092231A" w:rsidP="006264C4">
            <w:pPr>
              <w:pStyle w:val="2"/>
              <w:numPr>
                <w:ilvl w:val="0"/>
                <w:numId w:val="0"/>
              </w:numPr>
              <w:ind w:left="1260"/>
              <w:rPr>
                <w:rFonts w:ascii="Garamond" w:hAnsi="Garamond"/>
                <w:sz w:val="22"/>
                <w:szCs w:val="22"/>
              </w:rPr>
            </w:pPr>
            <w:r w:rsidRPr="002429DD">
              <w:rPr>
                <w:rFonts w:ascii="Garamond" w:hAnsi="Garamond"/>
                <w:sz w:val="22"/>
                <w:szCs w:val="22"/>
              </w:rPr>
              <w:t xml:space="preserve">13.15  </w:t>
            </w:r>
            <w:r w:rsidRPr="006A1907">
              <w:rPr>
                <w:rFonts w:ascii="Garamond" w:hAnsi="Garamond"/>
                <w:sz w:val="22"/>
                <w:szCs w:val="22"/>
              </w:rPr>
              <w:t>Цвет</w:t>
            </w:r>
            <w:r w:rsidRPr="002429DD">
              <w:rPr>
                <w:rFonts w:ascii="Garamond" w:hAnsi="Garamond"/>
                <w:sz w:val="22"/>
                <w:szCs w:val="22"/>
              </w:rPr>
              <w:t xml:space="preserve"> </w:t>
            </w:r>
            <w:r w:rsidRPr="006A1907">
              <w:rPr>
                <w:rFonts w:ascii="Garamond" w:hAnsi="Garamond"/>
                <w:sz w:val="22"/>
                <w:szCs w:val="22"/>
              </w:rPr>
              <w:t>и</w:t>
            </w:r>
            <w:r w:rsidRPr="002429DD">
              <w:rPr>
                <w:rFonts w:ascii="Garamond" w:hAnsi="Garamond"/>
                <w:sz w:val="22"/>
                <w:szCs w:val="22"/>
              </w:rPr>
              <w:t xml:space="preserve"> </w:t>
            </w:r>
            <w:r w:rsidRPr="006A1907">
              <w:rPr>
                <w:rFonts w:ascii="Garamond" w:hAnsi="Garamond"/>
                <w:sz w:val="22"/>
                <w:szCs w:val="22"/>
              </w:rPr>
              <w:t>полосы</w:t>
            </w:r>
            <w:r w:rsidRPr="002429DD">
              <w:rPr>
                <w:rFonts w:ascii="Garamond" w:hAnsi="Garamond"/>
                <w:sz w:val="22"/>
                <w:szCs w:val="22"/>
              </w:rPr>
              <w:t xml:space="preserve"> / </w:t>
            </w:r>
            <w:proofErr w:type="spellStart"/>
            <w:r w:rsidRPr="006A1907">
              <w:rPr>
                <w:rFonts w:ascii="Garamond" w:hAnsi="Garamond"/>
                <w:sz w:val="22"/>
                <w:szCs w:val="22"/>
                <w:lang w:val="en-US"/>
              </w:rPr>
              <w:t>Colours</w:t>
            </w:r>
            <w:proofErr w:type="spellEnd"/>
            <w:r w:rsidRPr="002429DD">
              <w:rPr>
                <w:rFonts w:ascii="Garamond" w:hAnsi="Garamond"/>
                <w:sz w:val="22"/>
                <w:szCs w:val="22"/>
              </w:rPr>
              <w:t xml:space="preserve"> </w:t>
            </w:r>
            <w:r w:rsidRPr="006A1907">
              <w:rPr>
                <w:rFonts w:ascii="Garamond" w:hAnsi="Garamond"/>
                <w:sz w:val="22"/>
                <w:szCs w:val="22"/>
                <w:lang w:val="en-US"/>
              </w:rPr>
              <w:t>and</w:t>
            </w:r>
            <w:r w:rsidRPr="002429DD">
              <w:rPr>
                <w:rFonts w:ascii="Garamond" w:hAnsi="Garamond"/>
                <w:sz w:val="22"/>
                <w:szCs w:val="22"/>
              </w:rPr>
              <w:t xml:space="preserve"> </w:t>
            </w:r>
            <w:r w:rsidRPr="006A1907">
              <w:rPr>
                <w:rFonts w:ascii="Garamond" w:hAnsi="Garamond"/>
                <w:sz w:val="22"/>
                <w:szCs w:val="22"/>
                <w:lang w:val="en-US"/>
              </w:rPr>
              <w:t>stripes</w:t>
            </w:r>
          </w:p>
          <w:p w:rsidR="0092231A" w:rsidRPr="002429DD" w:rsidRDefault="0092231A" w:rsidP="006264C4">
            <w:pPr>
              <w:pStyle w:val="SpecText"/>
              <w:rPr>
                <w:rFonts w:ascii="Garamond" w:hAnsi="Garamond"/>
                <w:sz w:val="22"/>
                <w:szCs w:val="22"/>
              </w:rPr>
            </w:pPr>
          </w:p>
          <w:tbl>
            <w:tblPr>
              <w:tblW w:w="8888" w:type="dxa"/>
              <w:tblInd w:w="534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070"/>
              <w:gridCol w:w="3071"/>
              <w:gridCol w:w="2747"/>
            </w:tblGrid>
            <w:tr w:rsidR="0092231A" w:rsidRPr="006A1907" w:rsidTr="006264C4">
              <w:tc>
                <w:tcPr>
                  <w:tcW w:w="3070" w:type="dxa"/>
                </w:tcPr>
                <w:p w:rsidR="0092231A" w:rsidRPr="006A1907" w:rsidRDefault="0092231A" w:rsidP="006264C4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 xml:space="preserve">Контрастные полосы на кабине  </w:t>
                  </w:r>
                </w:p>
              </w:tc>
              <w:tc>
                <w:tcPr>
                  <w:tcW w:w="3071" w:type="dxa"/>
                </w:tcPr>
                <w:p w:rsidR="0092231A" w:rsidRPr="006A1907" w:rsidRDefault="0092231A" w:rsidP="006264C4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-  с полосами</w:t>
                  </w:r>
                </w:p>
              </w:tc>
              <w:tc>
                <w:tcPr>
                  <w:tcW w:w="2747" w:type="dxa"/>
                </w:tcPr>
                <w:p w:rsidR="0092231A" w:rsidRPr="006A1907" w:rsidRDefault="0092231A" w:rsidP="006264C4">
                  <w:pPr>
                    <w:pStyle w:val="SpecText"/>
                    <w:jc w:val="right"/>
                    <w:rPr>
                      <w:rFonts w:ascii="Garamond" w:hAnsi="Garamond"/>
                      <w:color w:val="0070C0"/>
                      <w:sz w:val="22"/>
                      <w:szCs w:val="22"/>
                    </w:rPr>
                  </w:pPr>
                </w:p>
              </w:tc>
            </w:tr>
            <w:tr w:rsidR="0092231A" w:rsidRPr="006A1907" w:rsidTr="006264C4">
              <w:tc>
                <w:tcPr>
                  <w:tcW w:w="3070" w:type="dxa"/>
                </w:tcPr>
                <w:p w:rsidR="0092231A" w:rsidRPr="006A1907" w:rsidRDefault="0092231A" w:rsidP="006264C4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Цвет облицовки радиатора</w:t>
                  </w:r>
                </w:p>
              </w:tc>
              <w:tc>
                <w:tcPr>
                  <w:tcW w:w="3071" w:type="dxa"/>
                </w:tcPr>
                <w:p w:rsidR="0092231A" w:rsidRPr="006A1907" w:rsidRDefault="0092231A" w:rsidP="006264C4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-  в цвет кабины</w:t>
                  </w:r>
                </w:p>
              </w:tc>
              <w:tc>
                <w:tcPr>
                  <w:tcW w:w="2747" w:type="dxa"/>
                </w:tcPr>
                <w:p w:rsidR="0092231A" w:rsidRPr="006A1907" w:rsidRDefault="0092231A" w:rsidP="006264C4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  <w:tr w:rsidR="0092231A" w:rsidRPr="006A1907" w:rsidTr="006264C4">
              <w:tc>
                <w:tcPr>
                  <w:tcW w:w="3070" w:type="dxa"/>
                </w:tcPr>
                <w:p w:rsidR="0092231A" w:rsidRPr="006A1907" w:rsidRDefault="0092231A" w:rsidP="006264C4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Категория цвета кабины</w:t>
                  </w:r>
                </w:p>
              </w:tc>
              <w:tc>
                <w:tcPr>
                  <w:tcW w:w="3071" w:type="dxa"/>
                </w:tcPr>
                <w:p w:rsidR="0092231A" w:rsidRPr="006A1907" w:rsidRDefault="0092231A" w:rsidP="006264C4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 xml:space="preserve">-  </w:t>
                  </w:r>
                  <w:proofErr w:type="spellStart"/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category</w:t>
                  </w:r>
                  <w:proofErr w:type="spellEnd"/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 xml:space="preserve"> 2</w:t>
                  </w:r>
                </w:p>
              </w:tc>
              <w:tc>
                <w:tcPr>
                  <w:tcW w:w="2747" w:type="dxa"/>
                </w:tcPr>
                <w:p w:rsidR="0092231A" w:rsidRPr="006A1907" w:rsidRDefault="0092231A" w:rsidP="006264C4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  <w:tr w:rsidR="0092231A" w:rsidRPr="006A1907" w:rsidTr="006264C4">
              <w:tc>
                <w:tcPr>
                  <w:tcW w:w="3070" w:type="dxa"/>
                </w:tcPr>
                <w:p w:rsidR="0092231A" w:rsidRPr="006A1907" w:rsidRDefault="0092231A" w:rsidP="006264C4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Цвет кабины</w:t>
                  </w:r>
                </w:p>
              </w:tc>
              <w:tc>
                <w:tcPr>
                  <w:tcW w:w="3071" w:type="dxa"/>
                </w:tcPr>
                <w:p w:rsidR="0092231A" w:rsidRPr="006A1907" w:rsidRDefault="0092231A" w:rsidP="006264C4">
                  <w:pPr>
                    <w:pStyle w:val="SpecText"/>
                    <w:rPr>
                      <w:rFonts w:ascii="Garamond" w:hAnsi="Garamond"/>
                      <w:color w:val="0070C0"/>
                      <w:sz w:val="22"/>
                      <w:szCs w:val="22"/>
                    </w:rPr>
                  </w:pPr>
                  <w:proofErr w:type="spellStart"/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Blue</w:t>
                  </w:r>
                  <w:proofErr w:type="spellEnd"/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 xml:space="preserve"> Akzo16491-</w:t>
                  </w:r>
                  <w:r w:rsidRPr="006A1907">
                    <w:rPr>
                      <w:rFonts w:ascii="Garamond" w:hAnsi="Garamond"/>
                      <w:sz w:val="22"/>
                      <w:szCs w:val="22"/>
                      <w:lang w:val="en-US"/>
                    </w:rPr>
                    <w:t>RAL</w:t>
                  </w: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5002</w:t>
                  </w:r>
                </w:p>
              </w:tc>
              <w:tc>
                <w:tcPr>
                  <w:tcW w:w="2747" w:type="dxa"/>
                </w:tcPr>
                <w:p w:rsidR="0092231A" w:rsidRPr="006A1907" w:rsidRDefault="0092231A" w:rsidP="006264C4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  <w:tr w:rsidR="0092231A" w:rsidRPr="006A1907" w:rsidTr="006264C4">
              <w:tc>
                <w:tcPr>
                  <w:tcW w:w="3070" w:type="dxa"/>
                </w:tcPr>
                <w:p w:rsidR="0092231A" w:rsidRPr="006A1907" w:rsidRDefault="0092231A" w:rsidP="006264C4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proofErr w:type="spellStart"/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Sticker</w:t>
                  </w:r>
                  <w:proofErr w:type="spellEnd"/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front</w:t>
                  </w:r>
                  <w:proofErr w:type="spellEnd"/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roof</w:t>
                  </w:r>
                  <w:proofErr w:type="spellEnd"/>
                </w:p>
              </w:tc>
              <w:tc>
                <w:tcPr>
                  <w:tcW w:w="3071" w:type="dxa"/>
                </w:tcPr>
                <w:p w:rsidR="0092231A" w:rsidRPr="006A1907" w:rsidRDefault="0092231A" w:rsidP="006264C4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proofErr w:type="spellStart"/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Streamline</w:t>
                  </w:r>
                  <w:proofErr w:type="spellEnd"/>
                </w:p>
              </w:tc>
              <w:tc>
                <w:tcPr>
                  <w:tcW w:w="2747" w:type="dxa"/>
                </w:tcPr>
                <w:p w:rsidR="0092231A" w:rsidRPr="006A1907" w:rsidRDefault="0092231A" w:rsidP="006264C4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  <w:tr w:rsidR="0092231A" w:rsidRPr="006A1907" w:rsidTr="006264C4">
              <w:tc>
                <w:tcPr>
                  <w:tcW w:w="3070" w:type="dxa"/>
                </w:tcPr>
                <w:p w:rsidR="0092231A" w:rsidRPr="006A1907" w:rsidRDefault="0092231A" w:rsidP="006264C4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proofErr w:type="spellStart"/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Sticker</w:t>
                  </w:r>
                  <w:proofErr w:type="spellEnd"/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side</w:t>
                  </w:r>
                  <w:proofErr w:type="spellEnd"/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roof</w:t>
                  </w:r>
                  <w:proofErr w:type="spellEnd"/>
                </w:p>
              </w:tc>
              <w:tc>
                <w:tcPr>
                  <w:tcW w:w="3071" w:type="dxa"/>
                </w:tcPr>
                <w:p w:rsidR="0092231A" w:rsidRPr="006A1907" w:rsidRDefault="0092231A" w:rsidP="006264C4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proofErr w:type="spellStart"/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Streamline</w:t>
                  </w:r>
                  <w:proofErr w:type="spellEnd"/>
                </w:p>
              </w:tc>
              <w:tc>
                <w:tcPr>
                  <w:tcW w:w="2747" w:type="dxa"/>
                </w:tcPr>
                <w:p w:rsidR="0092231A" w:rsidRPr="006A1907" w:rsidRDefault="0092231A" w:rsidP="006264C4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  <w:tr w:rsidR="0092231A" w:rsidRPr="006A1907" w:rsidTr="006264C4">
              <w:tc>
                <w:tcPr>
                  <w:tcW w:w="3070" w:type="dxa"/>
                </w:tcPr>
                <w:p w:rsidR="0092231A" w:rsidRPr="006A1907" w:rsidRDefault="0092231A" w:rsidP="006264C4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proofErr w:type="spellStart"/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Decorative</w:t>
                  </w:r>
                  <w:proofErr w:type="spellEnd"/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stripes</w:t>
                  </w:r>
                  <w:proofErr w:type="spellEnd"/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cab</w:t>
                  </w:r>
                  <w:proofErr w:type="spellEnd"/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side</w:t>
                  </w:r>
                  <w:proofErr w:type="spellEnd"/>
                </w:p>
              </w:tc>
              <w:tc>
                <w:tcPr>
                  <w:tcW w:w="3071" w:type="dxa"/>
                </w:tcPr>
                <w:p w:rsidR="0092231A" w:rsidRPr="006A1907" w:rsidRDefault="0092231A" w:rsidP="006264C4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proofErr w:type="spellStart"/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With</w:t>
                  </w:r>
                  <w:proofErr w:type="spellEnd"/>
                </w:p>
              </w:tc>
              <w:tc>
                <w:tcPr>
                  <w:tcW w:w="2747" w:type="dxa"/>
                </w:tcPr>
                <w:p w:rsidR="0092231A" w:rsidRPr="006A1907" w:rsidRDefault="0092231A" w:rsidP="006264C4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</w:tbl>
          <w:p w:rsidR="0092231A" w:rsidRPr="006A1907" w:rsidRDefault="0092231A" w:rsidP="006264C4">
            <w:pPr>
              <w:rPr>
                <w:rFonts w:ascii="Garamond" w:hAnsi="Garamond"/>
              </w:rPr>
            </w:pPr>
          </w:p>
          <w:p w:rsidR="0092231A" w:rsidRPr="006A1907" w:rsidRDefault="0092231A" w:rsidP="006264C4">
            <w:pPr>
              <w:pStyle w:val="2"/>
              <w:numPr>
                <w:ilvl w:val="0"/>
                <w:numId w:val="0"/>
              </w:numPr>
              <w:ind w:left="1260"/>
              <w:rPr>
                <w:rFonts w:ascii="Garamond" w:hAnsi="Garamond"/>
                <w:sz w:val="22"/>
                <w:szCs w:val="22"/>
              </w:rPr>
            </w:pPr>
            <w:r w:rsidRPr="006A1907">
              <w:rPr>
                <w:rFonts w:ascii="Garamond" w:hAnsi="Garamond"/>
                <w:sz w:val="22"/>
                <w:szCs w:val="22"/>
              </w:rPr>
              <w:t xml:space="preserve">13.17  Противоугонная система / </w:t>
            </w:r>
            <w:proofErr w:type="spellStart"/>
            <w:r w:rsidRPr="006A1907">
              <w:rPr>
                <w:rFonts w:ascii="Garamond" w:hAnsi="Garamond"/>
                <w:sz w:val="22"/>
                <w:szCs w:val="22"/>
              </w:rPr>
              <w:t>Theft</w:t>
            </w:r>
            <w:proofErr w:type="spellEnd"/>
            <w:r w:rsidRPr="006A1907">
              <w:rPr>
                <w:rFonts w:ascii="Garamond" w:hAnsi="Garamond"/>
                <w:sz w:val="22"/>
                <w:szCs w:val="22"/>
              </w:rPr>
              <w:t xml:space="preserve"> </w:t>
            </w:r>
            <w:proofErr w:type="spellStart"/>
            <w:r w:rsidRPr="006A1907">
              <w:rPr>
                <w:rFonts w:ascii="Garamond" w:hAnsi="Garamond"/>
                <w:sz w:val="22"/>
                <w:szCs w:val="22"/>
              </w:rPr>
              <w:t>protection</w:t>
            </w:r>
            <w:proofErr w:type="spellEnd"/>
          </w:p>
          <w:p w:rsidR="0092231A" w:rsidRPr="006A1907" w:rsidRDefault="0092231A" w:rsidP="006264C4">
            <w:pPr>
              <w:pStyle w:val="SpecText"/>
              <w:rPr>
                <w:rFonts w:ascii="Garamond" w:hAnsi="Garamond"/>
                <w:sz w:val="22"/>
                <w:szCs w:val="22"/>
              </w:rPr>
            </w:pPr>
          </w:p>
          <w:tbl>
            <w:tblPr>
              <w:tblW w:w="8888" w:type="dxa"/>
              <w:tblInd w:w="534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070"/>
              <w:gridCol w:w="3071"/>
              <w:gridCol w:w="2747"/>
            </w:tblGrid>
            <w:tr w:rsidR="0092231A" w:rsidRPr="006A1907" w:rsidTr="006264C4">
              <w:tc>
                <w:tcPr>
                  <w:tcW w:w="3070" w:type="dxa"/>
                </w:tcPr>
                <w:p w:rsidR="0092231A" w:rsidRPr="006A1907" w:rsidRDefault="0092231A" w:rsidP="006264C4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 xml:space="preserve">Запирающаяся облицовка радиатора  </w:t>
                  </w:r>
                </w:p>
              </w:tc>
              <w:tc>
                <w:tcPr>
                  <w:tcW w:w="3071" w:type="dxa"/>
                </w:tcPr>
                <w:p w:rsidR="0092231A" w:rsidRPr="006A1907" w:rsidRDefault="0092231A" w:rsidP="006264C4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-  запирающаяся</w:t>
                  </w:r>
                </w:p>
              </w:tc>
              <w:tc>
                <w:tcPr>
                  <w:tcW w:w="2747" w:type="dxa"/>
                </w:tcPr>
                <w:p w:rsidR="0092231A" w:rsidRPr="006A1907" w:rsidRDefault="0092231A" w:rsidP="006264C4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</w:tbl>
          <w:p w:rsidR="0092231A" w:rsidRPr="006A1907" w:rsidRDefault="0092231A" w:rsidP="006264C4">
            <w:pPr>
              <w:rPr>
                <w:rFonts w:ascii="Garamond" w:hAnsi="Garamond"/>
              </w:rPr>
            </w:pPr>
          </w:p>
          <w:p w:rsidR="0092231A" w:rsidRPr="006A1907" w:rsidRDefault="0092231A" w:rsidP="006264C4">
            <w:pPr>
              <w:pStyle w:val="2"/>
              <w:numPr>
                <w:ilvl w:val="0"/>
                <w:numId w:val="0"/>
              </w:numPr>
              <w:ind w:left="1260"/>
              <w:rPr>
                <w:rFonts w:ascii="Garamond" w:hAnsi="Garamond"/>
                <w:sz w:val="22"/>
                <w:szCs w:val="22"/>
              </w:rPr>
            </w:pPr>
            <w:r w:rsidRPr="006A1907">
              <w:rPr>
                <w:rFonts w:ascii="Garamond" w:hAnsi="Garamond"/>
                <w:sz w:val="22"/>
                <w:szCs w:val="22"/>
              </w:rPr>
              <w:t xml:space="preserve">13.18  Оборудование для обеспечения безопасности / </w:t>
            </w:r>
            <w:proofErr w:type="spellStart"/>
            <w:r w:rsidRPr="006A1907">
              <w:rPr>
                <w:rFonts w:ascii="Garamond" w:hAnsi="Garamond"/>
                <w:sz w:val="22"/>
                <w:szCs w:val="22"/>
              </w:rPr>
              <w:t>Tools</w:t>
            </w:r>
            <w:proofErr w:type="spellEnd"/>
            <w:r w:rsidRPr="006A1907">
              <w:rPr>
                <w:rFonts w:ascii="Garamond" w:hAnsi="Garamond"/>
                <w:sz w:val="22"/>
                <w:szCs w:val="22"/>
              </w:rPr>
              <w:t xml:space="preserve"> </w:t>
            </w:r>
            <w:proofErr w:type="spellStart"/>
            <w:r w:rsidRPr="006A1907">
              <w:rPr>
                <w:rFonts w:ascii="Garamond" w:hAnsi="Garamond"/>
                <w:sz w:val="22"/>
                <w:szCs w:val="22"/>
              </w:rPr>
              <w:t>and</w:t>
            </w:r>
            <w:proofErr w:type="spellEnd"/>
            <w:r w:rsidRPr="006A1907">
              <w:rPr>
                <w:rFonts w:ascii="Garamond" w:hAnsi="Garamond"/>
                <w:sz w:val="22"/>
                <w:szCs w:val="22"/>
              </w:rPr>
              <w:t xml:space="preserve"> </w:t>
            </w:r>
            <w:proofErr w:type="spellStart"/>
            <w:r w:rsidRPr="006A1907">
              <w:rPr>
                <w:rFonts w:ascii="Garamond" w:hAnsi="Garamond"/>
                <w:sz w:val="22"/>
                <w:szCs w:val="22"/>
              </w:rPr>
              <w:t>safety</w:t>
            </w:r>
            <w:proofErr w:type="spellEnd"/>
            <w:r w:rsidRPr="006A1907">
              <w:rPr>
                <w:rFonts w:ascii="Garamond" w:hAnsi="Garamond"/>
                <w:sz w:val="22"/>
                <w:szCs w:val="22"/>
              </w:rPr>
              <w:t xml:space="preserve"> </w:t>
            </w:r>
            <w:proofErr w:type="spellStart"/>
            <w:r w:rsidRPr="006A1907">
              <w:rPr>
                <w:rFonts w:ascii="Garamond" w:hAnsi="Garamond"/>
                <w:sz w:val="22"/>
                <w:szCs w:val="22"/>
              </w:rPr>
              <w:t>equipment</w:t>
            </w:r>
            <w:proofErr w:type="spellEnd"/>
          </w:p>
          <w:p w:rsidR="0092231A" w:rsidRPr="006A1907" w:rsidRDefault="0092231A" w:rsidP="006264C4">
            <w:pPr>
              <w:pStyle w:val="SpecText"/>
              <w:rPr>
                <w:rFonts w:ascii="Garamond" w:hAnsi="Garamond"/>
                <w:sz w:val="22"/>
                <w:szCs w:val="22"/>
              </w:rPr>
            </w:pPr>
          </w:p>
          <w:tbl>
            <w:tblPr>
              <w:tblW w:w="8888" w:type="dxa"/>
              <w:tblInd w:w="534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070"/>
              <w:gridCol w:w="3071"/>
              <w:gridCol w:w="2747"/>
            </w:tblGrid>
            <w:tr w:rsidR="0092231A" w:rsidRPr="006A1907" w:rsidTr="006264C4">
              <w:tc>
                <w:tcPr>
                  <w:tcW w:w="3070" w:type="dxa"/>
                </w:tcPr>
                <w:p w:rsidR="0092231A" w:rsidRPr="006A1907" w:rsidRDefault="0092231A" w:rsidP="006264C4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 xml:space="preserve">Знак аварийной остановки </w:t>
                  </w:r>
                </w:p>
              </w:tc>
              <w:tc>
                <w:tcPr>
                  <w:tcW w:w="3071" w:type="dxa"/>
                </w:tcPr>
                <w:p w:rsidR="0092231A" w:rsidRPr="006A1907" w:rsidRDefault="0092231A" w:rsidP="006264C4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-  2 штуки</w:t>
                  </w:r>
                </w:p>
              </w:tc>
              <w:tc>
                <w:tcPr>
                  <w:tcW w:w="2747" w:type="dxa"/>
                </w:tcPr>
                <w:p w:rsidR="0092231A" w:rsidRPr="006A1907" w:rsidRDefault="0092231A" w:rsidP="006264C4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  <w:tr w:rsidR="0092231A" w:rsidRPr="006A1907" w:rsidTr="006264C4">
              <w:tc>
                <w:tcPr>
                  <w:tcW w:w="3070" w:type="dxa"/>
                </w:tcPr>
                <w:p w:rsidR="0092231A" w:rsidRPr="006A1907" w:rsidRDefault="0092231A" w:rsidP="006264C4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Набор инструментов</w:t>
                  </w:r>
                </w:p>
              </w:tc>
              <w:tc>
                <w:tcPr>
                  <w:tcW w:w="3071" w:type="dxa"/>
                </w:tcPr>
                <w:p w:rsidR="0092231A" w:rsidRPr="006A1907" w:rsidRDefault="0092231A" w:rsidP="006264C4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-  с набором</w:t>
                  </w:r>
                </w:p>
              </w:tc>
              <w:tc>
                <w:tcPr>
                  <w:tcW w:w="2747" w:type="dxa"/>
                </w:tcPr>
                <w:p w:rsidR="0092231A" w:rsidRPr="006A1907" w:rsidRDefault="0092231A" w:rsidP="006264C4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</w:tbl>
          <w:p w:rsidR="0092231A" w:rsidRPr="006A1907" w:rsidRDefault="0092231A" w:rsidP="006264C4">
            <w:pPr>
              <w:rPr>
                <w:rFonts w:ascii="Garamond" w:hAnsi="Garamond"/>
              </w:rPr>
            </w:pPr>
          </w:p>
          <w:p w:rsidR="0092231A" w:rsidRPr="006A1907" w:rsidRDefault="0092231A" w:rsidP="006264C4">
            <w:pPr>
              <w:pStyle w:val="H1"/>
              <w:rPr>
                <w:rFonts w:ascii="Garamond" w:hAnsi="Garamond"/>
                <w:sz w:val="22"/>
                <w:szCs w:val="22"/>
              </w:rPr>
            </w:pPr>
            <w:r w:rsidRPr="006A1907">
              <w:rPr>
                <w:rFonts w:ascii="Garamond" w:hAnsi="Garamond"/>
                <w:sz w:val="22"/>
                <w:szCs w:val="22"/>
              </w:rPr>
              <w:t>14.  ПОСТАВКА / DELIVERY</w:t>
            </w:r>
          </w:p>
          <w:p w:rsidR="0092231A" w:rsidRPr="006A1907" w:rsidRDefault="0092231A" w:rsidP="006264C4">
            <w:pPr>
              <w:pStyle w:val="2"/>
              <w:numPr>
                <w:ilvl w:val="0"/>
                <w:numId w:val="0"/>
              </w:numPr>
              <w:ind w:left="1260"/>
              <w:rPr>
                <w:rFonts w:ascii="Garamond" w:hAnsi="Garamond"/>
                <w:sz w:val="22"/>
                <w:szCs w:val="22"/>
              </w:rPr>
            </w:pPr>
            <w:r w:rsidRPr="006A1907">
              <w:rPr>
                <w:rFonts w:ascii="Garamond" w:hAnsi="Garamond"/>
                <w:sz w:val="22"/>
                <w:szCs w:val="22"/>
              </w:rPr>
              <w:t xml:space="preserve">14.1  Транспорт / </w:t>
            </w:r>
            <w:proofErr w:type="spellStart"/>
            <w:r w:rsidRPr="006A1907">
              <w:rPr>
                <w:rFonts w:ascii="Garamond" w:hAnsi="Garamond"/>
                <w:sz w:val="22"/>
                <w:szCs w:val="22"/>
              </w:rPr>
              <w:t>Transport</w:t>
            </w:r>
            <w:proofErr w:type="spellEnd"/>
          </w:p>
          <w:p w:rsidR="0092231A" w:rsidRPr="006A1907" w:rsidRDefault="0092231A" w:rsidP="006264C4">
            <w:pPr>
              <w:pStyle w:val="SpecText"/>
              <w:rPr>
                <w:rFonts w:ascii="Garamond" w:hAnsi="Garamond"/>
                <w:sz w:val="22"/>
                <w:szCs w:val="22"/>
              </w:rPr>
            </w:pPr>
          </w:p>
          <w:tbl>
            <w:tblPr>
              <w:tblW w:w="8888" w:type="dxa"/>
              <w:tblInd w:w="534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070"/>
              <w:gridCol w:w="3071"/>
              <w:gridCol w:w="2747"/>
            </w:tblGrid>
            <w:tr w:rsidR="0092231A" w:rsidRPr="006A1907" w:rsidTr="006264C4">
              <w:tc>
                <w:tcPr>
                  <w:tcW w:w="3070" w:type="dxa"/>
                </w:tcPr>
                <w:p w:rsidR="0092231A" w:rsidRPr="006A1907" w:rsidRDefault="0092231A" w:rsidP="006264C4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 xml:space="preserve">Положение </w:t>
                  </w:r>
                  <w:proofErr w:type="spellStart"/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спойлеров</w:t>
                  </w:r>
                  <w:proofErr w:type="spellEnd"/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 xml:space="preserve"> при поставке</w:t>
                  </w:r>
                </w:p>
              </w:tc>
              <w:tc>
                <w:tcPr>
                  <w:tcW w:w="3071" w:type="dxa"/>
                </w:tcPr>
                <w:p w:rsidR="0092231A" w:rsidRPr="006A1907" w:rsidRDefault="0092231A" w:rsidP="006264C4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-  в транспортном положении</w:t>
                  </w:r>
                </w:p>
              </w:tc>
              <w:tc>
                <w:tcPr>
                  <w:tcW w:w="2747" w:type="dxa"/>
                </w:tcPr>
                <w:p w:rsidR="0092231A" w:rsidRPr="006A1907" w:rsidRDefault="0092231A" w:rsidP="006264C4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</w:tbl>
          <w:p w:rsidR="0092231A" w:rsidRPr="006A1907" w:rsidRDefault="0092231A" w:rsidP="006264C4">
            <w:pPr>
              <w:rPr>
                <w:rFonts w:ascii="Garamond" w:hAnsi="Garamond"/>
              </w:rPr>
            </w:pPr>
          </w:p>
          <w:p w:rsidR="0092231A" w:rsidRPr="006A1907" w:rsidRDefault="0092231A" w:rsidP="006264C4">
            <w:pPr>
              <w:pStyle w:val="2"/>
              <w:numPr>
                <w:ilvl w:val="0"/>
                <w:numId w:val="0"/>
              </w:numPr>
              <w:ind w:left="1260"/>
              <w:rPr>
                <w:rFonts w:ascii="Garamond" w:hAnsi="Garamond"/>
                <w:sz w:val="22"/>
                <w:szCs w:val="22"/>
              </w:rPr>
            </w:pPr>
            <w:r w:rsidRPr="006A1907">
              <w:rPr>
                <w:rFonts w:ascii="Garamond" w:hAnsi="Garamond"/>
                <w:sz w:val="22"/>
                <w:szCs w:val="22"/>
              </w:rPr>
              <w:t xml:space="preserve">14.2  Руководство по эксплуатации / </w:t>
            </w:r>
            <w:proofErr w:type="spellStart"/>
            <w:r w:rsidRPr="006A1907">
              <w:rPr>
                <w:rFonts w:ascii="Garamond" w:hAnsi="Garamond"/>
                <w:sz w:val="22"/>
                <w:szCs w:val="22"/>
              </w:rPr>
              <w:t>Operator's</w:t>
            </w:r>
            <w:proofErr w:type="spellEnd"/>
            <w:r w:rsidRPr="006A1907">
              <w:rPr>
                <w:rFonts w:ascii="Garamond" w:hAnsi="Garamond"/>
                <w:sz w:val="22"/>
                <w:szCs w:val="22"/>
              </w:rPr>
              <w:t xml:space="preserve"> </w:t>
            </w:r>
            <w:proofErr w:type="spellStart"/>
            <w:r w:rsidRPr="006A1907">
              <w:rPr>
                <w:rFonts w:ascii="Garamond" w:hAnsi="Garamond"/>
                <w:sz w:val="22"/>
                <w:szCs w:val="22"/>
              </w:rPr>
              <w:t>manual</w:t>
            </w:r>
            <w:proofErr w:type="spellEnd"/>
          </w:p>
          <w:p w:rsidR="0092231A" w:rsidRPr="006A1907" w:rsidRDefault="0092231A" w:rsidP="006264C4">
            <w:pPr>
              <w:pStyle w:val="SpecText"/>
              <w:rPr>
                <w:rFonts w:ascii="Garamond" w:hAnsi="Garamond"/>
                <w:sz w:val="22"/>
                <w:szCs w:val="22"/>
              </w:rPr>
            </w:pPr>
          </w:p>
          <w:tbl>
            <w:tblPr>
              <w:tblW w:w="8888" w:type="dxa"/>
              <w:tblInd w:w="534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070"/>
              <w:gridCol w:w="3071"/>
              <w:gridCol w:w="2747"/>
            </w:tblGrid>
            <w:tr w:rsidR="0092231A" w:rsidRPr="006A1907" w:rsidTr="006264C4">
              <w:tc>
                <w:tcPr>
                  <w:tcW w:w="3070" w:type="dxa"/>
                </w:tcPr>
                <w:p w:rsidR="0092231A" w:rsidRPr="006A1907" w:rsidRDefault="0092231A" w:rsidP="006264C4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 xml:space="preserve">Инструкция по эксплуатации </w:t>
                  </w:r>
                  <w:proofErr w:type="gramStart"/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на</w:t>
                  </w:r>
                  <w:proofErr w:type="gramEnd"/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3071" w:type="dxa"/>
                </w:tcPr>
                <w:p w:rsidR="0092231A" w:rsidRPr="006A1907" w:rsidRDefault="0092231A" w:rsidP="006264C4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proofErr w:type="gramStart"/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русском</w:t>
                  </w:r>
                  <w:proofErr w:type="gramEnd"/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 xml:space="preserve"> языке</w:t>
                  </w:r>
                </w:p>
              </w:tc>
              <w:tc>
                <w:tcPr>
                  <w:tcW w:w="2747" w:type="dxa"/>
                </w:tcPr>
                <w:p w:rsidR="0092231A" w:rsidRPr="006A1907" w:rsidRDefault="0092231A" w:rsidP="006264C4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</w:tbl>
          <w:p w:rsidR="0092231A" w:rsidRPr="006A1907" w:rsidRDefault="0092231A" w:rsidP="006264C4">
            <w:pPr>
              <w:rPr>
                <w:rFonts w:ascii="Garamond" w:hAnsi="Garamond"/>
              </w:rPr>
            </w:pPr>
          </w:p>
          <w:p w:rsidR="0092231A" w:rsidRPr="006A1907" w:rsidRDefault="0092231A" w:rsidP="006264C4">
            <w:pPr>
              <w:pStyle w:val="H1"/>
              <w:rPr>
                <w:rFonts w:ascii="Garamond" w:hAnsi="Garamond"/>
                <w:sz w:val="22"/>
                <w:szCs w:val="22"/>
              </w:rPr>
            </w:pPr>
            <w:r w:rsidRPr="006A1907">
              <w:rPr>
                <w:rFonts w:ascii="Garamond" w:hAnsi="Garamond"/>
                <w:sz w:val="22"/>
                <w:szCs w:val="22"/>
              </w:rPr>
              <w:t>15.  КОЛЕСА / WHEELS</w:t>
            </w:r>
          </w:p>
          <w:p w:rsidR="0092231A" w:rsidRPr="006A1907" w:rsidRDefault="0092231A" w:rsidP="006264C4">
            <w:pPr>
              <w:pStyle w:val="2"/>
              <w:numPr>
                <w:ilvl w:val="0"/>
                <w:numId w:val="0"/>
              </w:numPr>
              <w:ind w:left="1260"/>
              <w:rPr>
                <w:rFonts w:ascii="Garamond" w:hAnsi="Garamond"/>
                <w:sz w:val="22"/>
                <w:szCs w:val="22"/>
              </w:rPr>
            </w:pPr>
            <w:r w:rsidRPr="006A1907">
              <w:rPr>
                <w:rFonts w:ascii="Garamond" w:hAnsi="Garamond"/>
                <w:sz w:val="22"/>
                <w:szCs w:val="22"/>
              </w:rPr>
              <w:t xml:space="preserve">15.1  Диски / </w:t>
            </w:r>
            <w:proofErr w:type="spellStart"/>
            <w:r w:rsidRPr="006A1907">
              <w:rPr>
                <w:rFonts w:ascii="Garamond" w:hAnsi="Garamond"/>
                <w:sz w:val="22"/>
                <w:szCs w:val="22"/>
              </w:rPr>
              <w:t>Rims</w:t>
            </w:r>
            <w:proofErr w:type="spellEnd"/>
          </w:p>
          <w:p w:rsidR="0092231A" w:rsidRPr="006A1907" w:rsidRDefault="0092231A" w:rsidP="006264C4">
            <w:pPr>
              <w:pStyle w:val="SpecText"/>
              <w:rPr>
                <w:rFonts w:ascii="Garamond" w:hAnsi="Garamond"/>
                <w:sz w:val="22"/>
                <w:szCs w:val="22"/>
              </w:rPr>
            </w:pPr>
          </w:p>
          <w:tbl>
            <w:tblPr>
              <w:tblW w:w="8888" w:type="dxa"/>
              <w:tblInd w:w="534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070"/>
              <w:gridCol w:w="3071"/>
              <w:gridCol w:w="2747"/>
            </w:tblGrid>
            <w:tr w:rsidR="0092231A" w:rsidRPr="006A1907" w:rsidTr="006264C4">
              <w:tc>
                <w:tcPr>
                  <w:tcW w:w="3070" w:type="dxa"/>
                </w:tcPr>
                <w:p w:rsidR="0092231A" w:rsidRPr="006A1907" w:rsidRDefault="0092231A" w:rsidP="006264C4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Количество дисков, передняя ось (оси)  -</w:t>
                  </w:r>
                </w:p>
              </w:tc>
              <w:tc>
                <w:tcPr>
                  <w:tcW w:w="3071" w:type="dxa"/>
                </w:tcPr>
                <w:p w:rsidR="0092231A" w:rsidRPr="006A1907" w:rsidRDefault="0092231A" w:rsidP="006264C4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2747" w:type="dxa"/>
                </w:tcPr>
                <w:p w:rsidR="0092231A" w:rsidRPr="006A1907" w:rsidRDefault="0092231A" w:rsidP="006264C4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  <w:tr w:rsidR="0092231A" w:rsidRPr="006A1907" w:rsidTr="006264C4">
              <w:tc>
                <w:tcPr>
                  <w:tcW w:w="3070" w:type="dxa"/>
                </w:tcPr>
                <w:p w:rsidR="0092231A" w:rsidRPr="006A1907" w:rsidRDefault="0092231A" w:rsidP="006264C4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 xml:space="preserve">Размер и материал колесных дисков передней оси (осей)  - </w:t>
                  </w:r>
                </w:p>
              </w:tc>
              <w:tc>
                <w:tcPr>
                  <w:tcW w:w="3071" w:type="dxa"/>
                </w:tcPr>
                <w:p w:rsidR="0092231A" w:rsidRPr="006A1907" w:rsidRDefault="0092231A" w:rsidP="006264C4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 xml:space="preserve">9.00 </w:t>
                  </w:r>
                  <w:proofErr w:type="spellStart"/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disc</w:t>
                  </w:r>
                  <w:proofErr w:type="spellEnd"/>
                </w:p>
              </w:tc>
              <w:tc>
                <w:tcPr>
                  <w:tcW w:w="2747" w:type="dxa"/>
                </w:tcPr>
                <w:p w:rsidR="0092231A" w:rsidRPr="006A1907" w:rsidRDefault="0092231A" w:rsidP="006264C4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  <w:tr w:rsidR="0092231A" w:rsidRPr="006A1907" w:rsidTr="006264C4">
              <w:tc>
                <w:tcPr>
                  <w:tcW w:w="3070" w:type="dxa"/>
                </w:tcPr>
                <w:p w:rsidR="0092231A" w:rsidRPr="006A1907" w:rsidRDefault="0092231A" w:rsidP="006264C4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Количество дисков  на 1-ой задней оси  -</w:t>
                  </w:r>
                </w:p>
              </w:tc>
              <w:tc>
                <w:tcPr>
                  <w:tcW w:w="3071" w:type="dxa"/>
                </w:tcPr>
                <w:p w:rsidR="0092231A" w:rsidRPr="006A1907" w:rsidRDefault="0092231A" w:rsidP="006264C4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2747" w:type="dxa"/>
                </w:tcPr>
                <w:p w:rsidR="0092231A" w:rsidRPr="006A1907" w:rsidRDefault="0092231A" w:rsidP="006264C4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  <w:tr w:rsidR="0092231A" w:rsidRPr="006A1907" w:rsidTr="006264C4">
              <w:tc>
                <w:tcPr>
                  <w:tcW w:w="3070" w:type="dxa"/>
                </w:tcPr>
                <w:p w:rsidR="0092231A" w:rsidRPr="006A1907" w:rsidRDefault="0092231A" w:rsidP="006264C4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Размер и материал колесных дисков 1-ой задней оси  -</w:t>
                  </w:r>
                </w:p>
              </w:tc>
              <w:tc>
                <w:tcPr>
                  <w:tcW w:w="3071" w:type="dxa"/>
                </w:tcPr>
                <w:p w:rsidR="0092231A" w:rsidRPr="006A1907" w:rsidRDefault="0092231A" w:rsidP="006264C4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 xml:space="preserve">9.00 </w:t>
                  </w:r>
                  <w:proofErr w:type="spellStart"/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disc</w:t>
                  </w:r>
                  <w:proofErr w:type="spellEnd"/>
                </w:p>
              </w:tc>
              <w:tc>
                <w:tcPr>
                  <w:tcW w:w="2747" w:type="dxa"/>
                </w:tcPr>
                <w:p w:rsidR="0092231A" w:rsidRPr="006A1907" w:rsidRDefault="0092231A" w:rsidP="006264C4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  <w:tr w:rsidR="0092231A" w:rsidRPr="006A1907" w:rsidTr="006264C4">
              <w:tc>
                <w:tcPr>
                  <w:tcW w:w="3070" w:type="dxa"/>
                </w:tcPr>
                <w:p w:rsidR="0092231A" w:rsidRPr="006A1907" w:rsidRDefault="0092231A" w:rsidP="006264C4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Количество дисков  на 2-ой задней оси  -</w:t>
                  </w:r>
                </w:p>
              </w:tc>
              <w:tc>
                <w:tcPr>
                  <w:tcW w:w="3071" w:type="dxa"/>
                </w:tcPr>
                <w:p w:rsidR="0092231A" w:rsidRPr="006A1907" w:rsidRDefault="0092231A" w:rsidP="006264C4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2747" w:type="dxa"/>
                </w:tcPr>
                <w:p w:rsidR="0092231A" w:rsidRPr="006A1907" w:rsidRDefault="0092231A" w:rsidP="006264C4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  <w:tr w:rsidR="0092231A" w:rsidRPr="006A1907" w:rsidTr="006264C4">
              <w:tc>
                <w:tcPr>
                  <w:tcW w:w="3070" w:type="dxa"/>
                </w:tcPr>
                <w:p w:rsidR="0092231A" w:rsidRPr="006A1907" w:rsidRDefault="0092231A" w:rsidP="006264C4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Количество запасных дисков</w:t>
                  </w:r>
                </w:p>
              </w:tc>
              <w:tc>
                <w:tcPr>
                  <w:tcW w:w="3071" w:type="dxa"/>
                </w:tcPr>
                <w:p w:rsidR="0092231A" w:rsidRPr="006A1907" w:rsidRDefault="0092231A" w:rsidP="006264C4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2747" w:type="dxa"/>
                </w:tcPr>
                <w:p w:rsidR="0092231A" w:rsidRPr="006A1907" w:rsidRDefault="0092231A" w:rsidP="006264C4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  <w:tr w:rsidR="0092231A" w:rsidRPr="006A1907" w:rsidTr="006264C4">
              <w:tc>
                <w:tcPr>
                  <w:tcW w:w="3070" w:type="dxa"/>
                </w:tcPr>
                <w:p w:rsidR="0092231A" w:rsidRPr="006A1907" w:rsidRDefault="0092231A" w:rsidP="006264C4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Диск запасной</w:t>
                  </w:r>
                </w:p>
              </w:tc>
              <w:tc>
                <w:tcPr>
                  <w:tcW w:w="3071" w:type="dxa"/>
                </w:tcPr>
                <w:p w:rsidR="0092231A" w:rsidRPr="006A1907" w:rsidRDefault="0092231A" w:rsidP="006264C4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 xml:space="preserve">9.00-22.5 </w:t>
                  </w:r>
                  <w:proofErr w:type="spellStart"/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disc</w:t>
                  </w:r>
                  <w:proofErr w:type="spellEnd"/>
                </w:p>
              </w:tc>
              <w:tc>
                <w:tcPr>
                  <w:tcW w:w="2747" w:type="dxa"/>
                </w:tcPr>
                <w:p w:rsidR="0092231A" w:rsidRPr="006A1907" w:rsidRDefault="0092231A" w:rsidP="006264C4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</w:tbl>
          <w:p w:rsidR="0092231A" w:rsidRPr="006A1907" w:rsidRDefault="0092231A" w:rsidP="006264C4">
            <w:pPr>
              <w:rPr>
                <w:rFonts w:ascii="Garamond" w:hAnsi="Garamond"/>
              </w:rPr>
            </w:pPr>
          </w:p>
          <w:p w:rsidR="0092231A" w:rsidRPr="006A1907" w:rsidRDefault="0092231A" w:rsidP="006264C4">
            <w:pPr>
              <w:pStyle w:val="2"/>
              <w:numPr>
                <w:ilvl w:val="0"/>
                <w:numId w:val="0"/>
              </w:numPr>
              <w:ind w:left="1260"/>
              <w:rPr>
                <w:rFonts w:ascii="Garamond" w:hAnsi="Garamond"/>
                <w:sz w:val="22"/>
                <w:szCs w:val="22"/>
              </w:rPr>
            </w:pPr>
            <w:r w:rsidRPr="006A1907">
              <w:rPr>
                <w:rFonts w:ascii="Garamond" w:hAnsi="Garamond"/>
                <w:sz w:val="22"/>
                <w:szCs w:val="22"/>
              </w:rPr>
              <w:t xml:space="preserve">15.2  Дополнительное оборудование / </w:t>
            </w:r>
            <w:proofErr w:type="spellStart"/>
            <w:r w:rsidRPr="006A1907">
              <w:rPr>
                <w:rFonts w:ascii="Garamond" w:hAnsi="Garamond"/>
                <w:sz w:val="22"/>
                <w:szCs w:val="22"/>
              </w:rPr>
              <w:t>Additional</w:t>
            </w:r>
            <w:proofErr w:type="spellEnd"/>
            <w:r w:rsidRPr="006A1907">
              <w:rPr>
                <w:rFonts w:ascii="Garamond" w:hAnsi="Garamond"/>
                <w:sz w:val="22"/>
                <w:szCs w:val="22"/>
              </w:rPr>
              <w:t xml:space="preserve"> </w:t>
            </w:r>
            <w:proofErr w:type="spellStart"/>
            <w:r w:rsidRPr="006A1907">
              <w:rPr>
                <w:rFonts w:ascii="Garamond" w:hAnsi="Garamond"/>
                <w:sz w:val="22"/>
                <w:szCs w:val="22"/>
              </w:rPr>
              <w:t>wheel</w:t>
            </w:r>
            <w:proofErr w:type="spellEnd"/>
            <w:r w:rsidRPr="006A1907">
              <w:rPr>
                <w:rFonts w:ascii="Garamond" w:hAnsi="Garamond"/>
                <w:sz w:val="22"/>
                <w:szCs w:val="22"/>
              </w:rPr>
              <w:t xml:space="preserve"> </w:t>
            </w:r>
            <w:proofErr w:type="spellStart"/>
            <w:r w:rsidRPr="006A1907">
              <w:rPr>
                <w:rFonts w:ascii="Garamond" w:hAnsi="Garamond"/>
                <w:sz w:val="22"/>
                <w:szCs w:val="22"/>
              </w:rPr>
              <w:t>equipment</w:t>
            </w:r>
            <w:proofErr w:type="spellEnd"/>
          </w:p>
          <w:p w:rsidR="0092231A" w:rsidRPr="006A1907" w:rsidRDefault="0092231A" w:rsidP="006264C4">
            <w:pPr>
              <w:pStyle w:val="SpecText"/>
              <w:rPr>
                <w:rFonts w:ascii="Garamond" w:hAnsi="Garamond"/>
                <w:sz w:val="22"/>
                <w:szCs w:val="22"/>
              </w:rPr>
            </w:pPr>
          </w:p>
          <w:tbl>
            <w:tblPr>
              <w:tblW w:w="8888" w:type="dxa"/>
              <w:tblInd w:w="534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070"/>
              <w:gridCol w:w="3071"/>
              <w:gridCol w:w="2747"/>
            </w:tblGrid>
            <w:tr w:rsidR="0092231A" w:rsidRPr="006A1907" w:rsidTr="006264C4">
              <w:tc>
                <w:tcPr>
                  <w:tcW w:w="3070" w:type="dxa"/>
                </w:tcPr>
                <w:p w:rsidR="0092231A" w:rsidRPr="006A1907" w:rsidRDefault="0092231A" w:rsidP="006264C4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Шины в соответствии с директивой  92/23/EU</w:t>
                  </w:r>
                </w:p>
              </w:tc>
              <w:tc>
                <w:tcPr>
                  <w:tcW w:w="3071" w:type="dxa"/>
                </w:tcPr>
                <w:p w:rsidR="0092231A" w:rsidRPr="006A1907" w:rsidRDefault="0092231A" w:rsidP="006264C4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-  да</w:t>
                  </w:r>
                </w:p>
              </w:tc>
              <w:tc>
                <w:tcPr>
                  <w:tcW w:w="2747" w:type="dxa"/>
                </w:tcPr>
                <w:p w:rsidR="0092231A" w:rsidRPr="006A1907" w:rsidRDefault="0092231A" w:rsidP="006264C4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  <w:tr w:rsidR="0092231A" w:rsidRPr="006A1907" w:rsidTr="006264C4">
              <w:tc>
                <w:tcPr>
                  <w:tcW w:w="3070" w:type="dxa"/>
                </w:tcPr>
                <w:p w:rsidR="0092231A" w:rsidRPr="006A1907" w:rsidRDefault="0092231A" w:rsidP="006264C4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 xml:space="preserve">Кронштейн крепления запасного колеса </w:t>
                  </w:r>
                </w:p>
              </w:tc>
              <w:tc>
                <w:tcPr>
                  <w:tcW w:w="3071" w:type="dxa"/>
                </w:tcPr>
                <w:p w:rsidR="0092231A" w:rsidRPr="006A1907" w:rsidRDefault="0092231A" w:rsidP="006264C4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-  справа</w:t>
                  </w:r>
                </w:p>
              </w:tc>
              <w:tc>
                <w:tcPr>
                  <w:tcW w:w="2747" w:type="dxa"/>
                </w:tcPr>
                <w:p w:rsidR="0092231A" w:rsidRPr="006A1907" w:rsidRDefault="0092231A" w:rsidP="006264C4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  <w:tr w:rsidR="0092231A" w:rsidRPr="006A1907" w:rsidTr="006264C4">
              <w:tc>
                <w:tcPr>
                  <w:tcW w:w="3070" w:type="dxa"/>
                </w:tcPr>
                <w:p w:rsidR="0092231A" w:rsidRPr="006A1907" w:rsidRDefault="0092231A" w:rsidP="006264C4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 xml:space="preserve">Декоративные колпаки колес </w:t>
                  </w:r>
                </w:p>
              </w:tc>
              <w:tc>
                <w:tcPr>
                  <w:tcW w:w="3071" w:type="dxa"/>
                </w:tcPr>
                <w:p w:rsidR="0092231A" w:rsidRPr="006A1907" w:rsidRDefault="0092231A" w:rsidP="006264C4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-  нержавеющая сталь</w:t>
                  </w:r>
                </w:p>
              </w:tc>
              <w:tc>
                <w:tcPr>
                  <w:tcW w:w="2747" w:type="dxa"/>
                </w:tcPr>
                <w:p w:rsidR="0092231A" w:rsidRPr="006A1907" w:rsidRDefault="0092231A" w:rsidP="006264C4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  <w:tr w:rsidR="0092231A" w:rsidRPr="006A1907" w:rsidTr="006264C4">
              <w:tc>
                <w:tcPr>
                  <w:tcW w:w="3070" w:type="dxa"/>
                </w:tcPr>
                <w:p w:rsidR="0092231A" w:rsidRPr="006A1907" w:rsidRDefault="0092231A" w:rsidP="006264C4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Декоративные колпаки колес (</w:t>
                  </w:r>
                  <w:proofErr w:type="spellStart"/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price</w:t>
                  </w:r>
                  <w:proofErr w:type="spellEnd"/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)</w:t>
                  </w:r>
                </w:p>
              </w:tc>
              <w:tc>
                <w:tcPr>
                  <w:tcW w:w="3071" w:type="dxa"/>
                </w:tcPr>
                <w:p w:rsidR="0092231A" w:rsidRPr="006A1907" w:rsidRDefault="0092231A" w:rsidP="006264C4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-  нержавеющая сталь 1 ось</w:t>
                  </w:r>
                </w:p>
              </w:tc>
              <w:tc>
                <w:tcPr>
                  <w:tcW w:w="2747" w:type="dxa"/>
                </w:tcPr>
                <w:p w:rsidR="0092231A" w:rsidRPr="006A1907" w:rsidRDefault="0092231A" w:rsidP="006264C4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  <w:tr w:rsidR="0092231A" w:rsidRPr="006A1907" w:rsidTr="006264C4">
              <w:tc>
                <w:tcPr>
                  <w:tcW w:w="3070" w:type="dxa"/>
                </w:tcPr>
                <w:p w:rsidR="0092231A" w:rsidRPr="006A1907" w:rsidRDefault="0092231A" w:rsidP="006264C4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Противооткатные упоры</w:t>
                  </w:r>
                </w:p>
              </w:tc>
              <w:tc>
                <w:tcPr>
                  <w:tcW w:w="3071" w:type="dxa"/>
                </w:tcPr>
                <w:p w:rsidR="0092231A" w:rsidRPr="006A1907" w:rsidRDefault="0092231A" w:rsidP="006264C4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-  2 штуки</w:t>
                  </w:r>
                </w:p>
              </w:tc>
              <w:tc>
                <w:tcPr>
                  <w:tcW w:w="2747" w:type="dxa"/>
                </w:tcPr>
                <w:p w:rsidR="0092231A" w:rsidRPr="006A1907" w:rsidRDefault="0092231A" w:rsidP="006264C4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  <w:tr w:rsidR="0092231A" w:rsidRPr="006A1907" w:rsidTr="006264C4">
              <w:tc>
                <w:tcPr>
                  <w:tcW w:w="3070" w:type="dxa"/>
                </w:tcPr>
                <w:p w:rsidR="0092231A" w:rsidRPr="006A1907" w:rsidRDefault="0092231A" w:rsidP="006264C4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 xml:space="preserve">Шланг для накачки шин </w:t>
                  </w:r>
                </w:p>
              </w:tc>
              <w:tc>
                <w:tcPr>
                  <w:tcW w:w="3071" w:type="dxa"/>
                </w:tcPr>
                <w:p w:rsidR="0092231A" w:rsidRPr="006A1907" w:rsidRDefault="0092231A" w:rsidP="006264C4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-  20-и метровый</w:t>
                  </w:r>
                </w:p>
              </w:tc>
              <w:tc>
                <w:tcPr>
                  <w:tcW w:w="2747" w:type="dxa"/>
                </w:tcPr>
                <w:p w:rsidR="0092231A" w:rsidRPr="006A1907" w:rsidRDefault="0092231A" w:rsidP="006264C4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  <w:tr w:rsidR="0092231A" w:rsidRPr="006A1907" w:rsidTr="006264C4">
              <w:tc>
                <w:tcPr>
                  <w:tcW w:w="3070" w:type="dxa"/>
                </w:tcPr>
                <w:p w:rsidR="0092231A" w:rsidRPr="006A1907" w:rsidRDefault="0092231A" w:rsidP="006264C4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Домкрат</w:t>
                  </w:r>
                </w:p>
              </w:tc>
              <w:tc>
                <w:tcPr>
                  <w:tcW w:w="3071" w:type="dxa"/>
                </w:tcPr>
                <w:p w:rsidR="0092231A" w:rsidRPr="006A1907" w:rsidRDefault="0092231A" w:rsidP="006264C4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-  с домкратом</w:t>
                  </w:r>
                </w:p>
              </w:tc>
              <w:tc>
                <w:tcPr>
                  <w:tcW w:w="2747" w:type="dxa"/>
                </w:tcPr>
                <w:p w:rsidR="0092231A" w:rsidRPr="006A1907" w:rsidRDefault="0092231A" w:rsidP="006264C4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</w:tbl>
          <w:p w:rsidR="0092231A" w:rsidRPr="006A1907" w:rsidRDefault="0092231A" w:rsidP="006264C4">
            <w:pPr>
              <w:rPr>
                <w:rFonts w:ascii="Garamond" w:hAnsi="Garamond"/>
              </w:rPr>
            </w:pPr>
          </w:p>
          <w:p w:rsidR="0092231A" w:rsidRPr="006A1907" w:rsidRDefault="0092231A" w:rsidP="006264C4">
            <w:pPr>
              <w:pStyle w:val="2"/>
              <w:numPr>
                <w:ilvl w:val="0"/>
                <w:numId w:val="0"/>
              </w:numPr>
              <w:ind w:left="1260"/>
              <w:rPr>
                <w:rFonts w:ascii="Garamond" w:hAnsi="Garamond"/>
                <w:sz w:val="22"/>
                <w:szCs w:val="22"/>
              </w:rPr>
            </w:pPr>
            <w:r w:rsidRPr="006A1907">
              <w:rPr>
                <w:rFonts w:ascii="Garamond" w:hAnsi="Garamond"/>
                <w:sz w:val="22"/>
                <w:szCs w:val="22"/>
              </w:rPr>
              <w:t xml:space="preserve">15.3  Шины / </w:t>
            </w:r>
            <w:proofErr w:type="spellStart"/>
            <w:r w:rsidRPr="006A1907">
              <w:rPr>
                <w:rFonts w:ascii="Garamond" w:hAnsi="Garamond"/>
                <w:sz w:val="22"/>
                <w:szCs w:val="22"/>
              </w:rPr>
              <w:t>Tyres</w:t>
            </w:r>
            <w:proofErr w:type="spellEnd"/>
          </w:p>
          <w:p w:rsidR="0092231A" w:rsidRPr="006A1907" w:rsidRDefault="0092231A" w:rsidP="006264C4">
            <w:pPr>
              <w:pStyle w:val="SpecText"/>
              <w:rPr>
                <w:rFonts w:ascii="Garamond" w:hAnsi="Garamond"/>
                <w:sz w:val="22"/>
                <w:szCs w:val="22"/>
              </w:rPr>
            </w:pPr>
          </w:p>
          <w:tbl>
            <w:tblPr>
              <w:tblW w:w="8888" w:type="dxa"/>
              <w:tblInd w:w="534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070"/>
              <w:gridCol w:w="3071"/>
              <w:gridCol w:w="2747"/>
            </w:tblGrid>
            <w:tr w:rsidR="0092231A" w:rsidRPr="006A1907" w:rsidTr="006264C4">
              <w:tc>
                <w:tcPr>
                  <w:tcW w:w="3070" w:type="dxa"/>
                </w:tcPr>
                <w:p w:rsidR="0092231A" w:rsidRPr="006A1907" w:rsidRDefault="0092231A" w:rsidP="006264C4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Шины</w:t>
                  </w:r>
                </w:p>
              </w:tc>
              <w:tc>
                <w:tcPr>
                  <w:tcW w:w="3071" w:type="dxa"/>
                </w:tcPr>
                <w:p w:rsidR="0092231A" w:rsidRPr="006A1907" w:rsidRDefault="0092231A" w:rsidP="006264C4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.</w:t>
                  </w:r>
                </w:p>
              </w:tc>
              <w:tc>
                <w:tcPr>
                  <w:tcW w:w="2747" w:type="dxa"/>
                </w:tcPr>
                <w:p w:rsidR="0092231A" w:rsidRPr="006A1907" w:rsidRDefault="0092231A" w:rsidP="006264C4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  <w:tr w:rsidR="0092231A" w:rsidRPr="006A1907" w:rsidTr="006264C4">
              <w:tc>
                <w:tcPr>
                  <w:tcW w:w="3070" w:type="dxa"/>
                </w:tcPr>
                <w:p w:rsidR="0092231A" w:rsidRPr="006A1907" w:rsidRDefault="0092231A" w:rsidP="006264C4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Шины, производитель</w:t>
                  </w:r>
                </w:p>
              </w:tc>
              <w:tc>
                <w:tcPr>
                  <w:tcW w:w="3071" w:type="dxa"/>
                </w:tcPr>
                <w:p w:rsidR="0092231A" w:rsidRPr="006A1907" w:rsidRDefault="0092231A" w:rsidP="006264C4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 xml:space="preserve">-  </w:t>
                  </w:r>
                  <w:proofErr w:type="spellStart"/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Michelin</w:t>
                  </w:r>
                  <w:proofErr w:type="spellEnd"/>
                </w:p>
              </w:tc>
              <w:tc>
                <w:tcPr>
                  <w:tcW w:w="2747" w:type="dxa"/>
                </w:tcPr>
                <w:p w:rsidR="0092231A" w:rsidRPr="006A1907" w:rsidRDefault="0092231A" w:rsidP="006264C4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  <w:tr w:rsidR="0092231A" w:rsidRPr="006A1907" w:rsidTr="006264C4">
              <w:tc>
                <w:tcPr>
                  <w:tcW w:w="3070" w:type="dxa"/>
                </w:tcPr>
                <w:p w:rsidR="0092231A" w:rsidRPr="006A1907" w:rsidRDefault="0092231A" w:rsidP="006264C4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Количество шин, передняя ось (оси)  -</w:t>
                  </w:r>
                </w:p>
              </w:tc>
              <w:tc>
                <w:tcPr>
                  <w:tcW w:w="3071" w:type="dxa"/>
                </w:tcPr>
                <w:p w:rsidR="0092231A" w:rsidRPr="006A1907" w:rsidRDefault="0092231A" w:rsidP="006264C4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2747" w:type="dxa"/>
                </w:tcPr>
                <w:p w:rsidR="0092231A" w:rsidRPr="006A1907" w:rsidRDefault="0092231A" w:rsidP="006264C4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  <w:tr w:rsidR="0092231A" w:rsidRPr="006A1907" w:rsidTr="006264C4">
              <w:tc>
                <w:tcPr>
                  <w:tcW w:w="3070" w:type="dxa"/>
                </w:tcPr>
                <w:p w:rsidR="0092231A" w:rsidRPr="006A1907" w:rsidRDefault="0092231A" w:rsidP="006264C4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Шины, передняя ось - область применения</w:t>
                  </w:r>
                </w:p>
              </w:tc>
              <w:tc>
                <w:tcPr>
                  <w:tcW w:w="3071" w:type="dxa"/>
                </w:tcPr>
                <w:p w:rsidR="0092231A" w:rsidRPr="006A1907" w:rsidRDefault="0092231A" w:rsidP="006264C4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-  Региональные дороги</w:t>
                  </w:r>
                </w:p>
              </w:tc>
              <w:tc>
                <w:tcPr>
                  <w:tcW w:w="2747" w:type="dxa"/>
                </w:tcPr>
                <w:p w:rsidR="0092231A" w:rsidRPr="006A1907" w:rsidRDefault="0092231A" w:rsidP="006264C4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  <w:tr w:rsidR="0092231A" w:rsidRPr="006A1907" w:rsidTr="006264C4">
              <w:tc>
                <w:tcPr>
                  <w:tcW w:w="3070" w:type="dxa"/>
                </w:tcPr>
                <w:p w:rsidR="0092231A" w:rsidRPr="006A1907" w:rsidRDefault="0092231A" w:rsidP="006264C4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 xml:space="preserve">Шины, передняя ось - рисунок протектора </w:t>
                  </w:r>
                </w:p>
              </w:tc>
              <w:tc>
                <w:tcPr>
                  <w:tcW w:w="3071" w:type="dxa"/>
                </w:tcPr>
                <w:p w:rsidR="0092231A" w:rsidRPr="006A1907" w:rsidRDefault="0092231A" w:rsidP="006264C4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 xml:space="preserve">-  Рулевая ось </w:t>
                  </w:r>
                </w:p>
              </w:tc>
              <w:tc>
                <w:tcPr>
                  <w:tcW w:w="2747" w:type="dxa"/>
                </w:tcPr>
                <w:p w:rsidR="0092231A" w:rsidRPr="006A1907" w:rsidRDefault="0092231A" w:rsidP="006264C4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  <w:tr w:rsidR="0092231A" w:rsidRPr="006A1907" w:rsidTr="006264C4">
              <w:tc>
                <w:tcPr>
                  <w:tcW w:w="3070" w:type="dxa"/>
                </w:tcPr>
                <w:p w:rsidR="0092231A" w:rsidRPr="006A1907" w:rsidRDefault="0092231A" w:rsidP="006264C4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Модель шин, передняя ось</w:t>
                  </w:r>
                </w:p>
              </w:tc>
              <w:tc>
                <w:tcPr>
                  <w:tcW w:w="3071" w:type="dxa"/>
                </w:tcPr>
                <w:p w:rsidR="0092231A" w:rsidRPr="006A1907" w:rsidRDefault="0092231A" w:rsidP="006264C4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 xml:space="preserve">315/70R22.5 </w:t>
                  </w:r>
                  <w:proofErr w:type="spellStart"/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Regional</w:t>
                  </w:r>
                  <w:proofErr w:type="spellEnd"/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Steer</w:t>
                  </w:r>
                  <w:proofErr w:type="spellEnd"/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Michelin</w:t>
                  </w:r>
                  <w:proofErr w:type="spellEnd"/>
                </w:p>
              </w:tc>
              <w:tc>
                <w:tcPr>
                  <w:tcW w:w="2747" w:type="dxa"/>
                </w:tcPr>
                <w:p w:rsidR="0092231A" w:rsidRPr="006A1907" w:rsidRDefault="0092231A" w:rsidP="006264C4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  <w:tr w:rsidR="0092231A" w:rsidRPr="006A1907" w:rsidTr="006264C4">
              <w:tc>
                <w:tcPr>
                  <w:tcW w:w="3070" w:type="dxa"/>
                </w:tcPr>
                <w:p w:rsidR="0092231A" w:rsidRPr="006A1907" w:rsidRDefault="0092231A" w:rsidP="006264C4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Количество шин на 1-ой задней оси  -</w:t>
                  </w:r>
                </w:p>
              </w:tc>
              <w:tc>
                <w:tcPr>
                  <w:tcW w:w="3071" w:type="dxa"/>
                </w:tcPr>
                <w:p w:rsidR="0092231A" w:rsidRPr="006A1907" w:rsidRDefault="0092231A" w:rsidP="006264C4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2747" w:type="dxa"/>
                </w:tcPr>
                <w:p w:rsidR="0092231A" w:rsidRPr="006A1907" w:rsidRDefault="0092231A" w:rsidP="006264C4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  <w:tr w:rsidR="0092231A" w:rsidRPr="006A1907" w:rsidTr="006264C4">
              <w:tc>
                <w:tcPr>
                  <w:tcW w:w="3070" w:type="dxa"/>
                </w:tcPr>
                <w:p w:rsidR="0092231A" w:rsidRPr="006A1907" w:rsidRDefault="0092231A" w:rsidP="006264C4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Шины, задняя ось (ведущая) - область применения</w:t>
                  </w:r>
                </w:p>
              </w:tc>
              <w:tc>
                <w:tcPr>
                  <w:tcW w:w="3071" w:type="dxa"/>
                </w:tcPr>
                <w:p w:rsidR="0092231A" w:rsidRPr="006A1907" w:rsidRDefault="0092231A" w:rsidP="006264C4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-  Региональные дороги</w:t>
                  </w:r>
                </w:p>
              </w:tc>
              <w:tc>
                <w:tcPr>
                  <w:tcW w:w="2747" w:type="dxa"/>
                </w:tcPr>
                <w:p w:rsidR="0092231A" w:rsidRPr="006A1907" w:rsidRDefault="0092231A" w:rsidP="006264C4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  <w:tr w:rsidR="0092231A" w:rsidRPr="006A1907" w:rsidTr="006264C4">
              <w:tc>
                <w:tcPr>
                  <w:tcW w:w="3070" w:type="dxa"/>
                </w:tcPr>
                <w:p w:rsidR="0092231A" w:rsidRPr="006A1907" w:rsidRDefault="0092231A" w:rsidP="006264C4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 xml:space="preserve">Шины, задняя ось - рисунок протектора </w:t>
                  </w:r>
                </w:p>
              </w:tc>
              <w:tc>
                <w:tcPr>
                  <w:tcW w:w="3071" w:type="dxa"/>
                </w:tcPr>
                <w:p w:rsidR="0092231A" w:rsidRPr="006A1907" w:rsidRDefault="0092231A" w:rsidP="006264C4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proofErr w:type="spellStart"/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Drive</w:t>
                  </w:r>
                  <w:proofErr w:type="spellEnd"/>
                </w:p>
              </w:tc>
              <w:tc>
                <w:tcPr>
                  <w:tcW w:w="2747" w:type="dxa"/>
                </w:tcPr>
                <w:p w:rsidR="0092231A" w:rsidRPr="006A1907" w:rsidRDefault="0092231A" w:rsidP="006264C4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  <w:tr w:rsidR="0092231A" w:rsidRPr="006A1907" w:rsidTr="006264C4">
              <w:tc>
                <w:tcPr>
                  <w:tcW w:w="3070" w:type="dxa"/>
                </w:tcPr>
                <w:p w:rsidR="0092231A" w:rsidRPr="006A1907" w:rsidRDefault="0092231A" w:rsidP="006264C4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Модель шин, задняя ось</w:t>
                  </w:r>
                </w:p>
              </w:tc>
              <w:tc>
                <w:tcPr>
                  <w:tcW w:w="3071" w:type="dxa"/>
                </w:tcPr>
                <w:p w:rsidR="0092231A" w:rsidRPr="006A1907" w:rsidRDefault="0092231A" w:rsidP="006264C4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 xml:space="preserve">315/70R22.5 </w:t>
                  </w:r>
                  <w:proofErr w:type="spellStart"/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Regional</w:t>
                  </w:r>
                  <w:proofErr w:type="spellEnd"/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Drive</w:t>
                  </w:r>
                  <w:proofErr w:type="spellEnd"/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Michelin</w:t>
                  </w:r>
                  <w:proofErr w:type="spellEnd"/>
                </w:p>
              </w:tc>
              <w:tc>
                <w:tcPr>
                  <w:tcW w:w="2747" w:type="dxa"/>
                </w:tcPr>
                <w:p w:rsidR="0092231A" w:rsidRPr="006A1907" w:rsidRDefault="0092231A" w:rsidP="006264C4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  <w:tr w:rsidR="0092231A" w:rsidRPr="006A1907" w:rsidTr="006264C4">
              <w:tc>
                <w:tcPr>
                  <w:tcW w:w="3070" w:type="dxa"/>
                </w:tcPr>
                <w:p w:rsidR="0092231A" w:rsidRPr="006A1907" w:rsidRDefault="0092231A" w:rsidP="006264C4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Количество шин на 2-ой задней оси  -</w:t>
                  </w:r>
                </w:p>
              </w:tc>
              <w:tc>
                <w:tcPr>
                  <w:tcW w:w="3071" w:type="dxa"/>
                </w:tcPr>
                <w:p w:rsidR="0092231A" w:rsidRPr="006A1907" w:rsidRDefault="0092231A" w:rsidP="006264C4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2747" w:type="dxa"/>
                </w:tcPr>
                <w:p w:rsidR="0092231A" w:rsidRPr="006A1907" w:rsidRDefault="0092231A" w:rsidP="006264C4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  <w:tr w:rsidR="0092231A" w:rsidRPr="006A1907" w:rsidTr="006264C4">
              <w:tc>
                <w:tcPr>
                  <w:tcW w:w="3070" w:type="dxa"/>
                </w:tcPr>
                <w:p w:rsidR="0092231A" w:rsidRPr="006A1907" w:rsidRDefault="0092231A" w:rsidP="006264C4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 xml:space="preserve">Количество запасных шин - </w:t>
                  </w:r>
                </w:p>
              </w:tc>
              <w:tc>
                <w:tcPr>
                  <w:tcW w:w="3071" w:type="dxa"/>
                </w:tcPr>
                <w:p w:rsidR="0092231A" w:rsidRPr="006A1907" w:rsidRDefault="0092231A" w:rsidP="006264C4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2747" w:type="dxa"/>
                </w:tcPr>
                <w:p w:rsidR="0092231A" w:rsidRPr="006A1907" w:rsidRDefault="0092231A" w:rsidP="006264C4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  <w:tr w:rsidR="0092231A" w:rsidRPr="006A1907" w:rsidTr="006264C4">
              <w:tc>
                <w:tcPr>
                  <w:tcW w:w="3070" w:type="dxa"/>
                </w:tcPr>
                <w:p w:rsidR="0092231A" w:rsidRPr="006A1907" w:rsidRDefault="0092231A" w:rsidP="006264C4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Шины, запасное колесо - область применения</w:t>
                  </w:r>
                </w:p>
              </w:tc>
              <w:tc>
                <w:tcPr>
                  <w:tcW w:w="3071" w:type="dxa"/>
                </w:tcPr>
                <w:p w:rsidR="0092231A" w:rsidRPr="006A1907" w:rsidRDefault="0092231A" w:rsidP="006264C4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-  Региональные дороги</w:t>
                  </w:r>
                </w:p>
              </w:tc>
              <w:tc>
                <w:tcPr>
                  <w:tcW w:w="2747" w:type="dxa"/>
                </w:tcPr>
                <w:p w:rsidR="0092231A" w:rsidRPr="006A1907" w:rsidRDefault="0092231A" w:rsidP="006264C4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  <w:tr w:rsidR="0092231A" w:rsidRPr="006A1907" w:rsidTr="006264C4">
              <w:tc>
                <w:tcPr>
                  <w:tcW w:w="3070" w:type="dxa"/>
                </w:tcPr>
                <w:p w:rsidR="0092231A" w:rsidRPr="006A1907" w:rsidRDefault="0092231A" w:rsidP="006264C4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 xml:space="preserve">Шины, запасное колесо - рисунок протектора </w:t>
                  </w:r>
                </w:p>
              </w:tc>
              <w:tc>
                <w:tcPr>
                  <w:tcW w:w="3071" w:type="dxa"/>
                </w:tcPr>
                <w:p w:rsidR="0092231A" w:rsidRPr="006A1907" w:rsidRDefault="0092231A" w:rsidP="006264C4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-  рулевая ось</w:t>
                  </w:r>
                </w:p>
              </w:tc>
              <w:tc>
                <w:tcPr>
                  <w:tcW w:w="2747" w:type="dxa"/>
                </w:tcPr>
                <w:p w:rsidR="0092231A" w:rsidRPr="006A1907" w:rsidRDefault="0092231A" w:rsidP="006264C4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  <w:tr w:rsidR="0092231A" w:rsidRPr="006A1907" w:rsidTr="006264C4">
              <w:tc>
                <w:tcPr>
                  <w:tcW w:w="3070" w:type="dxa"/>
                </w:tcPr>
                <w:p w:rsidR="0092231A" w:rsidRPr="006A1907" w:rsidRDefault="0092231A" w:rsidP="006264C4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Модель шин, запасное колесо</w:t>
                  </w:r>
                </w:p>
              </w:tc>
              <w:tc>
                <w:tcPr>
                  <w:tcW w:w="3071" w:type="dxa"/>
                </w:tcPr>
                <w:p w:rsidR="0092231A" w:rsidRPr="006A1907" w:rsidRDefault="0092231A" w:rsidP="006264C4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 xml:space="preserve">315/70R22.5 </w:t>
                  </w:r>
                  <w:proofErr w:type="spellStart"/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Regional</w:t>
                  </w:r>
                  <w:proofErr w:type="spellEnd"/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Steer</w:t>
                  </w:r>
                  <w:proofErr w:type="spellEnd"/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Michelin</w:t>
                  </w:r>
                  <w:proofErr w:type="spellEnd"/>
                </w:p>
              </w:tc>
              <w:tc>
                <w:tcPr>
                  <w:tcW w:w="2747" w:type="dxa"/>
                </w:tcPr>
                <w:p w:rsidR="0092231A" w:rsidRPr="006A1907" w:rsidRDefault="0092231A" w:rsidP="006264C4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  <w:tr w:rsidR="0092231A" w:rsidRPr="006A1907" w:rsidTr="006264C4">
              <w:tc>
                <w:tcPr>
                  <w:tcW w:w="3070" w:type="dxa"/>
                </w:tcPr>
                <w:p w:rsidR="0092231A" w:rsidRPr="006A1907" w:rsidRDefault="0092231A" w:rsidP="006264C4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Размер шин передней оси</w:t>
                  </w:r>
                </w:p>
              </w:tc>
              <w:tc>
                <w:tcPr>
                  <w:tcW w:w="3071" w:type="dxa"/>
                </w:tcPr>
                <w:p w:rsidR="0092231A" w:rsidRPr="006A1907" w:rsidRDefault="0092231A" w:rsidP="006264C4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-  315/70 R22.5</w:t>
                  </w:r>
                </w:p>
              </w:tc>
              <w:tc>
                <w:tcPr>
                  <w:tcW w:w="2747" w:type="dxa"/>
                </w:tcPr>
                <w:p w:rsidR="0092231A" w:rsidRPr="006A1907" w:rsidRDefault="0092231A" w:rsidP="006264C4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  <w:tr w:rsidR="0092231A" w:rsidRPr="006A1907" w:rsidTr="006264C4">
              <w:tc>
                <w:tcPr>
                  <w:tcW w:w="3070" w:type="dxa"/>
                </w:tcPr>
                <w:p w:rsidR="0092231A" w:rsidRPr="006A1907" w:rsidRDefault="0092231A" w:rsidP="006264C4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Размер шин на 1-ой задней оси</w:t>
                  </w:r>
                </w:p>
              </w:tc>
              <w:tc>
                <w:tcPr>
                  <w:tcW w:w="3071" w:type="dxa"/>
                </w:tcPr>
                <w:p w:rsidR="0092231A" w:rsidRPr="006A1907" w:rsidRDefault="0092231A" w:rsidP="006264C4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-  315/70 R22.5</w:t>
                  </w:r>
                </w:p>
              </w:tc>
              <w:tc>
                <w:tcPr>
                  <w:tcW w:w="2747" w:type="dxa"/>
                </w:tcPr>
                <w:p w:rsidR="0092231A" w:rsidRPr="006A1907" w:rsidRDefault="0092231A" w:rsidP="006264C4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  <w:tr w:rsidR="0092231A" w:rsidRPr="006A1907" w:rsidTr="006264C4">
              <w:tc>
                <w:tcPr>
                  <w:tcW w:w="3070" w:type="dxa"/>
                </w:tcPr>
                <w:p w:rsidR="0092231A" w:rsidRPr="006A1907" w:rsidRDefault="0092231A" w:rsidP="006264C4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Размер запасной шины</w:t>
                  </w:r>
                </w:p>
              </w:tc>
              <w:tc>
                <w:tcPr>
                  <w:tcW w:w="3071" w:type="dxa"/>
                </w:tcPr>
                <w:p w:rsidR="0092231A" w:rsidRPr="006A1907" w:rsidRDefault="0092231A" w:rsidP="006264C4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-  315/70 R22.5</w:t>
                  </w:r>
                </w:p>
              </w:tc>
              <w:tc>
                <w:tcPr>
                  <w:tcW w:w="2747" w:type="dxa"/>
                </w:tcPr>
                <w:p w:rsidR="0092231A" w:rsidRPr="006A1907" w:rsidRDefault="0092231A" w:rsidP="006264C4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</w:tbl>
          <w:p w:rsidR="0092231A" w:rsidRPr="006A1907" w:rsidRDefault="0092231A" w:rsidP="006264C4">
            <w:pPr>
              <w:rPr>
                <w:rFonts w:ascii="Garamond" w:hAnsi="Garamond"/>
              </w:rPr>
            </w:pPr>
          </w:p>
          <w:p w:rsidR="0092231A" w:rsidRPr="006A1907" w:rsidRDefault="0092231A" w:rsidP="006264C4">
            <w:pPr>
              <w:pStyle w:val="H1"/>
              <w:rPr>
                <w:rFonts w:ascii="Garamond" w:hAnsi="Garamond"/>
                <w:sz w:val="22"/>
                <w:szCs w:val="22"/>
              </w:rPr>
            </w:pPr>
            <w:r w:rsidRPr="006A1907">
              <w:rPr>
                <w:rFonts w:ascii="Garamond" w:hAnsi="Garamond"/>
                <w:sz w:val="22"/>
                <w:szCs w:val="22"/>
              </w:rPr>
              <w:t>16.  ПРОЧЕЕ / MISCELLANIOUS</w:t>
            </w:r>
          </w:p>
          <w:p w:rsidR="0092231A" w:rsidRPr="006A1907" w:rsidRDefault="0092231A" w:rsidP="006264C4">
            <w:pPr>
              <w:pStyle w:val="2"/>
              <w:numPr>
                <w:ilvl w:val="0"/>
                <w:numId w:val="0"/>
              </w:numPr>
              <w:ind w:left="1260"/>
              <w:rPr>
                <w:rFonts w:ascii="Garamond" w:hAnsi="Garamond"/>
                <w:sz w:val="22"/>
                <w:szCs w:val="22"/>
              </w:rPr>
            </w:pPr>
            <w:r w:rsidRPr="006A1907">
              <w:rPr>
                <w:rFonts w:ascii="Garamond" w:hAnsi="Garamond"/>
                <w:sz w:val="22"/>
                <w:szCs w:val="22"/>
              </w:rPr>
              <w:t>16.1  Специальное исполнение / FFU / S-</w:t>
            </w:r>
            <w:proofErr w:type="spellStart"/>
            <w:r w:rsidRPr="006A1907">
              <w:rPr>
                <w:rFonts w:ascii="Garamond" w:hAnsi="Garamond"/>
                <w:sz w:val="22"/>
                <w:szCs w:val="22"/>
              </w:rPr>
              <w:t>order</w:t>
            </w:r>
            <w:proofErr w:type="spellEnd"/>
          </w:p>
          <w:p w:rsidR="0092231A" w:rsidRPr="006A1907" w:rsidRDefault="0092231A" w:rsidP="006264C4">
            <w:pPr>
              <w:pStyle w:val="SpecText"/>
              <w:rPr>
                <w:rFonts w:ascii="Garamond" w:hAnsi="Garamond"/>
                <w:sz w:val="22"/>
                <w:szCs w:val="22"/>
              </w:rPr>
            </w:pPr>
          </w:p>
          <w:tbl>
            <w:tblPr>
              <w:tblW w:w="8888" w:type="dxa"/>
              <w:tblInd w:w="534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070"/>
              <w:gridCol w:w="3071"/>
              <w:gridCol w:w="2747"/>
            </w:tblGrid>
            <w:tr w:rsidR="0092231A" w:rsidRPr="006A1907" w:rsidTr="006264C4">
              <w:tc>
                <w:tcPr>
                  <w:tcW w:w="3070" w:type="dxa"/>
                </w:tcPr>
                <w:p w:rsidR="0092231A" w:rsidRPr="006A1907" w:rsidRDefault="0092231A" w:rsidP="006264C4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proofErr w:type="spellStart"/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Market</w:t>
                  </w:r>
                  <w:proofErr w:type="spellEnd"/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 xml:space="preserve"> L адаптация</w:t>
                  </w:r>
                </w:p>
              </w:tc>
              <w:tc>
                <w:tcPr>
                  <w:tcW w:w="3071" w:type="dxa"/>
                </w:tcPr>
                <w:p w:rsidR="0092231A" w:rsidRPr="006A1907" w:rsidRDefault="0092231A" w:rsidP="006264C4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proofErr w:type="spellStart"/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No</w:t>
                  </w:r>
                  <w:proofErr w:type="spellEnd"/>
                </w:p>
              </w:tc>
              <w:tc>
                <w:tcPr>
                  <w:tcW w:w="2747" w:type="dxa"/>
                </w:tcPr>
                <w:p w:rsidR="0092231A" w:rsidRPr="006A1907" w:rsidRDefault="0092231A" w:rsidP="006264C4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</w:tbl>
          <w:p w:rsidR="0092231A" w:rsidRPr="006A1907" w:rsidRDefault="0092231A" w:rsidP="006264C4">
            <w:pPr>
              <w:rPr>
                <w:rFonts w:ascii="Garamond" w:hAnsi="Garamond"/>
              </w:rPr>
            </w:pPr>
          </w:p>
          <w:p w:rsidR="0092231A" w:rsidRPr="006A1907" w:rsidRDefault="0092231A" w:rsidP="006264C4">
            <w:pPr>
              <w:pStyle w:val="2"/>
              <w:numPr>
                <w:ilvl w:val="0"/>
                <w:numId w:val="0"/>
              </w:numPr>
              <w:ind w:left="1260"/>
              <w:rPr>
                <w:rFonts w:ascii="Garamond" w:hAnsi="Garamond"/>
                <w:sz w:val="22"/>
                <w:szCs w:val="22"/>
              </w:rPr>
            </w:pPr>
            <w:r w:rsidRPr="006A1907">
              <w:rPr>
                <w:rFonts w:ascii="Garamond" w:hAnsi="Garamond"/>
                <w:sz w:val="22"/>
                <w:szCs w:val="22"/>
              </w:rPr>
              <w:t xml:space="preserve">16.2  Идентификационная табличка производителя / </w:t>
            </w:r>
            <w:proofErr w:type="spellStart"/>
            <w:r w:rsidRPr="006A1907">
              <w:rPr>
                <w:rFonts w:ascii="Garamond" w:hAnsi="Garamond"/>
                <w:sz w:val="22"/>
                <w:szCs w:val="22"/>
              </w:rPr>
              <w:t>Type</w:t>
            </w:r>
            <w:proofErr w:type="spellEnd"/>
            <w:r w:rsidRPr="006A1907">
              <w:rPr>
                <w:rFonts w:ascii="Garamond" w:hAnsi="Garamond"/>
                <w:sz w:val="22"/>
                <w:szCs w:val="22"/>
              </w:rPr>
              <w:t xml:space="preserve"> </w:t>
            </w:r>
            <w:proofErr w:type="spellStart"/>
            <w:r w:rsidRPr="006A1907">
              <w:rPr>
                <w:rFonts w:ascii="Garamond" w:hAnsi="Garamond"/>
                <w:sz w:val="22"/>
                <w:szCs w:val="22"/>
              </w:rPr>
              <w:t>plate</w:t>
            </w:r>
            <w:proofErr w:type="spellEnd"/>
          </w:p>
          <w:p w:rsidR="0092231A" w:rsidRPr="006A1907" w:rsidRDefault="0092231A" w:rsidP="006264C4">
            <w:pPr>
              <w:pStyle w:val="SpecText"/>
              <w:rPr>
                <w:rFonts w:ascii="Garamond" w:hAnsi="Garamond"/>
                <w:sz w:val="22"/>
                <w:szCs w:val="22"/>
              </w:rPr>
            </w:pPr>
          </w:p>
          <w:tbl>
            <w:tblPr>
              <w:tblW w:w="8888" w:type="dxa"/>
              <w:tblInd w:w="534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070"/>
              <w:gridCol w:w="3071"/>
              <w:gridCol w:w="2747"/>
            </w:tblGrid>
            <w:tr w:rsidR="0092231A" w:rsidRPr="006A1907" w:rsidTr="006264C4">
              <w:tc>
                <w:tcPr>
                  <w:tcW w:w="3070" w:type="dxa"/>
                </w:tcPr>
                <w:p w:rsidR="0092231A" w:rsidRPr="006A1907" w:rsidRDefault="0092231A" w:rsidP="006264C4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Язык идентификационной таблички</w:t>
                  </w:r>
                </w:p>
              </w:tc>
              <w:tc>
                <w:tcPr>
                  <w:tcW w:w="3071" w:type="dxa"/>
                </w:tcPr>
                <w:p w:rsidR="0092231A" w:rsidRPr="006A1907" w:rsidRDefault="0092231A" w:rsidP="006264C4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-  английский</w:t>
                  </w:r>
                </w:p>
              </w:tc>
              <w:tc>
                <w:tcPr>
                  <w:tcW w:w="2747" w:type="dxa"/>
                </w:tcPr>
                <w:p w:rsidR="0092231A" w:rsidRPr="006A1907" w:rsidRDefault="0092231A" w:rsidP="006264C4">
                  <w:pPr>
                    <w:pStyle w:val="SpecText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  <w:tr w:rsidR="0092231A" w:rsidRPr="009D37E7" w:rsidTr="006264C4">
              <w:tc>
                <w:tcPr>
                  <w:tcW w:w="3070" w:type="dxa"/>
                </w:tcPr>
                <w:p w:rsidR="0092231A" w:rsidRPr="006A1907" w:rsidRDefault="0092231A" w:rsidP="006264C4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proofErr w:type="gramStart"/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Технический</w:t>
                  </w:r>
                  <w:proofErr w:type="gramEnd"/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 xml:space="preserve"> допустимая полная масса ТС (GTW) - </w:t>
                  </w:r>
                </w:p>
              </w:tc>
              <w:tc>
                <w:tcPr>
                  <w:tcW w:w="3071" w:type="dxa"/>
                </w:tcPr>
                <w:p w:rsidR="0092231A" w:rsidRPr="009D37E7" w:rsidRDefault="0092231A" w:rsidP="006264C4">
                  <w:pPr>
                    <w:pStyle w:val="SpecText"/>
                    <w:pBdr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</w:pBdr>
                    <w:spacing w:before="100" w:beforeAutospacing="1" w:after="100" w:afterAutospacing="1"/>
                    <w:jc w:val="center"/>
                    <w:textAlignment w:val="center"/>
                    <w:rPr>
                      <w:rFonts w:ascii="Garamond" w:hAnsi="Garamond"/>
                      <w:sz w:val="22"/>
                      <w:szCs w:val="22"/>
                      <w:lang w:val="en-US"/>
                    </w:rPr>
                  </w:pPr>
                  <w:r w:rsidRPr="009D37E7">
                    <w:rPr>
                      <w:rFonts w:ascii="Garamond" w:hAnsi="Garamond"/>
                      <w:sz w:val="22"/>
                      <w:szCs w:val="22"/>
                      <w:lang w:val="en-US"/>
                    </w:rPr>
                    <w:t xml:space="preserve">19000 </w:t>
                  </w:r>
                  <w:r w:rsidRPr="006A1907">
                    <w:rPr>
                      <w:rFonts w:ascii="Garamond" w:hAnsi="Garamond"/>
                      <w:sz w:val="22"/>
                      <w:szCs w:val="22"/>
                      <w:lang w:val="en-US"/>
                    </w:rPr>
                    <w:t>kg</w:t>
                  </w:r>
                </w:p>
              </w:tc>
              <w:tc>
                <w:tcPr>
                  <w:tcW w:w="2747" w:type="dxa"/>
                </w:tcPr>
                <w:p w:rsidR="0092231A" w:rsidRPr="009D37E7" w:rsidRDefault="0092231A" w:rsidP="006264C4">
                  <w:pPr>
                    <w:pStyle w:val="SpecText"/>
                    <w:spacing w:after="200" w:line="276" w:lineRule="auto"/>
                    <w:jc w:val="right"/>
                    <w:rPr>
                      <w:rFonts w:ascii="Garamond" w:hAnsi="Garamond"/>
                      <w:sz w:val="22"/>
                      <w:szCs w:val="22"/>
                      <w:lang w:val="en-US"/>
                    </w:rPr>
                  </w:pPr>
                </w:p>
              </w:tc>
            </w:tr>
            <w:tr w:rsidR="0092231A" w:rsidRPr="009D37E7" w:rsidTr="006264C4">
              <w:tc>
                <w:tcPr>
                  <w:tcW w:w="3070" w:type="dxa"/>
                </w:tcPr>
                <w:p w:rsidR="0092231A" w:rsidRPr="009D37E7" w:rsidRDefault="0092231A" w:rsidP="006264C4">
                  <w:pPr>
                    <w:pStyle w:val="H3"/>
                    <w:pBdr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</w:pBdr>
                    <w:spacing w:before="100" w:beforeAutospacing="1" w:afterAutospacing="1"/>
                    <w:jc w:val="center"/>
                    <w:textAlignment w:val="center"/>
                    <w:rPr>
                      <w:rFonts w:ascii="Garamond" w:hAnsi="Garamond"/>
                      <w:sz w:val="22"/>
                      <w:szCs w:val="22"/>
                      <w:lang w:val="en-US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  <w:lang w:val="en-US"/>
                    </w:rPr>
                    <w:t>GTW</w:t>
                  </w:r>
                  <w:r w:rsidRPr="009D37E7">
                    <w:rPr>
                      <w:rFonts w:ascii="Garamond" w:hAnsi="Garamond"/>
                      <w:sz w:val="22"/>
                      <w:szCs w:val="22"/>
                      <w:lang w:val="en-US"/>
                    </w:rPr>
                    <w:t xml:space="preserve"> </w:t>
                  </w:r>
                  <w:r w:rsidRPr="006A1907">
                    <w:rPr>
                      <w:rFonts w:ascii="Garamond" w:hAnsi="Garamond"/>
                      <w:sz w:val="22"/>
                      <w:szCs w:val="22"/>
                      <w:lang w:val="en-US"/>
                    </w:rPr>
                    <w:t>actual</w:t>
                  </w:r>
                </w:p>
              </w:tc>
              <w:tc>
                <w:tcPr>
                  <w:tcW w:w="3071" w:type="dxa"/>
                </w:tcPr>
                <w:p w:rsidR="0092231A" w:rsidRPr="009D37E7" w:rsidRDefault="0092231A" w:rsidP="006264C4">
                  <w:pPr>
                    <w:pStyle w:val="SpecText"/>
                    <w:pBdr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</w:pBdr>
                    <w:spacing w:before="100" w:beforeAutospacing="1" w:after="100" w:afterAutospacing="1"/>
                    <w:jc w:val="center"/>
                    <w:textAlignment w:val="center"/>
                    <w:rPr>
                      <w:rFonts w:ascii="Garamond" w:hAnsi="Garamond"/>
                      <w:sz w:val="22"/>
                      <w:szCs w:val="22"/>
                      <w:lang w:val="en-US"/>
                    </w:rPr>
                  </w:pPr>
                  <w:r w:rsidRPr="009D37E7">
                    <w:rPr>
                      <w:rFonts w:ascii="Garamond" w:hAnsi="Garamond"/>
                      <w:sz w:val="22"/>
                      <w:szCs w:val="22"/>
                      <w:lang w:val="en-US"/>
                    </w:rPr>
                    <w:t xml:space="preserve">36-40 </w:t>
                  </w:r>
                  <w:r w:rsidRPr="006A1907">
                    <w:rPr>
                      <w:rFonts w:ascii="Garamond" w:hAnsi="Garamond"/>
                      <w:sz w:val="22"/>
                      <w:szCs w:val="22"/>
                      <w:lang w:val="en-US"/>
                    </w:rPr>
                    <w:t>tons</w:t>
                  </w:r>
                </w:p>
              </w:tc>
              <w:tc>
                <w:tcPr>
                  <w:tcW w:w="2747" w:type="dxa"/>
                </w:tcPr>
                <w:p w:rsidR="0092231A" w:rsidRPr="009D37E7" w:rsidRDefault="0092231A" w:rsidP="006264C4">
                  <w:pPr>
                    <w:pStyle w:val="SpecText"/>
                    <w:spacing w:after="200" w:line="276" w:lineRule="auto"/>
                    <w:jc w:val="right"/>
                    <w:rPr>
                      <w:rFonts w:ascii="Garamond" w:hAnsi="Garamond"/>
                      <w:sz w:val="22"/>
                      <w:szCs w:val="22"/>
                      <w:lang w:val="en-US"/>
                    </w:rPr>
                  </w:pPr>
                </w:p>
              </w:tc>
            </w:tr>
          </w:tbl>
          <w:p w:rsidR="0092231A" w:rsidRPr="009D37E7" w:rsidRDefault="0092231A" w:rsidP="006264C4">
            <w:pPr>
              <w:rPr>
                <w:rFonts w:ascii="Garamond" w:hAnsi="Garamond"/>
                <w:lang w:val="en-US"/>
              </w:rPr>
            </w:pPr>
          </w:p>
          <w:p w:rsidR="0092231A" w:rsidRPr="009D37E7" w:rsidRDefault="0092231A" w:rsidP="006264C4">
            <w:pPr>
              <w:pStyle w:val="2"/>
              <w:numPr>
                <w:ilvl w:val="0"/>
                <w:numId w:val="0"/>
              </w:numPr>
              <w:ind w:left="1260"/>
              <w:rPr>
                <w:rFonts w:ascii="Garamond" w:hAnsi="Garamond"/>
                <w:sz w:val="22"/>
                <w:szCs w:val="22"/>
                <w:lang w:val="en-US"/>
              </w:rPr>
            </w:pPr>
            <w:proofErr w:type="gramStart"/>
            <w:r w:rsidRPr="009D37E7">
              <w:rPr>
                <w:rFonts w:ascii="Garamond" w:hAnsi="Garamond"/>
                <w:sz w:val="22"/>
                <w:szCs w:val="22"/>
                <w:lang w:val="en-US"/>
              </w:rPr>
              <w:t xml:space="preserve">16.3  </w:t>
            </w:r>
            <w:r w:rsidRPr="006A1907">
              <w:rPr>
                <w:rFonts w:ascii="Garamond" w:hAnsi="Garamond"/>
                <w:sz w:val="22"/>
                <w:szCs w:val="22"/>
              </w:rPr>
              <w:t>Разное</w:t>
            </w:r>
            <w:proofErr w:type="gramEnd"/>
            <w:r w:rsidRPr="009D37E7">
              <w:rPr>
                <w:rFonts w:ascii="Garamond" w:hAnsi="Garamond"/>
                <w:sz w:val="22"/>
                <w:szCs w:val="22"/>
                <w:lang w:val="en-US"/>
              </w:rPr>
              <w:t xml:space="preserve"> / </w:t>
            </w:r>
            <w:proofErr w:type="spellStart"/>
            <w:r w:rsidRPr="006A1907">
              <w:rPr>
                <w:rFonts w:ascii="Garamond" w:hAnsi="Garamond"/>
                <w:sz w:val="22"/>
                <w:szCs w:val="22"/>
                <w:lang w:val="en-US"/>
              </w:rPr>
              <w:t>Miscellanious</w:t>
            </w:r>
            <w:proofErr w:type="spellEnd"/>
          </w:p>
          <w:p w:rsidR="0092231A" w:rsidRPr="009D37E7" w:rsidRDefault="0092231A" w:rsidP="006264C4">
            <w:pPr>
              <w:pStyle w:val="SpecText"/>
              <w:spacing w:after="200" w:line="276" w:lineRule="auto"/>
              <w:rPr>
                <w:rFonts w:ascii="Garamond" w:hAnsi="Garamond"/>
                <w:sz w:val="22"/>
                <w:szCs w:val="22"/>
                <w:lang w:val="en-US"/>
              </w:rPr>
            </w:pPr>
          </w:p>
          <w:tbl>
            <w:tblPr>
              <w:tblW w:w="8888" w:type="dxa"/>
              <w:tblInd w:w="534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070"/>
              <w:gridCol w:w="3071"/>
              <w:gridCol w:w="2747"/>
            </w:tblGrid>
            <w:tr w:rsidR="0092231A" w:rsidRPr="004415AF" w:rsidTr="006264C4">
              <w:tc>
                <w:tcPr>
                  <w:tcW w:w="3070" w:type="dxa"/>
                </w:tcPr>
                <w:p w:rsidR="0092231A" w:rsidRPr="00041D3F" w:rsidRDefault="0092231A" w:rsidP="006264C4">
                  <w:pPr>
                    <w:pStyle w:val="H3"/>
                    <w:spacing w:line="276" w:lineRule="auto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9D37E7">
                    <w:rPr>
                      <w:rFonts w:ascii="Garamond" w:hAnsi="Garamond"/>
                      <w:sz w:val="22"/>
                      <w:szCs w:val="22"/>
                      <w:lang w:val="en-US"/>
                    </w:rPr>
                    <w:t xml:space="preserve"> </w:t>
                  </w: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Идентификация</w:t>
                  </w:r>
                  <w:r w:rsidRPr="00041D3F">
                    <w:rPr>
                      <w:rFonts w:ascii="Garamond" w:hAnsi="Garamond"/>
                      <w:sz w:val="22"/>
                      <w:szCs w:val="22"/>
                    </w:rPr>
                    <w:t xml:space="preserve"> </w:t>
                  </w: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водителя</w:t>
                  </w:r>
                  <w:r w:rsidRPr="00041D3F">
                    <w:rPr>
                      <w:rFonts w:ascii="Garamond" w:hAnsi="Garamond"/>
                      <w:sz w:val="22"/>
                      <w:szCs w:val="22"/>
                    </w:rPr>
                    <w:t xml:space="preserve"> -  </w:t>
                  </w:r>
                </w:p>
              </w:tc>
              <w:tc>
                <w:tcPr>
                  <w:tcW w:w="3071" w:type="dxa"/>
                </w:tcPr>
                <w:p w:rsidR="0092231A" w:rsidRPr="00041D3F" w:rsidRDefault="0092231A" w:rsidP="006264C4">
                  <w:pPr>
                    <w:pStyle w:val="SpecText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  <w:lang w:val="en-US"/>
                    </w:rPr>
                    <w:t>With</w:t>
                  </w:r>
                  <w:r w:rsidRPr="00041D3F">
                    <w:rPr>
                      <w:rFonts w:ascii="Garamond" w:hAnsi="Garamond"/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2747" w:type="dxa"/>
                </w:tcPr>
                <w:p w:rsidR="0092231A" w:rsidRPr="00041D3F" w:rsidRDefault="0092231A" w:rsidP="006264C4">
                  <w:pPr>
                    <w:pStyle w:val="SpecText"/>
                    <w:spacing w:after="200" w:line="276" w:lineRule="auto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  <w:tr w:rsidR="0092231A" w:rsidRPr="004415AF" w:rsidTr="006264C4">
              <w:tc>
                <w:tcPr>
                  <w:tcW w:w="3070" w:type="dxa"/>
                </w:tcPr>
                <w:p w:rsidR="0092231A" w:rsidRPr="00041D3F" w:rsidRDefault="0092231A" w:rsidP="006264C4">
                  <w:pPr>
                    <w:pStyle w:val="H3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</w:rPr>
                    <w:t>Коммуникатор</w:t>
                  </w:r>
                  <w:r w:rsidRPr="00041D3F">
                    <w:rPr>
                      <w:rFonts w:ascii="Garamond" w:hAnsi="Garamond"/>
                      <w:sz w:val="22"/>
                      <w:szCs w:val="22"/>
                    </w:rPr>
                    <w:t xml:space="preserve">  -</w:t>
                  </w:r>
                </w:p>
              </w:tc>
              <w:tc>
                <w:tcPr>
                  <w:tcW w:w="3071" w:type="dxa"/>
                </w:tcPr>
                <w:p w:rsidR="0092231A" w:rsidRPr="00041D3F" w:rsidRDefault="0092231A" w:rsidP="006264C4">
                  <w:pPr>
                    <w:pStyle w:val="SpecText"/>
                    <w:pBdr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</w:pBdr>
                    <w:spacing w:before="100" w:beforeAutospacing="1" w:after="100" w:afterAutospacing="1"/>
                    <w:jc w:val="center"/>
                    <w:textAlignment w:val="center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/>
                      <w:sz w:val="22"/>
                      <w:szCs w:val="22"/>
                      <w:lang w:val="en-US"/>
                    </w:rPr>
                    <w:t>C</w:t>
                  </w:r>
                  <w:r w:rsidRPr="00041D3F">
                    <w:rPr>
                      <w:rFonts w:ascii="Garamond" w:hAnsi="Garamond"/>
                      <w:sz w:val="22"/>
                      <w:szCs w:val="22"/>
                    </w:rPr>
                    <w:t xml:space="preserve">200 </w:t>
                  </w:r>
                  <w:r w:rsidRPr="006A1907">
                    <w:rPr>
                      <w:rFonts w:ascii="Garamond" w:hAnsi="Garamond"/>
                      <w:sz w:val="22"/>
                      <w:szCs w:val="22"/>
                      <w:lang w:val="en-US"/>
                    </w:rPr>
                    <w:t>complete</w:t>
                  </w:r>
                </w:p>
              </w:tc>
              <w:tc>
                <w:tcPr>
                  <w:tcW w:w="2747" w:type="dxa"/>
                </w:tcPr>
                <w:p w:rsidR="0092231A" w:rsidRPr="00041D3F" w:rsidRDefault="0092231A" w:rsidP="006264C4">
                  <w:pPr>
                    <w:pStyle w:val="SpecText"/>
                    <w:spacing w:after="200" w:line="276" w:lineRule="auto"/>
                    <w:jc w:val="right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c>
            </w:tr>
          </w:tbl>
          <w:p w:rsidR="0092231A" w:rsidRPr="006A1907" w:rsidRDefault="0092231A" w:rsidP="006264C4">
            <w:pPr>
              <w:tabs>
                <w:tab w:val="left" w:pos="-142"/>
              </w:tabs>
              <w:spacing w:after="0" w:line="240" w:lineRule="auto"/>
              <w:jc w:val="both"/>
              <w:rPr>
                <w:rFonts w:ascii="Garamond" w:eastAsia="Times New Roman" w:hAnsi="Garamond"/>
                <w:lang w:eastAsia="ru-RU"/>
              </w:rPr>
            </w:pPr>
            <w:r w:rsidRPr="006A1907">
              <w:rPr>
                <w:rFonts w:ascii="Garamond" w:eastAsia="Times New Roman" w:hAnsi="Garamond"/>
                <w:b/>
                <w:lang w:eastAsia="ru-RU"/>
              </w:rPr>
              <w:t>Количественные характеристики (количество закупаемого товара):</w:t>
            </w:r>
            <w:r w:rsidRPr="006A1907">
              <w:rPr>
                <w:rFonts w:ascii="Garamond" w:eastAsia="Times New Roman" w:hAnsi="Garamond"/>
                <w:lang w:eastAsia="ru-RU"/>
              </w:rPr>
              <w:t xml:space="preserve"> 1 (одна) единица.</w:t>
            </w:r>
          </w:p>
          <w:p w:rsidR="0092231A" w:rsidRPr="006A1907" w:rsidRDefault="0092231A" w:rsidP="006264C4">
            <w:pPr>
              <w:spacing w:after="0" w:line="240" w:lineRule="auto"/>
              <w:rPr>
                <w:rFonts w:ascii="Garamond" w:eastAsia="Times New Roman" w:hAnsi="Garamond"/>
                <w:b/>
                <w:lang w:eastAsia="ru-RU"/>
              </w:rPr>
            </w:pPr>
            <w:r w:rsidRPr="006A1907">
              <w:rPr>
                <w:rFonts w:ascii="Garamond" w:eastAsia="Times New Roman" w:hAnsi="Garamond"/>
                <w:b/>
                <w:lang w:eastAsia="ru-RU"/>
              </w:rPr>
              <w:t>Качественные характеристики:</w:t>
            </w:r>
          </w:p>
          <w:p w:rsidR="0092231A" w:rsidRDefault="0092231A" w:rsidP="006264C4">
            <w:pPr>
              <w:spacing w:after="0" w:line="240" w:lineRule="auto"/>
              <w:jc w:val="both"/>
              <w:outlineLvl w:val="0"/>
              <w:rPr>
                <w:rFonts w:ascii="Garamond" w:eastAsia="ヒラギノ角ゴ Pro W3" w:hAnsi="Garamond"/>
                <w:color w:val="000000"/>
                <w:lang w:eastAsia="ru-RU"/>
              </w:rPr>
            </w:pPr>
            <w:r w:rsidRPr="006A1907">
              <w:rPr>
                <w:rFonts w:ascii="Garamond" w:eastAsia="ヒラギノ角ゴ Pro W3" w:hAnsi="Garamond"/>
                <w:color w:val="000000"/>
                <w:lang w:eastAsia="ru-RU"/>
              </w:rPr>
              <w:t xml:space="preserve">Автотранспортные средства должны соответствовать требованиям, установленным Техническим регламентом о безопасности колесных транспортных средств, утвержденным постановлением Правительства РФ от 10.09.2009 № 720.  </w:t>
            </w:r>
          </w:p>
          <w:p w:rsidR="0092231A" w:rsidRPr="006A1907" w:rsidRDefault="0092231A" w:rsidP="006264C4">
            <w:pPr>
              <w:spacing w:after="0" w:line="240" w:lineRule="auto"/>
              <w:jc w:val="both"/>
              <w:outlineLvl w:val="0"/>
              <w:rPr>
                <w:rFonts w:ascii="Garamond" w:eastAsia="ヒラギノ角ゴ Pro W3" w:hAnsi="Garamond"/>
                <w:color w:val="000000"/>
                <w:lang w:eastAsia="ru-RU"/>
              </w:rPr>
            </w:pPr>
          </w:p>
          <w:p w:rsidR="0092231A" w:rsidRPr="006A1907" w:rsidRDefault="0092231A" w:rsidP="006264C4">
            <w:pPr>
              <w:spacing w:after="0" w:line="240" w:lineRule="auto"/>
              <w:rPr>
                <w:rFonts w:ascii="Garamond" w:eastAsia="Times New Roman" w:hAnsi="Garamond"/>
                <w:b/>
                <w:color w:val="000000"/>
                <w:lang w:eastAsia="ru-RU"/>
              </w:rPr>
            </w:pPr>
            <w:r w:rsidRPr="006A1907">
              <w:rPr>
                <w:rFonts w:ascii="Garamond" w:eastAsia="Times New Roman" w:hAnsi="Garamond"/>
                <w:b/>
                <w:color w:val="000000"/>
                <w:lang w:eastAsia="ru-RU"/>
              </w:rPr>
              <w:t>Требования к безопасности:</w:t>
            </w:r>
          </w:p>
          <w:p w:rsidR="0092231A" w:rsidRPr="006A1907" w:rsidRDefault="0092231A" w:rsidP="006264C4">
            <w:pPr>
              <w:spacing w:after="0" w:line="240" w:lineRule="auto"/>
              <w:jc w:val="both"/>
              <w:outlineLvl w:val="0"/>
              <w:rPr>
                <w:rFonts w:ascii="Garamond" w:eastAsia="ヒラギノ角ゴ Pro W3" w:hAnsi="Garamond"/>
                <w:color w:val="000000"/>
                <w:lang w:eastAsia="ru-RU"/>
              </w:rPr>
            </w:pPr>
            <w:r w:rsidRPr="006A1907">
              <w:rPr>
                <w:rFonts w:ascii="Garamond" w:eastAsia="ヒラギノ角ゴ Pro W3" w:hAnsi="Garamond"/>
                <w:color w:val="000000"/>
                <w:lang w:eastAsia="ru-RU"/>
              </w:rPr>
              <w:t xml:space="preserve">    Транспортные средства должны быть в исправном состоянии, без внешних повреждений и скрытых дефектов. Транспортные средства должны быть новыми, ранее не эксплуатируемыми.</w:t>
            </w:r>
          </w:p>
          <w:p w:rsidR="0092231A" w:rsidRPr="006A1907" w:rsidRDefault="0092231A" w:rsidP="006264C4">
            <w:pPr>
              <w:spacing w:after="0" w:line="240" w:lineRule="auto"/>
              <w:jc w:val="both"/>
              <w:outlineLvl w:val="0"/>
              <w:rPr>
                <w:rFonts w:ascii="Garamond" w:eastAsia="ヒラギノ角ゴ Pro W3" w:hAnsi="Garamond"/>
                <w:color w:val="000000"/>
                <w:lang w:eastAsia="ru-RU"/>
              </w:rPr>
            </w:pPr>
            <w:r w:rsidRPr="006A1907">
              <w:rPr>
                <w:rFonts w:ascii="Garamond" w:eastAsia="ヒラギノ角ゴ Pro W3" w:hAnsi="Garamond"/>
                <w:color w:val="000000"/>
                <w:lang w:eastAsia="ru-RU"/>
              </w:rPr>
              <w:t xml:space="preserve">    Качество транспортного средства должно соответствовать действующим государственным стандартам и техническим требованиям.     </w:t>
            </w:r>
          </w:p>
          <w:p w:rsidR="0092231A" w:rsidRDefault="0092231A" w:rsidP="006264C4">
            <w:pPr>
              <w:rPr>
                <w:rFonts w:ascii="Garamond" w:hAnsi="Garamond"/>
              </w:rPr>
            </w:pPr>
          </w:p>
          <w:p w:rsidR="0092231A" w:rsidRPr="0092231A" w:rsidRDefault="0092231A" w:rsidP="006264C4">
            <w:pPr>
              <w:rPr>
                <w:rFonts w:ascii="Garamond" w:hAnsi="Garamond"/>
                <w:b/>
                <w:i/>
                <w:u w:val="single"/>
              </w:rPr>
            </w:pPr>
            <w:r w:rsidRPr="0092231A">
              <w:rPr>
                <w:rFonts w:ascii="Garamond" w:hAnsi="Garamond"/>
                <w:b/>
                <w:i/>
                <w:u w:val="single"/>
              </w:rPr>
              <w:t xml:space="preserve">Специальный полуприцеп марки </w:t>
            </w:r>
            <w:r w:rsidRPr="0092231A">
              <w:rPr>
                <w:rFonts w:ascii="Garamond" w:hAnsi="Garamond"/>
                <w:b/>
                <w:i/>
                <w:u w:val="single"/>
                <w:lang w:val="en-US"/>
              </w:rPr>
              <w:t>Schmitz</w:t>
            </w:r>
            <w:r w:rsidRPr="0092231A">
              <w:rPr>
                <w:rFonts w:ascii="Garamond" w:hAnsi="Garamond"/>
                <w:b/>
                <w:i/>
                <w:u w:val="single"/>
              </w:rPr>
              <w:t xml:space="preserve"> </w:t>
            </w:r>
            <w:proofErr w:type="spellStart"/>
            <w:r w:rsidRPr="0092231A">
              <w:rPr>
                <w:rFonts w:ascii="Garamond" w:hAnsi="Garamond"/>
                <w:b/>
                <w:i/>
                <w:u w:val="single"/>
                <w:lang w:val="en-US"/>
              </w:rPr>
              <w:t>Cargobull</w:t>
            </w:r>
            <w:proofErr w:type="spellEnd"/>
            <w:r w:rsidRPr="0092231A">
              <w:rPr>
                <w:rFonts w:ascii="Garamond" w:hAnsi="Garamond"/>
                <w:b/>
                <w:i/>
                <w:u w:val="single"/>
              </w:rPr>
              <w:t xml:space="preserve">, оборудованный для перевозки взрывчатых веществ категории </w:t>
            </w:r>
            <w:r w:rsidRPr="0092231A">
              <w:rPr>
                <w:rFonts w:ascii="Garamond" w:hAnsi="Garamond"/>
                <w:b/>
                <w:i/>
                <w:u w:val="single"/>
                <w:lang w:val="en-US"/>
              </w:rPr>
              <w:t>EX</w:t>
            </w:r>
            <w:r w:rsidRPr="0092231A">
              <w:rPr>
                <w:rFonts w:ascii="Garamond" w:hAnsi="Garamond"/>
                <w:b/>
                <w:i/>
                <w:u w:val="single"/>
              </w:rPr>
              <w:t>/</w:t>
            </w:r>
            <w:r w:rsidRPr="0092231A">
              <w:rPr>
                <w:rFonts w:ascii="Garamond" w:hAnsi="Garamond"/>
                <w:b/>
                <w:i/>
                <w:u w:val="single"/>
                <w:lang w:val="en-US"/>
              </w:rPr>
              <w:t>III</w:t>
            </w:r>
            <w:r w:rsidRPr="0092231A">
              <w:rPr>
                <w:rFonts w:ascii="Garamond" w:hAnsi="Garamond"/>
                <w:b/>
                <w:i/>
                <w:u w:val="single"/>
              </w:rPr>
              <w:t xml:space="preserve"> класс опасности 1.</w:t>
            </w:r>
          </w:p>
          <w:p w:rsidR="0092231A" w:rsidRPr="00ED3D9E" w:rsidRDefault="0092231A" w:rsidP="006264C4">
            <w:pPr>
              <w:rPr>
                <w:rFonts w:ascii="Garamond" w:hAnsi="Garamond"/>
                <w:b/>
              </w:rPr>
            </w:pPr>
            <w:r w:rsidRPr="00ED3D9E">
              <w:rPr>
                <w:rFonts w:ascii="Garamond" w:hAnsi="Garamond"/>
                <w:b/>
              </w:rPr>
              <w:t>Технические и функциональные характеристики (потребительские свойства)</w:t>
            </w:r>
          </w:p>
          <w:tbl>
            <w:tblPr>
              <w:tblW w:w="9979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2263"/>
              <w:gridCol w:w="851"/>
              <w:gridCol w:w="992"/>
              <w:gridCol w:w="2835"/>
              <w:gridCol w:w="709"/>
              <w:gridCol w:w="2329"/>
            </w:tblGrid>
            <w:tr w:rsidR="0092231A" w:rsidRPr="006A1907" w:rsidTr="006264C4">
              <w:trPr>
                <w:trHeight w:val="391"/>
              </w:trPr>
              <w:tc>
                <w:tcPr>
                  <w:tcW w:w="2263" w:type="dxa"/>
                </w:tcPr>
                <w:p w:rsidR="0092231A" w:rsidRPr="006A1907" w:rsidRDefault="0092231A" w:rsidP="006264C4">
                  <w:pPr>
                    <w:pStyle w:val="Default"/>
                    <w:rPr>
                      <w:rFonts w:ascii="Garamond" w:hAnsi="Garamond" w:cs="Times New Roman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 w:cs="Times New Roman"/>
                      <w:bCs/>
                      <w:sz w:val="22"/>
                      <w:szCs w:val="22"/>
                    </w:rPr>
                    <w:t xml:space="preserve">размеры и вес </w:t>
                  </w:r>
                </w:p>
                <w:p w:rsidR="0092231A" w:rsidRPr="006A1907" w:rsidRDefault="0092231A" w:rsidP="006264C4">
                  <w:pPr>
                    <w:pStyle w:val="Default"/>
                    <w:rPr>
                      <w:rFonts w:ascii="Garamond" w:hAnsi="Garamond" w:cs="Times New Roman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 w:cs="Times New Roman"/>
                      <w:sz w:val="22"/>
                      <w:szCs w:val="22"/>
                    </w:rPr>
                    <w:t xml:space="preserve">длина кузова внутри </w:t>
                  </w:r>
                </w:p>
              </w:tc>
              <w:tc>
                <w:tcPr>
                  <w:tcW w:w="851" w:type="dxa"/>
                </w:tcPr>
                <w:p w:rsidR="0092231A" w:rsidRPr="006A1907" w:rsidRDefault="0092231A" w:rsidP="006264C4">
                  <w:pPr>
                    <w:pStyle w:val="Default"/>
                    <w:rPr>
                      <w:rFonts w:ascii="Garamond" w:hAnsi="Garamond" w:cs="Times New Roman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 w:cs="Times New Roman"/>
                      <w:sz w:val="22"/>
                      <w:szCs w:val="22"/>
                    </w:rPr>
                    <w:t xml:space="preserve">около </w:t>
                  </w:r>
                </w:p>
              </w:tc>
              <w:tc>
                <w:tcPr>
                  <w:tcW w:w="992" w:type="dxa"/>
                </w:tcPr>
                <w:p w:rsidR="0092231A" w:rsidRPr="006A1907" w:rsidRDefault="0092231A" w:rsidP="006264C4">
                  <w:pPr>
                    <w:pStyle w:val="Default"/>
                    <w:rPr>
                      <w:rFonts w:ascii="Garamond" w:hAnsi="Garamond" w:cs="Times New Roman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 w:cs="Times New Roman"/>
                      <w:sz w:val="22"/>
                      <w:szCs w:val="22"/>
                    </w:rPr>
                    <w:t xml:space="preserve">13.620 </w:t>
                  </w:r>
                </w:p>
              </w:tc>
              <w:tc>
                <w:tcPr>
                  <w:tcW w:w="3544" w:type="dxa"/>
                  <w:gridSpan w:val="2"/>
                </w:tcPr>
                <w:p w:rsidR="0092231A" w:rsidRPr="006A1907" w:rsidRDefault="0092231A" w:rsidP="006264C4">
                  <w:pPr>
                    <w:pStyle w:val="Default"/>
                    <w:rPr>
                      <w:rFonts w:ascii="Garamond" w:hAnsi="Garamond" w:cs="Times New Roman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 w:cs="Times New Roman"/>
                      <w:sz w:val="22"/>
                      <w:szCs w:val="22"/>
                    </w:rPr>
                    <w:t>общий вес (</w:t>
                  </w:r>
                  <w:proofErr w:type="spellStart"/>
                  <w:proofErr w:type="gramStart"/>
                  <w:r w:rsidRPr="006A1907">
                    <w:rPr>
                      <w:rFonts w:ascii="Garamond" w:hAnsi="Garamond" w:cs="Times New Roman"/>
                      <w:sz w:val="22"/>
                      <w:szCs w:val="22"/>
                    </w:rPr>
                    <w:t>доп</w:t>
                  </w:r>
                  <w:proofErr w:type="spellEnd"/>
                  <w:proofErr w:type="gramEnd"/>
                  <w:r w:rsidRPr="006A1907">
                    <w:rPr>
                      <w:rFonts w:ascii="Garamond" w:hAnsi="Garamond" w:cs="Times New Roman"/>
                      <w:sz w:val="22"/>
                      <w:szCs w:val="22"/>
                    </w:rPr>
                    <w:t>/</w:t>
                  </w:r>
                  <w:proofErr w:type="spellStart"/>
                  <w:r w:rsidRPr="006A1907">
                    <w:rPr>
                      <w:rFonts w:ascii="Garamond" w:hAnsi="Garamond" w:cs="Times New Roman"/>
                      <w:sz w:val="22"/>
                      <w:szCs w:val="22"/>
                    </w:rPr>
                    <w:t>техн</w:t>
                  </w:r>
                  <w:proofErr w:type="spellEnd"/>
                  <w:r w:rsidRPr="006A1907">
                    <w:rPr>
                      <w:rFonts w:ascii="Garamond" w:hAnsi="Garamond" w:cs="Times New Roman"/>
                      <w:sz w:val="22"/>
                      <w:szCs w:val="22"/>
                    </w:rPr>
                    <w:t xml:space="preserve">) </w:t>
                  </w:r>
                </w:p>
              </w:tc>
              <w:tc>
                <w:tcPr>
                  <w:tcW w:w="2329" w:type="dxa"/>
                </w:tcPr>
                <w:p w:rsidR="0092231A" w:rsidRPr="006A1907" w:rsidRDefault="0092231A" w:rsidP="006264C4">
                  <w:pPr>
                    <w:pStyle w:val="Default"/>
                    <w:rPr>
                      <w:rFonts w:ascii="Garamond" w:hAnsi="Garamond" w:cs="Times New Roman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 w:cs="Times New Roman"/>
                      <w:sz w:val="22"/>
                      <w:szCs w:val="22"/>
                    </w:rPr>
                    <w:t xml:space="preserve">35.000/39.000 </w:t>
                  </w:r>
                </w:p>
              </w:tc>
            </w:tr>
            <w:tr w:rsidR="0092231A" w:rsidRPr="006A1907" w:rsidTr="006264C4">
              <w:trPr>
                <w:trHeight w:val="151"/>
              </w:trPr>
              <w:tc>
                <w:tcPr>
                  <w:tcW w:w="2263" w:type="dxa"/>
                </w:tcPr>
                <w:p w:rsidR="0092231A" w:rsidRPr="006A1907" w:rsidRDefault="0092231A" w:rsidP="006264C4">
                  <w:pPr>
                    <w:pStyle w:val="Default"/>
                    <w:rPr>
                      <w:rFonts w:ascii="Garamond" w:hAnsi="Garamond" w:cs="Times New Roman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 w:cs="Times New Roman"/>
                      <w:sz w:val="22"/>
                      <w:szCs w:val="22"/>
                    </w:rPr>
                    <w:t xml:space="preserve">ширина кузова внутри </w:t>
                  </w:r>
                </w:p>
              </w:tc>
              <w:tc>
                <w:tcPr>
                  <w:tcW w:w="851" w:type="dxa"/>
                </w:tcPr>
                <w:p w:rsidR="0092231A" w:rsidRPr="006A1907" w:rsidRDefault="0092231A" w:rsidP="006264C4">
                  <w:pPr>
                    <w:pStyle w:val="Default"/>
                    <w:rPr>
                      <w:rFonts w:ascii="Garamond" w:hAnsi="Garamond" w:cs="Times New Roman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 w:cs="Times New Roman"/>
                      <w:sz w:val="22"/>
                      <w:szCs w:val="22"/>
                    </w:rPr>
                    <w:t>не менее</w:t>
                  </w:r>
                </w:p>
              </w:tc>
              <w:tc>
                <w:tcPr>
                  <w:tcW w:w="992" w:type="dxa"/>
                </w:tcPr>
                <w:p w:rsidR="0092231A" w:rsidRPr="006A1907" w:rsidRDefault="0092231A" w:rsidP="006264C4">
                  <w:pPr>
                    <w:pStyle w:val="Default"/>
                    <w:rPr>
                      <w:rFonts w:ascii="Garamond" w:hAnsi="Garamond" w:cs="Times New Roman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 w:cs="Times New Roman"/>
                      <w:sz w:val="22"/>
                      <w:szCs w:val="22"/>
                    </w:rPr>
                    <w:t xml:space="preserve">2.480 </w:t>
                  </w:r>
                </w:p>
              </w:tc>
              <w:tc>
                <w:tcPr>
                  <w:tcW w:w="3544" w:type="dxa"/>
                  <w:gridSpan w:val="2"/>
                </w:tcPr>
                <w:p w:rsidR="0092231A" w:rsidRPr="006A1907" w:rsidRDefault="0092231A" w:rsidP="006264C4">
                  <w:pPr>
                    <w:pStyle w:val="Default"/>
                    <w:rPr>
                      <w:rFonts w:ascii="Garamond" w:hAnsi="Garamond" w:cs="Times New Roman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 w:cs="Times New Roman"/>
                      <w:sz w:val="22"/>
                      <w:szCs w:val="22"/>
                    </w:rPr>
                    <w:t>полезная нагрузка (</w:t>
                  </w:r>
                  <w:proofErr w:type="spellStart"/>
                  <w:proofErr w:type="gramStart"/>
                  <w:r w:rsidRPr="006A1907">
                    <w:rPr>
                      <w:rFonts w:ascii="Garamond" w:hAnsi="Garamond" w:cs="Times New Roman"/>
                      <w:sz w:val="22"/>
                      <w:szCs w:val="22"/>
                    </w:rPr>
                    <w:t>доп</w:t>
                  </w:r>
                  <w:proofErr w:type="spellEnd"/>
                  <w:proofErr w:type="gramEnd"/>
                  <w:r w:rsidRPr="006A1907">
                    <w:rPr>
                      <w:rFonts w:ascii="Garamond" w:hAnsi="Garamond" w:cs="Times New Roman"/>
                      <w:sz w:val="22"/>
                      <w:szCs w:val="22"/>
                    </w:rPr>
                    <w:t>/</w:t>
                  </w:r>
                  <w:proofErr w:type="spellStart"/>
                  <w:r w:rsidRPr="006A1907">
                    <w:rPr>
                      <w:rFonts w:ascii="Garamond" w:hAnsi="Garamond" w:cs="Times New Roman"/>
                      <w:sz w:val="22"/>
                      <w:szCs w:val="22"/>
                    </w:rPr>
                    <w:t>техн</w:t>
                  </w:r>
                  <w:proofErr w:type="spellEnd"/>
                  <w:r w:rsidRPr="006A1907">
                    <w:rPr>
                      <w:rFonts w:ascii="Garamond" w:hAnsi="Garamond" w:cs="Times New Roman"/>
                      <w:sz w:val="22"/>
                      <w:szCs w:val="22"/>
                    </w:rPr>
                    <w:t xml:space="preserve">) </w:t>
                  </w:r>
                </w:p>
              </w:tc>
              <w:tc>
                <w:tcPr>
                  <w:tcW w:w="2329" w:type="dxa"/>
                </w:tcPr>
                <w:p w:rsidR="0092231A" w:rsidRPr="006A1907" w:rsidRDefault="0092231A" w:rsidP="006264C4">
                  <w:pPr>
                    <w:pStyle w:val="Default"/>
                    <w:rPr>
                      <w:rFonts w:ascii="Garamond" w:hAnsi="Garamond" w:cs="Times New Roman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 w:cs="Times New Roman"/>
                      <w:sz w:val="22"/>
                      <w:szCs w:val="22"/>
                    </w:rPr>
                    <w:t xml:space="preserve">28.211/32.211 </w:t>
                  </w:r>
                </w:p>
              </w:tc>
            </w:tr>
            <w:tr w:rsidR="0092231A" w:rsidRPr="006A1907" w:rsidTr="006264C4">
              <w:trPr>
                <w:trHeight w:val="151"/>
              </w:trPr>
              <w:tc>
                <w:tcPr>
                  <w:tcW w:w="2263" w:type="dxa"/>
                </w:tcPr>
                <w:p w:rsidR="0092231A" w:rsidRPr="006A1907" w:rsidRDefault="0092231A" w:rsidP="006264C4">
                  <w:pPr>
                    <w:pStyle w:val="Default"/>
                    <w:ind w:left="-221" w:firstLine="221"/>
                    <w:rPr>
                      <w:rFonts w:ascii="Garamond" w:hAnsi="Garamond" w:cs="Times New Roman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 w:cs="Times New Roman"/>
                      <w:sz w:val="22"/>
                      <w:szCs w:val="22"/>
                    </w:rPr>
                    <w:t xml:space="preserve">высота передней стенки </w:t>
                  </w:r>
                </w:p>
              </w:tc>
              <w:tc>
                <w:tcPr>
                  <w:tcW w:w="851" w:type="dxa"/>
                </w:tcPr>
                <w:p w:rsidR="0092231A" w:rsidRPr="006A1907" w:rsidRDefault="0092231A" w:rsidP="006264C4">
                  <w:pPr>
                    <w:pStyle w:val="Default"/>
                    <w:rPr>
                      <w:rFonts w:ascii="Garamond" w:hAnsi="Garamond" w:cs="Times New Roman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 w:cs="Times New Roman"/>
                      <w:sz w:val="22"/>
                      <w:szCs w:val="22"/>
                    </w:rPr>
                    <w:t xml:space="preserve">около </w:t>
                  </w:r>
                </w:p>
              </w:tc>
              <w:tc>
                <w:tcPr>
                  <w:tcW w:w="992" w:type="dxa"/>
                </w:tcPr>
                <w:p w:rsidR="0092231A" w:rsidRPr="006A1907" w:rsidRDefault="0092231A" w:rsidP="006264C4">
                  <w:pPr>
                    <w:pStyle w:val="Default"/>
                    <w:rPr>
                      <w:rFonts w:ascii="Garamond" w:hAnsi="Garamond" w:cs="Times New Roman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 w:cs="Times New Roman"/>
                      <w:sz w:val="22"/>
                      <w:szCs w:val="22"/>
                    </w:rPr>
                    <w:t xml:space="preserve">2.400 </w:t>
                  </w:r>
                </w:p>
              </w:tc>
              <w:tc>
                <w:tcPr>
                  <w:tcW w:w="3544" w:type="dxa"/>
                  <w:gridSpan w:val="2"/>
                </w:tcPr>
                <w:p w:rsidR="0092231A" w:rsidRPr="006A1907" w:rsidRDefault="0092231A" w:rsidP="006264C4">
                  <w:pPr>
                    <w:pStyle w:val="Default"/>
                    <w:rPr>
                      <w:rFonts w:ascii="Garamond" w:hAnsi="Garamond" w:cs="Times New Roman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 w:cs="Times New Roman"/>
                      <w:sz w:val="22"/>
                      <w:szCs w:val="22"/>
                    </w:rPr>
                    <w:t>нагрузка на оси (</w:t>
                  </w:r>
                  <w:proofErr w:type="spellStart"/>
                  <w:proofErr w:type="gramStart"/>
                  <w:r w:rsidRPr="006A1907">
                    <w:rPr>
                      <w:rFonts w:ascii="Garamond" w:hAnsi="Garamond" w:cs="Times New Roman"/>
                      <w:sz w:val="22"/>
                      <w:szCs w:val="22"/>
                    </w:rPr>
                    <w:t>доп</w:t>
                  </w:r>
                  <w:proofErr w:type="spellEnd"/>
                  <w:proofErr w:type="gramEnd"/>
                  <w:r w:rsidRPr="006A1907">
                    <w:rPr>
                      <w:rFonts w:ascii="Garamond" w:hAnsi="Garamond" w:cs="Times New Roman"/>
                      <w:sz w:val="22"/>
                      <w:szCs w:val="22"/>
                    </w:rPr>
                    <w:t>/</w:t>
                  </w:r>
                  <w:proofErr w:type="spellStart"/>
                  <w:r w:rsidRPr="006A1907">
                    <w:rPr>
                      <w:rFonts w:ascii="Garamond" w:hAnsi="Garamond" w:cs="Times New Roman"/>
                      <w:sz w:val="22"/>
                      <w:szCs w:val="22"/>
                    </w:rPr>
                    <w:t>техн</w:t>
                  </w:r>
                  <w:proofErr w:type="spellEnd"/>
                  <w:r w:rsidRPr="006A1907">
                    <w:rPr>
                      <w:rFonts w:ascii="Garamond" w:hAnsi="Garamond" w:cs="Times New Roman"/>
                      <w:sz w:val="22"/>
                      <w:szCs w:val="22"/>
                    </w:rPr>
                    <w:t xml:space="preserve">) </w:t>
                  </w:r>
                </w:p>
              </w:tc>
              <w:tc>
                <w:tcPr>
                  <w:tcW w:w="2329" w:type="dxa"/>
                </w:tcPr>
                <w:p w:rsidR="0092231A" w:rsidRPr="006A1907" w:rsidRDefault="0092231A" w:rsidP="006264C4">
                  <w:pPr>
                    <w:pStyle w:val="Default"/>
                    <w:rPr>
                      <w:rFonts w:ascii="Garamond" w:hAnsi="Garamond" w:cs="Times New Roman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 w:cs="Times New Roman"/>
                      <w:sz w:val="22"/>
                      <w:szCs w:val="22"/>
                    </w:rPr>
                    <w:t xml:space="preserve">24.000/27.000 </w:t>
                  </w:r>
                </w:p>
              </w:tc>
            </w:tr>
            <w:tr w:rsidR="0092231A" w:rsidRPr="006A1907" w:rsidTr="006264C4">
              <w:trPr>
                <w:trHeight w:val="151"/>
              </w:trPr>
              <w:tc>
                <w:tcPr>
                  <w:tcW w:w="2263" w:type="dxa"/>
                </w:tcPr>
                <w:p w:rsidR="0092231A" w:rsidRPr="006A1907" w:rsidRDefault="0092231A" w:rsidP="006264C4">
                  <w:pPr>
                    <w:pStyle w:val="Default"/>
                    <w:rPr>
                      <w:rFonts w:ascii="Garamond" w:hAnsi="Garamond" w:cs="Times New Roman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 w:cs="Times New Roman"/>
                      <w:sz w:val="22"/>
                      <w:szCs w:val="22"/>
                    </w:rPr>
                    <w:t xml:space="preserve">высота бортов </w:t>
                  </w:r>
                </w:p>
              </w:tc>
              <w:tc>
                <w:tcPr>
                  <w:tcW w:w="851" w:type="dxa"/>
                </w:tcPr>
                <w:p w:rsidR="0092231A" w:rsidRPr="006A1907" w:rsidRDefault="0092231A" w:rsidP="006264C4">
                  <w:pPr>
                    <w:pStyle w:val="Default"/>
                    <w:rPr>
                      <w:rFonts w:ascii="Garamond" w:hAnsi="Garamond" w:cs="Times New Roman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 w:cs="Times New Roman"/>
                      <w:sz w:val="22"/>
                      <w:szCs w:val="22"/>
                    </w:rPr>
                    <w:t xml:space="preserve">около </w:t>
                  </w:r>
                </w:p>
              </w:tc>
              <w:tc>
                <w:tcPr>
                  <w:tcW w:w="992" w:type="dxa"/>
                </w:tcPr>
                <w:p w:rsidR="0092231A" w:rsidRPr="006A1907" w:rsidRDefault="0092231A" w:rsidP="006264C4">
                  <w:pPr>
                    <w:pStyle w:val="Default"/>
                    <w:rPr>
                      <w:rFonts w:ascii="Garamond" w:hAnsi="Garamond" w:cs="Times New Roman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 w:cs="Times New Roman"/>
                      <w:sz w:val="22"/>
                      <w:szCs w:val="22"/>
                    </w:rPr>
                    <w:t xml:space="preserve">620 </w:t>
                  </w:r>
                </w:p>
              </w:tc>
              <w:tc>
                <w:tcPr>
                  <w:tcW w:w="3544" w:type="dxa"/>
                  <w:gridSpan w:val="2"/>
                </w:tcPr>
                <w:p w:rsidR="0092231A" w:rsidRPr="006A1907" w:rsidRDefault="0092231A" w:rsidP="006264C4">
                  <w:pPr>
                    <w:pStyle w:val="Default"/>
                    <w:rPr>
                      <w:rFonts w:ascii="Garamond" w:hAnsi="Garamond" w:cs="Times New Roman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 w:cs="Times New Roman"/>
                      <w:sz w:val="22"/>
                      <w:szCs w:val="22"/>
                    </w:rPr>
                    <w:t>нагрузка на седло (</w:t>
                  </w:r>
                  <w:proofErr w:type="spellStart"/>
                  <w:proofErr w:type="gramStart"/>
                  <w:r w:rsidRPr="006A1907">
                    <w:rPr>
                      <w:rFonts w:ascii="Garamond" w:hAnsi="Garamond" w:cs="Times New Roman"/>
                      <w:sz w:val="22"/>
                      <w:szCs w:val="22"/>
                    </w:rPr>
                    <w:t>доп</w:t>
                  </w:r>
                  <w:proofErr w:type="spellEnd"/>
                  <w:proofErr w:type="gramEnd"/>
                  <w:r w:rsidRPr="006A1907">
                    <w:rPr>
                      <w:rFonts w:ascii="Garamond" w:hAnsi="Garamond" w:cs="Times New Roman"/>
                      <w:sz w:val="22"/>
                      <w:szCs w:val="22"/>
                    </w:rPr>
                    <w:t>/</w:t>
                  </w:r>
                  <w:proofErr w:type="spellStart"/>
                  <w:r w:rsidRPr="006A1907">
                    <w:rPr>
                      <w:rFonts w:ascii="Garamond" w:hAnsi="Garamond" w:cs="Times New Roman"/>
                      <w:sz w:val="22"/>
                      <w:szCs w:val="22"/>
                    </w:rPr>
                    <w:t>техн</w:t>
                  </w:r>
                  <w:proofErr w:type="spellEnd"/>
                  <w:r w:rsidRPr="006A1907">
                    <w:rPr>
                      <w:rFonts w:ascii="Garamond" w:hAnsi="Garamond" w:cs="Times New Roman"/>
                      <w:sz w:val="22"/>
                      <w:szCs w:val="22"/>
                    </w:rPr>
                    <w:t xml:space="preserve">) </w:t>
                  </w:r>
                </w:p>
              </w:tc>
              <w:tc>
                <w:tcPr>
                  <w:tcW w:w="2329" w:type="dxa"/>
                </w:tcPr>
                <w:p w:rsidR="0092231A" w:rsidRPr="006A1907" w:rsidRDefault="0092231A" w:rsidP="006264C4">
                  <w:pPr>
                    <w:pStyle w:val="Default"/>
                    <w:rPr>
                      <w:rFonts w:ascii="Garamond" w:hAnsi="Garamond" w:cs="Times New Roman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 w:cs="Times New Roman"/>
                      <w:sz w:val="22"/>
                      <w:szCs w:val="22"/>
                    </w:rPr>
                    <w:t xml:space="preserve">11.000/15.000 </w:t>
                  </w:r>
                </w:p>
              </w:tc>
            </w:tr>
            <w:tr w:rsidR="0092231A" w:rsidRPr="006A1907" w:rsidTr="006264C4">
              <w:trPr>
                <w:trHeight w:val="151"/>
              </w:trPr>
              <w:tc>
                <w:tcPr>
                  <w:tcW w:w="2263" w:type="dxa"/>
                </w:tcPr>
                <w:p w:rsidR="0092231A" w:rsidRPr="006A1907" w:rsidRDefault="0092231A" w:rsidP="006264C4">
                  <w:pPr>
                    <w:pStyle w:val="Default"/>
                    <w:rPr>
                      <w:rFonts w:ascii="Garamond" w:hAnsi="Garamond" w:cs="Times New Roman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 w:cs="Times New Roman"/>
                      <w:sz w:val="22"/>
                      <w:szCs w:val="22"/>
                    </w:rPr>
                    <w:t xml:space="preserve">высота кузова спереди внутри </w:t>
                  </w:r>
                </w:p>
              </w:tc>
              <w:tc>
                <w:tcPr>
                  <w:tcW w:w="851" w:type="dxa"/>
                </w:tcPr>
                <w:p w:rsidR="0092231A" w:rsidRPr="006A1907" w:rsidRDefault="0092231A" w:rsidP="006264C4">
                  <w:pPr>
                    <w:pStyle w:val="Default"/>
                    <w:rPr>
                      <w:rFonts w:ascii="Garamond" w:hAnsi="Garamond" w:cs="Times New Roman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 w:cs="Times New Roman"/>
                      <w:sz w:val="22"/>
                      <w:szCs w:val="22"/>
                    </w:rPr>
                    <w:t xml:space="preserve">около </w:t>
                  </w:r>
                </w:p>
              </w:tc>
              <w:tc>
                <w:tcPr>
                  <w:tcW w:w="992" w:type="dxa"/>
                </w:tcPr>
                <w:p w:rsidR="0092231A" w:rsidRPr="006A1907" w:rsidRDefault="0092231A" w:rsidP="006264C4">
                  <w:pPr>
                    <w:pStyle w:val="Default"/>
                    <w:rPr>
                      <w:rFonts w:ascii="Garamond" w:hAnsi="Garamond" w:cs="Times New Roman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 w:cs="Times New Roman"/>
                      <w:sz w:val="22"/>
                      <w:szCs w:val="22"/>
                    </w:rPr>
                    <w:t xml:space="preserve">2.700 </w:t>
                  </w:r>
                </w:p>
              </w:tc>
              <w:tc>
                <w:tcPr>
                  <w:tcW w:w="2835" w:type="dxa"/>
                </w:tcPr>
                <w:p w:rsidR="0092231A" w:rsidRPr="006A1907" w:rsidRDefault="0092231A" w:rsidP="006264C4">
                  <w:pPr>
                    <w:pStyle w:val="Default"/>
                    <w:rPr>
                      <w:rFonts w:ascii="Garamond" w:hAnsi="Garamond" w:cs="Times New Roman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 w:cs="Times New Roman"/>
                      <w:sz w:val="22"/>
                      <w:szCs w:val="22"/>
                    </w:rPr>
                    <w:t xml:space="preserve">общий собственный вес </w:t>
                  </w:r>
                </w:p>
              </w:tc>
              <w:tc>
                <w:tcPr>
                  <w:tcW w:w="709" w:type="dxa"/>
                </w:tcPr>
                <w:p w:rsidR="0092231A" w:rsidRPr="006A1907" w:rsidRDefault="0092231A" w:rsidP="006264C4">
                  <w:pPr>
                    <w:pStyle w:val="Default"/>
                    <w:rPr>
                      <w:rFonts w:ascii="Garamond" w:hAnsi="Garamond" w:cs="Times New Roman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 w:cs="Times New Roman"/>
                      <w:sz w:val="22"/>
                      <w:szCs w:val="22"/>
                    </w:rPr>
                    <w:t xml:space="preserve">+/-3% </w:t>
                  </w:r>
                </w:p>
              </w:tc>
              <w:tc>
                <w:tcPr>
                  <w:tcW w:w="2329" w:type="dxa"/>
                </w:tcPr>
                <w:p w:rsidR="0092231A" w:rsidRPr="006A1907" w:rsidRDefault="0092231A" w:rsidP="006264C4">
                  <w:pPr>
                    <w:pStyle w:val="Default"/>
                    <w:rPr>
                      <w:rFonts w:ascii="Garamond" w:hAnsi="Garamond" w:cs="Times New Roman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 w:cs="Times New Roman"/>
                      <w:sz w:val="22"/>
                      <w:szCs w:val="22"/>
                    </w:rPr>
                    <w:t xml:space="preserve">6.789 </w:t>
                  </w:r>
                </w:p>
              </w:tc>
            </w:tr>
            <w:tr w:rsidR="0092231A" w:rsidRPr="006A1907" w:rsidTr="006264C4">
              <w:trPr>
                <w:trHeight w:val="151"/>
              </w:trPr>
              <w:tc>
                <w:tcPr>
                  <w:tcW w:w="2263" w:type="dxa"/>
                </w:tcPr>
                <w:p w:rsidR="0092231A" w:rsidRPr="006A1907" w:rsidRDefault="0092231A" w:rsidP="006264C4">
                  <w:pPr>
                    <w:pStyle w:val="Default"/>
                    <w:rPr>
                      <w:rFonts w:ascii="Garamond" w:hAnsi="Garamond" w:cs="Times New Roman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 w:cs="Times New Roman"/>
                      <w:sz w:val="22"/>
                      <w:szCs w:val="22"/>
                    </w:rPr>
                    <w:t xml:space="preserve">высота кузова внутри </w:t>
                  </w:r>
                </w:p>
              </w:tc>
              <w:tc>
                <w:tcPr>
                  <w:tcW w:w="851" w:type="dxa"/>
                </w:tcPr>
                <w:p w:rsidR="0092231A" w:rsidRPr="006A1907" w:rsidRDefault="0092231A" w:rsidP="006264C4">
                  <w:pPr>
                    <w:pStyle w:val="Default"/>
                    <w:rPr>
                      <w:rFonts w:ascii="Garamond" w:hAnsi="Garamond" w:cs="Times New Roman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 w:cs="Times New Roman"/>
                      <w:sz w:val="22"/>
                      <w:szCs w:val="22"/>
                    </w:rPr>
                    <w:t xml:space="preserve">около </w:t>
                  </w:r>
                </w:p>
              </w:tc>
              <w:tc>
                <w:tcPr>
                  <w:tcW w:w="992" w:type="dxa"/>
                </w:tcPr>
                <w:p w:rsidR="0092231A" w:rsidRPr="006A1907" w:rsidRDefault="0092231A" w:rsidP="006264C4">
                  <w:pPr>
                    <w:pStyle w:val="Default"/>
                    <w:rPr>
                      <w:rFonts w:ascii="Garamond" w:hAnsi="Garamond" w:cs="Times New Roman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 w:cs="Times New Roman"/>
                      <w:sz w:val="22"/>
                      <w:szCs w:val="22"/>
                    </w:rPr>
                    <w:t xml:space="preserve">2.750 </w:t>
                  </w:r>
                </w:p>
              </w:tc>
              <w:tc>
                <w:tcPr>
                  <w:tcW w:w="2835" w:type="dxa"/>
                </w:tcPr>
                <w:p w:rsidR="0092231A" w:rsidRPr="006A1907" w:rsidRDefault="0092231A" w:rsidP="006264C4">
                  <w:pPr>
                    <w:pStyle w:val="Default"/>
                    <w:rPr>
                      <w:rFonts w:ascii="Garamond" w:hAnsi="Garamond" w:cs="Times New Roman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 w:cs="Times New Roman"/>
                      <w:sz w:val="22"/>
                      <w:szCs w:val="22"/>
                    </w:rPr>
                    <w:t xml:space="preserve">высота седла без груза </w:t>
                  </w:r>
                </w:p>
              </w:tc>
              <w:tc>
                <w:tcPr>
                  <w:tcW w:w="709" w:type="dxa"/>
                </w:tcPr>
                <w:p w:rsidR="0092231A" w:rsidRPr="006A1907" w:rsidRDefault="0092231A" w:rsidP="006264C4">
                  <w:pPr>
                    <w:pStyle w:val="Default"/>
                    <w:rPr>
                      <w:rFonts w:ascii="Garamond" w:hAnsi="Garamond" w:cs="Times New Roman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 w:cs="Times New Roman"/>
                      <w:sz w:val="22"/>
                      <w:szCs w:val="22"/>
                    </w:rPr>
                    <w:t xml:space="preserve">около </w:t>
                  </w:r>
                </w:p>
              </w:tc>
              <w:tc>
                <w:tcPr>
                  <w:tcW w:w="2329" w:type="dxa"/>
                </w:tcPr>
                <w:p w:rsidR="0092231A" w:rsidRPr="006A1907" w:rsidRDefault="0092231A" w:rsidP="006264C4">
                  <w:pPr>
                    <w:pStyle w:val="Default"/>
                    <w:rPr>
                      <w:rFonts w:ascii="Garamond" w:hAnsi="Garamond" w:cs="Times New Roman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 w:cs="Times New Roman"/>
                      <w:sz w:val="22"/>
                      <w:szCs w:val="22"/>
                    </w:rPr>
                    <w:t xml:space="preserve">1.150 </w:t>
                  </w:r>
                </w:p>
              </w:tc>
            </w:tr>
            <w:tr w:rsidR="0092231A" w:rsidRPr="006A1907" w:rsidTr="006264C4">
              <w:trPr>
                <w:trHeight w:val="151"/>
              </w:trPr>
              <w:tc>
                <w:tcPr>
                  <w:tcW w:w="2263" w:type="dxa"/>
                </w:tcPr>
                <w:p w:rsidR="0092231A" w:rsidRPr="006A1907" w:rsidRDefault="0092231A" w:rsidP="006264C4">
                  <w:pPr>
                    <w:pStyle w:val="Default"/>
                    <w:rPr>
                      <w:rFonts w:ascii="Garamond" w:hAnsi="Garamond" w:cs="Times New Roman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 w:cs="Times New Roman"/>
                      <w:sz w:val="22"/>
                      <w:szCs w:val="22"/>
                    </w:rPr>
                    <w:t xml:space="preserve">высота бокового проема впереди </w:t>
                  </w:r>
                </w:p>
              </w:tc>
              <w:tc>
                <w:tcPr>
                  <w:tcW w:w="851" w:type="dxa"/>
                </w:tcPr>
                <w:p w:rsidR="0092231A" w:rsidRPr="006A1907" w:rsidRDefault="0092231A" w:rsidP="006264C4">
                  <w:pPr>
                    <w:pStyle w:val="Default"/>
                    <w:rPr>
                      <w:rFonts w:ascii="Garamond" w:hAnsi="Garamond" w:cs="Times New Roman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 w:cs="Times New Roman"/>
                      <w:sz w:val="22"/>
                      <w:szCs w:val="22"/>
                    </w:rPr>
                    <w:t xml:space="preserve">около </w:t>
                  </w:r>
                </w:p>
              </w:tc>
              <w:tc>
                <w:tcPr>
                  <w:tcW w:w="992" w:type="dxa"/>
                </w:tcPr>
                <w:p w:rsidR="0092231A" w:rsidRPr="006A1907" w:rsidRDefault="0092231A" w:rsidP="006264C4">
                  <w:pPr>
                    <w:pStyle w:val="Default"/>
                    <w:rPr>
                      <w:rFonts w:ascii="Garamond" w:hAnsi="Garamond" w:cs="Times New Roman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 w:cs="Times New Roman"/>
                      <w:sz w:val="22"/>
                      <w:szCs w:val="22"/>
                    </w:rPr>
                    <w:t xml:space="preserve">2.550 </w:t>
                  </w:r>
                </w:p>
              </w:tc>
              <w:tc>
                <w:tcPr>
                  <w:tcW w:w="2835" w:type="dxa"/>
                </w:tcPr>
                <w:p w:rsidR="0092231A" w:rsidRPr="006A1907" w:rsidRDefault="0092231A" w:rsidP="006264C4">
                  <w:pPr>
                    <w:pStyle w:val="Default"/>
                    <w:rPr>
                      <w:rFonts w:ascii="Garamond" w:hAnsi="Garamond" w:cs="Times New Roman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 w:cs="Times New Roman"/>
                      <w:sz w:val="22"/>
                      <w:szCs w:val="22"/>
                    </w:rPr>
                    <w:t xml:space="preserve">высота седла с грузом </w:t>
                  </w:r>
                </w:p>
              </w:tc>
              <w:tc>
                <w:tcPr>
                  <w:tcW w:w="709" w:type="dxa"/>
                </w:tcPr>
                <w:p w:rsidR="0092231A" w:rsidRPr="006A1907" w:rsidRDefault="0092231A" w:rsidP="006264C4">
                  <w:pPr>
                    <w:pStyle w:val="Default"/>
                    <w:rPr>
                      <w:rFonts w:ascii="Garamond" w:hAnsi="Garamond" w:cs="Times New Roman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 w:cs="Times New Roman"/>
                      <w:sz w:val="22"/>
                      <w:szCs w:val="22"/>
                    </w:rPr>
                    <w:t xml:space="preserve">около </w:t>
                  </w:r>
                </w:p>
              </w:tc>
              <w:tc>
                <w:tcPr>
                  <w:tcW w:w="2329" w:type="dxa"/>
                </w:tcPr>
                <w:p w:rsidR="0092231A" w:rsidRPr="006A1907" w:rsidRDefault="0092231A" w:rsidP="006264C4">
                  <w:pPr>
                    <w:pStyle w:val="Default"/>
                    <w:rPr>
                      <w:rFonts w:ascii="Garamond" w:hAnsi="Garamond" w:cs="Times New Roman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 w:cs="Times New Roman"/>
                      <w:sz w:val="22"/>
                      <w:szCs w:val="22"/>
                    </w:rPr>
                    <w:t xml:space="preserve">1.125 </w:t>
                  </w:r>
                </w:p>
              </w:tc>
            </w:tr>
            <w:tr w:rsidR="0092231A" w:rsidRPr="006A1907" w:rsidTr="006264C4">
              <w:trPr>
                <w:trHeight w:val="151"/>
              </w:trPr>
              <w:tc>
                <w:tcPr>
                  <w:tcW w:w="2263" w:type="dxa"/>
                </w:tcPr>
                <w:p w:rsidR="0092231A" w:rsidRPr="006A1907" w:rsidRDefault="0092231A" w:rsidP="006264C4">
                  <w:pPr>
                    <w:pStyle w:val="Default"/>
                    <w:rPr>
                      <w:rFonts w:ascii="Garamond" w:hAnsi="Garamond" w:cs="Times New Roman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 w:cs="Times New Roman"/>
                      <w:sz w:val="22"/>
                      <w:szCs w:val="22"/>
                    </w:rPr>
                    <w:t xml:space="preserve">высота бокового проема сзади </w:t>
                  </w:r>
                </w:p>
              </w:tc>
              <w:tc>
                <w:tcPr>
                  <w:tcW w:w="851" w:type="dxa"/>
                </w:tcPr>
                <w:p w:rsidR="0092231A" w:rsidRPr="006A1907" w:rsidRDefault="0092231A" w:rsidP="006264C4">
                  <w:pPr>
                    <w:pStyle w:val="Default"/>
                    <w:rPr>
                      <w:rFonts w:ascii="Garamond" w:hAnsi="Garamond" w:cs="Times New Roman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 w:cs="Times New Roman"/>
                      <w:sz w:val="22"/>
                      <w:szCs w:val="22"/>
                    </w:rPr>
                    <w:t xml:space="preserve">около </w:t>
                  </w:r>
                </w:p>
              </w:tc>
              <w:tc>
                <w:tcPr>
                  <w:tcW w:w="992" w:type="dxa"/>
                </w:tcPr>
                <w:p w:rsidR="0092231A" w:rsidRPr="006A1907" w:rsidRDefault="0092231A" w:rsidP="006264C4">
                  <w:pPr>
                    <w:pStyle w:val="Default"/>
                    <w:rPr>
                      <w:rFonts w:ascii="Garamond" w:hAnsi="Garamond" w:cs="Times New Roman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 w:cs="Times New Roman"/>
                      <w:sz w:val="22"/>
                      <w:szCs w:val="22"/>
                    </w:rPr>
                    <w:t xml:space="preserve">2.600 </w:t>
                  </w:r>
                </w:p>
              </w:tc>
              <w:tc>
                <w:tcPr>
                  <w:tcW w:w="3544" w:type="dxa"/>
                  <w:gridSpan w:val="2"/>
                </w:tcPr>
                <w:p w:rsidR="0092231A" w:rsidRPr="006A1907" w:rsidRDefault="0092231A" w:rsidP="006264C4">
                  <w:pPr>
                    <w:pStyle w:val="Default"/>
                    <w:rPr>
                      <w:rFonts w:ascii="Garamond" w:hAnsi="Garamond" w:cs="Times New Roman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 w:cs="Times New Roman"/>
                      <w:sz w:val="22"/>
                      <w:szCs w:val="22"/>
                    </w:rPr>
                    <w:t xml:space="preserve">высота подвески </w:t>
                  </w:r>
                </w:p>
              </w:tc>
              <w:tc>
                <w:tcPr>
                  <w:tcW w:w="2329" w:type="dxa"/>
                </w:tcPr>
                <w:p w:rsidR="0092231A" w:rsidRPr="006A1907" w:rsidRDefault="0092231A" w:rsidP="006264C4">
                  <w:pPr>
                    <w:pStyle w:val="Default"/>
                    <w:rPr>
                      <w:rFonts w:ascii="Garamond" w:hAnsi="Garamond" w:cs="Times New Roman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 w:cs="Times New Roman"/>
                      <w:sz w:val="22"/>
                      <w:szCs w:val="22"/>
                    </w:rPr>
                    <w:t xml:space="preserve">290 </w:t>
                  </w:r>
                </w:p>
              </w:tc>
            </w:tr>
            <w:tr w:rsidR="0092231A" w:rsidRPr="006A1907" w:rsidTr="006264C4">
              <w:trPr>
                <w:trHeight w:val="151"/>
              </w:trPr>
              <w:tc>
                <w:tcPr>
                  <w:tcW w:w="2263" w:type="dxa"/>
                </w:tcPr>
                <w:p w:rsidR="0092231A" w:rsidRPr="006A1907" w:rsidRDefault="0092231A" w:rsidP="006264C4">
                  <w:pPr>
                    <w:pStyle w:val="Default"/>
                    <w:rPr>
                      <w:rFonts w:ascii="Garamond" w:hAnsi="Garamond" w:cs="Times New Roman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 w:cs="Times New Roman"/>
                      <w:sz w:val="22"/>
                      <w:szCs w:val="22"/>
                    </w:rPr>
                    <w:t xml:space="preserve">общая высота впереди без груза </w:t>
                  </w:r>
                </w:p>
              </w:tc>
              <w:tc>
                <w:tcPr>
                  <w:tcW w:w="851" w:type="dxa"/>
                </w:tcPr>
                <w:p w:rsidR="0092231A" w:rsidRPr="006A1907" w:rsidRDefault="0092231A" w:rsidP="006264C4">
                  <w:pPr>
                    <w:pStyle w:val="Default"/>
                    <w:rPr>
                      <w:rFonts w:ascii="Garamond" w:hAnsi="Garamond" w:cs="Times New Roman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 w:cs="Times New Roman"/>
                      <w:sz w:val="22"/>
                      <w:szCs w:val="22"/>
                    </w:rPr>
                    <w:t xml:space="preserve">около </w:t>
                  </w:r>
                </w:p>
              </w:tc>
              <w:tc>
                <w:tcPr>
                  <w:tcW w:w="992" w:type="dxa"/>
                </w:tcPr>
                <w:p w:rsidR="0092231A" w:rsidRPr="006A1907" w:rsidRDefault="0092231A" w:rsidP="006264C4">
                  <w:pPr>
                    <w:pStyle w:val="Default"/>
                    <w:rPr>
                      <w:rFonts w:ascii="Garamond" w:hAnsi="Garamond" w:cs="Times New Roman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 w:cs="Times New Roman"/>
                      <w:sz w:val="22"/>
                      <w:szCs w:val="22"/>
                    </w:rPr>
                    <w:t xml:space="preserve">4.013 </w:t>
                  </w:r>
                </w:p>
              </w:tc>
              <w:tc>
                <w:tcPr>
                  <w:tcW w:w="3544" w:type="dxa"/>
                  <w:gridSpan w:val="2"/>
                </w:tcPr>
                <w:p w:rsidR="0092231A" w:rsidRPr="006A1907" w:rsidRDefault="0092231A" w:rsidP="006264C4">
                  <w:pPr>
                    <w:pStyle w:val="Default"/>
                    <w:rPr>
                      <w:rFonts w:ascii="Garamond" w:hAnsi="Garamond" w:cs="Times New Roman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 w:cs="Times New Roman"/>
                      <w:sz w:val="22"/>
                      <w:szCs w:val="22"/>
                    </w:rPr>
                    <w:t xml:space="preserve">колесная база </w:t>
                  </w:r>
                </w:p>
              </w:tc>
              <w:tc>
                <w:tcPr>
                  <w:tcW w:w="2329" w:type="dxa"/>
                </w:tcPr>
                <w:p w:rsidR="0092231A" w:rsidRPr="006A1907" w:rsidRDefault="0092231A" w:rsidP="006264C4">
                  <w:pPr>
                    <w:pStyle w:val="Default"/>
                    <w:rPr>
                      <w:rFonts w:ascii="Garamond" w:hAnsi="Garamond" w:cs="Times New Roman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 w:cs="Times New Roman"/>
                      <w:sz w:val="22"/>
                      <w:szCs w:val="22"/>
                    </w:rPr>
                    <w:t xml:space="preserve">7.700 </w:t>
                  </w:r>
                </w:p>
              </w:tc>
            </w:tr>
            <w:tr w:rsidR="0092231A" w:rsidRPr="006A1907" w:rsidTr="006264C4">
              <w:trPr>
                <w:trHeight w:val="151"/>
              </w:trPr>
              <w:tc>
                <w:tcPr>
                  <w:tcW w:w="2263" w:type="dxa"/>
                </w:tcPr>
                <w:p w:rsidR="0092231A" w:rsidRPr="006A1907" w:rsidRDefault="0092231A" w:rsidP="006264C4">
                  <w:pPr>
                    <w:pStyle w:val="Default"/>
                    <w:rPr>
                      <w:rFonts w:ascii="Garamond" w:hAnsi="Garamond" w:cs="Times New Roman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 w:cs="Times New Roman"/>
                      <w:sz w:val="22"/>
                      <w:szCs w:val="22"/>
                    </w:rPr>
                    <w:t xml:space="preserve">общая высота сзади без груза </w:t>
                  </w:r>
                </w:p>
              </w:tc>
              <w:tc>
                <w:tcPr>
                  <w:tcW w:w="851" w:type="dxa"/>
                </w:tcPr>
                <w:p w:rsidR="0092231A" w:rsidRPr="006A1907" w:rsidRDefault="0092231A" w:rsidP="006264C4">
                  <w:pPr>
                    <w:pStyle w:val="Default"/>
                    <w:rPr>
                      <w:rFonts w:ascii="Garamond" w:hAnsi="Garamond" w:cs="Times New Roman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 w:cs="Times New Roman"/>
                      <w:sz w:val="22"/>
                      <w:szCs w:val="22"/>
                    </w:rPr>
                    <w:t xml:space="preserve">около </w:t>
                  </w:r>
                </w:p>
              </w:tc>
              <w:tc>
                <w:tcPr>
                  <w:tcW w:w="992" w:type="dxa"/>
                </w:tcPr>
                <w:p w:rsidR="0092231A" w:rsidRPr="006A1907" w:rsidRDefault="0092231A" w:rsidP="006264C4">
                  <w:pPr>
                    <w:pStyle w:val="Default"/>
                    <w:rPr>
                      <w:rFonts w:ascii="Garamond" w:hAnsi="Garamond" w:cs="Times New Roman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 w:cs="Times New Roman"/>
                      <w:sz w:val="22"/>
                      <w:szCs w:val="22"/>
                    </w:rPr>
                    <w:t xml:space="preserve">4.000 </w:t>
                  </w:r>
                </w:p>
              </w:tc>
              <w:tc>
                <w:tcPr>
                  <w:tcW w:w="2835" w:type="dxa"/>
                </w:tcPr>
                <w:p w:rsidR="0092231A" w:rsidRPr="006A1907" w:rsidRDefault="0092231A" w:rsidP="006264C4">
                  <w:pPr>
                    <w:pStyle w:val="Default"/>
                    <w:rPr>
                      <w:rFonts w:ascii="Garamond" w:hAnsi="Garamond" w:cs="Times New Roman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 w:cs="Times New Roman"/>
                      <w:sz w:val="22"/>
                      <w:szCs w:val="22"/>
                    </w:rPr>
                    <w:t xml:space="preserve">высота проема задней двери </w:t>
                  </w:r>
                </w:p>
              </w:tc>
              <w:tc>
                <w:tcPr>
                  <w:tcW w:w="709" w:type="dxa"/>
                </w:tcPr>
                <w:p w:rsidR="0092231A" w:rsidRPr="006A1907" w:rsidRDefault="0092231A" w:rsidP="006264C4">
                  <w:pPr>
                    <w:pStyle w:val="Default"/>
                    <w:rPr>
                      <w:rFonts w:ascii="Garamond" w:hAnsi="Garamond" w:cs="Times New Roman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 w:cs="Times New Roman"/>
                      <w:sz w:val="22"/>
                      <w:szCs w:val="22"/>
                    </w:rPr>
                    <w:t xml:space="preserve">около </w:t>
                  </w:r>
                </w:p>
              </w:tc>
              <w:tc>
                <w:tcPr>
                  <w:tcW w:w="2329" w:type="dxa"/>
                </w:tcPr>
                <w:p w:rsidR="0092231A" w:rsidRPr="006A1907" w:rsidRDefault="0092231A" w:rsidP="006264C4">
                  <w:pPr>
                    <w:pStyle w:val="Default"/>
                    <w:rPr>
                      <w:rFonts w:ascii="Garamond" w:hAnsi="Garamond" w:cs="Times New Roman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 w:cs="Times New Roman"/>
                      <w:sz w:val="22"/>
                      <w:szCs w:val="22"/>
                    </w:rPr>
                    <w:t xml:space="preserve">2.645 </w:t>
                  </w:r>
                </w:p>
              </w:tc>
            </w:tr>
            <w:tr w:rsidR="0092231A" w:rsidRPr="006A1907" w:rsidTr="006264C4">
              <w:trPr>
                <w:trHeight w:val="151"/>
              </w:trPr>
              <w:tc>
                <w:tcPr>
                  <w:tcW w:w="2263" w:type="dxa"/>
                </w:tcPr>
                <w:p w:rsidR="0092231A" w:rsidRPr="006A1907" w:rsidRDefault="0092231A" w:rsidP="006264C4">
                  <w:pPr>
                    <w:pStyle w:val="Default"/>
                    <w:rPr>
                      <w:rFonts w:ascii="Garamond" w:hAnsi="Garamond" w:cs="Times New Roman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 w:cs="Times New Roman"/>
                      <w:sz w:val="22"/>
                      <w:szCs w:val="22"/>
                    </w:rPr>
                    <w:t xml:space="preserve">высота погрузки сзади без груза </w:t>
                  </w:r>
                </w:p>
              </w:tc>
              <w:tc>
                <w:tcPr>
                  <w:tcW w:w="851" w:type="dxa"/>
                </w:tcPr>
                <w:p w:rsidR="0092231A" w:rsidRPr="006A1907" w:rsidRDefault="0092231A" w:rsidP="006264C4">
                  <w:pPr>
                    <w:pStyle w:val="Default"/>
                    <w:rPr>
                      <w:rFonts w:ascii="Garamond" w:hAnsi="Garamond" w:cs="Times New Roman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 w:cs="Times New Roman"/>
                      <w:sz w:val="22"/>
                      <w:szCs w:val="22"/>
                    </w:rPr>
                    <w:t xml:space="preserve">около </w:t>
                  </w:r>
                </w:p>
              </w:tc>
              <w:tc>
                <w:tcPr>
                  <w:tcW w:w="992" w:type="dxa"/>
                </w:tcPr>
                <w:p w:rsidR="0092231A" w:rsidRPr="006A1907" w:rsidRDefault="0092231A" w:rsidP="006264C4">
                  <w:pPr>
                    <w:pStyle w:val="Default"/>
                    <w:rPr>
                      <w:rFonts w:ascii="Garamond" w:hAnsi="Garamond" w:cs="Times New Roman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 w:cs="Times New Roman"/>
                      <w:sz w:val="22"/>
                      <w:szCs w:val="22"/>
                    </w:rPr>
                    <w:t xml:space="preserve">1.220 </w:t>
                  </w:r>
                </w:p>
              </w:tc>
              <w:tc>
                <w:tcPr>
                  <w:tcW w:w="2835" w:type="dxa"/>
                </w:tcPr>
                <w:p w:rsidR="0092231A" w:rsidRPr="006A1907" w:rsidRDefault="0092231A" w:rsidP="006264C4">
                  <w:pPr>
                    <w:pStyle w:val="Default"/>
                    <w:rPr>
                      <w:rFonts w:ascii="Garamond" w:hAnsi="Garamond" w:cs="Times New Roman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 w:cs="Times New Roman"/>
                      <w:sz w:val="22"/>
                      <w:szCs w:val="22"/>
                    </w:rPr>
                    <w:t xml:space="preserve">ширина проема задней двери </w:t>
                  </w:r>
                </w:p>
              </w:tc>
              <w:tc>
                <w:tcPr>
                  <w:tcW w:w="709" w:type="dxa"/>
                </w:tcPr>
                <w:p w:rsidR="0092231A" w:rsidRPr="006A1907" w:rsidRDefault="0092231A" w:rsidP="006264C4">
                  <w:pPr>
                    <w:pStyle w:val="Default"/>
                    <w:rPr>
                      <w:rFonts w:ascii="Garamond" w:hAnsi="Garamond" w:cs="Times New Roman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 w:cs="Times New Roman"/>
                      <w:sz w:val="22"/>
                      <w:szCs w:val="22"/>
                    </w:rPr>
                    <w:t xml:space="preserve">около </w:t>
                  </w:r>
                </w:p>
              </w:tc>
              <w:tc>
                <w:tcPr>
                  <w:tcW w:w="2329" w:type="dxa"/>
                </w:tcPr>
                <w:p w:rsidR="0092231A" w:rsidRPr="006A1907" w:rsidRDefault="0092231A" w:rsidP="006264C4">
                  <w:pPr>
                    <w:pStyle w:val="Default"/>
                    <w:rPr>
                      <w:rFonts w:ascii="Garamond" w:hAnsi="Garamond" w:cs="Times New Roman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 w:cs="Times New Roman"/>
                      <w:sz w:val="22"/>
                      <w:szCs w:val="22"/>
                    </w:rPr>
                    <w:t xml:space="preserve">2.480 </w:t>
                  </w:r>
                </w:p>
              </w:tc>
            </w:tr>
            <w:tr w:rsidR="0092231A" w:rsidRPr="006A1907" w:rsidTr="006264C4">
              <w:trPr>
                <w:trHeight w:val="151"/>
              </w:trPr>
              <w:tc>
                <w:tcPr>
                  <w:tcW w:w="4106" w:type="dxa"/>
                  <w:gridSpan w:val="3"/>
                </w:tcPr>
                <w:p w:rsidR="0092231A" w:rsidRPr="006A1907" w:rsidRDefault="0092231A" w:rsidP="006264C4">
                  <w:pPr>
                    <w:pStyle w:val="Default"/>
                    <w:rPr>
                      <w:rFonts w:ascii="Garamond" w:hAnsi="Garamond" w:cs="Times New Roman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 w:cs="Times New Roman"/>
                      <w:sz w:val="22"/>
                      <w:szCs w:val="22"/>
                    </w:rPr>
                    <w:t xml:space="preserve">размер шин </w:t>
                  </w:r>
                </w:p>
              </w:tc>
              <w:tc>
                <w:tcPr>
                  <w:tcW w:w="5873" w:type="dxa"/>
                  <w:gridSpan w:val="3"/>
                </w:tcPr>
                <w:p w:rsidR="0092231A" w:rsidRPr="006A1907" w:rsidRDefault="0092231A" w:rsidP="006264C4">
                  <w:pPr>
                    <w:pStyle w:val="Default"/>
                    <w:rPr>
                      <w:rFonts w:ascii="Garamond" w:hAnsi="Garamond" w:cs="Times New Roman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 w:cs="Times New Roman"/>
                      <w:sz w:val="22"/>
                      <w:szCs w:val="22"/>
                    </w:rPr>
                    <w:t xml:space="preserve">385/65R22.5 </w:t>
                  </w:r>
                </w:p>
              </w:tc>
            </w:tr>
          </w:tbl>
          <w:p w:rsidR="0092231A" w:rsidRPr="006A1907" w:rsidRDefault="0092231A" w:rsidP="006264C4">
            <w:pPr>
              <w:pStyle w:val="Default"/>
              <w:rPr>
                <w:rFonts w:ascii="Garamond" w:hAnsi="Garamond" w:cs="Times New Roman"/>
                <w:bCs/>
                <w:color w:val="auto"/>
                <w:sz w:val="22"/>
                <w:szCs w:val="22"/>
              </w:rPr>
            </w:pPr>
          </w:p>
          <w:p w:rsidR="0092231A" w:rsidRPr="006A1907" w:rsidRDefault="0092231A" w:rsidP="006264C4">
            <w:pPr>
              <w:pStyle w:val="Default"/>
              <w:rPr>
                <w:rFonts w:ascii="Garamond" w:hAnsi="Garamond" w:cs="Times New Roman"/>
                <w:b/>
                <w:bCs/>
                <w:caps/>
                <w:color w:val="auto"/>
                <w:sz w:val="22"/>
                <w:szCs w:val="22"/>
              </w:rPr>
            </w:pPr>
            <w:r w:rsidRPr="006A1907">
              <w:rPr>
                <w:rFonts w:ascii="Garamond" w:hAnsi="Garamond" w:cs="Times New Roman"/>
                <w:b/>
                <w:bCs/>
                <w:caps/>
                <w:color w:val="auto"/>
                <w:sz w:val="22"/>
                <w:szCs w:val="22"/>
              </w:rPr>
              <w:t xml:space="preserve">шасси </w:t>
            </w:r>
          </w:p>
          <w:p w:rsidR="0092231A" w:rsidRPr="006A1907" w:rsidRDefault="0092231A" w:rsidP="006264C4">
            <w:pPr>
              <w:pStyle w:val="Default"/>
              <w:rPr>
                <w:rFonts w:ascii="Garamond" w:hAnsi="Garamond" w:cs="Times New Roman"/>
                <w:b/>
                <w:caps/>
                <w:color w:val="auto"/>
                <w:sz w:val="22"/>
                <w:szCs w:val="22"/>
              </w:rPr>
            </w:pPr>
          </w:p>
          <w:p w:rsidR="0092231A" w:rsidRPr="006A1907" w:rsidRDefault="0092231A" w:rsidP="006264C4">
            <w:pPr>
              <w:pStyle w:val="Default"/>
              <w:rPr>
                <w:rFonts w:ascii="Garamond" w:hAnsi="Garamond" w:cs="Times New Roman"/>
                <w:color w:val="auto"/>
                <w:sz w:val="22"/>
                <w:szCs w:val="22"/>
              </w:rPr>
            </w:pPr>
            <w:r w:rsidRPr="006A1907">
              <w:rPr>
                <w:rFonts w:ascii="Garamond" w:hAnsi="Garamond" w:cs="Times New Roman"/>
                <w:bCs/>
                <w:color w:val="auto"/>
                <w:sz w:val="22"/>
                <w:szCs w:val="22"/>
              </w:rPr>
              <w:t xml:space="preserve">C00467 сборка Санкт-Петербург, Россия </w:t>
            </w:r>
          </w:p>
          <w:p w:rsidR="0092231A" w:rsidRPr="006A1907" w:rsidRDefault="0092231A" w:rsidP="006264C4">
            <w:pPr>
              <w:pStyle w:val="Default"/>
              <w:rPr>
                <w:rFonts w:ascii="Garamond" w:hAnsi="Garamond" w:cs="Times New Roman"/>
                <w:bCs/>
                <w:color w:val="auto"/>
                <w:sz w:val="22"/>
                <w:szCs w:val="22"/>
              </w:rPr>
            </w:pPr>
            <w:r w:rsidRPr="006A1907">
              <w:rPr>
                <w:rFonts w:ascii="Garamond" w:hAnsi="Garamond" w:cs="Times New Roman"/>
                <w:bCs/>
                <w:color w:val="auto"/>
                <w:sz w:val="22"/>
                <w:szCs w:val="22"/>
              </w:rPr>
              <w:t xml:space="preserve">C00443 исполнение TIR - для перевозок в таможенном режиме (для SCS BS) допуск к эксплуатации, таблички </w:t>
            </w:r>
          </w:p>
          <w:tbl>
            <w:tblPr>
              <w:tblW w:w="1006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1696"/>
              <w:gridCol w:w="8364"/>
            </w:tblGrid>
            <w:tr w:rsidR="0092231A" w:rsidRPr="006A1907" w:rsidTr="006264C4">
              <w:trPr>
                <w:trHeight w:val="169"/>
              </w:trPr>
              <w:tc>
                <w:tcPr>
                  <w:tcW w:w="1696" w:type="dxa"/>
                </w:tcPr>
                <w:p w:rsidR="0092231A" w:rsidRPr="006A1907" w:rsidRDefault="0092231A" w:rsidP="006264C4">
                  <w:pPr>
                    <w:pStyle w:val="Default"/>
                    <w:rPr>
                      <w:rFonts w:ascii="Garamond" w:hAnsi="Garamond" w:cs="Times New Roman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 w:cs="Times New Roman"/>
                      <w:bCs/>
                      <w:sz w:val="22"/>
                      <w:szCs w:val="22"/>
                    </w:rPr>
                    <w:t xml:space="preserve">X91008 </w:t>
                  </w:r>
                </w:p>
              </w:tc>
              <w:tc>
                <w:tcPr>
                  <w:tcW w:w="8364" w:type="dxa"/>
                </w:tcPr>
                <w:p w:rsidR="0092231A" w:rsidRPr="006A1907" w:rsidRDefault="0092231A" w:rsidP="006264C4">
                  <w:pPr>
                    <w:pStyle w:val="Default"/>
                    <w:rPr>
                      <w:rFonts w:ascii="Garamond" w:hAnsi="Garamond" w:cs="Times New Roman"/>
                      <w:sz w:val="22"/>
                      <w:szCs w:val="22"/>
                    </w:rPr>
                  </w:pPr>
                  <w:proofErr w:type="spellStart"/>
                  <w:r w:rsidRPr="006A1907">
                    <w:rPr>
                      <w:rFonts w:ascii="Garamond" w:hAnsi="Garamond" w:cs="Times New Roman"/>
                      <w:bCs/>
                      <w:sz w:val="22"/>
                      <w:szCs w:val="22"/>
                    </w:rPr>
                    <w:t>стр</w:t>
                  </w:r>
                  <w:proofErr w:type="gramStart"/>
                  <w:r w:rsidRPr="006A1907">
                    <w:rPr>
                      <w:rFonts w:ascii="Garamond" w:hAnsi="Garamond" w:cs="Times New Roman"/>
                      <w:bCs/>
                      <w:sz w:val="22"/>
                      <w:szCs w:val="22"/>
                    </w:rPr>
                    <w:t>a</w:t>
                  </w:r>
                  <w:proofErr w:type="gramEnd"/>
                  <w:r w:rsidRPr="006A1907">
                    <w:rPr>
                      <w:rFonts w:ascii="Garamond" w:hAnsi="Garamond" w:cs="Times New Roman"/>
                      <w:bCs/>
                      <w:sz w:val="22"/>
                      <w:szCs w:val="22"/>
                    </w:rPr>
                    <w:t>нa</w:t>
                  </w:r>
                  <w:proofErr w:type="spellEnd"/>
                  <w:r w:rsidRPr="006A1907">
                    <w:rPr>
                      <w:rFonts w:ascii="Garamond" w:hAnsi="Garamond" w:cs="Times New Roman"/>
                      <w:bCs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6A1907">
                    <w:rPr>
                      <w:rFonts w:ascii="Garamond" w:hAnsi="Garamond" w:cs="Times New Roman"/>
                      <w:bCs/>
                      <w:sz w:val="22"/>
                      <w:szCs w:val="22"/>
                    </w:rPr>
                    <w:t>регистрaции</w:t>
                  </w:r>
                  <w:proofErr w:type="spellEnd"/>
                  <w:r w:rsidRPr="006A1907">
                    <w:rPr>
                      <w:rFonts w:ascii="Garamond" w:hAnsi="Garamond" w:cs="Times New Roman"/>
                      <w:bCs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6A1907">
                    <w:rPr>
                      <w:rFonts w:ascii="Garamond" w:hAnsi="Garamond" w:cs="Times New Roman"/>
                      <w:bCs/>
                      <w:sz w:val="22"/>
                      <w:szCs w:val="22"/>
                    </w:rPr>
                    <w:t>Российскaя</w:t>
                  </w:r>
                  <w:proofErr w:type="spellEnd"/>
                  <w:r w:rsidRPr="006A1907">
                    <w:rPr>
                      <w:rFonts w:ascii="Garamond" w:hAnsi="Garamond" w:cs="Times New Roman"/>
                      <w:bCs/>
                      <w:sz w:val="22"/>
                      <w:szCs w:val="22"/>
                    </w:rPr>
                    <w:t xml:space="preserve"> Федерация с </w:t>
                  </w:r>
                  <w:proofErr w:type="spellStart"/>
                  <w:r w:rsidRPr="006A1907">
                    <w:rPr>
                      <w:rFonts w:ascii="Garamond" w:hAnsi="Garamond" w:cs="Times New Roman"/>
                      <w:bCs/>
                      <w:sz w:val="22"/>
                      <w:szCs w:val="22"/>
                    </w:rPr>
                    <w:t>сертификaтом</w:t>
                  </w:r>
                  <w:proofErr w:type="spellEnd"/>
                  <w:r w:rsidRPr="006A1907">
                    <w:rPr>
                      <w:rFonts w:ascii="Garamond" w:hAnsi="Garamond" w:cs="Times New Roman"/>
                      <w:bCs/>
                      <w:sz w:val="22"/>
                      <w:szCs w:val="22"/>
                    </w:rPr>
                    <w:t xml:space="preserve"> </w:t>
                  </w:r>
                </w:p>
              </w:tc>
            </w:tr>
            <w:tr w:rsidR="0092231A" w:rsidRPr="006A1907" w:rsidTr="006264C4">
              <w:trPr>
                <w:trHeight w:val="169"/>
              </w:trPr>
              <w:tc>
                <w:tcPr>
                  <w:tcW w:w="1696" w:type="dxa"/>
                </w:tcPr>
                <w:p w:rsidR="0092231A" w:rsidRPr="006A1907" w:rsidRDefault="0092231A" w:rsidP="006264C4">
                  <w:pPr>
                    <w:pStyle w:val="Default"/>
                    <w:rPr>
                      <w:rFonts w:ascii="Garamond" w:hAnsi="Garamond" w:cs="Times New Roman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 w:cs="Times New Roman"/>
                      <w:bCs/>
                      <w:sz w:val="22"/>
                      <w:szCs w:val="22"/>
                    </w:rPr>
                    <w:t xml:space="preserve">P02123 </w:t>
                  </w:r>
                </w:p>
              </w:tc>
              <w:tc>
                <w:tcPr>
                  <w:tcW w:w="8364" w:type="dxa"/>
                </w:tcPr>
                <w:p w:rsidR="0092231A" w:rsidRPr="006A1907" w:rsidRDefault="0092231A" w:rsidP="006264C4">
                  <w:pPr>
                    <w:pStyle w:val="Default"/>
                    <w:rPr>
                      <w:rFonts w:ascii="Garamond" w:hAnsi="Garamond" w:cs="Times New Roman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 w:cs="Times New Roman"/>
                      <w:bCs/>
                      <w:sz w:val="22"/>
                      <w:szCs w:val="22"/>
                    </w:rPr>
                    <w:t xml:space="preserve">2 </w:t>
                  </w:r>
                  <w:proofErr w:type="spellStart"/>
                  <w:r w:rsidRPr="006A1907">
                    <w:rPr>
                      <w:rFonts w:ascii="Garamond" w:hAnsi="Garamond" w:cs="Times New Roman"/>
                      <w:bCs/>
                      <w:sz w:val="22"/>
                      <w:szCs w:val="22"/>
                    </w:rPr>
                    <w:t>светоотр</w:t>
                  </w:r>
                  <w:proofErr w:type="gramStart"/>
                  <w:r w:rsidRPr="006A1907">
                    <w:rPr>
                      <w:rFonts w:ascii="Garamond" w:hAnsi="Garamond" w:cs="Times New Roman"/>
                      <w:bCs/>
                      <w:sz w:val="22"/>
                      <w:szCs w:val="22"/>
                    </w:rPr>
                    <w:t>a</w:t>
                  </w:r>
                  <w:proofErr w:type="gramEnd"/>
                  <w:r w:rsidRPr="006A1907">
                    <w:rPr>
                      <w:rFonts w:ascii="Garamond" w:hAnsi="Garamond" w:cs="Times New Roman"/>
                      <w:bCs/>
                      <w:sz w:val="22"/>
                      <w:szCs w:val="22"/>
                    </w:rPr>
                    <w:t>жaющих</w:t>
                  </w:r>
                  <w:proofErr w:type="spellEnd"/>
                  <w:r w:rsidRPr="006A1907">
                    <w:rPr>
                      <w:rFonts w:ascii="Garamond" w:hAnsi="Garamond" w:cs="Times New Roman"/>
                      <w:bCs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6A1907">
                    <w:rPr>
                      <w:rFonts w:ascii="Garamond" w:hAnsi="Garamond" w:cs="Times New Roman"/>
                      <w:bCs/>
                      <w:sz w:val="22"/>
                      <w:szCs w:val="22"/>
                    </w:rPr>
                    <w:t>щиткa</w:t>
                  </w:r>
                  <w:proofErr w:type="spellEnd"/>
                  <w:r w:rsidRPr="006A1907">
                    <w:rPr>
                      <w:rFonts w:ascii="Garamond" w:hAnsi="Garamond" w:cs="Times New Roman"/>
                      <w:bCs/>
                      <w:sz w:val="22"/>
                      <w:szCs w:val="22"/>
                    </w:rPr>
                    <w:t xml:space="preserve"> 565х200 ЕСЕ-Р70 </w:t>
                  </w:r>
                  <w:proofErr w:type="spellStart"/>
                  <w:r w:rsidRPr="006A1907">
                    <w:rPr>
                      <w:rFonts w:ascii="Garamond" w:hAnsi="Garamond" w:cs="Times New Roman"/>
                      <w:bCs/>
                      <w:sz w:val="22"/>
                      <w:szCs w:val="22"/>
                    </w:rPr>
                    <w:t>сзaди</w:t>
                  </w:r>
                  <w:proofErr w:type="spellEnd"/>
                  <w:r w:rsidRPr="006A1907">
                    <w:rPr>
                      <w:rFonts w:ascii="Garamond" w:hAnsi="Garamond" w:cs="Times New Roman"/>
                      <w:bCs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6A1907">
                    <w:rPr>
                      <w:rFonts w:ascii="Garamond" w:hAnsi="Garamond" w:cs="Times New Roman"/>
                      <w:bCs/>
                      <w:sz w:val="22"/>
                      <w:szCs w:val="22"/>
                    </w:rPr>
                    <w:t>вертикaльно</w:t>
                  </w:r>
                  <w:proofErr w:type="spellEnd"/>
                  <w:r w:rsidRPr="006A1907">
                    <w:rPr>
                      <w:rFonts w:ascii="Garamond" w:hAnsi="Garamond" w:cs="Times New Roman"/>
                      <w:bCs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6A1907">
                    <w:rPr>
                      <w:rFonts w:ascii="Garamond" w:hAnsi="Garamond" w:cs="Times New Roman"/>
                      <w:bCs/>
                      <w:sz w:val="22"/>
                      <w:szCs w:val="22"/>
                    </w:rPr>
                    <w:t>нa</w:t>
                  </w:r>
                  <w:proofErr w:type="spellEnd"/>
                  <w:r w:rsidRPr="006A1907">
                    <w:rPr>
                      <w:rFonts w:ascii="Garamond" w:hAnsi="Garamond" w:cs="Times New Roman"/>
                      <w:bCs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6A1907">
                    <w:rPr>
                      <w:rFonts w:ascii="Garamond" w:hAnsi="Garamond" w:cs="Times New Roman"/>
                      <w:bCs/>
                      <w:sz w:val="22"/>
                      <w:szCs w:val="22"/>
                    </w:rPr>
                    <w:t>зaдней</w:t>
                  </w:r>
                  <w:proofErr w:type="spellEnd"/>
                  <w:r w:rsidRPr="006A1907">
                    <w:rPr>
                      <w:rFonts w:ascii="Garamond" w:hAnsi="Garamond" w:cs="Times New Roman"/>
                      <w:bCs/>
                      <w:sz w:val="22"/>
                      <w:szCs w:val="22"/>
                    </w:rPr>
                    <w:t xml:space="preserve"> двери </w:t>
                  </w:r>
                </w:p>
              </w:tc>
            </w:tr>
            <w:tr w:rsidR="0092231A" w:rsidRPr="006A1907" w:rsidTr="006264C4">
              <w:trPr>
                <w:trHeight w:val="169"/>
              </w:trPr>
              <w:tc>
                <w:tcPr>
                  <w:tcW w:w="1696" w:type="dxa"/>
                </w:tcPr>
                <w:p w:rsidR="0092231A" w:rsidRPr="006A1907" w:rsidRDefault="0092231A" w:rsidP="006264C4">
                  <w:pPr>
                    <w:pStyle w:val="Default"/>
                    <w:rPr>
                      <w:rFonts w:ascii="Garamond" w:hAnsi="Garamond" w:cs="Times New Roman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 w:cs="Times New Roman"/>
                      <w:bCs/>
                      <w:sz w:val="22"/>
                      <w:szCs w:val="22"/>
                    </w:rPr>
                    <w:t xml:space="preserve">X90139 </w:t>
                  </w:r>
                </w:p>
              </w:tc>
              <w:tc>
                <w:tcPr>
                  <w:tcW w:w="8364" w:type="dxa"/>
                </w:tcPr>
                <w:p w:rsidR="0092231A" w:rsidRPr="006A1907" w:rsidRDefault="0092231A" w:rsidP="006264C4">
                  <w:pPr>
                    <w:pStyle w:val="Default"/>
                    <w:rPr>
                      <w:rFonts w:ascii="Garamond" w:hAnsi="Garamond" w:cs="Times New Roman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 w:cs="Times New Roman"/>
                      <w:bCs/>
                      <w:sz w:val="22"/>
                      <w:szCs w:val="22"/>
                    </w:rPr>
                    <w:t xml:space="preserve">сертификат CEMT </w:t>
                  </w:r>
                </w:p>
              </w:tc>
            </w:tr>
            <w:tr w:rsidR="0092231A" w:rsidRPr="006A1907" w:rsidTr="006264C4">
              <w:trPr>
                <w:trHeight w:val="169"/>
              </w:trPr>
              <w:tc>
                <w:tcPr>
                  <w:tcW w:w="1696" w:type="dxa"/>
                </w:tcPr>
                <w:p w:rsidR="0092231A" w:rsidRPr="006A1907" w:rsidRDefault="0092231A" w:rsidP="006264C4">
                  <w:pPr>
                    <w:pStyle w:val="Default"/>
                    <w:rPr>
                      <w:rFonts w:ascii="Garamond" w:hAnsi="Garamond" w:cs="Times New Roman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 w:cs="Times New Roman"/>
                      <w:bCs/>
                      <w:sz w:val="22"/>
                      <w:szCs w:val="22"/>
                    </w:rPr>
                    <w:t xml:space="preserve">X90089 </w:t>
                  </w:r>
                </w:p>
              </w:tc>
              <w:tc>
                <w:tcPr>
                  <w:tcW w:w="8364" w:type="dxa"/>
                </w:tcPr>
                <w:p w:rsidR="0092231A" w:rsidRPr="006A1907" w:rsidRDefault="0092231A" w:rsidP="006264C4">
                  <w:pPr>
                    <w:pStyle w:val="Default"/>
                    <w:rPr>
                      <w:rFonts w:ascii="Garamond" w:hAnsi="Garamond" w:cs="Times New Roman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 w:cs="Times New Roman"/>
                      <w:bCs/>
                      <w:sz w:val="22"/>
                      <w:szCs w:val="22"/>
                    </w:rPr>
                    <w:t xml:space="preserve">сертификат на систему крепления груза TUV LS0805260Z1 </w:t>
                  </w:r>
                </w:p>
              </w:tc>
            </w:tr>
            <w:tr w:rsidR="0092231A" w:rsidRPr="006A1907" w:rsidTr="006264C4">
              <w:trPr>
                <w:trHeight w:val="169"/>
              </w:trPr>
              <w:tc>
                <w:tcPr>
                  <w:tcW w:w="1696" w:type="dxa"/>
                </w:tcPr>
                <w:p w:rsidR="0092231A" w:rsidRPr="006A1907" w:rsidRDefault="0092231A" w:rsidP="006264C4">
                  <w:pPr>
                    <w:pStyle w:val="Default"/>
                    <w:rPr>
                      <w:rFonts w:ascii="Garamond" w:hAnsi="Garamond" w:cs="Times New Roman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 w:cs="Times New Roman"/>
                      <w:bCs/>
                      <w:sz w:val="22"/>
                      <w:szCs w:val="22"/>
                    </w:rPr>
                    <w:t xml:space="preserve">X90118 </w:t>
                  </w:r>
                </w:p>
              </w:tc>
              <w:tc>
                <w:tcPr>
                  <w:tcW w:w="8364" w:type="dxa"/>
                </w:tcPr>
                <w:p w:rsidR="0092231A" w:rsidRPr="006A1907" w:rsidRDefault="0092231A" w:rsidP="006264C4">
                  <w:pPr>
                    <w:pStyle w:val="Default"/>
                    <w:rPr>
                      <w:rFonts w:ascii="Garamond" w:hAnsi="Garamond" w:cs="Times New Roman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 w:cs="Times New Roman"/>
                      <w:bCs/>
                      <w:sz w:val="22"/>
                      <w:szCs w:val="22"/>
                    </w:rPr>
                    <w:t xml:space="preserve">исполнение для перевозки под таможенной пломбой </w:t>
                  </w:r>
                </w:p>
              </w:tc>
            </w:tr>
            <w:tr w:rsidR="0092231A" w:rsidRPr="006A1907" w:rsidTr="006264C4">
              <w:trPr>
                <w:trHeight w:val="169"/>
              </w:trPr>
              <w:tc>
                <w:tcPr>
                  <w:tcW w:w="1696" w:type="dxa"/>
                </w:tcPr>
                <w:p w:rsidR="0092231A" w:rsidRPr="006A1907" w:rsidRDefault="0092231A" w:rsidP="006264C4">
                  <w:pPr>
                    <w:pStyle w:val="Default"/>
                    <w:rPr>
                      <w:rFonts w:ascii="Garamond" w:hAnsi="Garamond" w:cs="Times New Roman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 w:cs="Times New Roman"/>
                      <w:bCs/>
                      <w:sz w:val="22"/>
                      <w:szCs w:val="22"/>
                    </w:rPr>
                    <w:t xml:space="preserve">P02100 </w:t>
                  </w:r>
                </w:p>
              </w:tc>
              <w:tc>
                <w:tcPr>
                  <w:tcW w:w="8364" w:type="dxa"/>
                </w:tcPr>
                <w:p w:rsidR="0092231A" w:rsidRPr="006A1907" w:rsidRDefault="0092231A" w:rsidP="006264C4">
                  <w:pPr>
                    <w:pStyle w:val="Default"/>
                    <w:rPr>
                      <w:rFonts w:ascii="Garamond" w:hAnsi="Garamond" w:cs="Times New Roman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 w:cs="Times New Roman"/>
                      <w:bCs/>
                      <w:sz w:val="22"/>
                      <w:szCs w:val="22"/>
                    </w:rPr>
                    <w:t xml:space="preserve">1 откидная табличка опасного груза </w:t>
                  </w:r>
                </w:p>
              </w:tc>
            </w:tr>
            <w:tr w:rsidR="0092231A" w:rsidRPr="006A1907" w:rsidTr="006264C4">
              <w:trPr>
                <w:trHeight w:val="375"/>
              </w:trPr>
              <w:tc>
                <w:tcPr>
                  <w:tcW w:w="1696" w:type="dxa"/>
                </w:tcPr>
                <w:p w:rsidR="0092231A" w:rsidRPr="006A1907" w:rsidRDefault="0092231A" w:rsidP="006264C4">
                  <w:pPr>
                    <w:pStyle w:val="Default"/>
                    <w:rPr>
                      <w:rFonts w:ascii="Garamond" w:hAnsi="Garamond" w:cs="Times New Roman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 w:cs="Times New Roman"/>
                      <w:bCs/>
                      <w:sz w:val="22"/>
                      <w:szCs w:val="22"/>
                    </w:rPr>
                    <w:t xml:space="preserve">X90101 шасси </w:t>
                  </w:r>
                </w:p>
              </w:tc>
              <w:tc>
                <w:tcPr>
                  <w:tcW w:w="8364" w:type="dxa"/>
                </w:tcPr>
                <w:p w:rsidR="0092231A" w:rsidRPr="006A1907" w:rsidRDefault="0092231A" w:rsidP="006264C4">
                  <w:pPr>
                    <w:pStyle w:val="Default"/>
                    <w:rPr>
                      <w:rFonts w:ascii="Garamond" w:hAnsi="Garamond" w:cs="Times New Roman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 w:cs="Times New Roman"/>
                      <w:bCs/>
                      <w:sz w:val="22"/>
                      <w:szCs w:val="22"/>
                    </w:rPr>
                    <w:t xml:space="preserve">немецкий таможенный сертификат </w:t>
                  </w:r>
                </w:p>
              </w:tc>
            </w:tr>
            <w:tr w:rsidR="0092231A" w:rsidRPr="006A1907" w:rsidTr="006264C4">
              <w:trPr>
                <w:trHeight w:val="169"/>
              </w:trPr>
              <w:tc>
                <w:tcPr>
                  <w:tcW w:w="1696" w:type="dxa"/>
                </w:tcPr>
                <w:p w:rsidR="0092231A" w:rsidRPr="006A1907" w:rsidRDefault="0092231A" w:rsidP="006264C4">
                  <w:pPr>
                    <w:pStyle w:val="Default"/>
                    <w:rPr>
                      <w:rFonts w:ascii="Garamond" w:hAnsi="Garamond" w:cs="Times New Roman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 w:cs="Times New Roman"/>
                      <w:sz w:val="22"/>
                      <w:szCs w:val="22"/>
                    </w:rPr>
                    <w:t xml:space="preserve">C00300 </w:t>
                  </w:r>
                </w:p>
              </w:tc>
              <w:tc>
                <w:tcPr>
                  <w:tcW w:w="8364" w:type="dxa"/>
                </w:tcPr>
                <w:p w:rsidR="0092231A" w:rsidRPr="006A1907" w:rsidRDefault="0092231A" w:rsidP="006264C4">
                  <w:pPr>
                    <w:pStyle w:val="Default"/>
                    <w:rPr>
                      <w:rFonts w:ascii="Garamond" w:hAnsi="Garamond" w:cs="Times New Roman"/>
                      <w:sz w:val="22"/>
                      <w:szCs w:val="22"/>
                    </w:rPr>
                  </w:pPr>
                  <w:proofErr w:type="spellStart"/>
                  <w:r w:rsidRPr="006A1907">
                    <w:rPr>
                      <w:rFonts w:ascii="Garamond" w:hAnsi="Garamond" w:cs="Times New Roman"/>
                      <w:sz w:val="22"/>
                      <w:szCs w:val="22"/>
                    </w:rPr>
                    <w:t>ш</w:t>
                  </w:r>
                  <w:proofErr w:type="gramStart"/>
                  <w:r w:rsidRPr="006A1907">
                    <w:rPr>
                      <w:rFonts w:ascii="Garamond" w:hAnsi="Garamond" w:cs="Times New Roman"/>
                      <w:sz w:val="22"/>
                      <w:szCs w:val="22"/>
                    </w:rPr>
                    <w:t>a</w:t>
                  </w:r>
                  <w:proofErr w:type="gramEnd"/>
                  <w:r w:rsidRPr="006A1907">
                    <w:rPr>
                      <w:rFonts w:ascii="Garamond" w:hAnsi="Garamond" w:cs="Times New Roman"/>
                      <w:sz w:val="22"/>
                      <w:szCs w:val="22"/>
                    </w:rPr>
                    <w:t>сси</w:t>
                  </w:r>
                  <w:proofErr w:type="spellEnd"/>
                  <w:r w:rsidRPr="006A1907">
                    <w:rPr>
                      <w:rFonts w:ascii="Garamond" w:hAnsi="Garamond" w:cs="Times New Roman"/>
                      <w:sz w:val="22"/>
                      <w:szCs w:val="22"/>
                    </w:rPr>
                    <w:t xml:space="preserve"> "МОDULOS" </w:t>
                  </w:r>
                  <w:proofErr w:type="spellStart"/>
                  <w:r w:rsidRPr="006A1907">
                    <w:rPr>
                      <w:rFonts w:ascii="Garamond" w:hAnsi="Garamond" w:cs="Times New Roman"/>
                      <w:sz w:val="22"/>
                      <w:szCs w:val="22"/>
                    </w:rPr>
                    <w:t>нa</w:t>
                  </w:r>
                  <w:proofErr w:type="spellEnd"/>
                  <w:r w:rsidRPr="006A1907">
                    <w:rPr>
                      <w:rFonts w:ascii="Garamond" w:hAnsi="Garamond" w:cs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6A1907">
                    <w:rPr>
                      <w:rFonts w:ascii="Garamond" w:hAnsi="Garamond" w:cs="Times New Roman"/>
                      <w:sz w:val="22"/>
                      <w:szCs w:val="22"/>
                    </w:rPr>
                    <w:t>болтaх-зaклёпкaх</w:t>
                  </w:r>
                  <w:proofErr w:type="spellEnd"/>
                  <w:r w:rsidRPr="006A1907">
                    <w:rPr>
                      <w:rFonts w:ascii="Garamond" w:hAnsi="Garamond" w:cs="Times New Roman"/>
                      <w:sz w:val="22"/>
                      <w:szCs w:val="22"/>
                    </w:rPr>
                    <w:t xml:space="preserve"> </w:t>
                  </w:r>
                </w:p>
              </w:tc>
            </w:tr>
            <w:tr w:rsidR="0092231A" w:rsidRPr="006A1907" w:rsidTr="006264C4">
              <w:trPr>
                <w:trHeight w:val="378"/>
              </w:trPr>
              <w:tc>
                <w:tcPr>
                  <w:tcW w:w="1696" w:type="dxa"/>
                </w:tcPr>
                <w:p w:rsidR="0092231A" w:rsidRPr="006A1907" w:rsidRDefault="0092231A" w:rsidP="006264C4">
                  <w:pPr>
                    <w:pStyle w:val="Default"/>
                    <w:rPr>
                      <w:rFonts w:ascii="Garamond" w:hAnsi="Garamond" w:cs="Times New Roman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 w:cs="Times New Roman"/>
                      <w:sz w:val="22"/>
                      <w:szCs w:val="22"/>
                    </w:rPr>
                    <w:t xml:space="preserve">C00301 </w:t>
                  </w:r>
                </w:p>
              </w:tc>
              <w:tc>
                <w:tcPr>
                  <w:tcW w:w="8364" w:type="dxa"/>
                </w:tcPr>
                <w:p w:rsidR="0092231A" w:rsidRPr="006A1907" w:rsidRDefault="0092231A" w:rsidP="006264C4">
                  <w:pPr>
                    <w:pStyle w:val="Default"/>
                    <w:rPr>
                      <w:rFonts w:ascii="Garamond" w:hAnsi="Garamond" w:cs="Times New Roman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 w:cs="Times New Roman"/>
                      <w:sz w:val="22"/>
                      <w:szCs w:val="22"/>
                    </w:rPr>
                    <w:t xml:space="preserve">10 лет </w:t>
                  </w:r>
                  <w:proofErr w:type="spellStart"/>
                  <w:r w:rsidRPr="006A1907">
                    <w:rPr>
                      <w:rFonts w:ascii="Garamond" w:hAnsi="Garamond" w:cs="Times New Roman"/>
                      <w:sz w:val="22"/>
                      <w:szCs w:val="22"/>
                    </w:rPr>
                    <w:t>г</w:t>
                  </w:r>
                  <w:proofErr w:type="gramStart"/>
                  <w:r w:rsidRPr="006A1907">
                    <w:rPr>
                      <w:rFonts w:ascii="Garamond" w:hAnsi="Garamond" w:cs="Times New Roman"/>
                      <w:sz w:val="22"/>
                      <w:szCs w:val="22"/>
                    </w:rPr>
                    <w:t>a</w:t>
                  </w:r>
                  <w:proofErr w:type="gramEnd"/>
                  <w:r w:rsidRPr="006A1907">
                    <w:rPr>
                      <w:rFonts w:ascii="Garamond" w:hAnsi="Garamond" w:cs="Times New Roman"/>
                      <w:sz w:val="22"/>
                      <w:szCs w:val="22"/>
                    </w:rPr>
                    <w:t>рaнтии</w:t>
                  </w:r>
                  <w:proofErr w:type="spellEnd"/>
                  <w:r w:rsidRPr="006A1907">
                    <w:rPr>
                      <w:rFonts w:ascii="Garamond" w:hAnsi="Garamond" w:cs="Times New Roman"/>
                      <w:sz w:val="22"/>
                      <w:szCs w:val="22"/>
                    </w:rPr>
                    <w:t xml:space="preserve"> от сквозной коррозии на оцинкованные детали (см. </w:t>
                  </w:r>
                  <w:proofErr w:type="spellStart"/>
                  <w:r w:rsidRPr="006A1907">
                    <w:rPr>
                      <w:rFonts w:ascii="Garamond" w:hAnsi="Garamond" w:cs="Times New Roman"/>
                      <w:sz w:val="22"/>
                      <w:szCs w:val="22"/>
                    </w:rPr>
                    <w:t>гaрaнтийные</w:t>
                  </w:r>
                  <w:proofErr w:type="spellEnd"/>
                  <w:r w:rsidRPr="006A1907">
                    <w:rPr>
                      <w:rFonts w:ascii="Garamond" w:hAnsi="Garamond" w:cs="Times New Roman"/>
                      <w:sz w:val="22"/>
                      <w:szCs w:val="22"/>
                    </w:rPr>
                    <w:t xml:space="preserve"> условия) </w:t>
                  </w:r>
                </w:p>
              </w:tc>
            </w:tr>
            <w:tr w:rsidR="0092231A" w:rsidRPr="006A1907" w:rsidTr="006264C4">
              <w:trPr>
                <w:trHeight w:val="169"/>
              </w:trPr>
              <w:tc>
                <w:tcPr>
                  <w:tcW w:w="1696" w:type="dxa"/>
                </w:tcPr>
                <w:p w:rsidR="0092231A" w:rsidRPr="006A1907" w:rsidRDefault="0092231A" w:rsidP="006264C4">
                  <w:pPr>
                    <w:pStyle w:val="Default"/>
                    <w:rPr>
                      <w:rFonts w:ascii="Garamond" w:hAnsi="Garamond" w:cs="Times New Roman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 w:cs="Times New Roman"/>
                      <w:sz w:val="22"/>
                      <w:szCs w:val="22"/>
                    </w:rPr>
                    <w:t xml:space="preserve">C31014 </w:t>
                  </w:r>
                </w:p>
              </w:tc>
              <w:tc>
                <w:tcPr>
                  <w:tcW w:w="8364" w:type="dxa"/>
                </w:tcPr>
                <w:p w:rsidR="0092231A" w:rsidRPr="006A1907" w:rsidRDefault="0092231A" w:rsidP="006264C4">
                  <w:pPr>
                    <w:pStyle w:val="Default"/>
                    <w:rPr>
                      <w:rFonts w:ascii="Garamond" w:hAnsi="Garamond" w:cs="Times New Roman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 w:cs="Times New Roman"/>
                      <w:sz w:val="22"/>
                      <w:szCs w:val="22"/>
                    </w:rPr>
                    <w:t xml:space="preserve">сцепной шкворень 2" по </w:t>
                  </w:r>
                  <w:proofErr w:type="spellStart"/>
                  <w:r w:rsidRPr="006A1907">
                    <w:rPr>
                      <w:rFonts w:ascii="Garamond" w:hAnsi="Garamond" w:cs="Times New Roman"/>
                      <w:sz w:val="22"/>
                      <w:szCs w:val="22"/>
                    </w:rPr>
                    <w:t>ст</w:t>
                  </w:r>
                  <w:proofErr w:type="gramStart"/>
                  <w:r w:rsidRPr="006A1907">
                    <w:rPr>
                      <w:rFonts w:ascii="Garamond" w:hAnsi="Garamond" w:cs="Times New Roman"/>
                      <w:sz w:val="22"/>
                      <w:szCs w:val="22"/>
                    </w:rPr>
                    <w:t>a</w:t>
                  </w:r>
                  <w:proofErr w:type="gramEnd"/>
                  <w:r w:rsidRPr="006A1907">
                    <w:rPr>
                      <w:rFonts w:ascii="Garamond" w:hAnsi="Garamond" w:cs="Times New Roman"/>
                      <w:sz w:val="22"/>
                      <w:szCs w:val="22"/>
                    </w:rPr>
                    <w:t>ндaрту</w:t>
                  </w:r>
                  <w:proofErr w:type="spellEnd"/>
                  <w:r w:rsidRPr="006A1907">
                    <w:rPr>
                      <w:rFonts w:ascii="Garamond" w:hAnsi="Garamond" w:cs="Times New Roman"/>
                      <w:sz w:val="22"/>
                      <w:szCs w:val="22"/>
                    </w:rPr>
                    <w:t xml:space="preserve"> SАЕ, сменный, позиция 1690мм </w:t>
                  </w:r>
                </w:p>
              </w:tc>
            </w:tr>
            <w:tr w:rsidR="0092231A" w:rsidRPr="006A1907" w:rsidTr="006264C4">
              <w:trPr>
                <w:trHeight w:val="169"/>
              </w:trPr>
              <w:tc>
                <w:tcPr>
                  <w:tcW w:w="1696" w:type="dxa"/>
                </w:tcPr>
                <w:p w:rsidR="0092231A" w:rsidRPr="006A1907" w:rsidRDefault="0092231A" w:rsidP="006264C4">
                  <w:pPr>
                    <w:pStyle w:val="Default"/>
                    <w:rPr>
                      <w:rFonts w:ascii="Garamond" w:hAnsi="Garamond" w:cs="Times New Roman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 w:cs="Times New Roman"/>
                      <w:sz w:val="22"/>
                      <w:szCs w:val="22"/>
                    </w:rPr>
                    <w:t xml:space="preserve">C40122 </w:t>
                  </w:r>
                </w:p>
              </w:tc>
              <w:tc>
                <w:tcPr>
                  <w:tcW w:w="8364" w:type="dxa"/>
                </w:tcPr>
                <w:p w:rsidR="0092231A" w:rsidRPr="006A1907" w:rsidRDefault="0092231A" w:rsidP="006264C4">
                  <w:pPr>
                    <w:pStyle w:val="Default"/>
                    <w:rPr>
                      <w:rFonts w:ascii="Garamond" w:hAnsi="Garamond" w:cs="Times New Roman"/>
                      <w:sz w:val="22"/>
                      <w:szCs w:val="22"/>
                    </w:rPr>
                  </w:pPr>
                  <w:proofErr w:type="spellStart"/>
                  <w:r w:rsidRPr="006A1907">
                    <w:rPr>
                      <w:rFonts w:ascii="Garamond" w:hAnsi="Garamond" w:cs="Times New Roman"/>
                      <w:sz w:val="22"/>
                      <w:szCs w:val="22"/>
                    </w:rPr>
                    <w:t>корзин</w:t>
                  </w:r>
                  <w:proofErr w:type="gramStart"/>
                  <w:r w:rsidRPr="006A1907">
                    <w:rPr>
                      <w:rFonts w:ascii="Garamond" w:hAnsi="Garamond" w:cs="Times New Roman"/>
                      <w:sz w:val="22"/>
                      <w:szCs w:val="22"/>
                    </w:rPr>
                    <w:t>a</w:t>
                  </w:r>
                  <w:proofErr w:type="spellEnd"/>
                  <w:proofErr w:type="gramEnd"/>
                  <w:r w:rsidRPr="006A1907">
                    <w:rPr>
                      <w:rFonts w:ascii="Garamond" w:hAnsi="Garamond" w:cs="Times New Roman"/>
                      <w:sz w:val="22"/>
                      <w:szCs w:val="22"/>
                    </w:rPr>
                    <w:t xml:space="preserve"> для 2 </w:t>
                  </w:r>
                  <w:proofErr w:type="spellStart"/>
                  <w:r w:rsidRPr="006A1907">
                    <w:rPr>
                      <w:rFonts w:ascii="Garamond" w:hAnsi="Garamond" w:cs="Times New Roman"/>
                      <w:sz w:val="22"/>
                      <w:szCs w:val="22"/>
                    </w:rPr>
                    <w:t>зaпaсных</w:t>
                  </w:r>
                  <w:proofErr w:type="spellEnd"/>
                  <w:r w:rsidRPr="006A1907">
                    <w:rPr>
                      <w:rFonts w:ascii="Garamond" w:hAnsi="Garamond" w:cs="Times New Roman"/>
                      <w:sz w:val="22"/>
                      <w:szCs w:val="22"/>
                    </w:rPr>
                    <w:t xml:space="preserve"> колес, </w:t>
                  </w:r>
                  <w:proofErr w:type="spellStart"/>
                  <w:r w:rsidRPr="006A1907">
                    <w:rPr>
                      <w:rFonts w:ascii="Garamond" w:hAnsi="Garamond" w:cs="Times New Roman"/>
                      <w:sz w:val="22"/>
                      <w:szCs w:val="22"/>
                    </w:rPr>
                    <w:t>нa</w:t>
                  </w:r>
                  <w:proofErr w:type="spellEnd"/>
                  <w:r w:rsidRPr="006A1907">
                    <w:rPr>
                      <w:rFonts w:ascii="Garamond" w:hAnsi="Garamond" w:cs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6A1907">
                    <w:rPr>
                      <w:rFonts w:ascii="Garamond" w:hAnsi="Garamond" w:cs="Times New Roman"/>
                      <w:sz w:val="22"/>
                      <w:szCs w:val="22"/>
                    </w:rPr>
                    <w:t>болтaх</w:t>
                  </w:r>
                  <w:proofErr w:type="spellEnd"/>
                  <w:r w:rsidRPr="006A1907">
                    <w:rPr>
                      <w:rFonts w:ascii="Garamond" w:hAnsi="Garamond" w:cs="Times New Roman"/>
                      <w:sz w:val="22"/>
                      <w:szCs w:val="22"/>
                    </w:rPr>
                    <w:t xml:space="preserve">, за осевым агрегатом </w:t>
                  </w:r>
                </w:p>
              </w:tc>
            </w:tr>
            <w:tr w:rsidR="0092231A" w:rsidRPr="006A1907" w:rsidTr="006264C4">
              <w:trPr>
                <w:trHeight w:val="169"/>
              </w:trPr>
              <w:tc>
                <w:tcPr>
                  <w:tcW w:w="1696" w:type="dxa"/>
                </w:tcPr>
                <w:p w:rsidR="0092231A" w:rsidRPr="006A1907" w:rsidRDefault="0092231A" w:rsidP="006264C4">
                  <w:pPr>
                    <w:pStyle w:val="Default"/>
                    <w:rPr>
                      <w:rFonts w:ascii="Garamond" w:hAnsi="Garamond" w:cs="Times New Roman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 w:cs="Times New Roman"/>
                      <w:sz w:val="22"/>
                      <w:szCs w:val="22"/>
                    </w:rPr>
                    <w:t xml:space="preserve">C00090 </w:t>
                  </w:r>
                </w:p>
              </w:tc>
              <w:tc>
                <w:tcPr>
                  <w:tcW w:w="8364" w:type="dxa"/>
                </w:tcPr>
                <w:p w:rsidR="0092231A" w:rsidRPr="006A1907" w:rsidRDefault="0092231A" w:rsidP="006264C4">
                  <w:pPr>
                    <w:pStyle w:val="Default"/>
                    <w:rPr>
                      <w:rFonts w:ascii="Garamond" w:hAnsi="Garamond" w:cs="Times New Roman"/>
                      <w:sz w:val="22"/>
                      <w:szCs w:val="22"/>
                    </w:rPr>
                  </w:pPr>
                  <w:proofErr w:type="spellStart"/>
                  <w:r w:rsidRPr="006A1907">
                    <w:rPr>
                      <w:rFonts w:ascii="Garamond" w:hAnsi="Garamond" w:cs="Times New Roman"/>
                      <w:sz w:val="22"/>
                      <w:szCs w:val="22"/>
                    </w:rPr>
                    <w:t>высот</w:t>
                  </w:r>
                  <w:proofErr w:type="gramStart"/>
                  <w:r w:rsidRPr="006A1907">
                    <w:rPr>
                      <w:rFonts w:ascii="Garamond" w:hAnsi="Garamond" w:cs="Times New Roman"/>
                      <w:sz w:val="22"/>
                      <w:szCs w:val="22"/>
                    </w:rPr>
                    <w:t>a</w:t>
                  </w:r>
                  <w:proofErr w:type="spellEnd"/>
                  <w:proofErr w:type="gramEnd"/>
                  <w:r w:rsidRPr="006A1907">
                    <w:rPr>
                      <w:rFonts w:ascii="Garamond" w:hAnsi="Garamond" w:cs="Times New Roman"/>
                      <w:sz w:val="22"/>
                      <w:szCs w:val="22"/>
                    </w:rPr>
                    <w:t xml:space="preserve"> продольного </w:t>
                  </w:r>
                  <w:proofErr w:type="spellStart"/>
                  <w:r w:rsidRPr="006A1907">
                    <w:rPr>
                      <w:rFonts w:ascii="Garamond" w:hAnsi="Garamond" w:cs="Times New Roman"/>
                      <w:sz w:val="22"/>
                      <w:szCs w:val="22"/>
                    </w:rPr>
                    <w:t>лонжеронa</w:t>
                  </w:r>
                  <w:proofErr w:type="spellEnd"/>
                  <w:r w:rsidRPr="006A1907">
                    <w:rPr>
                      <w:rFonts w:ascii="Garamond" w:hAnsi="Garamond" w:cs="Times New Roman"/>
                      <w:sz w:val="22"/>
                      <w:szCs w:val="22"/>
                    </w:rPr>
                    <w:t xml:space="preserve"> впереди 125 мм, сзади - 396+28мм </w:t>
                  </w:r>
                </w:p>
              </w:tc>
            </w:tr>
            <w:tr w:rsidR="0092231A" w:rsidRPr="006A1907" w:rsidTr="006264C4">
              <w:trPr>
                <w:trHeight w:val="169"/>
              </w:trPr>
              <w:tc>
                <w:tcPr>
                  <w:tcW w:w="1696" w:type="dxa"/>
                </w:tcPr>
                <w:p w:rsidR="0092231A" w:rsidRPr="006A1907" w:rsidRDefault="0092231A" w:rsidP="006264C4">
                  <w:pPr>
                    <w:pStyle w:val="Default"/>
                    <w:rPr>
                      <w:rFonts w:ascii="Garamond" w:hAnsi="Garamond" w:cs="Times New Roman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 w:cs="Times New Roman"/>
                      <w:bCs/>
                      <w:sz w:val="22"/>
                      <w:szCs w:val="22"/>
                    </w:rPr>
                    <w:t xml:space="preserve">X00117 </w:t>
                  </w:r>
                </w:p>
              </w:tc>
              <w:tc>
                <w:tcPr>
                  <w:tcW w:w="8364" w:type="dxa"/>
                </w:tcPr>
                <w:p w:rsidR="0092231A" w:rsidRPr="006A1907" w:rsidRDefault="0092231A" w:rsidP="006264C4">
                  <w:pPr>
                    <w:pStyle w:val="Default"/>
                    <w:rPr>
                      <w:rFonts w:ascii="Garamond" w:hAnsi="Garamond" w:cs="Times New Roman"/>
                      <w:sz w:val="22"/>
                      <w:szCs w:val="22"/>
                    </w:rPr>
                  </w:pPr>
                  <w:proofErr w:type="spellStart"/>
                  <w:r w:rsidRPr="006A1907">
                    <w:rPr>
                      <w:rFonts w:ascii="Garamond" w:hAnsi="Garamond" w:cs="Times New Roman"/>
                      <w:bCs/>
                      <w:sz w:val="22"/>
                      <w:szCs w:val="22"/>
                    </w:rPr>
                    <w:t>усиленнная</w:t>
                  </w:r>
                  <w:proofErr w:type="spellEnd"/>
                  <w:r w:rsidRPr="006A1907">
                    <w:rPr>
                      <w:rFonts w:ascii="Garamond" w:hAnsi="Garamond" w:cs="Times New Roman"/>
                      <w:bCs/>
                      <w:sz w:val="22"/>
                      <w:szCs w:val="22"/>
                    </w:rPr>
                    <w:t xml:space="preserve"> боковая </w:t>
                  </w:r>
                  <w:proofErr w:type="spellStart"/>
                  <w:r w:rsidRPr="006A1907">
                    <w:rPr>
                      <w:rFonts w:ascii="Garamond" w:hAnsi="Garamond" w:cs="Times New Roman"/>
                      <w:bCs/>
                      <w:sz w:val="22"/>
                      <w:szCs w:val="22"/>
                    </w:rPr>
                    <w:t>з</w:t>
                  </w:r>
                  <w:proofErr w:type="gramStart"/>
                  <w:r w:rsidRPr="006A1907">
                    <w:rPr>
                      <w:rFonts w:ascii="Garamond" w:hAnsi="Garamond" w:cs="Times New Roman"/>
                      <w:bCs/>
                      <w:sz w:val="22"/>
                      <w:szCs w:val="22"/>
                    </w:rPr>
                    <w:t>a</w:t>
                  </w:r>
                  <w:proofErr w:type="gramEnd"/>
                  <w:r w:rsidRPr="006A1907">
                    <w:rPr>
                      <w:rFonts w:ascii="Garamond" w:hAnsi="Garamond" w:cs="Times New Roman"/>
                      <w:bCs/>
                      <w:sz w:val="22"/>
                      <w:szCs w:val="22"/>
                    </w:rPr>
                    <w:t>щита</w:t>
                  </w:r>
                  <w:proofErr w:type="spellEnd"/>
                  <w:r w:rsidRPr="006A1907">
                    <w:rPr>
                      <w:rFonts w:ascii="Garamond" w:hAnsi="Garamond" w:cs="Times New Roman"/>
                      <w:bCs/>
                      <w:sz w:val="22"/>
                      <w:szCs w:val="22"/>
                    </w:rPr>
                    <w:t xml:space="preserve"> в соответствии с 89/297/ЕЭС, цвет черный </w:t>
                  </w:r>
                </w:p>
              </w:tc>
            </w:tr>
            <w:tr w:rsidR="0092231A" w:rsidRPr="006A1907" w:rsidTr="006264C4">
              <w:trPr>
                <w:trHeight w:val="169"/>
              </w:trPr>
              <w:tc>
                <w:tcPr>
                  <w:tcW w:w="1696" w:type="dxa"/>
                </w:tcPr>
                <w:p w:rsidR="0092231A" w:rsidRPr="006A1907" w:rsidRDefault="0092231A" w:rsidP="006264C4">
                  <w:pPr>
                    <w:pStyle w:val="Default"/>
                    <w:rPr>
                      <w:rFonts w:ascii="Garamond" w:hAnsi="Garamond" w:cs="Times New Roman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 w:cs="Times New Roman"/>
                      <w:sz w:val="22"/>
                      <w:szCs w:val="22"/>
                    </w:rPr>
                    <w:t xml:space="preserve">C21013 </w:t>
                  </w:r>
                </w:p>
              </w:tc>
              <w:tc>
                <w:tcPr>
                  <w:tcW w:w="8364" w:type="dxa"/>
                </w:tcPr>
                <w:p w:rsidR="0092231A" w:rsidRPr="006A1907" w:rsidRDefault="0092231A" w:rsidP="006264C4">
                  <w:pPr>
                    <w:pStyle w:val="Default"/>
                    <w:rPr>
                      <w:rFonts w:ascii="Garamond" w:hAnsi="Garamond" w:cs="Times New Roman"/>
                      <w:sz w:val="22"/>
                      <w:szCs w:val="22"/>
                    </w:rPr>
                  </w:pPr>
                  <w:proofErr w:type="spellStart"/>
                  <w:r w:rsidRPr="006A1907">
                    <w:rPr>
                      <w:rFonts w:ascii="Garamond" w:hAnsi="Garamond" w:cs="Times New Roman"/>
                      <w:sz w:val="22"/>
                      <w:szCs w:val="22"/>
                    </w:rPr>
                    <w:t>з</w:t>
                  </w:r>
                  <w:proofErr w:type="gramStart"/>
                  <w:r w:rsidRPr="006A1907">
                    <w:rPr>
                      <w:rFonts w:ascii="Garamond" w:hAnsi="Garamond" w:cs="Times New Roman"/>
                      <w:sz w:val="22"/>
                      <w:szCs w:val="22"/>
                    </w:rPr>
                    <w:t>a</w:t>
                  </w:r>
                  <w:proofErr w:type="gramEnd"/>
                  <w:r w:rsidRPr="006A1907">
                    <w:rPr>
                      <w:rFonts w:ascii="Garamond" w:hAnsi="Garamond" w:cs="Times New Roman"/>
                      <w:sz w:val="22"/>
                      <w:szCs w:val="22"/>
                    </w:rPr>
                    <w:t>щитa</w:t>
                  </w:r>
                  <w:proofErr w:type="spellEnd"/>
                  <w:r w:rsidRPr="006A1907">
                    <w:rPr>
                      <w:rFonts w:ascii="Garamond" w:hAnsi="Garamond" w:cs="Times New Roman"/>
                      <w:sz w:val="22"/>
                      <w:szCs w:val="22"/>
                    </w:rPr>
                    <w:t xml:space="preserve"> от </w:t>
                  </w:r>
                  <w:proofErr w:type="spellStart"/>
                  <w:r w:rsidRPr="006A1907">
                    <w:rPr>
                      <w:rFonts w:ascii="Garamond" w:hAnsi="Garamond" w:cs="Times New Roman"/>
                      <w:sz w:val="22"/>
                      <w:szCs w:val="22"/>
                    </w:rPr>
                    <w:t>въездa</w:t>
                  </w:r>
                  <w:proofErr w:type="spellEnd"/>
                  <w:r w:rsidRPr="006A1907">
                    <w:rPr>
                      <w:rFonts w:ascii="Garamond" w:hAnsi="Garamond" w:cs="Times New Roman"/>
                      <w:sz w:val="22"/>
                      <w:szCs w:val="22"/>
                    </w:rPr>
                    <w:t xml:space="preserve"> в привинченном исполнении согласно 70/221/ЕЭС </w:t>
                  </w:r>
                </w:p>
              </w:tc>
            </w:tr>
            <w:tr w:rsidR="0092231A" w:rsidRPr="006A1907" w:rsidTr="006264C4">
              <w:trPr>
                <w:trHeight w:val="371"/>
              </w:trPr>
              <w:tc>
                <w:tcPr>
                  <w:tcW w:w="1696" w:type="dxa"/>
                </w:tcPr>
                <w:p w:rsidR="0092231A" w:rsidRPr="006A1907" w:rsidRDefault="0092231A" w:rsidP="006264C4">
                  <w:pPr>
                    <w:pStyle w:val="Default"/>
                    <w:rPr>
                      <w:rFonts w:ascii="Garamond" w:hAnsi="Garamond" w:cs="Times New Roman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 w:cs="Times New Roman"/>
                      <w:sz w:val="22"/>
                      <w:szCs w:val="22"/>
                    </w:rPr>
                    <w:t xml:space="preserve">G00995 </w:t>
                  </w:r>
                  <w:r w:rsidRPr="006A1907">
                    <w:rPr>
                      <w:rFonts w:ascii="Garamond" w:hAnsi="Garamond" w:cs="Times New Roman"/>
                      <w:bCs/>
                      <w:sz w:val="22"/>
                      <w:szCs w:val="22"/>
                    </w:rPr>
                    <w:t xml:space="preserve">оси </w:t>
                  </w:r>
                </w:p>
              </w:tc>
              <w:tc>
                <w:tcPr>
                  <w:tcW w:w="8364" w:type="dxa"/>
                </w:tcPr>
                <w:p w:rsidR="0092231A" w:rsidRPr="006A1907" w:rsidRDefault="0092231A" w:rsidP="006264C4">
                  <w:pPr>
                    <w:pStyle w:val="Default"/>
                    <w:rPr>
                      <w:rFonts w:ascii="Garamond" w:hAnsi="Garamond" w:cs="Times New Roman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 w:cs="Times New Roman"/>
                      <w:sz w:val="22"/>
                      <w:szCs w:val="22"/>
                    </w:rPr>
                    <w:t xml:space="preserve">Межосевое расстояние 1310/1310 </w:t>
                  </w:r>
                  <w:proofErr w:type="spellStart"/>
                  <w:r w:rsidRPr="006A1907">
                    <w:rPr>
                      <w:rFonts w:ascii="Garamond" w:hAnsi="Garamond" w:cs="Times New Roman"/>
                      <w:sz w:val="22"/>
                      <w:szCs w:val="22"/>
                    </w:rPr>
                    <w:t>mm</w:t>
                  </w:r>
                  <w:proofErr w:type="spellEnd"/>
                  <w:r w:rsidRPr="006A1907">
                    <w:rPr>
                      <w:rFonts w:ascii="Garamond" w:hAnsi="Garamond" w:cs="Times New Roman"/>
                      <w:sz w:val="22"/>
                      <w:szCs w:val="22"/>
                    </w:rPr>
                    <w:t xml:space="preserve"> </w:t>
                  </w:r>
                </w:p>
              </w:tc>
            </w:tr>
            <w:tr w:rsidR="0092231A" w:rsidRPr="006A1907" w:rsidTr="006264C4">
              <w:trPr>
                <w:trHeight w:val="169"/>
              </w:trPr>
              <w:tc>
                <w:tcPr>
                  <w:tcW w:w="1696" w:type="dxa"/>
                </w:tcPr>
                <w:p w:rsidR="0092231A" w:rsidRPr="006A1907" w:rsidRDefault="0092231A" w:rsidP="006264C4">
                  <w:pPr>
                    <w:pStyle w:val="Default"/>
                    <w:rPr>
                      <w:rFonts w:ascii="Garamond" w:hAnsi="Garamond" w:cs="Times New Roman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 w:cs="Times New Roman"/>
                      <w:sz w:val="22"/>
                      <w:szCs w:val="22"/>
                    </w:rPr>
                    <w:t xml:space="preserve">A00841 </w:t>
                  </w:r>
                </w:p>
              </w:tc>
              <w:tc>
                <w:tcPr>
                  <w:tcW w:w="8364" w:type="dxa"/>
                </w:tcPr>
                <w:p w:rsidR="0092231A" w:rsidRPr="006A1907" w:rsidRDefault="0092231A" w:rsidP="006264C4">
                  <w:pPr>
                    <w:pStyle w:val="Default"/>
                    <w:rPr>
                      <w:rFonts w:ascii="Garamond" w:hAnsi="Garamond" w:cs="Times New Roman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 w:cs="Times New Roman"/>
                      <w:sz w:val="22"/>
                      <w:szCs w:val="22"/>
                    </w:rPr>
                    <w:t xml:space="preserve">тормозные диски диаметром 430мм </w:t>
                  </w:r>
                </w:p>
              </w:tc>
            </w:tr>
            <w:tr w:rsidR="0092231A" w:rsidRPr="006A1907" w:rsidTr="006264C4">
              <w:trPr>
                <w:trHeight w:val="169"/>
              </w:trPr>
              <w:tc>
                <w:tcPr>
                  <w:tcW w:w="1696" w:type="dxa"/>
                </w:tcPr>
                <w:p w:rsidR="0092231A" w:rsidRPr="006A1907" w:rsidRDefault="0092231A" w:rsidP="006264C4">
                  <w:pPr>
                    <w:pStyle w:val="Default"/>
                    <w:rPr>
                      <w:rFonts w:ascii="Garamond" w:hAnsi="Garamond" w:cs="Times New Roman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 w:cs="Times New Roman"/>
                      <w:bCs/>
                      <w:sz w:val="22"/>
                      <w:szCs w:val="22"/>
                    </w:rPr>
                    <w:t xml:space="preserve">A01008 </w:t>
                  </w:r>
                </w:p>
              </w:tc>
              <w:tc>
                <w:tcPr>
                  <w:tcW w:w="8364" w:type="dxa"/>
                </w:tcPr>
                <w:p w:rsidR="0092231A" w:rsidRPr="006A1907" w:rsidRDefault="0092231A" w:rsidP="006264C4">
                  <w:pPr>
                    <w:pStyle w:val="Default"/>
                    <w:rPr>
                      <w:rFonts w:ascii="Garamond" w:hAnsi="Garamond" w:cs="Times New Roman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 w:cs="Times New Roman"/>
                      <w:bCs/>
                      <w:sz w:val="22"/>
                      <w:szCs w:val="22"/>
                    </w:rPr>
                    <w:t xml:space="preserve">ходовой механизм SCHMITZ ROTOS (дисковые </w:t>
                  </w:r>
                  <w:proofErr w:type="spellStart"/>
                  <w:r w:rsidRPr="006A1907">
                    <w:rPr>
                      <w:rFonts w:ascii="Garamond" w:hAnsi="Garamond" w:cs="Times New Roman"/>
                      <w:bCs/>
                      <w:sz w:val="22"/>
                      <w:szCs w:val="22"/>
                    </w:rPr>
                    <w:t>тормоз</w:t>
                  </w:r>
                  <w:proofErr w:type="gramStart"/>
                  <w:r w:rsidRPr="006A1907">
                    <w:rPr>
                      <w:rFonts w:ascii="Garamond" w:hAnsi="Garamond" w:cs="Times New Roman"/>
                      <w:bCs/>
                      <w:sz w:val="22"/>
                      <w:szCs w:val="22"/>
                    </w:rPr>
                    <w:t>a</w:t>
                  </w:r>
                  <w:proofErr w:type="spellEnd"/>
                  <w:proofErr w:type="gramEnd"/>
                  <w:r w:rsidRPr="006A1907">
                    <w:rPr>
                      <w:rFonts w:ascii="Garamond" w:hAnsi="Garamond" w:cs="Times New Roman"/>
                      <w:bCs/>
                      <w:sz w:val="22"/>
                      <w:szCs w:val="22"/>
                    </w:rPr>
                    <w:t xml:space="preserve">) </w:t>
                  </w:r>
                </w:p>
              </w:tc>
            </w:tr>
            <w:tr w:rsidR="0092231A" w:rsidRPr="006A1907" w:rsidTr="006264C4">
              <w:trPr>
                <w:trHeight w:val="169"/>
              </w:trPr>
              <w:tc>
                <w:tcPr>
                  <w:tcW w:w="1696" w:type="dxa"/>
                </w:tcPr>
                <w:p w:rsidR="0092231A" w:rsidRPr="006A1907" w:rsidRDefault="0092231A" w:rsidP="006264C4">
                  <w:pPr>
                    <w:pStyle w:val="Default"/>
                    <w:rPr>
                      <w:rFonts w:ascii="Garamond" w:hAnsi="Garamond" w:cs="Times New Roman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 w:cs="Times New Roman"/>
                      <w:sz w:val="22"/>
                      <w:szCs w:val="22"/>
                    </w:rPr>
                    <w:t xml:space="preserve">A32074 </w:t>
                  </w:r>
                </w:p>
              </w:tc>
              <w:tc>
                <w:tcPr>
                  <w:tcW w:w="8364" w:type="dxa"/>
                </w:tcPr>
                <w:p w:rsidR="0092231A" w:rsidRPr="006A1907" w:rsidRDefault="0092231A" w:rsidP="006264C4">
                  <w:pPr>
                    <w:pStyle w:val="Default"/>
                    <w:rPr>
                      <w:rFonts w:ascii="Garamond" w:hAnsi="Garamond" w:cs="Times New Roman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 w:cs="Times New Roman"/>
                      <w:sz w:val="22"/>
                      <w:szCs w:val="22"/>
                    </w:rPr>
                    <w:t xml:space="preserve">3 x ось SCB 9т, SP2040, FM1300, ET 120 дисковые тормоза, диаметр 430мм </w:t>
                  </w:r>
                </w:p>
              </w:tc>
            </w:tr>
            <w:tr w:rsidR="0092231A" w:rsidRPr="006A1907" w:rsidTr="006264C4">
              <w:trPr>
                <w:trHeight w:val="169"/>
              </w:trPr>
              <w:tc>
                <w:tcPr>
                  <w:tcW w:w="1696" w:type="dxa"/>
                </w:tcPr>
                <w:p w:rsidR="0092231A" w:rsidRPr="006A1907" w:rsidRDefault="0092231A" w:rsidP="006264C4">
                  <w:pPr>
                    <w:pStyle w:val="Default"/>
                    <w:rPr>
                      <w:rFonts w:ascii="Garamond" w:hAnsi="Garamond" w:cs="Times New Roman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 w:cs="Times New Roman"/>
                      <w:bCs/>
                      <w:sz w:val="22"/>
                      <w:szCs w:val="22"/>
                    </w:rPr>
                    <w:t xml:space="preserve">X90009 </w:t>
                  </w:r>
                </w:p>
              </w:tc>
              <w:tc>
                <w:tcPr>
                  <w:tcW w:w="8364" w:type="dxa"/>
                </w:tcPr>
                <w:p w:rsidR="0092231A" w:rsidRPr="006A1907" w:rsidRDefault="0092231A" w:rsidP="006264C4">
                  <w:pPr>
                    <w:pStyle w:val="Default"/>
                    <w:rPr>
                      <w:rFonts w:ascii="Garamond" w:hAnsi="Garamond" w:cs="Times New Roman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 w:cs="Times New Roman"/>
                      <w:bCs/>
                      <w:sz w:val="22"/>
                      <w:szCs w:val="22"/>
                    </w:rPr>
                    <w:t xml:space="preserve">баллонный ключ </w:t>
                  </w:r>
                </w:p>
              </w:tc>
            </w:tr>
            <w:tr w:rsidR="0092231A" w:rsidRPr="006A1907" w:rsidTr="006264C4">
              <w:trPr>
                <w:trHeight w:val="371"/>
              </w:trPr>
              <w:tc>
                <w:tcPr>
                  <w:tcW w:w="1696" w:type="dxa"/>
                </w:tcPr>
                <w:p w:rsidR="0092231A" w:rsidRPr="006A1907" w:rsidRDefault="0092231A" w:rsidP="006264C4">
                  <w:pPr>
                    <w:pStyle w:val="Default"/>
                    <w:rPr>
                      <w:rFonts w:ascii="Garamond" w:hAnsi="Garamond" w:cs="Times New Roman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 w:cs="Times New Roman"/>
                      <w:sz w:val="22"/>
                      <w:szCs w:val="22"/>
                    </w:rPr>
                    <w:t xml:space="preserve">R00053 </w:t>
                  </w:r>
                  <w:r w:rsidRPr="006A1907">
                    <w:rPr>
                      <w:rFonts w:ascii="Garamond" w:hAnsi="Garamond" w:cs="Times New Roman"/>
                      <w:bCs/>
                      <w:sz w:val="22"/>
                      <w:szCs w:val="22"/>
                    </w:rPr>
                    <w:t xml:space="preserve">подвеска </w:t>
                  </w:r>
                </w:p>
              </w:tc>
              <w:tc>
                <w:tcPr>
                  <w:tcW w:w="8364" w:type="dxa"/>
                </w:tcPr>
                <w:p w:rsidR="0092231A" w:rsidRPr="006A1907" w:rsidRDefault="0092231A" w:rsidP="006264C4">
                  <w:pPr>
                    <w:pStyle w:val="Default"/>
                    <w:rPr>
                      <w:rFonts w:ascii="Garamond" w:hAnsi="Garamond" w:cs="Times New Roman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 w:cs="Times New Roman"/>
                      <w:sz w:val="22"/>
                      <w:szCs w:val="22"/>
                    </w:rPr>
                    <w:t xml:space="preserve">крепление </w:t>
                  </w:r>
                  <w:proofErr w:type="spellStart"/>
                  <w:r w:rsidRPr="006A1907">
                    <w:rPr>
                      <w:rFonts w:ascii="Garamond" w:hAnsi="Garamond" w:cs="Times New Roman"/>
                      <w:sz w:val="22"/>
                      <w:szCs w:val="22"/>
                    </w:rPr>
                    <w:t>колес</w:t>
                  </w:r>
                  <w:proofErr w:type="gramStart"/>
                  <w:r w:rsidRPr="006A1907">
                    <w:rPr>
                      <w:rFonts w:ascii="Garamond" w:hAnsi="Garamond" w:cs="Times New Roman"/>
                      <w:sz w:val="22"/>
                      <w:szCs w:val="22"/>
                    </w:rPr>
                    <w:t>a</w:t>
                  </w:r>
                  <w:proofErr w:type="spellEnd"/>
                  <w:proofErr w:type="gramEnd"/>
                  <w:r w:rsidRPr="006A1907">
                    <w:rPr>
                      <w:rFonts w:ascii="Garamond" w:hAnsi="Garamond" w:cs="Times New Roman"/>
                      <w:sz w:val="22"/>
                      <w:szCs w:val="22"/>
                    </w:rPr>
                    <w:t xml:space="preserve"> с осевой центровкой </w:t>
                  </w:r>
                  <w:proofErr w:type="spellStart"/>
                  <w:r w:rsidRPr="006A1907">
                    <w:rPr>
                      <w:rFonts w:ascii="Garamond" w:hAnsi="Garamond" w:cs="Times New Roman"/>
                      <w:sz w:val="22"/>
                      <w:szCs w:val="22"/>
                    </w:rPr>
                    <w:t>согл</w:t>
                  </w:r>
                  <w:proofErr w:type="spellEnd"/>
                  <w:r w:rsidRPr="006A1907">
                    <w:rPr>
                      <w:rFonts w:ascii="Garamond" w:hAnsi="Garamond" w:cs="Times New Roman"/>
                      <w:sz w:val="22"/>
                      <w:szCs w:val="22"/>
                    </w:rPr>
                    <w:t xml:space="preserve">. DIN 74361 </w:t>
                  </w:r>
                  <w:proofErr w:type="spellStart"/>
                  <w:r w:rsidRPr="006A1907">
                    <w:rPr>
                      <w:rFonts w:ascii="Garamond" w:hAnsi="Garamond" w:cs="Times New Roman"/>
                      <w:sz w:val="22"/>
                      <w:szCs w:val="22"/>
                    </w:rPr>
                    <w:t>ч</w:t>
                  </w:r>
                  <w:proofErr w:type="gramStart"/>
                  <w:r w:rsidRPr="006A1907">
                    <w:rPr>
                      <w:rFonts w:ascii="Garamond" w:hAnsi="Garamond" w:cs="Times New Roman"/>
                      <w:sz w:val="22"/>
                      <w:szCs w:val="22"/>
                    </w:rPr>
                    <w:t>a</w:t>
                  </w:r>
                  <w:proofErr w:type="gramEnd"/>
                  <w:r w:rsidRPr="006A1907">
                    <w:rPr>
                      <w:rFonts w:ascii="Garamond" w:hAnsi="Garamond" w:cs="Times New Roman"/>
                      <w:sz w:val="22"/>
                      <w:szCs w:val="22"/>
                    </w:rPr>
                    <w:t>сть</w:t>
                  </w:r>
                  <w:proofErr w:type="spellEnd"/>
                  <w:r w:rsidRPr="006A1907">
                    <w:rPr>
                      <w:rFonts w:ascii="Garamond" w:hAnsi="Garamond" w:cs="Times New Roman"/>
                      <w:sz w:val="22"/>
                      <w:szCs w:val="22"/>
                    </w:rPr>
                    <w:t xml:space="preserve"> 3 </w:t>
                  </w:r>
                </w:p>
              </w:tc>
            </w:tr>
            <w:tr w:rsidR="0092231A" w:rsidRPr="006A1907" w:rsidTr="006264C4">
              <w:trPr>
                <w:trHeight w:val="169"/>
              </w:trPr>
              <w:tc>
                <w:tcPr>
                  <w:tcW w:w="1696" w:type="dxa"/>
                </w:tcPr>
                <w:p w:rsidR="0092231A" w:rsidRPr="006A1907" w:rsidRDefault="0092231A" w:rsidP="006264C4">
                  <w:pPr>
                    <w:pStyle w:val="Default"/>
                    <w:rPr>
                      <w:rFonts w:ascii="Garamond" w:hAnsi="Garamond" w:cs="Times New Roman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 w:cs="Times New Roman"/>
                      <w:bCs/>
                      <w:sz w:val="22"/>
                      <w:szCs w:val="22"/>
                    </w:rPr>
                    <w:t xml:space="preserve">A00720 </w:t>
                  </w:r>
                </w:p>
              </w:tc>
              <w:tc>
                <w:tcPr>
                  <w:tcW w:w="8364" w:type="dxa"/>
                </w:tcPr>
                <w:p w:rsidR="0092231A" w:rsidRPr="006A1907" w:rsidRDefault="0092231A" w:rsidP="006264C4">
                  <w:pPr>
                    <w:pStyle w:val="Default"/>
                    <w:rPr>
                      <w:rFonts w:ascii="Garamond" w:hAnsi="Garamond" w:cs="Times New Roman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 w:cs="Times New Roman"/>
                      <w:bCs/>
                      <w:sz w:val="22"/>
                      <w:szCs w:val="22"/>
                    </w:rPr>
                    <w:t xml:space="preserve">3 x пневмоподвеска </w:t>
                  </w:r>
                  <w:proofErr w:type="spellStart"/>
                  <w:r w:rsidRPr="006A1907">
                    <w:rPr>
                      <w:rFonts w:ascii="Garamond" w:hAnsi="Garamond" w:cs="Times New Roman"/>
                      <w:bCs/>
                      <w:sz w:val="22"/>
                      <w:szCs w:val="22"/>
                    </w:rPr>
                    <w:t>Шмитц</w:t>
                  </w:r>
                  <w:proofErr w:type="spellEnd"/>
                  <w:r w:rsidRPr="006A1907">
                    <w:rPr>
                      <w:rFonts w:ascii="Garamond" w:hAnsi="Garamond" w:cs="Times New Roman"/>
                      <w:bCs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6A1907">
                    <w:rPr>
                      <w:rFonts w:ascii="Garamond" w:hAnsi="Garamond" w:cs="Times New Roman"/>
                      <w:bCs/>
                      <w:sz w:val="22"/>
                      <w:szCs w:val="22"/>
                    </w:rPr>
                    <w:t>Каргобулл</w:t>
                  </w:r>
                  <w:proofErr w:type="spellEnd"/>
                  <w:r w:rsidRPr="006A1907">
                    <w:rPr>
                      <w:rFonts w:ascii="Garamond" w:hAnsi="Garamond" w:cs="Times New Roman"/>
                      <w:bCs/>
                      <w:sz w:val="22"/>
                      <w:szCs w:val="22"/>
                    </w:rPr>
                    <w:t xml:space="preserve">, тип: MRH-KM30 </w:t>
                  </w:r>
                </w:p>
              </w:tc>
            </w:tr>
          </w:tbl>
          <w:p w:rsidR="0092231A" w:rsidRPr="006A1907" w:rsidRDefault="0092231A" w:rsidP="006264C4">
            <w:pPr>
              <w:pStyle w:val="Default"/>
              <w:rPr>
                <w:rFonts w:ascii="Garamond" w:hAnsi="Garamond" w:cs="Times New Roman"/>
                <w:b/>
                <w:bCs/>
                <w:color w:val="auto"/>
                <w:sz w:val="22"/>
                <w:szCs w:val="22"/>
              </w:rPr>
            </w:pPr>
          </w:p>
          <w:p w:rsidR="0092231A" w:rsidRPr="006A1907" w:rsidRDefault="0092231A" w:rsidP="006264C4">
            <w:pPr>
              <w:pStyle w:val="Default"/>
              <w:rPr>
                <w:rFonts w:ascii="Garamond" w:hAnsi="Garamond" w:cs="Times New Roman"/>
                <w:b/>
                <w:bCs/>
                <w:caps/>
                <w:color w:val="auto"/>
                <w:sz w:val="22"/>
                <w:szCs w:val="22"/>
              </w:rPr>
            </w:pPr>
            <w:r w:rsidRPr="006A1907">
              <w:rPr>
                <w:rFonts w:ascii="Garamond" w:hAnsi="Garamond" w:cs="Times New Roman"/>
                <w:b/>
                <w:bCs/>
                <w:caps/>
                <w:color w:val="auto"/>
                <w:sz w:val="22"/>
                <w:szCs w:val="22"/>
              </w:rPr>
              <w:t xml:space="preserve">тормозная система </w:t>
            </w:r>
          </w:p>
          <w:p w:rsidR="0092231A" w:rsidRPr="006A1907" w:rsidRDefault="0092231A" w:rsidP="006264C4">
            <w:pPr>
              <w:pStyle w:val="Default"/>
              <w:rPr>
                <w:rFonts w:ascii="Garamond" w:hAnsi="Garamond" w:cs="Times New Roman"/>
                <w:b/>
                <w:caps/>
                <w:color w:val="auto"/>
                <w:sz w:val="22"/>
                <w:szCs w:val="22"/>
              </w:rPr>
            </w:pPr>
          </w:p>
          <w:p w:rsidR="0092231A" w:rsidRPr="006A1907" w:rsidRDefault="0092231A" w:rsidP="006264C4">
            <w:pPr>
              <w:pStyle w:val="Default"/>
              <w:rPr>
                <w:rFonts w:ascii="Garamond" w:hAnsi="Garamond" w:cs="Times New Roman"/>
                <w:color w:val="auto"/>
                <w:sz w:val="22"/>
                <w:szCs w:val="22"/>
              </w:rPr>
            </w:pPr>
            <w:r w:rsidRPr="006A1907">
              <w:rPr>
                <w:rFonts w:ascii="Garamond" w:hAnsi="Garamond" w:cs="Times New Roman"/>
                <w:color w:val="auto"/>
                <w:sz w:val="22"/>
                <w:szCs w:val="22"/>
              </w:rPr>
              <w:t xml:space="preserve">B12013 </w:t>
            </w:r>
            <w:proofErr w:type="gramStart"/>
            <w:r w:rsidRPr="006A1907">
              <w:rPr>
                <w:rFonts w:ascii="Garamond" w:hAnsi="Garamond" w:cs="Times New Roman"/>
                <w:color w:val="auto"/>
                <w:sz w:val="22"/>
                <w:szCs w:val="22"/>
              </w:rPr>
              <w:t>Е</w:t>
            </w:r>
            <w:proofErr w:type="gramEnd"/>
            <w:r w:rsidRPr="006A1907">
              <w:rPr>
                <w:rFonts w:ascii="Garamond" w:hAnsi="Garamond" w:cs="Times New Roman"/>
                <w:color w:val="auto"/>
                <w:sz w:val="22"/>
                <w:szCs w:val="22"/>
              </w:rPr>
              <w:t xml:space="preserve">BS 2S/2М, </w:t>
            </w:r>
            <w:proofErr w:type="spellStart"/>
            <w:r w:rsidRPr="006A1907">
              <w:rPr>
                <w:rFonts w:ascii="Garamond" w:hAnsi="Garamond" w:cs="Times New Roman"/>
                <w:color w:val="auto"/>
                <w:sz w:val="22"/>
                <w:szCs w:val="22"/>
              </w:rPr>
              <w:t>электроннaя</w:t>
            </w:r>
            <w:proofErr w:type="spellEnd"/>
            <w:r w:rsidRPr="006A1907">
              <w:rPr>
                <w:rFonts w:ascii="Garamond" w:hAnsi="Garamond" w:cs="Times New Roman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6A1907">
              <w:rPr>
                <w:rFonts w:ascii="Garamond" w:hAnsi="Garamond" w:cs="Times New Roman"/>
                <w:color w:val="auto"/>
                <w:sz w:val="22"/>
                <w:szCs w:val="22"/>
              </w:rPr>
              <w:t>тормознaя</w:t>
            </w:r>
            <w:proofErr w:type="spellEnd"/>
            <w:r w:rsidRPr="006A1907">
              <w:rPr>
                <w:rFonts w:ascii="Garamond" w:hAnsi="Garamond" w:cs="Times New Roman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6A1907">
              <w:rPr>
                <w:rFonts w:ascii="Garamond" w:hAnsi="Garamond" w:cs="Times New Roman"/>
                <w:color w:val="auto"/>
                <w:sz w:val="22"/>
                <w:szCs w:val="22"/>
              </w:rPr>
              <w:t>системa</w:t>
            </w:r>
            <w:proofErr w:type="spellEnd"/>
            <w:r w:rsidRPr="006A1907">
              <w:rPr>
                <w:rFonts w:ascii="Garamond" w:hAnsi="Garamond" w:cs="Times New Roman"/>
                <w:color w:val="auto"/>
                <w:sz w:val="22"/>
                <w:szCs w:val="22"/>
              </w:rPr>
              <w:t xml:space="preserve"> с программой предотвращения опрокидывания </w:t>
            </w:r>
          </w:p>
          <w:p w:rsidR="0092231A" w:rsidRPr="006A1907" w:rsidRDefault="0092231A" w:rsidP="006264C4">
            <w:pPr>
              <w:pStyle w:val="Default"/>
              <w:rPr>
                <w:rFonts w:ascii="Garamond" w:hAnsi="Garamond" w:cs="Times New Roman"/>
                <w:color w:val="auto"/>
                <w:sz w:val="22"/>
                <w:szCs w:val="22"/>
              </w:rPr>
            </w:pPr>
            <w:r w:rsidRPr="006A1907">
              <w:rPr>
                <w:rFonts w:ascii="Garamond" w:hAnsi="Garamond" w:cs="Times New Roman"/>
                <w:color w:val="auto"/>
                <w:sz w:val="22"/>
                <w:szCs w:val="22"/>
              </w:rPr>
              <w:t xml:space="preserve">B99800 двухконтурная тормозная </w:t>
            </w:r>
            <w:proofErr w:type="spellStart"/>
            <w:r w:rsidRPr="006A1907">
              <w:rPr>
                <w:rFonts w:ascii="Garamond" w:hAnsi="Garamond" w:cs="Times New Roman"/>
                <w:color w:val="auto"/>
                <w:sz w:val="22"/>
                <w:szCs w:val="22"/>
              </w:rPr>
              <w:t>систем</w:t>
            </w:r>
            <w:proofErr w:type="gramStart"/>
            <w:r w:rsidRPr="006A1907">
              <w:rPr>
                <w:rFonts w:ascii="Garamond" w:hAnsi="Garamond" w:cs="Times New Roman"/>
                <w:color w:val="auto"/>
                <w:sz w:val="22"/>
                <w:szCs w:val="22"/>
              </w:rPr>
              <w:t>a</w:t>
            </w:r>
            <w:proofErr w:type="spellEnd"/>
            <w:proofErr w:type="gramEnd"/>
            <w:r w:rsidRPr="006A1907">
              <w:rPr>
                <w:rFonts w:ascii="Garamond" w:hAnsi="Garamond" w:cs="Times New Roman"/>
                <w:color w:val="auto"/>
                <w:sz w:val="22"/>
                <w:szCs w:val="22"/>
              </w:rPr>
              <w:t xml:space="preserve"> </w:t>
            </w:r>
          </w:p>
          <w:p w:rsidR="0092231A" w:rsidRPr="006A1907" w:rsidRDefault="0092231A" w:rsidP="006264C4">
            <w:pPr>
              <w:pStyle w:val="Default"/>
              <w:rPr>
                <w:rFonts w:ascii="Garamond" w:hAnsi="Garamond" w:cs="Times New Roman"/>
                <w:color w:val="auto"/>
                <w:sz w:val="22"/>
                <w:szCs w:val="22"/>
              </w:rPr>
            </w:pPr>
            <w:r w:rsidRPr="006A1907">
              <w:rPr>
                <w:rFonts w:ascii="Garamond" w:hAnsi="Garamond" w:cs="Times New Roman"/>
                <w:color w:val="auto"/>
                <w:sz w:val="22"/>
                <w:szCs w:val="22"/>
              </w:rPr>
              <w:t xml:space="preserve">опорный домкрат </w:t>
            </w:r>
          </w:p>
          <w:p w:rsidR="0092231A" w:rsidRPr="006A1907" w:rsidRDefault="0092231A" w:rsidP="006264C4">
            <w:pPr>
              <w:pStyle w:val="Default"/>
              <w:rPr>
                <w:rFonts w:ascii="Garamond" w:hAnsi="Garamond" w:cs="Times New Roman"/>
                <w:color w:val="auto"/>
                <w:sz w:val="22"/>
                <w:szCs w:val="22"/>
              </w:rPr>
            </w:pPr>
            <w:r w:rsidRPr="006A1907">
              <w:rPr>
                <w:rFonts w:ascii="Garamond" w:hAnsi="Garamond" w:cs="Times New Roman"/>
                <w:color w:val="auto"/>
                <w:sz w:val="22"/>
                <w:szCs w:val="22"/>
              </w:rPr>
              <w:t xml:space="preserve">C50025 опорный домкрат JOST c полукруглой пятой, одностороннее обслуживание система освещения </w:t>
            </w:r>
          </w:p>
          <w:p w:rsidR="0092231A" w:rsidRPr="006A1907" w:rsidRDefault="0092231A" w:rsidP="006264C4">
            <w:pPr>
              <w:pStyle w:val="Default"/>
              <w:rPr>
                <w:rFonts w:ascii="Garamond" w:hAnsi="Garamond" w:cs="Times New Roman"/>
                <w:color w:val="auto"/>
                <w:sz w:val="22"/>
                <w:szCs w:val="22"/>
              </w:rPr>
            </w:pPr>
          </w:p>
          <w:tbl>
            <w:tblPr>
              <w:tblW w:w="1006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1838"/>
              <w:gridCol w:w="8222"/>
            </w:tblGrid>
            <w:tr w:rsidR="0092231A" w:rsidRPr="006A1907" w:rsidTr="006264C4">
              <w:trPr>
                <w:trHeight w:val="169"/>
              </w:trPr>
              <w:tc>
                <w:tcPr>
                  <w:tcW w:w="1838" w:type="dxa"/>
                </w:tcPr>
                <w:p w:rsidR="0092231A" w:rsidRPr="006A1907" w:rsidRDefault="0092231A" w:rsidP="006264C4">
                  <w:pPr>
                    <w:pStyle w:val="Default"/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  <w:t xml:space="preserve">E00250 </w:t>
                  </w:r>
                </w:p>
              </w:tc>
              <w:tc>
                <w:tcPr>
                  <w:tcW w:w="8222" w:type="dxa"/>
                </w:tcPr>
                <w:p w:rsidR="0092231A" w:rsidRPr="006A1907" w:rsidRDefault="0092231A" w:rsidP="006264C4">
                  <w:pPr>
                    <w:pStyle w:val="Default"/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  <w:t xml:space="preserve">система освещения 24V по ЕСЕ R48 </w:t>
                  </w:r>
                  <w:proofErr w:type="spellStart"/>
                  <w:r w:rsidRPr="006A1907"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  <w:t>мносекционные</w:t>
                  </w:r>
                  <w:proofErr w:type="spellEnd"/>
                  <w:r w:rsidRPr="006A1907"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  <w:t xml:space="preserve"> фонари, диодный задний свет </w:t>
                  </w:r>
                </w:p>
              </w:tc>
            </w:tr>
            <w:tr w:rsidR="0092231A" w:rsidRPr="006A1907" w:rsidTr="006264C4">
              <w:trPr>
                <w:trHeight w:val="169"/>
              </w:trPr>
              <w:tc>
                <w:tcPr>
                  <w:tcW w:w="1838" w:type="dxa"/>
                </w:tcPr>
                <w:p w:rsidR="0092231A" w:rsidRPr="006A1907" w:rsidRDefault="0092231A" w:rsidP="006264C4">
                  <w:pPr>
                    <w:pStyle w:val="Default"/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  <w:t xml:space="preserve">E00107 </w:t>
                  </w:r>
                </w:p>
              </w:tc>
              <w:tc>
                <w:tcPr>
                  <w:tcW w:w="8222" w:type="dxa"/>
                </w:tcPr>
                <w:p w:rsidR="0092231A" w:rsidRPr="006A1907" w:rsidRDefault="0092231A" w:rsidP="006264C4">
                  <w:pPr>
                    <w:pStyle w:val="Default"/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  <w:t xml:space="preserve">боковые </w:t>
                  </w:r>
                  <w:proofErr w:type="spellStart"/>
                  <w:r w:rsidRPr="006A1907"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  <w:t>г</w:t>
                  </w:r>
                  <w:proofErr w:type="gramStart"/>
                  <w:r w:rsidRPr="006A1907"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  <w:t>a</w:t>
                  </w:r>
                  <w:proofErr w:type="gramEnd"/>
                  <w:r w:rsidRPr="006A1907"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  <w:t>бaритные</w:t>
                  </w:r>
                  <w:proofErr w:type="spellEnd"/>
                  <w:r w:rsidRPr="006A1907"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  <w:t xml:space="preserve"> светодиодные </w:t>
                  </w:r>
                  <w:proofErr w:type="spellStart"/>
                  <w:r w:rsidRPr="006A1907"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  <w:t>фонaри</w:t>
                  </w:r>
                  <w:proofErr w:type="spellEnd"/>
                  <w:r w:rsidRPr="006A1907"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  <w:t xml:space="preserve"> </w:t>
                  </w:r>
                </w:p>
              </w:tc>
            </w:tr>
            <w:tr w:rsidR="0092231A" w:rsidRPr="006A1907" w:rsidTr="006264C4">
              <w:trPr>
                <w:trHeight w:val="169"/>
              </w:trPr>
              <w:tc>
                <w:tcPr>
                  <w:tcW w:w="1838" w:type="dxa"/>
                </w:tcPr>
                <w:p w:rsidR="0092231A" w:rsidRPr="006A1907" w:rsidRDefault="0092231A" w:rsidP="006264C4">
                  <w:pPr>
                    <w:pStyle w:val="Default"/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  <w:t xml:space="preserve">C24001 </w:t>
                  </w:r>
                </w:p>
              </w:tc>
              <w:tc>
                <w:tcPr>
                  <w:tcW w:w="8222" w:type="dxa"/>
                </w:tcPr>
                <w:p w:rsidR="0092231A" w:rsidRPr="006A1907" w:rsidRDefault="0092231A" w:rsidP="006264C4">
                  <w:pPr>
                    <w:pStyle w:val="Default"/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  <w:t xml:space="preserve">кронштейн для </w:t>
                  </w:r>
                  <w:proofErr w:type="spellStart"/>
                  <w:r w:rsidRPr="006A1907"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  <w:t>з</w:t>
                  </w:r>
                  <w:proofErr w:type="gramStart"/>
                  <w:r w:rsidRPr="006A1907"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  <w:t>a</w:t>
                  </w:r>
                  <w:proofErr w:type="gramEnd"/>
                  <w:r w:rsidRPr="006A1907"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  <w:t>дних</w:t>
                  </w:r>
                  <w:proofErr w:type="spellEnd"/>
                  <w:r w:rsidRPr="006A1907"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6A1907"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  <w:t>фонaрей</w:t>
                  </w:r>
                  <w:proofErr w:type="spellEnd"/>
                  <w:r w:rsidRPr="006A1907"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  <w:t xml:space="preserve">, цвет белый, с тиснением SCHMITZ </w:t>
                  </w:r>
                </w:p>
              </w:tc>
            </w:tr>
            <w:tr w:rsidR="0092231A" w:rsidRPr="006A1907" w:rsidTr="006264C4">
              <w:trPr>
                <w:trHeight w:val="169"/>
              </w:trPr>
              <w:tc>
                <w:tcPr>
                  <w:tcW w:w="1838" w:type="dxa"/>
                </w:tcPr>
                <w:p w:rsidR="0092231A" w:rsidRPr="006A1907" w:rsidRDefault="0092231A" w:rsidP="006264C4">
                  <w:pPr>
                    <w:pStyle w:val="Default"/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  <w:t xml:space="preserve">E00128 </w:t>
                  </w:r>
                </w:p>
              </w:tc>
              <w:tc>
                <w:tcPr>
                  <w:tcW w:w="8222" w:type="dxa"/>
                </w:tcPr>
                <w:p w:rsidR="0092231A" w:rsidRPr="006A1907" w:rsidRDefault="0092231A" w:rsidP="006264C4">
                  <w:pPr>
                    <w:pStyle w:val="Default"/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  <w:t xml:space="preserve">1 </w:t>
                  </w:r>
                  <w:proofErr w:type="spellStart"/>
                  <w:r w:rsidRPr="006A1907"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  <w:t>п</w:t>
                  </w:r>
                  <w:proofErr w:type="gramStart"/>
                  <w:r w:rsidRPr="006A1907"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  <w:t>a</w:t>
                  </w:r>
                  <w:proofErr w:type="gramEnd"/>
                  <w:r w:rsidRPr="006A1907"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  <w:t>рa</w:t>
                  </w:r>
                  <w:proofErr w:type="spellEnd"/>
                  <w:r w:rsidRPr="006A1907"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  <w:t xml:space="preserve"> светодиодных </w:t>
                  </w:r>
                  <w:proofErr w:type="spellStart"/>
                  <w:r w:rsidRPr="006A1907"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  <w:t>гaбaритных</w:t>
                  </w:r>
                  <w:proofErr w:type="spellEnd"/>
                  <w:r w:rsidRPr="006A1907"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6A1907"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  <w:t>фонaрей</w:t>
                  </w:r>
                  <w:proofErr w:type="spellEnd"/>
                  <w:r w:rsidRPr="006A1907"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6A1907"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  <w:t>сзaди</w:t>
                  </w:r>
                  <w:proofErr w:type="spellEnd"/>
                  <w:r w:rsidRPr="006A1907"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  <w:t xml:space="preserve"> </w:t>
                  </w:r>
                </w:p>
              </w:tc>
            </w:tr>
            <w:tr w:rsidR="0092231A" w:rsidRPr="006A1907" w:rsidTr="006264C4">
              <w:trPr>
                <w:trHeight w:val="378"/>
              </w:trPr>
              <w:tc>
                <w:tcPr>
                  <w:tcW w:w="1838" w:type="dxa"/>
                </w:tcPr>
                <w:p w:rsidR="0092231A" w:rsidRPr="006A1907" w:rsidRDefault="0092231A" w:rsidP="006264C4">
                  <w:pPr>
                    <w:pStyle w:val="Default"/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  <w:t xml:space="preserve">E00062 </w:t>
                  </w:r>
                </w:p>
              </w:tc>
              <w:tc>
                <w:tcPr>
                  <w:tcW w:w="8222" w:type="dxa"/>
                </w:tcPr>
                <w:p w:rsidR="0092231A" w:rsidRPr="006A1907" w:rsidRDefault="0092231A" w:rsidP="006264C4">
                  <w:pPr>
                    <w:pStyle w:val="Default"/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</w:pPr>
                  <w:proofErr w:type="spellStart"/>
                  <w:r w:rsidRPr="006A1907"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  <w:t>дв</w:t>
                  </w:r>
                  <w:proofErr w:type="gramStart"/>
                  <w:r w:rsidRPr="006A1907"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  <w:t>a</w:t>
                  </w:r>
                  <w:proofErr w:type="spellEnd"/>
                  <w:proofErr w:type="gramEnd"/>
                  <w:r w:rsidRPr="006A1907"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  <w:t xml:space="preserve"> 7-полюсных разъема - 1хISО3731 /1хISO1185 и один 15-полюсный </w:t>
                  </w:r>
                  <w:proofErr w:type="spellStart"/>
                  <w:r w:rsidRPr="006A1907"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  <w:t>рaзъем</w:t>
                  </w:r>
                  <w:proofErr w:type="spellEnd"/>
                  <w:r w:rsidRPr="006A1907"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  <w:t xml:space="preserve"> DIN ISО12098 </w:t>
                  </w:r>
                </w:p>
              </w:tc>
            </w:tr>
          </w:tbl>
          <w:p w:rsidR="0092231A" w:rsidRPr="006A1907" w:rsidRDefault="0092231A" w:rsidP="006264C4">
            <w:pPr>
              <w:pStyle w:val="Default"/>
              <w:rPr>
                <w:rFonts w:ascii="Garamond" w:hAnsi="Garamond" w:cs="Times New Roman"/>
                <w:b/>
                <w:color w:val="auto"/>
                <w:sz w:val="22"/>
                <w:szCs w:val="22"/>
              </w:rPr>
            </w:pPr>
          </w:p>
          <w:p w:rsidR="0092231A" w:rsidRPr="006A1907" w:rsidRDefault="0092231A" w:rsidP="006264C4">
            <w:pPr>
              <w:pStyle w:val="Default"/>
              <w:rPr>
                <w:rFonts w:ascii="Garamond" w:hAnsi="Garamond" w:cs="Times New Roman"/>
                <w:b/>
                <w:color w:val="auto"/>
                <w:sz w:val="22"/>
                <w:szCs w:val="22"/>
              </w:rPr>
            </w:pPr>
          </w:p>
          <w:p w:rsidR="0092231A" w:rsidRPr="006A1907" w:rsidRDefault="0092231A" w:rsidP="006264C4">
            <w:pPr>
              <w:pStyle w:val="Default"/>
              <w:rPr>
                <w:rFonts w:ascii="Garamond" w:hAnsi="Garamond" w:cs="Times New Roman"/>
                <w:b/>
                <w:caps/>
                <w:color w:val="auto"/>
                <w:sz w:val="22"/>
                <w:szCs w:val="22"/>
              </w:rPr>
            </w:pPr>
            <w:r w:rsidRPr="006A1907">
              <w:rPr>
                <w:rFonts w:ascii="Garamond" w:hAnsi="Garamond" w:cs="Times New Roman"/>
                <w:b/>
                <w:caps/>
                <w:color w:val="auto"/>
                <w:sz w:val="22"/>
                <w:szCs w:val="22"/>
              </w:rPr>
              <w:t xml:space="preserve">колеса и шины </w:t>
            </w:r>
          </w:p>
          <w:p w:rsidR="0092231A" w:rsidRPr="006A1907" w:rsidRDefault="0092231A" w:rsidP="006264C4">
            <w:pPr>
              <w:pStyle w:val="Default"/>
              <w:rPr>
                <w:rFonts w:ascii="Garamond" w:hAnsi="Garamond" w:cs="Times New Roman"/>
                <w:b/>
                <w:caps/>
                <w:color w:val="auto"/>
                <w:sz w:val="22"/>
                <w:szCs w:val="22"/>
              </w:rPr>
            </w:pPr>
          </w:p>
          <w:tbl>
            <w:tblPr>
              <w:tblW w:w="1006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1838"/>
              <w:gridCol w:w="8222"/>
            </w:tblGrid>
            <w:tr w:rsidR="0092231A" w:rsidRPr="006A1907" w:rsidTr="006264C4">
              <w:trPr>
                <w:trHeight w:val="169"/>
              </w:trPr>
              <w:tc>
                <w:tcPr>
                  <w:tcW w:w="1838" w:type="dxa"/>
                </w:tcPr>
                <w:p w:rsidR="0092231A" w:rsidRPr="006A1907" w:rsidRDefault="0092231A" w:rsidP="006264C4">
                  <w:pPr>
                    <w:pStyle w:val="Default"/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  <w:t xml:space="preserve">R40151 </w:t>
                  </w:r>
                </w:p>
              </w:tc>
              <w:tc>
                <w:tcPr>
                  <w:tcW w:w="8222" w:type="dxa"/>
                </w:tcPr>
                <w:p w:rsidR="0092231A" w:rsidRPr="006A1907" w:rsidRDefault="0092231A" w:rsidP="006264C4">
                  <w:pPr>
                    <w:pStyle w:val="Default"/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  <w:t xml:space="preserve">6 x </w:t>
                  </w:r>
                  <w:proofErr w:type="spellStart"/>
                  <w:r w:rsidRPr="006A1907"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  <w:t>ст</w:t>
                  </w:r>
                  <w:proofErr w:type="gramStart"/>
                  <w:r w:rsidRPr="006A1907"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  <w:t>a</w:t>
                  </w:r>
                  <w:proofErr w:type="gramEnd"/>
                  <w:r w:rsidRPr="006A1907"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  <w:t>льные</w:t>
                  </w:r>
                  <w:proofErr w:type="spellEnd"/>
                  <w:r w:rsidRPr="006A1907"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  <w:t xml:space="preserve"> диски ЕТ 120 </w:t>
                  </w:r>
                </w:p>
              </w:tc>
            </w:tr>
            <w:tr w:rsidR="0092231A" w:rsidRPr="006A1907" w:rsidTr="006264C4">
              <w:trPr>
                <w:trHeight w:val="378"/>
              </w:trPr>
              <w:tc>
                <w:tcPr>
                  <w:tcW w:w="1838" w:type="dxa"/>
                </w:tcPr>
                <w:p w:rsidR="0092231A" w:rsidRPr="006A1907" w:rsidRDefault="0092231A" w:rsidP="006264C4">
                  <w:pPr>
                    <w:pStyle w:val="Default"/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  <w:t xml:space="preserve">R41800 </w:t>
                  </w:r>
                </w:p>
              </w:tc>
              <w:tc>
                <w:tcPr>
                  <w:tcW w:w="8222" w:type="dxa"/>
                </w:tcPr>
                <w:p w:rsidR="0092231A" w:rsidRPr="006A1907" w:rsidRDefault="0092231A" w:rsidP="006264C4">
                  <w:pPr>
                    <w:pStyle w:val="Default"/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  <w:t xml:space="preserve">2 запасных колеса (ведущих производителей) 385/65R22.5, стальной диск 11.75x22.5 ET120 </w:t>
                  </w:r>
                </w:p>
              </w:tc>
            </w:tr>
            <w:tr w:rsidR="0092231A" w:rsidRPr="006A1907" w:rsidTr="006264C4">
              <w:trPr>
                <w:trHeight w:val="169"/>
              </w:trPr>
              <w:tc>
                <w:tcPr>
                  <w:tcW w:w="1838" w:type="dxa"/>
                </w:tcPr>
                <w:p w:rsidR="0092231A" w:rsidRPr="006A1907" w:rsidRDefault="0092231A" w:rsidP="006264C4">
                  <w:pPr>
                    <w:pStyle w:val="Default"/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  <w:t xml:space="preserve">R00074 </w:t>
                  </w:r>
                </w:p>
              </w:tc>
              <w:tc>
                <w:tcPr>
                  <w:tcW w:w="8222" w:type="dxa"/>
                </w:tcPr>
                <w:p w:rsidR="0092231A" w:rsidRPr="006A1907" w:rsidRDefault="0092231A" w:rsidP="006264C4">
                  <w:pPr>
                    <w:pStyle w:val="Default"/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</w:pPr>
                  <w:proofErr w:type="spellStart"/>
                  <w:r w:rsidRPr="006A1907"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  <w:t>з</w:t>
                  </w:r>
                  <w:proofErr w:type="gramStart"/>
                  <w:r w:rsidRPr="006A1907"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  <w:t>a</w:t>
                  </w:r>
                  <w:proofErr w:type="gramEnd"/>
                  <w:r w:rsidRPr="006A1907"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  <w:t>щитные</w:t>
                  </w:r>
                  <w:proofErr w:type="spellEnd"/>
                  <w:r w:rsidRPr="006A1907"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6A1907"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  <w:t>колпaчки</w:t>
                  </w:r>
                  <w:proofErr w:type="spellEnd"/>
                  <w:r w:rsidRPr="006A1907"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  <w:t xml:space="preserve"> для колёсных болтов </w:t>
                  </w:r>
                </w:p>
              </w:tc>
            </w:tr>
            <w:tr w:rsidR="0092231A" w:rsidRPr="006A1907" w:rsidTr="006264C4">
              <w:trPr>
                <w:trHeight w:val="169"/>
              </w:trPr>
              <w:tc>
                <w:tcPr>
                  <w:tcW w:w="1838" w:type="dxa"/>
                </w:tcPr>
                <w:p w:rsidR="0092231A" w:rsidRPr="006A1907" w:rsidRDefault="0092231A" w:rsidP="006264C4">
                  <w:pPr>
                    <w:pStyle w:val="Default"/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  <w:t xml:space="preserve">R30005 </w:t>
                  </w:r>
                </w:p>
              </w:tc>
              <w:tc>
                <w:tcPr>
                  <w:tcW w:w="8222" w:type="dxa"/>
                </w:tcPr>
                <w:p w:rsidR="0092231A" w:rsidRPr="006A1907" w:rsidRDefault="0092231A" w:rsidP="006264C4">
                  <w:pPr>
                    <w:pStyle w:val="Default"/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  <w:t xml:space="preserve">шины ведущих производителей "SELECTION" по выбору </w:t>
                  </w:r>
                  <w:proofErr w:type="spellStart"/>
                  <w:r w:rsidRPr="006A1907"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  <w:t>Schmitz</w:t>
                  </w:r>
                  <w:proofErr w:type="spellEnd"/>
                  <w:r w:rsidRPr="006A1907"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6A1907"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  <w:t>Cargobull</w:t>
                  </w:r>
                  <w:proofErr w:type="spellEnd"/>
                  <w:r w:rsidRPr="006A1907"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  <w:t xml:space="preserve"> </w:t>
                  </w:r>
                </w:p>
              </w:tc>
            </w:tr>
            <w:tr w:rsidR="0092231A" w:rsidRPr="006A1907" w:rsidTr="006264C4">
              <w:trPr>
                <w:trHeight w:val="169"/>
              </w:trPr>
              <w:tc>
                <w:tcPr>
                  <w:tcW w:w="1838" w:type="dxa"/>
                </w:tcPr>
                <w:p w:rsidR="0092231A" w:rsidRPr="006A1907" w:rsidRDefault="0092231A" w:rsidP="006264C4">
                  <w:pPr>
                    <w:pStyle w:val="Default"/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  <w:t xml:space="preserve">R30022 </w:t>
                  </w:r>
                </w:p>
              </w:tc>
              <w:tc>
                <w:tcPr>
                  <w:tcW w:w="8222" w:type="dxa"/>
                </w:tcPr>
                <w:p w:rsidR="0092231A" w:rsidRPr="006A1907" w:rsidRDefault="0092231A" w:rsidP="006264C4">
                  <w:pPr>
                    <w:pStyle w:val="Default"/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  <w:t xml:space="preserve">шины для региональных перевозок </w:t>
                  </w:r>
                </w:p>
              </w:tc>
            </w:tr>
            <w:tr w:rsidR="0092231A" w:rsidRPr="006A1907" w:rsidTr="006264C4">
              <w:trPr>
                <w:trHeight w:val="371"/>
              </w:trPr>
              <w:tc>
                <w:tcPr>
                  <w:tcW w:w="1838" w:type="dxa"/>
                </w:tcPr>
                <w:p w:rsidR="0092231A" w:rsidRPr="006A1907" w:rsidRDefault="0092231A" w:rsidP="006264C4">
                  <w:pPr>
                    <w:pStyle w:val="Default"/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  <w:t xml:space="preserve">R40002 крылья </w:t>
                  </w:r>
                </w:p>
              </w:tc>
              <w:tc>
                <w:tcPr>
                  <w:tcW w:w="8222" w:type="dxa"/>
                </w:tcPr>
                <w:p w:rsidR="0092231A" w:rsidRPr="006A1907" w:rsidRDefault="0092231A" w:rsidP="006264C4">
                  <w:pPr>
                    <w:pStyle w:val="Default"/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  <w:t xml:space="preserve">6 шин 385/65R22.5 (11.75х22.5) </w:t>
                  </w:r>
                </w:p>
              </w:tc>
            </w:tr>
            <w:tr w:rsidR="0092231A" w:rsidRPr="006A1907" w:rsidTr="006264C4">
              <w:trPr>
                <w:trHeight w:val="169"/>
              </w:trPr>
              <w:tc>
                <w:tcPr>
                  <w:tcW w:w="1838" w:type="dxa"/>
                </w:tcPr>
                <w:p w:rsidR="0092231A" w:rsidRPr="006A1907" w:rsidRDefault="0092231A" w:rsidP="006264C4">
                  <w:pPr>
                    <w:pStyle w:val="Default"/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  <w:t xml:space="preserve">P00830 </w:t>
                  </w:r>
                </w:p>
              </w:tc>
              <w:tc>
                <w:tcPr>
                  <w:tcW w:w="8222" w:type="dxa"/>
                </w:tcPr>
                <w:p w:rsidR="0092231A" w:rsidRPr="006A1907" w:rsidRDefault="0092231A" w:rsidP="006264C4">
                  <w:pPr>
                    <w:pStyle w:val="Default"/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  <w:t xml:space="preserve">прямые </w:t>
                  </w:r>
                  <w:proofErr w:type="spellStart"/>
                  <w:r w:rsidRPr="006A1907"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  <w:t>пл</w:t>
                  </w:r>
                  <w:proofErr w:type="gramStart"/>
                  <w:r w:rsidRPr="006A1907"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  <w:t>a</w:t>
                  </w:r>
                  <w:proofErr w:type="gramEnd"/>
                  <w:r w:rsidRPr="006A1907"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  <w:t>стмассовые</w:t>
                  </w:r>
                  <w:proofErr w:type="spellEnd"/>
                  <w:r w:rsidRPr="006A1907"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  <w:t xml:space="preserve"> крылья </w:t>
                  </w:r>
                </w:p>
              </w:tc>
            </w:tr>
            <w:tr w:rsidR="0092231A" w:rsidRPr="006A1907" w:rsidTr="006264C4">
              <w:trPr>
                <w:trHeight w:val="169"/>
              </w:trPr>
              <w:tc>
                <w:tcPr>
                  <w:tcW w:w="1838" w:type="dxa"/>
                </w:tcPr>
                <w:p w:rsidR="0092231A" w:rsidRPr="006A1907" w:rsidRDefault="0092231A" w:rsidP="006264C4">
                  <w:pPr>
                    <w:pStyle w:val="Default"/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  <w:t xml:space="preserve">P00790 </w:t>
                  </w:r>
                </w:p>
              </w:tc>
              <w:tc>
                <w:tcPr>
                  <w:tcW w:w="8222" w:type="dxa"/>
                </w:tcPr>
                <w:p w:rsidR="0092231A" w:rsidRPr="006A1907" w:rsidRDefault="0092231A" w:rsidP="006264C4">
                  <w:pPr>
                    <w:pStyle w:val="Default"/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  <w:t xml:space="preserve">брызговики с логотипом </w:t>
                  </w:r>
                  <w:proofErr w:type="spellStart"/>
                  <w:r w:rsidRPr="006A1907"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  <w:t>Schmitz</w:t>
                  </w:r>
                  <w:proofErr w:type="spellEnd"/>
                  <w:r w:rsidRPr="006A1907"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  <w:t xml:space="preserve"> </w:t>
                  </w:r>
                </w:p>
              </w:tc>
            </w:tr>
            <w:tr w:rsidR="0092231A" w:rsidRPr="006A1907" w:rsidTr="006264C4">
              <w:trPr>
                <w:trHeight w:val="169"/>
              </w:trPr>
              <w:tc>
                <w:tcPr>
                  <w:tcW w:w="1838" w:type="dxa"/>
                </w:tcPr>
                <w:p w:rsidR="0092231A" w:rsidRPr="006A1907" w:rsidRDefault="0092231A" w:rsidP="006264C4">
                  <w:pPr>
                    <w:pStyle w:val="Default"/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  <w:t xml:space="preserve">A00914 </w:t>
                  </w:r>
                </w:p>
              </w:tc>
              <w:tc>
                <w:tcPr>
                  <w:tcW w:w="8222" w:type="dxa"/>
                </w:tcPr>
                <w:p w:rsidR="0092231A" w:rsidRPr="006A1907" w:rsidRDefault="0092231A" w:rsidP="006264C4">
                  <w:pPr>
                    <w:pStyle w:val="Default"/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</w:pPr>
                  <w:proofErr w:type="spellStart"/>
                  <w:r w:rsidRPr="006A1907"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  <w:t>энерго</w:t>
                  </w:r>
                  <w:proofErr w:type="gramStart"/>
                  <w:r w:rsidRPr="006A1907"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  <w:t>a</w:t>
                  </w:r>
                  <w:proofErr w:type="gramEnd"/>
                  <w:r w:rsidRPr="006A1907"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  <w:t>ккумулятор</w:t>
                  </w:r>
                  <w:proofErr w:type="spellEnd"/>
                  <w:r w:rsidRPr="006A1907"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  <w:t xml:space="preserve"> с двойной мембраной </w:t>
                  </w:r>
                </w:p>
              </w:tc>
            </w:tr>
            <w:tr w:rsidR="0092231A" w:rsidRPr="006A1907" w:rsidTr="006264C4">
              <w:trPr>
                <w:trHeight w:val="375"/>
              </w:trPr>
              <w:tc>
                <w:tcPr>
                  <w:tcW w:w="1838" w:type="dxa"/>
                </w:tcPr>
                <w:p w:rsidR="0092231A" w:rsidRPr="006A1907" w:rsidRDefault="0092231A" w:rsidP="006264C4">
                  <w:pPr>
                    <w:pStyle w:val="Default"/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  <w:t xml:space="preserve">B99893 </w:t>
                  </w:r>
                </w:p>
              </w:tc>
              <w:tc>
                <w:tcPr>
                  <w:tcW w:w="8222" w:type="dxa"/>
                </w:tcPr>
                <w:p w:rsidR="0092231A" w:rsidRPr="006A1907" w:rsidRDefault="0092231A" w:rsidP="006264C4">
                  <w:pPr>
                    <w:pStyle w:val="Default"/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  <w:t xml:space="preserve">подъём / </w:t>
                  </w:r>
                  <w:proofErr w:type="spellStart"/>
                  <w:r w:rsidRPr="006A1907"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  <w:t>опуск</w:t>
                  </w:r>
                  <w:proofErr w:type="gramStart"/>
                  <w:r w:rsidRPr="006A1907"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  <w:t>a</w:t>
                  </w:r>
                  <w:proofErr w:type="gramEnd"/>
                  <w:r w:rsidRPr="006A1907"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  <w:t>ние</w:t>
                  </w:r>
                  <w:proofErr w:type="spellEnd"/>
                  <w:r w:rsidRPr="006A1907"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  <w:t xml:space="preserve"> платформы c функцией </w:t>
                  </w:r>
                  <w:proofErr w:type="spellStart"/>
                  <w:r w:rsidRPr="006A1907"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  <w:t>автосброса</w:t>
                  </w:r>
                  <w:proofErr w:type="spellEnd"/>
                  <w:r w:rsidRPr="006A1907"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  <w:t xml:space="preserve"> (AUTO-RESET) </w:t>
                  </w:r>
                </w:p>
              </w:tc>
            </w:tr>
            <w:tr w:rsidR="0092231A" w:rsidRPr="006A1907" w:rsidTr="006264C4">
              <w:trPr>
                <w:trHeight w:val="169"/>
              </w:trPr>
              <w:tc>
                <w:tcPr>
                  <w:tcW w:w="1838" w:type="dxa"/>
                </w:tcPr>
                <w:p w:rsidR="0092231A" w:rsidRPr="006A1907" w:rsidRDefault="0092231A" w:rsidP="006264C4">
                  <w:pPr>
                    <w:pStyle w:val="Default"/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  <w:t xml:space="preserve">B99905 </w:t>
                  </w:r>
                </w:p>
              </w:tc>
              <w:tc>
                <w:tcPr>
                  <w:tcW w:w="8222" w:type="dxa"/>
                </w:tcPr>
                <w:p w:rsidR="0092231A" w:rsidRPr="006A1907" w:rsidRDefault="0092231A" w:rsidP="006264C4">
                  <w:pPr>
                    <w:pStyle w:val="Default"/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  <w:t xml:space="preserve">2 </w:t>
                  </w:r>
                  <w:proofErr w:type="spellStart"/>
                  <w:r w:rsidRPr="006A1907"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  <w:t>противоотк</w:t>
                  </w:r>
                  <w:proofErr w:type="gramStart"/>
                  <w:r w:rsidRPr="006A1907"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  <w:t>a</w:t>
                  </w:r>
                  <w:proofErr w:type="gramEnd"/>
                  <w:r w:rsidRPr="006A1907"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  <w:t>тных</w:t>
                  </w:r>
                  <w:proofErr w:type="spellEnd"/>
                  <w:r w:rsidRPr="006A1907"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6A1907"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  <w:t>упорa</w:t>
                  </w:r>
                  <w:proofErr w:type="spellEnd"/>
                  <w:r w:rsidRPr="006A1907"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  <w:t xml:space="preserve"> с креплением </w:t>
                  </w:r>
                </w:p>
              </w:tc>
            </w:tr>
            <w:tr w:rsidR="0092231A" w:rsidRPr="006A1907" w:rsidTr="006264C4">
              <w:trPr>
                <w:trHeight w:val="169"/>
              </w:trPr>
              <w:tc>
                <w:tcPr>
                  <w:tcW w:w="1838" w:type="dxa"/>
                </w:tcPr>
                <w:p w:rsidR="0092231A" w:rsidRPr="006A1907" w:rsidRDefault="0092231A" w:rsidP="006264C4">
                  <w:pPr>
                    <w:pStyle w:val="Default"/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  <w:t xml:space="preserve">B14045 </w:t>
                  </w:r>
                </w:p>
              </w:tc>
              <w:tc>
                <w:tcPr>
                  <w:tcW w:w="8222" w:type="dxa"/>
                </w:tcPr>
                <w:p w:rsidR="0092231A" w:rsidRPr="006A1907" w:rsidRDefault="0092231A" w:rsidP="006264C4">
                  <w:pPr>
                    <w:pStyle w:val="Default"/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</w:pPr>
                  <w:proofErr w:type="spellStart"/>
                  <w:r w:rsidRPr="006A1907"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  <w:t>электропит</w:t>
                  </w:r>
                  <w:proofErr w:type="gramStart"/>
                  <w:r w:rsidRPr="006A1907"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  <w:t>a</w:t>
                  </w:r>
                  <w:proofErr w:type="gramEnd"/>
                  <w:r w:rsidRPr="006A1907"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  <w:t>ние</w:t>
                  </w:r>
                  <w:proofErr w:type="spellEnd"/>
                  <w:r w:rsidRPr="006A1907"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  <w:t xml:space="preserve"> ЕBS </w:t>
                  </w:r>
                  <w:proofErr w:type="spellStart"/>
                  <w:r w:rsidRPr="006A1907"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  <w:t>согл</w:t>
                  </w:r>
                  <w:proofErr w:type="spellEnd"/>
                  <w:r w:rsidRPr="006A1907"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  <w:t>. IS</w:t>
                  </w:r>
                  <w:proofErr w:type="gramStart"/>
                  <w:r w:rsidRPr="006A1907"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  <w:t>О</w:t>
                  </w:r>
                  <w:proofErr w:type="gramEnd"/>
                  <w:r w:rsidRPr="006A1907"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  <w:t xml:space="preserve"> 7638 + CАN </w:t>
                  </w:r>
                </w:p>
              </w:tc>
            </w:tr>
          </w:tbl>
          <w:p w:rsidR="0092231A" w:rsidRPr="006A1907" w:rsidRDefault="0092231A" w:rsidP="006264C4">
            <w:pPr>
              <w:pStyle w:val="Default"/>
              <w:rPr>
                <w:rFonts w:ascii="Garamond" w:hAnsi="Garamond" w:cs="Times New Roman"/>
                <w:b/>
                <w:color w:val="auto"/>
                <w:sz w:val="22"/>
                <w:szCs w:val="22"/>
              </w:rPr>
            </w:pPr>
          </w:p>
          <w:p w:rsidR="0092231A" w:rsidRPr="006A1907" w:rsidRDefault="0092231A" w:rsidP="006264C4">
            <w:pPr>
              <w:pStyle w:val="Default"/>
              <w:rPr>
                <w:rFonts w:ascii="Garamond" w:hAnsi="Garamond" w:cs="Times New Roman"/>
                <w:b/>
                <w:color w:val="auto"/>
                <w:sz w:val="22"/>
                <w:szCs w:val="22"/>
              </w:rPr>
            </w:pPr>
          </w:p>
          <w:p w:rsidR="0092231A" w:rsidRPr="006A1907" w:rsidRDefault="0092231A" w:rsidP="006264C4">
            <w:pPr>
              <w:pStyle w:val="Default"/>
              <w:rPr>
                <w:rFonts w:ascii="Garamond" w:hAnsi="Garamond" w:cs="Times New Roman"/>
                <w:b/>
                <w:caps/>
                <w:color w:val="auto"/>
                <w:sz w:val="22"/>
                <w:szCs w:val="22"/>
              </w:rPr>
            </w:pPr>
            <w:r w:rsidRPr="006A1907">
              <w:rPr>
                <w:rFonts w:ascii="Garamond" w:hAnsi="Garamond" w:cs="Times New Roman"/>
                <w:b/>
                <w:caps/>
                <w:color w:val="auto"/>
                <w:sz w:val="22"/>
                <w:szCs w:val="22"/>
              </w:rPr>
              <w:t xml:space="preserve">прочее оборудование шасси </w:t>
            </w:r>
          </w:p>
          <w:p w:rsidR="0092231A" w:rsidRPr="006A1907" w:rsidRDefault="0092231A" w:rsidP="006264C4">
            <w:pPr>
              <w:pStyle w:val="Default"/>
              <w:rPr>
                <w:rFonts w:ascii="Garamond" w:hAnsi="Garamond" w:cs="Times New Roman"/>
                <w:b/>
                <w:caps/>
                <w:color w:val="auto"/>
                <w:sz w:val="22"/>
                <w:szCs w:val="22"/>
              </w:rPr>
            </w:pPr>
          </w:p>
          <w:tbl>
            <w:tblPr>
              <w:tblW w:w="1006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1271"/>
              <w:gridCol w:w="8789"/>
            </w:tblGrid>
            <w:tr w:rsidR="0092231A" w:rsidRPr="006A1907" w:rsidTr="006264C4">
              <w:trPr>
                <w:trHeight w:val="169"/>
              </w:trPr>
              <w:tc>
                <w:tcPr>
                  <w:tcW w:w="1271" w:type="dxa"/>
                </w:tcPr>
                <w:p w:rsidR="0092231A" w:rsidRPr="006A1907" w:rsidRDefault="0092231A" w:rsidP="006264C4">
                  <w:pPr>
                    <w:pStyle w:val="Default"/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  <w:t xml:space="preserve">P02127 </w:t>
                  </w:r>
                </w:p>
              </w:tc>
              <w:tc>
                <w:tcPr>
                  <w:tcW w:w="8789" w:type="dxa"/>
                </w:tcPr>
                <w:p w:rsidR="0092231A" w:rsidRPr="006A1907" w:rsidRDefault="0092231A" w:rsidP="006264C4">
                  <w:pPr>
                    <w:pStyle w:val="Default"/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  <w:t xml:space="preserve">2 огнетушителя 6 кг в футляре‚ </w:t>
                  </w:r>
                  <w:proofErr w:type="spellStart"/>
                  <w:r w:rsidRPr="006A1907"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  <w:t>монт</w:t>
                  </w:r>
                  <w:proofErr w:type="gramStart"/>
                  <w:r w:rsidRPr="006A1907"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  <w:t>a</w:t>
                  </w:r>
                  <w:proofErr w:type="gramEnd"/>
                  <w:r w:rsidRPr="006A1907"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  <w:t>ж</w:t>
                  </w:r>
                  <w:proofErr w:type="spellEnd"/>
                  <w:r w:rsidRPr="006A1907"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6A1907"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  <w:t>нa</w:t>
                  </w:r>
                  <w:proofErr w:type="spellEnd"/>
                  <w:r w:rsidRPr="006A1907"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  <w:t xml:space="preserve"> передней стенке </w:t>
                  </w:r>
                </w:p>
              </w:tc>
            </w:tr>
            <w:tr w:rsidR="0092231A" w:rsidRPr="006A1907" w:rsidTr="006264C4">
              <w:trPr>
                <w:trHeight w:val="378"/>
              </w:trPr>
              <w:tc>
                <w:tcPr>
                  <w:tcW w:w="1271" w:type="dxa"/>
                </w:tcPr>
                <w:p w:rsidR="0092231A" w:rsidRPr="006A1907" w:rsidRDefault="0092231A" w:rsidP="006264C4">
                  <w:pPr>
                    <w:pStyle w:val="Default"/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  <w:t xml:space="preserve">B99932 </w:t>
                  </w:r>
                </w:p>
              </w:tc>
              <w:tc>
                <w:tcPr>
                  <w:tcW w:w="8789" w:type="dxa"/>
                </w:tcPr>
                <w:p w:rsidR="0092231A" w:rsidRPr="006A1907" w:rsidRDefault="0092231A" w:rsidP="006264C4">
                  <w:pPr>
                    <w:pStyle w:val="Default"/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  <w:t xml:space="preserve">кронштейн подключения тормозной и осветительной системы впереди, </w:t>
                  </w:r>
                  <w:proofErr w:type="spellStart"/>
                  <w:r w:rsidRPr="006A1907"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  <w:t>высот</w:t>
                  </w:r>
                  <w:proofErr w:type="gramStart"/>
                  <w:r w:rsidRPr="006A1907"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  <w:t>a</w:t>
                  </w:r>
                  <w:proofErr w:type="spellEnd"/>
                  <w:proofErr w:type="gramEnd"/>
                  <w:r w:rsidRPr="006A1907"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  <w:t xml:space="preserve"> 900мм </w:t>
                  </w:r>
                </w:p>
              </w:tc>
            </w:tr>
            <w:tr w:rsidR="0092231A" w:rsidRPr="006A1907" w:rsidTr="006264C4">
              <w:trPr>
                <w:trHeight w:val="169"/>
              </w:trPr>
              <w:tc>
                <w:tcPr>
                  <w:tcW w:w="1271" w:type="dxa"/>
                </w:tcPr>
                <w:p w:rsidR="0092231A" w:rsidRPr="006A1907" w:rsidRDefault="0092231A" w:rsidP="006264C4">
                  <w:pPr>
                    <w:pStyle w:val="Default"/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  <w:t xml:space="preserve">P02020 </w:t>
                  </w:r>
                </w:p>
              </w:tc>
              <w:tc>
                <w:tcPr>
                  <w:tcW w:w="8789" w:type="dxa"/>
                </w:tcPr>
                <w:p w:rsidR="0092231A" w:rsidRPr="006A1907" w:rsidRDefault="0092231A" w:rsidP="006264C4">
                  <w:pPr>
                    <w:pStyle w:val="Default"/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  <w:t xml:space="preserve">2 резиновых угловых отбойника </w:t>
                  </w:r>
                  <w:proofErr w:type="spellStart"/>
                  <w:r w:rsidRPr="006A1907"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  <w:t>сз</w:t>
                  </w:r>
                  <w:proofErr w:type="gramStart"/>
                  <w:r w:rsidRPr="006A1907"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  <w:t>a</w:t>
                  </w:r>
                  <w:proofErr w:type="gramEnd"/>
                  <w:r w:rsidRPr="006A1907"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  <w:t>ди</w:t>
                  </w:r>
                  <w:proofErr w:type="spellEnd"/>
                  <w:r w:rsidRPr="006A1907"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  <w:t xml:space="preserve"> </w:t>
                  </w:r>
                </w:p>
              </w:tc>
            </w:tr>
            <w:tr w:rsidR="0092231A" w:rsidRPr="006A1907" w:rsidTr="006264C4">
              <w:trPr>
                <w:trHeight w:val="169"/>
              </w:trPr>
              <w:tc>
                <w:tcPr>
                  <w:tcW w:w="1271" w:type="dxa"/>
                </w:tcPr>
                <w:p w:rsidR="0092231A" w:rsidRPr="006A1907" w:rsidRDefault="0092231A" w:rsidP="006264C4">
                  <w:pPr>
                    <w:pStyle w:val="Default"/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  <w:t xml:space="preserve">V00018 </w:t>
                  </w:r>
                </w:p>
              </w:tc>
              <w:tc>
                <w:tcPr>
                  <w:tcW w:w="8789" w:type="dxa"/>
                </w:tcPr>
                <w:p w:rsidR="0092231A" w:rsidRPr="006A1907" w:rsidRDefault="0092231A" w:rsidP="006264C4">
                  <w:pPr>
                    <w:pStyle w:val="Default"/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  <w:t xml:space="preserve">26 </w:t>
                  </w:r>
                  <w:proofErr w:type="spellStart"/>
                  <w:r w:rsidRPr="006A1907"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  <w:t>п</w:t>
                  </w:r>
                  <w:proofErr w:type="gramStart"/>
                  <w:r w:rsidRPr="006A1907"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  <w:t>a</w:t>
                  </w:r>
                  <w:proofErr w:type="gramEnd"/>
                  <w:r w:rsidRPr="006A1907"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  <w:t>р</w:t>
                  </w:r>
                  <w:proofErr w:type="spellEnd"/>
                  <w:r w:rsidRPr="006A1907"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  <w:t xml:space="preserve"> проушин на внешней </w:t>
                  </w:r>
                  <w:proofErr w:type="spellStart"/>
                  <w:r w:rsidRPr="006A1907"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  <w:t>рaме</w:t>
                  </w:r>
                  <w:proofErr w:type="spellEnd"/>
                  <w:r w:rsidRPr="006A1907"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  <w:t xml:space="preserve">, нагрузка 2т на каждую проушину </w:t>
                  </w:r>
                  <w:proofErr w:type="spellStart"/>
                  <w:r w:rsidRPr="006A1907"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  <w:t>согл</w:t>
                  </w:r>
                  <w:proofErr w:type="spellEnd"/>
                  <w:r w:rsidRPr="006A1907"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  <w:t xml:space="preserve">. EN 12640 </w:t>
                  </w:r>
                </w:p>
              </w:tc>
            </w:tr>
            <w:tr w:rsidR="0092231A" w:rsidRPr="006A1907" w:rsidTr="006264C4">
              <w:trPr>
                <w:trHeight w:val="169"/>
              </w:trPr>
              <w:tc>
                <w:tcPr>
                  <w:tcW w:w="1271" w:type="dxa"/>
                </w:tcPr>
                <w:p w:rsidR="0092231A" w:rsidRPr="006A1907" w:rsidRDefault="0092231A" w:rsidP="006264C4">
                  <w:pPr>
                    <w:pStyle w:val="Default"/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  <w:t xml:space="preserve">C90013 </w:t>
                  </w:r>
                </w:p>
              </w:tc>
              <w:tc>
                <w:tcPr>
                  <w:tcW w:w="8789" w:type="dxa"/>
                </w:tcPr>
                <w:p w:rsidR="0092231A" w:rsidRPr="006A1907" w:rsidRDefault="0092231A" w:rsidP="006264C4">
                  <w:pPr>
                    <w:pStyle w:val="Default"/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</w:pPr>
                  <w:proofErr w:type="spellStart"/>
                  <w:r w:rsidRPr="006A1907"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  <w:t>выдвижн</w:t>
                  </w:r>
                  <w:proofErr w:type="gramStart"/>
                  <w:r w:rsidRPr="006A1907"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  <w:t>a</w:t>
                  </w:r>
                  <w:proofErr w:type="gramEnd"/>
                  <w:r w:rsidRPr="006A1907"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  <w:t>я</w:t>
                  </w:r>
                  <w:proofErr w:type="spellEnd"/>
                  <w:r w:rsidRPr="006A1907"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6A1907"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  <w:t>лестницa</w:t>
                  </w:r>
                  <w:proofErr w:type="spellEnd"/>
                  <w:r w:rsidRPr="006A1907"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6A1907"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  <w:t>сзaди</w:t>
                  </w:r>
                  <w:proofErr w:type="spellEnd"/>
                  <w:r w:rsidRPr="006A1907"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  <w:t xml:space="preserve"> </w:t>
                  </w:r>
                </w:p>
              </w:tc>
            </w:tr>
            <w:tr w:rsidR="0092231A" w:rsidRPr="006A1907" w:rsidTr="006264C4">
              <w:trPr>
                <w:trHeight w:val="169"/>
              </w:trPr>
              <w:tc>
                <w:tcPr>
                  <w:tcW w:w="1271" w:type="dxa"/>
                </w:tcPr>
                <w:p w:rsidR="0092231A" w:rsidRPr="006A1907" w:rsidRDefault="0092231A" w:rsidP="006264C4">
                  <w:pPr>
                    <w:pStyle w:val="Default"/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  <w:t xml:space="preserve">P02021 </w:t>
                  </w:r>
                </w:p>
              </w:tc>
              <w:tc>
                <w:tcPr>
                  <w:tcW w:w="8789" w:type="dxa"/>
                </w:tcPr>
                <w:p w:rsidR="0092231A" w:rsidRPr="006A1907" w:rsidRDefault="0092231A" w:rsidP="006264C4">
                  <w:pPr>
                    <w:pStyle w:val="Default"/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</w:pPr>
                  <w:proofErr w:type="gramStart"/>
                  <w:r w:rsidRPr="006A1907"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  <w:t xml:space="preserve">2 вертикальных резиновых отбойника на консоли для фонарей </w:t>
                  </w:r>
                  <w:proofErr w:type="gramEnd"/>
                </w:p>
              </w:tc>
            </w:tr>
            <w:tr w:rsidR="0092231A" w:rsidRPr="006A1907" w:rsidTr="006264C4">
              <w:trPr>
                <w:trHeight w:val="169"/>
              </w:trPr>
              <w:tc>
                <w:tcPr>
                  <w:tcW w:w="1271" w:type="dxa"/>
                </w:tcPr>
                <w:p w:rsidR="0092231A" w:rsidRPr="006A1907" w:rsidRDefault="0092231A" w:rsidP="006264C4">
                  <w:pPr>
                    <w:pStyle w:val="Default"/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  <w:t xml:space="preserve">P02033 </w:t>
                  </w:r>
                </w:p>
              </w:tc>
              <w:tc>
                <w:tcPr>
                  <w:tcW w:w="8789" w:type="dxa"/>
                </w:tcPr>
                <w:p w:rsidR="0092231A" w:rsidRPr="006A1907" w:rsidRDefault="0092231A" w:rsidP="006264C4">
                  <w:pPr>
                    <w:pStyle w:val="Default"/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  <w:t xml:space="preserve">резиновый </w:t>
                  </w:r>
                  <w:proofErr w:type="spellStart"/>
                  <w:r w:rsidRPr="006A1907"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  <w:t>з</w:t>
                  </w:r>
                  <w:proofErr w:type="gramStart"/>
                  <w:r w:rsidRPr="006A1907"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  <w:t>a</w:t>
                  </w:r>
                  <w:proofErr w:type="gramEnd"/>
                  <w:r w:rsidRPr="006A1907"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  <w:t>щитный</w:t>
                  </w:r>
                  <w:proofErr w:type="spellEnd"/>
                  <w:r w:rsidRPr="006A1907"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  <w:t xml:space="preserve"> отбойник </w:t>
                  </w:r>
                  <w:proofErr w:type="spellStart"/>
                  <w:r w:rsidRPr="006A1907"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  <w:t>сзaди</w:t>
                  </w:r>
                  <w:proofErr w:type="spellEnd"/>
                  <w:r w:rsidRPr="006A1907"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  <w:t xml:space="preserve"> по горизонтали </w:t>
                  </w:r>
                </w:p>
              </w:tc>
            </w:tr>
          </w:tbl>
          <w:p w:rsidR="0092231A" w:rsidRPr="006A1907" w:rsidRDefault="0092231A" w:rsidP="006264C4">
            <w:pPr>
              <w:pStyle w:val="Default"/>
              <w:rPr>
                <w:rFonts w:ascii="Garamond" w:hAnsi="Garamond" w:cs="Times New Roman"/>
                <w:b/>
                <w:color w:val="auto"/>
                <w:sz w:val="22"/>
                <w:szCs w:val="22"/>
              </w:rPr>
            </w:pPr>
          </w:p>
          <w:p w:rsidR="0092231A" w:rsidRPr="006A1907" w:rsidRDefault="0092231A" w:rsidP="006264C4">
            <w:pPr>
              <w:pStyle w:val="Default"/>
              <w:rPr>
                <w:rFonts w:ascii="Garamond" w:hAnsi="Garamond" w:cs="Times New Roman"/>
                <w:b/>
                <w:color w:val="auto"/>
                <w:sz w:val="22"/>
                <w:szCs w:val="22"/>
              </w:rPr>
            </w:pPr>
          </w:p>
          <w:p w:rsidR="0092231A" w:rsidRPr="006A1907" w:rsidRDefault="0092231A" w:rsidP="006264C4">
            <w:pPr>
              <w:pStyle w:val="Default"/>
              <w:rPr>
                <w:rFonts w:ascii="Garamond" w:hAnsi="Garamond" w:cs="Times New Roman"/>
                <w:b/>
                <w:caps/>
                <w:color w:val="auto"/>
                <w:sz w:val="22"/>
                <w:szCs w:val="22"/>
              </w:rPr>
            </w:pPr>
            <w:r w:rsidRPr="006A1907">
              <w:rPr>
                <w:rFonts w:ascii="Garamond" w:hAnsi="Garamond" w:cs="Times New Roman"/>
                <w:b/>
                <w:caps/>
                <w:color w:val="auto"/>
                <w:sz w:val="22"/>
                <w:szCs w:val="22"/>
              </w:rPr>
              <w:t xml:space="preserve">сертификаты на систему крепления груза </w:t>
            </w:r>
          </w:p>
          <w:p w:rsidR="0092231A" w:rsidRPr="006A1907" w:rsidRDefault="0092231A" w:rsidP="006264C4">
            <w:pPr>
              <w:pStyle w:val="Default"/>
              <w:rPr>
                <w:rFonts w:ascii="Garamond" w:hAnsi="Garamond" w:cs="Times New Roman"/>
                <w:b/>
                <w:caps/>
                <w:color w:val="auto"/>
                <w:sz w:val="22"/>
                <w:szCs w:val="22"/>
              </w:rPr>
            </w:pPr>
          </w:p>
          <w:p w:rsidR="0092231A" w:rsidRPr="006A1907" w:rsidRDefault="0092231A" w:rsidP="006264C4">
            <w:pPr>
              <w:pStyle w:val="Default"/>
              <w:rPr>
                <w:rFonts w:ascii="Garamond" w:hAnsi="Garamond" w:cs="Times New Roman"/>
                <w:color w:val="auto"/>
                <w:sz w:val="22"/>
                <w:szCs w:val="22"/>
              </w:rPr>
            </w:pPr>
            <w:r w:rsidRPr="006A1907">
              <w:rPr>
                <w:rFonts w:ascii="Garamond" w:hAnsi="Garamond" w:cs="Times New Roman"/>
                <w:color w:val="auto"/>
                <w:sz w:val="22"/>
                <w:szCs w:val="22"/>
              </w:rPr>
              <w:t xml:space="preserve">C00417 система крепления груза в соответствии с нормативами EN 12642 XL </w:t>
            </w:r>
          </w:p>
          <w:p w:rsidR="0092231A" w:rsidRPr="006A1907" w:rsidRDefault="0092231A" w:rsidP="006264C4">
            <w:pPr>
              <w:pStyle w:val="Default"/>
              <w:rPr>
                <w:rFonts w:ascii="Garamond" w:hAnsi="Garamond" w:cs="Times New Roman"/>
                <w:color w:val="auto"/>
                <w:sz w:val="22"/>
                <w:szCs w:val="22"/>
              </w:rPr>
            </w:pPr>
          </w:p>
          <w:p w:rsidR="0092231A" w:rsidRPr="006A1907" w:rsidRDefault="0092231A" w:rsidP="006264C4">
            <w:pPr>
              <w:pStyle w:val="Default"/>
              <w:rPr>
                <w:rFonts w:ascii="Garamond" w:hAnsi="Garamond" w:cs="Times New Roman"/>
                <w:b/>
                <w:caps/>
                <w:color w:val="auto"/>
                <w:sz w:val="22"/>
                <w:szCs w:val="22"/>
              </w:rPr>
            </w:pPr>
            <w:r w:rsidRPr="006A1907">
              <w:rPr>
                <w:rFonts w:ascii="Garamond" w:hAnsi="Garamond" w:cs="Times New Roman"/>
                <w:b/>
                <w:caps/>
                <w:color w:val="auto"/>
                <w:sz w:val="22"/>
                <w:szCs w:val="22"/>
              </w:rPr>
              <w:t xml:space="preserve">дополнительное оснащение </w:t>
            </w:r>
          </w:p>
          <w:p w:rsidR="0092231A" w:rsidRPr="006A1907" w:rsidRDefault="0092231A" w:rsidP="006264C4">
            <w:pPr>
              <w:pStyle w:val="Default"/>
              <w:rPr>
                <w:rFonts w:ascii="Garamond" w:hAnsi="Garamond" w:cs="Times New Roman"/>
                <w:b/>
                <w:caps/>
                <w:color w:val="auto"/>
                <w:sz w:val="22"/>
                <w:szCs w:val="22"/>
              </w:rPr>
            </w:pPr>
          </w:p>
          <w:tbl>
            <w:tblPr>
              <w:tblW w:w="1006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1838"/>
              <w:gridCol w:w="8222"/>
            </w:tblGrid>
            <w:tr w:rsidR="0092231A" w:rsidRPr="006A1907" w:rsidTr="006264C4">
              <w:trPr>
                <w:trHeight w:val="375"/>
              </w:trPr>
              <w:tc>
                <w:tcPr>
                  <w:tcW w:w="1838" w:type="dxa"/>
                </w:tcPr>
                <w:p w:rsidR="0092231A" w:rsidRPr="006A1907" w:rsidRDefault="0092231A" w:rsidP="006264C4">
                  <w:pPr>
                    <w:pStyle w:val="Default"/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  <w:t xml:space="preserve">P02098 окраска </w:t>
                  </w:r>
                </w:p>
              </w:tc>
              <w:tc>
                <w:tcPr>
                  <w:tcW w:w="8222" w:type="dxa"/>
                </w:tcPr>
                <w:p w:rsidR="0092231A" w:rsidRPr="006A1907" w:rsidRDefault="0092231A" w:rsidP="006264C4">
                  <w:pPr>
                    <w:pStyle w:val="Default"/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  <w:t xml:space="preserve">2 откидные </w:t>
                  </w:r>
                  <w:proofErr w:type="spellStart"/>
                  <w:r w:rsidRPr="006A1907"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  <w:t>т</w:t>
                  </w:r>
                  <w:proofErr w:type="gramStart"/>
                  <w:r w:rsidRPr="006A1907"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  <w:t>a</w:t>
                  </w:r>
                  <w:proofErr w:type="gramEnd"/>
                  <w:r w:rsidRPr="006A1907"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  <w:t>блички</w:t>
                  </w:r>
                  <w:proofErr w:type="spellEnd"/>
                  <w:r w:rsidRPr="006A1907"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  <w:t xml:space="preserve"> ТIR: на передней и задней стенках </w:t>
                  </w:r>
                </w:p>
              </w:tc>
            </w:tr>
            <w:tr w:rsidR="0092231A" w:rsidRPr="006A1907" w:rsidTr="006264C4">
              <w:trPr>
                <w:trHeight w:val="169"/>
              </w:trPr>
              <w:tc>
                <w:tcPr>
                  <w:tcW w:w="1838" w:type="dxa"/>
                </w:tcPr>
                <w:p w:rsidR="0092231A" w:rsidRPr="006A1907" w:rsidRDefault="0092231A" w:rsidP="006264C4">
                  <w:pPr>
                    <w:pStyle w:val="Default"/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  <w:t xml:space="preserve">C00135 </w:t>
                  </w:r>
                </w:p>
              </w:tc>
              <w:tc>
                <w:tcPr>
                  <w:tcW w:w="8222" w:type="dxa"/>
                </w:tcPr>
                <w:p w:rsidR="0092231A" w:rsidRPr="006A1907" w:rsidRDefault="0092231A" w:rsidP="006264C4">
                  <w:pPr>
                    <w:pStyle w:val="Default"/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  <w:t xml:space="preserve">рама в оцинкованном исполнении </w:t>
                  </w:r>
                </w:p>
              </w:tc>
            </w:tr>
            <w:tr w:rsidR="0092231A" w:rsidRPr="006A1907" w:rsidTr="006264C4">
              <w:trPr>
                <w:trHeight w:val="169"/>
              </w:trPr>
              <w:tc>
                <w:tcPr>
                  <w:tcW w:w="1838" w:type="dxa"/>
                </w:tcPr>
                <w:p w:rsidR="0092231A" w:rsidRPr="006A1907" w:rsidRDefault="0092231A" w:rsidP="006264C4">
                  <w:pPr>
                    <w:pStyle w:val="Default"/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  <w:t xml:space="preserve">K99210 </w:t>
                  </w:r>
                </w:p>
              </w:tc>
              <w:tc>
                <w:tcPr>
                  <w:tcW w:w="8222" w:type="dxa"/>
                </w:tcPr>
                <w:p w:rsidR="0092231A" w:rsidRPr="006A1907" w:rsidRDefault="0092231A" w:rsidP="006264C4">
                  <w:pPr>
                    <w:pStyle w:val="Default"/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  <w:t xml:space="preserve">опорные </w:t>
                  </w:r>
                  <w:proofErr w:type="spellStart"/>
                  <w:r w:rsidRPr="006A1907"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  <w:t>домкр</w:t>
                  </w:r>
                  <w:proofErr w:type="gramStart"/>
                  <w:r w:rsidRPr="006A1907"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  <w:t>a</w:t>
                  </w:r>
                  <w:proofErr w:type="gramEnd"/>
                  <w:r w:rsidRPr="006A1907"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  <w:t>ты</w:t>
                  </w:r>
                  <w:proofErr w:type="spellEnd"/>
                  <w:r w:rsidRPr="006A1907"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  <w:t xml:space="preserve"> чёрные, </w:t>
                  </w:r>
                  <w:proofErr w:type="spellStart"/>
                  <w:r w:rsidRPr="006A1907"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  <w:t>окрaскa</w:t>
                  </w:r>
                  <w:proofErr w:type="spellEnd"/>
                  <w:r w:rsidRPr="006A1907"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6A1907"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  <w:t>нaпылением</w:t>
                  </w:r>
                  <w:proofErr w:type="spellEnd"/>
                  <w:r w:rsidRPr="006A1907"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  <w:t xml:space="preserve"> </w:t>
                  </w:r>
                </w:p>
              </w:tc>
            </w:tr>
            <w:tr w:rsidR="0092231A" w:rsidRPr="006A1907" w:rsidTr="006264C4">
              <w:trPr>
                <w:trHeight w:val="169"/>
              </w:trPr>
              <w:tc>
                <w:tcPr>
                  <w:tcW w:w="1838" w:type="dxa"/>
                </w:tcPr>
                <w:p w:rsidR="0092231A" w:rsidRPr="006A1907" w:rsidRDefault="0092231A" w:rsidP="006264C4">
                  <w:pPr>
                    <w:pStyle w:val="Default"/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  <w:t xml:space="preserve">C00087 </w:t>
                  </w:r>
                </w:p>
              </w:tc>
              <w:tc>
                <w:tcPr>
                  <w:tcW w:w="8222" w:type="dxa"/>
                </w:tcPr>
                <w:p w:rsidR="0092231A" w:rsidRPr="006A1907" w:rsidRDefault="0092231A" w:rsidP="006264C4">
                  <w:pPr>
                    <w:pStyle w:val="Default"/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  <w:t xml:space="preserve">диски </w:t>
                  </w:r>
                  <w:proofErr w:type="spellStart"/>
                  <w:r w:rsidRPr="006A1907"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  <w:t>окр</w:t>
                  </w:r>
                  <w:proofErr w:type="gramStart"/>
                  <w:r w:rsidRPr="006A1907"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  <w:t>a</w:t>
                  </w:r>
                  <w:proofErr w:type="gramEnd"/>
                  <w:r w:rsidRPr="006A1907"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  <w:t>шены</w:t>
                  </w:r>
                  <w:proofErr w:type="spellEnd"/>
                  <w:r w:rsidRPr="006A1907"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  <w:t xml:space="preserve"> в серебристый цвет RAL 9006 </w:t>
                  </w:r>
                </w:p>
              </w:tc>
            </w:tr>
            <w:tr w:rsidR="0092231A" w:rsidRPr="006A1907" w:rsidTr="006264C4">
              <w:trPr>
                <w:trHeight w:val="169"/>
              </w:trPr>
              <w:tc>
                <w:tcPr>
                  <w:tcW w:w="1838" w:type="dxa"/>
                </w:tcPr>
                <w:p w:rsidR="0092231A" w:rsidRPr="006A1907" w:rsidRDefault="0092231A" w:rsidP="006264C4">
                  <w:pPr>
                    <w:pStyle w:val="Default"/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  <w:t xml:space="preserve">X90356 </w:t>
                  </w:r>
                </w:p>
              </w:tc>
              <w:tc>
                <w:tcPr>
                  <w:tcW w:w="8222" w:type="dxa"/>
                </w:tcPr>
                <w:p w:rsidR="0092231A" w:rsidRPr="006A1907" w:rsidRDefault="0092231A" w:rsidP="006264C4">
                  <w:pPr>
                    <w:pStyle w:val="Default"/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  <w:t xml:space="preserve">светоотражающие полосы по заднему периметру, цвет: красный </w:t>
                  </w:r>
                </w:p>
              </w:tc>
            </w:tr>
            <w:tr w:rsidR="0092231A" w:rsidRPr="006A1907" w:rsidTr="006264C4">
              <w:trPr>
                <w:trHeight w:val="169"/>
              </w:trPr>
              <w:tc>
                <w:tcPr>
                  <w:tcW w:w="1838" w:type="dxa"/>
                </w:tcPr>
                <w:p w:rsidR="0092231A" w:rsidRPr="006A1907" w:rsidRDefault="0092231A" w:rsidP="006264C4">
                  <w:pPr>
                    <w:pStyle w:val="Default"/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  <w:t xml:space="preserve">G00093 </w:t>
                  </w:r>
                </w:p>
              </w:tc>
              <w:tc>
                <w:tcPr>
                  <w:tcW w:w="8222" w:type="dxa"/>
                </w:tcPr>
                <w:p w:rsidR="0092231A" w:rsidRPr="006A1907" w:rsidRDefault="0092231A" w:rsidP="006264C4">
                  <w:pPr>
                    <w:pStyle w:val="Default"/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</w:pPr>
                  <w:r w:rsidRPr="006A1907">
                    <w:rPr>
                      <w:rFonts w:ascii="Garamond" w:hAnsi="Garamond" w:cs="Times New Roman"/>
                      <w:color w:val="auto"/>
                      <w:sz w:val="22"/>
                      <w:szCs w:val="22"/>
                    </w:rPr>
                    <w:t xml:space="preserve">цвет ступиц: чёрный KTL </w:t>
                  </w:r>
                </w:p>
              </w:tc>
            </w:tr>
          </w:tbl>
          <w:p w:rsidR="0092231A" w:rsidRPr="006A1907" w:rsidRDefault="0092231A" w:rsidP="006264C4">
            <w:pPr>
              <w:pStyle w:val="1CStyle35"/>
              <w:jc w:val="left"/>
              <w:rPr>
                <w:rFonts w:ascii="Garamond" w:hAnsi="Garamond"/>
                <w:sz w:val="22"/>
              </w:rPr>
            </w:pPr>
          </w:p>
        </w:tc>
        <w:tc>
          <w:tcPr>
            <w:tcW w:w="66" w:type="dxa"/>
          </w:tcPr>
          <w:p w:rsidR="0092231A" w:rsidRPr="006A1907" w:rsidRDefault="0092231A" w:rsidP="006264C4">
            <w:pPr>
              <w:pStyle w:val="1CStyle35"/>
              <w:jc w:val="left"/>
              <w:rPr>
                <w:rFonts w:ascii="Garamond" w:hAnsi="Garamond"/>
                <w:sz w:val="22"/>
              </w:rPr>
            </w:pPr>
          </w:p>
        </w:tc>
        <w:tc>
          <w:tcPr>
            <w:tcW w:w="491" w:type="dxa"/>
          </w:tcPr>
          <w:p w:rsidR="0092231A" w:rsidRPr="006A1907" w:rsidRDefault="0092231A" w:rsidP="006264C4">
            <w:pPr>
              <w:pStyle w:val="1CStyle29"/>
              <w:jc w:val="left"/>
              <w:rPr>
                <w:rFonts w:ascii="Garamond" w:hAnsi="Garamond"/>
                <w:sz w:val="22"/>
              </w:rPr>
            </w:pPr>
          </w:p>
        </w:tc>
        <w:tc>
          <w:tcPr>
            <w:tcW w:w="491" w:type="dxa"/>
            <w:vAlign w:val="bottom"/>
          </w:tcPr>
          <w:p w:rsidR="0092231A" w:rsidRPr="006A1907" w:rsidRDefault="0092231A" w:rsidP="006264C4">
            <w:pPr>
              <w:pStyle w:val="1CStyle3"/>
              <w:rPr>
                <w:rFonts w:ascii="Garamond" w:hAnsi="Garamond"/>
                <w:sz w:val="22"/>
              </w:rPr>
            </w:pPr>
          </w:p>
        </w:tc>
        <w:tc>
          <w:tcPr>
            <w:tcW w:w="981" w:type="dxa"/>
          </w:tcPr>
          <w:p w:rsidR="0092231A" w:rsidRPr="006A1907" w:rsidRDefault="0092231A" w:rsidP="006264C4">
            <w:pPr>
              <w:pStyle w:val="1CStyle29"/>
              <w:jc w:val="left"/>
              <w:rPr>
                <w:rFonts w:ascii="Garamond" w:hAnsi="Garamond"/>
                <w:sz w:val="22"/>
              </w:rPr>
            </w:pPr>
          </w:p>
        </w:tc>
        <w:tc>
          <w:tcPr>
            <w:tcW w:w="20" w:type="dxa"/>
          </w:tcPr>
          <w:p w:rsidR="0092231A" w:rsidRPr="006A1907" w:rsidRDefault="0092231A" w:rsidP="006264C4">
            <w:pPr>
              <w:pStyle w:val="1CStyle29"/>
              <w:jc w:val="left"/>
              <w:rPr>
                <w:rFonts w:ascii="Garamond" w:hAnsi="Garamond"/>
                <w:sz w:val="22"/>
              </w:rPr>
            </w:pPr>
          </w:p>
        </w:tc>
        <w:tc>
          <w:tcPr>
            <w:tcW w:w="981" w:type="dxa"/>
          </w:tcPr>
          <w:p w:rsidR="0092231A" w:rsidRPr="006A1907" w:rsidRDefault="0092231A" w:rsidP="006264C4">
            <w:pPr>
              <w:pStyle w:val="1CStyle29"/>
              <w:jc w:val="left"/>
              <w:rPr>
                <w:rFonts w:ascii="Garamond" w:hAnsi="Garamond"/>
                <w:sz w:val="22"/>
              </w:rPr>
            </w:pPr>
          </w:p>
        </w:tc>
        <w:tc>
          <w:tcPr>
            <w:tcW w:w="981" w:type="dxa"/>
          </w:tcPr>
          <w:p w:rsidR="0092231A" w:rsidRPr="006A1907" w:rsidRDefault="0092231A" w:rsidP="006264C4">
            <w:pPr>
              <w:pStyle w:val="1CStyle29"/>
              <w:jc w:val="left"/>
              <w:rPr>
                <w:rFonts w:ascii="Garamond" w:hAnsi="Garamond"/>
                <w:sz w:val="22"/>
              </w:rPr>
            </w:pPr>
          </w:p>
        </w:tc>
        <w:tc>
          <w:tcPr>
            <w:tcW w:w="981" w:type="dxa"/>
          </w:tcPr>
          <w:p w:rsidR="0092231A" w:rsidRPr="006A1907" w:rsidRDefault="0092231A" w:rsidP="006264C4">
            <w:pPr>
              <w:pStyle w:val="1CStyle29"/>
              <w:jc w:val="left"/>
              <w:rPr>
                <w:rFonts w:ascii="Garamond" w:hAnsi="Garamond"/>
                <w:sz w:val="22"/>
              </w:rPr>
            </w:pPr>
          </w:p>
        </w:tc>
        <w:tc>
          <w:tcPr>
            <w:tcW w:w="981" w:type="dxa"/>
          </w:tcPr>
          <w:p w:rsidR="0092231A" w:rsidRPr="006A1907" w:rsidRDefault="0092231A" w:rsidP="006264C4">
            <w:pPr>
              <w:pStyle w:val="1CStyle29"/>
              <w:jc w:val="left"/>
              <w:rPr>
                <w:rFonts w:ascii="Garamond" w:hAnsi="Garamond"/>
                <w:sz w:val="22"/>
              </w:rPr>
            </w:pPr>
          </w:p>
        </w:tc>
        <w:tc>
          <w:tcPr>
            <w:tcW w:w="981" w:type="dxa"/>
          </w:tcPr>
          <w:p w:rsidR="0092231A" w:rsidRPr="006A1907" w:rsidRDefault="0092231A" w:rsidP="006264C4">
            <w:pPr>
              <w:pStyle w:val="1CStyle29"/>
              <w:jc w:val="left"/>
              <w:rPr>
                <w:rFonts w:ascii="Garamond" w:hAnsi="Garamond"/>
                <w:sz w:val="22"/>
              </w:rPr>
            </w:pPr>
          </w:p>
        </w:tc>
        <w:tc>
          <w:tcPr>
            <w:tcW w:w="981" w:type="dxa"/>
          </w:tcPr>
          <w:p w:rsidR="0092231A" w:rsidRPr="006A1907" w:rsidRDefault="0092231A" w:rsidP="006264C4">
            <w:pPr>
              <w:pStyle w:val="1CStyle29"/>
              <w:jc w:val="left"/>
              <w:rPr>
                <w:rFonts w:ascii="Garamond" w:hAnsi="Garamond"/>
                <w:sz w:val="22"/>
              </w:rPr>
            </w:pPr>
          </w:p>
        </w:tc>
        <w:tc>
          <w:tcPr>
            <w:tcW w:w="981" w:type="dxa"/>
          </w:tcPr>
          <w:p w:rsidR="0092231A" w:rsidRPr="006A1907" w:rsidRDefault="0092231A" w:rsidP="006264C4">
            <w:pPr>
              <w:pStyle w:val="1CStyle29"/>
              <w:jc w:val="left"/>
              <w:rPr>
                <w:rFonts w:ascii="Garamond" w:hAnsi="Garamond"/>
                <w:sz w:val="22"/>
              </w:rPr>
            </w:pPr>
          </w:p>
        </w:tc>
      </w:tr>
    </w:tbl>
    <w:p w:rsidR="0092231A" w:rsidRPr="006A1907" w:rsidRDefault="0092231A" w:rsidP="0092231A">
      <w:pPr>
        <w:jc w:val="both"/>
        <w:rPr>
          <w:rFonts w:ascii="Garamond" w:hAnsi="Garamond"/>
          <w:b/>
          <w:caps/>
        </w:rPr>
      </w:pPr>
    </w:p>
    <w:p w:rsidR="0092231A" w:rsidRPr="006A1907" w:rsidRDefault="0092231A" w:rsidP="0092231A">
      <w:pPr>
        <w:jc w:val="both"/>
        <w:rPr>
          <w:rFonts w:ascii="Garamond" w:hAnsi="Garamond"/>
          <w:b/>
          <w:caps/>
        </w:rPr>
      </w:pPr>
      <w:r w:rsidRPr="006A1907">
        <w:rPr>
          <w:rFonts w:ascii="Garamond" w:hAnsi="Garamond"/>
          <w:b/>
          <w:caps/>
        </w:rPr>
        <w:t xml:space="preserve">Прицеп </w:t>
      </w:r>
    </w:p>
    <w:p w:rsidR="0092231A" w:rsidRPr="006A1907" w:rsidRDefault="0092231A" w:rsidP="0092231A">
      <w:pPr>
        <w:jc w:val="both"/>
        <w:rPr>
          <w:rFonts w:ascii="Garamond" w:hAnsi="Garamond"/>
        </w:rPr>
      </w:pPr>
      <w:r w:rsidRPr="006A1907">
        <w:rPr>
          <w:rFonts w:ascii="Garamond" w:hAnsi="Garamond"/>
        </w:rPr>
        <w:t>(с монтажом на шасси полуприцепа) в следующем исполнении:</w:t>
      </w:r>
    </w:p>
    <w:p w:rsidR="0092231A" w:rsidRPr="006A1907" w:rsidRDefault="0092231A" w:rsidP="0092231A">
      <w:pPr>
        <w:jc w:val="both"/>
        <w:rPr>
          <w:rFonts w:ascii="Garamond" w:hAnsi="Garamond"/>
        </w:rPr>
      </w:pPr>
    </w:p>
    <w:p w:rsidR="0092231A" w:rsidRPr="006A1907" w:rsidRDefault="0092231A" w:rsidP="0092231A">
      <w:pPr>
        <w:jc w:val="center"/>
        <w:rPr>
          <w:rFonts w:ascii="Garamond" w:hAnsi="Garamond"/>
          <w:b/>
          <w:color w:val="FF0000"/>
        </w:rPr>
      </w:pPr>
      <w:r w:rsidRPr="006A1907">
        <w:rPr>
          <w:rFonts w:ascii="Garamond" w:hAnsi="Garamond"/>
          <w:b/>
          <w:noProof/>
          <w:color w:val="FF0000"/>
          <w:lang w:eastAsia="ru-RU"/>
        </w:rPr>
        <w:drawing>
          <wp:inline distT="0" distB="0" distL="0" distR="0" wp14:anchorId="1B0D27C4" wp14:editId="62BB54E8">
            <wp:extent cx="6075045" cy="4333240"/>
            <wp:effectExtent l="0" t="0" r="1905" b="0"/>
            <wp:docPr id="3" name="Рисунок 3" descr="полуприцеп вер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полуприцеп верс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5045" cy="4333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2231A" w:rsidRPr="006A1907" w:rsidRDefault="0092231A" w:rsidP="0092231A">
      <w:pPr>
        <w:jc w:val="center"/>
        <w:rPr>
          <w:rFonts w:ascii="Garamond" w:hAnsi="Garamond"/>
        </w:rPr>
      </w:pPr>
    </w:p>
    <w:tbl>
      <w:tblPr>
        <w:tblW w:w="9781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394"/>
        <w:gridCol w:w="5387"/>
      </w:tblGrid>
      <w:tr w:rsidR="0092231A" w:rsidRPr="006A1907" w:rsidTr="006264C4">
        <w:trPr>
          <w:trHeight w:val="576"/>
        </w:trPr>
        <w:tc>
          <w:tcPr>
            <w:tcW w:w="4394" w:type="dxa"/>
            <w:vAlign w:val="center"/>
          </w:tcPr>
          <w:p w:rsidR="0092231A" w:rsidRPr="006A1907" w:rsidRDefault="0092231A" w:rsidP="006264C4">
            <w:pPr>
              <w:snapToGrid w:val="0"/>
              <w:jc w:val="center"/>
              <w:rPr>
                <w:rFonts w:ascii="Garamond" w:hAnsi="Garamond"/>
                <w:b/>
              </w:rPr>
            </w:pPr>
            <w:r w:rsidRPr="006A1907">
              <w:rPr>
                <w:rFonts w:ascii="Garamond" w:hAnsi="Garamond"/>
                <w:b/>
              </w:rPr>
              <w:t>Параметр или элемент кузова</w:t>
            </w:r>
          </w:p>
        </w:tc>
        <w:tc>
          <w:tcPr>
            <w:tcW w:w="5387" w:type="dxa"/>
            <w:vAlign w:val="center"/>
          </w:tcPr>
          <w:p w:rsidR="0092231A" w:rsidRPr="006A1907" w:rsidRDefault="0092231A" w:rsidP="006264C4">
            <w:pPr>
              <w:snapToGrid w:val="0"/>
              <w:jc w:val="center"/>
              <w:rPr>
                <w:rFonts w:ascii="Garamond" w:hAnsi="Garamond"/>
                <w:b/>
              </w:rPr>
            </w:pPr>
            <w:r w:rsidRPr="006A1907">
              <w:rPr>
                <w:rFonts w:ascii="Garamond" w:hAnsi="Garamond"/>
                <w:b/>
              </w:rPr>
              <w:t>Характеристики</w:t>
            </w:r>
          </w:p>
        </w:tc>
      </w:tr>
      <w:tr w:rsidR="0092231A" w:rsidRPr="006A1907" w:rsidTr="006264C4">
        <w:tc>
          <w:tcPr>
            <w:tcW w:w="4394" w:type="dxa"/>
          </w:tcPr>
          <w:p w:rsidR="0092231A" w:rsidRPr="006A1907" w:rsidRDefault="0092231A" w:rsidP="006264C4">
            <w:pPr>
              <w:snapToGrid w:val="0"/>
              <w:rPr>
                <w:rFonts w:ascii="Garamond" w:hAnsi="Garamond"/>
              </w:rPr>
            </w:pPr>
            <w:r w:rsidRPr="006A1907">
              <w:rPr>
                <w:rFonts w:ascii="Garamond" w:hAnsi="Garamond"/>
              </w:rPr>
              <w:t xml:space="preserve">Размеры кузова, </w:t>
            </w:r>
            <w:proofErr w:type="gramStart"/>
            <w:r w:rsidRPr="006A1907">
              <w:rPr>
                <w:rFonts w:ascii="Garamond" w:hAnsi="Garamond"/>
              </w:rPr>
              <w:t>мм</w:t>
            </w:r>
            <w:proofErr w:type="gramEnd"/>
            <w:r w:rsidRPr="006A1907">
              <w:rPr>
                <w:rFonts w:ascii="Garamond" w:hAnsi="Garamond"/>
              </w:rPr>
              <w:t xml:space="preserve">         Наружные:</w:t>
            </w:r>
          </w:p>
          <w:p w:rsidR="0092231A" w:rsidRPr="006A1907" w:rsidRDefault="0092231A" w:rsidP="006264C4">
            <w:pPr>
              <w:numPr>
                <w:ilvl w:val="0"/>
                <w:numId w:val="45"/>
              </w:numPr>
              <w:spacing w:after="0" w:line="240" w:lineRule="auto"/>
              <w:ind w:left="252" w:hanging="252"/>
              <w:rPr>
                <w:rFonts w:ascii="Garamond" w:hAnsi="Garamond"/>
              </w:rPr>
            </w:pPr>
            <w:r w:rsidRPr="006A1907">
              <w:rPr>
                <w:rFonts w:ascii="Garamond" w:hAnsi="Garamond"/>
              </w:rPr>
              <w:t xml:space="preserve">длина </w:t>
            </w:r>
          </w:p>
          <w:p w:rsidR="0092231A" w:rsidRPr="006A1907" w:rsidRDefault="0092231A" w:rsidP="006264C4">
            <w:pPr>
              <w:numPr>
                <w:ilvl w:val="0"/>
                <w:numId w:val="45"/>
              </w:numPr>
              <w:spacing w:after="0" w:line="240" w:lineRule="auto"/>
              <w:ind w:left="252" w:hanging="252"/>
              <w:rPr>
                <w:rFonts w:ascii="Garamond" w:hAnsi="Garamond"/>
              </w:rPr>
            </w:pPr>
            <w:r w:rsidRPr="006A1907">
              <w:rPr>
                <w:rFonts w:ascii="Garamond" w:hAnsi="Garamond"/>
              </w:rPr>
              <w:t>ширина</w:t>
            </w:r>
          </w:p>
          <w:p w:rsidR="0092231A" w:rsidRPr="006A1907" w:rsidRDefault="0092231A" w:rsidP="006264C4">
            <w:pPr>
              <w:numPr>
                <w:ilvl w:val="0"/>
                <w:numId w:val="45"/>
              </w:numPr>
              <w:spacing w:after="0" w:line="240" w:lineRule="auto"/>
              <w:ind w:left="252" w:hanging="252"/>
              <w:rPr>
                <w:rFonts w:ascii="Garamond" w:hAnsi="Garamond"/>
              </w:rPr>
            </w:pPr>
            <w:r w:rsidRPr="006A1907">
              <w:rPr>
                <w:rFonts w:ascii="Garamond" w:hAnsi="Garamond"/>
              </w:rPr>
              <w:t>высота</w:t>
            </w:r>
          </w:p>
          <w:p w:rsidR="0092231A" w:rsidRPr="006A1907" w:rsidRDefault="0092231A" w:rsidP="006264C4">
            <w:pPr>
              <w:rPr>
                <w:rFonts w:ascii="Garamond" w:hAnsi="Garamond"/>
              </w:rPr>
            </w:pPr>
            <w:r w:rsidRPr="006A1907">
              <w:rPr>
                <w:rFonts w:ascii="Garamond" w:hAnsi="Garamond"/>
              </w:rPr>
              <w:t xml:space="preserve">                                          Внутренние:</w:t>
            </w:r>
          </w:p>
          <w:p w:rsidR="0092231A" w:rsidRPr="006A1907" w:rsidRDefault="0092231A" w:rsidP="006264C4">
            <w:pPr>
              <w:numPr>
                <w:ilvl w:val="0"/>
                <w:numId w:val="46"/>
              </w:numPr>
              <w:tabs>
                <w:tab w:val="left" w:pos="-3168"/>
              </w:tabs>
              <w:spacing w:after="0" w:line="240" w:lineRule="auto"/>
              <w:ind w:left="252" w:hanging="252"/>
              <w:rPr>
                <w:rFonts w:ascii="Garamond" w:hAnsi="Garamond"/>
              </w:rPr>
            </w:pPr>
            <w:r w:rsidRPr="006A1907">
              <w:rPr>
                <w:rFonts w:ascii="Garamond" w:hAnsi="Garamond"/>
              </w:rPr>
              <w:t>длина</w:t>
            </w:r>
          </w:p>
          <w:p w:rsidR="0092231A" w:rsidRPr="006A1907" w:rsidRDefault="0092231A" w:rsidP="006264C4">
            <w:pPr>
              <w:numPr>
                <w:ilvl w:val="0"/>
                <w:numId w:val="46"/>
              </w:numPr>
              <w:tabs>
                <w:tab w:val="left" w:pos="-3168"/>
              </w:tabs>
              <w:spacing w:after="0" w:line="240" w:lineRule="auto"/>
              <w:ind w:left="252" w:hanging="252"/>
              <w:rPr>
                <w:rFonts w:ascii="Garamond" w:hAnsi="Garamond"/>
              </w:rPr>
            </w:pPr>
            <w:r w:rsidRPr="006A1907">
              <w:rPr>
                <w:rFonts w:ascii="Garamond" w:hAnsi="Garamond"/>
              </w:rPr>
              <w:t xml:space="preserve">ширина (по </w:t>
            </w:r>
            <w:proofErr w:type="spellStart"/>
            <w:r w:rsidRPr="006A1907">
              <w:rPr>
                <w:rFonts w:ascii="Garamond" w:hAnsi="Garamond"/>
              </w:rPr>
              <w:t>отбортовке</w:t>
            </w:r>
            <w:proofErr w:type="spellEnd"/>
            <w:r w:rsidRPr="006A1907">
              <w:rPr>
                <w:rFonts w:ascii="Garamond" w:hAnsi="Garamond"/>
              </w:rPr>
              <w:t>)</w:t>
            </w:r>
          </w:p>
          <w:p w:rsidR="0092231A" w:rsidRPr="006A1907" w:rsidRDefault="0092231A" w:rsidP="006264C4">
            <w:pPr>
              <w:numPr>
                <w:ilvl w:val="0"/>
                <w:numId w:val="46"/>
              </w:numPr>
              <w:tabs>
                <w:tab w:val="left" w:pos="-3168"/>
              </w:tabs>
              <w:spacing w:after="0" w:line="240" w:lineRule="auto"/>
              <w:ind w:left="252" w:hanging="252"/>
              <w:rPr>
                <w:rFonts w:ascii="Garamond" w:hAnsi="Garamond"/>
              </w:rPr>
            </w:pPr>
            <w:r w:rsidRPr="006A1907">
              <w:rPr>
                <w:rFonts w:ascii="Garamond" w:hAnsi="Garamond"/>
              </w:rPr>
              <w:t>высота</w:t>
            </w:r>
          </w:p>
        </w:tc>
        <w:tc>
          <w:tcPr>
            <w:tcW w:w="5387" w:type="dxa"/>
          </w:tcPr>
          <w:p w:rsidR="0092231A" w:rsidRPr="006A1907" w:rsidRDefault="0092231A" w:rsidP="006264C4">
            <w:pPr>
              <w:jc w:val="center"/>
              <w:rPr>
                <w:rFonts w:ascii="Garamond" w:hAnsi="Garamond"/>
              </w:rPr>
            </w:pPr>
          </w:p>
          <w:p w:rsidR="0092231A" w:rsidRPr="006A1907" w:rsidRDefault="0092231A" w:rsidP="006264C4">
            <w:pPr>
              <w:jc w:val="center"/>
              <w:rPr>
                <w:rFonts w:ascii="Garamond" w:hAnsi="Garamond"/>
                <w:lang w:val="en-US"/>
              </w:rPr>
            </w:pPr>
            <w:r w:rsidRPr="006A1907">
              <w:rPr>
                <w:rFonts w:ascii="Garamond" w:hAnsi="Garamond"/>
                <w:lang w:val="en-US"/>
              </w:rPr>
              <w:t>13 660</w:t>
            </w:r>
          </w:p>
          <w:p w:rsidR="0092231A" w:rsidRPr="006A1907" w:rsidRDefault="0092231A" w:rsidP="006264C4">
            <w:pPr>
              <w:jc w:val="center"/>
              <w:rPr>
                <w:rFonts w:ascii="Garamond" w:hAnsi="Garamond"/>
              </w:rPr>
            </w:pPr>
            <w:r w:rsidRPr="006A1907">
              <w:rPr>
                <w:rFonts w:ascii="Garamond" w:hAnsi="Garamond"/>
              </w:rPr>
              <w:t>2 590 - 2 600</w:t>
            </w:r>
          </w:p>
          <w:p w:rsidR="0092231A" w:rsidRPr="006A1907" w:rsidRDefault="0092231A" w:rsidP="006264C4">
            <w:pPr>
              <w:jc w:val="center"/>
              <w:rPr>
                <w:rFonts w:ascii="Garamond" w:hAnsi="Garamond"/>
              </w:rPr>
            </w:pPr>
            <w:r w:rsidRPr="006A1907">
              <w:rPr>
                <w:rFonts w:ascii="Garamond" w:hAnsi="Garamond"/>
              </w:rPr>
              <w:t xml:space="preserve">2 </w:t>
            </w:r>
            <w:r w:rsidRPr="006A1907">
              <w:rPr>
                <w:rFonts w:ascii="Garamond" w:hAnsi="Garamond"/>
                <w:lang w:val="en-US"/>
              </w:rPr>
              <w:t>70</w:t>
            </w:r>
            <w:r w:rsidRPr="006A1907">
              <w:rPr>
                <w:rFonts w:ascii="Garamond" w:hAnsi="Garamond"/>
              </w:rPr>
              <w:t>0</w:t>
            </w:r>
          </w:p>
          <w:p w:rsidR="0092231A" w:rsidRPr="006A1907" w:rsidRDefault="0092231A" w:rsidP="006264C4">
            <w:pPr>
              <w:rPr>
                <w:rFonts w:ascii="Garamond" w:hAnsi="Garamond"/>
                <w:lang w:val="en-US"/>
              </w:rPr>
            </w:pPr>
          </w:p>
          <w:p w:rsidR="0092231A" w:rsidRPr="006A1907" w:rsidRDefault="0092231A" w:rsidP="006264C4">
            <w:pPr>
              <w:jc w:val="center"/>
              <w:rPr>
                <w:rFonts w:ascii="Garamond" w:hAnsi="Garamond"/>
                <w:lang w:val="en-US"/>
              </w:rPr>
            </w:pPr>
            <w:r w:rsidRPr="006A1907">
              <w:rPr>
                <w:rFonts w:ascii="Garamond" w:hAnsi="Garamond"/>
                <w:lang w:val="en-US"/>
              </w:rPr>
              <w:t>13 500</w:t>
            </w:r>
          </w:p>
          <w:p w:rsidR="0092231A" w:rsidRPr="006A1907" w:rsidRDefault="0092231A" w:rsidP="006264C4">
            <w:pPr>
              <w:jc w:val="center"/>
              <w:rPr>
                <w:rFonts w:ascii="Garamond" w:hAnsi="Garamond"/>
              </w:rPr>
            </w:pPr>
            <w:r w:rsidRPr="006A1907">
              <w:rPr>
                <w:rFonts w:ascii="Garamond" w:hAnsi="Garamond"/>
              </w:rPr>
              <w:t>2 480 - 2 490</w:t>
            </w:r>
          </w:p>
          <w:p w:rsidR="0092231A" w:rsidRPr="006A1907" w:rsidRDefault="0092231A" w:rsidP="006264C4">
            <w:pPr>
              <w:jc w:val="center"/>
              <w:rPr>
                <w:rFonts w:ascii="Garamond" w:hAnsi="Garamond"/>
              </w:rPr>
            </w:pPr>
            <w:r w:rsidRPr="006A1907">
              <w:rPr>
                <w:rFonts w:ascii="Garamond" w:hAnsi="Garamond"/>
              </w:rPr>
              <w:t>мин. 2</w:t>
            </w:r>
            <w:r w:rsidRPr="006A1907">
              <w:rPr>
                <w:rFonts w:ascii="Garamond" w:hAnsi="Garamond"/>
                <w:lang w:val="en-US"/>
              </w:rPr>
              <w:t xml:space="preserve"> 50</w:t>
            </w:r>
            <w:r w:rsidRPr="006A1907">
              <w:rPr>
                <w:rFonts w:ascii="Garamond" w:hAnsi="Garamond"/>
              </w:rPr>
              <w:t>0</w:t>
            </w:r>
          </w:p>
        </w:tc>
      </w:tr>
      <w:tr w:rsidR="0092231A" w:rsidRPr="006A1907" w:rsidTr="006264C4">
        <w:tc>
          <w:tcPr>
            <w:tcW w:w="4394" w:type="dxa"/>
          </w:tcPr>
          <w:p w:rsidR="0092231A" w:rsidRPr="006A1907" w:rsidRDefault="0092231A" w:rsidP="006264C4">
            <w:pPr>
              <w:snapToGrid w:val="0"/>
              <w:jc w:val="both"/>
              <w:rPr>
                <w:rFonts w:ascii="Garamond" w:hAnsi="Garamond"/>
              </w:rPr>
            </w:pPr>
            <w:r w:rsidRPr="006A1907">
              <w:rPr>
                <w:rFonts w:ascii="Garamond" w:hAnsi="Garamond"/>
              </w:rPr>
              <w:t>Подрамник (каркас основания кузова)</w:t>
            </w:r>
          </w:p>
        </w:tc>
        <w:tc>
          <w:tcPr>
            <w:tcW w:w="5387" w:type="dxa"/>
          </w:tcPr>
          <w:p w:rsidR="0092231A" w:rsidRPr="006A1907" w:rsidRDefault="0092231A" w:rsidP="006264C4">
            <w:pPr>
              <w:rPr>
                <w:rFonts w:ascii="Garamond" w:hAnsi="Garamond"/>
              </w:rPr>
            </w:pPr>
          </w:p>
        </w:tc>
      </w:tr>
      <w:tr w:rsidR="0092231A" w:rsidRPr="006A1907" w:rsidTr="006264C4">
        <w:tc>
          <w:tcPr>
            <w:tcW w:w="4394" w:type="dxa"/>
          </w:tcPr>
          <w:p w:rsidR="0092231A" w:rsidRPr="006A1907" w:rsidRDefault="0092231A" w:rsidP="006264C4">
            <w:pPr>
              <w:snapToGrid w:val="0"/>
              <w:rPr>
                <w:rFonts w:ascii="Garamond" w:hAnsi="Garamond"/>
              </w:rPr>
            </w:pPr>
            <w:r w:rsidRPr="006A1907">
              <w:rPr>
                <w:rFonts w:ascii="Garamond" w:hAnsi="Garamond"/>
              </w:rPr>
              <w:t>Крепление кузова к раме шасси</w:t>
            </w:r>
          </w:p>
        </w:tc>
        <w:tc>
          <w:tcPr>
            <w:tcW w:w="5387" w:type="dxa"/>
          </w:tcPr>
          <w:p w:rsidR="0092231A" w:rsidRPr="006A1907" w:rsidRDefault="0092231A" w:rsidP="006264C4">
            <w:pPr>
              <w:snapToGrid w:val="0"/>
              <w:rPr>
                <w:rFonts w:ascii="Garamond" w:hAnsi="Garamond"/>
              </w:rPr>
            </w:pPr>
            <w:r w:rsidRPr="006A1907">
              <w:rPr>
                <w:rFonts w:ascii="Garamond" w:hAnsi="Garamond"/>
              </w:rPr>
              <w:t>В соответствии с инструкцией производителя автомобиля.</w:t>
            </w:r>
          </w:p>
        </w:tc>
      </w:tr>
      <w:tr w:rsidR="0092231A" w:rsidRPr="006A1907" w:rsidTr="006264C4">
        <w:tc>
          <w:tcPr>
            <w:tcW w:w="4394" w:type="dxa"/>
          </w:tcPr>
          <w:p w:rsidR="0092231A" w:rsidRPr="006A1907" w:rsidRDefault="0092231A" w:rsidP="006264C4">
            <w:pPr>
              <w:snapToGrid w:val="0"/>
              <w:rPr>
                <w:rFonts w:ascii="Garamond" w:hAnsi="Garamond"/>
              </w:rPr>
            </w:pPr>
            <w:r w:rsidRPr="006A1907">
              <w:rPr>
                <w:rFonts w:ascii="Garamond" w:hAnsi="Garamond"/>
              </w:rPr>
              <w:t>Пол:</w:t>
            </w:r>
          </w:p>
          <w:p w:rsidR="0092231A" w:rsidRPr="006A1907" w:rsidRDefault="0092231A" w:rsidP="006264C4">
            <w:pPr>
              <w:rPr>
                <w:rFonts w:ascii="Garamond" w:hAnsi="Garamond"/>
              </w:rPr>
            </w:pPr>
            <w:r w:rsidRPr="006A1907">
              <w:rPr>
                <w:rFonts w:ascii="Garamond" w:hAnsi="Garamond"/>
              </w:rPr>
              <w:t>- наружное покрытие</w:t>
            </w:r>
          </w:p>
          <w:p w:rsidR="0092231A" w:rsidRPr="006A1907" w:rsidRDefault="0092231A" w:rsidP="006264C4">
            <w:pPr>
              <w:rPr>
                <w:rFonts w:ascii="Garamond" w:hAnsi="Garamond"/>
              </w:rPr>
            </w:pPr>
            <w:r w:rsidRPr="006A1907">
              <w:rPr>
                <w:rFonts w:ascii="Garamond" w:hAnsi="Garamond"/>
              </w:rPr>
              <w:t>- внутренний жесткий материал</w:t>
            </w:r>
          </w:p>
          <w:p w:rsidR="0092231A" w:rsidRPr="006A1907" w:rsidRDefault="0092231A" w:rsidP="006264C4">
            <w:pPr>
              <w:rPr>
                <w:rFonts w:ascii="Garamond" w:hAnsi="Garamond"/>
              </w:rPr>
            </w:pPr>
            <w:r w:rsidRPr="006A1907">
              <w:rPr>
                <w:rFonts w:ascii="Garamond" w:hAnsi="Garamond"/>
              </w:rPr>
              <w:t>- утеплитель</w:t>
            </w:r>
          </w:p>
          <w:p w:rsidR="0092231A" w:rsidRPr="006A1907" w:rsidRDefault="0092231A" w:rsidP="006264C4">
            <w:pPr>
              <w:rPr>
                <w:rFonts w:ascii="Garamond" w:hAnsi="Garamond"/>
              </w:rPr>
            </w:pPr>
            <w:r w:rsidRPr="006A1907">
              <w:rPr>
                <w:rFonts w:ascii="Garamond" w:hAnsi="Garamond"/>
              </w:rPr>
              <w:t>- внутренний жесткий материал</w:t>
            </w:r>
          </w:p>
          <w:p w:rsidR="0092231A" w:rsidRPr="006A1907" w:rsidRDefault="0092231A" w:rsidP="006264C4">
            <w:pPr>
              <w:rPr>
                <w:rFonts w:ascii="Garamond" w:hAnsi="Garamond"/>
              </w:rPr>
            </w:pPr>
            <w:r w:rsidRPr="006A1907">
              <w:rPr>
                <w:rFonts w:ascii="Garamond" w:hAnsi="Garamond"/>
              </w:rPr>
              <w:t>- внутреннее покрытие</w:t>
            </w:r>
          </w:p>
        </w:tc>
        <w:tc>
          <w:tcPr>
            <w:tcW w:w="5387" w:type="dxa"/>
          </w:tcPr>
          <w:p w:rsidR="0092231A" w:rsidRPr="006A1907" w:rsidRDefault="0092231A" w:rsidP="006264C4">
            <w:pPr>
              <w:snapToGrid w:val="0"/>
              <w:rPr>
                <w:rFonts w:ascii="Garamond" w:hAnsi="Garamond"/>
              </w:rPr>
            </w:pPr>
            <w:r w:rsidRPr="006A1907">
              <w:rPr>
                <w:rFonts w:ascii="Garamond" w:hAnsi="Garamond"/>
              </w:rPr>
              <w:t>Общая толщина –120 мм</w:t>
            </w:r>
          </w:p>
          <w:p w:rsidR="0092231A" w:rsidRPr="006A1907" w:rsidRDefault="0092231A" w:rsidP="006264C4">
            <w:pPr>
              <w:rPr>
                <w:rFonts w:ascii="Garamond" w:hAnsi="Garamond"/>
              </w:rPr>
            </w:pPr>
            <w:r w:rsidRPr="006A1907">
              <w:rPr>
                <w:rFonts w:ascii="Garamond" w:hAnsi="Garamond"/>
              </w:rPr>
              <w:t>0,5 мм оцинковка</w:t>
            </w:r>
          </w:p>
          <w:p w:rsidR="0092231A" w:rsidRPr="006A1907" w:rsidRDefault="0092231A" w:rsidP="006264C4">
            <w:pPr>
              <w:rPr>
                <w:rFonts w:ascii="Garamond" w:hAnsi="Garamond"/>
              </w:rPr>
            </w:pPr>
            <w:r w:rsidRPr="006A1907">
              <w:rPr>
                <w:rFonts w:ascii="Garamond" w:hAnsi="Garamond"/>
              </w:rPr>
              <w:t>4,0 мм фанера</w:t>
            </w:r>
          </w:p>
          <w:p w:rsidR="0092231A" w:rsidRPr="006A1907" w:rsidRDefault="0092231A" w:rsidP="006264C4">
            <w:pPr>
              <w:rPr>
                <w:rFonts w:ascii="Garamond" w:hAnsi="Garamond"/>
              </w:rPr>
            </w:pPr>
            <w:r w:rsidRPr="006A1907">
              <w:rPr>
                <w:rFonts w:ascii="Garamond" w:hAnsi="Garamond"/>
              </w:rPr>
              <w:t xml:space="preserve">80-100,0 мм экструдер </w:t>
            </w:r>
          </w:p>
          <w:p w:rsidR="0092231A" w:rsidRPr="006A1907" w:rsidRDefault="0092231A" w:rsidP="006264C4">
            <w:pPr>
              <w:rPr>
                <w:rFonts w:ascii="Garamond" w:hAnsi="Garamond"/>
              </w:rPr>
            </w:pPr>
            <w:r w:rsidRPr="006A1907">
              <w:rPr>
                <w:rFonts w:ascii="Garamond" w:hAnsi="Garamond"/>
              </w:rPr>
              <w:t>24,0 мм фанера</w:t>
            </w:r>
          </w:p>
          <w:p w:rsidR="0092231A" w:rsidRPr="006A1907" w:rsidRDefault="0092231A" w:rsidP="006264C4">
            <w:pPr>
              <w:rPr>
                <w:rFonts w:ascii="Garamond" w:hAnsi="Garamond"/>
              </w:rPr>
            </w:pPr>
            <w:proofErr w:type="gramStart"/>
            <w:r w:rsidRPr="006A1907">
              <w:rPr>
                <w:rFonts w:ascii="Garamond" w:hAnsi="Garamond"/>
              </w:rPr>
              <w:t>Комбинированное</w:t>
            </w:r>
            <w:proofErr w:type="gramEnd"/>
            <w:r w:rsidRPr="006A1907">
              <w:rPr>
                <w:rFonts w:ascii="Garamond" w:hAnsi="Garamond"/>
              </w:rPr>
              <w:t xml:space="preserve"> (детали – в оборудовании)</w:t>
            </w:r>
          </w:p>
        </w:tc>
      </w:tr>
      <w:tr w:rsidR="0092231A" w:rsidRPr="006A1907" w:rsidTr="006264C4">
        <w:tc>
          <w:tcPr>
            <w:tcW w:w="4394" w:type="dxa"/>
          </w:tcPr>
          <w:p w:rsidR="0092231A" w:rsidRPr="006A1907" w:rsidRDefault="0092231A" w:rsidP="006264C4">
            <w:pPr>
              <w:snapToGrid w:val="0"/>
              <w:rPr>
                <w:rFonts w:ascii="Garamond" w:hAnsi="Garamond"/>
              </w:rPr>
            </w:pPr>
            <w:r w:rsidRPr="006A1907">
              <w:rPr>
                <w:rFonts w:ascii="Garamond" w:hAnsi="Garamond"/>
              </w:rPr>
              <w:t>Передняя стенка:</w:t>
            </w:r>
          </w:p>
          <w:p w:rsidR="0092231A" w:rsidRPr="006A1907" w:rsidRDefault="0092231A" w:rsidP="006264C4">
            <w:pPr>
              <w:rPr>
                <w:rFonts w:ascii="Garamond" w:hAnsi="Garamond"/>
              </w:rPr>
            </w:pPr>
            <w:r w:rsidRPr="006A1907">
              <w:rPr>
                <w:rFonts w:ascii="Garamond" w:hAnsi="Garamond"/>
              </w:rPr>
              <w:t>- наружное покрытие</w:t>
            </w:r>
          </w:p>
          <w:p w:rsidR="0092231A" w:rsidRPr="006A1907" w:rsidRDefault="0092231A" w:rsidP="006264C4">
            <w:pPr>
              <w:rPr>
                <w:rFonts w:ascii="Garamond" w:hAnsi="Garamond"/>
              </w:rPr>
            </w:pPr>
            <w:r w:rsidRPr="006A1907">
              <w:rPr>
                <w:rFonts w:ascii="Garamond" w:hAnsi="Garamond"/>
              </w:rPr>
              <w:t>- внутренний жесткий материал</w:t>
            </w:r>
          </w:p>
          <w:p w:rsidR="0092231A" w:rsidRPr="006A1907" w:rsidRDefault="0092231A" w:rsidP="006264C4">
            <w:pPr>
              <w:rPr>
                <w:rFonts w:ascii="Garamond" w:hAnsi="Garamond"/>
              </w:rPr>
            </w:pPr>
            <w:r w:rsidRPr="006A1907">
              <w:rPr>
                <w:rFonts w:ascii="Garamond" w:hAnsi="Garamond"/>
              </w:rPr>
              <w:t>- утеплитель</w:t>
            </w:r>
          </w:p>
          <w:p w:rsidR="0092231A" w:rsidRPr="006A1907" w:rsidRDefault="0092231A" w:rsidP="006264C4">
            <w:pPr>
              <w:rPr>
                <w:rFonts w:ascii="Garamond" w:hAnsi="Garamond"/>
              </w:rPr>
            </w:pPr>
            <w:r w:rsidRPr="006A1907">
              <w:rPr>
                <w:rFonts w:ascii="Garamond" w:hAnsi="Garamond"/>
              </w:rPr>
              <w:t>-внутренний жесткий материал</w:t>
            </w:r>
          </w:p>
          <w:p w:rsidR="0092231A" w:rsidRPr="006A1907" w:rsidRDefault="0092231A" w:rsidP="006264C4">
            <w:pPr>
              <w:rPr>
                <w:rFonts w:ascii="Garamond" w:hAnsi="Garamond"/>
              </w:rPr>
            </w:pPr>
            <w:r w:rsidRPr="006A1907">
              <w:rPr>
                <w:rFonts w:ascii="Garamond" w:hAnsi="Garamond"/>
              </w:rPr>
              <w:t>- внутреннее покрытие</w:t>
            </w:r>
          </w:p>
        </w:tc>
        <w:tc>
          <w:tcPr>
            <w:tcW w:w="5387" w:type="dxa"/>
          </w:tcPr>
          <w:p w:rsidR="0092231A" w:rsidRPr="006A1907" w:rsidRDefault="0092231A" w:rsidP="006264C4">
            <w:pPr>
              <w:snapToGrid w:val="0"/>
              <w:rPr>
                <w:rFonts w:ascii="Garamond" w:hAnsi="Garamond"/>
              </w:rPr>
            </w:pPr>
            <w:r w:rsidRPr="006A1907">
              <w:rPr>
                <w:rFonts w:ascii="Garamond" w:hAnsi="Garamond"/>
              </w:rPr>
              <w:t>Общая толщина –80 мм</w:t>
            </w:r>
          </w:p>
          <w:p w:rsidR="0092231A" w:rsidRPr="006A1907" w:rsidRDefault="0092231A" w:rsidP="006264C4">
            <w:pPr>
              <w:rPr>
                <w:rFonts w:ascii="Garamond" w:hAnsi="Garamond"/>
              </w:rPr>
            </w:pPr>
            <w:r w:rsidRPr="006A1907">
              <w:rPr>
                <w:rFonts w:ascii="Garamond" w:hAnsi="Garamond"/>
              </w:rPr>
              <w:t>0,5 мм плакированный металл RAL 5005</w:t>
            </w:r>
          </w:p>
          <w:p w:rsidR="0092231A" w:rsidRPr="006A1907" w:rsidRDefault="0092231A" w:rsidP="006264C4">
            <w:pPr>
              <w:rPr>
                <w:rFonts w:ascii="Garamond" w:hAnsi="Garamond"/>
              </w:rPr>
            </w:pPr>
            <w:r w:rsidRPr="006A1907">
              <w:rPr>
                <w:rFonts w:ascii="Garamond" w:hAnsi="Garamond"/>
              </w:rPr>
              <w:t xml:space="preserve">4,0 мм фанера </w:t>
            </w:r>
          </w:p>
          <w:p w:rsidR="0092231A" w:rsidRPr="006A1907" w:rsidRDefault="0092231A" w:rsidP="006264C4">
            <w:pPr>
              <w:rPr>
                <w:rFonts w:ascii="Garamond" w:hAnsi="Garamond"/>
              </w:rPr>
            </w:pPr>
            <w:r w:rsidRPr="006A1907">
              <w:rPr>
                <w:rFonts w:ascii="Garamond" w:hAnsi="Garamond"/>
              </w:rPr>
              <w:t>70,0 мм экструдер</w:t>
            </w:r>
          </w:p>
          <w:p w:rsidR="0092231A" w:rsidRPr="006A1907" w:rsidRDefault="0092231A" w:rsidP="006264C4">
            <w:pPr>
              <w:rPr>
                <w:rFonts w:ascii="Garamond" w:hAnsi="Garamond"/>
              </w:rPr>
            </w:pPr>
            <w:r w:rsidRPr="006A1907">
              <w:rPr>
                <w:rFonts w:ascii="Garamond" w:hAnsi="Garamond"/>
              </w:rPr>
              <w:t xml:space="preserve">4,0 мм фанера </w:t>
            </w:r>
          </w:p>
          <w:p w:rsidR="0092231A" w:rsidRPr="006A1907" w:rsidRDefault="0092231A" w:rsidP="006264C4">
            <w:pPr>
              <w:rPr>
                <w:rFonts w:ascii="Garamond" w:hAnsi="Garamond"/>
              </w:rPr>
            </w:pPr>
            <w:r w:rsidRPr="006A1907">
              <w:rPr>
                <w:rFonts w:ascii="Garamond" w:hAnsi="Garamond"/>
              </w:rPr>
              <w:t>0,5 мм плакированный металл белый</w:t>
            </w:r>
          </w:p>
        </w:tc>
      </w:tr>
      <w:tr w:rsidR="0092231A" w:rsidRPr="006A1907" w:rsidTr="006264C4">
        <w:tc>
          <w:tcPr>
            <w:tcW w:w="4394" w:type="dxa"/>
          </w:tcPr>
          <w:p w:rsidR="0092231A" w:rsidRPr="006A1907" w:rsidRDefault="0092231A" w:rsidP="006264C4">
            <w:pPr>
              <w:snapToGrid w:val="0"/>
              <w:rPr>
                <w:rFonts w:ascii="Garamond" w:hAnsi="Garamond"/>
              </w:rPr>
            </w:pPr>
            <w:r w:rsidRPr="006A1907">
              <w:rPr>
                <w:rFonts w:ascii="Garamond" w:hAnsi="Garamond"/>
              </w:rPr>
              <w:t>Крыша:</w:t>
            </w:r>
          </w:p>
          <w:p w:rsidR="0092231A" w:rsidRPr="006A1907" w:rsidRDefault="0092231A" w:rsidP="006264C4">
            <w:pPr>
              <w:rPr>
                <w:rFonts w:ascii="Garamond" w:hAnsi="Garamond"/>
              </w:rPr>
            </w:pPr>
            <w:r w:rsidRPr="006A1907">
              <w:rPr>
                <w:rFonts w:ascii="Garamond" w:hAnsi="Garamond"/>
              </w:rPr>
              <w:t>- наружное покрытие</w:t>
            </w:r>
          </w:p>
          <w:p w:rsidR="0092231A" w:rsidRPr="006A1907" w:rsidRDefault="0092231A" w:rsidP="006264C4">
            <w:pPr>
              <w:rPr>
                <w:rFonts w:ascii="Garamond" w:hAnsi="Garamond"/>
              </w:rPr>
            </w:pPr>
            <w:r w:rsidRPr="006A1907">
              <w:rPr>
                <w:rFonts w:ascii="Garamond" w:hAnsi="Garamond"/>
              </w:rPr>
              <w:t>- внутренний жесткий материал</w:t>
            </w:r>
          </w:p>
          <w:p w:rsidR="0092231A" w:rsidRPr="006A1907" w:rsidRDefault="0092231A" w:rsidP="006264C4">
            <w:pPr>
              <w:rPr>
                <w:rFonts w:ascii="Garamond" w:hAnsi="Garamond"/>
              </w:rPr>
            </w:pPr>
            <w:r w:rsidRPr="006A1907">
              <w:rPr>
                <w:rFonts w:ascii="Garamond" w:hAnsi="Garamond"/>
              </w:rPr>
              <w:t>- утеплитель</w:t>
            </w:r>
          </w:p>
          <w:p w:rsidR="0092231A" w:rsidRPr="006A1907" w:rsidRDefault="0092231A" w:rsidP="006264C4">
            <w:pPr>
              <w:rPr>
                <w:rFonts w:ascii="Garamond" w:hAnsi="Garamond"/>
              </w:rPr>
            </w:pPr>
            <w:r w:rsidRPr="006A1907">
              <w:rPr>
                <w:rFonts w:ascii="Garamond" w:hAnsi="Garamond"/>
              </w:rPr>
              <w:t>-внутренний жесткий материал</w:t>
            </w:r>
          </w:p>
          <w:p w:rsidR="0092231A" w:rsidRPr="006A1907" w:rsidRDefault="0092231A" w:rsidP="006264C4">
            <w:pPr>
              <w:rPr>
                <w:rFonts w:ascii="Garamond" w:hAnsi="Garamond"/>
              </w:rPr>
            </w:pPr>
            <w:r w:rsidRPr="006A1907">
              <w:rPr>
                <w:rFonts w:ascii="Garamond" w:hAnsi="Garamond"/>
              </w:rPr>
              <w:t>- внутреннее покрытие</w:t>
            </w:r>
          </w:p>
        </w:tc>
        <w:tc>
          <w:tcPr>
            <w:tcW w:w="5387" w:type="dxa"/>
          </w:tcPr>
          <w:p w:rsidR="0092231A" w:rsidRPr="006A1907" w:rsidRDefault="0092231A" w:rsidP="006264C4">
            <w:pPr>
              <w:snapToGrid w:val="0"/>
              <w:rPr>
                <w:rFonts w:ascii="Garamond" w:hAnsi="Garamond"/>
              </w:rPr>
            </w:pPr>
            <w:r w:rsidRPr="006A1907">
              <w:rPr>
                <w:rFonts w:ascii="Garamond" w:hAnsi="Garamond"/>
              </w:rPr>
              <w:t>Общая толщина –80 мм</w:t>
            </w:r>
          </w:p>
          <w:p w:rsidR="0092231A" w:rsidRPr="006A1907" w:rsidRDefault="0092231A" w:rsidP="006264C4">
            <w:pPr>
              <w:rPr>
                <w:rFonts w:ascii="Garamond" w:hAnsi="Garamond"/>
              </w:rPr>
            </w:pPr>
            <w:r w:rsidRPr="006A1907">
              <w:rPr>
                <w:rFonts w:ascii="Garamond" w:hAnsi="Garamond"/>
              </w:rPr>
              <w:t xml:space="preserve">0,5 мм плакированный металл </w:t>
            </w:r>
          </w:p>
          <w:p w:rsidR="0092231A" w:rsidRPr="006A1907" w:rsidRDefault="0092231A" w:rsidP="006264C4">
            <w:pPr>
              <w:rPr>
                <w:rFonts w:ascii="Garamond" w:hAnsi="Garamond"/>
              </w:rPr>
            </w:pPr>
            <w:r w:rsidRPr="006A1907">
              <w:rPr>
                <w:rFonts w:ascii="Garamond" w:hAnsi="Garamond"/>
              </w:rPr>
              <w:t xml:space="preserve">4,0 мм фанера </w:t>
            </w:r>
          </w:p>
          <w:p w:rsidR="0092231A" w:rsidRPr="006A1907" w:rsidRDefault="0092231A" w:rsidP="006264C4">
            <w:pPr>
              <w:rPr>
                <w:rFonts w:ascii="Garamond" w:hAnsi="Garamond"/>
              </w:rPr>
            </w:pPr>
            <w:r w:rsidRPr="006A1907">
              <w:rPr>
                <w:rFonts w:ascii="Garamond" w:hAnsi="Garamond"/>
              </w:rPr>
              <w:t>70,0 мм экструдер</w:t>
            </w:r>
          </w:p>
          <w:p w:rsidR="0092231A" w:rsidRPr="006A1907" w:rsidRDefault="0092231A" w:rsidP="006264C4">
            <w:pPr>
              <w:rPr>
                <w:rFonts w:ascii="Garamond" w:hAnsi="Garamond"/>
              </w:rPr>
            </w:pPr>
            <w:r w:rsidRPr="006A1907">
              <w:rPr>
                <w:rFonts w:ascii="Garamond" w:hAnsi="Garamond"/>
              </w:rPr>
              <w:t xml:space="preserve">4,0 мм фанера </w:t>
            </w:r>
          </w:p>
          <w:p w:rsidR="0092231A" w:rsidRPr="006A1907" w:rsidRDefault="0092231A" w:rsidP="006264C4">
            <w:pPr>
              <w:rPr>
                <w:rFonts w:ascii="Garamond" w:hAnsi="Garamond"/>
              </w:rPr>
            </w:pPr>
            <w:r w:rsidRPr="006A1907">
              <w:rPr>
                <w:rFonts w:ascii="Garamond" w:hAnsi="Garamond"/>
              </w:rPr>
              <w:t>0,5 мм плакированный металл белый</w:t>
            </w:r>
          </w:p>
        </w:tc>
      </w:tr>
      <w:tr w:rsidR="0092231A" w:rsidRPr="006A1907" w:rsidTr="006264C4">
        <w:tc>
          <w:tcPr>
            <w:tcW w:w="4394" w:type="dxa"/>
          </w:tcPr>
          <w:p w:rsidR="0092231A" w:rsidRPr="006A1907" w:rsidRDefault="0092231A" w:rsidP="006264C4">
            <w:pPr>
              <w:snapToGrid w:val="0"/>
              <w:rPr>
                <w:rFonts w:ascii="Garamond" w:hAnsi="Garamond"/>
              </w:rPr>
            </w:pPr>
            <w:r w:rsidRPr="006A1907">
              <w:rPr>
                <w:rFonts w:ascii="Garamond" w:hAnsi="Garamond"/>
              </w:rPr>
              <w:t>Боковые стенки:</w:t>
            </w:r>
          </w:p>
          <w:p w:rsidR="0092231A" w:rsidRPr="006A1907" w:rsidRDefault="0092231A" w:rsidP="006264C4">
            <w:pPr>
              <w:rPr>
                <w:rFonts w:ascii="Garamond" w:hAnsi="Garamond"/>
              </w:rPr>
            </w:pPr>
            <w:r w:rsidRPr="006A1907">
              <w:rPr>
                <w:rFonts w:ascii="Garamond" w:hAnsi="Garamond"/>
              </w:rPr>
              <w:t>- наружное покрытие</w:t>
            </w:r>
          </w:p>
          <w:p w:rsidR="0092231A" w:rsidRPr="006A1907" w:rsidRDefault="0092231A" w:rsidP="006264C4">
            <w:pPr>
              <w:rPr>
                <w:rFonts w:ascii="Garamond" w:hAnsi="Garamond"/>
              </w:rPr>
            </w:pPr>
            <w:r w:rsidRPr="006A1907">
              <w:rPr>
                <w:rFonts w:ascii="Garamond" w:hAnsi="Garamond"/>
              </w:rPr>
              <w:t>- внутренний жесткий материал</w:t>
            </w:r>
          </w:p>
          <w:p w:rsidR="0092231A" w:rsidRPr="006A1907" w:rsidRDefault="0092231A" w:rsidP="006264C4">
            <w:pPr>
              <w:rPr>
                <w:rFonts w:ascii="Garamond" w:hAnsi="Garamond"/>
              </w:rPr>
            </w:pPr>
            <w:r w:rsidRPr="006A1907">
              <w:rPr>
                <w:rFonts w:ascii="Garamond" w:hAnsi="Garamond"/>
              </w:rPr>
              <w:t>- утеплитель</w:t>
            </w:r>
          </w:p>
          <w:p w:rsidR="0092231A" w:rsidRPr="006A1907" w:rsidRDefault="0092231A" w:rsidP="006264C4">
            <w:pPr>
              <w:rPr>
                <w:rFonts w:ascii="Garamond" w:hAnsi="Garamond"/>
              </w:rPr>
            </w:pPr>
            <w:r w:rsidRPr="006A1907">
              <w:rPr>
                <w:rFonts w:ascii="Garamond" w:hAnsi="Garamond"/>
              </w:rPr>
              <w:t>-внутренний жесткий материал</w:t>
            </w:r>
          </w:p>
          <w:p w:rsidR="0092231A" w:rsidRPr="006A1907" w:rsidRDefault="0092231A" w:rsidP="006264C4">
            <w:pPr>
              <w:rPr>
                <w:rFonts w:ascii="Garamond" w:hAnsi="Garamond"/>
              </w:rPr>
            </w:pPr>
            <w:r w:rsidRPr="006A1907">
              <w:rPr>
                <w:rFonts w:ascii="Garamond" w:hAnsi="Garamond"/>
              </w:rPr>
              <w:t>- внутреннее покрытие</w:t>
            </w:r>
          </w:p>
        </w:tc>
        <w:tc>
          <w:tcPr>
            <w:tcW w:w="5387" w:type="dxa"/>
          </w:tcPr>
          <w:p w:rsidR="0092231A" w:rsidRPr="006A1907" w:rsidRDefault="0092231A" w:rsidP="006264C4">
            <w:pPr>
              <w:snapToGrid w:val="0"/>
              <w:rPr>
                <w:rFonts w:ascii="Garamond" w:hAnsi="Garamond"/>
              </w:rPr>
            </w:pPr>
            <w:r w:rsidRPr="006A1907">
              <w:rPr>
                <w:rFonts w:ascii="Garamond" w:hAnsi="Garamond"/>
              </w:rPr>
              <w:t>Общая толщина –50 - 70 мм</w:t>
            </w:r>
          </w:p>
          <w:p w:rsidR="0092231A" w:rsidRPr="006A1907" w:rsidRDefault="0092231A" w:rsidP="006264C4">
            <w:pPr>
              <w:rPr>
                <w:rFonts w:ascii="Garamond" w:hAnsi="Garamond"/>
              </w:rPr>
            </w:pPr>
            <w:r w:rsidRPr="006A1907">
              <w:rPr>
                <w:rFonts w:ascii="Garamond" w:hAnsi="Garamond"/>
              </w:rPr>
              <w:t>0,5 мм плакированный металл RAL 5005</w:t>
            </w:r>
          </w:p>
          <w:p w:rsidR="0092231A" w:rsidRPr="006A1907" w:rsidRDefault="0092231A" w:rsidP="006264C4">
            <w:pPr>
              <w:rPr>
                <w:rFonts w:ascii="Garamond" w:hAnsi="Garamond"/>
              </w:rPr>
            </w:pPr>
            <w:r w:rsidRPr="006A1907">
              <w:rPr>
                <w:rFonts w:ascii="Garamond" w:hAnsi="Garamond"/>
              </w:rPr>
              <w:t xml:space="preserve">4,0 мм фанера </w:t>
            </w:r>
          </w:p>
          <w:p w:rsidR="0092231A" w:rsidRPr="006A1907" w:rsidRDefault="0092231A" w:rsidP="006264C4">
            <w:pPr>
              <w:rPr>
                <w:rFonts w:ascii="Garamond" w:hAnsi="Garamond"/>
              </w:rPr>
            </w:pPr>
            <w:r w:rsidRPr="006A1907">
              <w:rPr>
                <w:rFonts w:ascii="Garamond" w:hAnsi="Garamond"/>
              </w:rPr>
              <w:t>40,0 – 60,0 мм экструдер</w:t>
            </w:r>
          </w:p>
          <w:p w:rsidR="0092231A" w:rsidRPr="006A1907" w:rsidRDefault="0092231A" w:rsidP="006264C4">
            <w:pPr>
              <w:rPr>
                <w:rFonts w:ascii="Garamond" w:hAnsi="Garamond"/>
              </w:rPr>
            </w:pPr>
            <w:r w:rsidRPr="006A1907">
              <w:rPr>
                <w:rFonts w:ascii="Garamond" w:hAnsi="Garamond"/>
              </w:rPr>
              <w:t xml:space="preserve">4,0 мм фанера </w:t>
            </w:r>
          </w:p>
          <w:p w:rsidR="0092231A" w:rsidRPr="006A1907" w:rsidRDefault="0092231A" w:rsidP="006264C4">
            <w:pPr>
              <w:rPr>
                <w:rFonts w:ascii="Garamond" w:hAnsi="Garamond"/>
              </w:rPr>
            </w:pPr>
            <w:r w:rsidRPr="006A1907">
              <w:rPr>
                <w:rFonts w:ascii="Garamond" w:hAnsi="Garamond"/>
              </w:rPr>
              <w:t>0,5 мм плакированный металл белый</w:t>
            </w:r>
          </w:p>
        </w:tc>
      </w:tr>
      <w:tr w:rsidR="0092231A" w:rsidRPr="006A1907" w:rsidTr="006264C4">
        <w:tc>
          <w:tcPr>
            <w:tcW w:w="4394" w:type="dxa"/>
          </w:tcPr>
          <w:p w:rsidR="0092231A" w:rsidRPr="006A1907" w:rsidRDefault="0092231A" w:rsidP="006264C4">
            <w:pPr>
              <w:snapToGrid w:val="0"/>
              <w:rPr>
                <w:rFonts w:ascii="Garamond" w:hAnsi="Garamond"/>
              </w:rPr>
            </w:pPr>
            <w:r w:rsidRPr="006A1907">
              <w:rPr>
                <w:rFonts w:ascii="Garamond" w:hAnsi="Garamond"/>
              </w:rPr>
              <w:t>Задние двери / боковые двери</w:t>
            </w:r>
          </w:p>
          <w:p w:rsidR="0092231A" w:rsidRPr="006A1907" w:rsidRDefault="0092231A" w:rsidP="006264C4">
            <w:pPr>
              <w:rPr>
                <w:rFonts w:ascii="Garamond" w:hAnsi="Garamond"/>
              </w:rPr>
            </w:pPr>
            <w:r w:rsidRPr="006A1907">
              <w:rPr>
                <w:rFonts w:ascii="Garamond" w:hAnsi="Garamond"/>
              </w:rPr>
              <w:t>- наружное покрытие</w:t>
            </w:r>
          </w:p>
          <w:p w:rsidR="0092231A" w:rsidRPr="006A1907" w:rsidRDefault="0092231A" w:rsidP="006264C4">
            <w:pPr>
              <w:rPr>
                <w:rFonts w:ascii="Garamond" w:hAnsi="Garamond"/>
              </w:rPr>
            </w:pPr>
            <w:r w:rsidRPr="006A1907">
              <w:rPr>
                <w:rFonts w:ascii="Garamond" w:hAnsi="Garamond"/>
              </w:rPr>
              <w:t>- внутренний жесткий материал</w:t>
            </w:r>
          </w:p>
          <w:p w:rsidR="0092231A" w:rsidRPr="006A1907" w:rsidRDefault="0092231A" w:rsidP="006264C4">
            <w:pPr>
              <w:rPr>
                <w:rFonts w:ascii="Garamond" w:hAnsi="Garamond"/>
              </w:rPr>
            </w:pPr>
            <w:r w:rsidRPr="006A1907">
              <w:rPr>
                <w:rFonts w:ascii="Garamond" w:hAnsi="Garamond"/>
              </w:rPr>
              <w:t>- утеплитель</w:t>
            </w:r>
          </w:p>
          <w:p w:rsidR="0092231A" w:rsidRPr="006A1907" w:rsidRDefault="0092231A" w:rsidP="006264C4">
            <w:pPr>
              <w:rPr>
                <w:rFonts w:ascii="Garamond" w:hAnsi="Garamond"/>
              </w:rPr>
            </w:pPr>
            <w:r w:rsidRPr="006A1907">
              <w:rPr>
                <w:rFonts w:ascii="Garamond" w:hAnsi="Garamond"/>
              </w:rPr>
              <w:t>-внутренний жесткий материал</w:t>
            </w:r>
          </w:p>
          <w:p w:rsidR="0092231A" w:rsidRPr="006A1907" w:rsidRDefault="0092231A" w:rsidP="006264C4">
            <w:pPr>
              <w:rPr>
                <w:rFonts w:ascii="Garamond" w:hAnsi="Garamond"/>
              </w:rPr>
            </w:pPr>
            <w:r w:rsidRPr="006A1907">
              <w:rPr>
                <w:rFonts w:ascii="Garamond" w:hAnsi="Garamond"/>
              </w:rPr>
              <w:t>- внутреннее покрытие</w:t>
            </w:r>
          </w:p>
        </w:tc>
        <w:tc>
          <w:tcPr>
            <w:tcW w:w="5387" w:type="dxa"/>
          </w:tcPr>
          <w:p w:rsidR="0092231A" w:rsidRPr="006A1907" w:rsidRDefault="0092231A" w:rsidP="006264C4">
            <w:pPr>
              <w:snapToGrid w:val="0"/>
              <w:rPr>
                <w:rFonts w:ascii="Garamond" w:hAnsi="Garamond"/>
              </w:rPr>
            </w:pPr>
            <w:r w:rsidRPr="006A1907">
              <w:rPr>
                <w:rFonts w:ascii="Garamond" w:hAnsi="Garamond"/>
              </w:rPr>
              <w:t>Общая толщина – 50 - 70 мм</w:t>
            </w:r>
          </w:p>
          <w:p w:rsidR="0092231A" w:rsidRPr="006A1907" w:rsidRDefault="0092231A" w:rsidP="006264C4">
            <w:pPr>
              <w:rPr>
                <w:rFonts w:ascii="Garamond" w:hAnsi="Garamond"/>
              </w:rPr>
            </w:pPr>
            <w:r w:rsidRPr="006A1907">
              <w:rPr>
                <w:rFonts w:ascii="Garamond" w:hAnsi="Garamond"/>
              </w:rPr>
              <w:t>0,5 мм плакированный металл RAL 5005</w:t>
            </w:r>
          </w:p>
          <w:p w:rsidR="0092231A" w:rsidRPr="006A1907" w:rsidRDefault="0092231A" w:rsidP="006264C4">
            <w:pPr>
              <w:rPr>
                <w:rFonts w:ascii="Garamond" w:hAnsi="Garamond"/>
              </w:rPr>
            </w:pPr>
            <w:r w:rsidRPr="006A1907">
              <w:rPr>
                <w:rFonts w:ascii="Garamond" w:hAnsi="Garamond"/>
              </w:rPr>
              <w:t xml:space="preserve">4,0 мм фанера </w:t>
            </w:r>
          </w:p>
          <w:p w:rsidR="0092231A" w:rsidRPr="006A1907" w:rsidRDefault="0092231A" w:rsidP="006264C4">
            <w:pPr>
              <w:rPr>
                <w:rFonts w:ascii="Garamond" w:hAnsi="Garamond"/>
              </w:rPr>
            </w:pPr>
            <w:r w:rsidRPr="006A1907">
              <w:rPr>
                <w:rFonts w:ascii="Garamond" w:hAnsi="Garamond"/>
              </w:rPr>
              <w:t>40,0 – 60,0 мм экструдер</w:t>
            </w:r>
          </w:p>
          <w:p w:rsidR="0092231A" w:rsidRPr="006A1907" w:rsidRDefault="0092231A" w:rsidP="006264C4">
            <w:pPr>
              <w:rPr>
                <w:rFonts w:ascii="Garamond" w:hAnsi="Garamond"/>
              </w:rPr>
            </w:pPr>
            <w:r w:rsidRPr="006A1907">
              <w:rPr>
                <w:rFonts w:ascii="Garamond" w:hAnsi="Garamond"/>
              </w:rPr>
              <w:t xml:space="preserve">4,0 мм фанера </w:t>
            </w:r>
          </w:p>
          <w:p w:rsidR="0092231A" w:rsidRPr="006A1907" w:rsidRDefault="0092231A" w:rsidP="006264C4">
            <w:pPr>
              <w:rPr>
                <w:rFonts w:ascii="Garamond" w:hAnsi="Garamond"/>
              </w:rPr>
            </w:pPr>
            <w:r w:rsidRPr="006A1907">
              <w:rPr>
                <w:rFonts w:ascii="Garamond" w:hAnsi="Garamond"/>
              </w:rPr>
              <w:t>0,5 мм плакированный металл белый</w:t>
            </w:r>
          </w:p>
        </w:tc>
      </w:tr>
      <w:tr w:rsidR="0092231A" w:rsidRPr="006A1907" w:rsidTr="006264C4">
        <w:tc>
          <w:tcPr>
            <w:tcW w:w="4394" w:type="dxa"/>
          </w:tcPr>
          <w:p w:rsidR="0092231A" w:rsidRPr="006A1907" w:rsidRDefault="0092231A" w:rsidP="006264C4">
            <w:pPr>
              <w:snapToGrid w:val="0"/>
              <w:rPr>
                <w:rFonts w:ascii="Garamond" w:hAnsi="Garamond"/>
              </w:rPr>
            </w:pPr>
            <w:r w:rsidRPr="006A1907">
              <w:rPr>
                <w:rFonts w:ascii="Garamond" w:hAnsi="Garamond"/>
              </w:rPr>
              <w:t>Фурнитура</w:t>
            </w:r>
          </w:p>
        </w:tc>
        <w:tc>
          <w:tcPr>
            <w:tcW w:w="5387" w:type="dxa"/>
          </w:tcPr>
          <w:p w:rsidR="0092231A" w:rsidRPr="006A1907" w:rsidRDefault="0092231A" w:rsidP="006264C4">
            <w:pPr>
              <w:snapToGrid w:val="0"/>
              <w:rPr>
                <w:rFonts w:ascii="Garamond" w:hAnsi="Garamond"/>
                <w:b/>
              </w:rPr>
            </w:pPr>
            <w:r w:rsidRPr="006A1907">
              <w:rPr>
                <w:rFonts w:ascii="Garamond" w:hAnsi="Garamond"/>
                <w:b/>
              </w:rPr>
              <w:t>Нержавеющая импортная P&amp;L</w:t>
            </w:r>
          </w:p>
          <w:p w:rsidR="0092231A" w:rsidRPr="006A1907" w:rsidRDefault="0092231A" w:rsidP="006264C4">
            <w:pPr>
              <w:snapToGrid w:val="0"/>
              <w:rPr>
                <w:rFonts w:ascii="Garamond" w:hAnsi="Garamond"/>
              </w:rPr>
            </w:pPr>
            <w:r w:rsidRPr="006A1907">
              <w:rPr>
                <w:rFonts w:ascii="Garamond" w:hAnsi="Garamond"/>
              </w:rPr>
              <w:t>По 4 петли на каждой двери.</w:t>
            </w:r>
          </w:p>
          <w:p w:rsidR="0092231A" w:rsidRPr="006A1907" w:rsidRDefault="0092231A" w:rsidP="006264C4">
            <w:pPr>
              <w:numPr>
                <w:ilvl w:val="0"/>
                <w:numId w:val="47"/>
              </w:numPr>
              <w:tabs>
                <w:tab w:val="clear" w:pos="720"/>
                <w:tab w:val="left" w:pos="0"/>
                <w:tab w:val="left" w:pos="34"/>
                <w:tab w:val="num" w:pos="176"/>
              </w:tabs>
              <w:spacing w:after="0" w:line="240" w:lineRule="auto"/>
              <w:ind w:left="0" w:firstLine="0"/>
              <w:rPr>
                <w:rFonts w:ascii="Garamond" w:hAnsi="Garamond"/>
              </w:rPr>
            </w:pPr>
            <w:r w:rsidRPr="006A1907">
              <w:rPr>
                <w:rFonts w:ascii="Garamond" w:hAnsi="Garamond"/>
              </w:rPr>
              <w:t xml:space="preserve">Запорный механизм  на обе двери, </w:t>
            </w:r>
            <w:r w:rsidRPr="006A1907">
              <w:rPr>
                <w:rFonts w:ascii="Garamond" w:hAnsi="Garamond"/>
                <w:b/>
              </w:rPr>
              <w:t>по 2 штанги на каждую дверь</w:t>
            </w:r>
            <w:r w:rsidRPr="006A1907">
              <w:rPr>
                <w:rFonts w:ascii="Garamond" w:hAnsi="Garamond"/>
              </w:rPr>
              <w:t>.</w:t>
            </w:r>
          </w:p>
          <w:p w:rsidR="0092231A" w:rsidRPr="006A1907" w:rsidRDefault="0092231A" w:rsidP="006264C4">
            <w:pPr>
              <w:numPr>
                <w:ilvl w:val="0"/>
                <w:numId w:val="47"/>
              </w:numPr>
              <w:tabs>
                <w:tab w:val="clear" w:pos="720"/>
                <w:tab w:val="left" w:pos="0"/>
                <w:tab w:val="left" w:pos="34"/>
                <w:tab w:val="num" w:pos="176"/>
              </w:tabs>
              <w:spacing w:after="0" w:line="240" w:lineRule="auto"/>
              <w:ind w:left="0" w:firstLine="0"/>
              <w:rPr>
                <w:rFonts w:ascii="Garamond" w:hAnsi="Garamond"/>
              </w:rPr>
            </w:pPr>
            <w:r w:rsidRPr="006A1907">
              <w:rPr>
                <w:rFonts w:ascii="Garamond" w:hAnsi="Garamond"/>
              </w:rPr>
              <w:t>Количество фиксаторов дверей в открытом положении – 2 шт.</w:t>
            </w:r>
          </w:p>
          <w:p w:rsidR="0092231A" w:rsidRPr="006A1907" w:rsidRDefault="0092231A" w:rsidP="006264C4">
            <w:pPr>
              <w:rPr>
                <w:rFonts w:ascii="Garamond" w:hAnsi="Garamond"/>
              </w:rPr>
            </w:pPr>
            <w:r w:rsidRPr="006A1907">
              <w:rPr>
                <w:rFonts w:ascii="Garamond" w:hAnsi="Garamond"/>
              </w:rPr>
              <w:t>Конструкция дверного механизма позволяет использовать навесной замок или пломбировку</w:t>
            </w:r>
          </w:p>
        </w:tc>
      </w:tr>
      <w:tr w:rsidR="0092231A" w:rsidRPr="006A1907" w:rsidTr="006264C4">
        <w:tc>
          <w:tcPr>
            <w:tcW w:w="4394" w:type="dxa"/>
          </w:tcPr>
          <w:p w:rsidR="0092231A" w:rsidRPr="006A1907" w:rsidRDefault="0092231A" w:rsidP="006264C4">
            <w:pPr>
              <w:snapToGrid w:val="0"/>
              <w:rPr>
                <w:rFonts w:ascii="Garamond" w:hAnsi="Garamond"/>
              </w:rPr>
            </w:pPr>
            <w:r w:rsidRPr="006A1907">
              <w:rPr>
                <w:rFonts w:ascii="Garamond" w:hAnsi="Garamond"/>
              </w:rPr>
              <w:t>Обвязка кузова</w:t>
            </w:r>
          </w:p>
        </w:tc>
        <w:tc>
          <w:tcPr>
            <w:tcW w:w="5387" w:type="dxa"/>
          </w:tcPr>
          <w:p w:rsidR="0092231A" w:rsidRPr="006A1907" w:rsidRDefault="0092231A" w:rsidP="006264C4">
            <w:pPr>
              <w:snapToGrid w:val="0"/>
              <w:rPr>
                <w:rFonts w:ascii="Garamond" w:hAnsi="Garamond"/>
              </w:rPr>
            </w:pPr>
            <w:r w:rsidRPr="006A1907">
              <w:rPr>
                <w:rFonts w:ascii="Garamond" w:hAnsi="Garamond"/>
              </w:rPr>
              <w:t>Анодированный алюминиевый профиль, прямой угол.</w:t>
            </w:r>
          </w:p>
        </w:tc>
      </w:tr>
      <w:tr w:rsidR="0092231A" w:rsidRPr="006A1907" w:rsidTr="006264C4">
        <w:tc>
          <w:tcPr>
            <w:tcW w:w="4394" w:type="dxa"/>
          </w:tcPr>
          <w:p w:rsidR="0092231A" w:rsidRPr="006A1907" w:rsidRDefault="0092231A" w:rsidP="006264C4">
            <w:pPr>
              <w:snapToGrid w:val="0"/>
              <w:rPr>
                <w:rFonts w:ascii="Garamond" w:hAnsi="Garamond"/>
              </w:rPr>
            </w:pPr>
            <w:r w:rsidRPr="006A1907">
              <w:rPr>
                <w:rFonts w:ascii="Garamond" w:hAnsi="Garamond"/>
              </w:rPr>
              <w:t xml:space="preserve">Задний портал </w:t>
            </w:r>
          </w:p>
        </w:tc>
        <w:tc>
          <w:tcPr>
            <w:tcW w:w="5387" w:type="dxa"/>
          </w:tcPr>
          <w:p w:rsidR="0092231A" w:rsidRPr="006A1907" w:rsidRDefault="0092231A" w:rsidP="006264C4">
            <w:pPr>
              <w:snapToGrid w:val="0"/>
              <w:rPr>
                <w:rFonts w:ascii="Garamond" w:hAnsi="Garamond"/>
              </w:rPr>
            </w:pPr>
            <w:r w:rsidRPr="006A1907">
              <w:rPr>
                <w:rFonts w:ascii="Garamond" w:hAnsi="Garamond"/>
                <w:b/>
              </w:rPr>
              <w:t>Нержавеющая сталь</w:t>
            </w:r>
            <w:r w:rsidRPr="006A1907">
              <w:rPr>
                <w:rFonts w:ascii="Garamond" w:hAnsi="Garamond"/>
              </w:rPr>
              <w:t xml:space="preserve"> 2,0-3,0 мм</w:t>
            </w:r>
          </w:p>
        </w:tc>
      </w:tr>
      <w:tr w:rsidR="0092231A" w:rsidRPr="006A1907" w:rsidTr="006264C4">
        <w:tc>
          <w:tcPr>
            <w:tcW w:w="4394" w:type="dxa"/>
          </w:tcPr>
          <w:p w:rsidR="0092231A" w:rsidRPr="006A1907" w:rsidRDefault="0092231A" w:rsidP="006264C4">
            <w:pPr>
              <w:snapToGrid w:val="0"/>
              <w:rPr>
                <w:rFonts w:ascii="Garamond" w:hAnsi="Garamond"/>
              </w:rPr>
            </w:pPr>
            <w:r w:rsidRPr="006A1907">
              <w:rPr>
                <w:rFonts w:ascii="Garamond" w:hAnsi="Garamond"/>
              </w:rPr>
              <w:t>Освещение</w:t>
            </w:r>
          </w:p>
        </w:tc>
        <w:tc>
          <w:tcPr>
            <w:tcW w:w="5387" w:type="dxa"/>
          </w:tcPr>
          <w:p w:rsidR="0092231A" w:rsidRPr="006A1907" w:rsidRDefault="0092231A" w:rsidP="006264C4">
            <w:pPr>
              <w:snapToGrid w:val="0"/>
              <w:rPr>
                <w:rFonts w:ascii="Garamond" w:hAnsi="Garamond"/>
              </w:rPr>
            </w:pPr>
            <w:r w:rsidRPr="006A1907">
              <w:rPr>
                <w:rFonts w:ascii="Garamond" w:hAnsi="Garamond"/>
              </w:rPr>
              <w:t>Передние белые габаритные фонари – 2 шт.</w:t>
            </w:r>
          </w:p>
          <w:p w:rsidR="0092231A" w:rsidRPr="006A1907" w:rsidRDefault="0092231A" w:rsidP="006264C4">
            <w:pPr>
              <w:rPr>
                <w:rFonts w:ascii="Garamond" w:hAnsi="Garamond"/>
              </w:rPr>
            </w:pPr>
            <w:r w:rsidRPr="006A1907">
              <w:rPr>
                <w:rFonts w:ascii="Garamond" w:hAnsi="Garamond"/>
              </w:rPr>
              <w:t>Задние красные габаритные фонари – 2 шт.</w:t>
            </w:r>
          </w:p>
          <w:p w:rsidR="0092231A" w:rsidRPr="006A1907" w:rsidRDefault="0092231A" w:rsidP="006264C4">
            <w:pPr>
              <w:rPr>
                <w:rFonts w:ascii="Garamond" w:hAnsi="Garamond"/>
              </w:rPr>
            </w:pPr>
            <w:r w:rsidRPr="006A1907">
              <w:rPr>
                <w:rFonts w:ascii="Garamond" w:hAnsi="Garamond"/>
              </w:rPr>
              <w:t>Монтаж боковых желтых габаритных фонарей – 4-6 шт.</w:t>
            </w:r>
          </w:p>
          <w:p w:rsidR="0092231A" w:rsidRPr="006A1907" w:rsidRDefault="0092231A" w:rsidP="006264C4">
            <w:pPr>
              <w:rPr>
                <w:rFonts w:ascii="Garamond" w:hAnsi="Garamond"/>
              </w:rPr>
            </w:pPr>
            <w:r w:rsidRPr="006A1907">
              <w:rPr>
                <w:rFonts w:ascii="Garamond" w:hAnsi="Garamond"/>
                <w:lang w:val="en-US"/>
              </w:rPr>
              <w:t>*</w:t>
            </w:r>
            <w:r w:rsidRPr="006A1907">
              <w:rPr>
                <w:rFonts w:ascii="Garamond" w:hAnsi="Garamond"/>
              </w:rPr>
              <w:t>всё = светодиод</w:t>
            </w:r>
          </w:p>
        </w:tc>
      </w:tr>
      <w:tr w:rsidR="0092231A" w:rsidRPr="006A1907" w:rsidTr="006264C4">
        <w:trPr>
          <w:trHeight w:val="1558"/>
        </w:trPr>
        <w:tc>
          <w:tcPr>
            <w:tcW w:w="4394" w:type="dxa"/>
          </w:tcPr>
          <w:p w:rsidR="0092231A" w:rsidRPr="006A1907" w:rsidRDefault="0092231A" w:rsidP="006264C4">
            <w:pPr>
              <w:snapToGrid w:val="0"/>
              <w:rPr>
                <w:rFonts w:ascii="Garamond" w:hAnsi="Garamond"/>
              </w:rPr>
            </w:pPr>
            <w:r w:rsidRPr="006A1907">
              <w:rPr>
                <w:rFonts w:ascii="Garamond" w:hAnsi="Garamond"/>
              </w:rPr>
              <w:t>Оборудование</w:t>
            </w:r>
          </w:p>
        </w:tc>
        <w:tc>
          <w:tcPr>
            <w:tcW w:w="5387" w:type="dxa"/>
          </w:tcPr>
          <w:p w:rsidR="0092231A" w:rsidRPr="006A1907" w:rsidRDefault="0092231A" w:rsidP="006264C4">
            <w:pPr>
              <w:numPr>
                <w:ilvl w:val="0"/>
                <w:numId w:val="23"/>
              </w:numPr>
              <w:tabs>
                <w:tab w:val="left" w:pos="290"/>
              </w:tabs>
              <w:spacing w:after="0" w:line="240" w:lineRule="auto"/>
              <w:ind w:right="-108"/>
              <w:rPr>
                <w:rFonts w:ascii="Garamond" w:hAnsi="Garamond"/>
              </w:rPr>
            </w:pPr>
            <w:r w:rsidRPr="006A1907">
              <w:rPr>
                <w:rFonts w:ascii="Garamond" w:hAnsi="Garamond"/>
              </w:rPr>
              <w:t>Фиксаторы дверей в открытом положении нижние оцинкованные.</w:t>
            </w:r>
          </w:p>
          <w:p w:rsidR="0092231A" w:rsidRPr="006A1907" w:rsidRDefault="0092231A" w:rsidP="006264C4">
            <w:pPr>
              <w:numPr>
                <w:ilvl w:val="0"/>
                <w:numId w:val="23"/>
              </w:numPr>
              <w:tabs>
                <w:tab w:val="left" w:pos="290"/>
              </w:tabs>
              <w:spacing w:after="0" w:line="240" w:lineRule="auto"/>
              <w:ind w:right="-108"/>
              <w:rPr>
                <w:rFonts w:ascii="Garamond" w:hAnsi="Garamond"/>
              </w:rPr>
            </w:pPr>
            <w:r w:rsidRPr="006A1907">
              <w:rPr>
                <w:rFonts w:ascii="Garamond" w:hAnsi="Garamond"/>
              </w:rPr>
              <w:t>Крыша грузового отсека – съемная (под съем КМУ, краном) с гидроизоляцией по периметру размыкания, с креплением изнутри, состоит из двух частей. Представляет собой усиленные сэндвич панели, по углам которых будут располагаться такелажные кольца (с креплением насквозь через крышу) за которые возможно будет поднимать и опускать крышу.</w:t>
            </w:r>
          </w:p>
          <w:p w:rsidR="0092231A" w:rsidRPr="006A1907" w:rsidRDefault="0092231A" w:rsidP="006264C4">
            <w:pPr>
              <w:numPr>
                <w:ilvl w:val="0"/>
                <w:numId w:val="23"/>
              </w:numPr>
              <w:tabs>
                <w:tab w:val="left" w:pos="290"/>
              </w:tabs>
              <w:spacing w:after="0" w:line="240" w:lineRule="auto"/>
              <w:ind w:right="-108"/>
              <w:rPr>
                <w:rFonts w:ascii="Garamond" w:hAnsi="Garamond"/>
              </w:rPr>
            </w:pPr>
            <w:r w:rsidRPr="006A1907">
              <w:rPr>
                <w:rFonts w:ascii="Garamond" w:hAnsi="Garamond"/>
              </w:rPr>
              <w:t xml:space="preserve">Портал изготовлен из нержавеющей стали 3мм. Уплотнитель </w:t>
            </w:r>
            <w:proofErr w:type="spellStart"/>
            <w:r w:rsidRPr="006A1907">
              <w:rPr>
                <w:rFonts w:ascii="Garamond" w:hAnsi="Garamond"/>
              </w:rPr>
              <w:t>болончиковый</w:t>
            </w:r>
            <w:proofErr w:type="spellEnd"/>
            <w:r w:rsidRPr="006A1907">
              <w:rPr>
                <w:rFonts w:ascii="Garamond" w:hAnsi="Garamond"/>
              </w:rPr>
              <w:t xml:space="preserve"> двухкамерный типа "Валдай". Фиксация крыши в </w:t>
            </w:r>
            <w:proofErr w:type="gramStart"/>
            <w:r w:rsidRPr="006A1907">
              <w:rPr>
                <w:rFonts w:ascii="Garamond" w:hAnsi="Garamond"/>
              </w:rPr>
              <w:t>транспортном</w:t>
            </w:r>
            <w:proofErr w:type="gramEnd"/>
            <w:r w:rsidRPr="006A1907">
              <w:rPr>
                <w:rFonts w:ascii="Garamond" w:hAnsi="Garamond"/>
              </w:rPr>
              <w:t xml:space="preserve"> положение будет осуществляться при помощи бортовых замков. Замки врезаны в стену, ответные части на крыше.</w:t>
            </w:r>
          </w:p>
          <w:p w:rsidR="0092231A" w:rsidRPr="006A1907" w:rsidRDefault="0092231A" w:rsidP="006264C4">
            <w:pPr>
              <w:numPr>
                <w:ilvl w:val="0"/>
                <w:numId w:val="23"/>
              </w:numPr>
              <w:tabs>
                <w:tab w:val="left" w:pos="290"/>
              </w:tabs>
              <w:spacing w:after="0" w:line="240" w:lineRule="auto"/>
              <w:ind w:right="-108"/>
              <w:rPr>
                <w:rFonts w:ascii="Garamond" w:hAnsi="Garamond"/>
              </w:rPr>
            </w:pPr>
            <w:r w:rsidRPr="006A1907">
              <w:rPr>
                <w:rFonts w:ascii="Garamond" w:hAnsi="Garamond"/>
              </w:rPr>
              <w:t>Передние белые габаритные фонари – 2 шт. (светодиод)</w:t>
            </w:r>
          </w:p>
          <w:p w:rsidR="0092231A" w:rsidRPr="006A1907" w:rsidRDefault="0092231A" w:rsidP="006264C4">
            <w:pPr>
              <w:numPr>
                <w:ilvl w:val="0"/>
                <w:numId w:val="23"/>
              </w:numPr>
              <w:tabs>
                <w:tab w:val="left" w:pos="290"/>
              </w:tabs>
              <w:spacing w:after="0" w:line="240" w:lineRule="auto"/>
              <w:ind w:right="-108"/>
              <w:rPr>
                <w:rFonts w:ascii="Garamond" w:hAnsi="Garamond"/>
              </w:rPr>
            </w:pPr>
            <w:r w:rsidRPr="006A1907">
              <w:rPr>
                <w:rFonts w:ascii="Garamond" w:hAnsi="Garamond"/>
              </w:rPr>
              <w:t>Задние красные габаритные фонари – 2 шт. (светодиод)</w:t>
            </w:r>
          </w:p>
          <w:p w:rsidR="0092231A" w:rsidRPr="006A1907" w:rsidRDefault="0092231A" w:rsidP="006264C4">
            <w:pPr>
              <w:numPr>
                <w:ilvl w:val="0"/>
                <w:numId w:val="23"/>
              </w:numPr>
              <w:tabs>
                <w:tab w:val="left" w:pos="290"/>
              </w:tabs>
              <w:spacing w:after="0" w:line="240" w:lineRule="auto"/>
              <w:ind w:right="-108"/>
              <w:rPr>
                <w:rFonts w:ascii="Garamond" w:hAnsi="Garamond"/>
              </w:rPr>
            </w:pPr>
            <w:r w:rsidRPr="006A1907">
              <w:rPr>
                <w:rFonts w:ascii="Garamond" w:hAnsi="Garamond"/>
              </w:rPr>
              <w:t>Монтаж боковых желтых габаритных фонарей – 4-6 шт. (светодиод)</w:t>
            </w:r>
          </w:p>
          <w:p w:rsidR="0092231A" w:rsidRPr="006A1907" w:rsidRDefault="0092231A" w:rsidP="006264C4">
            <w:pPr>
              <w:numPr>
                <w:ilvl w:val="0"/>
                <w:numId w:val="23"/>
              </w:numPr>
              <w:tabs>
                <w:tab w:val="left" w:pos="290"/>
              </w:tabs>
              <w:spacing w:after="0" w:line="240" w:lineRule="auto"/>
              <w:ind w:right="-108"/>
              <w:rPr>
                <w:rFonts w:ascii="Garamond" w:hAnsi="Garamond"/>
              </w:rPr>
            </w:pPr>
            <w:proofErr w:type="spellStart"/>
            <w:r w:rsidRPr="006A1907">
              <w:rPr>
                <w:rFonts w:ascii="Garamond" w:hAnsi="Garamond"/>
              </w:rPr>
              <w:t>Отбортовка</w:t>
            </w:r>
            <w:proofErr w:type="spellEnd"/>
            <w:r w:rsidRPr="006A1907">
              <w:rPr>
                <w:rFonts w:ascii="Garamond" w:hAnsi="Garamond"/>
              </w:rPr>
              <w:t xml:space="preserve"> на стены </w:t>
            </w:r>
            <w:proofErr w:type="spellStart"/>
            <w:r w:rsidRPr="006A1907">
              <w:rPr>
                <w:rFonts w:ascii="Garamond" w:hAnsi="Garamond"/>
              </w:rPr>
              <w:t>выс</w:t>
            </w:r>
            <w:proofErr w:type="spellEnd"/>
            <w:r w:rsidRPr="006A1907">
              <w:rPr>
                <w:rFonts w:ascii="Garamond" w:hAnsi="Garamond"/>
              </w:rPr>
              <w:t>. 300 мм алюминием рифленым</w:t>
            </w:r>
          </w:p>
          <w:p w:rsidR="0092231A" w:rsidRPr="006A1907" w:rsidRDefault="0092231A" w:rsidP="006264C4">
            <w:pPr>
              <w:numPr>
                <w:ilvl w:val="0"/>
                <w:numId w:val="23"/>
              </w:numPr>
              <w:tabs>
                <w:tab w:val="left" w:pos="290"/>
              </w:tabs>
              <w:spacing w:after="0" w:line="240" w:lineRule="auto"/>
              <w:ind w:right="-108"/>
              <w:rPr>
                <w:rFonts w:ascii="Garamond" w:hAnsi="Garamond"/>
              </w:rPr>
            </w:pPr>
            <w:r w:rsidRPr="006A1907">
              <w:rPr>
                <w:rFonts w:ascii="Garamond" w:hAnsi="Garamond"/>
              </w:rPr>
              <w:t xml:space="preserve">Такелажная </w:t>
            </w:r>
            <w:proofErr w:type="gramStart"/>
            <w:r w:rsidRPr="006A1907">
              <w:rPr>
                <w:rFonts w:ascii="Garamond" w:hAnsi="Garamond"/>
              </w:rPr>
              <w:t>рейка</w:t>
            </w:r>
            <w:proofErr w:type="gramEnd"/>
            <w:r w:rsidRPr="006A1907">
              <w:rPr>
                <w:rFonts w:ascii="Garamond" w:hAnsi="Garamond"/>
              </w:rPr>
              <w:t xml:space="preserve"> оцинкованная по боковым стенкам 1 ряд на высоте  1100мм от пола</w:t>
            </w:r>
          </w:p>
          <w:p w:rsidR="0092231A" w:rsidRPr="006A1907" w:rsidRDefault="0092231A" w:rsidP="006264C4">
            <w:pPr>
              <w:numPr>
                <w:ilvl w:val="0"/>
                <w:numId w:val="23"/>
              </w:numPr>
              <w:tabs>
                <w:tab w:val="left" w:pos="290"/>
              </w:tabs>
              <w:spacing w:after="0" w:line="240" w:lineRule="auto"/>
              <w:ind w:right="-108"/>
              <w:rPr>
                <w:rFonts w:ascii="Garamond" w:hAnsi="Garamond"/>
              </w:rPr>
            </w:pPr>
            <w:r w:rsidRPr="006A1907">
              <w:rPr>
                <w:rFonts w:ascii="Garamond" w:hAnsi="Garamond"/>
              </w:rPr>
              <w:t xml:space="preserve">Такелажные кольца в полу 28 </w:t>
            </w:r>
            <w:proofErr w:type="spellStart"/>
            <w:proofErr w:type="gramStart"/>
            <w:r w:rsidRPr="006A1907">
              <w:rPr>
                <w:rFonts w:ascii="Garamond" w:hAnsi="Garamond"/>
              </w:rPr>
              <w:t>шт</w:t>
            </w:r>
            <w:proofErr w:type="spellEnd"/>
            <w:proofErr w:type="gramEnd"/>
            <w:r w:rsidRPr="006A1907">
              <w:rPr>
                <w:rFonts w:ascii="Garamond" w:hAnsi="Garamond"/>
              </w:rPr>
              <w:t xml:space="preserve"> (по 14 шт. на каждой стороне)</w:t>
            </w:r>
          </w:p>
          <w:p w:rsidR="0092231A" w:rsidRPr="006A1907" w:rsidRDefault="0092231A" w:rsidP="006264C4">
            <w:pPr>
              <w:numPr>
                <w:ilvl w:val="0"/>
                <w:numId w:val="23"/>
              </w:numPr>
              <w:tabs>
                <w:tab w:val="left" w:pos="290"/>
              </w:tabs>
              <w:spacing w:after="0" w:line="240" w:lineRule="auto"/>
              <w:ind w:right="-108"/>
              <w:rPr>
                <w:rFonts w:ascii="Garamond" w:hAnsi="Garamond"/>
              </w:rPr>
            </w:pPr>
            <w:r w:rsidRPr="006A1907">
              <w:rPr>
                <w:rFonts w:ascii="Garamond" w:hAnsi="Garamond"/>
              </w:rPr>
              <w:t>Резиновые отбойники на заднем проеме кузова.</w:t>
            </w:r>
          </w:p>
          <w:p w:rsidR="0092231A" w:rsidRPr="006A1907" w:rsidRDefault="0092231A" w:rsidP="006264C4">
            <w:pPr>
              <w:numPr>
                <w:ilvl w:val="0"/>
                <w:numId w:val="23"/>
              </w:numPr>
              <w:tabs>
                <w:tab w:val="left" w:pos="290"/>
              </w:tabs>
              <w:spacing w:after="0" w:line="240" w:lineRule="auto"/>
              <w:ind w:right="-108"/>
              <w:rPr>
                <w:rFonts w:ascii="Garamond" w:hAnsi="Garamond"/>
              </w:rPr>
            </w:pPr>
            <w:r w:rsidRPr="006A1907">
              <w:rPr>
                <w:rFonts w:ascii="Garamond" w:hAnsi="Garamond"/>
              </w:rPr>
              <w:t xml:space="preserve">6 </w:t>
            </w:r>
            <w:proofErr w:type="spellStart"/>
            <w:r w:rsidRPr="006A1907">
              <w:rPr>
                <w:rFonts w:ascii="Garamond" w:hAnsi="Garamond"/>
              </w:rPr>
              <w:t>внутр</w:t>
            </w:r>
            <w:proofErr w:type="spellEnd"/>
            <w:r w:rsidRPr="006A1907">
              <w:rPr>
                <w:rFonts w:ascii="Garamond" w:hAnsi="Garamond"/>
              </w:rPr>
              <w:t>. плафонов освещения кузова (утопленные, светодиод, расположенные в стенах под потолком)</w:t>
            </w:r>
          </w:p>
          <w:p w:rsidR="0092231A" w:rsidRPr="006A1907" w:rsidRDefault="0092231A" w:rsidP="006264C4">
            <w:pPr>
              <w:numPr>
                <w:ilvl w:val="0"/>
                <w:numId w:val="23"/>
              </w:numPr>
              <w:tabs>
                <w:tab w:val="left" w:pos="290"/>
              </w:tabs>
              <w:spacing w:after="0" w:line="240" w:lineRule="auto"/>
              <w:ind w:right="-108"/>
              <w:rPr>
                <w:rFonts w:ascii="Garamond" w:hAnsi="Garamond"/>
              </w:rPr>
            </w:pPr>
            <w:r w:rsidRPr="006A1907">
              <w:rPr>
                <w:rFonts w:ascii="Garamond" w:hAnsi="Garamond"/>
              </w:rPr>
              <w:t>Лесенка из оцинковки</w:t>
            </w:r>
          </w:p>
          <w:p w:rsidR="0092231A" w:rsidRPr="006A1907" w:rsidRDefault="0092231A" w:rsidP="006264C4">
            <w:pPr>
              <w:numPr>
                <w:ilvl w:val="0"/>
                <w:numId w:val="23"/>
              </w:numPr>
              <w:tabs>
                <w:tab w:val="left" w:pos="290"/>
              </w:tabs>
              <w:spacing w:after="0" w:line="240" w:lineRule="auto"/>
              <w:ind w:right="-108"/>
              <w:rPr>
                <w:rFonts w:ascii="Garamond" w:hAnsi="Garamond"/>
              </w:rPr>
            </w:pPr>
            <w:r w:rsidRPr="006A1907">
              <w:rPr>
                <w:rFonts w:ascii="Garamond" w:hAnsi="Garamond"/>
              </w:rPr>
              <w:t>Крылья-брызговики пластиковые от поставщика прицепа</w:t>
            </w:r>
          </w:p>
          <w:p w:rsidR="0092231A" w:rsidRPr="006A1907" w:rsidRDefault="0092231A" w:rsidP="006264C4">
            <w:pPr>
              <w:numPr>
                <w:ilvl w:val="0"/>
                <w:numId w:val="23"/>
              </w:numPr>
              <w:tabs>
                <w:tab w:val="left" w:pos="290"/>
              </w:tabs>
              <w:spacing w:after="0" w:line="240" w:lineRule="auto"/>
              <w:ind w:right="-108"/>
              <w:rPr>
                <w:rFonts w:ascii="Garamond" w:hAnsi="Garamond"/>
              </w:rPr>
            </w:pPr>
            <w:r w:rsidRPr="006A1907">
              <w:rPr>
                <w:rFonts w:ascii="Garamond" w:hAnsi="Garamond"/>
              </w:rPr>
              <w:t>Боковая защита алюминиевая от поставщика прицепа</w:t>
            </w:r>
          </w:p>
          <w:p w:rsidR="0092231A" w:rsidRPr="006A1907" w:rsidRDefault="0092231A" w:rsidP="006264C4">
            <w:pPr>
              <w:numPr>
                <w:ilvl w:val="0"/>
                <w:numId w:val="23"/>
              </w:numPr>
              <w:tabs>
                <w:tab w:val="left" w:pos="290"/>
              </w:tabs>
              <w:spacing w:after="0" w:line="240" w:lineRule="auto"/>
              <w:ind w:right="-108"/>
              <w:rPr>
                <w:rFonts w:ascii="Garamond" w:hAnsi="Garamond"/>
              </w:rPr>
            </w:pPr>
            <w:r w:rsidRPr="006A1907">
              <w:rPr>
                <w:rFonts w:ascii="Garamond" w:hAnsi="Garamond"/>
              </w:rPr>
              <w:t xml:space="preserve">Задний </w:t>
            </w:r>
            <w:proofErr w:type="spellStart"/>
            <w:r w:rsidRPr="006A1907">
              <w:rPr>
                <w:rFonts w:ascii="Garamond" w:hAnsi="Garamond"/>
              </w:rPr>
              <w:t>противоподкатный</w:t>
            </w:r>
            <w:proofErr w:type="spellEnd"/>
            <w:r w:rsidRPr="006A1907">
              <w:rPr>
                <w:rFonts w:ascii="Garamond" w:hAnsi="Garamond"/>
              </w:rPr>
              <w:t xml:space="preserve"> брус стальной от поставщика прицепа</w:t>
            </w:r>
          </w:p>
          <w:p w:rsidR="0092231A" w:rsidRPr="006A1907" w:rsidRDefault="0092231A" w:rsidP="006264C4">
            <w:pPr>
              <w:numPr>
                <w:ilvl w:val="0"/>
                <w:numId w:val="23"/>
              </w:numPr>
              <w:tabs>
                <w:tab w:val="left" w:pos="290"/>
                <w:tab w:val="num" w:pos="360"/>
              </w:tabs>
              <w:spacing w:after="0" w:line="240" w:lineRule="auto"/>
              <w:ind w:right="-108"/>
              <w:rPr>
                <w:rFonts w:ascii="Garamond" w:hAnsi="Garamond"/>
              </w:rPr>
            </w:pPr>
            <w:r w:rsidRPr="006A1907">
              <w:rPr>
                <w:rFonts w:ascii="Garamond" w:hAnsi="Garamond"/>
              </w:rPr>
              <w:t xml:space="preserve">Контурная маркировка </w:t>
            </w:r>
            <w:proofErr w:type="spellStart"/>
            <w:r w:rsidRPr="006A1907">
              <w:rPr>
                <w:rFonts w:ascii="Garamond" w:hAnsi="Garamond"/>
              </w:rPr>
              <w:t>световозвращающими</w:t>
            </w:r>
            <w:proofErr w:type="spellEnd"/>
            <w:r w:rsidRPr="006A1907">
              <w:rPr>
                <w:rFonts w:ascii="Garamond" w:hAnsi="Garamond"/>
              </w:rPr>
              <w:t xml:space="preserve"> пленками</w:t>
            </w:r>
          </w:p>
          <w:p w:rsidR="0092231A" w:rsidRPr="006A1907" w:rsidRDefault="0092231A" w:rsidP="006264C4">
            <w:pPr>
              <w:tabs>
                <w:tab w:val="left" w:pos="-7848"/>
                <w:tab w:val="left" w:pos="318"/>
              </w:tabs>
              <w:ind w:left="360" w:right="-108"/>
              <w:rPr>
                <w:rFonts w:ascii="Garamond" w:hAnsi="Garamond"/>
              </w:rPr>
            </w:pPr>
          </w:p>
        </w:tc>
      </w:tr>
      <w:tr w:rsidR="0092231A" w:rsidRPr="006A1907" w:rsidTr="006264C4">
        <w:tc>
          <w:tcPr>
            <w:tcW w:w="4394" w:type="dxa"/>
          </w:tcPr>
          <w:p w:rsidR="0092231A" w:rsidRPr="006A1907" w:rsidRDefault="0092231A" w:rsidP="006264C4">
            <w:pPr>
              <w:snapToGrid w:val="0"/>
              <w:rPr>
                <w:rFonts w:ascii="Garamond" w:hAnsi="Garamond"/>
              </w:rPr>
            </w:pPr>
            <w:r w:rsidRPr="006A1907">
              <w:rPr>
                <w:rFonts w:ascii="Garamond" w:hAnsi="Garamond"/>
              </w:rPr>
              <w:t>Цвет наружного материала</w:t>
            </w:r>
          </w:p>
        </w:tc>
        <w:tc>
          <w:tcPr>
            <w:tcW w:w="5387" w:type="dxa"/>
          </w:tcPr>
          <w:p w:rsidR="0092231A" w:rsidRPr="006A1907" w:rsidRDefault="0092231A" w:rsidP="006264C4">
            <w:pPr>
              <w:snapToGrid w:val="0"/>
              <w:rPr>
                <w:rFonts w:ascii="Garamond" w:hAnsi="Garamond"/>
              </w:rPr>
            </w:pPr>
            <w:proofErr w:type="spellStart"/>
            <w:r w:rsidRPr="006A1907">
              <w:rPr>
                <w:rFonts w:ascii="Garamond" w:hAnsi="Garamond"/>
              </w:rPr>
              <w:t>Плак</w:t>
            </w:r>
            <w:proofErr w:type="gramStart"/>
            <w:r w:rsidRPr="006A1907">
              <w:rPr>
                <w:rFonts w:ascii="Garamond" w:hAnsi="Garamond"/>
              </w:rPr>
              <w:t>.м</w:t>
            </w:r>
            <w:proofErr w:type="gramEnd"/>
            <w:r w:rsidRPr="006A1907">
              <w:rPr>
                <w:rFonts w:ascii="Garamond" w:hAnsi="Garamond"/>
              </w:rPr>
              <w:t>еталл</w:t>
            </w:r>
            <w:proofErr w:type="spellEnd"/>
            <w:r w:rsidRPr="006A1907">
              <w:rPr>
                <w:rFonts w:ascii="Garamond" w:hAnsi="Garamond"/>
              </w:rPr>
              <w:t xml:space="preserve"> – снаружи - RAL 5005,</w:t>
            </w:r>
            <w:r w:rsidRPr="006A1907">
              <w:rPr>
                <w:rFonts w:ascii="Garamond" w:hAnsi="Garamond"/>
                <w:b/>
              </w:rPr>
              <w:t xml:space="preserve"> </w:t>
            </w:r>
            <w:r w:rsidRPr="006A1907">
              <w:rPr>
                <w:rFonts w:ascii="Garamond" w:hAnsi="Garamond"/>
              </w:rPr>
              <w:t>внутри - белый</w:t>
            </w:r>
          </w:p>
          <w:p w:rsidR="0092231A" w:rsidRPr="006A1907" w:rsidRDefault="0092231A" w:rsidP="006264C4">
            <w:pPr>
              <w:rPr>
                <w:rFonts w:ascii="Garamond" w:hAnsi="Garamond"/>
              </w:rPr>
            </w:pPr>
            <w:r w:rsidRPr="006A1907">
              <w:rPr>
                <w:rFonts w:ascii="Garamond" w:hAnsi="Garamond"/>
              </w:rPr>
              <w:t>Алюминий, нержавейка и оцинковка - серый</w:t>
            </w:r>
          </w:p>
        </w:tc>
      </w:tr>
      <w:tr w:rsidR="0092231A" w:rsidRPr="006A1907" w:rsidTr="006264C4">
        <w:tblPrEx>
          <w:tblLook w:val="0000" w:firstRow="0" w:lastRow="0" w:firstColumn="0" w:lastColumn="0" w:noHBand="0" w:noVBand="0"/>
        </w:tblPrEx>
        <w:tc>
          <w:tcPr>
            <w:tcW w:w="4394" w:type="dxa"/>
            <w:shd w:val="clear" w:color="auto" w:fill="auto"/>
            <w:vAlign w:val="center"/>
          </w:tcPr>
          <w:p w:rsidR="0092231A" w:rsidRPr="006A1907" w:rsidRDefault="0092231A" w:rsidP="006264C4">
            <w:pPr>
              <w:snapToGrid w:val="0"/>
              <w:rPr>
                <w:rFonts w:ascii="Garamond" w:hAnsi="Garamond"/>
              </w:rPr>
            </w:pPr>
          </w:p>
        </w:tc>
        <w:tc>
          <w:tcPr>
            <w:tcW w:w="5387" w:type="dxa"/>
            <w:shd w:val="clear" w:color="auto" w:fill="auto"/>
          </w:tcPr>
          <w:p w:rsidR="0092231A" w:rsidRPr="006A1907" w:rsidRDefault="0092231A" w:rsidP="006264C4">
            <w:pPr>
              <w:rPr>
                <w:rFonts w:ascii="Garamond" w:hAnsi="Garamond"/>
              </w:rPr>
            </w:pPr>
            <w:r w:rsidRPr="006A1907">
              <w:rPr>
                <w:rFonts w:ascii="Garamond" w:hAnsi="Garamond"/>
              </w:rPr>
              <w:t>Полоса белого цвета по ГОСТ 52508-2005 года</w:t>
            </w:r>
          </w:p>
        </w:tc>
      </w:tr>
      <w:tr w:rsidR="0092231A" w:rsidRPr="006A1907" w:rsidTr="006264C4">
        <w:tblPrEx>
          <w:tblLook w:val="0000" w:firstRow="0" w:lastRow="0" w:firstColumn="0" w:lastColumn="0" w:noHBand="0" w:noVBand="0"/>
        </w:tblPrEx>
        <w:tc>
          <w:tcPr>
            <w:tcW w:w="4394" w:type="dxa"/>
            <w:shd w:val="clear" w:color="auto" w:fill="auto"/>
            <w:vAlign w:val="center"/>
          </w:tcPr>
          <w:p w:rsidR="0092231A" w:rsidRPr="006A1907" w:rsidRDefault="0092231A" w:rsidP="006264C4">
            <w:pPr>
              <w:snapToGrid w:val="0"/>
              <w:rPr>
                <w:rFonts w:ascii="Garamond" w:hAnsi="Garamond"/>
              </w:rPr>
            </w:pPr>
          </w:p>
        </w:tc>
        <w:tc>
          <w:tcPr>
            <w:tcW w:w="5387" w:type="dxa"/>
            <w:shd w:val="clear" w:color="auto" w:fill="auto"/>
          </w:tcPr>
          <w:p w:rsidR="0092231A" w:rsidRPr="006A1907" w:rsidRDefault="0092231A" w:rsidP="006264C4">
            <w:pPr>
              <w:rPr>
                <w:rFonts w:ascii="Garamond" w:hAnsi="Garamond"/>
              </w:rPr>
            </w:pPr>
            <w:r w:rsidRPr="006A1907">
              <w:rPr>
                <w:rFonts w:ascii="Garamond" w:hAnsi="Garamond"/>
              </w:rPr>
              <w:t xml:space="preserve">Заземление </w:t>
            </w:r>
          </w:p>
        </w:tc>
      </w:tr>
      <w:tr w:rsidR="0092231A" w:rsidRPr="006A1907" w:rsidTr="006264C4">
        <w:tblPrEx>
          <w:tblLook w:val="0000" w:firstRow="0" w:lastRow="0" w:firstColumn="0" w:lastColumn="0" w:noHBand="0" w:noVBand="0"/>
        </w:tblPrEx>
        <w:tc>
          <w:tcPr>
            <w:tcW w:w="4394" w:type="dxa"/>
            <w:shd w:val="clear" w:color="auto" w:fill="auto"/>
            <w:vAlign w:val="center"/>
          </w:tcPr>
          <w:p w:rsidR="0092231A" w:rsidRPr="006A1907" w:rsidRDefault="0092231A" w:rsidP="006264C4">
            <w:pPr>
              <w:snapToGrid w:val="0"/>
              <w:rPr>
                <w:rFonts w:ascii="Garamond" w:hAnsi="Garamond"/>
              </w:rPr>
            </w:pPr>
          </w:p>
        </w:tc>
        <w:tc>
          <w:tcPr>
            <w:tcW w:w="5387" w:type="dxa"/>
            <w:shd w:val="clear" w:color="auto" w:fill="auto"/>
          </w:tcPr>
          <w:p w:rsidR="0092231A" w:rsidRPr="006A1907" w:rsidRDefault="0092231A" w:rsidP="006264C4">
            <w:pPr>
              <w:rPr>
                <w:rFonts w:ascii="Garamond" w:hAnsi="Garamond"/>
              </w:rPr>
            </w:pPr>
            <w:r w:rsidRPr="006A1907">
              <w:rPr>
                <w:rFonts w:ascii="Garamond" w:hAnsi="Garamond"/>
              </w:rPr>
              <w:t>Гидравлический домкрат</w:t>
            </w:r>
          </w:p>
        </w:tc>
      </w:tr>
    </w:tbl>
    <w:p w:rsidR="0092231A" w:rsidRPr="006A1907" w:rsidRDefault="0092231A" w:rsidP="0092231A">
      <w:pPr>
        <w:spacing w:line="220" w:lineRule="exact"/>
        <w:ind w:left="539"/>
        <w:rPr>
          <w:rFonts w:ascii="Garamond" w:hAnsi="Garamond"/>
        </w:rPr>
      </w:pPr>
    </w:p>
    <w:p w:rsidR="0092231A" w:rsidRPr="0092231A" w:rsidRDefault="0092231A" w:rsidP="0092231A">
      <w:pPr>
        <w:tabs>
          <w:tab w:val="left" w:pos="-7848"/>
        </w:tabs>
        <w:spacing w:line="220" w:lineRule="exact"/>
        <w:ind w:right="-108"/>
        <w:rPr>
          <w:rFonts w:ascii="Garamond" w:hAnsi="Garamond"/>
          <w:b/>
          <w:caps/>
        </w:rPr>
      </w:pPr>
      <w:r w:rsidRPr="00DF58F4">
        <w:rPr>
          <w:rFonts w:ascii="Garamond" w:hAnsi="Garamond"/>
          <w:b/>
          <w:caps/>
        </w:rPr>
        <w:t xml:space="preserve">Грузоподъемность </w:t>
      </w:r>
      <w:proofErr w:type="gramStart"/>
      <w:r w:rsidRPr="00DF58F4">
        <w:rPr>
          <w:rFonts w:ascii="Garamond" w:hAnsi="Garamond"/>
          <w:b/>
          <w:caps/>
        </w:rPr>
        <w:t xml:space="preserve">( </w:t>
      </w:r>
      <w:proofErr w:type="gramEnd"/>
      <w:r w:rsidRPr="00DF58F4">
        <w:rPr>
          <w:rFonts w:ascii="Garamond" w:hAnsi="Garamond"/>
          <w:b/>
          <w:caps/>
        </w:rPr>
        <w:t>вес перевозимого груза без учета надстройки) полуприцепа после переоборудования минимум 24000 кг.</w:t>
      </w:r>
    </w:p>
    <w:p w:rsidR="0092231A" w:rsidRPr="006A1907" w:rsidRDefault="0092231A" w:rsidP="0092231A">
      <w:pPr>
        <w:tabs>
          <w:tab w:val="left" w:pos="-142"/>
        </w:tabs>
        <w:spacing w:after="0" w:line="240" w:lineRule="auto"/>
        <w:jc w:val="both"/>
        <w:rPr>
          <w:rFonts w:ascii="Garamond" w:eastAsia="Times New Roman" w:hAnsi="Garamond"/>
          <w:lang w:eastAsia="ru-RU"/>
        </w:rPr>
      </w:pPr>
      <w:r w:rsidRPr="006A1907">
        <w:rPr>
          <w:rFonts w:ascii="Garamond" w:eastAsia="Times New Roman" w:hAnsi="Garamond"/>
          <w:b/>
          <w:lang w:eastAsia="ru-RU"/>
        </w:rPr>
        <w:t>Количественные характеристики (количество закупаемого товара):</w:t>
      </w:r>
      <w:r w:rsidRPr="006A1907">
        <w:rPr>
          <w:rFonts w:ascii="Garamond" w:eastAsia="Times New Roman" w:hAnsi="Garamond"/>
          <w:lang w:eastAsia="ru-RU"/>
        </w:rPr>
        <w:t xml:space="preserve"> 1 (одна) единица.</w:t>
      </w:r>
    </w:p>
    <w:p w:rsidR="0092231A" w:rsidRPr="006A1907" w:rsidRDefault="0092231A" w:rsidP="0092231A">
      <w:pPr>
        <w:spacing w:after="0" w:line="240" w:lineRule="auto"/>
        <w:rPr>
          <w:rFonts w:ascii="Garamond" w:eastAsia="Times New Roman" w:hAnsi="Garamond"/>
          <w:b/>
          <w:lang w:eastAsia="ru-RU"/>
        </w:rPr>
      </w:pPr>
      <w:r w:rsidRPr="006A1907">
        <w:rPr>
          <w:rFonts w:ascii="Garamond" w:eastAsia="Times New Roman" w:hAnsi="Garamond"/>
          <w:b/>
          <w:lang w:eastAsia="ru-RU"/>
        </w:rPr>
        <w:t>Качественные характеристики:</w:t>
      </w:r>
    </w:p>
    <w:p w:rsidR="0092231A" w:rsidRPr="006A1907" w:rsidRDefault="0092231A" w:rsidP="0092231A">
      <w:pPr>
        <w:spacing w:after="0" w:line="240" w:lineRule="auto"/>
        <w:jc w:val="both"/>
        <w:outlineLvl w:val="0"/>
        <w:rPr>
          <w:rFonts w:ascii="Garamond" w:eastAsia="ヒラギノ角ゴ Pro W3" w:hAnsi="Garamond"/>
          <w:color w:val="000000"/>
          <w:lang w:eastAsia="ru-RU"/>
        </w:rPr>
      </w:pPr>
      <w:r w:rsidRPr="006A1907">
        <w:rPr>
          <w:rFonts w:ascii="Garamond" w:eastAsia="ヒラギノ角ゴ Pro W3" w:hAnsi="Garamond"/>
          <w:color w:val="000000"/>
          <w:lang w:eastAsia="ru-RU"/>
        </w:rPr>
        <w:t xml:space="preserve">Автотранспортные средства должны соответствовать требованиям, установленным Техническим регламентом о безопасности колесных транспортных средств, утвержденным постановлением Правительства РФ от 10.09.2009 № 720.  </w:t>
      </w:r>
    </w:p>
    <w:p w:rsidR="0092231A" w:rsidRPr="006A1907" w:rsidRDefault="0092231A" w:rsidP="0092231A">
      <w:pPr>
        <w:spacing w:after="0" w:line="240" w:lineRule="auto"/>
        <w:rPr>
          <w:rFonts w:ascii="Garamond" w:eastAsia="Times New Roman" w:hAnsi="Garamond"/>
          <w:b/>
          <w:color w:val="000000"/>
          <w:lang w:eastAsia="ru-RU"/>
        </w:rPr>
      </w:pPr>
      <w:r w:rsidRPr="006A1907">
        <w:rPr>
          <w:rFonts w:ascii="Garamond" w:eastAsia="Times New Roman" w:hAnsi="Garamond"/>
          <w:b/>
          <w:color w:val="000000"/>
          <w:lang w:eastAsia="ru-RU"/>
        </w:rPr>
        <w:t>Требования к безопасности:</w:t>
      </w:r>
    </w:p>
    <w:p w:rsidR="0092231A" w:rsidRPr="006A1907" w:rsidRDefault="0092231A" w:rsidP="0092231A">
      <w:pPr>
        <w:spacing w:after="0" w:line="240" w:lineRule="auto"/>
        <w:jc w:val="both"/>
        <w:outlineLvl w:val="0"/>
        <w:rPr>
          <w:rFonts w:ascii="Garamond" w:eastAsia="ヒラギノ角ゴ Pro W3" w:hAnsi="Garamond"/>
          <w:color w:val="000000"/>
          <w:lang w:eastAsia="ru-RU"/>
        </w:rPr>
      </w:pPr>
      <w:r w:rsidRPr="006A1907">
        <w:rPr>
          <w:rFonts w:ascii="Garamond" w:eastAsia="ヒラギノ角ゴ Pro W3" w:hAnsi="Garamond"/>
          <w:color w:val="000000"/>
          <w:lang w:eastAsia="ru-RU"/>
        </w:rPr>
        <w:t xml:space="preserve">    Транспортные средства должны быть в исправном состоянии, без внешних повреждений и скрытых дефектов. Транспортные средства должны быть новыми, ранее не эксплуатируемыми.</w:t>
      </w:r>
    </w:p>
    <w:p w:rsidR="0092231A" w:rsidRPr="006A1907" w:rsidRDefault="0092231A" w:rsidP="0092231A">
      <w:pPr>
        <w:spacing w:after="0" w:line="240" w:lineRule="auto"/>
        <w:jc w:val="both"/>
        <w:outlineLvl w:val="0"/>
        <w:rPr>
          <w:rFonts w:ascii="Garamond" w:eastAsia="ヒラギノ角ゴ Pro W3" w:hAnsi="Garamond"/>
          <w:color w:val="000000"/>
          <w:lang w:eastAsia="ru-RU"/>
        </w:rPr>
      </w:pPr>
      <w:r w:rsidRPr="006A1907">
        <w:rPr>
          <w:rFonts w:ascii="Garamond" w:eastAsia="ヒラギノ角ゴ Pro W3" w:hAnsi="Garamond"/>
          <w:color w:val="000000"/>
          <w:lang w:eastAsia="ru-RU"/>
        </w:rPr>
        <w:t xml:space="preserve">    Качество транспортного средства должно соответствовать действующим государственным стандартам и техническим требованиям.     </w:t>
      </w:r>
    </w:p>
    <w:p w:rsidR="00E521DD" w:rsidRPr="00CA416A" w:rsidRDefault="00E521DD" w:rsidP="00E521DD">
      <w:pPr>
        <w:spacing w:after="0" w:line="240" w:lineRule="auto"/>
        <w:ind w:left="5664" w:firstLine="708"/>
        <w:rPr>
          <w:rFonts w:ascii="Garamond" w:eastAsia="Times New Roman" w:hAnsi="Garamond"/>
          <w:sz w:val="24"/>
          <w:szCs w:val="24"/>
          <w:lang w:eastAsia="ru-RU"/>
        </w:rPr>
      </w:pPr>
      <w:r w:rsidRPr="00CA416A">
        <w:rPr>
          <w:rFonts w:ascii="Garamond" w:eastAsia="Times New Roman" w:hAnsi="Garamond"/>
          <w:sz w:val="24"/>
          <w:szCs w:val="24"/>
          <w:lang w:eastAsia="ru-RU"/>
        </w:rPr>
        <w:t>Приложение 2</w:t>
      </w:r>
    </w:p>
    <w:p w:rsidR="00E521DD" w:rsidRPr="00CA416A" w:rsidRDefault="00E521DD" w:rsidP="00E521DD">
      <w:pPr>
        <w:spacing w:after="0" w:line="240" w:lineRule="auto"/>
        <w:ind w:left="5664" w:firstLine="708"/>
        <w:rPr>
          <w:rFonts w:ascii="Garamond" w:eastAsia="Times New Roman" w:hAnsi="Garamond"/>
          <w:sz w:val="24"/>
          <w:szCs w:val="24"/>
          <w:lang w:eastAsia="ru-RU"/>
        </w:rPr>
      </w:pPr>
      <w:r w:rsidRPr="00CA416A">
        <w:rPr>
          <w:rFonts w:ascii="Garamond" w:eastAsia="Times New Roman" w:hAnsi="Garamond"/>
          <w:sz w:val="24"/>
          <w:szCs w:val="24"/>
          <w:lang w:eastAsia="ru-RU"/>
        </w:rPr>
        <w:t xml:space="preserve">к договору </w:t>
      </w:r>
    </w:p>
    <w:p w:rsidR="00E521DD" w:rsidRPr="00CA416A" w:rsidRDefault="00E521DD" w:rsidP="00E521DD">
      <w:pPr>
        <w:spacing w:after="0" w:line="240" w:lineRule="auto"/>
        <w:ind w:left="5664" w:firstLine="708"/>
        <w:rPr>
          <w:rFonts w:ascii="Garamond" w:eastAsia="Times New Roman" w:hAnsi="Garamond"/>
          <w:sz w:val="24"/>
          <w:szCs w:val="24"/>
          <w:lang w:eastAsia="ru-RU"/>
        </w:rPr>
      </w:pPr>
      <w:r w:rsidRPr="00CA416A">
        <w:rPr>
          <w:rFonts w:ascii="Garamond" w:eastAsia="Times New Roman" w:hAnsi="Garamond"/>
          <w:sz w:val="24"/>
          <w:szCs w:val="24"/>
          <w:lang w:eastAsia="ru-RU"/>
        </w:rPr>
        <w:t>№_______от «___»______</w:t>
      </w:r>
    </w:p>
    <w:p w:rsidR="00E521DD" w:rsidRPr="00CA416A" w:rsidRDefault="00E521DD" w:rsidP="00E521DD">
      <w:pPr>
        <w:spacing w:after="0" w:line="240" w:lineRule="auto"/>
        <w:jc w:val="center"/>
        <w:outlineLvl w:val="0"/>
        <w:rPr>
          <w:rFonts w:ascii="Garamond" w:eastAsia="ヒラギノ角ゴ Pro W3" w:hAnsi="Garamond"/>
          <w:b/>
          <w:color w:val="000000"/>
          <w:sz w:val="24"/>
          <w:szCs w:val="24"/>
          <w:lang w:eastAsia="ru-RU"/>
        </w:rPr>
      </w:pPr>
      <w:r w:rsidRPr="00CA416A">
        <w:rPr>
          <w:rFonts w:ascii="Garamond" w:eastAsia="ヒラギノ角ゴ Pro W3" w:hAnsi="Garamond"/>
          <w:b/>
          <w:color w:val="000000"/>
          <w:sz w:val="24"/>
          <w:szCs w:val="24"/>
          <w:lang w:eastAsia="ru-RU"/>
        </w:rPr>
        <w:t xml:space="preserve">ФОРМА АКТА </w:t>
      </w:r>
    </w:p>
    <w:p w:rsidR="00E521DD" w:rsidRPr="006A1907" w:rsidRDefault="00E521DD" w:rsidP="00E521DD">
      <w:pPr>
        <w:spacing w:after="0" w:line="240" w:lineRule="auto"/>
        <w:jc w:val="center"/>
        <w:outlineLvl w:val="0"/>
        <w:rPr>
          <w:rFonts w:ascii="Garamond" w:eastAsia="ヒラギノ角ゴ Pro W3" w:hAnsi="Garamond"/>
          <w:b/>
          <w:color w:val="000000"/>
          <w:sz w:val="24"/>
          <w:szCs w:val="24"/>
          <w:lang w:eastAsia="ru-RU"/>
        </w:rPr>
      </w:pPr>
      <w:r w:rsidRPr="00CA416A">
        <w:rPr>
          <w:rFonts w:ascii="Garamond" w:eastAsia="ヒラギノ角ゴ Pro W3" w:hAnsi="Garamond"/>
          <w:b/>
          <w:color w:val="000000"/>
          <w:sz w:val="24"/>
          <w:szCs w:val="24"/>
          <w:lang w:eastAsia="ru-RU"/>
        </w:rPr>
        <w:t>приема-передачи</w:t>
      </w:r>
    </w:p>
    <w:p w:rsidR="00E521DD" w:rsidRPr="006A1907" w:rsidRDefault="00E521DD" w:rsidP="00E521DD">
      <w:pPr>
        <w:spacing w:after="0" w:line="240" w:lineRule="auto"/>
        <w:jc w:val="center"/>
        <w:outlineLvl w:val="0"/>
        <w:rPr>
          <w:rFonts w:ascii="Garamond" w:eastAsia="ヒラギノ角ゴ Pro W3" w:hAnsi="Garamond"/>
          <w:b/>
          <w:color w:val="000000"/>
          <w:sz w:val="24"/>
          <w:szCs w:val="24"/>
          <w:lang w:eastAsia="ru-RU"/>
        </w:rPr>
      </w:pPr>
    </w:p>
    <w:p w:rsidR="00E521DD" w:rsidRPr="006A1907" w:rsidRDefault="00E521DD" w:rsidP="00E521DD">
      <w:pPr>
        <w:spacing w:after="0" w:line="240" w:lineRule="auto"/>
        <w:outlineLvl w:val="0"/>
        <w:rPr>
          <w:rFonts w:ascii="Garamond" w:eastAsia="ヒラギノ角ゴ Pro W3" w:hAnsi="Garamond"/>
          <w:color w:val="000000"/>
          <w:sz w:val="24"/>
          <w:szCs w:val="24"/>
          <w:lang w:eastAsia="ru-RU"/>
        </w:rPr>
      </w:pPr>
      <w:r w:rsidRPr="006A1907">
        <w:rPr>
          <w:rFonts w:ascii="Garamond" w:eastAsia="ヒラギノ角ゴ Pro W3" w:hAnsi="Garamond"/>
          <w:color w:val="000000"/>
          <w:sz w:val="24"/>
          <w:szCs w:val="24"/>
          <w:lang w:eastAsia="ru-RU"/>
        </w:rPr>
        <w:t>г. _______</w:t>
      </w:r>
      <w:r w:rsidRPr="006A1907">
        <w:rPr>
          <w:rFonts w:ascii="Garamond" w:eastAsia="ヒラギノ角ゴ Pro W3" w:hAnsi="Garamond"/>
          <w:color w:val="000000"/>
          <w:sz w:val="24"/>
          <w:szCs w:val="24"/>
          <w:lang w:eastAsia="ru-RU"/>
        </w:rPr>
        <w:tab/>
      </w:r>
      <w:r w:rsidRPr="006A1907">
        <w:rPr>
          <w:rFonts w:ascii="Garamond" w:eastAsia="ヒラギノ角ゴ Pro W3" w:hAnsi="Garamond"/>
          <w:color w:val="000000"/>
          <w:sz w:val="24"/>
          <w:szCs w:val="24"/>
          <w:lang w:eastAsia="ru-RU"/>
        </w:rPr>
        <w:tab/>
      </w:r>
      <w:r w:rsidRPr="006A1907">
        <w:rPr>
          <w:rFonts w:ascii="Garamond" w:eastAsia="ヒラギノ角ゴ Pro W3" w:hAnsi="Garamond"/>
          <w:color w:val="000000"/>
          <w:sz w:val="24"/>
          <w:szCs w:val="24"/>
          <w:lang w:eastAsia="ru-RU"/>
        </w:rPr>
        <w:tab/>
      </w:r>
      <w:r w:rsidRPr="006A1907">
        <w:rPr>
          <w:rFonts w:ascii="Garamond" w:eastAsia="ヒラギノ角ゴ Pro W3" w:hAnsi="Garamond"/>
          <w:color w:val="000000"/>
          <w:sz w:val="24"/>
          <w:szCs w:val="24"/>
          <w:lang w:eastAsia="ru-RU"/>
        </w:rPr>
        <w:tab/>
      </w:r>
      <w:r w:rsidRPr="006A1907">
        <w:rPr>
          <w:rFonts w:ascii="Garamond" w:eastAsia="ヒラギノ角ゴ Pro W3" w:hAnsi="Garamond"/>
          <w:color w:val="000000"/>
          <w:sz w:val="24"/>
          <w:szCs w:val="24"/>
          <w:lang w:eastAsia="ru-RU"/>
        </w:rPr>
        <w:tab/>
      </w:r>
      <w:r w:rsidRPr="006A1907">
        <w:rPr>
          <w:rFonts w:ascii="Garamond" w:eastAsia="ヒラギノ角ゴ Pro W3" w:hAnsi="Garamond"/>
          <w:color w:val="000000"/>
          <w:sz w:val="24"/>
          <w:szCs w:val="24"/>
          <w:lang w:eastAsia="ru-RU"/>
        </w:rPr>
        <w:tab/>
      </w:r>
      <w:r w:rsidRPr="006A1907">
        <w:rPr>
          <w:rFonts w:ascii="Garamond" w:eastAsia="ヒラギノ角ゴ Pro W3" w:hAnsi="Garamond"/>
          <w:color w:val="000000"/>
          <w:sz w:val="24"/>
          <w:szCs w:val="24"/>
          <w:lang w:eastAsia="ru-RU"/>
        </w:rPr>
        <w:tab/>
      </w:r>
      <w:r w:rsidRPr="006A1907">
        <w:rPr>
          <w:rFonts w:ascii="Garamond" w:eastAsia="ヒラギノ角ゴ Pro W3" w:hAnsi="Garamond"/>
          <w:color w:val="000000"/>
          <w:sz w:val="24"/>
          <w:szCs w:val="24"/>
          <w:lang w:eastAsia="ru-RU"/>
        </w:rPr>
        <w:tab/>
      </w:r>
      <w:r w:rsidRPr="006A1907">
        <w:rPr>
          <w:rFonts w:ascii="Garamond" w:eastAsia="ヒラギノ角ゴ Pro W3" w:hAnsi="Garamond"/>
          <w:color w:val="000000"/>
          <w:sz w:val="24"/>
          <w:szCs w:val="24"/>
          <w:lang w:eastAsia="ru-RU"/>
        </w:rPr>
        <w:tab/>
        <w:t>«___»__________2014г.</w:t>
      </w:r>
    </w:p>
    <w:p w:rsidR="00E521DD" w:rsidRPr="006A1907" w:rsidRDefault="00E521DD" w:rsidP="00E521DD">
      <w:pPr>
        <w:spacing w:after="0" w:line="240" w:lineRule="auto"/>
        <w:outlineLvl w:val="0"/>
        <w:rPr>
          <w:rFonts w:ascii="Garamond" w:eastAsia="ヒラギノ角ゴ Pro W3" w:hAnsi="Garamond"/>
          <w:color w:val="000000"/>
          <w:sz w:val="24"/>
          <w:szCs w:val="24"/>
          <w:lang w:eastAsia="ru-RU"/>
        </w:rPr>
      </w:pPr>
    </w:p>
    <w:p w:rsidR="00E521DD" w:rsidRPr="006A1907" w:rsidRDefault="00E521DD" w:rsidP="00E521DD">
      <w:pPr>
        <w:shd w:val="clear" w:color="auto" w:fill="FFFFFF"/>
        <w:tabs>
          <w:tab w:val="left" w:pos="6905"/>
        </w:tabs>
        <w:spacing w:after="0" w:line="240" w:lineRule="auto"/>
        <w:ind w:left="7"/>
        <w:jc w:val="both"/>
        <w:rPr>
          <w:rFonts w:ascii="Garamond" w:eastAsia="Times New Roman" w:hAnsi="Garamond"/>
          <w:color w:val="000000"/>
          <w:spacing w:val="8"/>
          <w:sz w:val="24"/>
          <w:szCs w:val="24"/>
          <w:lang w:eastAsia="ru-RU"/>
        </w:rPr>
      </w:pPr>
      <w:r w:rsidRPr="006A1907">
        <w:rPr>
          <w:rFonts w:ascii="Garamond" w:eastAsia="Times New Roman" w:hAnsi="Garamond"/>
          <w:color w:val="000000"/>
          <w:spacing w:val="5"/>
          <w:sz w:val="24"/>
          <w:szCs w:val="24"/>
          <w:lang w:eastAsia="ru-RU"/>
        </w:rPr>
        <w:t>_____________________________________________</w:t>
      </w:r>
      <w:r w:rsidRPr="006A1907">
        <w:rPr>
          <w:rFonts w:ascii="Garamond" w:eastAsia="Times New Roman" w:hAnsi="Garamond"/>
          <w:b/>
          <w:bCs/>
          <w:color w:val="000000"/>
          <w:sz w:val="24"/>
          <w:szCs w:val="24"/>
          <w:lang w:eastAsia="ru-RU"/>
        </w:rPr>
        <w:t xml:space="preserve">, </w:t>
      </w:r>
      <w:r w:rsidRPr="006A1907">
        <w:rPr>
          <w:rFonts w:ascii="Garamond" w:eastAsia="Times New Roman" w:hAnsi="Garamond"/>
          <w:color w:val="000000"/>
          <w:sz w:val="24"/>
          <w:szCs w:val="24"/>
          <w:lang w:eastAsia="ru-RU"/>
        </w:rPr>
        <w:t>именуемое в дальнейшем «Поставщик», в лице   ____________________________________________________</w:t>
      </w:r>
      <w:r w:rsidRPr="006A1907">
        <w:rPr>
          <w:rFonts w:ascii="Garamond" w:eastAsia="Times New Roman" w:hAnsi="Garamond"/>
          <w:color w:val="000000"/>
          <w:spacing w:val="1"/>
          <w:sz w:val="24"/>
          <w:szCs w:val="24"/>
          <w:lang w:eastAsia="ru-RU"/>
        </w:rPr>
        <w:t xml:space="preserve">, действующего на основании                                          </w:t>
      </w:r>
      <w:r w:rsidRPr="006A1907">
        <w:rPr>
          <w:rFonts w:ascii="Garamond" w:eastAsia="Times New Roman" w:hAnsi="Garamond"/>
          <w:color w:val="000000"/>
          <w:spacing w:val="8"/>
          <w:sz w:val="24"/>
          <w:szCs w:val="24"/>
          <w:lang w:eastAsia="ru-RU"/>
        </w:rPr>
        <w:t xml:space="preserve"> ______________________________, с одной стороны и, </w:t>
      </w:r>
    </w:p>
    <w:p w:rsidR="00E521DD" w:rsidRPr="006A1907" w:rsidRDefault="00E521DD" w:rsidP="00E521DD">
      <w:pPr>
        <w:shd w:val="clear" w:color="auto" w:fill="FFFFFF"/>
        <w:tabs>
          <w:tab w:val="left" w:pos="6905"/>
        </w:tabs>
        <w:spacing w:after="0" w:line="240" w:lineRule="auto"/>
        <w:ind w:left="7"/>
        <w:jc w:val="both"/>
        <w:rPr>
          <w:rFonts w:ascii="Garamond" w:eastAsia="Times New Roman" w:hAnsi="Garamond"/>
          <w:color w:val="000000"/>
          <w:spacing w:val="1"/>
          <w:sz w:val="24"/>
          <w:szCs w:val="24"/>
          <w:lang w:eastAsia="ru-RU"/>
        </w:rPr>
      </w:pPr>
      <w:r w:rsidRPr="006A1907">
        <w:rPr>
          <w:rFonts w:ascii="Garamond" w:eastAsia="Times New Roman" w:hAnsi="Garamond"/>
          <w:color w:val="000000"/>
          <w:spacing w:val="8"/>
          <w:sz w:val="24"/>
          <w:szCs w:val="24"/>
          <w:lang w:eastAsia="ru-RU"/>
        </w:rPr>
        <w:t xml:space="preserve">________________________________________________именуемое в дальнейшем «Покупатель», в лице __________________________________, действующего на основании ___________________________, с другой </w:t>
      </w:r>
      <w:r w:rsidRPr="006A1907">
        <w:rPr>
          <w:rFonts w:ascii="Garamond" w:eastAsia="Times New Roman" w:hAnsi="Garamond"/>
          <w:color w:val="000000"/>
          <w:spacing w:val="1"/>
          <w:sz w:val="24"/>
          <w:szCs w:val="24"/>
          <w:lang w:eastAsia="ru-RU"/>
        </w:rPr>
        <w:t xml:space="preserve">стороны, </w:t>
      </w:r>
      <w:r w:rsidRPr="006A1907">
        <w:rPr>
          <w:rFonts w:ascii="Garamond" w:eastAsia="Times New Roman" w:hAnsi="Garamond"/>
          <w:spacing w:val="1"/>
          <w:sz w:val="24"/>
          <w:szCs w:val="24"/>
          <w:lang w:eastAsia="ru-RU"/>
        </w:rPr>
        <w:t>совместно именуемые «Стороны», составили настоящий Акт о нижеследующем:</w:t>
      </w:r>
    </w:p>
    <w:p w:rsidR="00E521DD" w:rsidRPr="006A1907" w:rsidRDefault="00E521DD" w:rsidP="00E521DD">
      <w:pPr>
        <w:spacing w:after="0" w:line="240" w:lineRule="auto"/>
        <w:outlineLvl w:val="0"/>
        <w:rPr>
          <w:rFonts w:ascii="Garamond" w:eastAsia="ヒラギノ角ゴ Pro W3" w:hAnsi="Garamond"/>
          <w:color w:val="000000"/>
          <w:spacing w:val="1"/>
          <w:sz w:val="24"/>
          <w:szCs w:val="24"/>
          <w:lang w:eastAsia="ru-RU"/>
        </w:rPr>
      </w:pPr>
    </w:p>
    <w:p w:rsidR="00E521DD" w:rsidRPr="006A1907" w:rsidRDefault="00E521DD" w:rsidP="00E00D86">
      <w:pPr>
        <w:numPr>
          <w:ilvl w:val="0"/>
          <w:numId w:val="19"/>
        </w:numPr>
        <w:spacing w:after="0" w:line="240" w:lineRule="auto"/>
        <w:outlineLvl w:val="0"/>
        <w:rPr>
          <w:rFonts w:ascii="Garamond" w:eastAsia="ヒラギノ角ゴ Pro W3" w:hAnsi="Garamond"/>
          <w:color w:val="000000"/>
          <w:spacing w:val="1"/>
          <w:sz w:val="24"/>
          <w:szCs w:val="24"/>
          <w:lang w:eastAsia="ru-RU"/>
        </w:rPr>
      </w:pPr>
      <w:r w:rsidRPr="006A1907">
        <w:rPr>
          <w:rFonts w:ascii="Garamond" w:eastAsia="ヒラギノ角ゴ Pro W3" w:hAnsi="Garamond"/>
          <w:color w:val="000000"/>
          <w:spacing w:val="1"/>
          <w:sz w:val="24"/>
          <w:szCs w:val="24"/>
          <w:lang w:eastAsia="ru-RU"/>
        </w:rPr>
        <w:t>Продавец передал, а Покупатель принял товар в рабочем состоянии, полной комплектации, без повреждений и в полном техническом соответствии:</w:t>
      </w:r>
    </w:p>
    <w:p w:rsidR="00E521DD" w:rsidRPr="006A1907" w:rsidRDefault="00E521DD" w:rsidP="00E521DD">
      <w:pPr>
        <w:spacing w:after="0" w:line="240" w:lineRule="auto"/>
        <w:outlineLvl w:val="0"/>
        <w:rPr>
          <w:rFonts w:ascii="Garamond" w:eastAsia="ヒラギノ角ゴ Pro W3" w:hAnsi="Garamond"/>
          <w:color w:val="000000"/>
          <w:spacing w:val="1"/>
          <w:sz w:val="24"/>
          <w:szCs w:val="24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982"/>
        <w:gridCol w:w="4873"/>
      </w:tblGrid>
      <w:tr w:rsidR="00E521DD" w:rsidRPr="006A1907" w:rsidTr="00544C30">
        <w:tc>
          <w:tcPr>
            <w:tcW w:w="4982" w:type="dxa"/>
          </w:tcPr>
          <w:p w:rsidR="00E521DD" w:rsidRPr="006A1907" w:rsidRDefault="00E521DD" w:rsidP="00E521DD">
            <w:pPr>
              <w:spacing w:after="0" w:line="240" w:lineRule="auto"/>
              <w:outlineLvl w:val="0"/>
              <w:rPr>
                <w:rFonts w:ascii="Garamond" w:eastAsia="ヒラギノ角ゴ Pro W3" w:hAnsi="Garamond"/>
                <w:bCs/>
                <w:color w:val="000000"/>
                <w:sz w:val="24"/>
                <w:szCs w:val="24"/>
                <w:lang w:val="en-US" w:eastAsia="ru-RU"/>
              </w:rPr>
            </w:pPr>
            <w:r w:rsidRPr="006A1907">
              <w:rPr>
                <w:rFonts w:ascii="Garamond" w:eastAsia="ヒラギノ角ゴ Pro W3" w:hAnsi="Garamond"/>
                <w:bCs/>
                <w:color w:val="000000"/>
                <w:sz w:val="24"/>
                <w:szCs w:val="24"/>
                <w:lang w:eastAsia="ru-RU"/>
              </w:rPr>
              <w:t>Идентификационный номер (</w:t>
            </w:r>
            <w:r w:rsidRPr="006A1907">
              <w:rPr>
                <w:rFonts w:ascii="Garamond" w:eastAsia="ヒラギノ角ゴ Pro W3" w:hAnsi="Garamond"/>
                <w:bCs/>
                <w:color w:val="000000"/>
                <w:sz w:val="24"/>
                <w:szCs w:val="24"/>
                <w:lang w:val="en-US" w:eastAsia="ru-RU"/>
              </w:rPr>
              <w:t>VIN)</w:t>
            </w:r>
          </w:p>
        </w:tc>
        <w:tc>
          <w:tcPr>
            <w:tcW w:w="4873" w:type="dxa"/>
          </w:tcPr>
          <w:p w:rsidR="00E521DD" w:rsidRPr="006A1907" w:rsidRDefault="00E521DD" w:rsidP="00E521DD">
            <w:pPr>
              <w:spacing w:after="0" w:line="240" w:lineRule="auto"/>
              <w:outlineLvl w:val="0"/>
              <w:rPr>
                <w:rFonts w:ascii="Garamond" w:eastAsia="ヒラギノ角ゴ Pro W3" w:hAnsi="Garamond"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E521DD" w:rsidRPr="006A1907" w:rsidTr="00544C30">
        <w:tc>
          <w:tcPr>
            <w:tcW w:w="4982" w:type="dxa"/>
          </w:tcPr>
          <w:p w:rsidR="00E521DD" w:rsidRPr="006A1907" w:rsidRDefault="00E521DD" w:rsidP="00E521DD">
            <w:pPr>
              <w:spacing w:after="0" w:line="240" w:lineRule="auto"/>
              <w:outlineLvl w:val="0"/>
              <w:rPr>
                <w:rFonts w:ascii="Garamond" w:eastAsia="ヒラギノ角ゴ Pro W3" w:hAnsi="Garamond"/>
                <w:bCs/>
                <w:color w:val="000000"/>
                <w:sz w:val="24"/>
                <w:szCs w:val="24"/>
                <w:lang w:eastAsia="ru-RU"/>
              </w:rPr>
            </w:pPr>
            <w:r w:rsidRPr="006A1907">
              <w:rPr>
                <w:rFonts w:ascii="Garamond" w:eastAsia="ヒラギノ角ゴ Pro W3" w:hAnsi="Garamond"/>
                <w:bCs/>
                <w:color w:val="000000"/>
                <w:sz w:val="24"/>
                <w:szCs w:val="24"/>
                <w:lang w:eastAsia="ru-RU"/>
              </w:rPr>
              <w:t>Марка, модель ТС</w:t>
            </w:r>
          </w:p>
        </w:tc>
        <w:tc>
          <w:tcPr>
            <w:tcW w:w="4873" w:type="dxa"/>
          </w:tcPr>
          <w:p w:rsidR="00E521DD" w:rsidRPr="006A1907" w:rsidRDefault="00E521DD" w:rsidP="00E521DD">
            <w:pPr>
              <w:spacing w:after="0" w:line="240" w:lineRule="auto"/>
              <w:outlineLvl w:val="0"/>
              <w:rPr>
                <w:rFonts w:ascii="Garamond" w:eastAsia="ヒラギノ角ゴ Pro W3" w:hAnsi="Garamond"/>
                <w:bCs/>
                <w:color w:val="000000"/>
                <w:sz w:val="24"/>
                <w:szCs w:val="24"/>
                <w:lang w:val="en-US" w:eastAsia="ru-RU"/>
              </w:rPr>
            </w:pPr>
          </w:p>
        </w:tc>
      </w:tr>
      <w:tr w:rsidR="00E521DD" w:rsidRPr="006A1907" w:rsidTr="00544C30">
        <w:tc>
          <w:tcPr>
            <w:tcW w:w="4982" w:type="dxa"/>
          </w:tcPr>
          <w:p w:rsidR="00E521DD" w:rsidRPr="006A1907" w:rsidRDefault="00E521DD" w:rsidP="00E521DD">
            <w:pPr>
              <w:spacing w:after="0" w:line="240" w:lineRule="auto"/>
              <w:outlineLvl w:val="0"/>
              <w:rPr>
                <w:rFonts w:ascii="Garamond" w:eastAsia="ヒラギノ角ゴ Pro W3" w:hAnsi="Garamond"/>
                <w:bCs/>
                <w:color w:val="000000"/>
                <w:sz w:val="24"/>
                <w:szCs w:val="24"/>
                <w:lang w:eastAsia="ru-RU"/>
              </w:rPr>
            </w:pPr>
            <w:r w:rsidRPr="006A1907">
              <w:rPr>
                <w:rFonts w:ascii="Garamond" w:eastAsia="ヒラギノ角ゴ Pro W3" w:hAnsi="Garamond"/>
                <w:bCs/>
                <w:color w:val="000000"/>
                <w:sz w:val="24"/>
                <w:szCs w:val="24"/>
                <w:lang w:eastAsia="ru-RU"/>
              </w:rPr>
              <w:t>Наименование (тип ТС)</w:t>
            </w:r>
          </w:p>
        </w:tc>
        <w:tc>
          <w:tcPr>
            <w:tcW w:w="4873" w:type="dxa"/>
          </w:tcPr>
          <w:p w:rsidR="00E521DD" w:rsidRPr="006A1907" w:rsidRDefault="00E521DD" w:rsidP="00E521DD">
            <w:pPr>
              <w:spacing w:after="0" w:line="240" w:lineRule="auto"/>
              <w:outlineLvl w:val="0"/>
              <w:rPr>
                <w:rFonts w:ascii="Garamond" w:eastAsia="ヒラギノ角ゴ Pro W3" w:hAnsi="Garamond"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E521DD" w:rsidRPr="006A1907" w:rsidTr="00544C30">
        <w:tc>
          <w:tcPr>
            <w:tcW w:w="4982" w:type="dxa"/>
          </w:tcPr>
          <w:p w:rsidR="00E521DD" w:rsidRPr="006A1907" w:rsidRDefault="00E521DD" w:rsidP="00E521DD">
            <w:pPr>
              <w:spacing w:after="0" w:line="240" w:lineRule="auto"/>
              <w:outlineLvl w:val="0"/>
              <w:rPr>
                <w:rFonts w:ascii="Garamond" w:eastAsia="ヒラギノ角ゴ Pro W3" w:hAnsi="Garamond"/>
                <w:bCs/>
                <w:color w:val="000000"/>
                <w:sz w:val="24"/>
                <w:szCs w:val="24"/>
                <w:lang w:eastAsia="ru-RU"/>
              </w:rPr>
            </w:pPr>
            <w:r w:rsidRPr="006A1907">
              <w:rPr>
                <w:rFonts w:ascii="Garamond" w:eastAsia="ヒラギノ角ゴ Pro W3" w:hAnsi="Garamond"/>
                <w:bCs/>
                <w:color w:val="000000"/>
                <w:sz w:val="24"/>
                <w:szCs w:val="24"/>
                <w:lang w:eastAsia="ru-RU"/>
              </w:rPr>
              <w:t>Категория ТС</w:t>
            </w:r>
          </w:p>
        </w:tc>
        <w:tc>
          <w:tcPr>
            <w:tcW w:w="4873" w:type="dxa"/>
          </w:tcPr>
          <w:p w:rsidR="00E521DD" w:rsidRPr="006A1907" w:rsidRDefault="00E521DD" w:rsidP="00E521DD">
            <w:pPr>
              <w:spacing w:after="0" w:line="240" w:lineRule="auto"/>
              <w:outlineLvl w:val="0"/>
              <w:rPr>
                <w:rFonts w:ascii="Garamond" w:eastAsia="ヒラギノ角ゴ Pro W3" w:hAnsi="Garamond"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E521DD" w:rsidRPr="006A1907" w:rsidTr="00544C30">
        <w:tc>
          <w:tcPr>
            <w:tcW w:w="4982" w:type="dxa"/>
          </w:tcPr>
          <w:p w:rsidR="00E521DD" w:rsidRPr="006A1907" w:rsidRDefault="00E521DD" w:rsidP="00E521DD">
            <w:pPr>
              <w:spacing w:after="0" w:line="240" w:lineRule="auto"/>
              <w:outlineLvl w:val="0"/>
              <w:rPr>
                <w:rFonts w:ascii="Garamond" w:eastAsia="ヒラギノ角ゴ Pro W3" w:hAnsi="Garamond"/>
                <w:bCs/>
                <w:color w:val="000000"/>
                <w:sz w:val="24"/>
                <w:szCs w:val="24"/>
                <w:lang w:eastAsia="ru-RU"/>
              </w:rPr>
            </w:pPr>
            <w:r w:rsidRPr="006A1907">
              <w:rPr>
                <w:rFonts w:ascii="Garamond" w:eastAsia="ヒラギノ角ゴ Pro W3" w:hAnsi="Garamond"/>
                <w:bCs/>
                <w:color w:val="000000"/>
                <w:sz w:val="24"/>
                <w:szCs w:val="24"/>
                <w:lang w:eastAsia="ru-RU"/>
              </w:rPr>
              <w:t>Год изготовления ТС</w:t>
            </w:r>
          </w:p>
        </w:tc>
        <w:tc>
          <w:tcPr>
            <w:tcW w:w="4873" w:type="dxa"/>
          </w:tcPr>
          <w:p w:rsidR="00E521DD" w:rsidRPr="006A1907" w:rsidRDefault="00E521DD" w:rsidP="00E521DD">
            <w:pPr>
              <w:spacing w:after="0" w:line="240" w:lineRule="auto"/>
              <w:outlineLvl w:val="0"/>
              <w:rPr>
                <w:rFonts w:ascii="Garamond" w:eastAsia="ヒラギノ角ゴ Pro W3" w:hAnsi="Garamond"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E521DD" w:rsidRPr="006A1907" w:rsidTr="00544C30">
        <w:tc>
          <w:tcPr>
            <w:tcW w:w="4982" w:type="dxa"/>
          </w:tcPr>
          <w:p w:rsidR="00E521DD" w:rsidRPr="006A1907" w:rsidRDefault="00E521DD" w:rsidP="00E521DD">
            <w:pPr>
              <w:spacing w:after="0" w:line="240" w:lineRule="auto"/>
              <w:outlineLvl w:val="0"/>
              <w:rPr>
                <w:rFonts w:ascii="Garamond" w:eastAsia="ヒラギノ角ゴ Pro W3" w:hAnsi="Garamond"/>
                <w:bCs/>
                <w:color w:val="000000"/>
                <w:sz w:val="24"/>
                <w:szCs w:val="24"/>
                <w:lang w:eastAsia="ru-RU"/>
              </w:rPr>
            </w:pPr>
            <w:r w:rsidRPr="006A1907">
              <w:rPr>
                <w:rFonts w:ascii="Garamond" w:eastAsia="ヒラギノ角ゴ Pro W3" w:hAnsi="Garamond"/>
                <w:bCs/>
                <w:color w:val="000000"/>
                <w:sz w:val="24"/>
                <w:szCs w:val="24"/>
                <w:lang w:eastAsia="ru-RU"/>
              </w:rPr>
              <w:t>Модель, № двигателя</w:t>
            </w:r>
          </w:p>
        </w:tc>
        <w:tc>
          <w:tcPr>
            <w:tcW w:w="4873" w:type="dxa"/>
          </w:tcPr>
          <w:p w:rsidR="00E521DD" w:rsidRPr="006A1907" w:rsidRDefault="00E521DD" w:rsidP="00E521DD">
            <w:pPr>
              <w:spacing w:after="0" w:line="240" w:lineRule="auto"/>
              <w:outlineLvl w:val="0"/>
              <w:rPr>
                <w:rFonts w:ascii="Garamond" w:eastAsia="ヒラギノ角ゴ Pro W3" w:hAnsi="Garamond"/>
                <w:bCs/>
                <w:color w:val="000000"/>
                <w:sz w:val="24"/>
                <w:szCs w:val="24"/>
                <w:lang w:val="en-US" w:eastAsia="ru-RU"/>
              </w:rPr>
            </w:pPr>
          </w:p>
        </w:tc>
      </w:tr>
      <w:tr w:rsidR="00E521DD" w:rsidRPr="006A1907" w:rsidTr="00544C30">
        <w:tc>
          <w:tcPr>
            <w:tcW w:w="4982" w:type="dxa"/>
          </w:tcPr>
          <w:p w:rsidR="00E521DD" w:rsidRPr="006A1907" w:rsidRDefault="00E521DD" w:rsidP="00E521DD">
            <w:pPr>
              <w:spacing w:after="0" w:line="240" w:lineRule="auto"/>
              <w:outlineLvl w:val="0"/>
              <w:rPr>
                <w:rFonts w:ascii="Garamond" w:eastAsia="ヒラギノ角ゴ Pro W3" w:hAnsi="Garamond"/>
                <w:bCs/>
                <w:color w:val="000000"/>
                <w:sz w:val="24"/>
                <w:szCs w:val="24"/>
                <w:lang w:eastAsia="ru-RU"/>
              </w:rPr>
            </w:pPr>
            <w:r w:rsidRPr="006A1907">
              <w:rPr>
                <w:rFonts w:ascii="Garamond" w:eastAsia="ヒラギノ角ゴ Pro W3" w:hAnsi="Garamond"/>
                <w:bCs/>
                <w:color w:val="000000"/>
                <w:sz w:val="24"/>
                <w:szCs w:val="24"/>
                <w:lang w:eastAsia="ru-RU"/>
              </w:rPr>
              <w:t>Шасси (рама) №</w:t>
            </w:r>
          </w:p>
        </w:tc>
        <w:tc>
          <w:tcPr>
            <w:tcW w:w="4873" w:type="dxa"/>
          </w:tcPr>
          <w:p w:rsidR="00E521DD" w:rsidRPr="006A1907" w:rsidRDefault="00E521DD" w:rsidP="00E521DD">
            <w:pPr>
              <w:spacing w:after="0" w:line="240" w:lineRule="auto"/>
              <w:outlineLvl w:val="0"/>
              <w:rPr>
                <w:rFonts w:ascii="Garamond" w:eastAsia="ヒラギノ角ゴ Pro W3" w:hAnsi="Garamond"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E521DD" w:rsidRPr="006A1907" w:rsidTr="00544C30">
        <w:tc>
          <w:tcPr>
            <w:tcW w:w="4982" w:type="dxa"/>
          </w:tcPr>
          <w:p w:rsidR="00E521DD" w:rsidRPr="006A1907" w:rsidRDefault="00E521DD" w:rsidP="00E521DD">
            <w:pPr>
              <w:spacing w:after="0" w:line="240" w:lineRule="auto"/>
              <w:outlineLvl w:val="0"/>
              <w:rPr>
                <w:rFonts w:ascii="Garamond" w:eastAsia="ヒラギノ角ゴ Pro W3" w:hAnsi="Garamond"/>
                <w:bCs/>
                <w:color w:val="000000"/>
                <w:sz w:val="24"/>
                <w:szCs w:val="24"/>
                <w:lang w:eastAsia="ru-RU"/>
              </w:rPr>
            </w:pPr>
            <w:r w:rsidRPr="006A1907">
              <w:rPr>
                <w:rFonts w:ascii="Garamond" w:eastAsia="ヒラギノ角ゴ Pro W3" w:hAnsi="Garamond"/>
                <w:bCs/>
                <w:color w:val="000000"/>
                <w:sz w:val="24"/>
                <w:szCs w:val="24"/>
                <w:lang w:eastAsia="ru-RU"/>
              </w:rPr>
              <w:t>Кузов (кабина, прицеп) №</w:t>
            </w:r>
          </w:p>
        </w:tc>
        <w:tc>
          <w:tcPr>
            <w:tcW w:w="4873" w:type="dxa"/>
          </w:tcPr>
          <w:p w:rsidR="00E521DD" w:rsidRPr="006A1907" w:rsidRDefault="00E521DD" w:rsidP="00E521DD">
            <w:pPr>
              <w:spacing w:after="0" w:line="240" w:lineRule="auto"/>
              <w:outlineLvl w:val="0"/>
              <w:rPr>
                <w:rFonts w:ascii="Garamond" w:eastAsia="ヒラギノ角ゴ Pro W3" w:hAnsi="Garamond"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E521DD" w:rsidRPr="006A1907" w:rsidTr="00544C30">
        <w:tc>
          <w:tcPr>
            <w:tcW w:w="4982" w:type="dxa"/>
          </w:tcPr>
          <w:p w:rsidR="00E521DD" w:rsidRPr="006A1907" w:rsidRDefault="00E521DD" w:rsidP="00E521DD">
            <w:pPr>
              <w:spacing w:after="0" w:line="240" w:lineRule="auto"/>
              <w:outlineLvl w:val="0"/>
              <w:rPr>
                <w:rFonts w:ascii="Garamond" w:eastAsia="ヒラギノ角ゴ Pro W3" w:hAnsi="Garamond"/>
                <w:bCs/>
                <w:color w:val="000000"/>
                <w:sz w:val="24"/>
                <w:szCs w:val="24"/>
                <w:lang w:eastAsia="ru-RU"/>
              </w:rPr>
            </w:pPr>
            <w:r w:rsidRPr="006A1907">
              <w:rPr>
                <w:rFonts w:ascii="Garamond" w:eastAsia="ヒラギノ角ゴ Pro W3" w:hAnsi="Garamond"/>
                <w:bCs/>
                <w:color w:val="000000"/>
                <w:sz w:val="24"/>
                <w:szCs w:val="24"/>
                <w:lang w:eastAsia="ru-RU"/>
              </w:rPr>
              <w:t>Цвет кузова (кабины, прицепа)</w:t>
            </w:r>
          </w:p>
        </w:tc>
        <w:tc>
          <w:tcPr>
            <w:tcW w:w="4873" w:type="dxa"/>
          </w:tcPr>
          <w:p w:rsidR="00E521DD" w:rsidRPr="006A1907" w:rsidRDefault="00E521DD" w:rsidP="00E521DD">
            <w:pPr>
              <w:spacing w:after="0" w:line="240" w:lineRule="auto"/>
              <w:outlineLvl w:val="0"/>
              <w:rPr>
                <w:rFonts w:ascii="Garamond" w:eastAsia="ヒラギノ角ゴ Pro W3" w:hAnsi="Garamond"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E521DD" w:rsidRPr="006A1907" w:rsidTr="00544C30">
        <w:tc>
          <w:tcPr>
            <w:tcW w:w="4982" w:type="dxa"/>
          </w:tcPr>
          <w:p w:rsidR="00E521DD" w:rsidRPr="006A1907" w:rsidRDefault="00E521DD" w:rsidP="00E521DD">
            <w:pPr>
              <w:spacing w:after="0" w:line="240" w:lineRule="auto"/>
              <w:outlineLvl w:val="0"/>
              <w:rPr>
                <w:rFonts w:ascii="Garamond" w:eastAsia="ヒラギノ角ゴ Pro W3" w:hAnsi="Garamond"/>
                <w:bCs/>
                <w:color w:val="000000"/>
                <w:sz w:val="24"/>
                <w:szCs w:val="24"/>
                <w:lang w:eastAsia="ru-RU"/>
              </w:rPr>
            </w:pPr>
            <w:r w:rsidRPr="006A1907">
              <w:rPr>
                <w:rFonts w:ascii="Garamond" w:eastAsia="ヒラギノ角ゴ Pro W3" w:hAnsi="Garamond"/>
                <w:bCs/>
                <w:color w:val="000000"/>
                <w:sz w:val="24"/>
                <w:szCs w:val="24"/>
                <w:lang w:eastAsia="ru-RU"/>
              </w:rPr>
              <w:t xml:space="preserve">Мощность двигателя, </w:t>
            </w:r>
            <w:proofErr w:type="spellStart"/>
            <w:r w:rsidRPr="006A1907">
              <w:rPr>
                <w:rFonts w:ascii="Garamond" w:eastAsia="ヒラギノ角ゴ Pro W3" w:hAnsi="Garamond"/>
                <w:bCs/>
                <w:color w:val="000000"/>
                <w:sz w:val="24"/>
                <w:szCs w:val="24"/>
                <w:lang w:eastAsia="ru-RU"/>
              </w:rPr>
              <w:t>л.с</w:t>
            </w:r>
            <w:proofErr w:type="spellEnd"/>
            <w:r w:rsidRPr="006A1907">
              <w:rPr>
                <w:rFonts w:ascii="Garamond" w:eastAsia="ヒラギノ角ゴ Pro W3" w:hAnsi="Garamond"/>
                <w:bCs/>
                <w:color w:val="000000"/>
                <w:sz w:val="24"/>
                <w:szCs w:val="24"/>
                <w:lang w:eastAsia="ru-RU"/>
              </w:rPr>
              <w:t>. (кВт)</w:t>
            </w:r>
          </w:p>
        </w:tc>
        <w:tc>
          <w:tcPr>
            <w:tcW w:w="4873" w:type="dxa"/>
          </w:tcPr>
          <w:p w:rsidR="00E521DD" w:rsidRPr="006A1907" w:rsidRDefault="00E521DD" w:rsidP="00E521DD">
            <w:pPr>
              <w:spacing w:after="0" w:line="240" w:lineRule="auto"/>
              <w:outlineLvl w:val="0"/>
              <w:rPr>
                <w:rFonts w:ascii="Garamond" w:eastAsia="ヒラギノ角ゴ Pro W3" w:hAnsi="Garamond"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E521DD" w:rsidRPr="006A1907" w:rsidTr="00544C30">
        <w:tc>
          <w:tcPr>
            <w:tcW w:w="4982" w:type="dxa"/>
          </w:tcPr>
          <w:p w:rsidR="00E521DD" w:rsidRPr="006A1907" w:rsidRDefault="00E521DD" w:rsidP="00E521DD">
            <w:pPr>
              <w:spacing w:after="0" w:line="240" w:lineRule="auto"/>
              <w:outlineLvl w:val="0"/>
              <w:rPr>
                <w:rFonts w:ascii="Garamond" w:eastAsia="ヒラギノ角ゴ Pro W3" w:hAnsi="Garamond"/>
                <w:bCs/>
                <w:color w:val="000000"/>
                <w:sz w:val="24"/>
                <w:szCs w:val="24"/>
                <w:lang w:eastAsia="ru-RU"/>
              </w:rPr>
            </w:pPr>
            <w:r w:rsidRPr="006A1907">
              <w:rPr>
                <w:rFonts w:ascii="Garamond" w:eastAsia="ヒラギノ角ゴ Pro W3" w:hAnsi="Garamond"/>
                <w:bCs/>
                <w:color w:val="000000"/>
                <w:sz w:val="24"/>
                <w:szCs w:val="24"/>
                <w:lang w:eastAsia="ru-RU"/>
              </w:rPr>
              <w:t xml:space="preserve">Рабочий объем двигателя, </w:t>
            </w:r>
            <w:proofErr w:type="spellStart"/>
            <w:r w:rsidRPr="006A1907">
              <w:rPr>
                <w:rFonts w:ascii="Garamond" w:eastAsia="ヒラギノ角ゴ Pro W3" w:hAnsi="Garamond"/>
                <w:bCs/>
                <w:color w:val="000000"/>
                <w:sz w:val="24"/>
                <w:szCs w:val="24"/>
                <w:lang w:eastAsia="ru-RU"/>
              </w:rPr>
              <w:t>куб.см</w:t>
            </w:r>
            <w:proofErr w:type="spellEnd"/>
          </w:p>
        </w:tc>
        <w:tc>
          <w:tcPr>
            <w:tcW w:w="4873" w:type="dxa"/>
          </w:tcPr>
          <w:p w:rsidR="00E521DD" w:rsidRPr="006A1907" w:rsidRDefault="00E521DD" w:rsidP="00E521DD">
            <w:pPr>
              <w:spacing w:after="0" w:line="240" w:lineRule="auto"/>
              <w:outlineLvl w:val="0"/>
              <w:rPr>
                <w:rFonts w:ascii="Garamond" w:eastAsia="ヒラギノ角ゴ Pro W3" w:hAnsi="Garamond"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E521DD" w:rsidRPr="006A1907" w:rsidTr="00544C30">
        <w:tc>
          <w:tcPr>
            <w:tcW w:w="4982" w:type="dxa"/>
          </w:tcPr>
          <w:p w:rsidR="00E521DD" w:rsidRPr="006A1907" w:rsidRDefault="00E521DD" w:rsidP="00E521DD">
            <w:pPr>
              <w:spacing w:after="0" w:line="240" w:lineRule="auto"/>
              <w:outlineLvl w:val="0"/>
              <w:rPr>
                <w:rFonts w:ascii="Garamond" w:eastAsia="ヒラギノ角ゴ Pro W3" w:hAnsi="Garamond"/>
                <w:bCs/>
                <w:color w:val="000000"/>
                <w:sz w:val="24"/>
                <w:szCs w:val="24"/>
                <w:lang w:eastAsia="ru-RU"/>
              </w:rPr>
            </w:pPr>
            <w:r w:rsidRPr="006A1907">
              <w:rPr>
                <w:rFonts w:ascii="Garamond" w:eastAsia="ヒラギノ角ゴ Pro W3" w:hAnsi="Garamond"/>
                <w:bCs/>
                <w:color w:val="000000"/>
                <w:sz w:val="24"/>
                <w:szCs w:val="24"/>
                <w:lang w:eastAsia="ru-RU"/>
              </w:rPr>
              <w:t>Тип двигателя</w:t>
            </w:r>
          </w:p>
        </w:tc>
        <w:tc>
          <w:tcPr>
            <w:tcW w:w="4873" w:type="dxa"/>
          </w:tcPr>
          <w:p w:rsidR="00E521DD" w:rsidRPr="006A1907" w:rsidRDefault="00E521DD" w:rsidP="00E521DD">
            <w:pPr>
              <w:spacing w:after="0" w:line="240" w:lineRule="auto"/>
              <w:outlineLvl w:val="0"/>
              <w:rPr>
                <w:rFonts w:ascii="Garamond" w:eastAsia="ヒラギノ角ゴ Pro W3" w:hAnsi="Garamond"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E521DD" w:rsidRPr="006A1907" w:rsidTr="00544C30">
        <w:tc>
          <w:tcPr>
            <w:tcW w:w="4982" w:type="dxa"/>
          </w:tcPr>
          <w:p w:rsidR="00E521DD" w:rsidRPr="006A1907" w:rsidRDefault="00E521DD" w:rsidP="00E521DD">
            <w:pPr>
              <w:spacing w:after="0" w:line="240" w:lineRule="auto"/>
              <w:outlineLvl w:val="0"/>
              <w:rPr>
                <w:rFonts w:ascii="Garamond" w:eastAsia="ヒラギノ角ゴ Pro W3" w:hAnsi="Garamond"/>
                <w:bCs/>
                <w:color w:val="000000"/>
                <w:sz w:val="24"/>
                <w:szCs w:val="24"/>
                <w:lang w:eastAsia="ru-RU"/>
              </w:rPr>
            </w:pPr>
            <w:r w:rsidRPr="006A1907">
              <w:rPr>
                <w:rFonts w:ascii="Garamond" w:eastAsia="ヒラギノ角ゴ Pro W3" w:hAnsi="Garamond"/>
                <w:bCs/>
                <w:color w:val="000000"/>
                <w:sz w:val="24"/>
                <w:szCs w:val="24"/>
                <w:lang w:eastAsia="ru-RU"/>
              </w:rPr>
              <w:t>Экологический класс</w:t>
            </w:r>
          </w:p>
        </w:tc>
        <w:tc>
          <w:tcPr>
            <w:tcW w:w="4873" w:type="dxa"/>
          </w:tcPr>
          <w:p w:rsidR="00E521DD" w:rsidRPr="006A1907" w:rsidRDefault="00E521DD" w:rsidP="00E521DD">
            <w:pPr>
              <w:spacing w:after="0" w:line="240" w:lineRule="auto"/>
              <w:outlineLvl w:val="0"/>
              <w:rPr>
                <w:rFonts w:ascii="Garamond" w:eastAsia="ヒラギノ角ゴ Pro W3" w:hAnsi="Garamond"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E521DD" w:rsidRPr="006A1907" w:rsidTr="00544C30">
        <w:tc>
          <w:tcPr>
            <w:tcW w:w="4982" w:type="dxa"/>
          </w:tcPr>
          <w:p w:rsidR="00E521DD" w:rsidRPr="006A1907" w:rsidRDefault="00E521DD" w:rsidP="00E521DD">
            <w:pPr>
              <w:spacing w:after="0" w:line="240" w:lineRule="auto"/>
              <w:outlineLvl w:val="0"/>
              <w:rPr>
                <w:rFonts w:ascii="Garamond" w:eastAsia="ヒラギノ角ゴ Pro W3" w:hAnsi="Garamond"/>
                <w:bCs/>
                <w:color w:val="000000"/>
                <w:sz w:val="24"/>
                <w:szCs w:val="24"/>
                <w:lang w:eastAsia="ru-RU"/>
              </w:rPr>
            </w:pPr>
            <w:r w:rsidRPr="006A1907">
              <w:rPr>
                <w:rFonts w:ascii="Garamond" w:eastAsia="ヒラギノ角ゴ Pro W3" w:hAnsi="Garamond"/>
                <w:bCs/>
                <w:color w:val="000000"/>
                <w:sz w:val="24"/>
                <w:szCs w:val="24"/>
                <w:lang w:eastAsia="ru-RU"/>
              </w:rPr>
              <w:t>Разрешенная максимальная масса, кг.</w:t>
            </w:r>
          </w:p>
        </w:tc>
        <w:tc>
          <w:tcPr>
            <w:tcW w:w="4873" w:type="dxa"/>
          </w:tcPr>
          <w:p w:rsidR="00E521DD" w:rsidRPr="006A1907" w:rsidRDefault="00E521DD" w:rsidP="00E521DD">
            <w:pPr>
              <w:spacing w:after="0" w:line="240" w:lineRule="auto"/>
              <w:outlineLvl w:val="0"/>
              <w:rPr>
                <w:rFonts w:ascii="Garamond" w:eastAsia="ヒラギノ角ゴ Pro W3" w:hAnsi="Garamond"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E521DD" w:rsidRPr="006A1907" w:rsidTr="00544C30">
        <w:tc>
          <w:tcPr>
            <w:tcW w:w="4982" w:type="dxa"/>
          </w:tcPr>
          <w:p w:rsidR="00E521DD" w:rsidRPr="006A1907" w:rsidRDefault="00E521DD" w:rsidP="00E521DD">
            <w:pPr>
              <w:spacing w:after="0" w:line="240" w:lineRule="auto"/>
              <w:outlineLvl w:val="0"/>
              <w:rPr>
                <w:rFonts w:ascii="Garamond" w:eastAsia="ヒラギノ角ゴ Pro W3" w:hAnsi="Garamond"/>
                <w:bCs/>
                <w:color w:val="000000"/>
                <w:sz w:val="24"/>
                <w:szCs w:val="24"/>
                <w:lang w:eastAsia="ru-RU"/>
              </w:rPr>
            </w:pPr>
            <w:r w:rsidRPr="006A1907">
              <w:rPr>
                <w:rFonts w:ascii="Garamond" w:eastAsia="ヒラギノ角ゴ Pro W3" w:hAnsi="Garamond"/>
                <w:bCs/>
                <w:color w:val="000000"/>
                <w:sz w:val="24"/>
                <w:szCs w:val="24"/>
                <w:lang w:eastAsia="ru-RU"/>
              </w:rPr>
              <w:t>Масса без нагрузки, кг.</w:t>
            </w:r>
          </w:p>
        </w:tc>
        <w:tc>
          <w:tcPr>
            <w:tcW w:w="4873" w:type="dxa"/>
          </w:tcPr>
          <w:p w:rsidR="00E521DD" w:rsidRPr="006A1907" w:rsidRDefault="00E521DD" w:rsidP="00E521DD">
            <w:pPr>
              <w:spacing w:after="0" w:line="240" w:lineRule="auto"/>
              <w:outlineLvl w:val="0"/>
              <w:rPr>
                <w:rFonts w:ascii="Garamond" w:eastAsia="ヒラギノ角ゴ Pro W3" w:hAnsi="Garamond"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E521DD" w:rsidRPr="006A1907" w:rsidTr="00544C30">
        <w:tc>
          <w:tcPr>
            <w:tcW w:w="4982" w:type="dxa"/>
          </w:tcPr>
          <w:p w:rsidR="00E521DD" w:rsidRPr="006A1907" w:rsidRDefault="00E521DD" w:rsidP="00E521DD">
            <w:pPr>
              <w:spacing w:after="0" w:line="240" w:lineRule="auto"/>
              <w:outlineLvl w:val="0"/>
              <w:rPr>
                <w:rFonts w:ascii="Garamond" w:eastAsia="ヒラギノ角ゴ Pro W3" w:hAnsi="Garamond"/>
                <w:bCs/>
                <w:color w:val="000000"/>
                <w:sz w:val="24"/>
                <w:szCs w:val="24"/>
                <w:lang w:eastAsia="ru-RU"/>
              </w:rPr>
            </w:pPr>
            <w:r w:rsidRPr="006A1907">
              <w:rPr>
                <w:rFonts w:ascii="Garamond" w:eastAsia="ヒラギノ角ゴ Pro W3" w:hAnsi="Garamond"/>
                <w:bCs/>
                <w:color w:val="000000"/>
                <w:sz w:val="24"/>
                <w:szCs w:val="24"/>
                <w:lang w:eastAsia="ru-RU"/>
              </w:rPr>
              <w:t>Организация-изготовитель</w:t>
            </w:r>
          </w:p>
        </w:tc>
        <w:tc>
          <w:tcPr>
            <w:tcW w:w="4873" w:type="dxa"/>
          </w:tcPr>
          <w:p w:rsidR="00E521DD" w:rsidRPr="006A1907" w:rsidRDefault="00E521DD" w:rsidP="00E521DD">
            <w:pPr>
              <w:spacing w:after="0" w:line="240" w:lineRule="auto"/>
              <w:outlineLvl w:val="0"/>
              <w:rPr>
                <w:rFonts w:ascii="Garamond" w:eastAsia="ヒラギノ角ゴ Pro W3" w:hAnsi="Garamond"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E521DD" w:rsidRPr="006A1907" w:rsidTr="00544C30">
        <w:tc>
          <w:tcPr>
            <w:tcW w:w="4982" w:type="dxa"/>
          </w:tcPr>
          <w:p w:rsidR="00E521DD" w:rsidRPr="006A1907" w:rsidRDefault="00E521DD" w:rsidP="00E521DD">
            <w:pPr>
              <w:spacing w:after="0" w:line="240" w:lineRule="auto"/>
              <w:outlineLvl w:val="0"/>
              <w:rPr>
                <w:rFonts w:ascii="Garamond" w:eastAsia="ヒラギノ角ゴ Pro W3" w:hAnsi="Garamond"/>
                <w:bCs/>
                <w:color w:val="000000"/>
                <w:sz w:val="24"/>
                <w:szCs w:val="24"/>
                <w:lang w:eastAsia="ru-RU"/>
              </w:rPr>
            </w:pPr>
            <w:r w:rsidRPr="006A1907">
              <w:rPr>
                <w:rFonts w:ascii="Garamond" w:eastAsia="ヒラギノ角ゴ Pro W3" w:hAnsi="Garamond"/>
                <w:bCs/>
                <w:color w:val="000000"/>
                <w:sz w:val="24"/>
                <w:szCs w:val="24"/>
                <w:lang w:eastAsia="ru-RU"/>
              </w:rPr>
              <w:t>ПТС</w:t>
            </w:r>
          </w:p>
        </w:tc>
        <w:tc>
          <w:tcPr>
            <w:tcW w:w="4873" w:type="dxa"/>
          </w:tcPr>
          <w:p w:rsidR="00E521DD" w:rsidRPr="006A1907" w:rsidRDefault="00E521DD" w:rsidP="00E521DD">
            <w:pPr>
              <w:spacing w:after="0" w:line="240" w:lineRule="auto"/>
              <w:outlineLvl w:val="0"/>
              <w:rPr>
                <w:rFonts w:ascii="Garamond" w:eastAsia="ヒラギノ角ゴ Pro W3" w:hAnsi="Garamond"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E521DD" w:rsidRPr="006A1907" w:rsidTr="00544C30">
        <w:tc>
          <w:tcPr>
            <w:tcW w:w="4982" w:type="dxa"/>
          </w:tcPr>
          <w:p w:rsidR="00E521DD" w:rsidRPr="006A1907" w:rsidRDefault="00E521DD" w:rsidP="00E521DD">
            <w:pPr>
              <w:spacing w:after="0" w:line="240" w:lineRule="auto"/>
              <w:outlineLvl w:val="0"/>
              <w:rPr>
                <w:rFonts w:ascii="Garamond" w:eastAsia="ヒラギノ角ゴ Pro W3" w:hAnsi="Garamond"/>
                <w:bCs/>
                <w:color w:val="000000"/>
                <w:sz w:val="24"/>
                <w:szCs w:val="24"/>
                <w:lang w:eastAsia="ru-RU"/>
              </w:rPr>
            </w:pPr>
            <w:r w:rsidRPr="006A1907">
              <w:rPr>
                <w:rFonts w:ascii="Garamond" w:eastAsia="ヒラギノ角ゴ Pro W3" w:hAnsi="Garamond"/>
                <w:bCs/>
                <w:color w:val="000000"/>
                <w:sz w:val="24"/>
                <w:szCs w:val="24"/>
                <w:lang w:eastAsia="ru-RU"/>
              </w:rPr>
              <w:t>Наименование организации, выдавшей паспорт</w:t>
            </w:r>
          </w:p>
        </w:tc>
        <w:tc>
          <w:tcPr>
            <w:tcW w:w="4873" w:type="dxa"/>
          </w:tcPr>
          <w:p w:rsidR="00E521DD" w:rsidRPr="006A1907" w:rsidRDefault="00E521DD" w:rsidP="00E521DD">
            <w:pPr>
              <w:spacing w:after="0" w:line="240" w:lineRule="auto"/>
              <w:outlineLvl w:val="0"/>
              <w:rPr>
                <w:rFonts w:ascii="Garamond" w:eastAsia="ヒラギノ角ゴ Pro W3" w:hAnsi="Garamond"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E521DD" w:rsidRPr="006A1907" w:rsidTr="00544C30">
        <w:tc>
          <w:tcPr>
            <w:tcW w:w="4982" w:type="dxa"/>
          </w:tcPr>
          <w:p w:rsidR="00E521DD" w:rsidRPr="006A1907" w:rsidRDefault="00E521DD" w:rsidP="00E521DD">
            <w:pPr>
              <w:spacing w:after="0" w:line="240" w:lineRule="auto"/>
              <w:outlineLvl w:val="0"/>
              <w:rPr>
                <w:rFonts w:ascii="Garamond" w:eastAsia="ヒラギノ角ゴ Pro W3" w:hAnsi="Garamond"/>
                <w:bCs/>
                <w:color w:val="000000"/>
                <w:sz w:val="24"/>
                <w:szCs w:val="24"/>
                <w:lang w:eastAsia="ru-RU"/>
              </w:rPr>
            </w:pPr>
            <w:r w:rsidRPr="006A1907">
              <w:rPr>
                <w:rFonts w:ascii="Garamond" w:eastAsia="ヒラギノ角ゴ Pro W3" w:hAnsi="Garamond"/>
                <w:bCs/>
                <w:color w:val="000000"/>
                <w:sz w:val="24"/>
                <w:szCs w:val="24"/>
                <w:lang w:eastAsia="ru-RU"/>
              </w:rPr>
              <w:t>Адрес</w:t>
            </w:r>
          </w:p>
        </w:tc>
        <w:tc>
          <w:tcPr>
            <w:tcW w:w="4873" w:type="dxa"/>
          </w:tcPr>
          <w:p w:rsidR="00E521DD" w:rsidRPr="006A1907" w:rsidRDefault="00E521DD" w:rsidP="00E521DD">
            <w:pPr>
              <w:spacing w:after="0" w:line="240" w:lineRule="auto"/>
              <w:outlineLvl w:val="0"/>
              <w:rPr>
                <w:rFonts w:ascii="Garamond" w:eastAsia="ヒラギノ角ゴ Pro W3" w:hAnsi="Garamond"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E521DD" w:rsidRPr="006A1907" w:rsidTr="00544C30">
        <w:tc>
          <w:tcPr>
            <w:tcW w:w="4982" w:type="dxa"/>
          </w:tcPr>
          <w:p w:rsidR="00E521DD" w:rsidRPr="006A1907" w:rsidRDefault="00E521DD" w:rsidP="00E521DD">
            <w:pPr>
              <w:spacing w:after="0" w:line="240" w:lineRule="auto"/>
              <w:outlineLvl w:val="0"/>
              <w:rPr>
                <w:rFonts w:ascii="Garamond" w:eastAsia="ヒラギノ角ゴ Pro W3" w:hAnsi="Garamond"/>
                <w:bCs/>
                <w:color w:val="000000"/>
                <w:sz w:val="24"/>
                <w:szCs w:val="24"/>
                <w:lang w:eastAsia="ru-RU"/>
              </w:rPr>
            </w:pPr>
            <w:r w:rsidRPr="006A1907">
              <w:rPr>
                <w:rFonts w:ascii="Garamond" w:eastAsia="ヒラギノ角ゴ Pro W3" w:hAnsi="Garamond"/>
                <w:bCs/>
                <w:color w:val="000000"/>
                <w:sz w:val="24"/>
                <w:szCs w:val="24"/>
                <w:lang w:eastAsia="ru-RU"/>
              </w:rPr>
              <w:t>Дата выдачи ПТС</w:t>
            </w:r>
          </w:p>
        </w:tc>
        <w:tc>
          <w:tcPr>
            <w:tcW w:w="4873" w:type="dxa"/>
          </w:tcPr>
          <w:p w:rsidR="00E521DD" w:rsidRPr="006A1907" w:rsidRDefault="00E521DD" w:rsidP="00E521DD">
            <w:pPr>
              <w:spacing w:after="0" w:line="240" w:lineRule="auto"/>
              <w:outlineLvl w:val="0"/>
              <w:rPr>
                <w:rFonts w:ascii="Garamond" w:eastAsia="ヒラギノ角ゴ Pro W3" w:hAnsi="Garamond"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E521DD" w:rsidRPr="006A1907" w:rsidRDefault="00E521DD" w:rsidP="00E521DD">
      <w:pPr>
        <w:spacing w:after="0" w:line="240" w:lineRule="auto"/>
        <w:jc w:val="both"/>
        <w:rPr>
          <w:rFonts w:ascii="Garamond" w:eastAsia="ヒラギノ角ゴ Pro W3" w:hAnsi="Garamond"/>
          <w:bCs/>
          <w:color w:val="000000"/>
          <w:sz w:val="24"/>
          <w:szCs w:val="24"/>
          <w:lang w:eastAsia="ru-RU"/>
        </w:rPr>
      </w:pPr>
    </w:p>
    <w:p w:rsidR="00E521DD" w:rsidRPr="006A1907" w:rsidRDefault="00E521DD" w:rsidP="00E521DD">
      <w:pPr>
        <w:shd w:val="clear" w:color="auto" w:fill="FFFFFF"/>
        <w:tabs>
          <w:tab w:val="left" w:pos="396"/>
        </w:tabs>
        <w:spacing w:after="0" w:line="240" w:lineRule="auto"/>
        <w:ind w:left="14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6A1907">
        <w:rPr>
          <w:rFonts w:ascii="Garamond" w:eastAsia="Times New Roman" w:hAnsi="Garamond"/>
          <w:bCs/>
          <w:sz w:val="24"/>
          <w:szCs w:val="24"/>
          <w:lang w:eastAsia="ru-RU"/>
        </w:rPr>
        <w:t xml:space="preserve">2. Настоящий Акт составлен в трех экземплярах, </w:t>
      </w:r>
      <w:r w:rsidRPr="006A1907">
        <w:rPr>
          <w:rFonts w:ascii="Garamond" w:eastAsia="Times New Roman" w:hAnsi="Garamond"/>
          <w:color w:val="000000"/>
          <w:spacing w:val="1"/>
          <w:sz w:val="24"/>
          <w:szCs w:val="24"/>
          <w:lang w:eastAsia="ru-RU"/>
        </w:rPr>
        <w:t>имеющих одинаковую юридическую силу,</w:t>
      </w:r>
      <w:r w:rsidRPr="006A1907">
        <w:rPr>
          <w:rFonts w:ascii="Garamond" w:eastAsia="Times New Roman" w:hAnsi="Garamond"/>
          <w:color w:val="000000"/>
          <w:spacing w:val="1"/>
          <w:sz w:val="24"/>
          <w:szCs w:val="24"/>
          <w:lang w:eastAsia="ru-RU"/>
        </w:rPr>
        <w:br/>
      </w:r>
      <w:r w:rsidRPr="006A1907">
        <w:rPr>
          <w:rFonts w:ascii="Garamond" w:eastAsia="Times New Roman" w:hAnsi="Garamond"/>
          <w:color w:val="000000"/>
          <w:spacing w:val="-2"/>
          <w:sz w:val="24"/>
          <w:szCs w:val="24"/>
          <w:lang w:eastAsia="ru-RU"/>
        </w:rPr>
        <w:t>один — Продавцу, один – Покупателю, один для постановки на учет в органах ГИБДД.</w:t>
      </w:r>
    </w:p>
    <w:p w:rsidR="00E521DD" w:rsidRPr="006A1907" w:rsidRDefault="00E521DD" w:rsidP="00E521DD">
      <w:pPr>
        <w:spacing w:after="0" w:line="240" w:lineRule="auto"/>
        <w:jc w:val="both"/>
        <w:rPr>
          <w:rFonts w:ascii="Garamond" w:eastAsia="ヒラギノ角ゴ Pro W3" w:hAnsi="Garamond"/>
          <w:bCs/>
          <w:color w:val="000000"/>
          <w:sz w:val="24"/>
          <w:szCs w:val="24"/>
          <w:lang w:eastAsia="ru-RU"/>
        </w:rPr>
      </w:pPr>
    </w:p>
    <w:p w:rsidR="00E521DD" w:rsidRPr="006A1907" w:rsidRDefault="00E521DD" w:rsidP="0089042D">
      <w:pPr>
        <w:spacing w:after="0" w:line="240" w:lineRule="auto"/>
        <w:jc w:val="center"/>
        <w:rPr>
          <w:rFonts w:ascii="Garamond" w:eastAsia="ヒラギノ角ゴ Pro W3" w:hAnsi="Garamond"/>
          <w:b/>
          <w:bCs/>
          <w:color w:val="000000"/>
          <w:sz w:val="24"/>
          <w:szCs w:val="24"/>
          <w:lang w:eastAsia="ru-RU"/>
        </w:rPr>
      </w:pPr>
      <w:r w:rsidRPr="006A1907">
        <w:rPr>
          <w:rFonts w:ascii="Garamond" w:eastAsia="ヒラギノ角ゴ Pro W3" w:hAnsi="Garamond"/>
          <w:b/>
          <w:bCs/>
          <w:color w:val="000000"/>
          <w:sz w:val="24"/>
          <w:szCs w:val="24"/>
          <w:lang w:eastAsia="ru-RU"/>
        </w:rPr>
        <w:t>Подписи Сторон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4930"/>
        <w:gridCol w:w="4925"/>
      </w:tblGrid>
      <w:tr w:rsidR="00E521DD" w:rsidRPr="006A1907" w:rsidTr="00E521DD">
        <w:tc>
          <w:tcPr>
            <w:tcW w:w="5118" w:type="dxa"/>
          </w:tcPr>
          <w:p w:rsidR="00E521DD" w:rsidRPr="006A1907" w:rsidRDefault="00E521DD" w:rsidP="00E521DD">
            <w:pPr>
              <w:tabs>
                <w:tab w:val="left" w:pos="490"/>
              </w:tabs>
              <w:spacing w:after="0" w:line="240" w:lineRule="auto"/>
              <w:jc w:val="both"/>
              <w:rPr>
                <w:rFonts w:ascii="Garamond" w:eastAsia="Times New Roman" w:hAnsi="Garamond"/>
                <w:b/>
                <w:sz w:val="24"/>
                <w:szCs w:val="24"/>
                <w:lang w:eastAsia="ru-RU"/>
              </w:rPr>
            </w:pPr>
            <w:r w:rsidRPr="006A1907">
              <w:rPr>
                <w:rFonts w:ascii="Garamond" w:eastAsia="Times New Roman" w:hAnsi="Garamond"/>
                <w:b/>
                <w:sz w:val="24"/>
                <w:szCs w:val="24"/>
                <w:lang w:eastAsia="ru-RU"/>
              </w:rPr>
              <w:t>от Поставщика</w:t>
            </w:r>
            <w:r w:rsidR="00A037E2">
              <w:rPr>
                <w:rFonts w:ascii="Garamond" w:eastAsia="Times New Roman" w:hAnsi="Garamond"/>
                <w:b/>
                <w:sz w:val="24"/>
                <w:szCs w:val="24"/>
                <w:lang w:eastAsia="ru-RU"/>
              </w:rPr>
              <w:t xml:space="preserve">         </w:t>
            </w:r>
            <w:r w:rsidR="001113F2">
              <w:rPr>
                <w:rFonts w:ascii="Garamond" w:eastAsia="Times New Roman" w:hAnsi="Garamond"/>
                <w:b/>
                <w:sz w:val="24"/>
                <w:szCs w:val="24"/>
                <w:lang w:eastAsia="ru-RU"/>
              </w:rPr>
              <w:t xml:space="preserve">       </w:t>
            </w:r>
          </w:p>
        </w:tc>
        <w:tc>
          <w:tcPr>
            <w:tcW w:w="5118" w:type="dxa"/>
          </w:tcPr>
          <w:p w:rsidR="00E521DD" w:rsidRDefault="00E521DD" w:rsidP="00E521DD">
            <w:pPr>
              <w:tabs>
                <w:tab w:val="left" w:pos="490"/>
              </w:tabs>
              <w:spacing w:after="0" w:line="240" w:lineRule="auto"/>
              <w:jc w:val="both"/>
              <w:rPr>
                <w:rFonts w:ascii="Garamond" w:eastAsia="Times New Roman" w:hAnsi="Garamond"/>
                <w:b/>
                <w:sz w:val="24"/>
                <w:szCs w:val="24"/>
                <w:lang w:eastAsia="ru-RU"/>
              </w:rPr>
            </w:pPr>
            <w:r w:rsidRPr="006A1907">
              <w:rPr>
                <w:rFonts w:ascii="Garamond" w:eastAsia="Times New Roman" w:hAnsi="Garamond"/>
                <w:b/>
                <w:sz w:val="24"/>
                <w:szCs w:val="24"/>
                <w:lang w:eastAsia="ru-RU"/>
              </w:rPr>
              <w:t>от Покупателя</w:t>
            </w:r>
          </w:p>
          <w:p w:rsidR="00544C30" w:rsidRDefault="00544C30" w:rsidP="00E521DD">
            <w:pPr>
              <w:tabs>
                <w:tab w:val="left" w:pos="490"/>
              </w:tabs>
              <w:spacing w:after="0" w:line="240" w:lineRule="auto"/>
              <w:jc w:val="both"/>
              <w:rPr>
                <w:rFonts w:ascii="Garamond" w:eastAsia="Times New Roman" w:hAnsi="Garamond"/>
                <w:b/>
                <w:sz w:val="24"/>
                <w:szCs w:val="24"/>
                <w:lang w:eastAsia="ru-RU"/>
              </w:rPr>
            </w:pPr>
          </w:p>
          <w:p w:rsidR="00544C30" w:rsidRDefault="00544C30" w:rsidP="00E521DD">
            <w:pPr>
              <w:tabs>
                <w:tab w:val="left" w:pos="490"/>
              </w:tabs>
              <w:spacing w:after="0" w:line="240" w:lineRule="auto"/>
              <w:jc w:val="both"/>
              <w:rPr>
                <w:rFonts w:ascii="Garamond" w:eastAsia="Times New Roman" w:hAnsi="Garamond"/>
                <w:b/>
                <w:sz w:val="24"/>
                <w:szCs w:val="24"/>
                <w:lang w:eastAsia="ru-RU"/>
              </w:rPr>
            </w:pPr>
          </w:p>
          <w:p w:rsidR="00544C30" w:rsidRDefault="00544C30" w:rsidP="00E521DD">
            <w:pPr>
              <w:tabs>
                <w:tab w:val="left" w:pos="490"/>
              </w:tabs>
              <w:spacing w:after="0" w:line="240" w:lineRule="auto"/>
              <w:jc w:val="both"/>
              <w:rPr>
                <w:rFonts w:ascii="Garamond" w:eastAsia="Times New Roman" w:hAnsi="Garamond"/>
                <w:b/>
                <w:sz w:val="24"/>
                <w:szCs w:val="24"/>
                <w:lang w:eastAsia="ru-RU"/>
              </w:rPr>
            </w:pPr>
          </w:p>
          <w:p w:rsidR="00544C30" w:rsidRDefault="00544C30" w:rsidP="00E521DD">
            <w:pPr>
              <w:tabs>
                <w:tab w:val="left" w:pos="490"/>
              </w:tabs>
              <w:spacing w:after="0" w:line="240" w:lineRule="auto"/>
              <w:jc w:val="both"/>
              <w:rPr>
                <w:rFonts w:ascii="Garamond" w:eastAsia="Times New Roman" w:hAnsi="Garamond"/>
                <w:b/>
                <w:sz w:val="24"/>
                <w:szCs w:val="24"/>
                <w:lang w:eastAsia="ru-RU"/>
              </w:rPr>
            </w:pPr>
          </w:p>
          <w:p w:rsidR="00544C30" w:rsidRPr="006A1907" w:rsidRDefault="00544C30" w:rsidP="00E521DD">
            <w:pPr>
              <w:tabs>
                <w:tab w:val="left" w:pos="490"/>
              </w:tabs>
              <w:spacing w:after="0" w:line="240" w:lineRule="auto"/>
              <w:jc w:val="both"/>
              <w:rPr>
                <w:rFonts w:ascii="Garamond" w:eastAsia="Times New Roman" w:hAnsi="Garamond"/>
                <w:b/>
                <w:sz w:val="24"/>
                <w:szCs w:val="24"/>
                <w:lang w:eastAsia="ru-RU"/>
              </w:rPr>
            </w:pPr>
          </w:p>
        </w:tc>
      </w:tr>
    </w:tbl>
    <w:p w:rsidR="00273B6F" w:rsidRPr="006A1907" w:rsidRDefault="00273B6F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  <w:r w:rsidRPr="006A1907">
        <w:rPr>
          <w:rFonts w:ascii="Garamond" w:hAnsi="Garamond"/>
          <w:sz w:val="24"/>
          <w:szCs w:val="24"/>
        </w:rPr>
        <w:t>Приложение 5</w:t>
      </w:r>
    </w:p>
    <w:p w:rsidR="00273B6F" w:rsidRPr="006A1907" w:rsidRDefault="00273B6F" w:rsidP="007A5BF4">
      <w:pPr>
        <w:spacing w:after="0" w:line="240" w:lineRule="auto"/>
        <w:rPr>
          <w:rFonts w:ascii="Garamond" w:hAnsi="Garamond"/>
          <w:sz w:val="24"/>
          <w:szCs w:val="24"/>
        </w:rPr>
      </w:pPr>
      <w:r w:rsidRPr="006A1907">
        <w:rPr>
          <w:rFonts w:ascii="Garamond" w:hAnsi="Garamond"/>
          <w:sz w:val="24"/>
          <w:szCs w:val="24"/>
        </w:rPr>
        <w:tab/>
      </w:r>
      <w:r w:rsidRPr="006A1907">
        <w:rPr>
          <w:rFonts w:ascii="Garamond" w:hAnsi="Garamond"/>
          <w:sz w:val="24"/>
          <w:szCs w:val="24"/>
        </w:rPr>
        <w:tab/>
      </w:r>
      <w:r w:rsidRPr="006A1907">
        <w:rPr>
          <w:rFonts w:ascii="Garamond" w:hAnsi="Garamond"/>
          <w:sz w:val="24"/>
          <w:szCs w:val="24"/>
        </w:rPr>
        <w:tab/>
      </w:r>
      <w:r w:rsidRPr="006A1907">
        <w:rPr>
          <w:rFonts w:ascii="Garamond" w:hAnsi="Garamond"/>
          <w:sz w:val="24"/>
          <w:szCs w:val="24"/>
        </w:rPr>
        <w:tab/>
      </w:r>
      <w:r w:rsidRPr="006A1907">
        <w:rPr>
          <w:rFonts w:ascii="Garamond" w:hAnsi="Garamond"/>
          <w:sz w:val="24"/>
          <w:szCs w:val="24"/>
        </w:rPr>
        <w:tab/>
      </w:r>
      <w:r w:rsidRPr="006A1907">
        <w:rPr>
          <w:rFonts w:ascii="Garamond" w:hAnsi="Garamond"/>
          <w:sz w:val="24"/>
          <w:szCs w:val="24"/>
        </w:rPr>
        <w:tab/>
      </w:r>
      <w:r w:rsidRPr="006A1907">
        <w:rPr>
          <w:rFonts w:ascii="Garamond" w:hAnsi="Garamond"/>
          <w:sz w:val="24"/>
          <w:szCs w:val="24"/>
        </w:rPr>
        <w:tab/>
      </w:r>
      <w:r w:rsidRPr="006A1907">
        <w:rPr>
          <w:rFonts w:ascii="Garamond" w:hAnsi="Garamond"/>
          <w:sz w:val="24"/>
          <w:szCs w:val="24"/>
        </w:rPr>
        <w:tab/>
        <w:t xml:space="preserve">к документации об открытом </w:t>
      </w:r>
    </w:p>
    <w:p w:rsidR="00273B6F" w:rsidRPr="006A1907" w:rsidRDefault="00273B6F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  <w:r w:rsidRPr="006A1907">
        <w:rPr>
          <w:rFonts w:ascii="Garamond" w:hAnsi="Garamond"/>
          <w:sz w:val="24"/>
          <w:szCs w:val="24"/>
        </w:rPr>
        <w:t>запросе предложений</w:t>
      </w:r>
    </w:p>
    <w:p w:rsidR="00273B6F" w:rsidRPr="006A1907" w:rsidRDefault="00273B6F" w:rsidP="007A5BF4">
      <w:pPr>
        <w:spacing w:after="0" w:line="240" w:lineRule="auto"/>
        <w:rPr>
          <w:rFonts w:ascii="Garamond" w:hAnsi="Garamond"/>
          <w:sz w:val="24"/>
          <w:szCs w:val="24"/>
        </w:rPr>
      </w:pPr>
      <w:r w:rsidRPr="006A1907">
        <w:rPr>
          <w:rFonts w:ascii="Garamond" w:hAnsi="Garamond"/>
          <w:sz w:val="24"/>
          <w:szCs w:val="24"/>
        </w:rPr>
        <w:tab/>
      </w:r>
      <w:r w:rsidRPr="006A1907">
        <w:rPr>
          <w:rFonts w:ascii="Garamond" w:hAnsi="Garamond"/>
          <w:sz w:val="24"/>
          <w:szCs w:val="24"/>
        </w:rPr>
        <w:tab/>
      </w:r>
      <w:r w:rsidRPr="006A1907">
        <w:rPr>
          <w:rFonts w:ascii="Garamond" w:hAnsi="Garamond"/>
          <w:sz w:val="24"/>
          <w:szCs w:val="24"/>
        </w:rPr>
        <w:tab/>
      </w:r>
      <w:r w:rsidRPr="006A1907">
        <w:rPr>
          <w:rFonts w:ascii="Garamond" w:hAnsi="Garamond"/>
          <w:sz w:val="24"/>
          <w:szCs w:val="24"/>
        </w:rPr>
        <w:tab/>
      </w:r>
      <w:r w:rsidRPr="006A1907">
        <w:rPr>
          <w:rFonts w:ascii="Garamond" w:hAnsi="Garamond"/>
          <w:sz w:val="24"/>
          <w:szCs w:val="24"/>
        </w:rPr>
        <w:tab/>
      </w:r>
      <w:r w:rsidRPr="006A1907">
        <w:rPr>
          <w:rFonts w:ascii="Garamond" w:hAnsi="Garamond"/>
          <w:sz w:val="24"/>
          <w:szCs w:val="24"/>
        </w:rPr>
        <w:tab/>
      </w:r>
      <w:r w:rsidRPr="006A1907">
        <w:rPr>
          <w:rFonts w:ascii="Garamond" w:hAnsi="Garamond"/>
          <w:sz w:val="24"/>
          <w:szCs w:val="24"/>
        </w:rPr>
        <w:tab/>
      </w:r>
      <w:r w:rsidRPr="006A1907">
        <w:rPr>
          <w:rFonts w:ascii="Garamond" w:hAnsi="Garamond"/>
          <w:sz w:val="24"/>
          <w:szCs w:val="24"/>
        </w:rPr>
        <w:tab/>
      </w:r>
    </w:p>
    <w:p w:rsidR="00273B6F" w:rsidRPr="006A1907" w:rsidRDefault="00273B6F" w:rsidP="007A5BF4">
      <w:pPr>
        <w:spacing w:after="0" w:line="240" w:lineRule="auto"/>
        <w:jc w:val="center"/>
        <w:rPr>
          <w:rFonts w:ascii="Garamond" w:hAnsi="Garamond"/>
          <w:b/>
          <w:sz w:val="24"/>
          <w:szCs w:val="24"/>
        </w:rPr>
      </w:pPr>
      <w:r w:rsidRPr="006A1907">
        <w:rPr>
          <w:rFonts w:ascii="Garamond" w:hAnsi="Garamond"/>
          <w:b/>
          <w:sz w:val="24"/>
          <w:szCs w:val="24"/>
        </w:rPr>
        <w:t>ПОРЯДОК И КРИТЕРИИ ОЦЕНКИ И СОПОСТАВЛЕНИЯ ЗАЯВОК НА УЧАСТИЕ В ОТКРЫТОМ ЗАПРОСЕ ПРЕДЛОЖЕНИЙ</w:t>
      </w:r>
    </w:p>
    <w:p w:rsidR="00273B6F" w:rsidRPr="006A1907" w:rsidRDefault="00273B6F" w:rsidP="007A5BF4">
      <w:pPr>
        <w:spacing w:after="0" w:line="240" w:lineRule="auto"/>
        <w:ind w:left="5672"/>
        <w:rPr>
          <w:rFonts w:ascii="Garamond" w:hAnsi="Garamond"/>
          <w:sz w:val="24"/>
          <w:szCs w:val="24"/>
        </w:rPr>
      </w:pPr>
    </w:p>
    <w:p w:rsidR="00273B6F" w:rsidRPr="006A1907" w:rsidRDefault="00273B6F" w:rsidP="007A5BF4">
      <w:pPr>
        <w:ind w:firstLine="709"/>
        <w:jc w:val="both"/>
        <w:rPr>
          <w:rFonts w:ascii="Garamond" w:hAnsi="Garamond"/>
          <w:sz w:val="24"/>
          <w:szCs w:val="24"/>
        </w:rPr>
      </w:pPr>
      <w:r w:rsidRPr="006A1907">
        <w:rPr>
          <w:rFonts w:ascii="Garamond" w:hAnsi="Garamond"/>
          <w:sz w:val="24"/>
          <w:szCs w:val="24"/>
        </w:rPr>
        <w:t xml:space="preserve">Оценка полученных заявок участников закупки осуществляется с использованием </w:t>
      </w:r>
      <w:r w:rsidR="007D4B4C">
        <w:rPr>
          <w:rFonts w:ascii="Garamond" w:hAnsi="Garamond"/>
          <w:sz w:val="24"/>
          <w:szCs w:val="24"/>
        </w:rPr>
        <w:t>трех</w:t>
      </w:r>
      <w:r w:rsidRPr="006A1907">
        <w:rPr>
          <w:rFonts w:ascii="Garamond" w:hAnsi="Garamond"/>
          <w:sz w:val="24"/>
          <w:szCs w:val="24"/>
        </w:rPr>
        <w:t xml:space="preserve"> критериев (сумма значимостей критериев оценки предложений составляет 100%). Итоговый рейтинг заявки рассчитывается путем сложения рейтингов по каждому критерию оценки заявки, умноженных на их значимость. </w:t>
      </w:r>
    </w:p>
    <w:p w:rsidR="00273B6F" w:rsidRPr="006A1907" w:rsidRDefault="00273B6F" w:rsidP="007A5BF4">
      <w:pPr>
        <w:ind w:firstLine="709"/>
        <w:jc w:val="both"/>
        <w:rPr>
          <w:rFonts w:ascii="Garamond" w:hAnsi="Garamond"/>
          <w:sz w:val="24"/>
          <w:szCs w:val="24"/>
        </w:rPr>
      </w:pPr>
      <w:r w:rsidRPr="006A1907">
        <w:rPr>
          <w:rFonts w:ascii="Garamond" w:hAnsi="Garamond"/>
          <w:sz w:val="24"/>
          <w:szCs w:val="24"/>
        </w:rPr>
        <w:t xml:space="preserve">Рейтинг представляет собой оценку в баллах, получаемую по результатам оценки по критериям. </w:t>
      </w:r>
    </w:p>
    <w:p w:rsidR="00273B6F" w:rsidRPr="006A1907" w:rsidRDefault="00273B6F" w:rsidP="007A5BF4">
      <w:pPr>
        <w:ind w:firstLine="709"/>
        <w:jc w:val="both"/>
        <w:rPr>
          <w:rFonts w:ascii="Garamond" w:hAnsi="Garamond"/>
          <w:sz w:val="24"/>
          <w:szCs w:val="24"/>
        </w:rPr>
      </w:pPr>
      <w:r w:rsidRPr="006A1907">
        <w:rPr>
          <w:rFonts w:ascii="Garamond" w:hAnsi="Garamond"/>
          <w:sz w:val="24"/>
          <w:szCs w:val="24"/>
        </w:rPr>
        <w:t>Дробное значение рейтинга округляется до двух десятичных знаков после запятой по математическим правилам округления.</w:t>
      </w:r>
    </w:p>
    <w:p w:rsidR="00273B6F" w:rsidRPr="006A1907" w:rsidRDefault="00273B6F" w:rsidP="007A5BF4">
      <w:pPr>
        <w:ind w:firstLine="709"/>
        <w:jc w:val="both"/>
        <w:rPr>
          <w:rFonts w:ascii="Garamond" w:hAnsi="Garamond"/>
          <w:sz w:val="24"/>
          <w:szCs w:val="24"/>
        </w:rPr>
      </w:pPr>
      <w:r w:rsidRPr="006A1907">
        <w:rPr>
          <w:rFonts w:ascii="Garamond" w:hAnsi="Garamond"/>
          <w:sz w:val="24"/>
          <w:szCs w:val="24"/>
        </w:rPr>
        <w:t xml:space="preserve">Значимость критериев определяется в процентах. При этом для расчетов рейтингов применяется коэффициент значимости, равный значению  соответствующего критерия в процентах, деленному на 100. </w:t>
      </w:r>
    </w:p>
    <w:p w:rsidR="00273B6F" w:rsidRPr="006A1907" w:rsidRDefault="00273B6F" w:rsidP="007A5BF4">
      <w:pPr>
        <w:ind w:firstLine="709"/>
        <w:jc w:val="both"/>
        <w:rPr>
          <w:rFonts w:ascii="Garamond" w:hAnsi="Garamond"/>
          <w:sz w:val="24"/>
          <w:szCs w:val="24"/>
        </w:rPr>
      </w:pPr>
      <w:r w:rsidRPr="006A1907">
        <w:rPr>
          <w:rFonts w:ascii="Garamond" w:hAnsi="Garamond"/>
          <w:sz w:val="24"/>
          <w:szCs w:val="24"/>
        </w:rPr>
        <w:t xml:space="preserve">Присуждение каждой заявке порядкового номера по мере уменьшения степени выгодности содержащихся в ней условий производится по результатам расчета итогового рейтинга по каждому предложению. </w:t>
      </w:r>
    </w:p>
    <w:p w:rsidR="00273B6F" w:rsidRPr="006A1907" w:rsidRDefault="00273B6F" w:rsidP="007A5BF4">
      <w:pPr>
        <w:ind w:firstLine="709"/>
        <w:jc w:val="both"/>
        <w:rPr>
          <w:rFonts w:ascii="Garamond" w:hAnsi="Garamond"/>
          <w:sz w:val="24"/>
          <w:szCs w:val="24"/>
        </w:rPr>
      </w:pPr>
      <w:r w:rsidRPr="006A1907">
        <w:rPr>
          <w:rFonts w:ascii="Garamond" w:hAnsi="Garamond"/>
          <w:sz w:val="24"/>
          <w:szCs w:val="24"/>
        </w:rPr>
        <w:t xml:space="preserve">Предложению (заявке), набравшему наибольший итоговый рейтинг, присваивается первый номер. </w:t>
      </w:r>
    </w:p>
    <w:p w:rsidR="00EB08BB" w:rsidRPr="006A1907" w:rsidRDefault="00273B6F" w:rsidP="00104F62">
      <w:pPr>
        <w:ind w:firstLine="720"/>
        <w:jc w:val="both"/>
        <w:rPr>
          <w:rFonts w:ascii="Garamond" w:hAnsi="Garamond"/>
          <w:sz w:val="24"/>
          <w:szCs w:val="24"/>
        </w:rPr>
      </w:pPr>
      <w:r w:rsidRPr="006A1907">
        <w:rPr>
          <w:rFonts w:ascii="Garamond" w:hAnsi="Garamond"/>
          <w:sz w:val="24"/>
          <w:szCs w:val="24"/>
        </w:rPr>
        <w:t>ФГУП ГЦСС (далее по тексту также – Заказчик) устанавливает следующие критерии оценки предложений (заявок) и их значимость:</w:t>
      </w:r>
    </w:p>
    <w:p w:rsidR="00273B6F" w:rsidRPr="006A1907" w:rsidRDefault="00273B6F" w:rsidP="00925DCF">
      <w:pPr>
        <w:jc w:val="both"/>
        <w:rPr>
          <w:rFonts w:ascii="Garamond" w:hAnsi="Garamond"/>
          <w:spacing w:val="2"/>
          <w:sz w:val="24"/>
          <w:szCs w:val="24"/>
        </w:rPr>
      </w:pPr>
      <w:r w:rsidRPr="006A1907">
        <w:rPr>
          <w:rFonts w:ascii="Garamond" w:hAnsi="Garamond"/>
          <w:b/>
          <w:sz w:val="24"/>
          <w:szCs w:val="24"/>
        </w:rPr>
        <w:t>1</w:t>
      </w:r>
      <w:r w:rsidRPr="006A1907">
        <w:rPr>
          <w:rFonts w:ascii="Garamond" w:hAnsi="Garamond"/>
          <w:b/>
          <w:sz w:val="24"/>
          <w:szCs w:val="24"/>
          <w:u w:val="single"/>
        </w:rPr>
        <w:t>) Цена Договора</w:t>
      </w:r>
      <w:r w:rsidRPr="006A1907">
        <w:rPr>
          <w:rFonts w:ascii="Garamond" w:hAnsi="Garamond"/>
          <w:b/>
          <w:sz w:val="24"/>
          <w:szCs w:val="24"/>
        </w:rPr>
        <w:t xml:space="preserve"> </w:t>
      </w:r>
    </w:p>
    <w:p w:rsidR="00273B6F" w:rsidRDefault="00273B6F" w:rsidP="007A5BF4">
      <w:pPr>
        <w:rPr>
          <w:rFonts w:ascii="Garamond" w:hAnsi="Garamond"/>
          <w:sz w:val="24"/>
          <w:szCs w:val="24"/>
        </w:rPr>
      </w:pPr>
      <w:r w:rsidRPr="006A1907">
        <w:rPr>
          <w:rFonts w:ascii="Garamond" w:hAnsi="Garamond"/>
          <w:sz w:val="24"/>
          <w:szCs w:val="24"/>
        </w:rPr>
        <w:t xml:space="preserve">   Значимость критерия: </w:t>
      </w:r>
      <w:r w:rsidR="00925DCF" w:rsidRPr="00925DCF">
        <w:rPr>
          <w:rFonts w:ascii="Garamond" w:hAnsi="Garamond"/>
          <w:b/>
          <w:sz w:val="24"/>
          <w:szCs w:val="24"/>
        </w:rPr>
        <w:t>4</w:t>
      </w:r>
      <w:r w:rsidRPr="00925DCF">
        <w:rPr>
          <w:rFonts w:ascii="Garamond" w:hAnsi="Garamond"/>
          <w:b/>
          <w:sz w:val="24"/>
          <w:szCs w:val="24"/>
        </w:rPr>
        <w:t>0%</w:t>
      </w:r>
      <w:r w:rsidRPr="006A1907">
        <w:rPr>
          <w:rFonts w:ascii="Garamond" w:hAnsi="Garamond"/>
          <w:b/>
          <w:sz w:val="24"/>
          <w:szCs w:val="24"/>
        </w:rPr>
        <w:t xml:space="preserve"> </w:t>
      </w:r>
      <w:r w:rsidRPr="006A1907">
        <w:rPr>
          <w:rFonts w:ascii="Garamond" w:hAnsi="Garamond"/>
          <w:sz w:val="24"/>
          <w:szCs w:val="24"/>
        </w:rPr>
        <w:t>(коэффицие</w:t>
      </w:r>
      <w:r w:rsidR="00925DCF">
        <w:rPr>
          <w:rFonts w:ascii="Garamond" w:hAnsi="Garamond"/>
          <w:sz w:val="24"/>
          <w:szCs w:val="24"/>
        </w:rPr>
        <w:t>нт значимости критерия:  К1= 0,4</w:t>
      </w:r>
      <w:r w:rsidRPr="006A1907">
        <w:rPr>
          <w:rFonts w:ascii="Garamond" w:hAnsi="Garamond"/>
          <w:sz w:val="24"/>
          <w:szCs w:val="24"/>
        </w:rPr>
        <w:t>0).</w:t>
      </w:r>
    </w:p>
    <w:p w:rsidR="00925DCF" w:rsidRDefault="00925DCF" w:rsidP="007A5BF4">
      <w:pPr>
        <w:rPr>
          <w:rFonts w:ascii="Garamond" w:hAnsi="Garamond"/>
          <w:b/>
          <w:sz w:val="24"/>
          <w:szCs w:val="24"/>
        </w:rPr>
      </w:pPr>
      <w:r w:rsidRPr="00925DCF">
        <w:rPr>
          <w:rFonts w:ascii="Garamond" w:hAnsi="Garamond"/>
          <w:b/>
          <w:sz w:val="24"/>
          <w:szCs w:val="24"/>
        </w:rPr>
        <w:t>2</w:t>
      </w:r>
      <w:r w:rsidRPr="009045FD">
        <w:rPr>
          <w:rFonts w:ascii="Garamond" w:hAnsi="Garamond"/>
          <w:b/>
          <w:sz w:val="24"/>
          <w:szCs w:val="24"/>
          <w:u w:val="single"/>
        </w:rPr>
        <w:t>) Срок поставки</w:t>
      </w:r>
      <w:r w:rsidR="009045FD" w:rsidRPr="009045FD">
        <w:rPr>
          <w:rFonts w:ascii="Garamond" w:hAnsi="Garamond"/>
          <w:b/>
          <w:sz w:val="24"/>
          <w:szCs w:val="24"/>
          <w:u w:val="single"/>
        </w:rPr>
        <w:t xml:space="preserve"> товара</w:t>
      </w:r>
    </w:p>
    <w:p w:rsidR="00925DCF" w:rsidRDefault="00925DCF" w:rsidP="00925DCF">
      <w:pPr>
        <w:rPr>
          <w:rFonts w:ascii="Garamond" w:hAnsi="Garamond"/>
          <w:sz w:val="24"/>
          <w:szCs w:val="24"/>
        </w:rPr>
      </w:pPr>
      <w:r w:rsidRPr="006A1907">
        <w:rPr>
          <w:rFonts w:ascii="Garamond" w:hAnsi="Garamond"/>
          <w:sz w:val="24"/>
          <w:szCs w:val="24"/>
        </w:rPr>
        <w:t xml:space="preserve">   Значимость критерия: </w:t>
      </w:r>
      <w:r>
        <w:rPr>
          <w:rFonts w:ascii="Garamond" w:hAnsi="Garamond"/>
          <w:b/>
          <w:sz w:val="24"/>
          <w:szCs w:val="24"/>
        </w:rPr>
        <w:t>4</w:t>
      </w:r>
      <w:r w:rsidRPr="006A1907">
        <w:rPr>
          <w:rFonts w:ascii="Garamond" w:hAnsi="Garamond"/>
          <w:b/>
          <w:sz w:val="24"/>
          <w:szCs w:val="24"/>
        </w:rPr>
        <w:t xml:space="preserve">0% </w:t>
      </w:r>
      <w:r w:rsidRPr="006A1907">
        <w:rPr>
          <w:rFonts w:ascii="Garamond" w:hAnsi="Garamond"/>
          <w:sz w:val="24"/>
          <w:szCs w:val="24"/>
        </w:rPr>
        <w:t>(коэффициент значимости критерия:  К</w:t>
      </w:r>
      <w:r>
        <w:rPr>
          <w:rFonts w:ascii="Garamond" w:hAnsi="Garamond"/>
          <w:sz w:val="24"/>
          <w:szCs w:val="24"/>
        </w:rPr>
        <w:t>2= 0,4</w:t>
      </w:r>
      <w:r w:rsidRPr="006A1907">
        <w:rPr>
          <w:rFonts w:ascii="Garamond" w:hAnsi="Garamond"/>
          <w:sz w:val="24"/>
          <w:szCs w:val="24"/>
        </w:rPr>
        <w:t>0).</w:t>
      </w:r>
    </w:p>
    <w:p w:rsidR="00273B6F" w:rsidRPr="006A1907" w:rsidRDefault="00925DCF" w:rsidP="007A5BF4">
      <w:pPr>
        <w:jc w:val="both"/>
        <w:rPr>
          <w:rFonts w:ascii="Garamond" w:hAnsi="Garamond"/>
          <w:b/>
          <w:spacing w:val="2"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>3</w:t>
      </w:r>
      <w:r w:rsidR="00273B6F" w:rsidRPr="006A1907">
        <w:rPr>
          <w:rFonts w:ascii="Garamond" w:hAnsi="Garamond"/>
          <w:b/>
          <w:sz w:val="24"/>
          <w:szCs w:val="24"/>
        </w:rPr>
        <w:t xml:space="preserve">) </w:t>
      </w:r>
      <w:r w:rsidR="00273B6F" w:rsidRPr="006A1907">
        <w:rPr>
          <w:rFonts w:ascii="Garamond" w:hAnsi="Garamond"/>
          <w:b/>
          <w:sz w:val="24"/>
          <w:szCs w:val="24"/>
          <w:u w:val="single"/>
        </w:rPr>
        <w:t>Качество работ и квалификация участника</w:t>
      </w:r>
      <w:r w:rsidR="00273B6F" w:rsidRPr="006A1907">
        <w:rPr>
          <w:rFonts w:ascii="Garamond" w:hAnsi="Garamond"/>
          <w:b/>
          <w:sz w:val="24"/>
          <w:szCs w:val="24"/>
        </w:rPr>
        <w:t xml:space="preserve"> </w:t>
      </w:r>
    </w:p>
    <w:p w:rsidR="00273B6F" w:rsidRPr="006A1907" w:rsidRDefault="00273B6F" w:rsidP="007A5BF4">
      <w:pPr>
        <w:rPr>
          <w:rFonts w:ascii="Garamond" w:hAnsi="Garamond"/>
          <w:sz w:val="24"/>
          <w:szCs w:val="24"/>
        </w:rPr>
      </w:pPr>
      <w:r w:rsidRPr="006A1907">
        <w:rPr>
          <w:rFonts w:ascii="Garamond" w:hAnsi="Garamond"/>
          <w:sz w:val="24"/>
          <w:szCs w:val="24"/>
        </w:rPr>
        <w:t xml:space="preserve">   Значимость критерия: </w:t>
      </w:r>
      <w:r w:rsidR="00925DCF">
        <w:rPr>
          <w:rFonts w:ascii="Garamond" w:hAnsi="Garamond"/>
          <w:b/>
          <w:sz w:val="24"/>
          <w:szCs w:val="24"/>
        </w:rPr>
        <w:t>2</w:t>
      </w:r>
      <w:r w:rsidRPr="006A1907">
        <w:rPr>
          <w:rFonts w:ascii="Garamond" w:hAnsi="Garamond"/>
          <w:b/>
          <w:sz w:val="24"/>
          <w:szCs w:val="24"/>
        </w:rPr>
        <w:t xml:space="preserve">0% </w:t>
      </w:r>
      <w:r w:rsidRPr="006A1907">
        <w:rPr>
          <w:rFonts w:ascii="Garamond" w:hAnsi="Garamond"/>
          <w:sz w:val="24"/>
          <w:szCs w:val="24"/>
        </w:rPr>
        <w:t>(коэффицие</w:t>
      </w:r>
      <w:r w:rsidR="005148E1" w:rsidRPr="006A1907">
        <w:rPr>
          <w:rFonts w:ascii="Garamond" w:hAnsi="Garamond"/>
          <w:sz w:val="24"/>
          <w:szCs w:val="24"/>
        </w:rPr>
        <w:t xml:space="preserve">нт значимости </w:t>
      </w:r>
      <w:r w:rsidR="00B479F5" w:rsidRPr="006A1907">
        <w:rPr>
          <w:rFonts w:ascii="Garamond" w:hAnsi="Garamond"/>
          <w:sz w:val="24"/>
          <w:szCs w:val="24"/>
        </w:rPr>
        <w:t>критерия: К</w:t>
      </w:r>
      <w:r w:rsidR="00925DCF">
        <w:rPr>
          <w:rFonts w:ascii="Garamond" w:hAnsi="Garamond"/>
          <w:sz w:val="24"/>
          <w:szCs w:val="24"/>
        </w:rPr>
        <w:t>3 = 0,2</w:t>
      </w:r>
      <w:r w:rsidRPr="006A1907">
        <w:rPr>
          <w:rFonts w:ascii="Garamond" w:hAnsi="Garamond"/>
          <w:sz w:val="24"/>
          <w:szCs w:val="24"/>
        </w:rPr>
        <w:t xml:space="preserve">0) </w:t>
      </w:r>
      <w:r w:rsidRPr="006A1907">
        <w:rPr>
          <w:rFonts w:ascii="Garamond" w:hAnsi="Garamond"/>
          <w:sz w:val="24"/>
          <w:szCs w:val="24"/>
        </w:rPr>
        <w:br/>
      </w:r>
    </w:p>
    <w:p w:rsidR="00273B6F" w:rsidRPr="006A1907" w:rsidRDefault="00273B6F" w:rsidP="007A5BF4">
      <w:pPr>
        <w:ind w:firstLine="360"/>
        <w:rPr>
          <w:rFonts w:ascii="Garamond" w:hAnsi="Garamond"/>
          <w:b/>
          <w:sz w:val="24"/>
          <w:szCs w:val="24"/>
        </w:rPr>
      </w:pPr>
      <w:r w:rsidRPr="006A1907">
        <w:rPr>
          <w:rFonts w:ascii="Garamond" w:hAnsi="Garamond"/>
          <w:b/>
          <w:sz w:val="24"/>
          <w:szCs w:val="24"/>
        </w:rPr>
        <w:t>Совокупная значимость по критериям = 100 %</w:t>
      </w:r>
    </w:p>
    <w:p w:rsidR="00EB08BB" w:rsidRPr="006A1907" w:rsidRDefault="00EB08BB" w:rsidP="007A5BF4">
      <w:pPr>
        <w:ind w:firstLine="360"/>
        <w:rPr>
          <w:rFonts w:ascii="Garamond" w:hAnsi="Garamond"/>
          <w:b/>
          <w:sz w:val="24"/>
          <w:szCs w:val="24"/>
        </w:rPr>
      </w:pPr>
    </w:p>
    <w:p w:rsidR="00EB08BB" w:rsidRPr="006A1907" w:rsidRDefault="00EB08BB" w:rsidP="007A5BF4">
      <w:pPr>
        <w:ind w:firstLine="360"/>
        <w:rPr>
          <w:rFonts w:ascii="Garamond" w:hAnsi="Garamond"/>
          <w:b/>
          <w:sz w:val="24"/>
          <w:szCs w:val="24"/>
        </w:rPr>
      </w:pPr>
    </w:p>
    <w:p w:rsidR="00273B6F" w:rsidRPr="006A1907" w:rsidRDefault="00273B6F" w:rsidP="007A5BF4">
      <w:pPr>
        <w:ind w:firstLine="360"/>
        <w:rPr>
          <w:rFonts w:ascii="Garamond" w:hAnsi="Garamond"/>
          <w:sz w:val="24"/>
          <w:szCs w:val="24"/>
        </w:rPr>
      </w:pPr>
      <w:r w:rsidRPr="006A1907">
        <w:rPr>
          <w:rFonts w:ascii="Garamond" w:hAnsi="Garamond"/>
          <w:b/>
          <w:sz w:val="24"/>
          <w:szCs w:val="24"/>
        </w:rPr>
        <w:t xml:space="preserve">          </w:t>
      </w:r>
      <w:r w:rsidR="00EB08BB" w:rsidRPr="006A1907">
        <w:rPr>
          <w:rFonts w:ascii="Garamond" w:hAnsi="Garamond"/>
          <w:b/>
          <w:sz w:val="24"/>
          <w:szCs w:val="24"/>
        </w:rPr>
        <w:t xml:space="preserve">                   </w:t>
      </w:r>
      <w:r w:rsidRPr="006A1907">
        <w:rPr>
          <w:rFonts w:ascii="Garamond" w:hAnsi="Garamond"/>
          <w:b/>
          <w:sz w:val="24"/>
          <w:szCs w:val="24"/>
        </w:rPr>
        <w:t xml:space="preserve">      Порядок расчета значений по критериям</w:t>
      </w:r>
      <w:r w:rsidRPr="006A1907">
        <w:rPr>
          <w:rFonts w:ascii="Garamond" w:hAnsi="Garamond"/>
          <w:b/>
          <w:sz w:val="24"/>
          <w:szCs w:val="24"/>
        </w:rPr>
        <w:br/>
      </w:r>
    </w:p>
    <w:p w:rsidR="00273B6F" w:rsidRPr="006A1907" w:rsidRDefault="00273B6F" w:rsidP="007A5BF4">
      <w:pPr>
        <w:ind w:firstLine="708"/>
        <w:jc w:val="both"/>
        <w:rPr>
          <w:rFonts w:ascii="Garamond" w:hAnsi="Garamond"/>
          <w:sz w:val="24"/>
          <w:szCs w:val="24"/>
        </w:rPr>
      </w:pPr>
      <w:bookmarkStart w:id="17" w:name="_Toc231294394"/>
      <w:bookmarkStart w:id="18" w:name="_Toc278556333"/>
      <w:r w:rsidRPr="006A1907">
        <w:rPr>
          <w:rFonts w:ascii="Garamond" w:hAnsi="Garamond"/>
          <w:b/>
          <w:sz w:val="24"/>
          <w:szCs w:val="24"/>
        </w:rPr>
        <w:t xml:space="preserve">1. Порядок </w:t>
      </w:r>
      <w:bookmarkEnd w:id="17"/>
      <w:r w:rsidRPr="006A1907">
        <w:rPr>
          <w:rFonts w:ascii="Garamond" w:hAnsi="Garamond"/>
          <w:b/>
          <w:sz w:val="24"/>
          <w:szCs w:val="24"/>
        </w:rPr>
        <w:t>расчета значения по критерию – «Цена Договора»</w:t>
      </w:r>
      <w:bookmarkEnd w:id="18"/>
      <w:r w:rsidRPr="006A1907">
        <w:rPr>
          <w:rFonts w:ascii="Garamond" w:hAnsi="Garamond"/>
          <w:b/>
          <w:sz w:val="24"/>
          <w:szCs w:val="24"/>
        </w:rPr>
        <w:t xml:space="preserve"> - </w:t>
      </w:r>
      <w:r w:rsidRPr="006A1907">
        <w:rPr>
          <w:rFonts w:ascii="Garamond" w:hAnsi="Garamond"/>
          <w:sz w:val="24"/>
          <w:szCs w:val="24"/>
        </w:rPr>
        <w:t>рассматриваются ценовые предложения  участников по общей цене договора, применительно к произведенным предварительным расчетам начальной (максимальной) цены договора.</w:t>
      </w:r>
    </w:p>
    <w:p w:rsidR="00273B6F" w:rsidRPr="006A1907" w:rsidRDefault="00273B6F" w:rsidP="007A5BF4">
      <w:pPr>
        <w:ind w:firstLine="709"/>
        <w:jc w:val="both"/>
        <w:rPr>
          <w:rFonts w:ascii="Garamond" w:hAnsi="Garamond"/>
          <w:sz w:val="24"/>
          <w:szCs w:val="24"/>
        </w:rPr>
      </w:pPr>
      <w:r w:rsidRPr="006A1907">
        <w:rPr>
          <w:rFonts w:ascii="Garamond" w:hAnsi="Garamond"/>
          <w:sz w:val="24"/>
          <w:szCs w:val="24"/>
        </w:rPr>
        <w:t>Рейтинг, присуждаемый предложению (заявке) участника по критерию «Цена Договора», определяется по формуле:</w:t>
      </w:r>
    </w:p>
    <w:p w:rsidR="00EC3115" w:rsidRPr="00041D3F" w:rsidRDefault="00273B6F" w:rsidP="00EC3115">
      <w:pPr>
        <w:spacing w:after="0" w:line="240" w:lineRule="auto"/>
        <w:rPr>
          <w:rFonts w:ascii="Garamond" w:hAnsi="Garamond"/>
          <w:sz w:val="24"/>
          <w:szCs w:val="24"/>
        </w:rPr>
      </w:pPr>
      <w:r w:rsidRPr="006A1907">
        <w:rPr>
          <w:rFonts w:ascii="Garamond" w:hAnsi="Garamond"/>
          <w:sz w:val="24"/>
          <w:szCs w:val="24"/>
        </w:rPr>
        <w:t xml:space="preserve">                        </w:t>
      </w:r>
      <w:r w:rsidR="00EC3115" w:rsidRPr="006A1907">
        <w:rPr>
          <w:rFonts w:ascii="Garamond" w:hAnsi="Garamond"/>
          <w:sz w:val="24"/>
          <w:szCs w:val="24"/>
        </w:rPr>
        <w:t xml:space="preserve">          </w:t>
      </w:r>
      <w:proofErr w:type="spellStart"/>
      <w:r w:rsidR="00EC3115" w:rsidRPr="006A1907">
        <w:rPr>
          <w:rFonts w:ascii="Garamond" w:hAnsi="Garamond"/>
          <w:b/>
          <w:sz w:val="24"/>
          <w:szCs w:val="24"/>
          <w:lang w:val="en-US"/>
        </w:rPr>
        <w:t>Ra</w:t>
      </w:r>
      <w:r w:rsidR="00EC3115" w:rsidRPr="006A1907">
        <w:rPr>
          <w:rFonts w:ascii="Garamond" w:hAnsi="Garamond"/>
          <w:b/>
          <w:sz w:val="24"/>
          <w:szCs w:val="24"/>
          <w:vertAlign w:val="subscript"/>
          <w:lang w:val="en-US"/>
        </w:rPr>
        <w:t>i</w:t>
      </w:r>
      <w:proofErr w:type="spellEnd"/>
      <w:r w:rsidR="00EC3115" w:rsidRPr="00041D3F">
        <w:rPr>
          <w:rFonts w:ascii="Garamond" w:hAnsi="Garamond"/>
          <w:b/>
          <w:sz w:val="24"/>
          <w:szCs w:val="24"/>
          <w:vertAlign w:val="subscript"/>
        </w:rPr>
        <w:t xml:space="preserve"> </w:t>
      </w:r>
      <w:r w:rsidR="00EC3115" w:rsidRPr="00041D3F">
        <w:rPr>
          <w:rFonts w:ascii="Garamond" w:hAnsi="Garamond"/>
          <w:b/>
          <w:sz w:val="24"/>
          <w:szCs w:val="24"/>
        </w:rPr>
        <w:t>= (</w:t>
      </w:r>
      <w:r w:rsidR="00EC3115" w:rsidRPr="006A1907">
        <w:rPr>
          <w:rFonts w:ascii="Garamond" w:hAnsi="Garamond"/>
          <w:b/>
          <w:sz w:val="24"/>
          <w:szCs w:val="24"/>
          <w:lang w:val="en-US"/>
        </w:rPr>
        <w:t>A</w:t>
      </w:r>
      <w:r w:rsidR="00EC3115" w:rsidRPr="003D49D8">
        <w:rPr>
          <w:rFonts w:ascii="Garamond" w:hAnsi="Garamond"/>
          <w:b/>
          <w:sz w:val="28"/>
          <w:szCs w:val="24"/>
          <w:vertAlign w:val="subscript"/>
          <w:lang w:val="en-US"/>
        </w:rPr>
        <w:t>max</w:t>
      </w:r>
      <w:r w:rsidR="00EC3115" w:rsidRPr="00041D3F">
        <w:rPr>
          <w:rFonts w:ascii="Garamond" w:hAnsi="Garamond"/>
          <w:b/>
          <w:sz w:val="24"/>
          <w:szCs w:val="24"/>
        </w:rPr>
        <w:t xml:space="preserve"> – </w:t>
      </w:r>
      <w:r w:rsidR="00EC3115" w:rsidRPr="006A1907">
        <w:rPr>
          <w:rFonts w:ascii="Garamond" w:hAnsi="Garamond"/>
          <w:b/>
          <w:sz w:val="24"/>
          <w:szCs w:val="24"/>
          <w:lang w:val="en-US"/>
        </w:rPr>
        <w:t>A</w:t>
      </w:r>
      <w:r w:rsidR="00EC3115" w:rsidRPr="003D49D8">
        <w:rPr>
          <w:rFonts w:ascii="Garamond" w:hAnsi="Garamond"/>
          <w:b/>
          <w:sz w:val="28"/>
          <w:szCs w:val="24"/>
          <w:vertAlign w:val="subscript"/>
          <w:lang w:val="en-US"/>
        </w:rPr>
        <w:t>i</w:t>
      </w:r>
      <w:r w:rsidR="00EC3115" w:rsidRPr="00041D3F">
        <w:rPr>
          <w:rFonts w:ascii="Garamond" w:hAnsi="Garamond"/>
          <w:b/>
          <w:sz w:val="24"/>
          <w:szCs w:val="24"/>
        </w:rPr>
        <w:t>) / (</w:t>
      </w:r>
      <w:r w:rsidR="00EC3115" w:rsidRPr="006A1907">
        <w:rPr>
          <w:rFonts w:ascii="Garamond" w:hAnsi="Garamond"/>
          <w:b/>
          <w:sz w:val="24"/>
          <w:szCs w:val="24"/>
          <w:lang w:val="en-US"/>
        </w:rPr>
        <w:t>A</w:t>
      </w:r>
      <w:r w:rsidR="00EC3115" w:rsidRPr="003D49D8">
        <w:rPr>
          <w:rFonts w:ascii="Garamond" w:hAnsi="Garamond"/>
          <w:b/>
          <w:sz w:val="28"/>
          <w:szCs w:val="24"/>
          <w:vertAlign w:val="subscript"/>
          <w:lang w:val="en-US"/>
        </w:rPr>
        <w:t>max</w:t>
      </w:r>
      <w:r w:rsidR="00EC3115" w:rsidRPr="00041D3F">
        <w:rPr>
          <w:rFonts w:ascii="Garamond" w:hAnsi="Garamond"/>
          <w:b/>
          <w:sz w:val="24"/>
          <w:szCs w:val="24"/>
          <w:vertAlign w:val="subscript"/>
        </w:rPr>
        <w:t xml:space="preserve"> </w:t>
      </w:r>
      <w:r w:rsidR="00EC3115" w:rsidRPr="00041D3F">
        <w:rPr>
          <w:rFonts w:ascii="Garamond" w:hAnsi="Garamond"/>
          <w:b/>
          <w:sz w:val="24"/>
          <w:szCs w:val="24"/>
        </w:rPr>
        <w:t xml:space="preserve">- </w:t>
      </w:r>
      <w:r w:rsidR="00EC3115" w:rsidRPr="006A1907">
        <w:rPr>
          <w:rFonts w:ascii="Garamond" w:hAnsi="Garamond"/>
          <w:b/>
          <w:sz w:val="24"/>
          <w:szCs w:val="24"/>
          <w:lang w:val="en-US"/>
        </w:rPr>
        <w:t>A</w:t>
      </w:r>
      <w:r w:rsidR="00EC3115" w:rsidRPr="003D49D8">
        <w:rPr>
          <w:rFonts w:ascii="Garamond" w:hAnsi="Garamond"/>
          <w:b/>
          <w:sz w:val="28"/>
          <w:szCs w:val="24"/>
          <w:vertAlign w:val="subscript"/>
          <w:lang w:val="en-US"/>
        </w:rPr>
        <w:t>min</w:t>
      </w:r>
      <w:r w:rsidR="00EC3115" w:rsidRPr="00041D3F">
        <w:rPr>
          <w:rFonts w:ascii="Garamond" w:hAnsi="Garamond"/>
          <w:b/>
          <w:sz w:val="24"/>
          <w:szCs w:val="24"/>
        </w:rPr>
        <w:t xml:space="preserve">) </w:t>
      </w:r>
      <w:r w:rsidR="00EC3115" w:rsidRPr="006A1907">
        <w:rPr>
          <w:rFonts w:ascii="Garamond" w:hAnsi="Garamond"/>
          <w:b/>
          <w:sz w:val="24"/>
          <w:szCs w:val="24"/>
        </w:rPr>
        <w:t>х</w:t>
      </w:r>
      <w:r w:rsidR="00EC3115" w:rsidRPr="00041D3F">
        <w:rPr>
          <w:rFonts w:ascii="Garamond" w:hAnsi="Garamond"/>
          <w:b/>
          <w:sz w:val="24"/>
          <w:szCs w:val="24"/>
        </w:rPr>
        <w:t xml:space="preserve"> 100</w:t>
      </w:r>
      <w:r w:rsidR="00EC3115" w:rsidRPr="00041D3F">
        <w:rPr>
          <w:rFonts w:ascii="Garamond" w:hAnsi="Garamond"/>
          <w:sz w:val="24"/>
          <w:szCs w:val="24"/>
        </w:rPr>
        <w:t xml:space="preserve">, </w:t>
      </w:r>
      <w:r w:rsidR="00EC3115" w:rsidRPr="006A1907">
        <w:rPr>
          <w:rFonts w:ascii="Garamond" w:hAnsi="Garamond"/>
          <w:sz w:val="24"/>
          <w:szCs w:val="24"/>
        </w:rPr>
        <w:t>где</w:t>
      </w:r>
      <w:r w:rsidR="00EC3115" w:rsidRPr="00041D3F">
        <w:rPr>
          <w:rFonts w:ascii="Garamond" w:hAnsi="Garamond"/>
          <w:sz w:val="24"/>
          <w:szCs w:val="24"/>
        </w:rPr>
        <w:t>:</w:t>
      </w:r>
    </w:p>
    <w:p w:rsidR="00EC3115" w:rsidRPr="00041D3F" w:rsidRDefault="00EC3115" w:rsidP="00EC3115">
      <w:pPr>
        <w:spacing w:after="0" w:line="240" w:lineRule="auto"/>
        <w:rPr>
          <w:rFonts w:ascii="Garamond" w:hAnsi="Garamond"/>
          <w:sz w:val="24"/>
          <w:szCs w:val="24"/>
        </w:rPr>
      </w:pPr>
    </w:p>
    <w:p w:rsidR="00EC3115" w:rsidRPr="006A1907" w:rsidRDefault="00EC3115" w:rsidP="00F71800">
      <w:pPr>
        <w:spacing w:after="0"/>
        <w:jc w:val="both"/>
        <w:rPr>
          <w:rFonts w:ascii="Garamond" w:hAnsi="Garamond"/>
          <w:sz w:val="24"/>
          <w:szCs w:val="24"/>
        </w:rPr>
      </w:pPr>
      <w:proofErr w:type="spellStart"/>
      <w:r w:rsidRPr="006A1907">
        <w:rPr>
          <w:rFonts w:ascii="Garamond" w:hAnsi="Garamond"/>
          <w:b/>
          <w:sz w:val="24"/>
          <w:szCs w:val="24"/>
        </w:rPr>
        <w:t>Rai</w:t>
      </w:r>
      <w:proofErr w:type="spellEnd"/>
      <w:r w:rsidRPr="006A1907">
        <w:rPr>
          <w:rFonts w:ascii="Garamond" w:hAnsi="Garamond"/>
          <w:sz w:val="24"/>
          <w:szCs w:val="24"/>
        </w:rPr>
        <w:t> - рейтинг, присуждаемый i-</w:t>
      </w:r>
      <w:proofErr w:type="spellStart"/>
      <w:r w:rsidRPr="006A1907">
        <w:rPr>
          <w:rFonts w:ascii="Garamond" w:hAnsi="Garamond"/>
          <w:sz w:val="24"/>
          <w:szCs w:val="24"/>
        </w:rPr>
        <w:t>му</w:t>
      </w:r>
      <w:proofErr w:type="spellEnd"/>
      <w:r w:rsidRPr="006A1907">
        <w:rPr>
          <w:rFonts w:ascii="Garamond" w:hAnsi="Garamond"/>
          <w:sz w:val="24"/>
          <w:szCs w:val="24"/>
        </w:rPr>
        <w:t xml:space="preserve"> предложению (заявке) по указанному критерию;</w:t>
      </w:r>
    </w:p>
    <w:p w:rsidR="00EC3115" w:rsidRPr="006A1907" w:rsidRDefault="00EC3115" w:rsidP="00F71800">
      <w:pPr>
        <w:spacing w:after="0"/>
        <w:jc w:val="both"/>
        <w:rPr>
          <w:rFonts w:ascii="Garamond" w:hAnsi="Garamond"/>
          <w:sz w:val="24"/>
          <w:szCs w:val="24"/>
        </w:rPr>
      </w:pPr>
      <w:proofErr w:type="spellStart"/>
      <w:r w:rsidRPr="006A1907">
        <w:rPr>
          <w:rFonts w:ascii="Garamond" w:hAnsi="Garamond"/>
          <w:b/>
          <w:sz w:val="24"/>
          <w:szCs w:val="24"/>
        </w:rPr>
        <w:t>A</w:t>
      </w:r>
      <w:r w:rsidRPr="003D49D8">
        <w:rPr>
          <w:rFonts w:ascii="Garamond" w:hAnsi="Garamond"/>
          <w:b/>
          <w:sz w:val="28"/>
          <w:szCs w:val="24"/>
          <w:vertAlign w:val="subscript"/>
        </w:rPr>
        <w:t>max</w:t>
      </w:r>
      <w:proofErr w:type="spellEnd"/>
      <w:r w:rsidRPr="006A1907">
        <w:rPr>
          <w:rFonts w:ascii="Garamond" w:hAnsi="Garamond"/>
          <w:sz w:val="24"/>
          <w:szCs w:val="24"/>
        </w:rPr>
        <w:t> – </w:t>
      </w:r>
      <w:r w:rsidR="00EF2BAA" w:rsidRPr="006A1907">
        <w:rPr>
          <w:rFonts w:ascii="Garamond" w:hAnsi="Garamond"/>
          <w:sz w:val="24"/>
          <w:szCs w:val="24"/>
        </w:rPr>
        <w:t>начальная (максимальная) цена договора</w:t>
      </w:r>
      <w:r w:rsidR="003D49D8">
        <w:rPr>
          <w:rFonts w:ascii="Garamond" w:hAnsi="Garamond"/>
          <w:sz w:val="24"/>
          <w:szCs w:val="24"/>
        </w:rPr>
        <w:t>, руб.</w:t>
      </w:r>
      <w:r w:rsidRPr="006A1907">
        <w:rPr>
          <w:rFonts w:ascii="Garamond" w:hAnsi="Garamond"/>
          <w:sz w:val="24"/>
          <w:szCs w:val="24"/>
        </w:rPr>
        <w:t>;</w:t>
      </w:r>
    </w:p>
    <w:p w:rsidR="00EC3115" w:rsidRPr="006A1907" w:rsidRDefault="00EC3115" w:rsidP="00F71800">
      <w:pPr>
        <w:spacing w:after="0"/>
        <w:jc w:val="both"/>
        <w:rPr>
          <w:rFonts w:ascii="Garamond" w:hAnsi="Garamond"/>
          <w:sz w:val="24"/>
          <w:szCs w:val="24"/>
        </w:rPr>
      </w:pPr>
      <w:proofErr w:type="spellStart"/>
      <w:r w:rsidRPr="006A1907">
        <w:rPr>
          <w:rFonts w:ascii="Garamond" w:hAnsi="Garamond"/>
          <w:b/>
          <w:sz w:val="24"/>
          <w:szCs w:val="24"/>
        </w:rPr>
        <w:t>A</w:t>
      </w:r>
      <w:r w:rsidRPr="003D49D8">
        <w:rPr>
          <w:rFonts w:ascii="Garamond" w:hAnsi="Garamond"/>
          <w:b/>
          <w:sz w:val="28"/>
          <w:szCs w:val="24"/>
          <w:vertAlign w:val="subscript"/>
        </w:rPr>
        <w:t>i</w:t>
      </w:r>
      <w:proofErr w:type="spellEnd"/>
      <w:r w:rsidRPr="006A1907">
        <w:rPr>
          <w:rFonts w:ascii="Garamond" w:hAnsi="Garamond"/>
          <w:sz w:val="24"/>
          <w:szCs w:val="24"/>
        </w:rPr>
        <w:t> - предложение (заявка) i-го участника по</w:t>
      </w:r>
      <w:r w:rsidR="003D49D8">
        <w:rPr>
          <w:rFonts w:ascii="Garamond" w:hAnsi="Garamond"/>
          <w:sz w:val="24"/>
          <w:szCs w:val="24"/>
        </w:rPr>
        <w:t xml:space="preserve"> цене договора, руб.;</w:t>
      </w:r>
    </w:p>
    <w:p w:rsidR="00EC3115" w:rsidRPr="006A1907" w:rsidRDefault="00EC3115" w:rsidP="00F71800">
      <w:pPr>
        <w:spacing w:after="0"/>
        <w:jc w:val="both"/>
        <w:rPr>
          <w:rFonts w:ascii="Garamond" w:hAnsi="Garamond"/>
          <w:sz w:val="24"/>
          <w:szCs w:val="24"/>
        </w:rPr>
      </w:pPr>
      <w:proofErr w:type="spellStart"/>
      <w:r w:rsidRPr="006A1907">
        <w:rPr>
          <w:rFonts w:ascii="Garamond" w:hAnsi="Garamond"/>
          <w:b/>
          <w:sz w:val="24"/>
          <w:szCs w:val="24"/>
        </w:rPr>
        <w:t>A</w:t>
      </w:r>
      <w:r w:rsidRPr="003D49D8">
        <w:rPr>
          <w:rFonts w:ascii="Garamond" w:hAnsi="Garamond"/>
          <w:b/>
          <w:sz w:val="28"/>
          <w:szCs w:val="24"/>
          <w:vertAlign w:val="subscript"/>
        </w:rPr>
        <w:t>min</w:t>
      </w:r>
      <w:proofErr w:type="spellEnd"/>
      <w:r w:rsidRPr="003D49D8">
        <w:rPr>
          <w:rFonts w:ascii="Garamond" w:hAnsi="Garamond"/>
          <w:sz w:val="28"/>
          <w:szCs w:val="24"/>
        </w:rPr>
        <w:t> </w:t>
      </w:r>
      <w:r w:rsidRPr="006A1907">
        <w:rPr>
          <w:rFonts w:ascii="Garamond" w:hAnsi="Garamond"/>
          <w:sz w:val="24"/>
          <w:szCs w:val="24"/>
        </w:rPr>
        <w:t>– минимальный, из предложенных участ</w:t>
      </w:r>
      <w:r w:rsidR="003D49D8">
        <w:rPr>
          <w:rFonts w:ascii="Garamond" w:hAnsi="Garamond"/>
          <w:sz w:val="24"/>
          <w:szCs w:val="24"/>
        </w:rPr>
        <w:t>никами показатель цены договора, руб.</w:t>
      </w:r>
    </w:p>
    <w:p w:rsidR="00EC3115" w:rsidRPr="006A1907" w:rsidRDefault="00EC3115" w:rsidP="00F71800">
      <w:pPr>
        <w:spacing w:after="0"/>
        <w:jc w:val="both"/>
        <w:rPr>
          <w:rFonts w:ascii="Garamond" w:hAnsi="Garamond"/>
          <w:sz w:val="24"/>
          <w:szCs w:val="24"/>
        </w:rPr>
      </w:pPr>
    </w:p>
    <w:p w:rsidR="00EC3115" w:rsidRDefault="00EC3115" w:rsidP="00EC3115">
      <w:pPr>
        <w:ind w:firstLine="708"/>
        <w:jc w:val="both"/>
        <w:rPr>
          <w:rFonts w:ascii="Garamond" w:hAnsi="Garamond"/>
          <w:sz w:val="24"/>
          <w:szCs w:val="24"/>
        </w:rPr>
      </w:pPr>
      <w:r w:rsidRPr="006A1907">
        <w:rPr>
          <w:rFonts w:ascii="Garamond" w:hAnsi="Garamond"/>
          <w:sz w:val="24"/>
          <w:szCs w:val="24"/>
        </w:rPr>
        <w:t>Для расчета итогового рейтинга по предложению (заявке), рейтинг, присуждаемый этой заявке по критерию «Цена Договора» умножается на соответствующий указанный коэффициент значимости критерия.</w:t>
      </w:r>
    </w:p>
    <w:p w:rsidR="0065336E" w:rsidRDefault="0065336E" w:rsidP="00EC3115">
      <w:pPr>
        <w:ind w:firstLine="708"/>
        <w:jc w:val="both"/>
        <w:rPr>
          <w:rFonts w:ascii="Garamond" w:hAnsi="Garamond"/>
          <w:sz w:val="24"/>
          <w:szCs w:val="24"/>
        </w:rPr>
      </w:pPr>
    </w:p>
    <w:p w:rsidR="009045FD" w:rsidRPr="009045FD" w:rsidRDefault="009045FD" w:rsidP="009045FD">
      <w:pPr>
        <w:ind w:firstLine="708"/>
        <w:jc w:val="both"/>
        <w:rPr>
          <w:rFonts w:ascii="Garamond" w:hAnsi="Garamond"/>
          <w:sz w:val="24"/>
          <w:szCs w:val="24"/>
        </w:rPr>
      </w:pPr>
      <w:r w:rsidRPr="009045FD">
        <w:rPr>
          <w:rFonts w:ascii="Garamond" w:hAnsi="Garamond"/>
          <w:b/>
          <w:sz w:val="24"/>
          <w:szCs w:val="24"/>
        </w:rPr>
        <w:t xml:space="preserve">2. Порядок расчета значения по критерию – «Срок </w:t>
      </w:r>
      <w:r>
        <w:rPr>
          <w:rFonts w:ascii="Garamond" w:hAnsi="Garamond"/>
          <w:b/>
          <w:sz w:val="24"/>
          <w:szCs w:val="24"/>
        </w:rPr>
        <w:t>поставки товара</w:t>
      </w:r>
      <w:r w:rsidRPr="009045FD">
        <w:rPr>
          <w:rFonts w:ascii="Garamond" w:hAnsi="Garamond"/>
          <w:b/>
          <w:sz w:val="24"/>
          <w:szCs w:val="24"/>
        </w:rPr>
        <w:t>» -</w:t>
      </w:r>
      <w:r w:rsidRPr="009045FD">
        <w:rPr>
          <w:rFonts w:ascii="Garamond" w:hAnsi="Garamond"/>
          <w:sz w:val="24"/>
          <w:szCs w:val="24"/>
        </w:rPr>
        <w:t xml:space="preserve"> при оценке по данному критерию учитывается срок поставки </w:t>
      </w:r>
      <w:r>
        <w:rPr>
          <w:rFonts w:ascii="Garamond" w:hAnsi="Garamond"/>
          <w:sz w:val="24"/>
          <w:szCs w:val="24"/>
        </w:rPr>
        <w:t>товара с даты подписания договора</w:t>
      </w:r>
      <w:r w:rsidRPr="009045FD">
        <w:rPr>
          <w:rFonts w:ascii="Garamond" w:hAnsi="Garamond"/>
          <w:sz w:val="24"/>
          <w:szCs w:val="24"/>
        </w:rPr>
        <w:t>.</w:t>
      </w:r>
    </w:p>
    <w:p w:rsidR="009045FD" w:rsidRPr="009045FD" w:rsidRDefault="009045FD" w:rsidP="003D49D8">
      <w:pPr>
        <w:spacing w:after="0"/>
        <w:ind w:firstLine="709"/>
        <w:jc w:val="both"/>
        <w:rPr>
          <w:rFonts w:ascii="Garamond" w:hAnsi="Garamond"/>
          <w:sz w:val="24"/>
          <w:szCs w:val="24"/>
        </w:rPr>
      </w:pPr>
      <w:r w:rsidRPr="009045FD">
        <w:rPr>
          <w:rFonts w:ascii="Garamond" w:hAnsi="Garamond"/>
          <w:sz w:val="24"/>
          <w:szCs w:val="24"/>
        </w:rPr>
        <w:t>Единица измерения срока: 1 календарный день.</w:t>
      </w:r>
    </w:p>
    <w:p w:rsidR="009045FD" w:rsidRPr="009045FD" w:rsidRDefault="009045FD" w:rsidP="003D49D8">
      <w:pPr>
        <w:spacing w:after="0"/>
        <w:ind w:firstLine="709"/>
        <w:jc w:val="both"/>
        <w:rPr>
          <w:rFonts w:ascii="Garamond" w:hAnsi="Garamond"/>
          <w:sz w:val="24"/>
          <w:szCs w:val="24"/>
        </w:rPr>
      </w:pPr>
      <w:r w:rsidRPr="009045FD">
        <w:rPr>
          <w:rFonts w:ascii="Garamond" w:hAnsi="Garamond"/>
          <w:sz w:val="24"/>
          <w:szCs w:val="24"/>
        </w:rPr>
        <w:t xml:space="preserve">Минимальный срок: </w:t>
      </w:r>
      <w:r w:rsidRPr="003D49D8">
        <w:rPr>
          <w:rFonts w:ascii="Garamond" w:hAnsi="Garamond"/>
          <w:sz w:val="24"/>
          <w:szCs w:val="24"/>
          <w:u w:val="single"/>
        </w:rPr>
        <w:t>150 дней</w:t>
      </w:r>
      <w:r w:rsidRPr="009045FD">
        <w:rPr>
          <w:rFonts w:ascii="Garamond" w:hAnsi="Garamond"/>
          <w:sz w:val="24"/>
          <w:szCs w:val="24"/>
        </w:rPr>
        <w:t>.</w:t>
      </w:r>
    </w:p>
    <w:p w:rsidR="009045FD" w:rsidRPr="009045FD" w:rsidRDefault="009045FD" w:rsidP="003D49D8">
      <w:pPr>
        <w:spacing w:after="0"/>
        <w:ind w:firstLine="709"/>
        <w:jc w:val="both"/>
        <w:rPr>
          <w:rFonts w:ascii="Garamond" w:hAnsi="Garamond"/>
          <w:sz w:val="24"/>
          <w:szCs w:val="24"/>
        </w:rPr>
      </w:pPr>
      <w:r w:rsidRPr="009045FD">
        <w:rPr>
          <w:rFonts w:ascii="Garamond" w:hAnsi="Garamond"/>
          <w:sz w:val="24"/>
          <w:szCs w:val="24"/>
        </w:rPr>
        <w:t xml:space="preserve">Максимальный срок: </w:t>
      </w:r>
      <w:r w:rsidRPr="003D49D8">
        <w:rPr>
          <w:rFonts w:ascii="Garamond" w:hAnsi="Garamond"/>
          <w:sz w:val="24"/>
          <w:szCs w:val="24"/>
          <w:u w:val="single"/>
        </w:rPr>
        <w:t>200 дней</w:t>
      </w:r>
      <w:r w:rsidR="003D49D8">
        <w:rPr>
          <w:rFonts w:ascii="Garamond" w:hAnsi="Garamond"/>
          <w:sz w:val="24"/>
          <w:szCs w:val="24"/>
          <w:u w:val="single"/>
        </w:rPr>
        <w:t>.</w:t>
      </w:r>
    </w:p>
    <w:p w:rsidR="009045FD" w:rsidRPr="009045FD" w:rsidRDefault="009045FD" w:rsidP="003D49D8">
      <w:pPr>
        <w:ind w:firstLine="709"/>
        <w:jc w:val="both"/>
        <w:rPr>
          <w:rFonts w:ascii="Garamond" w:hAnsi="Garamond"/>
          <w:sz w:val="24"/>
          <w:szCs w:val="24"/>
        </w:rPr>
      </w:pPr>
      <w:r w:rsidRPr="009045FD">
        <w:rPr>
          <w:rFonts w:ascii="Garamond" w:hAnsi="Garamond"/>
          <w:sz w:val="24"/>
          <w:szCs w:val="24"/>
        </w:rPr>
        <w:t>Рейтинг, присуждаемый i-й заявке по критерию «Срок</w:t>
      </w:r>
      <w:r w:rsidR="003D49D8">
        <w:rPr>
          <w:rFonts w:ascii="Garamond" w:hAnsi="Garamond"/>
          <w:sz w:val="24"/>
          <w:szCs w:val="24"/>
        </w:rPr>
        <w:t xml:space="preserve"> поставки товара</w:t>
      </w:r>
      <w:r w:rsidRPr="009045FD">
        <w:rPr>
          <w:rFonts w:ascii="Garamond" w:hAnsi="Garamond"/>
          <w:sz w:val="24"/>
          <w:szCs w:val="24"/>
        </w:rPr>
        <w:t xml:space="preserve">», определяется по формуле: </w:t>
      </w:r>
    </w:p>
    <w:p w:rsidR="009045FD" w:rsidRPr="009045FD" w:rsidRDefault="009045FD" w:rsidP="009045FD">
      <w:pPr>
        <w:ind w:firstLine="708"/>
        <w:jc w:val="both"/>
        <w:rPr>
          <w:rFonts w:ascii="Garamond" w:hAnsi="Garamond"/>
          <w:sz w:val="24"/>
          <w:szCs w:val="24"/>
        </w:rPr>
      </w:pPr>
      <w:r w:rsidRPr="009045FD">
        <w:rPr>
          <w:rFonts w:ascii="Garamond" w:hAnsi="Garamond"/>
          <w:sz w:val="24"/>
          <w:szCs w:val="24"/>
        </w:rPr>
        <w:t xml:space="preserve">                            </w:t>
      </w:r>
      <w:proofErr w:type="spellStart"/>
      <w:r w:rsidRPr="00F71800">
        <w:rPr>
          <w:rFonts w:ascii="Garamond" w:hAnsi="Garamond"/>
          <w:b/>
          <w:sz w:val="24"/>
          <w:szCs w:val="24"/>
        </w:rPr>
        <w:t>Rfi</w:t>
      </w:r>
      <w:proofErr w:type="spellEnd"/>
      <w:r w:rsidRPr="00F71800">
        <w:rPr>
          <w:rFonts w:ascii="Garamond" w:hAnsi="Garamond"/>
          <w:b/>
          <w:sz w:val="24"/>
          <w:szCs w:val="24"/>
        </w:rPr>
        <w:t xml:space="preserve"> = (</w:t>
      </w:r>
      <w:proofErr w:type="spellStart"/>
      <w:r w:rsidRPr="00F71800">
        <w:rPr>
          <w:rFonts w:ascii="Garamond" w:hAnsi="Garamond"/>
          <w:b/>
          <w:sz w:val="24"/>
          <w:szCs w:val="24"/>
        </w:rPr>
        <w:t>F</w:t>
      </w:r>
      <w:r w:rsidRPr="00F71800">
        <w:rPr>
          <w:rFonts w:ascii="Garamond" w:hAnsi="Garamond"/>
          <w:b/>
          <w:sz w:val="20"/>
          <w:szCs w:val="24"/>
        </w:rPr>
        <w:t>max</w:t>
      </w:r>
      <w:proofErr w:type="spellEnd"/>
      <w:r w:rsidRPr="00F71800">
        <w:rPr>
          <w:rFonts w:ascii="Garamond" w:hAnsi="Garamond"/>
          <w:b/>
          <w:sz w:val="24"/>
          <w:szCs w:val="24"/>
        </w:rPr>
        <w:t xml:space="preserve"> – </w:t>
      </w:r>
      <w:proofErr w:type="spellStart"/>
      <w:r w:rsidRPr="00F71800">
        <w:rPr>
          <w:rFonts w:ascii="Garamond" w:hAnsi="Garamond"/>
          <w:b/>
          <w:sz w:val="24"/>
          <w:szCs w:val="24"/>
        </w:rPr>
        <w:t>F</w:t>
      </w:r>
      <w:r w:rsidRPr="00F71800">
        <w:rPr>
          <w:rFonts w:ascii="Garamond" w:hAnsi="Garamond"/>
          <w:b/>
          <w:sz w:val="20"/>
          <w:szCs w:val="24"/>
        </w:rPr>
        <w:t>i</w:t>
      </w:r>
      <w:proofErr w:type="spellEnd"/>
      <w:r w:rsidRPr="00F71800">
        <w:rPr>
          <w:rFonts w:ascii="Garamond" w:hAnsi="Garamond"/>
          <w:b/>
          <w:sz w:val="24"/>
          <w:szCs w:val="24"/>
        </w:rPr>
        <w:t>) / (</w:t>
      </w:r>
      <w:proofErr w:type="spellStart"/>
      <w:r w:rsidRPr="00F71800">
        <w:rPr>
          <w:rFonts w:ascii="Garamond" w:hAnsi="Garamond"/>
          <w:b/>
          <w:sz w:val="24"/>
          <w:szCs w:val="24"/>
        </w:rPr>
        <w:t>F</w:t>
      </w:r>
      <w:r w:rsidRPr="00F71800">
        <w:rPr>
          <w:rFonts w:ascii="Garamond" w:hAnsi="Garamond"/>
          <w:b/>
          <w:sz w:val="20"/>
          <w:szCs w:val="24"/>
        </w:rPr>
        <w:t>max</w:t>
      </w:r>
      <w:proofErr w:type="spellEnd"/>
      <w:r w:rsidRPr="00F71800">
        <w:rPr>
          <w:rFonts w:ascii="Garamond" w:hAnsi="Garamond"/>
          <w:b/>
          <w:sz w:val="24"/>
          <w:szCs w:val="24"/>
        </w:rPr>
        <w:t xml:space="preserve"> - </w:t>
      </w:r>
      <w:proofErr w:type="spellStart"/>
      <w:r w:rsidRPr="00F71800">
        <w:rPr>
          <w:rFonts w:ascii="Garamond" w:hAnsi="Garamond"/>
          <w:b/>
          <w:sz w:val="24"/>
          <w:szCs w:val="24"/>
        </w:rPr>
        <w:t>F</w:t>
      </w:r>
      <w:r w:rsidRPr="00F71800">
        <w:rPr>
          <w:rFonts w:ascii="Garamond" w:hAnsi="Garamond"/>
          <w:b/>
          <w:sz w:val="20"/>
          <w:szCs w:val="24"/>
        </w:rPr>
        <w:t>min</w:t>
      </w:r>
      <w:proofErr w:type="spellEnd"/>
      <w:r w:rsidRPr="00F71800">
        <w:rPr>
          <w:rFonts w:ascii="Garamond" w:hAnsi="Garamond"/>
          <w:b/>
          <w:sz w:val="24"/>
          <w:szCs w:val="24"/>
        </w:rPr>
        <w:t>) х 100</w:t>
      </w:r>
      <w:r w:rsidRPr="009045FD">
        <w:rPr>
          <w:rFonts w:ascii="Garamond" w:hAnsi="Garamond"/>
          <w:sz w:val="24"/>
          <w:szCs w:val="24"/>
        </w:rPr>
        <w:t>, где:</w:t>
      </w:r>
    </w:p>
    <w:p w:rsidR="00F71800" w:rsidRDefault="009045FD" w:rsidP="00F71800">
      <w:pPr>
        <w:spacing w:after="0"/>
        <w:ind w:firstLine="709"/>
        <w:jc w:val="both"/>
        <w:rPr>
          <w:rFonts w:ascii="Garamond" w:hAnsi="Garamond"/>
          <w:sz w:val="24"/>
          <w:szCs w:val="24"/>
        </w:rPr>
      </w:pPr>
      <w:proofErr w:type="spellStart"/>
      <w:r w:rsidRPr="00F71800">
        <w:rPr>
          <w:rFonts w:ascii="Garamond" w:hAnsi="Garamond"/>
          <w:b/>
          <w:sz w:val="24"/>
          <w:szCs w:val="24"/>
        </w:rPr>
        <w:t>Rfi</w:t>
      </w:r>
      <w:proofErr w:type="spellEnd"/>
      <w:r w:rsidRPr="009045FD">
        <w:rPr>
          <w:rFonts w:ascii="Garamond" w:hAnsi="Garamond"/>
          <w:sz w:val="24"/>
          <w:szCs w:val="24"/>
        </w:rPr>
        <w:t xml:space="preserve"> - рейтинг, присуждаемый i-й заявке по указанному критерию;</w:t>
      </w:r>
    </w:p>
    <w:p w:rsidR="009045FD" w:rsidRPr="009045FD" w:rsidRDefault="009045FD" w:rsidP="00F71800">
      <w:pPr>
        <w:spacing w:after="0"/>
        <w:ind w:firstLine="709"/>
        <w:jc w:val="both"/>
        <w:rPr>
          <w:rFonts w:ascii="Garamond" w:hAnsi="Garamond"/>
          <w:sz w:val="24"/>
          <w:szCs w:val="24"/>
        </w:rPr>
      </w:pPr>
      <w:proofErr w:type="spellStart"/>
      <w:r w:rsidRPr="00F71800">
        <w:rPr>
          <w:rFonts w:ascii="Garamond" w:hAnsi="Garamond"/>
          <w:b/>
          <w:sz w:val="24"/>
          <w:szCs w:val="24"/>
        </w:rPr>
        <w:t>F</w:t>
      </w:r>
      <w:r w:rsidRPr="00F71800">
        <w:rPr>
          <w:rFonts w:ascii="Garamond" w:hAnsi="Garamond"/>
          <w:b/>
          <w:sz w:val="20"/>
          <w:szCs w:val="24"/>
        </w:rPr>
        <w:t>max</w:t>
      </w:r>
      <w:proofErr w:type="spellEnd"/>
      <w:r w:rsidRPr="00F71800">
        <w:rPr>
          <w:rFonts w:ascii="Garamond" w:hAnsi="Garamond"/>
          <w:sz w:val="20"/>
          <w:szCs w:val="24"/>
        </w:rPr>
        <w:t xml:space="preserve"> </w:t>
      </w:r>
      <w:r w:rsidRPr="009045FD">
        <w:rPr>
          <w:rFonts w:ascii="Garamond" w:hAnsi="Garamond"/>
          <w:sz w:val="24"/>
          <w:szCs w:val="24"/>
        </w:rPr>
        <w:t>- максимальный срок поставки в единицах измерения срока;</w:t>
      </w:r>
    </w:p>
    <w:p w:rsidR="009045FD" w:rsidRPr="009045FD" w:rsidRDefault="009045FD" w:rsidP="00F71800">
      <w:pPr>
        <w:spacing w:after="0"/>
        <w:ind w:firstLine="709"/>
        <w:jc w:val="both"/>
        <w:rPr>
          <w:rFonts w:ascii="Garamond" w:hAnsi="Garamond"/>
          <w:sz w:val="24"/>
          <w:szCs w:val="24"/>
        </w:rPr>
      </w:pPr>
      <w:proofErr w:type="spellStart"/>
      <w:r w:rsidRPr="00F71800">
        <w:rPr>
          <w:rFonts w:ascii="Garamond" w:hAnsi="Garamond"/>
          <w:b/>
          <w:sz w:val="24"/>
          <w:szCs w:val="24"/>
        </w:rPr>
        <w:t>F</w:t>
      </w:r>
      <w:r w:rsidRPr="00F71800">
        <w:rPr>
          <w:rFonts w:ascii="Garamond" w:hAnsi="Garamond"/>
          <w:b/>
          <w:sz w:val="20"/>
          <w:szCs w:val="24"/>
        </w:rPr>
        <w:t>min</w:t>
      </w:r>
      <w:proofErr w:type="spellEnd"/>
      <w:r w:rsidRPr="009045FD">
        <w:rPr>
          <w:rFonts w:ascii="Garamond" w:hAnsi="Garamond"/>
          <w:sz w:val="24"/>
          <w:szCs w:val="24"/>
        </w:rPr>
        <w:t xml:space="preserve"> - минимальный срок поставки в единицах измерения срока;</w:t>
      </w:r>
    </w:p>
    <w:p w:rsidR="009045FD" w:rsidRPr="009045FD" w:rsidRDefault="009045FD" w:rsidP="00F71800">
      <w:pPr>
        <w:spacing w:after="0"/>
        <w:ind w:firstLine="709"/>
        <w:jc w:val="both"/>
        <w:rPr>
          <w:rFonts w:ascii="Garamond" w:hAnsi="Garamond"/>
          <w:sz w:val="24"/>
          <w:szCs w:val="24"/>
        </w:rPr>
      </w:pPr>
      <w:proofErr w:type="spellStart"/>
      <w:r w:rsidRPr="00F71800">
        <w:rPr>
          <w:rFonts w:ascii="Garamond" w:hAnsi="Garamond"/>
          <w:b/>
          <w:sz w:val="24"/>
          <w:szCs w:val="24"/>
        </w:rPr>
        <w:t>Fi</w:t>
      </w:r>
      <w:proofErr w:type="spellEnd"/>
      <w:r w:rsidRPr="009045FD">
        <w:rPr>
          <w:rFonts w:ascii="Garamond" w:hAnsi="Garamond"/>
          <w:sz w:val="24"/>
          <w:szCs w:val="24"/>
        </w:rPr>
        <w:t xml:space="preserve"> - предложение, содержащееся в i-й заявке по сроку поставки, в единицах измерения срока.</w:t>
      </w:r>
    </w:p>
    <w:p w:rsidR="009045FD" w:rsidRPr="009045FD" w:rsidRDefault="009045FD" w:rsidP="009045FD">
      <w:pPr>
        <w:ind w:firstLine="708"/>
        <w:jc w:val="both"/>
        <w:rPr>
          <w:rFonts w:ascii="Garamond" w:hAnsi="Garamond"/>
          <w:sz w:val="24"/>
          <w:szCs w:val="24"/>
        </w:rPr>
      </w:pPr>
      <w:r w:rsidRPr="009045FD">
        <w:rPr>
          <w:rFonts w:ascii="Garamond" w:hAnsi="Garamond"/>
          <w:sz w:val="24"/>
          <w:szCs w:val="24"/>
        </w:rPr>
        <w:t>Для получения итогового рейтинга по заявке рейтинг, присуждаемый этой заявке, умножается на соответствующую указанному критерию значимость.</w:t>
      </w:r>
    </w:p>
    <w:p w:rsidR="009045FD" w:rsidRDefault="009045FD" w:rsidP="00EC3115">
      <w:pPr>
        <w:ind w:firstLine="708"/>
        <w:jc w:val="both"/>
        <w:rPr>
          <w:rFonts w:ascii="Garamond" w:hAnsi="Garamond"/>
          <w:sz w:val="24"/>
          <w:szCs w:val="24"/>
        </w:rPr>
      </w:pPr>
    </w:p>
    <w:p w:rsidR="0065336E" w:rsidRPr="006A1907" w:rsidRDefault="0065336E" w:rsidP="00EC3115">
      <w:pPr>
        <w:ind w:firstLine="708"/>
        <w:jc w:val="both"/>
        <w:rPr>
          <w:rFonts w:ascii="Garamond" w:hAnsi="Garamond"/>
          <w:sz w:val="24"/>
          <w:szCs w:val="24"/>
        </w:rPr>
      </w:pPr>
    </w:p>
    <w:p w:rsidR="00273B6F" w:rsidRPr="006A1907" w:rsidRDefault="0065336E" w:rsidP="00EC3115">
      <w:pPr>
        <w:ind w:firstLine="720"/>
        <w:rPr>
          <w:rFonts w:ascii="Garamond" w:hAnsi="Garamond"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>3</w:t>
      </w:r>
      <w:r w:rsidR="00C1096C" w:rsidRPr="006A1907">
        <w:rPr>
          <w:rFonts w:ascii="Garamond" w:hAnsi="Garamond"/>
          <w:b/>
          <w:sz w:val="24"/>
          <w:szCs w:val="24"/>
        </w:rPr>
        <w:t>.</w:t>
      </w:r>
      <w:r w:rsidR="00EB08BB" w:rsidRPr="006A1907">
        <w:rPr>
          <w:rFonts w:ascii="Garamond" w:hAnsi="Garamond"/>
          <w:b/>
          <w:sz w:val="24"/>
          <w:szCs w:val="24"/>
        </w:rPr>
        <w:t xml:space="preserve"> </w:t>
      </w:r>
      <w:bookmarkStart w:id="19" w:name="_Toc278556334"/>
      <w:r w:rsidR="00273B6F" w:rsidRPr="006A1907">
        <w:rPr>
          <w:rFonts w:ascii="Garamond" w:hAnsi="Garamond"/>
          <w:b/>
          <w:sz w:val="24"/>
          <w:szCs w:val="24"/>
        </w:rPr>
        <w:t>Порядок расчета значения по критерию – «Качество работ и квалификация участника»</w:t>
      </w:r>
      <w:bookmarkEnd w:id="19"/>
      <w:r w:rsidR="00273B6F" w:rsidRPr="006A1907">
        <w:rPr>
          <w:rFonts w:ascii="Garamond" w:hAnsi="Garamond"/>
          <w:b/>
          <w:sz w:val="24"/>
          <w:szCs w:val="24"/>
        </w:rPr>
        <w:t xml:space="preserve"> - </w:t>
      </w:r>
      <w:r w:rsidR="00273B6F" w:rsidRPr="006A1907">
        <w:rPr>
          <w:rFonts w:ascii="Garamond" w:hAnsi="Garamond"/>
          <w:sz w:val="24"/>
          <w:szCs w:val="24"/>
        </w:rPr>
        <w:t xml:space="preserve">по данному критерию </w:t>
      </w:r>
      <w:r w:rsidR="00273B6F" w:rsidRPr="006A1907">
        <w:rPr>
          <w:rFonts w:ascii="Garamond" w:hAnsi="Garamond"/>
          <w:spacing w:val="2"/>
          <w:sz w:val="24"/>
          <w:szCs w:val="24"/>
        </w:rPr>
        <w:t xml:space="preserve">рассматриваются следующие показатели </w:t>
      </w:r>
      <w:r w:rsidR="00273B6F" w:rsidRPr="006A1907">
        <w:rPr>
          <w:rFonts w:ascii="Garamond" w:hAnsi="Garamond"/>
          <w:sz w:val="24"/>
          <w:szCs w:val="24"/>
        </w:rPr>
        <w:t>(сумма максимальных значений всех показателей критерия – 100 баллов):</w:t>
      </w:r>
    </w:p>
    <w:tbl>
      <w:tblPr>
        <w:tblW w:w="0" w:type="auto"/>
        <w:tblInd w:w="9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40"/>
        <w:gridCol w:w="7308"/>
        <w:gridCol w:w="972"/>
      </w:tblGrid>
      <w:tr w:rsidR="00690265" w:rsidRPr="006A1907" w:rsidTr="004D7923">
        <w:trPr>
          <w:trHeight w:val="780"/>
        </w:trPr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690265" w:rsidRPr="006A1907" w:rsidRDefault="00690265" w:rsidP="00690265">
            <w:pPr>
              <w:spacing w:after="0" w:line="240" w:lineRule="auto"/>
              <w:rPr>
                <w:rFonts w:ascii="Garamond" w:hAnsi="Garamond"/>
                <w:lang w:eastAsia="ru-RU"/>
              </w:rPr>
            </w:pPr>
            <w:r w:rsidRPr="006A1907">
              <w:rPr>
                <w:rFonts w:ascii="Garamond" w:hAnsi="Garamond" w:cs="Garamond"/>
                <w:b/>
                <w:sz w:val="24"/>
                <w:lang w:eastAsia="ru-RU"/>
              </w:rPr>
              <w:t xml:space="preserve">№ </w:t>
            </w:r>
            <w:proofErr w:type="spellStart"/>
            <w:r w:rsidRPr="006A1907">
              <w:rPr>
                <w:rFonts w:ascii="Garamond" w:hAnsi="Garamond" w:cs="Garamond"/>
                <w:b/>
                <w:sz w:val="24"/>
                <w:lang w:eastAsia="ru-RU"/>
              </w:rPr>
              <w:t>пп</w:t>
            </w:r>
            <w:proofErr w:type="spellEnd"/>
          </w:p>
        </w:tc>
        <w:tc>
          <w:tcPr>
            <w:tcW w:w="7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690265" w:rsidRPr="006A1907" w:rsidRDefault="00690265" w:rsidP="00690265">
            <w:pPr>
              <w:spacing w:after="0" w:line="240" w:lineRule="auto"/>
              <w:rPr>
                <w:rFonts w:ascii="Garamond" w:hAnsi="Garamond"/>
                <w:lang w:eastAsia="ru-RU"/>
              </w:rPr>
            </w:pPr>
            <w:r w:rsidRPr="006A1907">
              <w:rPr>
                <w:rFonts w:ascii="Garamond" w:hAnsi="Garamond" w:cs="Garamond"/>
                <w:b/>
                <w:sz w:val="24"/>
                <w:lang w:eastAsia="ru-RU"/>
              </w:rPr>
              <w:t>Общее максимальное количество баллов, которое может быть присуждено по данному критерию</w:t>
            </w:r>
          </w:p>
        </w:tc>
        <w:tc>
          <w:tcPr>
            <w:tcW w:w="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690265" w:rsidRPr="006A1907" w:rsidRDefault="00690265" w:rsidP="00690265">
            <w:pPr>
              <w:spacing w:after="0" w:line="240" w:lineRule="auto"/>
              <w:rPr>
                <w:rFonts w:ascii="Garamond" w:hAnsi="Garamond"/>
                <w:lang w:eastAsia="ru-RU"/>
              </w:rPr>
            </w:pPr>
            <w:r w:rsidRPr="006A1907">
              <w:rPr>
                <w:rFonts w:ascii="Garamond" w:hAnsi="Garamond" w:cs="Garamond"/>
                <w:b/>
                <w:sz w:val="24"/>
                <w:lang w:eastAsia="ru-RU"/>
              </w:rPr>
              <w:t>100</w:t>
            </w:r>
          </w:p>
        </w:tc>
      </w:tr>
      <w:tr w:rsidR="00690265" w:rsidRPr="006A1907" w:rsidTr="004D7923">
        <w:trPr>
          <w:trHeight w:val="1445"/>
        </w:trPr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690265" w:rsidRPr="006A1907" w:rsidRDefault="00690265" w:rsidP="00690265">
            <w:pPr>
              <w:spacing w:after="0" w:line="240" w:lineRule="auto"/>
              <w:rPr>
                <w:rFonts w:ascii="Garamond" w:hAnsi="Garamond"/>
                <w:lang w:eastAsia="ru-RU"/>
              </w:rPr>
            </w:pPr>
            <w:r w:rsidRPr="006A1907">
              <w:rPr>
                <w:rFonts w:ascii="Garamond" w:hAnsi="Garamond"/>
                <w:lang w:eastAsia="ru-RU"/>
              </w:rPr>
              <w:t>1</w:t>
            </w:r>
          </w:p>
        </w:tc>
        <w:tc>
          <w:tcPr>
            <w:tcW w:w="7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90265" w:rsidRPr="006A1907" w:rsidRDefault="00690265" w:rsidP="0065336E">
            <w:pPr>
              <w:spacing w:after="0" w:line="240" w:lineRule="auto"/>
              <w:jc w:val="both"/>
              <w:rPr>
                <w:rFonts w:ascii="Garamond" w:hAnsi="Garamond"/>
                <w:sz w:val="24"/>
                <w:szCs w:val="24"/>
                <w:lang w:eastAsia="ru-RU"/>
              </w:rPr>
            </w:pPr>
            <w:r w:rsidRPr="006A1907">
              <w:rPr>
                <w:rFonts w:ascii="Garamond" w:hAnsi="Garamond"/>
                <w:b/>
                <w:sz w:val="24"/>
                <w:szCs w:val="24"/>
                <w:lang w:eastAsia="ru-RU"/>
              </w:rPr>
              <w:t>Наличие положительных отзывов</w:t>
            </w:r>
            <w:r w:rsidRPr="006A1907">
              <w:rPr>
                <w:rFonts w:ascii="Garamond" w:hAnsi="Garamond"/>
                <w:sz w:val="24"/>
                <w:szCs w:val="24"/>
                <w:lang w:eastAsia="ru-RU"/>
              </w:rPr>
              <w:t xml:space="preserve"> – данный показатель оценивает деловую репутацию участника закупки – для оценки </w:t>
            </w:r>
            <w:r w:rsidR="00AD724C" w:rsidRPr="006A1907">
              <w:rPr>
                <w:rFonts w:ascii="Garamond" w:hAnsi="Garamond"/>
                <w:sz w:val="24"/>
                <w:szCs w:val="24"/>
                <w:lang w:eastAsia="ru-RU"/>
              </w:rPr>
              <w:t xml:space="preserve">по данному показателю участники </w:t>
            </w:r>
            <w:r w:rsidRPr="006A1907">
              <w:rPr>
                <w:rFonts w:ascii="Garamond" w:hAnsi="Garamond"/>
                <w:sz w:val="24"/>
                <w:szCs w:val="24"/>
                <w:lang w:eastAsia="ru-RU"/>
              </w:rPr>
              <w:t>предоставляют</w:t>
            </w:r>
            <w:r w:rsidR="00AD724C" w:rsidRPr="006A1907">
              <w:rPr>
                <w:rFonts w:ascii="Garamond" w:hAnsi="Garamond"/>
                <w:sz w:val="24"/>
                <w:szCs w:val="24"/>
                <w:lang w:eastAsia="ru-RU"/>
              </w:rPr>
              <w:t xml:space="preserve"> </w:t>
            </w:r>
            <w:r w:rsidRPr="006A1907">
              <w:rPr>
                <w:rFonts w:ascii="Garamond" w:hAnsi="Garamond"/>
                <w:sz w:val="24"/>
                <w:szCs w:val="24"/>
                <w:lang w:eastAsia="ru-RU"/>
              </w:rPr>
              <w:t xml:space="preserve"> </w:t>
            </w:r>
            <w:r w:rsidRPr="006A1907">
              <w:rPr>
                <w:rFonts w:ascii="Garamond" w:eastAsia="Times New Roman" w:hAnsi="Garamond"/>
                <w:sz w:val="24"/>
                <w:szCs w:val="24"/>
                <w:lang w:eastAsia="ru-RU"/>
              </w:rPr>
              <w:t>копии документов (благодарственны</w:t>
            </w:r>
            <w:r w:rsidR="00AD724C" w:rsidRPr="006A1907">
              <w:rPr>
                <w:rFonts w:ascii="Garamond" w:eastAsia="Times New Roman" w:hAnsi="Garamond"/>
                <w:sz w:val="24"/>
                <w:szCs w:val="24"/>
                <w:lang w:eastAsia="ru-RU"/>
              </w:rPr>
              <w:t>х</w:t>
            </w:r>
            <w:r w:rsidRPr="006A1907">
              <w:rPr>
                <w:rFonts w:ascii="Garamond" w:eastAsia="Times New Roman" w:hAnsi="Garamond"/>
                <w:sz w:val="24"/>
                <w:szCs w:val="24"/>
                <w:lang w:eastAsia="ru-RU"/>
              </w:rPr>
              <w:t xml:space="preserve"> пис</w:t>
            </w:r>
            <w:r w:rsidR="00AD724C" w:rsidRPr="006A1907">
              <w:rPr>
                <w:rFonts w:ascii="Garamond" w:eastAsia="Times New Roman" w:hAnsi="Garamond"/>
                <w:sz w:val="24"/>
                <w:szCs w:val="24"/>
                <w:lang w:eastAsia="ru-RU"/>
              </w:rPr>
              <w:t>ем и иных документов</w:t>
            </w:r>
            <w:r w:rsidRPr="006A1907">
              <w:rPr>
                <w:rFonts w:ascii="Garamond" w:eastAsia="Times New Roman" w:hAnsi="Garamond"/>
                <w:sz w:val="24"/>
                <w:szCs w:val="24"/>
                <w:lang w:eastAsia="ru-RU"/>
              </w:rPr>
              <w:t>), содержащи</w:t>
            </w:r>
            <w:r w:rsidR="00AD724C" w:rsidRPr="006A1907">
              <w:rPr>
                <w:rFonts w:ascii="Garamond" w:eastAsia="Times New Roman" w:hAnsi="Garamond"/>
                <w:sz w:val="24"/>
                <w:szCs w:val="24"/>
                <w:lang w:eastAsia="ru-RU"/>
              </w:rPr>
              <w:t>х</w:t>
            </w:r>
            <w:r w:rsidRPr="006A1907">
              <w:rPr>
                <w:rFonts w:ascii="Garamond" w:eastAsia="Times New Roman" w:hAnsi="Garamond"/>
                <w:sz w:val="24"/>
                <w:szCs w:val="24"/>
                <w:lang w:eastAsia="ru-RU"/>
              </w:rPr>
              <w:t xml:space="preserve"> положительные отзывы клиентов о</w:t>
            </w:r>
            <w:r w:rsidR="00CA416A">
              <w:rPr>
                <w:rFonts w:ascii="Garamond" w:eastAsia="Times New Roman" w:hAnsi="Garamond"/>
                <w:sz w:val="24"/>
                <w:szCs w:val="24"/>
                <w:lang w:eastAsia="ru-RU"/>
              </w:rPr>
              <w:t xml:space="preserve"> </w:t>
            </w:r>
            <w:r w:rsidR="0065336E">
              <w:rPr>
                <w:rFonts w:ascii="Garamond" w:eastAsia="Times New Roman" w:hAnsi="Garamond"/>
                <w:sz w:val="24"/>
                <w:szCs w:val="24"/>
                <w:lang w:eastAsia="ru-RU"/>
              </w:rPr>
              <w:t xml:space="preserve">поставке </w:t>
            </w:r>
            <w:r w:rsidR="00CA416A">
              <w:rPr>
                <w:rFonts w:ascii="Garamond" w:eastAsia="Times New Roman" w:hAnsi="Garamond"/>
                <w:sz w:val="24"/>
                <w:szCs w:val="24"/>
                <w:lang w:eastAsia="ru-RU"/>
              </w:rPr>
              <w:t>товар</w:t>
            </w:r>
            <w:r w:rsidR="0065336E">
              <w:rPr>
                <w:rFonts w:ascii="Garamond" w:eastAsia="Times New Roman" w:hAnsi="Garamond"/>
                <w:sz w:val="24"/>
                <w:szCs w:val="24"/>
                <w:lang w:eastAsia="ru-RU"/>
              </w:rPr>
              <w:t>ов</w:t>
            </w:r>
            <w:r w:rsidR="00CA416A">
              <w:rPr>
                <w:rFonts w:ascii="Garamond" w:eastAsia="Times New Roman" w:hAnsi="Garamond"/>
                <w:sz w:val="24"/>
                <w:szCs w:val="24"/>
                <w:lang w:eastAsia="ru-RU"/>
              </w:rPr>
              <w:t>,</w:t>
            </w:r>
            <w:r w:rsidRPr="006A1907">
              <w:rPr>
                <w:rFonts w:ascii="Garamond" w:eastAsia="Times New Roman" w:hAnsi="Garamond"/>
                <w:sz w:val="24"/>
                <w:szCs w:val="24"/>
                <w:lang w:eastAsia="ru-RU"/>
              </w:rPr>
              <w:t xml:space="preserve"> аналогичных указанным в Техническом задании настоящей документации)</w:t>
            </w:r>
            <w:r w:rsidR="00CA416A">
              <w:rPr>
                <w:rFonts w:ascii="Garamond" w:eastAsia="Times New Roman" w:hAnsi="Garamond"/>
                <w:sz w:val="24"/>
                <w:szCs w:val="24"/>
                <w:lang w:eastAsia="ru-RU"/>
              </w:rPr>
              <w:t xml:space="preserve"> за последние 3 года</w:t>
            </w:r>
            <w:r w:rsidRPr="006A1907">
              <w:rPr>
                <w:rFonts w:ascii="Garamond" w:eastAsia="Times New Roman" w:hAnsi="Garamond"/>
                <w:sz w:val="24"/>
                <w:szCs w:val="24"/>
                <w:lang w:eastAsia="ru-RU"/>
              </w:rPr>
              <w:t>.</w:t>
            </w:r>
            <w:r w:rsidRPr="006A1907">
              <w:rPr>
                <w:rFonts w:ascii="Garamond" w:hAnsi="Garamond" w:cs="Garamond"/>
                <w:i/>
                <w:sz w:val="24"/>
                <w:szCs w:val="24"/>
                <w:lang w:eastAsia="ru-RU"/>
              </w:rPr>
              <w:t xml:space="preserve"> (Максимальный балл (50) присваивается заявке участника, предоставившего наибольшее количество вышеуказанных документов. Оценка остальных предложений рассчитывается как отношение расчетного показателя участника к наибольшему показателю (которому присвоено 50 баллов),  умноженного на максимальный балл (50).</w:t>
            </w:r>
          </w:p>
        </w:tc>
        <w:tc>
          <w:tcPr>
            <w:tcW w:w="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690265" w:rsidRPr="006A1907" w:rsidRDefault="00690265" w:rsidP="00690265">
            <w:pPr>
              <w:spacing w:after="0" w:line="240" w:lineRule="auto"/>
              <w:rPr>
                <w:rFonts w:ascii="Garamond" w:hAnsi="Garamond"/>
                <w:lang w:eastAsia="ru-RU"/>
              </w:rPr>
            </w:pPr>
            <w:r w:rsidRPr="006A1907">
              <w:rPr>
                <w:rFonts w:ascii="Garamond" w:hAnsi="Garamond" w:cs="Garamond"/>
                <w:b/>
                <w:sz w:val="24"/>
                <w:lang w:eastAsia="ru-RU"/>
              </w:rPr>
              <w:t>50</w:t>
            </w:r>
          </w:p>
        </w:tc>
      </w:tr>
      <w:tr w:rsidR="00690265" w:rsidRPr="006A1907" w:rsidTr="004D7923">
        <w:trPr>
          <w:trHeight w:val="1445"/>
        </w:trPr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690265" w:rsidRPr="006A1907" w:rsidRDefault="00690265" w:rsidP="00690265">
            <w:pPr>
              <w:spacing w:after="0" w:line="240" w:lineRule="auto"/>
              <w:rPr>
                <w:rFonts w:ascii="Garamond" w:hAnsi="Garamond"/>
                <w:lang w:eastAsia="ru-RU"/>
              </w:rPr>
            </w:pPr>
            <w:r w:rsidRPr="006A1907">
              <w:rPr>
                <w:rFonts w:ascii="Garamond" w:hAnsi="Garamond" w:cs="Garamond"/>
                <w:sz w:val="24"/>
                <w:lang w:eastAsia="ru-RU"/>
              </w:rPr>
              <w:t>2</w:t>
            </w:r>
          </w:p>
        </w:tc>
        <w:tc>
          <w:tcPr>
            <w:tcW w:w="7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90265" w:rsidRPr="006A1907" w:rsidRDefault="00690265" w:rsidP="00690265">
            <w:pPr>
              <w:spacing w:after="0" w:line="240" w:lineRule="auto"/>
              <w:jc w:val="both"/>
              <w:rPr>
                <w:rFonts w:ascii="Garamond" w:eastAsia="Times New Roman" w:hAnsi="Garamond"/>
                <w:sz w:val="24"/>
                <w:szCs w:val="24"/>
              </w:rPr>
            </w:pPr>
            <w:r w:rsidRPr="006A1907">
              <w:rPr>
                <w:rFonts w:ascii="Garamond" w:eastAsia="Times New Roman" w:hAnsi="Garamond"/>
                <w:b/>
                <w:sz w:val="24"/>
                <w:szCs w:val="24"/>
              </w:rPr>
              <w:t>Предложения участника по наличию опыта поставки товаров по предмету закупочной процедуры</w:t>
            </w:r>
            <w:r w:rsidRPr="006A1907">
              <w:rPr>
                <w:rFonts w:ascii="Garamond" w:eastAsia="Times New Roman" w:hAnsi="Garamond"/>
                <w:sz w:val="24"/>
                <w:szCs w:val="24"/>
              </w:rPr>
              <w:t xml:space="preserve"> – для оценки по данному показателю участники предоставляют </w:t>
            </w:r>
            <w:r w:rsidRPr="006A1907">
              <w:rPr>
                <w:rFonts w:ascii="Garamond" w:eastAsia="Times New Roman" w:hAnsi="Garamond"/>
                <w:sz w:val="24"/>
                <w:szCs w:val="24"/>
                <w:lang w:eastAsia="ru-RU"/>
              </w:rPr>
              <w:t xml:space="preserve">копии договоров (с приложением копий актов </w:t>
            </w:r>
            <w:r w:rsidR="00CA416A">
              <w:rPr>
                <w:rFonts w:ascii="Garamond" w:eastAsia="Times New Roman" w:hAnsi="Garamond"/>
                <w:sz w:val="24"/>
                <w:szCs w:val="24"/>
                <w:lang w:eastAsia="ru-RU"/>
              </w:rPr>
              <w:t>приема-передачи</w:t>
            </w:r>
            <w:r w:rsidRPr="006A1907">
              <w:rPr>
                <w:rFonts w:ascii="Garamond" w:eastAsia="Times New Roman" w:hAnsi="Garamond"/>
                <w:sz w:val="24"/>
                <w:szCs w:val="24"/>
                <w:lang w:eastAsia="ru-RU"/>
              </w:rPr>
              <w:t xml:space="preserve">) на </w:t>
            </w:r>
            <w:r w:rsidR="00CA416A">
              <w:rPr>
                <w:rFonts w:ascii="Garamond" w:eastAsia="Times New Roman" w:hAnsi="Garamond"/>
                <w:sz w:val="24"/>
                <w:szCs w:val="24"/>
                <w:lang w:eastAsia="ru-RU"/>
              </w:rPr>
              <w:t>поставку товаров, аналогичных указанным в Техническом задании</w:t>
            </w:r>
            <w:r w:rsidRPr="006A1907">
              <w:rPr>
                <w:rFonts w:ascii="Garamond" w:eastAsia="Times New Roman" w:hAnsi="Garamond"/>
                <w:sz w:val="24"/>
                <w:szCs w:val="24"/>
                <w:lang w:eastAsia="ru-RU"/>
              </w:rPr>
              <w:t xml:space="preserve"> настоящей документации </w:t>
            </w:r>
            <w:r w:rsidR="00CA416A">
              <w:rPr>
                <w:rFonts w:ascii="Garamond" w:eastAsia="Times New Roman" w:hAnsi="Garamond"/>
                <w:sz w:val="24"/>
                <w:szCs w:val="24"/>
                <w:lang w:eastAsia="ru-RU"/>
              </w:rPr>
              <w:t xml:space="preserve">за последние 3 года </w:t>
            </w:r>
            <w:r w:rsidRPr="006A1907">
              <w:rPr>
                <w:rFonts w:ascii="Garamond" w:eastAsia="Times New Roman" w:hAnsi="Garamond"/>
                <w:sz w:val="24"/>
                <w:szCs w:val="24"/>
                <w:lang w:eastAsia="ru-RU"/>
              </w:rPr>
              <w:t>(Приложение 2  документации).</w:t>
            </w:r>
          </w:p>
          <w:p w:rsidR="00690265" w:rsidRPr="006A1907" w:rsidRDefault="00690265" w:rsidP="00690265">
            <w:pPr>
              <w:spacing w:after="0" w:line="240" w:lineRule="auto"/>
              <w:jc w:val="both"/>
              <w:rPr>
                <w:rFonts w:ascii="Garamond" w:hAnsi="Garamond"/>
                <w:lang w:eastAsia="ru-RU"/>
              </w:rPr>
            </w:pPr>
            <w:r w:rsidRPr="006A1907">
              <w:rPr>
                <w:rFonts w:ascii="Garamond" w:eastAsia="Times New Roman" w:hAnsi="Garamond"/>
                <w:i/>
                <w:sz w:val="24"/>
                <w:szCs w:val="24"/>
              </w:rPr>
              <w:t>(Максимальный балл (50) присваивается заявке участника, предоставившего наибольшее количество вышеуказанных документов. Оценка остальных предложений рассчитывается как отношение расчетного показателя участника к наибольшему показателю (которому присвоено 50 баллов), умноженного на максимальный балл (50).</w:t>
            </w:r>
          </w:p>
        </w:tc>
        <w:tc>
          <w:tcPr>
            <w:tcW w:w="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690265" w:rsidRPr="006A1907" w:rsidRDefault="00690265" w:rsidP="00690265">
            <w:pPr>
              <w:spacing w:after="0" w:line="240" w:lineRule="auto"/>
              <w:rPr>
                <w:rFonts w:ascii="Garamond" w:hAnsi="Garamond"/>
                <w:lang w:eastAsia="ru-RU"/>
              </w:rPr>
            </w:pPr>
            <w:r w:rsidRPr="006A1907">
              <w:rPr>
                <w:rFonts w:ascii="Garamond" w:hAnsi="Garamond" w:cs="Garamond"/>
                <w:b/>
                <w:sz w:val="24"/>
                <w:lang w:eastAsia="ru-RU"/>
              </w:rPr>
              <w:t>50</w:t>
            </w:r>
          </w:p>
        </w:tc>
      </w:tr>
      <w:tr w:rsidR="00690265" w:rsidRPr="006A1907" w:rsidTr="004D7923">
        <w:trPr>
          <w:trHeight w:val="270"/>
        </w:trPr>
        <w:tc>
          <w:tcPr>
            <w:tcW w:w="79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90265" w:rsidRPr="006A1907" w:rsidRDefault="00690265" w:rsidP="00690265">
            <w:pPr>
              <w:spacing w:after="0" w:line="240" w:lineRule="auto"/>
              <w:rPr>
                <w:rFonts w:ascii="Garamond" w:hAnsi="Garamond"/>
                <w:lang w:eastAsia="ru-RU"/>
              </w:rPr>
            </w:pPr>
            <w:r w:rsidRPr="006A1907">
              <w:rPr>
                <w:rFonts w:ascii="Garamond" w:hAnsi="Garamond" w:cs="Garamond"/>
                <w:b/>
                <w:sz w:val="24"/>
                <w:lang w:eastAsia="ru-RU"/>
              </w:rPr>
              <w:t>ИТОГО баллов</w:t>
            </w:r>
          </w:p>
        </w:tc>
        <w:tc>
          <w:tcPr>
            <w:tcW w:w="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690265" w:rsidRPr="006A1907" w:rsidRDefault="00690265" w:rsidP="00690265">
            <w:pPr>
              <w:spacing w:after="0" w:line="240" w:lineRule="auto"/>
              <w:rPr>
                <w:rFonts w:ascii="Garamond" w:hAnsi="Garamond"/>
                <w:lang w:eastAsia="ru-RU"/>
              </w:rPr>
            </w:pPr>
            <w:r w:rsidRPr="006A1907">
              <w:rPr>
                <w:rFonts w:ascii="Garamond" w:hAnsi="Garamond" w:cs="Garamond"/>
                <w:b/>
                <w:sz w:val="24"/>
                <w:lang w:eastAsia="ru-RU"/>
              </w:rPr>
              <w:t>100</w:t>
            </w:r>
          </w:p>
        </w:tc>
      </w:tr>
    </w:tbl>
    <w:p w:rsidR="00273B6F" w:rsidRPr="006A1907" w:rsidRDefault="00273B6F" w:rsidP="007A5BF4">
      <w:pPr>
        <w:jc w:val="both"/>
        <w:rPr>
          <w:rFonts w:ascii="Garamond" w:hAnsi="Garamond"/>
          <w:sz w:val="24"/>
          <w:szCs w:val="24"/>
        </w:rPr>
      </w:pPr>
      <w:r w:rsidRPr="006A1907">
        <w:rPr>
          <w:rFonts w:ascii="Garamond" w:hAnsi="Garamond"/>
          <w:sz w:val="24"/>
          <w:szCs w:val="24"/>
        </w:rPr>
        <w:t xml:space="preserve">Рейтинг, присуждаемый </w:t>
      </w:r>
      <w:proofErr w:type="spellStart"/>
      <w:r w:rsidRPr="006A1907">
        <w:rPr>
          <w:rFonts w:ascii="Garamond" w:hAnsi="Garamond"/>
          <w:sz w:val="24"/>
          <w:szCs w:val="24"/>
          <w:lang w:val="en-US"/>
        </w:rPr>
        <w:t>i</w:t>
      </w:r>
      <w:proofErr w:type="spellEnd"/>
      <w:r w:rsidRPr="006A1907">
        <w:rPr>
          <w:rFonts w:ascii="Garamond" w:hAnsi="Garamond"/>
          <w:sz w:val="24"/>
          <w:szCs w:val="24"/>
        </w:rPr>
        <w:t>-й заявке по данному критерию, определяется по формуле:</w:t>
      </w:r>
    </w:p>
    <w:p w:rsidR="00273B6F" w:rsidRPr="006A1907" w:rsidRDefault="00273B6F" w:rsidP="007A5BF4">
      <w:pPr>
        <w:widowControl w:val="0"/>
        <w:autoSpaceDE w:val="0"/>
        <w:autoSpaceDN w:val="0"/>
        <w:adjustRightInd w:val="0"/>
        <w:ind w:firstLine="720"/>
        <w:rPr>
          <w:rFonts w:ascii="Garamond" w:hAnsi="Garamond"/>
          <w:sz w:val="24"/>
          <w:szCs w:val="24"/>
          <w:lang w:val="en-US"/>
        </w:rPr>
      </w:pPr>
      <w:r w:rsidRPr="006A1907">
        <w:rPr>
          <w:rFonts w:ascii="Garamond" w:hAnsi="Garamond"/>
          <w:b/>
          <w:sz w:val="24"/>
          <w:szCs w:val="24"/>
        </w:rPr>
        <w:t xml:space="preserve">                                </w:t>
      </w:r>
      <w:proofErr w:type="spellStart"/>
      <w:r w:rsidRPr="006A1907">
        <w:rPr>
          <w:rFonts w:ascii="Garamond" w:hAnsi="Garamond"/>
          <w:b/>
          <w:sz w:val="24"/>
          <w:szCs w:val="24"/>
          <w:lang w:val="en-US"/>
        </w:rPr>
        <w:t>Rci</w:t>
      </w:r>
      <w:proofErr w:type="spellEnd"/>
      <w:r w:rsidRPr="006A1907">
        <w:rPr>
          <w:rFonts w:ascii="Garamond" w:hAnsi="Garamond"/>
          <w:b/>
          <w:sz w:val="24"/>
          <w:szCs w:val="24"/>
          <w:lang w:val="en-US"/>
        </w:rPr>
        <w:t xml:space="preserve"> = Ci1+Ci2+…+</w:t>
      </w:r>
      <w:proofErr w:type="spellStart"/>
      <w:r w:rsidRPr="006A1907">
        <w:rPr>
          <w:rFonts w:ascii="Garamond" w:hAnsi="Garamond"/>
          <w:b/>
          <w:sz w:val="24"/>
          <w:szCs w:val="24"/>
          <w:lang w:val="en-US"/>
        </w:rPr>
        <w:t>Cik</w:t>
      </w:r>
      <w:proofErr w:type="spellEnd"/>
      <w:r w:rsidRPr="006A1907">
        <w:rPr>
          <w:rFonts w:ascii="Garamond" w:hAnsi="Garamond"/>
          <w:b/>
          <w:sz w:val="24"/>
          <w:szCs w:val="24"/>
          <w:lang w:val="en-US"/>
        </w:rPr>
        <w:t xml:space="preserve">, </w:t>
      </w:r>
      <w:r w:rsidRPr="006A1907">
        <w:rPr>
          <w:rFonts w:ascii="Garamond" w:hAnsi="Garamond"/>
          <w:sz w:val="24"/>
          <w:szCs w:val="24"/>
        </w:rPr>
        <w:t>где</w:t>
      </w:r>
      <w:r w:rsidRPr="006A1907">
        <w:rPr>
          <w:rFonts w:ascii="Garamond" w:hAnsi="Garamond"/>
          <w:sz w:val="24"/>
          <w:szCs w:val="24"/>
          <w:lang w:val="en-US"/>
        </w:rPr>
        <w:t>:</w:t>
      </w:r>
    </w:p>
    <w:p w:rsidR="00273B6F" w:rsidRPr="006A1907" w:rsidRDefault="00273B6F" w:rsidP="007A5BF4">
      <w:pPr>
        <w:spacing w:line="360" w:lineRule="atLeast"/>
        <w:jc w:val="both"/>
        <w:rPr>
          <w:rFonts w:ascii="Garamond" w:hAnsi="Garamond"/>
          <w:sz w:val="24"/>
          <w:szCs w:val="24"/>
        </w:rPr>
      </w:pPr>
      <w:proofErr w:type="spellStart"/>
      <w:r w:rsidRPr="006A1907">
        <w:rPr>
          <w:rFonts w:ascii="Garamond" w:hAnsi="Garamond"/>
          <w:b/>
          <w:sz w:val="24"/>
          <w:szCs w:val="24"/>
          <w:lang w:val="en-US"/>
        </w:rPr>
        <w:t>Rc</w:t>
      </w:r>
      <w:r w:rsidRPr="006A1907">
        <w:rPr>
          <w:rFonts w:ascii="Garamond" w:hAnsi="Garamond"/>
          <w:b/>
          <w:sz w:val="24"/>
          <w:szCs w:val="24"/>
          <w:vertAlign w:val="subscript"/>
          <w:lang w:val="en-US"/>
        </w:rPr>
        <w:t>i</w:t>
      </w:r>
      <w:proofErr w:type="spellEnd"/>
      <w:r w:rsidRPr="006A1907">
        <w:rPr>
          <w:rFonts w:ascii="Garamond" w:hAnsi="Garamond"/>
          <w:sz w:val="24"/>
          <w:szCs w:val="24"/>
        </w:rPr>
        <w:t xml:space="preserve"> - рейтинг, присуждаемый </w:t>
      </w:r>
      <w:proofErr w:type="spellStart"/>
      <w:r w:rsidRPr="006A1907">
        <w:rPr>
          <w:rFonts w:ascii="Garamond" w:hAnsi="Garamond"/>
          <w:sz w:val="24"/>
          <w:szCs w:val="24"/>
          <w:lang w:val="en-US"/>
        </w:rPr>
        <w:t>i</w:t>
      </w:r>
      <w:proofErr w:type="spellEnd"/>
      <w:r w:rsidRPr="006A1907">
        <w:rPr>
          <w:rFonts w:ascii="Garamond" w:hAnsi="Garamond"/>
          <w:sz w:val="24"/>
          <w:szCs w:val="24"/>
        </w:rPr>
        <w:t>-й заявке по указанному критерию;</w:t>
      </w:r>
    </w:p>
    <w:p w:rsidR="00273B6F" w:rsidRPr="006A1907" w:rsidRDefault="00273B6F" w:rsidP="007A5BF4">
      <w:pPr>
        <w:jc w:val="both"/>
        <w:rPr>
          <w:rFonts w:ascii="Garamond" w:hAnsi="Garamond"/>
          <w:sz w:val="24"/>
          <w:szCs w:val="24"/>
        </w:rPr>
      </w:pPr>
      <w:proofErr w:type="spellStart"/>
      <w:r w:rsidRPr="006A1907">
        <w:rPr>
          <w:rFonts w:ascii="Garamond" w:hAnsi="Garamond"/>
          <w:b/>
          <w:sz w:val="24"/>
          <w:szCs w:val="24"/>
          <w:lang w:val="en-US"/>
        </w:rPr>
        <w:t>C</w:t>
      </w:r>
      <w:r w:rsidRPr="006A1907">
        <w:rPr>
          <w:rFonts w:ascii="Garamond" w:hAnsi="Garamond"/>
          <w:b/>
          <w:sz w:val="24"/>
          <w:szCs w:val="24"/>
          <w:vertAlign w:val="superscript"/>
          <w:lang w:val="en-US"/>
        </w:rPr>
        <w:t>i</w:t>
      </w:r>
      <w:r w:rsidRPr="006A1907">
        <w:rPr>
          <w:rFonts w:ascii="Garamond" w:hAnsi="Garamond"/>
          <w:b/>
          <w:sz w:val="24"/>
          <w:szCs w:val="24"/>
          <w:vertAlign w:val="subscript"/>
          <w:lang w:val="en-US"/>
        </w:rPr>
        <w:t>k</w:t>
      </w:r>
      <w:proofErr w:type="spellEnd"/>
      <w:r w:rsidRPr="006A1907">
        <w:rPr>
          <w:rFonts w:ascii="Garamond" w:hAnsi="Garamond"/>
          <w:b/>
          <w:sz w:val="24"/>
          <w:szCs w:val="24"/>
          <w:lang w:val="en-US"/>
        </w:rPr>
        <w:t> </w:t>
      </w:r>
      <w:r w:rsidRPr="006A1907">
        <w:rPr>
          <w:rFonts w:ascii="Garamond" w:hAnsi="Garamond"/>
          <w:sz w:val="24"/>
          <w:szCs w:val="24"/>
        </w:rPr>
        <w:t>-</w:t>
      </w:r>
      <w:r w:rsidRPr="006A1907">
        <w:rPr>
          <w:rFonts w:ascii="Garamond" w:hAnsi="Garamond"/>
          <w:sz w:val="24"/>
          <w:szCs w:val="24"/>
          <w:lang w:val="en-US"/>
        </w:rPr>
        <w:t> </w:t>
      </w:r>
      <w:r w:rsidRPr="006A1907">
        <w:rPr>
          <w:rFonts w:ascii="Garamond" w:hAnsi="Garamond"/>
          <w:sz w:val="24"/>
          <w:szCs w:val="24"/>
        </w:rPr>
        <w:t xml:space="preserve">значение в баллах, присуждаемое комиссией по закупке </w:t>
      </w:r>
      <w:proofErr w:type="spellStart"/>
      <w:r w:rsidRPr="006A1907">
        <w:rPr>
          <w:rFonts w:ascii="Garamond" w:hAnsi="Garamond"/>
          <w:sz w:val="24"/>
          <w:szCs w:val="24"/>
          <w:lang w:val="en-US"/>
        </w:rPr>
        <w:t>i</w:t>
      </w:r>
      <w:proofErr w:type="spellEnd"/>
      <w:r w:rsidRPr="006A1907">
        <w:rPr>
          <w:rFonts w:ascii="Garamond" w:hAnsi="Garamond"/>
          <w:sz w:val="24"/>
          <w:szCs w:val="24"/>
        </w:rPr>
        <w:t xml:space="preserve">-й заявке на участие в процедуре запроса предложений каждому показателю, </w:t>
      </w:r>
      <w:r w:rsidRPr="006A1907">
        <w:rPr>
          <w:rFonts w:ascii="Garamond" w:hAnsi="Garamond"/>
          <w:sz w:val="24"/>
          <w:szCs w:val="24"/>
          <w:lang w:val="en-US"/>
        </w:rPr>
        <w:t>k</w:t>
      </w:r>
      <w:r w:rsidRPr="006A1907">
        <w:rPr>
          <w:rFonts w:ascii="Garamond" w:hAnsi="Garamond"/>
          <w:i/>
          <w:sz w:val="24"/>
          <w:szCs w:val="24"/>
        </w:rPr>
        <w:t> - </w:t>
      </w:r>
      <w:r w:rsidRPr="006A1907">
        <w:rPr>
          <w:rFonts w:ascii="Garamond" w:hAnsi="Garamond"/>
          <w:sz w:val="24"/>
          <w:szCs w:val="24"/>
        </w:rPr>
        <w:t>количество установленных показателей.</w:t>
      </w:r>
    </w:p>
    <w:p w:rsidR="00273B6F" w:rsidRPr="006A1907" w:rsidRDefault="00273B6F" w:rsidP="007A5BF4">
      <w:pPr>
        <w:jc w:val="both"/>
        <w:rPr>
          <w:rFonts w:ascii="Garamond" w:hAnsi="Garamond"/>
          <w:sz w:val="24"/>
          <w:szCs w:val="24"/>
        </w:rPr>
      </w:pPr>
      <w:r w:rsidRPr="006A1907">
        <w:rPr>
          <w:rFonts w:ascii="Garamond" w:hAnsi="Garamond"/>
          <w:sz w:val="24"/>
          <w:szCs w:val="24"/>
        </w:rPr>
        <w:t xml:space="preserve">           Для получения итогового рейтинга по заявке рейтинг, присуждаемый этой заявке по критерию «Качество работ и квалификация участника», умножается на соответствующий указанный коэффициент значимости критерия.</w:t>
      </w:r>
    </w:p>
    <w:p w:rsidR="00273B6F" w:rsidRPr="006A1907" w:rsidRDefault="00273B6F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</w:p>
    <w:p w:rsidR="00273B6F" w:rsidRPr="006A1907" w:rsidRDefault="00273B6F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</w:p>
    <w:p w:rsidR="00273B6F" w:rsidRPr="006A1907" w:rsidRDefault="00273B6F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</w:p>
    <w:p w:rsidR="00273B6F" w:rsidRPr="006A1907" w:rsidRDefault="00273B6F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</w:p>
    <w:p w:rsidR="00273B6F" w:rsidRPr="006A1907" w:rsidRDefault="00273B6F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</w:p>
    <w:p w:rsidR="00273B6F" w:rsidRPr="006A1907" w:rsidRDefault="00273B6F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</w:p>
    <w:p w:rsidR="00273B6F" w:rsidRPr="006A1907" w:rsidRDefault="00273B6F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</w:p>
    <w:p w:rsidR="00273B6F" w:rsidRPr="006A1907" w:rsidRDefault="00273B6F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</w:p>
    <w:p w:rsidR="00273B6F" w:rsidRPr="006A1907" w:rsidRDefault="00273B6F" w:rsidP="001408EC">
      <w:pPr>
        <w:pStyle w:val="a4"/>
        <w:ind w:left="4956" w:firstLine="708"/>
        <w:rPr>
          <w:rFonts w:ascii="Garamond" w:hAnsi="Garamond"/>
          <w:sz w:val="24"/>
          <w:szCs w:val="24"/>
        </w:rPr>
      </w:pPr>
      <w:r w:rsidRPr="006A1907">
        <w:rPr>
          <w:rFonts w:ascii="Garamond" w:hAnsi="Garamond"/>
          <w:sz w:val="24"/>
          <w:szCs w:val="24"/>
        </w:rPr>
        <w:t>Приложение 6</w:t>
      </w:r>
    </w:p>
    <w:p w:rsidR="00273B6F" w:rsidRPr="006A1907" w:rsidRDefault="00273B6F" w:rsidP="001408EC">
      <w:pPr>
        <w:pStyle w:val="a4"/>
        <w:rPr>
          <w:rFonts w:ascii="Garamond" w:hAnsi="Garamond"/>
          <w:sz w:val="24"/>
          <w:szCs w:val="24"/>
        </w:rPr>
      </w:pPr>
      <w:r w:rsidRPr="006A1907">
        <w:rPr>
          <w:rFonts w:ascii="Garamond" w:hAnsi="Garamond"/>
          <w:sz w:val="24"/>
          <w:szCs w:val="24"/>
        </w:rPr>
        <w:tab/>
      </w:r>
      <w:r w:rsidRPr="006A1907">
        <w:rPr>
          <w:rFonts w:ascii="Garamond" w:hAnsi="Garamond"/>
          <w:sz w:val="24"/>
          <w:szCs w:val="24"/>
        </w:rPr>
        <w:tab/>
      </w:r>
      <w:r w:rsidRPr="006A1907">
        <w:rPr>
          <w:rFonts w:ascii="Garamond" w:hAnsi="Garamond"/>
          <w:sz w:val="24"/>
          <w:szCs w:val="24"/>
        </w:rPr>
        <w:tab/>
      </w:r>
      <w:r w:rsidRPr="006A1907">
        <w:rPr>
          <w:rFonts w:ascii="Garamond" w:hAnsi="Garamond"/>
          <w:sz w:val="24"/>
          <w:szCs w:val="24"/>
        </w:rPr>
        <w:tab/>
      </w:r>
      <w:r w:rsidRPr="006A1907">
        <w:rPr>
          <w:rFonts w:ascii="Garamond" w:hAnsi="Garamond"/>
          <w:sz w:val="24"/>
          <w:szCs w:val="24"/>
        </w:rPr>
        <w:tab/>
      </w:r>
      <w:r w:rsidRPr="006A1907">
        <w:rPr>
          <w:rFonts w:ascii="Garamond" w:hAnsi="Garamond"/>
          <w:sz w:val="24"/>
          <w:szCs w:val="24"/>
        </w:rPr>
        <w:tab/>
      </w:r>
      <w:r w:rsidRPr="006A1907">
        <w:rPr>
          <w:rFonts w:ascii="Garamond" w:hAnsi="Garamond"/>
          <w:sz w:val="24"/>
          <w:szCs w:val="24"/>
        </w:rPr>
        <w:tab/>
      </w:r>
      <w:r w:rsidRPr="006A1907">
        <w:rPr>
          <w:rFonts w:ascii="Garamond" w:hAnsi="Garamond"/>
          <w:sz w:val="24"/>
          <w:szCs w:val="24"/>
        </w:rPr>
        <w:tab/>
        <w:t xml:space="preserve">к документации об открытом </w:t>
      </w:r>
    </w:p>
    <w:p w:rsidR="00273B6F" w:rsidRPr="006A1907" w:rsidRDefault="00273B6F" w:rsidP="00C02E20">
      <w:pPr>
        <w:pStyle w:val="a4"/>
        <w:ind w:left="4956" w:firstLine="708"/>
        <w:rPr>
          <w:rFonts w:ascii="Garamond" w:hAnsi="Garamond"/>
          <w:sz w:val="24"/>
          <w:szCs w:val="24"/>
        </w:rPr>
      </w:pPr>
      <w:r w:rsidRPr="006A1907">
        <w:rPr>
          <w:rFonts w:ascii="Garamond" w:hAnsi="Garamond"/>
          <w:sz w:val="24"/>
          <w:szCs w:val="24"/>
        </w:rPr>
        <w:t>запросе предложений</w:t>
      </w:r>
    </w:p>
    <w:p w:rsidR="001B6398" w:rsidRPr="006A1907" w:rsidRDefault="001B6398" w:rsidP="005562A1">
      <w:pPr>
        <w:pStyle w:val="a4"/>
        <w:jc w:val="center"/>
        <w:rPr>
          <w:rFonts w:ascii="Garamond" w:hAnsi="Garamond"/>
          <w:b/>
          <w:sz w:val="24"/>
          <w:szCs w:val="24"/>
        </w:rPr>
      </w:pPr>
    </w:p>
    <w:p w:rsidR="001B6398" w:rsidRPr="006A1907" w:rsidRDefault="001B6398" w:rsidP="005562A1">
      <w:pPr>
        <w:pStyle w:val="a4"/>
        <w:jc w:val="center"/>
        <w:rPr>
          <w:rFonts w:ascii="Garamond" w:hAnsi="Garamond"/>
          <w:b/>
          <w:sz w:val="24"/>
          <w:szCs w:val="24"/>
        </w:rPr>
      </w:pPr>
    </w:p>
    <w:p w:rsidR="005562A1" w:rsidRPr="006A1907" w:rsidRDefault="005562A1" w:rsidP="005562A1">
      <w:pPr>
        <w:pStyle w:val="a4"/>
        <w:jc w:val="center"/>
        <w:rPr>
          <w:rFonts w:ascii="Garamond" w:hAnsi="Garamond"/>
          <w:b/>
          <w:sz w:val="24"/>
          <w:szCs w:val="24"/>
        </w:rPr>
      </w:pPr>
      <w:r w:rsidRPr="006A1907">
        <w:rPr>
          <w:rFonts w:ascii="Garamond" w:hAnsi="Garamond"/>
          <w:b/>
          <w:sz w:val="24"/>
          <w:szCs w:val="24"/>
        </w:rPr>
        <w:t>ИНСТРУКЦИЯ</w:t>
      </w:r>
    </w:p>
    <w:p w:rsidR="005562A1" w:rsidRPr="006A1907" w:rsidRDefault="005562A1" w:rsidP="005562A1">
      <w:pPr>
        <w:pStyle w:val="a4"/>
        <w:jc w:val="center"/>
        <w:rPr>
          <w:rFonts w:ascii="Garamond" w:hAnsi="Garamond"/>
          <w:b/>
          <w:sz w:val="24"/>
          <w:szCs w:val="24"/>
        </w:rPr>
      </w:pPr>
      <w:r w:rsidRPr="006A1907">
        <w:rPr>
          <w:rFonts w:ascii="Garamond" w:hAnsi="Garamond"/>
          <w:b/>
          <w:sz w:val="24"/>
          <w:szCs w:val="24"/>
        </w:rPr>
        <w:t>по заполнению заявки на участие в запросе предложений</w:t>
      </w:r>
    </w:p>
    <w:p w:rsidR="005562A1" w:rsidRPr="006A1907" w:rsidRDefault="005562A1" w:rsidP="005562A1">
      <w:pPr>
        <w:pStyle w:val="a4"/>
        <w:jc w:val="center"/>
        <w:rPr>
          <w:rFonts w:ascii="Garamond" w:hAnsi="Garamond"/>
          <w:b/>
          <w:sz w:val="24"/>
          <w:szCs w:val="24"/>
        </w:rPr>
      </w:pPr>
    </w:p>
    <w:p w:rsidR="005562A1" w:rsidRPr="006A1907" w:rsidRDefault="005562A1" w:rsidP="005562A1">
      <w:pPr>
        <w:numPr>
          <w:ilvl w:val="0"/>
          <w:numId w:val="5"/>
        </w:numPr>
        <w:spacing w:after="0" w:line="240" w:lineRule="auto"/>
        <w:jc w:val="both"/>
        <w:rPr>
          <w:rFonts w:ascii="Garamond" w:hAnsi="Garamond"/>
          <w:b/>
          <w:bCs/>
          <w:sz w:val="24"/>
          <w:szCs w:val="24"/>
        </w:rPr>
      </w:pPr>
      <w:r w:rsidRPr="006A1907">
        <w:rPr>
          <w:rFonts w:ascii="Garamond" w:hAnsi="Garamond"/>
          <w:b/>
          <w:bCs/>
          <w:sz w:val="24"/>
          <w:szCs w:val="24"/>
        </w:rPr>
        <w:t xml:space="preserve"> Оформление заявки на участие в запросе предложений:</w:t>
      </w:r>
    </w:p>
    <w:p w:rsidR="005562A1" w:rsidRPr="006A1907" w:rsidRDefault="005562A1" w:rsidP="005562A1">
      <w:pPr>
        <w:pStyle w:val="a4"/>
        <w:numPr>
          <w:ilvl w:val="1"/>
          <w:numId w:val="5"/>
        </w:numPr>
        <w:jc w:val="both"/>
        <w:rPr>
          <w:rFonts w:ascii="Garamond" w:hAnsi="Garamond"/>
          <w:sz w:val="24"/>
          <w:szCs w:val="24"/>
        </w:rPr>
      </w:pPr>
      <w:r w:rsidRPr="006A1907">
        <w:rPr>
          <w:rFonts w:ascii="Garamond" w:hAnsi="Garamond"/>
          <w:sz w:val="24"/>
          <w:szCs w:val="24"/>
        </w:rPr>
        <w:t xml:space="preserve"> При оформлении заявки не допускается употребление сокращенных слов.</w:t>
      </w:r>
    </w:p>
    <w:p w:rsidR="005562A1" w:rsidRPr="006A1907" w:rsidRDefault="005562A1" w:rsidP="005562A1">
      <w:pPr>
        <w:pStyle w:val="a4"/>
        <w:jc w:val="both"/>
        <w:rPr>
          <w:rFonts w:ascii="Garamond" w:hAnsi="Garamond"/>
          <w:sz w:val="24"/>
          <w:szCs w:val="24"/>
        </w:rPr>
      </w:pPr>
      <w:r w:rsidRPr="006A1907">
        <w:rPr>
          <w:rFonts w:ascii="Garamond" w:hAnsi="Garamond"/>
          <w:sz w:val="24"/>
          <w:szCs w:val="24"/>
        </w:rPr>
        <w:t xml:space="preserve"> </w:t>
      </w:r>
      <w:r w:rsidRPr="006A1907">
        <w:rPr>
          <w:rFonts w:ascii="Garamond" w:hAnsi="Garamond"/>
          <w:sz w:val="24"/>
          <w:szCs w:val="24"/>
        </w:rPr>
        <w:tab/>
        <w:t>Заявка  на участие в запросе предложений, все представленные документы, входящие в состав заявки, должны быть составлены на русском языке. Прилагаемые к заявке документы, оригиналы которых выданы участнику закупки на ином языке, могут быть представлены на этом языке при условии, что к ним в обязательном порядке прилагается надлежащим образом заверенный перевод на русский язык.</w:t>
      </w:r>
    </w:p>
    <w:p w:rsidR="005562A1" w:rsidRPr="006A1907" w:rsidRDefault="005562A1" w:rsidP="005562A1">
      <w:pPr>
        <w:pStyle w:val="a4"/>
        <w:jc w:val="both"/>
        <w:rPr>
          <w:rFonts w:ascii="Garamond" w:hAnsi="Garamond"/>
          <w:sz w:val="24"/>
          <w:szCs w:val="24"/>
        </w:rPr>
      </w:pPr>
      <w:r w:rsidRPr="006A1907">
        <w:rPr>
          <w:rFonts w:ascii="Garamond" w:hAnsi="Garamond"/>
          <w:sz w:val="24"/>
          <w:szCs w:val="24"/>
        </w:rPr>
        <w:t xml:space="preserve">      1.2. Заявка </w:t>
      </w:r>
      <w:r w:rsidRPr="006A1907">
        <w:rPr>
          <w:rFonts w:ascii="Garamond" w:hAnsi="Garamond"/>
          <w:sz w:val="24"/>
          <w:szCs w:val="24"/>
          <w:u w:val="single"/>
        </w:rPr>
        <w:t>в обязательном порядке</w:t>
      </w:r>
      <w:r w:rsidRPr="006A1907">
        <w:rPr>
          <w:rFonts w:ascii="Garamond" w:hAnsi="Garamond"/>
          <w:sz w:val="24"/>
          <w:szCs w:val="24"/>
        </w:rPr>
        <w:t xml:space="preserve"> должна быть составлена по форме, указанной в Приложении 3 к документации о запросе </w:t>
      </w:r>
      <w:r w:rsidR="009373E2" w:rsidRPr="006A1907">
        <w:rPr>
          <w:rFonts w:ascii="Garamond" w:hAnsi="Garamond"/>
          <w:sz w:val="24"/>
          <w:szCs w:val="24"/>
        </w:rPr>
        <w:t>предложений</w:t>
      </w:r>
      <w:r w:rsidRPr="006A1907">
        <w:rPr>
          <w:rFonts w:ascii="Garamond" w:hAnsi="Garamond"/>
          <w:sz w:val="24"/>
          <w:szCs w:val="24"/>
        </w:rPr>
        <w:t>.</w:t>
      </w:r>
    </w:p>
    <w:p w:rsidR="005562A1" w:rsidRPr="006A1907" w:rsidRDefault="005562A1" w:rsidP="005562A1">
      <w:pPr>
        <w:spacing w:after="0" w:line="240" w:lineRule="auto"/>
        <w:jc w:val="both"/>
        <w:rPr>
          <w:rFonts w:ascii="Garamond" w:hAnsi="Garamond"/>
          <w:bCs/>
          <w:sz w:val="24"/>
          <w:szCs w:val="24"/>
        </w:rPr>
      </w:pPr>
      <w:r w:rsidRPr="006A1907">
        <w:rPr>
          <w:rFonts w:ascii="Garamond" w:hAnsi="Garamond"/>
          <w:sz w:val="24"/>
          <w:szCs w:val="24"/>
        </w:rPr>
        <w:t xml:space="preserve">      1.3. </w:t>
      </w:r>
      <w:r w:rsidRPr="006A1907">
        <w:rPr>
          <w:rFonts w:ascii="Garamond" w:hAnsi="Garamond"/>
          <w:bCs/>
          <w:sz w:val="24"/>
          <w:szCs w:val="24"/>
        </w:rPr>
        <w:t xml:space="preserve"> В случае если на стороне участника закупки выступает несколько лиц  сведения, </w:t>
      </w:r>
    </w:p>
    <w:p w:rsidR="005562A1" w:rsidRPr="006A1907" w:rsidRDefault="005562A1" w:rsidP="005562A1">
      <w:pPr>
        <w:pStyle w:val="ConsNormal"/>
        <w:tabs>
          <w:tab w:val="left" w:pos="417"/>
        </w:tabs>
        <w:ind w:firstLine="0"/>
        <w:jc w:val="both"/>
        <w:rPr>
          <w:rFonts w:ascii="Garamond" w:hAnsi="Garamond" w:cs="Times New Roman"/>
          <w:bCs/>
          <w:sz w:val="24"/>
          <w:szCs w:val="24"/>
        </w:rPr>
      </w:pPr>
      <w:r w:rsidRPr="006A1907">
        <w:rPr>
          <w:rFonts w:ascii="Garamond" w:hAnsi="Garamond" w:cs="Times New Roman"/>
          <w:bCs/>
          <w:sz w:val="24"/>
          <w:szCs w:val="24"/>
        </w:rPr>
        <w:t xml:space="preserve">указанные </w:t>
      </w:r>
      <w:r w:rsidRPr="006A1907">
        <w:rPr>
          <w:rFonts w:ascii="Garamond" w:hAnsi="Garamond" w:cs="Times New Roman"/>
          <w:bCs/>
          <w:sz w:val="24"/>
          <w:szCs w:val="24"/>
          <w:u w:val="single"/>
        </w:rPr>
        <w:t>в п.1. формы заявки «Анкета участника</w:t>
      </w:r>
      <w:r w:rsidRPr="006A1907">
        <w:rPr>
          <w:rFonts w:ascii="Garamond" w:hAnsi="Garamond" w:cs="Times New Roman"/>
          <w:bCs/>
          <w:sz w:val="24"/>
          <w:szCs w:val="24"/>
        </w:rPr>
        <w:t>», заполняются в отношении каждого лица, выступающего на стороне участника закупки.</w:t>
      </w:r>
    </w:p>
    <w:p w:rsidR="005562A1" w:rsidRPr="006A1907" w:rsidRDefault="005562A1" w:rsidP="005562A1">
      <w:pPr>
        <w:pStyle w:val="ConsNormal"/>
        <w:numPr>
          <w:ilvl w:val="1"/>
          <w:numId w:val="6"/>
        </w:numPr>
        <w:tabs>
          <w:tab w:val="left" w:pos="417"/>
        </w:tabs>
        <w:jc w:val="both"/>
        <w:rPr>
          <w:rFonts w:ascii="Garamond" w:hAnsi="Garamond" w:cs="Times New Roman"/>
          <w:bCs/>
          <w:sz w:val="24"/>
          <w:szCs w:val="24"/>
        </w:rPr>
      </w:pPr>
      <w:r w:rsidRPr="006A1907">
        <w:rPr>
          <w:rFonts w:ascii="Garamond" w:hAnsi="Garamond" w:cs="Times New Roman"/>
          <w:bCs/>
          <w:sz w:val="24"/>
          <w:szCs w:val="24"/>
        </w:rPr>
        <w:t xml:space="preserve"> В случае если на стороне участника закупки выступают несколько лиц </w:t>
      </w:r>
    </w:p>
    <w:p w:rsidR="005562A1" w:rsidRPr="006A1907" w:rsidRDefault="005562A1" w:rsidP="005562A1">
      <w:pPr>
        <w:pStyle w:val="ConsNormal"/>
        <w:tabs>
          <w:tab w:val="left" w:pos="417"/>
        </w:tabs>
        <w:ind w:firstLine="0"/>
        <w:jc w:val="both"/>
        <w:rPr>
          <w:rFonts w:ascii="Garamond" w:hAnsi="Garamond" w:cs="Times New Roman"/>
          <w:bCs/>
          <w:sz w:val="24"/>
          <w:szCs w:val="24"/>
        </w:rPr>
      </w:pPr>
      <w:r w:rsidRPr="006A1907">
        <w:rPr>
          <w:rFonts w:ascii="Garamond" w:hAnsi="Garamond" w:cs="Times New Roman"/>
          <w:bCs/>
          <w:sz w:val="24"/>
          <w:szCs w:val="24"/>
        </w:rPr>
        <w:t>(коллективный участник) заявка на участие в открытом запросе предложений подготавливается и подается лидером от своего имени со ссылкой на то, что он представляет интересы коллективного участника.</w:t>
      </w:r>
    </w:p>
    <w:p w:rsidR="005562A1" w:rsidRPr="006A1907" w:rsidRDefault="005562A1" w:rsidP="005562A1">
      <w:pPr>
        <w:pStyle w:val="ConsNormal"/>
        <w:tabs>
          <w:tab w:val="left" w:pos="417"/>
        </w:tabs>
        <w:ind w:firstLine="0"/>
        <w:jc w:val="both"/>
        <w:rPr>
          <w:rFonts w:ascii="Garamond" w:hAnsi="Garamond" w:cs="Times New Roman"/>
          <w:bCs/>
          <w:sz w:val="24"/>
          <w:szCs w:val="24"/>
        </w:rPr>
      </w:pPr>
      <w:r w:rsidRPr="006A1907">
        <w:rPr>
          <w:rFonts w:ascii="Garamond" w:hAnsi="Garamond" w:cs="Times New Roman"/>
          <w:bCs/>
          <w:sz w:val="24"/>
          <w:szCs w:val="24"/>
        </w:rPr>
        <w:t xml:space="preserve">          В этом случае обязательно прикладывается копия документа, указанного в </w:t>
      </w:r>
      <w:proofErr w:type="spellStart"/>
      <w:r w:rsidRPr="006A1907">
        <w:rPr>
          <w:rFonts w:ascii="Garamond" w:hAnsi="Garamond" w:cs="Times New Roman"/>
          <w:bCs/>
          <w:sz w:val="24"/>
          <w:szCs w:val="24"/>
        </w:rPr>
        <w:t>пп</w:t>
      </w:r>
      <w:proofErr w:type="spellEnd"/>
      <w:r w:rsidRPr="006A1907">
        <w:rPr>
          <w:rFonts w:ascii="Garamond" w:hAnsi="Garamond" w:cs="Times New Roman"/>
          <w:bCs/>
          <w:sz w:val="24"/>
          <w:szCs w:val="24"/>
        </w:rPr>
        <w:t>. 14 п.15 Информационной карты открытого запроса предложений (Приложение 1 к настоящей документации).</w:t>
      </w:r>
    </w:p>
    <w:p w:rsidR="005562A1" w:rsidRPr="006A1907" w:rsidRDefault="005562A1" w:rsidP="005562A1">
      <w:pPr>
        <w:pStyle w:val="ConsNormal"/>
        <w:tabs>
          <w:tab w:val="left" w:pos="417"/>
        </w:tabs>
        <w:ind w:firstLine="0"/>
        <w:jc w:val="both"/>
        <w:rPr>
          <w:rFonts w:ascii="Garamond" w:hAnsi="Garamond" w:cs="Times New Roman"/>
          <w:bCs/>
          <w:sz w:val="24"/>
          <w:szCs w:val="24"/>
        </w:rPr>
      </w:pPr>
      <w:r w:rsidRPr="006A1907">
        <w:rPr>
          <w:rFonts w:ascii="Garamond" w:hAnsi="Garamond" w:cs="Times New Roman"/>
          <w:bCs/>
          <w:sz w:val="24"/>
          <w:szCs w:val="24"/>
        </w:rPr>
        <w:tab/>
        <w:t>Лицо может входить в состав только одного коллективного участника. Лицо, входящее в состав коллективного участника не имеет право принимать участие в процедуре закупки в качестве участника или соисполнителя.</w:t>
      </w:r>
    </w:p>
    <w:p w:rsidR="005562A1" w:rsidRPr="006A1907" w:rsidRDefault="005562A1" w:rsidP="005562A1">
      <w:pPr>
        <w:pStyle w:val="a4"/>
        <w:rPr>
          <w:rFonts w:ascii="Garamond" w:hAnsi="Garamond"/>
          <w:sz w:val="24"/>
          <w:szCs w:val="24"/>
        </w:rPr>
      </w:pPr>
    </w:p>
    <w:p w:rsidR="005562A1" w:rsidRPr="006A1907" w:rsidRDefault="005562A1" w:rsidP="005562A1">
      <w:pPr>
        <w:numPr>
          <w:ilvl w:val="0"/>
          <w:numId w:val="7"/>
        </w:numPr>
        <w:spacing w:after="0" w:line="240" w:lineRule="auto"/>
        <w:jc w:val="both"/>
        <w:rPr>
          <w:rFonts w:ascii="Garamond" w:hAnsi="Garamond"/>
          <w:b/>
          <w:bCs/>
          <w:sz w:val="24"/>
          <w:szCs w:val="24"/>
        </w:rPr>
      </w:pPr>
      <w:r w:rsidRPr="006A1907">
        <w:rPr>
          <w:rFonts w:ascii="Garamond" w:hAnsi="Garamond"/>
          <w:b/>
          <w:bCs/>
          <w:sz w:val="24"/>
          <w:szCs w:val="24"/>
        </w:rPr>
        <w:t>Изменение заявок на участие в запросе предложений и их отзыв:</w:t>
      </w:r>
    </w:p>
    <w:p w:rsidR="005562A1" w:rsidRPr="006A1907" w:rsidRDefault="005562A1" w:rsidP="005562A1">
      <w:pPr>
        <w:pStyle w:val="a4"/>
        <w:ind w:left="360"/>
        <w:jc w:val="both"/>
        <w:rPr>
          <w:rFonts w:ascii="Garamond" w:hAnsi="Garamond"/>
          <w:sz w:val="24"/>
          <w:szCs w:val="24"/>
        </w:rPr>
      </w:pPr>
      <w:r w:rsidRPr="006A1907">
        <w:rPr>
          <w:rFonts w:ascii="Garamond" w:hAnsi="Garamond"/>
          <w:bCs/>
          <w:sz w:val="24"/>
          <w:szCs w:val="24"/>
        </w:rPr>
        <w:t>2.1.</w:t>
      </w:r>
      <w:r w:rsidRPr="006A1907">
        <w:rPr>
          <w:rFonts w:ascii="Garamond" w:hAnsi="Garamond"/>
          <w:sz w:val="24"/>
          <w:szCs w:val="24"/>
        </w:rPr>
        <w:t>Участник закупки, подавший заявку на участие в запросе предложений, вправе изменить или отозвать ее в любое время до даты окончания срока приема заявок, указанной в Извещении о проведении запроса предложений. Изменение заявки происходит путем отзыва ранее поданной заявки и подачи новой заявки с изменениями. К измененной заявке также применяются требования, указанные в п.п.1,2 настоящей Инструкции. Уведомление об отзыве заявки составляется участником закупки в произвольной форме.</w:t>
      </w:r>
    </w:p>
    <w:p w:rsidR="00273B6F" w:rsidRPr="006A1907" w:rsidRDefault="00273B6F" w:rsidP="005562A1">
      <w:pPr>
        <w:pStyle w:val="a4"/>
        <w:jc w:val="center"/>
        <w:rPr>
          <w:rFonts w:ascii="Garamond" w:hAnsi="Garamond"/>
          <w:sz w:val="24"/>
          <w:szCs w:val="24"/>
        </w:rPr>
      </w:pPr>
    </w:p>
    <w:sectPr w:rsidR="00273B6F" w:rsidRPr="006A1907" w:rsidSect="00492F00">
      <w:footerReference w:type="default" r:id="rId12"/>
      <w:pgSz w:w="11906" w:h="16838"/>
      <w:pgMar w:top="1134" w:right="566" w:bottom="71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D37E7" w:rsidRDefault="009D37E7" w:rsidP="001F2119">
      <w:pPr>
        <w:spacing w:after="0" w:line="240" w:lineRule="auto"/>
      </w:pPr>
      <w:r>
        <w:separator/>
      </w:r>
    </w:p>
  </w:endnote>
  <w:endnote w:type="continuationSeparator" w:id="0">
    <w:p w:rsidR="009D37E7" w:rsidRDefault="009D37E7" w:rsidP="001F21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MT Extra"/>
    <w:charset w:val="00"/>
    <w:family w:val="auto"/>
    <w:pitch w:val="variable"/>
    <w:sig w:usb0="800000AF" w:usb1="1001ECEA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ヒラギノ角ゴ Pro W3">
    <w:altName w:val="Arial Unicode MS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charset w:val="00"/>
    <w:family w:val="auto"/>
    <w:pitch w:val="variable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 Bold">
    <w:altName w:val="Times New Roman"/>
    <w:charset w:val="00"/>
    <w:family w:val="roman"/>
    <w:pitch w:val="default"/>
    <w:sig w:usb0="00000003" w:usb1="00000000" w:usb2="00000000" w:usb3="00000000" w:csb0="00000001" w:csb1="00000000"/>
  </w:font>
  <w:font w:name="Times New Roman Bold">
    <w:altName w:val="Times New Roman"/>
    <w:charset w:val="00"/>
    <w:family w:val="roman"/>
    <w:pitch w:val="default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D37E7" w:rsidRDefault="009D37E7">
    <w:pPr>
      <w:pStyle w:val="af8"/>
      <w:jc w:val="right"/>
    </w:pPr>
    <w:r>
      <w:fldChar w:fldCharType="begin"/>
    </w:r>
    <w:r>
      <w:instrText>PAGE   \* MERGEFORMAT</w:instrText>
    </w:r>
    <w:r>
      <w:fldChar w:fldCharType="separate"/>
    </w:r>
    <w:r w:rsidR="00BB52A2">
      <w:rPr>
        <w:noProof/>
      </w:rPr>
      <w:t>16</w:t>
    </w:r>
    <w:r>
      <w:rPr>
        <w:noProof/>
      </w:rPr>
      <w:fldChar w:fldCharType="end"/>
    </w:r>
  </w:p>
  <w:p w:rsidR="009D37E7" w:rsidRDefault="009D37E7">
    <w:pPr>
      <w:pStyle w:val="af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D37E7" w:rsidRDefault="009D37E7" w:rsidP="001F2119">
      <w:pPr>
        <w:spacing w:after="0" w:line="240" w:lineRule="auto"/>
      </w:pPr>
      <w:r>
        <w:separator/>
      </w:r>
    </w:p>
  </w:footnote>
  <w:footnote w:type="continuationSeparator" w:id="0">
    <w:p w:rsidR="009D37E7" w:rsidRDefault="009D37E7" w:rsidP="001F2119">
      <w:pPr>
        <w:spacing w:after="0" w:line="240" w:lineRule="auto"/>
      </w:pPr>
      <w:r>
        <w:continuationSeparator/>
      </w:r>
    </w:p>
  </w:footnote>
  <w:footnote w:id="1">
    <w:p w:rsidR="009D37E7" w:rsidRDefault="009D37E7">
      <w:pPr>
        <w:pStyle w:val="afd"/>
      </w:pPr>
      <w:r>
        <w:rPr>
          <w:rStyle w:val="aff"/>
        </w:rPr>
        <w:footnoteRef/>
      </w:r>
      <w:r>
        <w:t xml:space="preserve"> </w:t>
      </w:r>
      <w:r w:rsidRPr="00DC73A6">
        <w:rPr>
          <w:rFonts w:ascii="Garamond" w:hAnsi="Garamond"/>
          <w:sz w:val="16"/>
          <w:szCs w:val="16"/>
        </w:rPr>
        <w:t xml:space="preserve">В случае если участник закупки применяет специальный режим </w:t>
      </w:r>
      <w:proofErr w:type="gramStart"/>
      <w:r w:rsidRPr="00DC73A6">
        <w:rPr>
          <w:rFonts w:ascii="Garamond" w:hAnsi="Garamond"/>
          <w:sz w:val="16"/>
          <w:szCs w:val="16"/>
        </w:rPr>
        <w:t>налогообложения</w:t>
      </w:r>
      <w:proofErr w:type="gramEnd"/>
      <w:r w:rsidRPr="00DC73A6">
        <w:rPr>
          <w:rFonts w:ascii="Garamond" w:hAnsi="Garamond"/>
          <w:sz w:val="16"/>
          <w:szCs w:val="16"/>
        </w:rPr>
        <w:t xml:space="preserve"> цена указывается без НДС. В этом случае участник закупки должен в составе заявки </w:t>
      </w:r>
      <w:proofErr w:type="gramStart"/>
      <w:r w:rsidRPr="00DC73A6">
        <w:rPr>
          <w:rFonts w:ascii="Garamond" w:hAnsi="Garamond"/>
          <w:sz w:val="16"/>
          <w:szCs w:val="16"/>
        </w:rPr>
        <w:t>предоставить документ</w:t>
      </w:r>
      <w:proofErr w:type="gramEnd"/>
      <w:r w:rsidRPr="00DC73A6">
        <w:rPr>
          <w:rFonts w:ascii="Garamond" w:hAnsi="Garamond"/>
          <w:sz w:val="16"/>
          <w:szCs w:val="16"/>
        </w:rPr>
        <w:t>, подтверждающий применение специального режима налогообложения (уведомление, письмо и др.)</w:t>
      </w:r>
    </w:p>
  </w:footnote>
  <w:footnote w:id="2">
    <w:p w:rsidR="009D37E7" w:rsidRDefault="009D37E7" w:rsidP="004B3437">
      <w:pPr>
        <w:pStyle w:val="afd"/>
      </w:pPr>
      <w:r>
        <w:rPr>
          <w:rStyle w:val="aff"/>
        </w:rPr>
        <w:footnoteRef/>
      </w:r>
      <w:r>
        <w:t xml:space="preserve"> </w:t>
      </w:r>
      <w:r w:rsidRPr="00DC73A6">
        <w:rPr>
          <w:rFonts w:ascii="Garamond" w:hAnsi="Garamond"/>
          <w:sz w:val="16"/>
          <w:szCs w:val="16"/>
        </w:rPr>
        <w:t xml:space="preserve">В случае если участник закупки применяет специальный режим </w:t>
      </w:r>
      <w:proofErr w:type="gramStart"/>
      <w:r w:rsidRPr="00DC73A6">
        <w:rPr>
          <w:rFonts w:ascii="Garamond" w:hAnsi="Garamond"/>
          <w:sz w:val="16"/>
          <w:szCs w:val="16"/>
        </w:rPr>
        <w:t>налогообложения</w:t>
      </w:r>
      <w:proofErr w:type="gramEnd"/>
      <w:r w:rsidRPr="00DC73A6">
        <w:rPr>
          <w:rFonts w:ascii="Garamond" w:hAnsi="Garamond"/>
          <w:sz w:val="16"/>
          <w:szCs w:val="16"/>
        </w:rPr>
        <w:t xml:space="preserve"> цена указывается без НДС. В этом случае участник закупки должен в составе заявки </w:t>
      </w:r>
      <w:proofErr w:type="gramStart"/>
      <w:r w:rsidRPr="00DC73A6">
        <w:rPr>
          <w:rFonts w:ascii="Garamond" w:hAnsi="Garamond"/>
          <w:sz w:val="16"/>
          <w:szCs w:val="16"/>
        </w:rPr>
        <w:t>предоставить документ</w:t>
      </w:r>
      <w:proofErr w:type="gramEnd"/>
      <w:r w:rsidRPr="00DC73A6">
        <w:rPr>
          <w:rFonts w:ascii="Garamond" w:hAnsi="Garamond"/>
          <w:sz w:val="16"/>
          <w:szCs w:val="16"/>
        </w:rPr>
        <w:t>, подтверждающий применение специального режима налогообложения (уведомление, письмо и др.)</w:t>
      </w:r>
    </w:p>
  </w:footnote>
  <w:footnote w:id="3">
    <w:p w:rsidR="009D37E7" w:rsidRPr="0079613C" w:rsidRDefault="009D37E7">
      <w:pPr>
        <w:pStyle w:val="afd"/>
        <w:rPr>
          <w:rFonts w:ascii="Garamond" w:hAnsi="Garamond"/>
        </w:rPr>
      </w:pPr>
      <w:r w:rsidRPr="0079613C">
        <w:rPr>
          <w:rStyle w:val="aff"/>
          <w:rFonts w:ascii="Garamond" w:hAnsi="Garamond"/>
        </w:rPr>
        <w:footnoteRef/>
      </w:r>
      <w:r w:rsidRPr="0079613C">
        <w:rPr>
          <w:rFonts w:ascii="Garamond" w:hAnsi="Garamond"/>
        </w:rPr>
        <w:t xml:space="preserve"> Указанный пункт может быть изменен в связи с особенностями системы налогообложения Поставщика.</w:t>
      </w:r>
    </w:p>
  </w:footnote>
  <w:footnote w:id="4">
    <w:p w:rsidR="009D37E7" w:rsidRPr="0079613C" w:rsidRDefault="009D37E7">
      <w:pPr>
        <w:pStyle w:val="afd"/>
        <w:rPr>
          <w:rFonts w:ascii="Garamond" w:hAnsi="Garamond"/>
        </w:rPr>
      </w:pPr>
      <w:r w:rsidRPr="0079613C">
        <w:rPr>
          <w:rStyle w:val="aff"/>
          <w:rFonts w:ascii="Garamond" w:hAnsi="Garamond"/>
        </w:rPr>
        <w:footnoteRef/>
      </w:r>
      <w:r w:rsidRPr="0079613C">
        <w:rPr>
          <w:rFonts w:ascii="Garamond" w:hAnsi="Garamond"/>
        </w:rPr>
        <w:t xml:space="preserve"> Указанный пункт может быть изменен в связи с особенностями системы налогообложения Поставщика.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9260D5DA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2">
    <w:nsid w:val="00000006"/>
    <w:multiLevelType w:val="singleLevel"/>
    <w:tmpl w:val="00000006"/>
    <w:name w:val="WW8Num6"/>
    <w:lvl w:ilvl="0">
      <w:start w:val="1"/>
      <w:numFmt w:val="bullet"/>
      <w:lvlText w:val="­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</w:abstractNum>
  <w:abstractNum w:abstractNumId="3">
    <w:nsid w:val="00000007"/>
    <w:multiLevelType w:val="singleLevel"/>
    <w:tmpl w:val="00000007"/>
    <w:name w:val="WW8Num7"/>
    <w:lvl w:ilvl="0">
      <w:start w:val="1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OpenSymbol" w:hAnsi="OpenSymbol"/>
      </w:rPr>
    </w:lvl>
  </w:abstractNum>
  <w:abstractNum w:abstractNumId="4">
    <w:nsid w:val="0521671E"/>
    <w:multiLevelType w:val="multilevel"/>
    <w:tmpl w:val="CC045072"/>
    <w:lvl w:ilvl="0">
      <w:start w:val="1"/>
      <w:numFmt w:val="decimal"/>
      <w:pStyle w:val="1"/>
      <w:lvlText w:val="Раздел %1."/>
      <w:lvlJc w:val="left"/>
      <w:pPr>
        <w:tabs>
          <w:tab w:val="num" w:pos="851"/>
        </w:tabs>
      </w:pPr>
      <w:rPr>
        <w:rFonts w:ascii="Arial" w:hAnsi="Arial" w:cs="Arial" w:hint="default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32"/>
        <w:szCs w:val="32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pStyle w:val="2"/>
      <w:lvlText w:val="%1.%2"/>
      <w:lvlJc w:val="left"/>
      <w:pPr>
        <w:tabs>
          <w:tab w:val="num" w:pos="2394"/>
        </w:tabs>
        <w:ind w:left="693" w:firstLine="567"/>
      </w:pPr>
      <w:rPr>
        <w:rFonts w:cs="Times New Roman" w:hint="default"/>
        <w:b/>
        <w:bCs/>
        <w:i w:val="0"/>
        <w:iCs w:val="0"/>
        <w:caps w:val="0"/>
        <w:small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-3"/>
      <w:lvlText w:val="%1.%2.%3"/>
      <w:lvlJc w:val="left"/>
      <w:pPr>
        <w:tabs>
          <w:tab w:val="num" w:pos="2138"/>
        </w:tabs>
        <w:ind w:left="2308" w:hanging="1588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snapToGrid w:val="0"/>
        <w:vanish w:val="0"/>
        <w:color w:val="000000"/>
        <w:spacing w:val="0"/>
        <w:w w:val="0"/>
        <w:kern w:val="0"/>
        <w:position w:val="0"/>
        <w:sz w:val="22"/>
        <w:szCs w:val="22"/>
        <w:u w:val="none" w:color="000000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pStyle w:val="-4"/>
      <w:lvlText w:val="%1.%2.%3.%4"/>
      <w:lvlJc w:val="left"/>
      <w:pPr>
        <w:tabs>
          <w:tab w:val="num" w:pos="1701"/>
        </w:tabs>
        <w:ind w:firstLine="567"/>
      </w:pPr>
      <w:rPr>
        <w:rFonts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snapToGrid w:val="0"/>
        <w:vanish w:val="0"/>
        <w:color w:val="auto"/>
        <w:spacing w:val="0"/>
        <w:w w:val="100"/>
        <w:kern w:val="0"/>
        <w:position w:val="0"/>
        <w:sz w:val="26"/>
        <w:szCs w:val="26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decimal"/>
      <w:pStyle w:val="-5"/>
      <w:lvlText w:val="%1.%2.%3.%4.%5"/>
      <w:lvlJc w:val="left"/>
      <w:pPr>
        <w:tabs>
          <w:tab w:val="num" w:pos="1701"/>
        </w:tabs>
        <w:ind w:firstLine="567"/>
      </w:pPr>
      <w:rPr>
        <w:rFonts w:cs="Times New Roman" w:hint="default"/>
        <w:b w:val="0"/>
        <w:bCs w:val="0"/>
        <w:i w:val="0"/>
        <w:iCs w:val="0"/>
      </w:rPr>
    </w:lvl>
    <w:lvl w:ilvl="5">
      <w:start w:val="1"/>
      <w:numFmt w:val="decimal"/>
      <w:pStyle w:val="-6"/>
      <w:lvlText w:val="%6)"/>
      <w:lvlJc w:val="left"/>
      <w:pPr>
        <w:tabs>
          <w:tab w:val="num" w:pos="1701"/>
        </w:tabs>
        <w:ind w:firstLine="567"/>
      </w:pPr>
      <w:rPr>
        <w:rFonts w:cs="Times New Roman" w:hint="default"/>
      </w:rPr>
    </w:lvl>
    <w:lvl w:ilvl="6">
      <w:start w:val="1"/>
      <w:numFmt w:val="lowerRoman"/>
      <w:pStyle w:val="-7"/>
      <w:lvlText w:val="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  <w:color w:val="auto"/>
      </w:rPr>
    </w:lvl>
    <w:lvl w:ilvl="8">
      <w:start w:val="1"/>
      <w:numFmt w:val="decimal"/>
      <w:lvlText w:val="%1.%2.%3.%4.%5.%6.%7.%8.%9."/>
      <w:lvlJc w:val="left"/>
      <w:pPr>
        <w:tabs>
          <w:tab w:val="num" w:pos="4986"/>
        </w:tabs>
        <w:ind w:left="3186" w:hanging="1440"/>
      </w:pPr>
      <w:rPr>
        <w:rFonts w:cs="Times New Roman" w:hint="default"/>
      </w:rPr>
    </w:lvl>
  </w:abstractNum>
  <w:abstractNum w:abstractNumId="5">
    <w:nsid w:val="05E849F2"/>
    <w:multiLevelType w:val="hybridMultilevel"/>
    <w:tmpl w:val="2DD6F7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BD22767"/>
    <w:multiLevelType w:val="hybridMultilevel"/>
    <w:tmpl w:val="8BD274D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0E336BA4"/>
    <w:multiLevelType w:val="multilevel"/>
    <w:tmpl w:val="5EF0736A"/>
    <w:lvl w:ilvl="0">
      <w:start w:val="6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8">
    <w:nsid w:val="1D95253B"/>
    <w:multiLevelType w:val="multilevel"/>
    <w:tmpl w:val="901270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2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2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8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hint="default"/>
      </w:rPr>
    </w:lvl>
  </w:abstractNum>
  <w:abstractNum w:abstractNumId="9">
    <w:nsid w:val="20094266"/>
    <w:multiLevelType w:val="hybridMultilevel"/>
    <w:tmpl w:val="5F9AF6B2"/>
    <w:lvl w:ilvl="0" w:tplc="6F9655F0">
      <w:start w:val="10"/>
      <w:numFmt w:val="decimal"/>
      <w:lvlText w:val="%1."/>
      <w:lvlJc w:val="left"/>
      <w:pPr>
        <w:tabs>
          <w:tab w:val="num" w:pos="404"/>
        </w:tabs>
        <w:ind w:left="404" w:hanging="39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94"/>
        </w:tabs>
        <w:ind w:left="109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14"/>
        </w:tabs>
        <w:ind w:left="181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34"/>
        </w:tabs>
        <w:ind w:left="253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54"/>
        </w:tabs>
        <w:ind w:left="325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74"/>
        </w:tabs>
        <w:ind w:left="397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94"/>
        </w:tabs>
        <w:ind w:left="469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14"/>
        </w:tabs>
        <w:ind w:left="541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34"/>
        </w:tabs>
        <w:ind w:left="6134" w:hanging="180"/>
      </w:pPr>
      <w:rPr>
        <w:rFonts w:cs="Times New Roman"/>
      </w:rPr>
    </w:lvl>
  </w:abstractNum>
  <w:abstractNum w:abstractNumId="10">
    <w:nsid w:val="209647D9"/>
    <w:multiLevelType w:val="hybridMultilevel"/>
    <w:tmpl w:val="3D0C5AC6"/>
    <w:lvl w:ilvl="0" w:tplc="58C29EC4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90F8F9B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  <w:color w:val="auto"/>
        <w:sz w:val="22"/>
        <w:szCs w:val="22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221400D5"/>
    <w:multiLevelType w:val="hybridMultilevel"/>
    <w:tmpl w:val="3C7816D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3BB6651"/>
    <w:multiLevelType w:val="singleLevel"/>
    <w:tmpl w:val="041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3">
    <w:nsid w:val="24B20A29"/>
    <w:multiLevelType w:val="singleLevel"/>
    <w:tmpl w:val="041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4">
    <w:nsid w:val="254D2A8E"/>
    <w:multiLevelType w:val="multilevel"/>
    <w:tmpl w:val="94AE6A2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42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19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3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3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00" w:hanging="2160"/>
      </w:pPr>
      <w:rPr>
        <w:rFonts w:hint="default"/>
      </w:rPr>
    </w:lvl>
  </w:abstractNum>
  <w:abstractNum w:abstractNumId="15">
    <w:nsid w:val="26110987"/>
    <w:multiLevelType w:val="hybridMultilevel"/>
    <w:tmpl w:val="4B14CC38"/>
    <w:lvl w:ilvl="0" w:tplc="041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292B09B0"/>
    <w:multiLevelType w:val="hybridMultilevel"/>
    <w:tmpl w:val="BAFAA7BE"/>
    <w:lvl w:ilvl="0" w:tplc="81C86632">
      <w:start w:val="1"/>
      <w:numFmt w:val="bullet"/>
      <w:lvlText w:val=""/>
      <w:lvlJc w:val="left"/>
      <w:pPr>
        <w:tabs>
          <w:tab w:val="num" w:pos="284"/>
        </w:tabs>
        <w:ind w:left="284" w:hanging="284"/>
      </w:pPr>
      <w:rPr>
        <w:rFonts w:ascii="Symbol" w:hAnsi="Symbol" w:hint="default"/>
        <w:b w:val="0"/>
        <w:color w:val="auto"/>
        <w:sz w:val="24"/>
        <w:szCs w:val="24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29BB2825"/>
    <w:multiLevelType w:val="multilevel"/>
    <w:tmpl w:val="8872FAF0"/>
    <w:lvl w:ilvl="0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18">
    <w:nsid w:val="29E4578E"/>
    <w:multiLevelType w:val="singleLevel"/>
    <w:tmpl w:val="041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9">
    <w:nsid w:val="2A33156E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20">
    <w:nsid w:val="2B0756FA"/>
    <w:multiLevelType w:val="multilevel"/>
    <w:tmpl w:val="092E658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pStyle w:val="a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1">
    <w:nsid w:val="2BAC2376"/>
    <w:multiLevelType w:val="hybridMultilevel"/>
    <w:tmpl w:val="5AF6FDC2"/>
    <w:lvl w:ilvl="0" w:tplc="F580D358">
      <w:start w:val="1"/>
      <w:numFmt w:val="bullet"/>
      <w:lvlText w:val="−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2E745FA3"/>
    <w:multiLevelType w:val="multilevel"/>
    <w:tmpl w:val="C460370E"/>
    <w:lvl w:ilvl="0">
      <w:start w:val="2"/>
      <w:numFmt w:val="decimal"/>
      <w:lvlText w:val="%1."/>
      <w:lvlJc w:val="left"/>
      <w:pPr>
        <w:tabs>
          <w:tab w:val="num" w:pos="510"/>
        </w:tabs>
        <w:ind w:left="510" w:hanging="51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23"/>
        </w:tabs>
        <w:ind w:left="723" w:hanging="72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726"/>
        </w:tabs>
        <w:ind w:left="726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089"/>
        </w:tabs>
        <w:ind w:left="1089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92"/>
        </w:tabs>
        <w:ind w:left="1092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455"/>
        </w:tabs>
        <w:ind w:left="1455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58"/>
        </w:tabs>
        <w:ind w:left="1458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821"/>
        </w:tabs>
        <w:ind w:left="1821" w:hanging="180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24"/>
        </w:tabs>
        <w:ind w:left="1824" w:hanging="1800"/>
      </w:pPr>
      <w:rPr>
        <w:rFonts w:cs="Times New Roman"/>
      </w:rPr>
    </w:lvl>
  </w:abstractNum>
  <w:abstractNum w:abstractNumId="23">
    <w:nsid w:val="31D27366"/>
    <w:multiLevelType w:val="multilevel"/>
    <w:tmpl w:val="EA92AC06"/>
    <w:lvl w:ilvl="0">
      <w:start w:val="1"/>
      <w:numFmt w:val="decimal"/>
      <w:pStyle w:val="-"/>
      <w:lvlText w:val="%1."/>
      <w:lvlJc w:val="left"/>
      <w:pPr>
        <w:tabs>
          <w:tab w:val="num" w:pos="1134"/>
        </w:tabs>
        <w:ind w:firstLine="567"/>
      </w:pPr>
      <w:rPr>
        <w:rFonts w:cs="Times New Roman" w:hint="default"/>
        <w:bCs w:val="0"/>
        <w:iCs w:val="0"/>
        <w: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pStyle w:val="-0"/>
      <w:lvlText w:val="%1.%2"/>
      <w:lvlJc w:val="left"/>
      <w:pPr>
        <w:tabs>
          <w:tab w:val="num" w:pos="1134"/>
        </w:tabs>
        <w:ind w:firstLine="567"/>
      </w:pPr>
      <w:rPr>
        <w:rFonts w:cs="Times New Roman" w:hint="default"/>
        <w:bCs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lowerLetter"/>
      <w:lvlText w:val="%3)"/>
      <w:lvlJc w:val="left"/>
      <w:pPr>
        <w:tabs>
          <w:tab w:val="num" w:pos="1134"/>
        </w:tabs>
        <w:ind w:firstLine="567"/>
      </w:pPr>
      <w:rPr>
        <w:rFonts w:cs="Times New Roman" w:hint="default"/>
        <w:bCs w:val="0"/>
        <w:iCs w:val="0"/>
        <w: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"/>
      <w:lvlJc w:val="left"/>
      <w:pPr>
        <w:tabs>
          <w:tab w:val="num" w:pos="1985"/>
        </w:tabs>
        <w:ind w:left="1134"/>
      </w:pPr>
      <w:rPr>
        <w:rFonts w:cs="Times New Roman" w:hint="default"/>
        <w:bCs w:val="0"/>
        <w:iCs w:val="0"/>
        <w:caps w:val="0"/>
        <w:strike w:val="0"/>
        <w:dstrike w:val="0"/>
        <w:snapToGrid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decimal"/>
      <w:lvlText w:val="%1.%2.%3.%4.%5"/>
      <w:lvlJc w:val="left"/>
      <w:pPr>
        <w:tabs>
          <w:tab w:val="num" w:pos="1985"/>
        </w:tabs>
        <w:ind w:left="1134"/>
      </w:pPr>
      <w:rPr>
        <w:rFonts w:cs="Times New Roman" w:hint="default"/>
        <w:bCs w:val="0"/>
        <w:iCs w:val="0"/>
      </w:rPr>
    </w:lvl>
    <w:lvl w:ilvl="5">
      <w:start w:val="1"/>
      <w:numFmt w:val="lowerLetter"/>
      <w:lvlText w:val="%6)"/>
      <w:lvlJc w:val="left"/>
      <w:pPr>
        <w:tabs>
          <w:tab w:val="num" w:pos="2552"/>
        </w:tabs>
        <w:ind w:left="2552" w:hanging="567"/>
      </w:pPr>
      <w:rPr>
        <w:rFonts w:cs="Times New Roman" w:hint="default"/>
      </w:rPr>
    </w:lvl>
    <w:lvl w:ilvl="6">
      <w:start w:val="1"/>
      <w:numFmt w:val="lowerRoman"/>
      <w:lvlText w:val="%7)"/>
      <w:lvlJc w:val="left"/>
      <w:pPr>
        <w:tabs>
          <w:tab w:val="num" w:pos="3119"/>
        </w:tabs>
        <w:ind w:left="3119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525"/>
        </w:tabs>
        <w:ind w:left="4869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245"/>
        </w:tabs>
        <w:ind w:left="5445" w:hanging="1440"/>
      </w:pPr>
      <w:rPr>
        <w:rFonts w:cs="Times New Roman" w:hint="default"/>
      </w:rPr>
    </w:lvl>
  </w:abstractNum>
  <w:abstractNum w:abstractNumId="24">
    <w:nsid w:val="36940CF9"/>
    <w:multiLevelType w:val="multilevel"/>
    <w:tmpl w:val="E28A71FA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25">
    <w:nsid w:val="3BAD0AE1"/>
    <w:multiLevelType w:val="multilevel"/>
    <w:tmpl w:val="0419001F"/>
    <w:styleLink w:val="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6">
    <w:nsid w:val="3F665B5B"/>
    <w:multiLevelType w:val="hybridMultilevel"/>
    <w:tmpl w:val="FB860942"/>
    <w:lvl w:ilvl="0" w:tplc="3A94B2C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41B749F0"/>
    <w:multiLevelType w:val="hybridMultilevel"/>
    <w:tmpl w:val="014ADA4C"/>
    <w:lvl w:ilvl="0" w:tplc="F580D358">
      <w:start w:val="1"/>
      <w:numFmt w:val="bullet"/>
      <w:lvlText w:val="−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>
    <w:nsid w:val="42656216"/>
    <w:multiLevelType w:val="multilevel"/>
    <w:tmpl w:val="5E2C40F6"/>
    <w:lvl w:ilvl="0">
      <w:start w:val="4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29">
    <w:nsid w:val="4B275EFF"/>
    <w:multiLevelType w:val="multilevel"/>
    <w:tmpl w:val="AEE867E2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cs="Times New Roman" w:hint="default"/>
      </w:rPr>
    </w:lvl>
  </w:abstractNum>
  <w:abstractNum w:abstractNumId="30">
    <w:nsid w:val="4B67793E"/>
    <w:multiLevelType w:val="hybridMultilevel"/>
    <w:tmpl w:val="3F74D97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1">
    <w:nsid w:val="4C995D4A"/>
    <w:multiLevelType w:val="multilevel"/>
    <w:tmpl w:val="2EE8F304"/>
    <w:lvl w:ilvl="0">
      <w:start w:val="5"/>
      <w:numFmt w:val="decimal"/>
      <w:lvlText w:val="%1."/>
      <w:lvlJc w:val="left"/>
      <w:pPr>
        <w:tabs>
          <w:tab w:val="num" w:pos="465"/>
        </w:tabs>
        <w:ind w:left="465" w:hanging="465"/>
      </w:pPr>
      <w:rPr>
        <w:rFonts w:cs="Times New Roman"/>
      </w:rPr>
    </w:lvl>
    <w:lvl w:ilvl="1">
      <w:start w:val="3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/>
      </w:rPr>
    </w:lvl>
  </w:abstractNum>
  <w:abstractNum w:abstractNumId="32">
    <w:nsid w:val="4E0F490E"/>
    <w:multiLevelType w:val="hybridMultilevel"/>
    <w:tmpl w:val="CFF4484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4EC103E3"/>
    <w:multiLevelType w:val="multilevel"/>
    <w:tmpl w:val="AF4EB922"/>
    <w:lvl w:ilvl="0">
      <w:start w:val="5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382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64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86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16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19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572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594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976" w:hanging="1800"/>
      </w:pPr>
      <w:rPr>
        <w:rFonts w:cs="Times New Roman" w:hint="default"/>
      </w:rPr>
    </w:lvl>
  </w:abstractNum>
  <w:abstractNum w:abstractNumId="34">
    <w:nsid w:val="519D2D99"/>
    <w:multiLevelType w:val="multilevel"/>
    <w:tmpl w:val="E5825C8A"/>
    <w:lvl w:ilvl="0">
      <w:start w:val="2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cs="Times New Roman"/>
      </w:rPr>
    </w:lvl>
    <w:lvl w:ilvl="1">
      <w:start w:val="2"/>
      <w:numFmt w:val="decimal"/>
      <w:lvlText w:val="%1.%2."/>
      <w:lvlJc w:val="left"/>
      <w:pPr>
        <w:tabs>
          <w:tab w:val="num" w:pos="723"/>
        </w:tabs>
        <w:ind w:left="723" w:hanging="720"/>
      </w:pPr>
      <w:rPr>
        <w:rFonts w:cs="Times New Roman"/>
      </w:rPr>
    </w:lvl>
    <w:lvl w:ilvl="2">
      <w:start w:val="3"/>
      <w:numFmt w:val="decimal"/>
      <w:lvlText w:val="%1.%2.%3."/>
      <w:lvlJc w:val="left"/>
      <w:pPr>
        <w:tabs>
          <w:tab w:val="num" w:pos="726"/>
        </w:tabs>
        <w:ind w:left="726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089"/>
        </w:tabs>
        <w:ind w:left="1089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92"/>
        </w:tabs>
        <w:ind w:left="1092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455"/>
        </w:tabs>
        <w:ind w:left="1455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58"/>
        </w:tabs>
        <w:ind w:left="1458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821"/>
        </w:tabs>
        <w:ind w:left="1821" w:hanging="180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24"/>
        </w:tabs>
        <w:ind w:left="1824" w:hanging="1800"/>
      </w:pPr>
      <w:rPr>
        <w:rFonts w:cs="Times New Roman"/>
      </w:rPr>
    </w:lvl>
  </w:abstractNum>
  <w:abstractNum w:abstractNumId="35">
    <w:nsid w:val="57BC071D"/>
    <w:multiLevelType w:val="singleLevel"/>
    <w:tmpl w:val="04190005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</w:abstractNum>
  <w:abstractNum w:abstractNumId="36">
    <w:nsid w:val="57FA5B47"/>
    <w:multiLevelType w:val="singleLevel"/>
    <w:tmpl w:val="04190001"/>
    <w:lvl w:ilvl="0">
      <w:start w:val="20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7">
    <w:nsid w:val="591713E3"/>
    <w:multiLevelType w:val="hybridMultilevel"/>
    <w:tmpl w:val="B770CABE"/>
    <w:lvl w:ilvl="0" w:tplc="79B6A23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</w:rPr>
    </w:lvl>
    <w:lvl w:ilvl="1" w:tplc="041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  <w:sz w:val="24"/>
        <w:szCs w:val="24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>
    <w:nsid w:val="593223B5"/>
    <w:multiLevelType w:val="hybridMultilevel"/>
    <w:tmpl w:val="0D8887C2"/>
    <w:lvl w:ilvl="0" w:tplc="971C8306">
      <w:numFmt w:val="bullet"/>
      <w:lvlText w:val=""/>
      <w:lvlJc w:val="left"/>
      <w:pPr>
        <w:tabs>
          <w:tab w:val="num" w:pos="974"/>
        </w:tabs>
        <w:ind w:left="974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70"/>
        </w:tabs>
        <w:ind w:left="177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490"/>
        </w:tabs>
        <w:ind w:left="249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10"/>
        </w:tabs>
        <w:ind w:left="321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30"/>
        </w:tabs>
        <w:ind w:left="393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50"/>
        </w:tabs>
        <w:ind w:left="465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70"/>
        </w:tabs>
        <w:ind w:left="537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090"/>
        </w:tabs>
        <w:ind w:left="609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10"/>
        </w:tabs>
        <w:ind w:left="6810" w:hanging="360"/>
      </w:pPr>
      <w:rPr>
        <w:rFonts w:ascii="Wingdings" w:hAnsi="Wingdings" w:hint="default"/>
      </w:rPr>
    </w:lvl>
  </w:abstractNum>
  <w:abstractNum w:abstractNumId="39">
    <w:nsid w:val="606C603A"/>
    <w:multiLevelType w:val="hybridMultilevel"/>
    <w:tmpl w:val="2466A3D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0">
    <w:nsid w:val="66E52DB9"/>
    <w:multiLevelType w:val="hybridMultilevel"/>
    <w:tmpl w:val="C9FC3F4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66F9231C"/>
    <w:multiLevelType w:val="hybridMultilevel"/>
    <w:tmpl w:val="9828A026"/>
    <w:lvl w:ilvl="0" w:tplc="53DA2A26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94287F4">
      <w:numFmt w:val="none"/>
      <w:lvlText w:val=""/>
      <w:lvlJc w:val="left"/>
      <w:pPr>
        <w:tabs>
          <w:tab w:val="num" w:pos="360"/>
        </w:tabs>
      </w:pPr>
    </w:lvl>
    <w:lvl w:ilvl="2" w:tplc="1EA40020">
      <w:numFmt w:val="none"/>
      <w:lvlText w:val=""/>
      <w:lvlJc w:val="left"/>
      <w:pPr>
        <w:tabs>
          <w:tab w:val="num" w:pos="360"/>
        </w:tabs>
      </w:pPr>
    </w:lvl>
    <w:lvl w:ilvl="3" w:tplc="37E8344E">
      <w:numFmt w:val="none"/>
      <w:lvlText w:val=""/>
      <w:lvlJc w:val="left"/>
      <w:pPr>
        <w:tabs>
          <w:tab w:val="num" w:pos="360"/>
        </w:tabs>
      </w:pPr>
    </w:lvl>
    <w:lvl w:ilvl="4" w:tplc="1A989196">
      <w:numFmt w:val="none"/>
      <w:lvlText w:val=""/>
      <w:lvlJc w:val="left"/>
      <w:pPr>
        <w:tabs>
          <w:tab w:val="num" w:pos="360"/>
        </w:tabs>
      </w:pPr>
    </w:lvl>
    <w:lvl w:ilvl="5" w:tplc="978419D4">
      <w:numFmt w:val="none"/>
      <w:lvlText w:val=""/>
      <w:lvlJc w:val="left"/>
      <w:pPr>
        <w:tabs>
          <w:tab w:val="num" w:pos="360"/>
        </w:tabs>
      </w:pPr>
    </w:lvl>
    <w:lvl w:ilvl="6" w:tplc="5CF0F216">
      <w:numFmt w:val="none"/>
      <w:lvlText w:val=""/>
      <w:lvlJc w:val="left"/>
      <w:pPr>
        <w:tabs>
          <w:tab w:val="num" w:pos="360"/>
        </w:tabs>
      </w:pPr>
    </w:lvl>
    <w:lvl w:ilvl="7" w:tplc="BAFAAC46">
      <w:numFmt w:val="none"/>
      <w:lvlText w:val=""/>
      <w:lvlJc w:val="left"/>
      <w:pPr>
        <w:tabs>
          <w:tab w:val="num" w:pos="360"/>
        </w:tabs>
      </w:pPr>
    </w:lvl>
    <w:lvl w:ilvl="8" w:tplc="AE5A35C8">
      <w:numFmt w:val="none"/>
      <w:lvlText w:val=""/>
      <w:lvlJc w:val="left"/>
      <w:pPr>
        <w:tabs>
          <w:tab w:val="num" w:pos="360"/>
        </w:tabs>
      </w:pPr>
    </w:lvl>
  </w:abstractNum>
  <w:abstractNum w:abstractNumId="42">
    <w:nsid w:val="6CC468EC"/>
    <w:multiLevelType w:val="hybridMultilevel"/>
    <w:tmpl w:val="ED76796A"/>
    <w:lvl w:ilvl="0" w:tplc="971C8306"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43">
    <w:nsid w:val="75616255"/>
    <w:multiLevelType w:val="hybridMultilevel"/>
    <w:tmpl w:val="49D4DB70"/>
    <w:lvl w:ilvl="0" w:tplc="F580D358">
      <w:start w:val="1"/>
      <w:numFmt w:val="bullet"/>
      <w:lvlText w:val="−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4">
    <w:nsid w:val="7B5A757B"/>
    <w:multiLevelType w:val="hybridMultilevel"/>
    <w:tmpl w:val="7E841F80"/>
    <w:lvl w:ilvl="0" w:tplc="F580D358">
      <w:start w:val="1"/>
      <w:numFmt w:val="bullet"/>
      <w:lvlText w:val="−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5">
    <w:nsid w:val="7B8E55C4"/>
    <w:multiLevelType w:val="multilevel"/>
    <w:tmpl w:val="316ECCD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6">
    <w:nsid w:val="7CF47A48"/>
    <w:multiLevelType w:val="hybridMultilevel"/>
    <w:tmpl w:val="EB8CF050"/>
    <w:lvl w:ilvl="0" w:tplc="F580D358">
      <w:start w:val="1"/>
      <w:numFmt w:val="bullet"/>
      <w:lvlText w:val="−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0"/>
  </w:num>
  <w:num w:numId="3">
    <w:abstractNumId w:val="23"/>
  </w:num>
  <w:num w:numId="4">
    <w:abstractNumId w:val="24"/>
  </w:num>
  <w:num w:numId="5">
    <w:abstractNumId w:val="29"/>
  </w:num>
  <w:num w:numId="6">
    <w:abstractNumId w:val="14"/>
  </w:num>
  <w:num w:numId="7">
    <w:abstractNumId w:val="45"/>
  </w:num>
  <w:num w:numId="8">
    <w:abstractNumId w:val="19"/>
  </w:num>
  <w:num w:numId="9">
    <w:abstractNumId w:val="25"/>
  </w:num>
  <w:num w:numId="10">
    <w:abstractNumId w:val="5"/>
  </w:num>
  <w:num w:numId="11">
    <w:abstractNumId w:val="2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4"/>
    <w:lvlOverride w:ilvl="0">
      <w:startOverride w:val="2"/>
    </w:lvlOverride>
    <w:lvlOverride w:ilvl="1">
      <w:startOverride w:val="2"/>
    </w:lvlOverride>
    <w:lvlOverride w:ilvl="2">
      <w:startOverride w:val="3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1"/>
    <w:lvlOverride w:ilvl="0">
      <w:startOverride w:val="5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7"/>
  </w:num>
  <w:num w:numId="15">
    <w:abstractNumId w:val="28"/>
  </w:num>
  <w:num w:numId="16">
    <w:abstractNumId w:val="33"/>
  </w:num>
  <w:num w:numId="17">
    <w:abstractNumId w:val="7"/>
  </w:num>
  <w:num w:numId="18">
    <w:abstractNumId w:val="9"/>
  </w:num>
  <w:num w:numId="19">
    <w:abstractNumId w:val="8"/>
  </w:num>
  <w:num w:numId="20">
    <w:abstractNumId w:val="3"/>
  </w:num>
  <w:num w:numId="21">
    <w:abstractNumId w:val="2"/>
  </w:num>
  <w:num w:numId="22">
    <w:abstractNumId w:val="1"/>
  </w:num>
  <w:num w:numId="23">
    <w:abstractNumId w:val="32"/>
  </w:num>
  <w:num w:numId="24">
    <w:abstractNumId w:val="30"/>
  </w:num>
  <w:num w:numId="25">
    <w:abstractNumId w:val="26"/>
  </w:num>
  <w:num w:numId="26">
    <w:abstractNumId w:val="13"/>
  </w:num>
  <w:num w:numId="27">
    <w:abstractNumId w:val="15"/>
  </w:num>
  <w:num w:numId="28">
    <w:abstractNumId w:val="18"/>
  </w:num>
  <w:num w:numId="29">
    <w:abstractNumId w:val="10"/>
  </w:num>
  <w:num w:numId="30">
    <w:abstractNumId w:val="35"/>
  </w:num>
  <w:num w:numId="31">
    <w:abstractNumId w:val="12"/>
  </w:num>
  <w:num w:numId="32">
    <w:abstractNumId w:val="37"/>
  </w:num>
  <w:num w:numId="33">
    <w:abstractNumId w:val="42"/>
  </w:num>
  <w:num w:numId="34">
    <w:abstractNumId w:val="38"/>
  </w:num>
  <w:num w:numId="35">
    <w:abstractNumId w:val="39"/>
  </w:num>
  <w:num w:numId="36">
    <w:abstractNumId w:val="11"/>
  </w:num>
  <w:num w:numId="37">
    <w:abstractNumId w:val="41"/>
  </w:num>
  <w:num w:numId="3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43"/>
  </w:num>
  <w:num w:numId="40">
    <w:abstractNumId w:val="44"/>
  </w:num>
  <w:num w:numId="41">
    <w:abstractNumId w:val="46"/>
  </w:num>
  <w:num w:numId="42">
    <w:abstractNumId w:val="21"/>
  </w:num>
  <w:num w:numId="43">
    <w:abstractNumId w:val="27"/>
  </w:num>
  <w:num w:numId="44">
    <w:abstractNumId w:val="40"/>
  </w:num>
  <w:num w:numId="45">
    <w:abstractNumId w:val="3"/>
  </w:num>
  <w:num w:numId="46">
    <w:abstractNumId w:val="2"/>
  </w:num>
  <w:num w:numId="47">
    <w:abstractNumId w:val="1"/>
  </w:num>
  <w:num w:numId="48">
    <w:abstractNumId w:val="6"/>
  </w:num>
  <w:num w:numId="49">
    <w:abstractNumId w:val="0"/>
  </w:num>
  <w:num w:numId="50">
    <w:abstractNumId w:val="36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701F"/>
    <w:rsid w:val="000016C5"/>
    <w:rsid w:val="0000272D"/>
    <w:rsid w:val="000034DD"/>
    <w:rsid w:val="00006A37"/>
    <w:rsid w:val="00007026"/>
    <w:rsid w:val="000159B5"/>
    <w:rsid w:val="00022B14"/>
    <w:rsid w:val="0002496D"/>
    <w:rsid w:val="000257B6"/>
    <w:rsid w:val="00030BDC"/>
    <w:rsid w:val="0003133E"/>
    <w:rsid w:val="00036833"/>
    <w:rsid w:val="000378BD"/>
    <w:rsid w:val="00041D3F"/>
    <w:rsid w:val="00042A30"/>
    <w:rsid w:val="000437C8"/>
    <w:rsid w:val="000446C7"/>
    <w:rsid w:val="00050C6A"/>
    <w:rsid w:val="00051B9B"/>
    <w:rsid w:val="00066892"/>
    <w:rsid w:val="000669C6"/>
    <w:rsid w:val="00071457"/>
    <w:rsid w:val="00072DD1"/>
    <w:rsid w:val="00095E34"/>
    <w:rsid w:val="000979F1"/>
    <w:rsid w:val="000A3BB0"/>
    <w:rsid w:val="000B2430"/>
    <w:rsid w:val="000B7486"/>
    <w:rsid w:val="000C46D3"/>
    <w:rsid w:val="000C5898"/>
    <w:rsid w:val="000C6795"/>
    <w:rsid w:val="000D04C7"/>
    <w:rsid w:val="000D2884"/>
    <w:rsid w:val="000D3CA1"/>
    <w:rsid w:val="000E2C96"/>
    <w:rsid w:val="00104F62"/>
    <w:rsid w:val="001113F2"/>
    <w:rsid w:val="001141DC"/>
    <w:rsid w:val="001149B5"/>
    <w:rsid w:val="0011584E"/>
    <w:rsid w:val="00117D71"/>
    <w:rsid w:val="00122A21"/>
    <w:rsid w:val="00125A32"/>
    <w:rsid w:val="0013443A"/>
    <w:rsid w:val="001362B5"/>
    <w:rsid w:val="00136E1E"/>
    <w:rsid w:val="001408EC"/>
    <w:rsid w:val="00141A1C"/>
    <w:rsid w:val="00144A85"/>
    <w:rsid w:val="001453AC"/>
    <w:rsid w:val="00146A51"/>
    <w:rsid w:val="00150805"/>
    <w:rsid w:val="0015230D"/>
    <w:rsid w:val="00153E55"/>
    <w:rsid w:val="00157E05"/>
    <w:rsid w:val="00160ED9"/>
    <w:rsid w:val="001615E0"/>
    <w:rsid w:val="00164C85"/>
    <w:rsid w:val="0016657D"/>
    <w:rsid w:val="00171628"/>
    <w:rsid w:val="00171B31"/>
    <w:rsid w:val="00173438"/>
    <w:rsid w:val="001758AF"/>
    <w:rsid w:val="0018752F"/>
    <w:rsid w:val="001920CF"/>
    <w:rsid w:val="0019687F"/>
    <w:rsid w:val="00197DF7"/>
    <w:rsid w:val="001B27C0"/>
    <w:rsid w:val="001B6398"/>
    <w:rsid w:val="001B799F"/>
    <w:rsid w:val="001B7D28"/>
    <w:rsid w:val="001D297D"/>
    <w:rsid w:val="001D3BEE"/>
    <w:rsid w:val="001D6942"/>
    <w:rsid w:val="001D6D04"/>
    <w:rsid w:val="001E1874"/>
    <w:rsid w:val="001E1F03"/>
    <w:rsid w:val="001E23DD"/>
    <w:rsid w:val="001E296D"/>
    <w:rsid w:val="001E400E"/>
    <w:rsid w:val="001F00C4"/>
    <w:rsid w:val="001F2119"/>
    <w:rsid w:val="001F42B4"/>
    <w:rsid w:val="002074EB"/>
    <w:rsid w:val="00210F62"/>
    <w:rsid w:val="00224610"/>
    <w:rsid w:val="00225C42"/>
    <w:rsid w:val="002328F6"/>
    <w:rsid w:val="00234368"/>
    <w:rsid w:val="0023616D"/>
    <w:rsid w:val="002429DD"/>
    <w:rsid w:val="00243104"/>
    <w:rsid w:val="00247779"/>
    <w:rsid w:val="00250B31"/>
    <w:rsid w:val="002517D8"/>
    <w:rsid w:val="00251BE7"/>
    <w:rsid w:val="002526CA"/>
    <w:rsid w:val="00256054"/>
    <w:rsid w:val="00261FAE"/>
    <w:rsid w:val="00264CFA"/>
    <w:rsid w:val="00265754"/>
    <w:rsid w:val="002660F1"/>
    <w:rsid w:val="00267ED8"/>
    <w:rsid w:val="00273B6F"/>
    <w:rsid w:val="00274394"/>
    <w:rsid w:val="00286857"/>
    <w:rsid w:val="00287082"/>
    <w:rsid w:val="00291555"/>
    <w:rsid w:val="00292027"/>
    <w:rsid w:val="00293793"/>
    <w:rsid w:val="00294EF4"/>
    <w:rsid w:val="00296466"/>
    <w:rsid w:val="002965BC"/>
    <w:rsid w:val="00297AE5"/>
    <w:rsid w:val="002A1A2B"/>
    <w:rsid w:val="002A2E36"/>
    <w:rsid w:val="002A4B10"/>
    <w:rsid w:val="002A70C5"/>
    <w:rsid w:val="002B59B3"/>
    <w:rsid w:val="002C7034"/>
    <w:rsid w:val="002D0D79"/>
    <w:rsid w:val="002D1464"/>
    <w:rsid w:val="002D44D3"/>
    <w:rsid w:val="002E0F6D"/>
    <w:rsid w:val="002E1563"/>
    <w:rsid w:val="002E3E65"/>
    <w:rsid w:val="002E5078"/>
    <w:rsid w:val="002E6CF6"/>
    <w:rsid w:val="002F2795"/>
    <w:rsid w:val="002F3470"/>
    <w:rsid w:val="002F670E"/>
    <w:rsid w:val="002F72BA"/>
    <w:rsid w:val="003073D5"/>
    <w:rsid w:val="00313CC1"/>
    <w:rsid w:val="00313CDA"/>
    <w:rsid w:val="00315564"/>
    <w:rsid w:val="00316511"/>
    <w:rsid w:val="00317BB9"/>
    <w:rsid w:val="003243FF"/>
    <w:rsid w:val="00324735"/>
    <w:rsid w:val="00324E84"/>
    <w:rsid w:val="00330BAD"/>
    <w:rsid w:val="00337010"/>
    <w:rsid w:val="00344E92"/>
    <w:rsid w:val="00347B52"/>
    <w:rsid w:val="00364F11"/>
    <w:rsid w:val="003653BE"/>
    <w:rsid w:val="00370946"/>
    <w:rsid w:val="00372D8D"/>
    <w:rsid w:val="003730CD"/>
    <w:rsid w:val="00374985"/>
    <w:rsid w:val="0037629F"/>
    <w:rsid w:val="00384F66"/>
    <w:rsid w:val="00385F43"/>
    <w:rsid w:val="00386B4F"/>
    <w:rsid w:val="00392C4A"/>
    <w:rsid w:val="00393401"/>
    <w:rsid w:val="00393419"/>
    <w:rsid w:val="00393987"/>
    <w:rsid w:val="0039514D"/>
    <w:rsid w:val="003A2253"/>
    <w:rsid w:val="003A74BA"/>
    <w:rsid w:val="003B4A1F"/>
    <w:rsid w:val="003B61BB"/>
    <w:rsid w:val="003C696F"/>
    <w:rsid w:val="003D0040"/>
    <w:rsid w:val="003D49D8"/>
    <w:rsid w:val="003E113B"/>
    <w:rsid w:val="003E41F1"/>
    <w:rsid w:val="003F0CC3"/>
    <w:rsid w:val="003F327C"/>
    <w:rsid w:val="004032F0"/>
    <w:rsid w:val="00404621"/>
    <w:rsid w:val="00410568"/>
    <w:rsid w:val="004127A3"/>
    <w:rsid w:val="004131C0"/>
    <w:rsid w:val="00415542"/>
    <w:rsid w:val="00426A6E"/>
    <w:rsid w:val="00427FF5"/>
    <w:rsid w:val="00433DD3"/>
    <w:rsid w:val="004353F9"/>
    <w:rsid w:val="004412DE"/>
    <w:rsid w:val="004415AF"/>
    <w:rsid w:val="00446D8C"/>
    <w:rsid w:val="00450165"/>
    <w:rsid w:val="004516D3"/>
    <w:rsid w:val="00451EA2"/>
    <w:rsid w:val="00452687"/>
    <w:rsid w:val="00470973"/>
    <w:rsid w:val="00473F13"/>
    <w:rsid w:val="004746F0"/>
    <w:rsid w:val="00480EFF"/>
    <w:rsid w:val="00481BCA"/>
    <w:rsid w:val="004850FA"/>
    <w:rsid w:val="004913C9"/>
    <w:rsid w:val="0049157A"/>
    <w:rsid w:val="00492F00"/>
    <w:rsid w:val="00496B81"/>
    <w:rsid w:val="00496CCD"/>
    <w:rsid w:val="004A3AF5"/>
    <w:rsid w:val="004A409F"/>
    <w:rsid w:val="004A69A2"/>
    <w:rsid w:val="004B10A7"/>
    <w:rsid w:val="004B3437"/>
    <w:rsid w:val="004B3A6C"/>
    <w:rsid w:val="004B501F"/>
    <w:rsid w:val="004B6C13"/>
    <w:rsid w:val="004B6D2F"/>
    <w:rsid w:val="004B7A38"/>
    <w:rsid w:val="004C055C"/>
    <w:rsid w:val="004C302F"/>
    <w:rsid w:val="004C5881"/>
    <w:rsid w:val="004C5D44"/>
    <w:rsid w:val="004D3947"/>
    <w:rsid w:val="004D4C31"/>
    <w:rsid w:val="004D6D1E"/>
    <w:rsid w:val="004D7923"/>
    <w:rsid w:val="004D7C7A"/>
    <w:rsid w:val="004E0521"/>
    <w:rsid w:val="004E1D4D"/>
    <w:rsid w:val="004E47AF"/>
    <w:rsid w:val="004E4EB0"/>
    <w:rsid w:val="004F0079"/>
    <w:rsid w:val="004F0839"/>
    <w:rsid w:val="004F2B6B"/>
    <w:rsid w:val="004F453C"/>
    <w:rsid w:val="005008CB"/>
    <w:rsid w:val="0050426B"/>
    <w:rsid w:val="005052B6"/>
    <w:rsid w:val="00505614"/>
    <w:rsid w:val="005068DA"/>
    <w:rsid w:val="005077B5"/>
    <w:rsid w:val="00510A9A"/>
    <w:rsid w:val="00511080"/>
    <w:rsid w:val="005148E1"/>
    <w:rsid w:val="0051701F"/>
    <w:rsid w:val="00517FA4"/>
    <w:rsid w:val="0052486C"/>
    <w:rsid w:val="00527986"/>
    <w:rsid w:val="00527A2B"/>
    <w:rsid w:val="00531622"/>
    <w:rsid w:val="00533D01"/>
    <w:rsid w:val="00533F88"/>
    <w:rsid w:val="0053687C"/>
    <w:rsid w:val="00544C30"/>
    <w:rsid w:val="00551000"/>
    <w:rsid w:val="005535CE"/>
    <w:rsid w:val="005562A1"/>
    <w:rsid w:val="00556395"/>
    <w:rsid w:val="00556C26"/>
    <w:rsid w:val="00556C78"/>
    <w:rsid w:val="00557580"/>
    <w:rsid w:val="00564D22"/>
    <w:rsid w:val="00567033"/>
    <w:rsid w:val="00581090"/>
    <w:rsid w:val="00581DEC"/>
    <w:rsid w:val="00587627"/>
    <w:rsid w:val="0059382D"/>
    <w:rsid w:val="00593F11"/>
    <w:rsid w:val="005A0573"/>
    <w:rsid w:val="005A33B6"/>
    <w:rsid w:val="005A3E16"/>
    <w:rsid w:val="005B08E1"/>
    <w:rsid w:val="005B1426"/>
    <w:rsid w:val="005C5449"/>
    <w:rsid w:val="005C7BC6"/>
    <w:rsid w:val="005D49DE"/>
    <w:rsid w:val="005D7CA1"/>
    <w:rsid w:val="005E349A"/>
    <w:rsid w:val="005E5C59"/>
    <w:rsid w:val="005F5C1F"/>
    <w:rsid w:val="00601F39"/>
    <w:rsid w:val="006046FF"/>
    <w:rsid w:val="0061629F"/>
    <w:rsid w:val="006264C4"/>
    <w:rsid w:val="00641850"/>
    <w:rsid w:val="00645C57"/>
    <w:rsid w:val="006526E5"/>
    <w:rsid w:val="0065336E"/>
    <w:rsid w:val="00662685"/>
    <w:rsid w:val="00673110"/>
    <w:rsid w:val="00680247"/>
    <w:rsid w:val="00683738"/>
    <w:rsid w:val="00684A0B"/>
    <w:rsid w:val="00686717"/>
    <w:rsid w:val="00690265"/>
    <w:rsid w:val="006936FD"/>
    <w:rsid w:val="006A1907"/>
    <w:rsid w:val="006A4586"/>
    <w:rsid w:val="006A5840"/>
    <w:rsid w:val="006A639E"/>
    <w:rsid w:val="006B1699"/>
    <w:rsid w:val="006B19FE"/>
    <w:rsid w:val="006B4B41"/>
    <w:rsid w:val="006C445A"/>
    <w:rsid w:val="006C487B"/>
    <w:rsid w:val="006D54D8"/>
    <w:rsid w:val="006D6001"/>
    <w:rsid w:val="006D7443"/>
    <w:rsid w:val="006F0422"/>
    <w:rsid w:val="006F21FC"/>
    <w:rsid w:val="006F54D8"/>
    <w:rsid w:val="0070476B"/>
    <w:rsid w:val="00705BFE"/>
    <w:rsid w:val="007062BC"/>
    <w:rsid w:val="00713C46"/>
    <w:rsid w:val="0071673F"/>
    <w:rsid w:val="00722D97"/>
    <w:rsid w:val="00724434"/>
    <w:rsid w:val="007420AD"/>
    <w:rsid w:val="007431DD"/>
    <w:rsid w:val="00746CF2"/>
    <w:rsid w:val="007473DE"/>
    <w:rsid w:val="007479B2"/>
    <w:rsid w:val="0075308B"/>
    <w:rsid w:val="00756D71"/>
    <w:rsid w:val="007613CD"/>
    <w:rsid w:val="007713EE"/>
    <w:rsid w:val="00772D79"/>
    <w:rsid w:val="00782348"/>
    <w:rsid w:val="0078291D"/>
    <w:rsid w:val="007913A0"/>
    <w:rsid w:val="0079189B"/>
    <w:rsid w:val="00794B70"/>
    <w:rsid w:val="00795D21"/>
    <w:rsid w:val="0079613C"/>
    <w:rsid w:val="007A0E33"/>
    <w:rsid w:val="007A5BF4"/>
    <w:rsid w:val="007A77AA"/>
    <w:rsid w:val="007B2DA8"/>
    <w:rsid w:val="007B6225"/>
    <w:rsid w:val="007C0C63"/>
    <w:rsid w:val="007C4662"/>
    <w:rsid w:val="007C54A6"/>
    <w:rsid w:val="007C568E"/>
    <w:rsid w:val="007C58BA"/>
    <w:rsid w:val="007D35E5"/>
    <w:rsid w:val="007D4B4C"/>
    <w:rsid w:val="007D5D52"/>
    <w:rsid w:val="007D63FC"/>
    <w:rsid w:val="007E23E6"/>
    <w:rsid w:val="007F392B"/>
    <w:rsid w:val="00813DAA"/>
    <w:rsid w:val="00813E10"/>
    <w:rsid w:val="0081576E"/>
    <w:rsid w:val="00824C73"/>
    <w:rsid w:val="0083024F"/>
    <w:rsid w:val="00830847"/>
    <w:rsid w:val="00835190"/>
    <w:rsid w:val="0084227F"/>
    <w:rsid w:val="008433A7"/>
    <w:rsid w:val="008457E7"/>
    <w:rsid w:val="0085335F"/>
    <w:rsid w:val="00853A8A"/>
    <w:rsid w:val="00855EFD"/>
    <w:rsid w:val="00857E6B"/>
    <w:rsid w:val="008638F1"/>
    <w:rsid w:val="00872A56"/>
    <w:rsid w:val="0088785A"/>
    <w:rsid w:val="0089042D"/>
    <w:rsid w:val="008916B9"/>
    <w:rsid w:val="008918A7"/>
    <w:rsid w:val="0089223F"/>
    <w:rsid w:val="0089327D"/>
    <w:rsid w:val="008A1A5E"/>
    <w:rsid w:val="008A30E3"/>
    <w:rsid w:val="008B1A4D"/>
    <w:rsid w:val="008B214A"/>
    <w:rsid w:val="008C1524"/>
    <w:rsid w:val="008C28F2"/>
    <w:rsid w:val="008D2FE7"/>
    <w:rsid w:val="008E1FD0"/>
    <w:rsid w:val="008E2489"/>
    <w:rsid w:val="008E4FA8"/>
    <w:rsid w:val="008E564E"/>
    <w:rsid w:val="008E7E7C"/>
    <w:rsid w:val="00901246"/>
    <w:rsid w:val="009045FD"/>
    <w:rsid w:val="009064D2"/>
    <w:rsid w:val="0090755E"/>
    <w:rsid w:val="0091346F"/>
    <w:rsid w:val="0091454B"/>
    <w:rsid w:val="0091567E"/>
    <w:rsid w:val="0091768A"/>
    <w:rsid w:val="00920860"/>
    <w:rsid w:val="0092231A"/>
    <w:rsid w:val="009258D8"/>
    <w:rsid w:val="00925DCF"/>
    <w:rsid w:val="00932EBB"/>
    <w:rsid w:val="00936446"/>
    <w:rsid w:val="00937218"/>
    <w:rsid w:val="009373E2"/>
    <w:rsid w:val="009414F0"/>
    <w:rsid w:val="00942FA2"/>
    <w:rsid w:val="009446A7"/>
    <w:rsid w:val="00947490"/>
    <w:rsid w:val="00951482"/>
    <w:rsid w:val="00961B21"/>
    <w:rsid w:val="009633AE"/>
    <w:rsid w:val="00965FA2"/>
    <w:rsid w:val="00967697"/>
    <w:rsid w:val="009723C4"/>
    <w:rsid w:val="0098206A"/>
    <w:rsid w:val="009937CC"/>
    <w:rsid w:val="00997B20"/>
    <w:rsid w:val="009A0413"/>
    <w:rsid w:val="009A6161"/>
    <w:rsid w:val="009B073B"/>
    <w:rsid w:val="009B1D5C"/>
    <w:rsid w:val="009B1FE7"/>
    <w:rsid w:val="009B31AA"/>
    <w:rsid w:val="009B3E71"/>
    <w:rsid w:val="009C3A19"/>
    <w:rsid w:val="009C5BD2"/>
    <w:rsid w:val="009D2B33"/>
    <w:rsid w:val="009D37E7"/>
    <w:rsid w:val="009D623B"/>
    <w:rsid w:val="009D6DD9"/>
    <w:rsid w:val="00A02B96"/>
    <w:rsid w:val="00A031E0"/>
    <w:rsid w:val="00A037E2"/>
    <w:rsid w:val="00A07EDD"/>
    <w:rsid w:val="00A119D1"/>
    <w:rsid w:val="00A135F3"/>
    <w:rsid w:val="00A17AB9"/>
    <w:rsid w:val="00A22304"/>
    <w:rsid w:val="00A24375"/>
    <w:rsid w:val="00A33AD4"/>
    <w:rsid w:val="00A3495F"/>
    <w:rsid w:val="00A41932"/>
    <w:rsid w:val="00A45BDA"/>
    <w:rsid w:val="00A554A3"/>
    <w:rsid w:val="00A5553F"/>
    <w:rsid w:val="00A61B14"/>
    <w:rsid w:val="00A669F3"/>
    <w:rsid w:val="00A6756A"/>
    <w:rsid w:val="00A71A4E"/>
    <w:rsid w:val="00A75419"/>
    <w:rsid w:val="00A805A2"/>
    <w:rsid w:val="00A843D6"/>
    <w:rsid w:val="00A975BB"/>
    <w:rsid w:val="00AA17BB"/>
    <w:rsid w:val="00AA69E6"/>
    <w:rsid w:val="00AB2128"/>
    <w:rsid w:val="00AB26D7"/>
    <w:rsid w:val="00AB59D2"/>
    <w:rsid w:val="00AB5C08"/>
    <w:rsid w:val="00AC13C7"/>
    <w:rsid w:val="00AC15C0"/>
    <w:rsid w:val="00AC7ECE"/>
    <w:rsid w:val="00AD172C"/>
    <w:rsid w:val="00AD724C"/>
    <w:rsid w:val="00AE1B0E"/>
    <w:rsid w:val="00B063CB"/>
    <w:rsid w:val="00B12D43"/>
    <w:rsid w:val="00B1760F"/>
    <w:rsid w:val="00B20742"/>
    <w:rsid w:val="00B2175C"/>
    <w:rsid w:val="00B232C9"/>
    <w:rsid w:val="00B244FE"/>
    <w:rsid w:val="00B36DF0"/>
    <w:rsid w:val="00B41EF4"/>
    <w:rsid w:val="00B4587F"/>
    <w:rsid w:val="00B471A0"/>
    <w:rsid w:val="00B479F5"/>
    <w:rsid w:val="00B52513"/>
    <w:rsid w:val="00B5599D"/>
    <w:rsid w:val="00B60CA0"/>
    <w:rsid w:val="00B64770"/>
    <w:rsid w:val="00B70E86"/>
    <w:rsid w:val="00B740F0"/>
    <w:rsid w:val="00B76BD8"/>
    <w:rsid w:val="00B777D7"/>
    <w:rsid w:val="00B77F9F"/>
    <w:rsid w:val="00B80882"/>
    <w:rsid w:val="00BB00B3"/>
    <w:rsid w:val="00BB52A2"/>
    <w:rsid w:val="00BB54AE"/>
    <w:rsid w:val="00BB7E24"/>
    <w:rsid w:val="00BC28CE"/>
    <w:rsid w:val="00BC30F8"/>
    <w:rsid w:val="00BC32C9"/>
    <w:rsid w:val="00BC4728"/>
    <w:rsid w:val="00BC51BE"/>
    <w:rsid w:val="00BC5719"/>
    <w:rsid w:val="00BC6191"/>
    <w:rsid w:val="00BC6695"/>
    <w:rsid w:val="00BD010B"/>
    <w:rsid w:val="00BD08CF"/>
    <w:rsid w:val="00BD145C"/>
    <w:rsid w:val="00BD5F10"/>
    <w:rsid w:val="00BD6DA4"/>
    <w:rsid w:val="00BE06E7"/>
    <w:rsid w:val="00BE2262"/>
    <w:rsid w:val="00BE2D3D"/>
    <w:rsid w:val="00BE327D"/>
    <w:rsid w:val="00BE6919"/>
    <w:rsid w:val="00BF182C"/>
    <w:rsid w:val="00BF20D8"/>
    <w:rsid w:val="00BF3701"/>
    <w:rsid w:val="00BF78E4"/>
    <w:rsid w:val="00C02E20"/>
    <w:rsid w:val="00C03073"/>
    <w:rsid w:val="00C04877"/>
    <w:rsid w:val="00C1037D"/>
    <w:rsid w:val="00C107BB"/>
    <w:rsid w:val="00C1096C"/>
    <w:rsid w:val="00C1446A"/>
    <w:rsid w:val="00C23659"/>
    <w:rsid w:val="00C2673A"/>
    <w:rsid w:val="00C33EE7"/>
    <w:rsid w:val="00C3437B"/>
    <w:rsid w:val="00C3445C"/>
    <w:rsid w:val="00C37BC4"/>
    <w:rsid w:val="00C41E07"/>
    <w:rsid w:val="00C474E2"/>
    <w:rsid w:val="00C523F4"/>
    <w:rsid w:val="00C54060"/>
    <w:rsid w:val="00C57057"/>
    <w:rsid w:val="00C64294"/>
    <w:rsid w:val="00C657F5"/>
    <w:rsid w:val="00C801EA"/>
    <w:rsid w:val="00C82143"/>
    <w:rsid w:val="00C84241"/>
    <w:rsid w:val="00C87038"/>
    <w:rsid w:val="00C96009"/>
    <w:rsid w:val="00CA2691"/>
    <w:rsid w:val="00CA416A"/>
    <w:rsid w:val="00CA7A02"/>
    <w:rsid w:val="00CB14D7"/>
    <w:rsid w:val="00CB4CAA"/>
    <w:rsid w:val="00CB522A"/>
    <w:rsid w:val="00CC0379"/>
    <w:rsid w:val="00CC0D5A"/>
    <w:rsid w:val="00CC3538"/>
    <w:rsid w:val="00CC43AC"/>
    <w:rsid w:val="00CD2D33"/>
    <w:rsid w:val="00CD4269"/>
    <w:rsid w:val="00CD4B23"/>
    <w:rsid w:val="00CD6807"/>
    <w:rsid w:val="00CE53B1"/>
    <w:rsid w:val="00CF040F"/>
    <w:rsid w:val="00CF158B"/>
    <w:rsid w:val="00CF22AA"/>
    <w:rsid w:val="00CF4C2B"/>
    <w:rsid w:val="00CF4FE6"/>
    <w:rsid w:val="00CF5109"/>
    <w:rsid w:val="00D00F45"/>
    <w:rsid w:val="00D05DD7"/>
    <w:rsid w:val="00D06F7F"/>
    <w:rsid w:val="00D072DB"/>
    <w:rsid w:val="00D07C95"/>
    <w:rsid w:val="00D100DD"/>
    <w:rsid w:val="00D1170E"/>
    <w:rsid w:val="00D11CA8"/>
    <w:rsid w:val="00D14A9D"/>
    <w:rsid w:val="00D210D3"/>
    <w:rsid w:val="00D245B1"/>
    <w:rsid w:val="00D347B0"/>
    <w:rsid w:val="00D418BE"/>
    <w:rsid w:val="00D46A48"/>
    <w:rsid w:val="00D554F6"/>
    <w:rsid w:val="00D55707"/>
    <w:rsid w:val="00D56D48"/>
    <w:rsid w:val="00D648FB"/>
    <w:rsid w:val="00D65B04"/>
    <w:rsid w:val="00D67212"/>
    <w:rsid w:val="00D712DA"/>
    <w:rsid w:val="00D812DD"/>
    <w:rsid w:val="00D86FB1"/>
    <w:rsid w:val="00D87710"/>
    <w:rsid w:val="00D90C11"/>
    <w:rsid w:val="00D97D63"/>
    <w:rsid w:val="00DA0922"/>
    <w:rsid w:val="00DA2766"/>
    <w:rsid w:val="00DA5DEB"/>
    <w:rsid w:val="00DB02C2"/>
    <w:rsid w:val="00DB7947"/>
    <w:rsid w:val="00DC44DE"/>
    <w:rsid w:val="00DC73A6"/>
    <w:rsid w:val="00DD3155"/>
    <w:rsid w:val="00DD76ED"/>
    <w:rsid w:val="00DE0242"/>
    <w:rsid w:val="00DE5BA4"/>
    <w:rsid w:val="00DE6527"/>
    <w:rsid w:val="00DE6C4B"/>
    <w:rsid w:val="00DF1EA5"/>
    <w:rsid w:val="00DF3044"/>
    <w:rsid w:val="00DF58F4"/>
    <w:rsid w:val="00E00D86"/>
    <w:rsid w:val="00E04110"/>
    <w:rsid w:val="00E11E9A"/>
    <w:rsid w:val="00E123E5"/>
    <w:rsid w:val="00E135B2"/>
    <w:rsid w:val="00E138A2"/>
    <w:rsid w:val="00E14A17"/>
    <w:rsid w:val="00E16B45"/>
    <w:rsid w:val="00E3043A"/>
    <w:rsid w:val="00E3387D"/>
    <w:rsid w:val="00E33D00"/>
    <w:rsid w:val="00E341E2"/>
    <w:rsid w:val="00E34679"/>
    <w:rsid w:val="00E360BD"/>
    <w:rsid w:val="00E3619E"/>
    <w:rsid w:val="00E521DD"/>
    <w:rsid w:val="00E5606E"/>
    <w:rsid w:val="00E61E8E"/>
    <w:rsid w:val="00E643EC"/>
    <w:rsid w:val="00E647B4"/>
    <w:rsid w:val="00E76B60"/>
    <w:rsid w:val="00E872F6"/>
    <w:rsid w:val="00E9180C"/>
    <w:rsid w:val="00EA33B6"/>
    <w:rsid w:val="00EA3684"/>
    <w:rsid w:val="00EA3C68"/>
    <w:rsid w:val="00EA5D4D"/>
    <w:rsid w:val="00EB08BB"/>
    <w:rsid w:val="00EB3977"/>
    <w:rsid w:val="00EC1F65"/>
    <w:rsid w:val="00EC2C53"/>
    <w:rsid w:val="00EC3115"/>
    <w:rsid w:val="00ED1047"/>
    <w:rsid w:val="00ED3BE0"/>
    <w:rsid w:val="00ED3D9E"/>
    <w:rsid w:val="00ED533C"/>
    <w:rsid w:val="00ED54E0"/>
    <w:rsid w:val="00ED554E"/>
    <w:rsid w:val="00ED6194"/>
    <w:rsid w:val="00ED6C94"/>
    <w:rsid w:val="00EE3E99"/>
    <w:rsid w:val="00EF2BAA"/>
    <w:rsid w:val="00EF41AE"/>
    <w:rsid w:val="00EF46D6"/>
    <w:rsid w:val="00F00478"/>
    <w:rsid w:val="00F01662"/>
    <w:rsid w:val="00F02187"/>
    <w:rsid w:val="00F06A9D"/>
    <w:rsid w:val="00F06AA7"/>
    <w:rsid w:val="00F102E2"/>
    <w:rsid w:val="00F12D0C"/>
    <w:rsid w:val="00F21B1F"/>
    <w:rsid w:val="00F23742"/>
    <w:rsid w:val="00F30528"/>
    <w:rsid w:val="00F32616"/>
    <w:rsid w:val="00F3495C"/>
    <w:rsid w:val="00F359D3"/>
    <w:rsid w:val="00F4343D"/>
    <w:rsid w:val="00F44956"/>
    <w:rsid w:val="00F44B83"/>
    <w:rsid w:val="00F501E5"/>
    <w:rsid w:val="00F5152B"/>
    <w:rsid w:val="00F571D7"/>
    <w:rsid w:val="00F57A55"/>
    <w:rsid w:val="00F61791"/>
    <w:rsid w:val="00F672E6"/>
    <w:rsid w:val="00F702BF"/>
    <w:rsid w:val="00F71800"/>
    <w:rsid w:val="00F71A7A"/>
    <w:rsid w:val="00F7701C"/>
    <w:rsid w:val="00F83487"/>
    <w:rsid w:val="00F92980"/>
    <w:rsid w:val="00F9693D"/>
    <w:rsid w:val="00F97799"/>
    <w:rsid w:val="00FA3047"/>
    <w:rsid w:val="00FA6713"/>
    <w:rsid w:val="00FA7938"/>
    <w:rsid w:val="00FB532E"/>
    <w:rsid w:val="00FB7764"/>
    <w:rsid w:val="00FC0053"/>
    <w:rsid w:val="00FC7B15"/>
    <w:rsid w:val="00FD0001"/>
    <w:rsid w:val="00FD1A68"/>
    <w:rsid w:val="00FD2B70"/>
    <w:rsid w:val="00FD2BA6"/>
    <w:rsid w:val="00FD3B43"/>
    <w:rsid w:val="00FE4E4C"/>
    <w:rsid w:val="00FE5C79"/>
    <w:rsid w:val="00FE5D8D"/>
    <w:rsid w:val="00FF09BB"/>
    <w:rsid w:val="00FF2D85"/>
    <w:rsid w:val="00FF312C"/>
    <w:rsid w:val="00FF35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qFormat="1"/>
    <w:lsdException w:name="heading 4" w:locked="1" w:qFormat="1"/>
    <w:lsdException w:name="heading 5" w:locked="1" w:qFormat="1"/>
    <w:lsdException w:name="heading 6" w:locked="1" w:uiPriority="0" w:qFormat="1"/>
    <w:lsdException w:name="heading 7" w:locked="1" w:qFormat="1"/>
    <w:lsdException w:name="heading 8" w:locked="1" w:uiPriority="0" w:qFormat="1"/>
    <w:lsdException w:name="heading 9" w:locked="1" w:uiPriority="0" w:qFormat="1"/>
    <w:lsdException w:name="index 1" w:uiPriority="0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note text" w:uiPriority="0"/>
    <w:lsdException w:name="annotation text" w:uiPriority="0"/>
    <w:lsdException w:name="index heading" w:uiPriority="0"/>
    <w:lsdException w:name="caption" w:locked="1" w:uiPriority="0" w:qFormat="1"/>
    <w:lsdException w:name="footnote reference" w:uiPriority="0"/>
    <w:lsdException w:name="annotation reference" w:uiPriority="0"/>
    <w:lsdException w:name="page number" w:locked="1" w:semiHidden="0" w:unhideWhenUsed="0"/>
    <w:lsdException w:name="endnote reference" w:uiPriority="0"/>
    <w:lsdException w:name="endnote text" w:uiPriority="0"/>
    <w:lsdException w:name="List 2" w:uiPriority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uiPriority="0"/>
    <w:lsdException w:name="Body Text Inden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Document Map" w:uiPriority="0"/>
    <w:lsdException w:name="Plain Text" w:uiPriority="0"/>
    <w:lsdException w:name="Normal (Web)" w:locked="1" w:semiHidden="0" w:uiPriority="0" w:unhideWhenUsed="0"/>
    <w:lsdException w:name="HTML Preformatted" w:uiPriority="0"/>
    <w:lsdException w:name="annotation subject" w:uiPriority="0"/>
    <w:lsdException w:name="Outline List 2" w:uiPriority="0"/>
    <w:lsdException w:name="Table Grid" w:locked="1" w:semiHidden="0" w:uiPriority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F702BF"/>
    <w:pPr>
      <w:spacing w:after="200" w:line="276" w:lineRule="auto"/>
    </w:pPr>
    <w:rPr>
      <w:lang w:eastAsia="en-US"/>
    </w:rPr>
  </w:style>
  <w:style w:type="paragraph" w:styleId="1">
    <w:name w:val="heading 1"/>
    <w:basedOn w:val="a0"/>
    <w:next w:val="a0"/>
    <w:link w:val="11"/>
    <w:qFormat/>
    <w:rsid w:val="00782348"/>
    <w:pPr>
      <w:keepNext/>
      <w:keepLines/>
      <w:pageBreakBefore/>
      <w:numPr>
        <w:numId w:val="1"/>
      </w:numPr>
      <w:suppressAutoHyphens/>
      <w:spacing w:before="600" w:after="240" w:line="240" w:lineRule="auto"/>
      <w:jc w:val="center"/>
      <w:outlineLvl w:val="0"/>
    </w:pPr>
    <w:rPr>
      <w:rFonts w:ascii="Arial" w:eastAsia="MS Gothic" w:hAnsi="Arial"/>
      <w:b/>
      <w:kern w:val="28"/>
      <w:sz w:val="40"/>
      <w:szCs w:val="20"/>
      <w:lang w:eastAsia="ru-RU"/>
    </w:rPr>
  </w:style>
  <w:style w:type="paragraph" w:styleId="2">
    <w:name w:val="heading 2"/>
    <w:aliases w:val="H2"/>
    <w:basedOn w:val="a0"/>
    <w:next w:val="-3"/>
    <w:link w:val="20"/>
    <w:qFormat/>
    <w:rsid w:val="00782348"/>
    <w:pPr>
      <w:keepNext/>
      <w:numPr>
        <w:ilvl w:val="1"/>
        <w:numId w:val="1"/>
      </w:numPr>
      <w:suppressAutoHyphens/>
      <w:spacing w:before="360" w:after="120" w:line="240" w:lineRule="auto"/>
      <w:outlineLvl w:val="1"/>
    </w:pPr>
    <w:rPr>
      <w:rFonts w:ascii="Times New Roman" w:eastAsia="MS Gothic" w:hAnsi="Times New Roman"/>
      <w:b/>
      <w:sz w:val="32"/>
      <w:szCs w:val="20"/>
      <w:lang w:eastAsia="ru-RU"/>
    </w:rPr>
  </w:style>
  <w:style w:type="paragraph" w:styleId="3">
    <w:name w:val="heading 3"/>
    <w:basedOn w:val="a0"/>
    <w:next w:val="a0"/>
    <w:link w:val="30"/>
    <w:uiPriority w:val="99"/>
    <w:qFormat/>
    <w:locked/>
    <w:rsid w:val="00FB532E"/>
    <w:pPr>
      <w:keepNext/>
      <w:spacing w:before="240" w:after="60" w:line="240" w:lineRule="auto"/>
      <w:jc w:val="center"/>
      <w:outlineLvl w:val="2"/>
    </w:pPr>
    <w:rPr>
      <w:rFonts w:ascii="Cambria" w:eastAsia="Times New Roman" w:hAnsi="Cambria"/>
      <w:b/>
      <w:bCs/>
      <w:sz w:val="26"/>
      <w:szCs w:val="26"/>
      <w:lang w:eastAsia="ru-RU"/>
    </w:rPr>
  </w:style>
  <w:style w:type="paragraph" w:styleId="4">
    <w:name w:val="heading 4"/>
    <w:basedOn w:val="a0"/>
    <w:next w:val="a0"/>
    <w:link w:val="40"/>
    <w:uiPriority w:val="99"/>
    <w:qFormat/>
    <w:locked/>
    <w:rsid w:val="00F702BF"/>
    <w:pPr>
      <w:keepNext/>
      <w:widowControl w:val="0"/>
      <w:spacing w:before="240" w:after="60" w:line="240" w:lineRule="auto"/>
      <w:jc w:val="both"/>
      <w:outlineLvl w:val="3"/>
    </w:pPr>
    <w:rPr>
      <w:rFonts w:ascii="Times New Roman" w:eastAsia="Times New Roman" w:hAnsi="Times New Roman"/>
      <w:b/>
      <w:bCs/>
      <w:sz w:val="28"/>
      <w:szCs w:val="28"/>
      <w:lang w:eastAsia="ru-RU"/>
    </w:rPr>
  </w:style>
  <w:style w:type="paragraph" w:styleId="5">
    <w:name w:val="heading 5"/>
    <w:basedOn w:val="a0"/>
    <w:next w:val="a0"/>
    <w:link w:val="50"/>
    <w:uiPriority w:val="99"/>
    <w:qFormat/>
    <w:locked/>
    <w:rsid w:val="008E7E7C"/>
    <w:pPr>
      <w:keepNext/>
      <w:spacing w:after="0" w:line="240" w:lineRule="auto"/>
      <w:outlineLvl w:val="4"/>
    </w:pPr>
    <w:rPr>
      <w:rFonts w:ascii="Times New Roman" w:eastAsia="Times New Roman" w:hAnsi="Times New Roman"/>
      <w:sz w:val="28"/>
      <w:szCs w:val="20"/>
      <w:lang w:eastAsia="ru-RU"/>
    </w:rPr>
  </w:style>
  <w:style w:type="paragraph" w:styleId="6">
    <w:name w:val="heading 6"/>
    <w:basedOn w:val="a0"/>
    <w:next w:val="a0"/>
    <w:link w:val="60"/>
    <w:qFormat/>
    <w:locked/>
    <w:rsid w:val="00F702BF"/>
    <w:pPr>
      <w:widowControl w:val="0"/>
      <w:spacing w:before="240" w:after="60" w:line="240" w:lineRule="auto"/>
      <w:jc w:val="both"/>
      <w:outlineLvl w:val="5"/>
    </w:pPr>
    <w:rPr>
      <w:rFonts w:ascii="Times New Roman" w:eastAsia="Times New Roman" w:hAnsi="Times New Roman"/>
      <w:b/>
      <w:bCs/>
      <w:sz w:val="20"/>
      <w:szCs w:val="20"/>
      <w:lang w:eastAsia="ru-RU"/>
    </w:rPr>
  </w:style>
  <w:style w:type="paragraph" w:styleId="7">
    <w:name w:val="heading 7"/>
    <w:basedOn w:val="a0"/>
    <w:next w:val="a0"/>
    <w:link w:val="70"/>
    <w:uiPriority w:val="99"/>
    <w:qFormat/>
    <w:locked/>
    <w:rsid w:val="008E7E7C"/>
    <w:pPr>
      <w:keepNext/>
      <w:spacing w:after="0" w:line="240" w:lineRule="auto"/>
      <w:ind w:firstLine="720"/>
      <w:outlineLvl w:val="6"/>
    </w:pPr>
    <w:rPr>
      <w:rFonts w:ascii="Times New Roman" w:eastAsia="Times New Roman" w:hAnsi="Times New Roman"/>
      <w:b/>
      <w:bCs/>
      <w:sz w:val="24"/>
      <w:szCs w:val="20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1">
    <w:name w:val="Заголовок 1 Знак"/>
    <w:basedOn w:val="a1"/>
    <w:link w:val="1"/>
    <w:uiPriority w:val="99"/>
    <w:locked/>
    <w:rsid w:val="00782348"/>
    <w:rPr>
      <w:rFonts w:ascii="Arial" w:eastAsia="MS Gothic" w:hAnsi="Arial"/>
      <w:b/>
      <w:kern w:val="28"/>
      <w:sz w:val="40"/>
      <w:szCs w:val="20"/>
    </w:rPr>
  </w:style>
  <w:style w:type="character" w:customStyle="1" w:styleId="20">
    <w:name w:val="Заголовок 2 Знак"/>
    <w:aliases w:val="H2 Знак"/>
    <w:basedOn w:val="a1"/>
    <w:link w:val="2"/>
    <w:uiPriority w:val="99"/>
    <w:locked/>
    <w:rsid w:val="00782348"/>
    <w:rPr>
      <w:rFonts w:ascii="Times New Roman" w:eastAsia="MS Gothic" w:hAnsi="Times New Roman"/>
      <w:b/>
      <w:sz w:val="32"/>
      <w:szCs w:val="20"/>
    </w:rPr>
  </w:style>
  <w:style w:type="paragraph" w:styleId="a4">
    <w:name w:val="No Spacing"/>
    <w:uiPriority w:val="99"/>
    <w:qFormat/>
    <w:rsid w:val="00473F13"/>
    <w:rPr>
      <w:lang w:eastAsia="en-US"/>
    </w:rPr>
  </w:style>
  <w:style w:type="table" w:styleId="a5">
    <w:name w:val="Table Grid"/>
    <w:basedOn w:val="a2"/>
    <w:rsid w:val="00B36DF0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iPriority w:val="99"/>
    <w:rsid w:val="00072DD1"/>
    <w:rPr>
      <w:rFonts w:cs="Times New Roman"/>
      <w:color w:val="0000FF"/>
      <w:u w:val="single"/>
    </w:rPr>
  </w:style>
  <w:style w:type="paragraph" w:customStyle="1" w:styleId="a7">
    <w:name w:val="Свободная форма"/>
    <w:rsid w:val="005008CB"/>
    <w:rPr>
      <w:rFonts w:ascii="Times New Roman" w:eastAsia="ヒラギノ角ゴ Pro W3" w:hAnsi="Times New Roman"/>
      <w:color w:val="000000"/>
      <w:sz w:val="20"/>
      <w:szCs w:val="20"/>
    </w:rPr>
  </w:style>
  <w:style w:type="character" w:customStyle="1" w:styleId="-30">
    <w:name w:val="Пункт-3 Знак"/>
    <w:link w:val="-3"/>
    <w:locked/>
    <w:rsid w:val="00782348"/>
    <w:rPr>
      <w:sz w:val="26"/>
      <w:szCs w:val="20"/>
    </w:rPr>
  </w:style>
  <w:style w:type="paragraph" w:customStyle="1" w:styleId="-3">
    <w:name w:val="Пункт-3"/>
    <w:basedOn w:val="a0"/>
    <w:link w:val="-30"/>
    <w:autoRedefine/>
    <w:rsid w:val="00782348"/>
    <w:pPr>
      <w:numPr>
        <w:ilvl w:val="2"/>
        <w:numId w:val="1"/>
      </w:numPr>
      <w:tabs>
        <w:tab w:val="num" w:pos="0"/>
        <w:tab w:val="left" w:pos="1560"/>
      </w:tabs>
      <w:spacing w:after="0" w:line="288" w:lineRule="auto"/>
      <w:ind w:firstLine="539"/>
      <w:jc w:val="both"/>
    </w:pPr>
    <w:rPr>
      <w:sz w:val="26"/>
      <w:szCs w:val="20"/>
      <w:lang w:eastAsia="ru-RU"/>
    </w:rPr>
  </w:style>
  <w:style w:type="paragraph" w:customStyle="1" w:styleId="-4">
    <w:name w:val="Пункт-4"/>
    <w:basedOn w:val="a0"/>
    <w:rsid w:val="00782348"/>
    <w:pPr>
      <w:numPr>
        <w:ilvl w:val="3"/>
        <w:numId w:val="1"/>
      </w:numPr>
      <w:spacing w:after="0" w:line="288" w:lineRule="auto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-5">
    <w:name w:val="Пункт-5"/>
    <w:basedOn w:val="a0"/>
    <w:rsid w:val="00782348"/>
    <w:pPr>
      <w:numPr>
        <w:ilvl w:val="4"/>
        <w:numId w:val="1"/>
      </w:numPr>
      <w:spacing w:after="0" w:line="288" w:lineRule="auto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-6">
    <w:name w:val="Пункт-6"/>
    <w:basedOn w:val="a0"/>
    <w:rsid w:val="00782348"/>
    <w:pPr>
      <w:numPr>
        <w:ilvl w:val="5"/>
        <w:numId w:val="1"/>
      </w:numPr>
      <w:spacing w:after="0" w:line="288" w:lineRule="auto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-7">
    <w:name w:val="Пункт-7"/>
    <w:basedOn w:val="a0"/>
    <w:rsid w:val="00782348"/>
    <w:pPr>
      <w:numPr>
        <w:ilvl w:val="6"/>
        <w:numId w:val="1"/>
      </w:numPr>
      <w:spacing w:after="0" w:line="288" w:lineRule="auto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styleId="a8">
    <w:name w:val="Normal (Web)"/>
    <w:basedOn w:val="a0"/>
    <w:rsid w:val="008D2FE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21">
    <w:name w:val="Body Text Indent 2"/>
    <w:basedOn w:val="a0"/>
    <w:link w:val="22"/>
    <w:rsid w:val="008D2FE7"/>
    <w:pPr>
      <w:spacing w:after="0" w:line="240" w:lineRule="auto"/>
      <w:ind w:firstLine="708"/>
      <w:jc w:val="both"/>
    </w:pPr>
    <w:rPr>
      <w:rFonts w:ascii="Times New Roman" w:hAnsi="Times New Roman"/>
      <w:sz w:val="28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locked/>
    <w:rsid w:val="008D2FE7"/>
    <w:rPr>
      <w:rFonts w:ascii="Times New Roman" w:hAnsi="Times New Roman" w:cs="Times New Roman"/>
      <w:sz w:val="28"/>
      <w:lang w:eastAsia="ru-RU"/>
    </w:rPr>
  </w:style>
  <w:style w:type="paragraph" w:customStyle="1" w:styleId="a9">
    <w:name w:val="Таблица шапка"/>
    <w:basedOn w:val="a0"/>
    <w:uiPriority w:val="99"/>
    <w:rsid w:val="008D2FE7"/>
    <w:pPr>
      <w:keepNext/>
      <w:spacing w:before="40" w:after="40" w:line="240" w:lineRule="auto"/>
      <w:ind w:left="57" w:right="57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aa">
    <w:name w:val="Таблица текст"/>
    <w:basedOn w:val="a0"/>
    <w:uiPriority w:val="99"/>
    <w:rsid w:val="008D2FE7"/>
    <w:pPr>
      <w:spacing w:before="40" w:after="40" w:line="240" w:lineRule="auto"/>
      <w:ind w:left="57" w:right="57"/>
    </w:pPr>
    <w:rPr>
      <w:rFonts w:ascii="Times New Roman" w:eastAsia="Times New Roman" w:hAnsi="Times New Roman"/>
      <w:sz w:val="24"/>
      <w:szCs w:val="20"/>
      <w:lang w:eastAsia="ru-RU"/>
    </w:rPr>
  </w:style>
  <w:style w:type="paragraph" w:customStyle="1" w:styleId="ab">
    <w:name w:val="Пункт"/>
    <w:basedOn w:val="a0"/>
    <w:link w:val="12"/>
    <w:rsid w:val="008D2FE7"/>
    <w:pPr>
      <w:spacing w:after="0" w:line="360" w:lineRule="auto"/>
      <w:jc w:val="both"/>
    </w:pPr>
    <w:rPr>
      <w:rFonts w:ascii="Times New Roman" w:hAnsi="Times New Roman"/>
      <w:sz w:val="20"/>
      <w:szCs w:val="20"/>
      <w:lang w:eastAsia="ru-RU"/>
    </w:rPr>
  </w:style>
  <w:style w:type="paragraph" w:customStyle="1" w:styleId="-">
    <w:name w:val="Контракт-раздел"/>
    <w:basedOn w:val="a0"/>
    <w:uiPriority w:val="99"/>
    <w:rsid w:val="008D2FE7"/>
    <w:pPr>
      <w:keepNext/>
      <w:keepLines/>
      <w:numPr>
        <w:numId w:val="3"/>
      </w:numPr>
      <w:suppressAutoHyphens/>
      <w:spacing w:before="240" w:after="120" w:line="240" w:lineRule="auto"/>
      <w:jc w:val="center"/>
      <w:outlineLvl w:val="0"/>
    </w:pPr>
    <w:rPr>
      <w:rFonts w:ascii="Times New Roman" w:eastAsia="Times New Roman" w:hAnsi="Times New Roman"/>
      <w:b/>
      <w:sz w:val="32"/>
      <w:szCs w:val="32"/>
      <w:lang w:eastAsia="ru-RU"/>
    </w:rPr>
  </w:style>
  <w:style w:type="paragraph" w:customStyle="1" w:styleId="ac">
    <w:name w:val="Подпункт"/>
    <w:basedOn w:val="ab"/>
    <w:uiPriority w:val="99"/>
    <w:rsid w:val="008D2FE7"/>
    <w:pPr>
      <w:tabs>
        <w:tab w:val="num" w:pos="360"/>
      </w:tabs>
    </w:pPr>
  </w:style>
  <w:style w:type="paragraph" w:customStyle="1" w:styleId="ad">
    <w:name w:val="Подпподпункт"/>
    <w:basedOn w:val="a0"/>
    <w:uiPriority w:val="99"/>
    <w:rsid w:val="008D2FE7"/>
    <w:pPr>
      <w:tabs>
        <w:tab w:val="num" w:pos="1701"/>
      </w:tabs>
      <w:spacing w:after="0" w:line="360" w:lineRule="auto"/>
      <w:ind w:left="1701" w:hanging="567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e">
    <w:name w:val="комментарий"/>
    <w:uiPriority w:val="99"/>
    <w:rsid w:val="008D2FE7"/>
    <w:rPr>
      <w:b/>
      <w:i/>
      <w:shd w:val="clear" w:color="auto" w:fill="FFFF99"/>
    </w:rPr>
  </w:style>
  <w:style w:type="paragraph" w:customStyle="1" w:styleId="a">
    <w:name w:val="Подподпункт"/>
    <w:basedOn w:val="ac"/>
    <w:uiPriority w:val="99"/>
    <w:rsid w:val="008D2FE7"/>
    <w:pPr>
      <w:numPr>
        <w:ilvl w:val="4"/>
        <w:numId w:val="2"/>
      </w:numPr>
    </w:pPr>
  </w:style>
  <w:style w:type="paragraph" w:customStyle="1" w:styleId="-0">
    <w:name w:val="Контракт-пункт"/>
    <w:basedOn w:val="a0"/>
    <w:uiPriority w:val="99"/>
    <w:rsid w:val="008D2FE7"/>
    <w:pPr>
      <w:numPr>
        <w:ilvl w:val="1"/>
        <w:numId w:val="3"/>
      </w:numPr>
      <w:spacing w:after="0" w:line="360" w:lineRule="auto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12">
    <w:name w:val="Пункт Знак1"/>
    <w:link w:val="ab"/>
    <w:uiPriority w:val="99"/>
    <w:locked/>
    <w:rsid w:val="008D2FE7"/>
    <w:rPr>
      <w:rFonts w:ascii="Times New Roman" w:hAnsi="Times New Roman"/>
      <w:sz w:val="20"/>
      <w:lang w:eastAsia="ru-RU"/>
    </w:rPr>
  </w:style>
  <w:style w:type="paragraph" w:customStyle="1" w:styleId="af">
    <w:name w:val="Стиль"/>
    <w:uiPriority w:val="99"/>
    <w:rsid w:val="008D2FE7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</w:rPr>
  </w:style>
  <w:style w:type="character" w:styleId="af0">
    <w:name w:val="page number"/>
    <w:basedOn w:val="a1"/>
    <w:uiPriority w:val="99"/>
    <w:rsid w:val="008D2FE7"/>
    <w:rPr>
      <w:rFonts w:cs="Times New Roman"/>
    </w:rPr>
  </w:style>
  <w:style w:type="paragraph" w:styleId="af1">
    <w:name w:val="Title"/>
    <w:basedOn w:val="a0"/>
    <w:link w:val="af2"/>
    <w:qFormat/>
    <w:rsid w:val="008D2FE7"/>
    <w:pPr>
      <w:spacing w:after="0" w:line="240" w:lineRule="auto"/>
      <w:jc w:val="center"/>
    </w:pPr>
    <w:rPr>
      <w:rFonts w:ascii="Times New Roman" w:hAnsi="Times New Roman"/>
      <w:b/>
      <w:sz w:val="24"/>
      <w:szCs w:val="20"/>
      <w:lang w:eastAsia="ru-RU"/>
    </w:rPr>
  </w:style>
  <w:style w:type="character" w:customStyle="1" w:styleId="af2">
    <w:name w:val="Название Знак"/>
    <w:basedOn w:val="a1"/>
    <w:link w:val="af1"/>
    <w:locked/>
    <w:rsid w:val="008D2FE7"/>
    <w:rPr>
      <w:rFonts w:ascii="Times New Roman" w:hAnsi="Times New Roman" w:cs="Times New Roman"/>
      <w:b/>
      <w:sz w:val="24"/>
    </w:rPr>
  </w:style>
  <w:style w:type="paragraph" w:customStyle="1" w:styleId="af3">
    <w:name w:val="Таблицы (моноширинный)"/>
    <w:basedOn w:val="a0"/>
    <w:next w:val="a0"/>
    <w:uiPriority w:val="99"/>
    <w:rsid w:val="008D2FE7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4">
    <w:name w:val="Balloon Text"/>
    <w:basedOn w:val="a0"/>
    <w:link w:val="af5"/>
    <w:uiPriority w:val="99"/>
    <w:rsid w:val="0089327D"/>
    <w:pPr>
      <w:spacing w:after="0" w:line="240" w:lineRule="auto"/>
    </w:pPr>
    <w:rPr>
      <w:rFonts w:ascii="Tahoma" w:hAnsi="Tahoma"/>
      <w:sz w:val="16"/>
      <w:szCs w:val="20"/>
    </w:rPr>
  </w:style>
  <w:style w:type="character" w:customStyle="1" w:styleId="af5">
    <w:name w:val="Текст выноски Знак"/>
    <w:basedOn w:val="a1"/>
    <w:link w:val="af4"/>
    <w:uiPriority w:val="99"/>
    <w:locked/>
    <w:rsid w:val="0089327D"/>
    <w:rPr>
      <w:rFonts w:ascii="Tahoma" w:hAnsi="Tahoma" w:cs="Times New Roman"/>
      <w:sz w:val="16"/>
      <w:lang w:eastAsia="en-US"/>
    </w:rPr>
  </w:style>
  <w:style w:type="paragraph" w:customStyle="1" w:styleId="31">
    <w:name w:val="Стиль3"/>
    <w:basedOn w:val="21"/>
    <w:uiPriority w:val="99"/>
    <w:rsid w:val="009B3E71"/>
    <w:pPr>
      <w:widowControl w:val="0"/>
      <w:tabs>
        <w:tab w:val="num" w:pos="1307"/>
      </w:tabs>
      <w:adjustRightInd w:val="0"/>
      <w:ind w:left="1080" w:firstLine="0"/>
      <w:textAlignment w:val="baseline"/>
    </w:pPr>
  </w:style>
  <w:style w:type="paragraph" w:styleId="af6">
    <w:name w:val="header"/>
    <w:basedOn w:val="a0"/>
    <w:link w:val="af7"/>
    <w:uiPriority w:val="99"/>
    <w:rsid w:val="001F2119"/>
    <w:pPr>
      <w:tabs>
        <w:tab w:val="center" w:pos="4677"/>
        <w:tab w:val="right" w:pos="9355"/>
      </w:tabs>
    </w:pPr>
    <w:rPr>
      <w:sz w:val="20"/>
      <w:szCs w:val="20"/>
    </w:rPr>
  </w:style>
  <w:style w:type="character" w:customStyle="1" w:styleId="af7">
    <w:name w:val="Верхний колонтитул Знак"/>
    <w:basedOn w:val="a1"/>
    <w:link w:val="af6"/>
    <w:uiPriority w:val="99"/>
    <w:locked/>
    <w:rsid w:val="001F2119"/>
    <w:rPr>
      <w:rFonts w:cs="Times New Roman"/>
      <w:lang w:eastAsia="en-US"/>
    </w:rPr>
  </w:style>
  <w:style w:type="paragraph" w:styleId="af8">
    <w:name w:val="footer"/>
    <w:basedOn w:val="a0"/>
    <w:link w:val="af9"/>
    <w:uiPriority w:val="99"/>
    <w:rsid w:val="001F2119"/>
    <w:pPr>
      <w:tabs>
        <w:tab w:val="center" w:pos="4677"/>
        <w:tab w:val="right" w:pos="9355"/>
      </w:tabs>
    </w:pPr>
    <w:rPr>
      <w:sz w:val="20"/>
      <w:szCs w:val="20"/>
    </w:rPr>
  </w:style>
  <w:style w:type="character" w:customStyle="1" w:styleId="af9">
    <w:name w:val="Нижний колонтитул Знак"/>
    <w:basedOn w:val="a1"/>
    <w:link w:val="af8"/>
    <w:uiPriority w:val="99"/>
    <w:locked/>
    <w:rsid w:val="001F2119"/>
    <w:rPr>
      <w:rFonts w:cs="Times New Roman"/>
      <w:lang w:eastAsia="en-US"/>
    </w:rPr>
  </w:style>
  <w:style w:type="character" w:styleId="afa">
    <w:name w:val="FollowedHyperlink"/>
    <w:basedOn w:val="a1"/>
    <w:uiPriority w:val="99"/>
    <w:rsid w:val="004C302F"/>
    <w:rPr>
      <w:rFonts w:cs="Times New Roman"/>
      <w:color w:val="800080"/>
      <w:u w:val="single"/>
    </w:rPr>
  </w:style>
  <w:style w:type="paragraph" w:customStyle="1" w:styleId="xl65">
    <w:name w:val="xl65"/>
    <w:basedOn w:val="a0"/>
    <w:uiPriority w:val="99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66">
    <w:name w:val="xl66"/>
    <w:basedOn w:val="a0"/>
    <w:rsid w:val="004C302F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67">
    <w:name w:val="xl67"/>
    <w:basedOn w:val="a0"/>
    <w:rsid w:val="004C302F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68">
    <w:name w:val="xl68"/>
    <w:basedOn w:val="a0"/>
    <w:rsid w:val="004C302F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69">
    <w:name w:val="xl69"/>
    <w:basedOn w:val="a0"/>
    <w:rsid w:val="004C302F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70">
    <w:name w:val="xl70"/>
    <w:basedOn w:val="a0"/>
    <w:rsid w:val="004C302F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71">
    <w:name w:val="xl71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72">
    <w:name w:val="xl72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73">
    <w:name w:val="xl73"/>
    <w:basedOn w:val="a0"/>
    <w:rsid w:val="004C302F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74">
    <w:name w:val="xl74"/>
    <w:basedOn w:val="a0"/>
    <w:rsid w:val="004C302F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75">
    <w:name w:val="xl75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76">
    <w:name w:val="xl76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b/>
      <w:bCs/>
      <w:sz w:val="18"/>
      <w:szCs w:val="18"/>
      <w:lang w:eastAsia="ru-RU"/>
    </w:rPr>
  </w:style>
  <w:style w:type="paragraph" w:customStyle="1" w:styleId="xl77">
    <w:name w:val="xl77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78">
    <w:name w:val="xl78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79">
    <w:name w:val="xl79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80">
    <w:name w:val="xl80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81">
    <w:name w:val="xl81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i/>
      <w:iCs/>
      <w:sz w:val="18"/>
      <w:szCs w:val="18"/>
      <w:lang w:eastAsia="ru-RU"/>
    </w:rPr>
  </w:style>
  <w:style w:type="paragraph" w:customStyle="1" w:styleId="xl82">
    <w:name w:val="xl82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83">
    <w:name w:val="xl83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/>
      <w:b/>
      <w:bCs/>
      <w:sz w:val="16"/>
      <w:szCs w:val="16"/>
      <w:lang w:eastAsia="ru-RU"/>
    </w:rPr>
  </w:style>
  <w:style w:type="paragraph" w:customStyle="1" w:styleId="xl84">
    <w:name w:val="xl84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b/>
      <w:bCs/>
      <w:sz w:val="18"/>
      <w:szCs w:val="18"/>
      <w:lang w:eastAsia="ru-RU"/>
    </w:rPr>
  </w:style>
  <w:style w:type="paragraph" w:customStyle="1" w:styleId="xl85">
    <w:name w:val="xl85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86">
    <w:name w:val="xl86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b/>
      <w:bCs/>
      <w:sz w:val="18"/>
      <w:szCs w:val="18"/>
      <w:lang w:eastAsia="ru-RU"/>
    </w:rPr>
  </w:style>
  <w:style w:type="paragraph" w:customStyle="1" w:styleId="xl87">
    <w:name w:val="xl87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88">
    <w:name w:val="xl88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89">
    <w:name w:val="xl89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90">
    <w:name w:val="xl90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91">
    <w:name w:val="xl91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92">
    <w:name w:val="xl92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18"/>
      <w:szCs w:val="18"/>
      <w:lang w:eastAsia="ru-RU"/>
    </w:rPr>
  </w:style>
  <w:style w:type="paragraph" w:styleId="afb">
    <w:name w:val="Body Text"/>
    <w:basedOn w:val="a0"/>
    <w:link w:val="afc"/>
    <w:uiPriority w:val="99"/>
    <w:rsid w:val="00BC28CE"/>
    <w:pPr>
      <w:spacing w:after="120"/>
    </w:pPr>
    <w:rPr>
      <w:szCs w:val="20"/>
    </w:rPr>
  </w:style>
  <w:style w:type="character" w:customStyle="1" w:styleId="afc">
    <w:name w:val="Основной текст Знак"/>
    <w:basedOn w:val="a1"/>
    <w:link w:val="afb"/>
    <w:uiPriority w:val="99"/>
    <w:locked/>
    <w:rsid w:val="00BC28CE"/>
    <w:rPr>
      <w:rFonts w:cs="Times New Roman"/>
      <w:sz w:val="22"/>
      <w:lang w:eastAsia="en-US"/>
    </w:rPr>
  </w:style>
  <w:style w:type="paragraph" w:styleId="23">
    <w:name w:val="Body Text 2"/>
    <w:basedOn w:val="a0"/>
    <w:link w:val="24"/>
    <w:rsid w:val="00BC28CE"/>
    <w:pPr>
      <w:spacing w:after="120" w:line="480" w:lineRule="auto"/>
    </w:pPr>
    <w:rPr>
      <w:szCs w:val="20"/>
    </w:rPr>
  </w:style>
  <w:style w:type="character" w:customStyle="1" w:styleId="24">
    <w:name w:val="Основной текст 2 Знак"/>
    <w:basedOn w:val="a1"/>
    <w:link w:val="23"/>
    <w:locked/>
    <w:rsid w:val="00BC28CE"/>
    <w:rPr>
      <w:rFonts w:cs="Times New Roman"/>
      <w:sz w:val="22"/>
      <w:lang w:eastAsia="en-US"/>
    </w:rPr>
  </w:style>
  <w:style w:type="paragraph" w:styleId="afd">
    <w:name w:val="footnote text"/>
    <w:basedOn w:val="a0"/>
    <w:link w:val="afe"/>
    <w:rsid w:val="00E123E5"/>
    <w:rPr>
      <w:sz w:val="20"/>
      <w:szCs w:val="20"/>
    </w:rPr>
  </w:style>
  <w:style w:type="character" w:customStyle="1" w:styleId="afe">
    <w:name w:val="Текст сноски Знак"/>
    <w:basedOn w:val="a1"/>
    <w:link w:val="afd"/>
    <w:locked/>
    <w:rsid w:val="00E123E5"/>
    <w:rPr>
      <w:rFonts w:cs="Times New Roman"/>
      <w:lang w:eastAsia="en-US"/>
    </w:rPr>
  </w:style>
  <w:style w:type="character" w:styleId="aff">
    <w:name w:val="footnote reference"/>
    <w:basedOn w:val="a1"/>
    <w:semiHidden/>
    <w:rsid w:val="00E123E5"/>
    <w:rPr>
      <w:rFonts w:cs="Times New Roman"/>
      <w:vertAlign w:val="superscript"/>
    </w:rPr>
  </w:style>
  <w:style w:type="paragraph" w:customStyle="1" w:styleId="ConsNormal">
    <w:name w:val="ConsNormal"/>
    <w:rsid w:val="004B10A7"/>
    <w:pPr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Style5">
    <w:name w:val="Style5"/>
    <w:basedOn w:val="a0"/>
    <w:uiPriority w:val="99"/>
    <w:rsid w:val="001E400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17">
    <w:name w:val="Font Style17"/>
    <w:uiPriority w:val="99"/>
    <w:rsid w:val="001E400E"/>
    <w:rPr>
      <w:rFonts w:ascii="Times New Roman" w:hAnsi="Times New Roman"/>
      <w:b/>
      <w:sz w:val="24"/>
    </w:rPr>
  </w:style>
  <w:style w:type="paragraph" w:customStyle="1" w:styleId="25">
    <w:name w:val="Без интервала2"/>
    <w:rsid w:val="00D1170E"/>
    <w:rPr>
      <w:rFonts w:eastAsia="Times New Roman"/>
      <w:lang w:eastAsia="en-US"/>
    </w:rPr>
  </w:style>
  <w:style w:type="paragraph" w:styleId="aff0">
    <w:name w:val="List Paragraph"/>
    <w:basedOn w:val="a0"/>
    <w:qFormat/>
    <w:rsid w:val="005148E1"/>
    <w:pPr>
      <w:ind w:left="720"/>
      <w:contextualSpacing/>
    </w:pPr>
  </w:style>
  <w:style w:type="character" w:customStyle="1" w:styleId="30">
    <w:name w:val="Заголовок 3 Знак"/>
    <w:basedOn w:val="a1"/>
    <w:link w:val="3"/>
    <w:uiPriority w:val="99"/>
    <w:rsid w:val="00FB532E"/>
    <w:rPr>
      <w:rFonts w:ascii="Cambria" w:eastAsia="Times New Roman" w:hAnsi="Cambria"/>
      <w:b/>
      <w:bCs/>
      <w:sz w:val="26"/>
      <w:szCs w:val="26"/>
    </w:rPr>
  </w:style>
  <w:style w:type="paragraph" w:customStyle="1" w:styleId="13">
    <w:name w:val="Без интервала1"/>
    <w:rsid w:val="00D648FB"/>
    <w:rPr>
      <w:rFonts w:eastAsia="Times New Roman"/>
      <w:lang w:eastAsia="en-US"/>
    </w:rPr>
  </w:style>
  <w:style w:type="paragraph" w:customStyle="1" w:styleId="41">
    <w:name w:val="Без интервала4"/>
    <w:rsid w:val="0018752F"/>
    <w:rPr>
      <w:rFonts w:eastAsia="Times New Roman"/>
      <w:lang w:eastAsia="en-US"/>
    </w:rPr>
  </w:style>
  <w:style w:type="paragraph" w:customStyle="1" w:styleId="Footnote">
    <w:name w:val="Footnote"/>
    <w:basedOn w:val="a0"/>
    <w:rsid w:val="00007026"/>
    <w:pPr>
      <w:widowControl w:val="0"/>
      <w:suppressLineNumbers/>
      <w:suppressAutoHyphens/>
      <w:autoSpaceDN w:val="0"/>
      <w:spacing w:after="0" w:line="240" w:lineRule="auto"/>
      <w:ind w:left="283" w:hanging="283"/>
      <w:textAlignment w:val="baseline"/>
    </w:pPr>
    <w:rPr>
      <w:rFonts w:ascii="Times New Roman" w:eastAsia="Andale Sans UI" w:hAnsi="Times New Roman" w:cs="Tahoma"/>
      <w:kern w:val="3"/>
      <w:sz w:val="20"/>
      <w:szCs w:val="20"/>
      <w:lang w:eastAsia="zh-CN" w:bidi="hi-IN"/>
    </w:rPr>
  </w:style>
  <w:style w:type="paragraph" w:customStyle="1" w:styleId="32">
    <w:name w:val="Без интервала3"/>
    <w:rsid w:val="00A07EDD"/>
    <w:rPr>
      <w:rFonts w:eastAsia="Times New Roman"/>
      <w:lang w:eastAsia="en-US"/>
    </w:rPr>
  </w:style>
  <w:style w:type="table" w:customStyle="1" w:styleId="14">
    <w:name w:val="Сетка таблицы1"/>
    <w:basedOn w:val="a2"/>
    <w:next w:val="a5"/>
    <w:uiPriority w:val="59"/>
    <w:rsid w:val="00393401"/>
    <w:rPr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40">
    <w:name w:val="Заголовок 4 Знак"/>
    <w:basedOn w:val="a1"/>
    <w:link w:val="4"/>
    <w:uiPriority w:val="99"/>
    <w:rsid w:val="00F702BF"/>
    <w:rPr>
      <w:rFonts w:ascii="Times New Roman" w:eastAsia="Times New Roman" w:hAnsi="Times New Roman"/>
      <w:b/>
      <w:bCs/>
      <w:sz w:val="28"/>
      <w:szCs w:val="28"/>
    </w:rPr>
  </w:style>
  <w:style w:type="character" w:customStyle="1" w:styleId="60">
    <w:name w:val="Заголовок 6 Знак"/>
    <w:basedOn w:val="a1"/>
    <w:link w:val="6"/>
    <w:rsid w:val="00F702BF"/>
    <w:rPr>
      <w:rFonts w:ascii="Times New Roman" w:eastAsia="Times New Roman" w:hAnsi="Times New Roman"/>
      <w:b/>
      <w:bCs/>
      <w:sz w:val="20"/>
      <w:szCs w:val="20"/>
    </w:rPr>
  </w:style>
  <w:style w:type="numbering" w:customStyle="1" w:styleId="15">
    <w:name w:val="Нет списка1"/>
    <w:next w:val="a3"/>
    <w:uiPriority w:val="99"/>
    <w:semiHidden/>
    <w:unhideWhenUsed/>
    <w:rsid w:val="00F702BF"/>
  </w:style>
  <w:style w:type="paragraph" w:customStyle="1" w:styleId="16">
    <w:name w:val="Верхний колонтитул1"/>
    <w:rsid w:val="00F702BF"/>
    <w:pPr>
      <w:tabs>
        <w:tab w:val="center" w:pos="4153"/>
        <w:tab w:val="right" w:pos="8306"/>
      </w:tabs>
      <w:spacing w:before="120" w:after="120"/>
      <w:jc w:val="both"/>
    </w:pPr>
    <w:rPr>
      <w:rFonts w:ascii="Arial" w:eastAsia="ヒラギノ角ゴ Pro W3" w:hAnsi="Arial"/>
      <w:color w:val="000000"/>
      <w:sz w:val="24"/>
      <w:szCs w:val="20"/>
    </w:rPr>
  </w:style>
  <w:style w:type="paragraph" w:customStyle="1" w:styleId="Aff1">
    <w:name w:val="Свободная форма A"/>
    <w:rsid w:val="00F702BF"/>
    <w:rPr>
      <w:rFonts w:ascii="Times New Roman" w:eastAsia="ヒラギノ角ゴ Pro W3" w:hAnsi="Times New Roman"/>
      <w:color w:val="000000"/>
      <w:sz w:val="20"/>
      <w:szCs w:val="20"/>
    </w:rPr>
  </w:style>
  <w:style w:type="paragraph" w:customStyle="1" w:styleId="17">
    <w:name w:val="Подзаголовок1"/>
    <w:rsid w:val="00F702BF"/>
    <w:pPr>
      <w:spacing w:after="60"/>
      <w:jc w:val="center"/>
      <w:outlineLvl w:val="1"/>
    </w:pPr>
    <w:rPr>
      <w:rFonts w:ascii="Arial" w:eastAsia="ヒラギノ角ゴ Pro W3" w:hAnsi="Arial"/>
      <w:color w:val="000000"/>
      <w:sz w:val="24"/>
      <w:szCs w:val="20"/>
    </w:rPr>
  </w:style>
  <w:style w:type="paragraph" w:customStyle="1" w:styleId="aff2">
    <w:name w:val="Текстовый блок"/>
    <w:rsid w:val="00F702BF"/>
    <w:rPr>
      <w:rFonts w:ascii="Helvetica" w:eastAsia="ヒラギノ角ゴ Pro W3" w:hAnsi="Helvetica"/>
      <w:color w:val="000000"/>
      <w:sz w:val="24"/>
      <w:szCs w:val="20"/>
    </w:rPr>
  </w:style>
  <w:style w:type="paragraph" w:customStyle="1" w:styleId="18">
    <w:name w:val="Обычный1"/>
    <w:rsid w:val="00F702BF"/>
    <w:pPr>
      <w:spacing w:after="60"/>
      <w:jc w:val="both"/>
    </w:pPr>
    <w:rPr>
      <w:rFonts w:ascii="Times New Roman" w:eastAsia="ヒラギノ角ゴ Pro W3" w:hAnsi="Times New Roman"/>
      <w:color w:val="000000"/>
      <w:sz w:val="24"/>
      <w:szCs w:val="20"/>
    </w:rPr>
  </w:style>
  <w:style w:type="paragraph" w:customStyle="1" w:styleId="3A">
    <w:name w:val="Заголовок 3 A"/>
    <w:next w:val="18"/>
    <w:rsid w:val="00F702BF"/>
    <w:pPr>
      <w:keepNext/>
      <w:spacing w:before="240" w:after="60"/>
      <w:jc w:val="both"/>
      <w:outlineLvl w:val="2"/>
    </w:pPr>
    <w:rPr>
      <w:rFonts w:ascii="Arial Bold" w:eastAsia="ヒラギノ角ゴ Pro W3" w:hAnsi="Arial Bold"/>
      <w:color w:val="000000"/>
      <w:sz w:val="24"/>
      <w:szCs w:val="20"/>
    </w:rPr>
  </w:style>
  <w:style w:type="paragraph" w:customStyle="1" w:styleId="ConsPlusNormal">
    <w:name w:val="ConsPlusNormal"/>
    <w:rsid w:val="00F702BF"/>
    <w:pPr>
      <w:widowControl w:val="0"/>
      <w:ind w:firstLine="720"/>
    </w:pPr>
    <w:rPr>
      <w:rFonts w:ascii="Arial" w:eastAsia="ヒラギノ角ゴ Pro W3" w:hAnsi="Arial"/>
      <w:color w:val="000000"/>
      <w:sz w:val="20"/>
      <w:szCs w:val="20"/>
    </w:rPr>
  </w:style>
  <w:style w:type="paragraph" w:customStyle="1" w:styleId="33">
    <w:name w:val="Стиль3 Знак Знак"/>
    <w:rsid w:val="00F702BF"/>
    <w:pPr>
      <w:widowControl w:val="0"/>
      <w:jc w:val="both"/>
    </w:pPr>
    <w:rPr>
      <w:rFonts w:ascii="Times New Roman" w:eastAsia="ヒラギノ角ゴ Pro W3" w:hAnsi="Times New Roman"/>
      <w:color w:val="000000"/>
      <w:sz w:val="24"/>
      <w:szCs w:val="20"/>
    </w:rPr>
  </w:style>
  <w:style w:type="paragraph" w:customStyle="1" w:styleId="26">
    <w:name w:val="Стиль2"/>
    <w:rsid w:val="00F702BF"/>
    <w:pPr>
      <w:keepNext/>
      <w:keepLines/>
      <w:widowControl w:val="0"/>
      <w:tabs>
        <w:tab w:val="left" w:pos="643"/>
        <w:tab w:val="left" w:pos="1492"/>
        <w:tab w:val="left" w:pos="1836"/>
      </w:tabs>
      <w:suppressAutoHyphens/>
      <w:spacing w:after="60"/>
      <w:ind w:left="344" w:hanging="344"/>
      <w:jc w:val="both"/>
    </w:pPr>
    <w:rPr>
      <w:rFonts w:ascii="Times New Roman Bold" w:eastAsia="ヒラギノ角ゴ Pro W3" w:hAnsi="Times New Roman Bold"/>
      <w:color w:val="000000"/>
      <w:sz w:val="24"/>
      <w:szCs w:val="20"/>
    </w:rPr>
  </w:style>
  <w:style w:type="paragraph" w:customStyle="1" w:styleId="19">
    <w:name w:val="Нижний колонтитул1"/>
    <w:rsid w:val="00F702BF"/>
    <w:pPr>
      <w:tabs>
        <w:tab w:val="center" w:pos="4153"/>
        <w:tab w:val="right" w:pos="8306"/>
      </w:tabs>
      <w:spacing w:after="60"/>
      <w:jc w:val="both"/>
    </w:pPr>
    <w:rPr>
      <w:rFonts w:ascii="Times New Roman" w:eastAsia="ヒラギノ角ゴ Pro W3" w:hAnsi="Times New Roman"/>
      <w:color w:val="000000"/>
      <w:sz w:val="24"/>
      <w:szCs w:val="20"/>
    </w:rPr>
  </w:style>
  <w:style w:type="character" w:customStyle="1" w:styleId="1a">
    <w:name w:val="Номер страницы1"/>
    <w:rsid w:val="00F702BF"/>
    <w:rPr>
      <w:color w:val="000000"/>
      <w:sz w:val="20"/>
    </w:rPr>
  </w:style>
  <w:style w:type="paragraph" w:customStyle="1" w:styleId="aff3">
    <w:name w:val="Заголовок приложения"/>
    <w:basedOn w:val="a0"/>
    <w:next w:val="a0"/>
    <w:rsid w:val="00F702BF"/>
    <w:pPr>
      <w:widowControl w:val="0"/>
      <w:spacing w:before="60" w:after="0" w:line="240" w:lineRule="auto"/>
      <w:jc w:val="center"/>
    </w:pPr>
    <w:rPr>
      <w:rFonts w:ascii="Times New Roman" w:eastAsia="Times New Roman" w:hAnsi="Times New Roman"/>
      <w:b/>
      <w:sz w:val="28"/>
      <w:szCs w:val="20"/>
      <w:lang w:eastAsia="ru-RU"/>
    </w:rPr>
  </w:style>
  <w:style w:type="paragraph" w:styleId="1b">
    <w:name w:val="index 1"/>
    <w:basedOn w:val="a0"/>
    <w:next w:val="a0"/>
    <w:autoRedefine/>
    <w:semiHidden/>
    <w:rsid w:val="00F702BF"/>
    <w:pPr>
      <w:widowControl w:val="0"/>
      <w:spacing w:before="60" w:after="0" w:line="240" w:lineRule="auto"/>
      <w:ind w:left="240" w:hanging="240"/>
      <w:jc w:val="both"/>
    </w:pPr>
    <w:rPr>
      <w:rFonts w:ascii="Times New Roman" w:eastAsia="Times New Roman" w:hAnsi="Times New Roman"/>
      <w:sz w:val="24"/>
      <w:szCs w:val="20"/>
      <w:lang w:eastAsia="ru-RU"/>
    </w:rPr>
  </w:style>
  <w:style w:type="paragraph" w:styleId="aff4">
    <w:name w:val="index heading"/>
    <w:basedOn w:val="a0"/>
    <w:next w:val="1b"/>
    <w:semiHidden/>
    <w:rsid w:val="00F702BF"/>
    <w:pPr>
      <w:widowControl w:val="0"/>
      <w:spacing w:before="60" w:after="0" w:line="240" w:lineRule="auto"/>
      <w:jc w:val="both"/>
    </w:pPr>
    <w:rPr>
      <w:rFonts w:ascii="Times New Roman" w:eastAsia="Times New Roman" w:hAnsi="Times New Roman"/>
      <w:sz w:val="24"/>
      <w:szCs w:val="20"/>
      <w:lang w:eastAsia="ru-RU"/>
    </w:rPr>
  </w:style>
  <w:style w:type="paragraph" w:styleId="aff5">
    <w:name w:val="Body Text Indent"/>
    <w:basedOn w:val="a0"/>
    <w:link w:val="aff6"/>
    <w:uiPriority w:val="99"/>
    <w:rsid w:val="00F702BF"/>
    <w:pPr>
      <w:spacing w:after="0" w:line="240" w:lineRule="auto"/>
      <w:ind w:firstLine="720"/>
      <w:jc w:val="both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aff6">
    <w:name w:val="Основной текст с отступом Знак"/>
    <w:basedOn w:val="a1"/>
    <w:link w:val="aff5"/>
    <w:uiPriority w:val="99"/>
    <w:rsid w:val="00F702BF"/>
    <w:rPr>
      <w:rFonts w:ascii="Times New Roman" w:eastAsia="Times New Roman" w:hAnsi="Times New Roman"/>
      <w:sz w:val="24"/>
      <w:szCs w:val="20"/>
    </w:rPr>
  </w:style>
  <w:style w:type="paragraph" w:customStyle="1" w:styleId="210">
    <w:name w:val="Основной текст 21"/>
    <w:basedOn w:val="a0"/>
    <w:rsid w:val="00F702BF"/>
    <w:pPr>
      <w:widowControl w:val="0"/>
      <w:spacing w:before="120" w:after="120" w:line="240" w:lineRule="auto"/>
      <w:ind w:firstLine="851"/>
      <w:jc w:val="both"/>
    </w:pPr>
    <w:rPr>
      <w:rFonts w:ascii="Times New Roman" w:eastAsia="Times New Roman" w:hAnsi="Times New Roman"/>
      <w:sz w:val="24"/>
      <w:szCs w:val="20"/>
      <w:lang w:eastAsia="ru-RU"/>
    </w:rPr>
  </w:style>
  <w:style w:type="paragraph" w:customStyle="1" w:styleId="aff7">
    <w:name w:val="Îñíîâí"/>
    <w:basedOn w:val="a0"/>
    <w:rsid w:val="00F702BF"/>
    <w:pPr>
      <w:widowControl w:val="0"/>
      <w:spacing w:after="0" w:line="240" w:lineRule="auto"/>
      <w:jc w:val="both"/>
    </w:pPr>
    <w:rPr>
      <w:rFonts w:ascii="Arial" w:eastAsia="Times New Roman" w:hAnsi="Arial" w:cs="Arial"/>
      <w:szCs w:val="20"/>
      <w:lang w:eastAsia="ru-RU"/>
    </w:rPr>
  </w:style>
  <w:style w:type="paragraph" w:styleId="34">
    <w:name w:val="Body Text Indent 3"/>
    <w:basedOn w:val="a0"/>
    <w:link w:val="35"/>
    <w:uiPriority w:val="99"/>
    <w:rsid w:val="00F702BF"/>
    <w:pPr>
      <w:widowControl w:val="0"/>
      <w:spacing w:before="60" w:after="120" w:line="240" w:lineRule="auto"/>
      <w:ind w:left="283"/>
      <w:jc w:val="both"/>
    </w:pPr>
    <w:rPr>
      <w:rFonts w:ascii="Times New Roman" w:eastAsia="Times New Roman" w:hAnsi="Times New Roman"/>
      <w:sz w:val="16"/>
      <w:szCs w:val="16"/>
      <w:lang w:eastAsia="ru-RU"/>
    </w:rPr>
  </w:style>
  <w:style w:type="character" w:customStyle="1" w:styleId="35">
    <w:name w:val="Основной текст с отступом 3 Знак"/>
    <w:basedOn w:val="a1"/>
    <w:link w:val="34"/>
    <w:uiPriority w:val="99"/>
    <w:rsid w:val="00F702BF"/>
    <w:rPr>
      <w:rFonts w:ascii="Times New Roman" w:eastAsia="Times New Roman" w:hAnsi="Times New Roman"/>
      <w:sz w:val="16"/>
      <w:szCs w:val="16"/>
    </w:rPr>
  </w:style>
  <w:style w:type="paragraph" w:customStyle="1" w:styleId="j0e">
    <w:name w:val="j0eбычный"/>
    <w:rsid w:val="00F702BF"/>
    <w:pPr>
      <w:widowControl w:val="0"/>
    </w:pPr>
    <w:rPr>
      <w:rFonts w:ascii="Times New Roman" w:eastAsia="Times New Roman" w:hAnsi="Times New Roman"/>
      <w:snapToGrid w:val="0"/>
      <w:sz w:val="20"/>
      <w:szCs w:val="20"/>
    </w:rPr>
  </w:style>
  <w:style w:type="paragraph" w:customStyle="1" w:styleId="27">
    <w:name w:val="Обычный2"/>
    <w:rsid w:val="00F702BF"/>
    <w:pPr>
      <w:widowControl w:val="0"/>
      <w:spacing w:line="280" w:lineRule="auto"/>
      <w:ind w:left="280"/>
    </w:pPr>
    <w:rPr>
      <w:rFonts w:ascii="Times New Roman" w:eastAsia="Times New Roman" w:hAnsi="Times New Roman"/>
      <w:snapToGrid w:val="0"/>
      <w:sz w:val="20"/>
      <w:szCs w:val="20"/>
    </w:rPr>
  </w:style>
  <w:style w:type="table" w:customStyle="1" w:styleId="28">
    <w:name w:val="Сетка таблицы2"/>
    <w:basedOn w:val="a2"/>
    <w:next w:val="a5"/>
    <w:rsid w:val="00F702BF"/>
    <w:rPr>
      <w:rFonts w:ascii="Times New Roman" w:eastAsia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Nonformat">
    <w:name w:val="ConsNonformat"/>
    <w:rsid w:val="00F702BF"/>
    <w:pPr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Title">
    <w:name w:val="ConsTitle"/>
    <w:rsid w:val="00F702BF"/>
    <w:pPr>
      <w:autoSpaceDE w:val="0"/>
      <w:autoSpaceDN w:val="0"/>
      <w:adjustRightInd w:val="0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ConsCell">
    <w:name w:val="ConsCell"/>
    <w:rsid w:val="00F702BF"/>
    <w:pPr>
      <w:autoSpaceDE w:val="0"/>
      <w:autoSpaceDN w:val="0"/>
      <w:adjustRightInd w:val="0"/>
    </w:pPr>
    <w:rPr>
      <w:rFonts w:ascii="Arial" w:eastAsia="Times New Roman" w:hAnsi="Arial" w:cs="Arial"/>
      <w:sz w:val="20"/>
      <w:szCs w:val="20"/>
    </w:rPr>
  </w:style>
  <w:style w:type="paragraph" w:styleId="aff8">
    <w:name w:val="Subtitle"/>
    <w:basedOn w:val="a0"/>
    <w:link w:val="aff9"/>
    <w:qFormat/>
    <w:locked/>
    <w:rsid w:val="00F702BF"/>
    <w:pPr>
      <w:spacing w:after="60" w:line="240" w:lineRule="auto"/>
      <w:jc w:val="center"/>
      <w:outlineLvl w:val="1"/>
    </w:pPr>
    <w:rPr>
      <w:rFonts w:ascii="Arial" w:eastAsia="Times New Roman" w:hAnsi="Arial"/>
      <w:sz w:val="24"/>
      <w:szCs w:val="24"/>
      <w:lang w:eastAsia="ru-RU"/>
    </w:rPr>
  </w:style>
  <w:style w:type="character" w:customStyle="1" w:styleId="aff9">
    <w:name w:val="Подзаголовок Знак"/>
    <w:basedOn w:val="a1"/>
    <w:link w:val="aff8"/>
    <w:rsid w:val="00F702BF"/>
    <w:rPr>
      <w:rFonts w:ascii="Arial" w:eastAsia="Times New Roman" w:hAnsi="Arial"/>
      <w:sz w:val="24"/>
      <w:szCs w:val="24"/>
    </w:rPr>
  </w:style>
  <w:style w:type="character" w:styleId="affa">
    <w:name w:val="Strong"/>
    <w:qFormat/>
    <w:locked/>
    <w:rsid w:val="00F702BF"/>
    <w:rPr>
      <w:b/>
      <w:bCs/>
    </w:rPr>
  </w:style>
  <w:style w:type="character" w:customStyle="1" w:styleId="FontStyle43">
    <w:name w:val="Font Style43"/>
    <w:rsid w:val="00F702BF"/>
    <w:rPr>
      <w:rFonts w:ascii="Arial" w:hAnsi="Arial" w:cs="Arial"/>
      <w:sz w:val="20"/>
      <w:szCs w:val="20"/>
    </w:rPr>
  </w:style>
  <w:style w:type="paragraph" w:customStyle="1" w:styleId="Style10">
    <w:name w:val="Style10"/>
    <w:basedOn w:val="a0"/>
    <w:rsid w:val="00F702BF"/>
    <w:pPr>
      <w:widowControl w:val="0"/>
      <w:autoSpaceDE w:val="0"/>
      <w:autoSpaceDN w:val="0"/>
      <w:adjustRightInd w:val="0"/>
      <w:spacing w:after="0" w:line="227" w:lineRule="exact"/>
      <w:ind w:hanging="403"/>
      <w:jc w:val="both"/>
    </w:pPr>
    <w:rPr>
      <w:rFonts w:ascii="Arial" w:eastAsia="Times New Roman" w:hAnsi="Arial"/>
      <w:sz w:val="24"/>
      <w:szCs w:val="24"/>
      <w:lang w:eastAsia="ru-RU"/>
    </w:rPr>
  </w:style>
  <w:style w:type="numbering" w:styleId="111111">
    <w:name w:val="Outline List 2"/>
    <w:basedOn w:val="a3"/>
    <w:rsid w:val="00F702BF"/>
    <w:pPr>
      <w:numPr>
        <w:numId w:val="8"/>
      </w:numPr>
    </w:pPr>
  </w:style>
  <w:style w:type="paragraph" w:customStyle="1" w:styleId="0">
    <w:name w:val="Обычный + уплотненный на  0"/>
    <w:aliases w:val="2 пт"/>
    <w:basedOn w:val="a0"/>
    <w:link w:val="00"/>
    <w:rsid w:val="00F702BF"/>
    <w:pPr>
      <w:widowControl w:val="0"/>
      <w:spacing w:before="60" w:after="0" w:line="240" w:lineRule="auto"/>
      <w:jc w:val="both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00">
    <w:name w:val="Обычный + уплотненный на  0 Знак"/>
    <w:aliases w:val="2 пт Знак"/>
    <w:link w:val="0"/>
    <w:rsid w:val="00F702BF"/>
    <w:rPr>
      <w:rFonts w:ascii="Times New Roman" w:eastAsia="Times New Roman" w:hAnsi="Times New Roman"/>
      <w:sz w:val="24"/>
      <w:szCs w:val="20"/>
    </w:rPr>
  </w:style>
  <w:style w:type="character" w:styleId="affb">
    <w:name w:val="annotation reference"/>
    <w:rsid w:val="00F702BF"/>
    <w:rPr>
      <w:sz w:val="16"/>
      <w:szCs w:val="16"/>
    </w:rPr>
  </w:style>
  <w:style w:type="paragraph" w:styleId="affc">
    <w:name w:val="annotation text"/>
    <w:basedOn w:val="a0"/>
    <w:link w:val="affd"/>
    <w:rsid w:val="00F702BF"/>
    <w:pPr>
      <w:widowControl w:val="0"/>
      <w:spacing w:before="60" w:after="0" w:line="240" w:lineRule="auto"/>
      <w:jc w:val="both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ffd">
    <w:name w:val="Текст примечания Знак"/>
    <w:basedOn w:val="a1"/>
    <w:link w:val="affc"/>
    <w:rsid w:val="00F702BF"/>
    <w:rPr>
      <w:rFonts w:ascii="Times New Roman" w:eastAsia="Times New Roman" w:hAnsi="Times New Roman"/>
      <w:sz w:val="20"/>
      <w:szCs w:val="20"/>
    </w:rPr>
  </w:style>
  <w:style w:type="paragraph" w:styleId="affe">
    <w:name w:val="annotation subject"/>
    <w:basedOn w:val="affc"/>
    <w:next w:val="affc"/>
    <w:link w:val="afff"/>
    <w:rsid w:val="00F702BF"/>
    <w:rPr>
      <w:b/>
      <w:bCs/>
    </w:rPr>
  </w:style>
  <w:style w:type="character" w:customStyle="1" w:styleId="afff">
    <w:name w:val="Тема примечания Знак"/>
    <w:basedOn w:val="affd"/>
    <w:link w:val="affe"/>
    <w:rsid w:val="00F702BF"/>
    <w:rPr>
      <w:rFonts w:ascii="Times New Roman" w:eastAsia="Times New Roman" w:hAnsi="Times New Roman"/>
      <w:b/>
      <w:bCs/>
      <w:sz w:val="20"/>
      <w:szCs w:val="20"/>
    </w:rPr>
  </w:style>
  <w:style w:type="paragraph" w:styleId="afff0">
    <w:name w:val="Document Map"/>
    <w:basedOn w:val="a0"/>
    <w:link w:val="afff1"/>
    <w:semiHidden/>
    <w:unhideWhenUsed/>
    <w:rsid w:val="00F702BF"/>
    <w:rPr>
      <w:rFonts w:ascii="Tahoma" w:eastAsia="Times New Roman" w:hAnsi="Tahoma"/>
      <w:sz w:val="16"/>
      <w:szCs w:val="16"/>
      <w:lang w:eastAsia="ru-RU"/>
    </w:rPr>
  </w:style>
  <w:style w:type="character" w:customStyle="1" w:styleId="afff1">
    <w:name w:val="Схема документа Знак"/>
    <w:basedOn w:val="a1"/>
    <w:link w:val="afff0"/>
    <w:semiHidden/>
    <w:rsid w:val="00F702BF"/>
    <w:rPr>
      <w:rFonts w:ascii="Tahoma" w:eastAsia="Times New Roman" w:hAnsi="Tahoma"/>
      <w:sz w:val="16"/>
      <w:szCs w:val="16"/>
    </w:rPr>
  </w:style>
  <w:style w:type="paragraph" w:customStyle="1" w:styleId="1c">
    <w:name w:val="Знак1 Знак Знак Знак Знак"/>
    <w:basedOn w:val="a0"/>
    <w:rsid w:val="00F702BF"/>
    <w:pPr>
      <w:widowControl w:val="0"/>
      <w:spacing w:after="0" w:line="240" w:lineRule="auto"/>
      <w:jc w:val="both"/>
    </w:pPr>
    <w:rPr>
      <w:rFonts w:ascii="Tahoma" w:eastAsia="SimSun" w:hAnsi="Tahoma" w:cs="Tahoma"/>
      <w:kern w:val="2"/>
      <w:sz w:val="24"/>
      <w:szCs w:val="24"/>
      <w:lang w:val="en-US" w:eastAsia="zh-CN"/>
    </w:rPr>
  </w:style>
  <w:style w:type="paragraph" w:customStyle="1" w:styleId="Normal1">
    <w:name w:val="Normal1"/>
    <w:rsid w:val="00F702BF"/>
    <w:rPr>
      <w:rFonts w:ascii="Times New Roman" w:eastAsia="Times New Roman" w:hAnsi="Times New Roman"/>
      <w:sz w:val="20"/>
      <w:szCs w:val="20"/>
    </w:rPr>
  </w:style>
  <w:style w:type="character" w:customStyle="1" w:styleId="afff2">
    <w:name w:val="Основной текст_"/>
    <w:link w:val="29"/>
    <w:rsid w:val="00F702BF"/>
    <w:rPr>
      <w:rFonts w:ascii="Arial" w:eastAsia="Arial" w:hAnsi="Arial"/>
      <w:sz w:val="19"/>
      <w:szCs w:val="19"/>
      <w:shd w:val="clear" w:color="auto" w:fill="FFFFFF"/>
    </w:rPr>
  </w:style>
  <w:style w:type="paragraph" w:customStyle="1" w:styleId="29">
    <w:name w:val="Основной текст2"/>
    <w:basedOn w:val="a0"/>
    <w:link w:val="afff2"/>
    <w:rsid w:val="00F702BF"/>
    <w:pPr>
      <w:shd w:val="clear" w:color="auto" w:fill="FFFFFF"/>
      <w:spacing w:before="240" w:after="240" w:line="0" w:lineRule="atLeast"/>
      <w:jc w:val="both"/>
    </w:pPr>
    <w:rPr>
      <w:rFonts w:ascii="Arial" w:eastAsia="Arial" w:hAnsi="Arial"/>
      <w:sz w:val="19"/>
      <w:szCs w:val="19"/>
      <w:shd w:val="clear" w:color="auto" w:fill="FFFFFF"/>
      <w:lang w:eastAsia="ru-RU"/>
    </w:rPr>
  </w:style>
  <w:style w:type="character" w:customStyle="1" w:styleId="1d">
    <w:name w:val="Заголовок №1_"/>
    <w:link w:val="1e"/>
    <w:rsid w:val="00F702BF"/>
    <w:rPr>
      <w:rFonts w:ascii="Arial" w:eastAsia="Arial" w:hAnsi="Arial"/>
      <w:sz w:val="19"/>
      <w:szCs w:val="19"/>
      <w:shd w:val="clear" w:color="auto" w:fill="FFFFFF"/>
    </w:rPr>
  </w:style>
  <w:style w:type="character" w:customStyle="1" w:styleId="afff3">
    <w:name w:val="Колонтитул_"/>
    <w:link w:val="afff4"/>
    <w:rsid w:val="00F702BF"/>
    <w:rPr>
      <w:shd w:val="clear" w:color="auto" w:fill="FFFFFF"/>
    </w:rPr>
  </w:style>
  <w:style w:type="character" w:customStyle="1" w:styleId="115pt">
    <w:name w:val="Колонтитул + 11;5 pt"/>
    <w:rsid w:val="00F702B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3"/>
      <w:szCs w:val="23"/>
    </w:rPr>
  </w:style>
  <w:style w:type="character" w:customStyle="1" w:styleId="2a">
    <w:name w:val="Основной текст (2)_"/>
    <w:link w:val="2b"/>
    <w:rsid w:val="00F702BF"/>
    <w:rPr>
      <w:sz w:val="23"/>
      <w:szCs w:val="23"/>
      <w:shd w:val="clear" w:color="auto" w:fill="FFFFFF"/>
    </w:rPr>
  </w:style>
  <w:style w:type="character" w:customStyle="1" w:styleId="2Arial95pt">
    <w:name w:val="Основной текст (2) + Arial;9;5 pt"/>
    <w:rsid w:val="00F702BF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2c">
    <w:name w:val="Основной текст (2) + Полужирный"/>
    <w:rsid w:val="00F702B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3"/>
      <w:szCs w:val="23"/>
    </w:rPr>
  </w:style>
  <w:style w:type="character" w:customStyle="1" w:styleId="1f">
    <w:name w:val="Основной текст1"/>
    <w:rsid w:val="00F702BF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19"/>
      <w:szCs w:val="19"/>
      <w:shd w:val="clear" w:color="auto" w:fill="FFFFFF"/>
    </w:rPr>
  </w:style>
  <w:style w:type="character" w:customStyle="1" w:styleId="Arial65pt">
    <w:name w:val="Колонтитул + Arial;6;5 pt;Курсив"/>
    <w:rsid w:val="00F702BF"/>
    <w:rPr>
      <w:rFonts w:ascii="Arial" w:eastAsia="Arial" w:hAnsi="Arial" w:cs="Arial"/>
      <w:b w:val="0"/>
      <w:bCs w:val="0"/>
      <w:i/>
      <w:iCs/>
      <w:smallCaps w:val="0"/>
      <w:strike w:val="0"/>
      <w:spacing w:val="0"/>
      <w:sz w:val="13"/>
      <w:szCs w:val="13"/>
    </w:rPr>
  </w:style>
  <w:style w:type="character" w:customStyle="1" w:styleId="36">
    <w:name w:val="Основной текст (3)_"/>
    <w:link w:val="37"/>
    <w:rsid w:val="00F702BF"/>
    <w:rPr>
      <w:rFonts w:ascii="Arial" w:eastAsia="Arial" w:hAnsi="Arial"/>
      <w:sz w:val="19"/>
      <w:szCs w:val="19"/>
      <w:shd w:val="clear" w:color="auto" w:fill="FFFFFF"/>
    </w:rPr>
  </w:style>
  <w:style w:type="character" w:customStyle="1" w:styleId="61">
    <w:name w:val="Основной текст (6)_"/>
    <w:link w:val="62"/>
    <w:rsid w:val="00F702BF"/>
    <w:rPr>
      <w:rFonts w:ascii="Courier New" w:eastAsia="Courier New" w:hAnsi="Courier New"/>
      <w:sz w:val="19"/>
      <w:szCs w:val="19"/>
      <w:shd w:val="clear" w:color="auto" w:fill="FFFFFF"/>
    </w:rPr>
  </w:style>
  <w:style w:type="character" w:customStyle="1" w:styleId="120">
    <w:name w:val="Заголовок №1 (2)_"/>
    <w:link w:val="121"/>
    <w:rsid w:val="00F702BF"/>
    <w:rPr>
      <w:rFonts w:ascii="Courier New" w:eastAsia="Courier New" w:hAnsi="Courier New"/>
      <w:sz w:val="23"/>
      <w:szCs w:val="23"/>
      <w:shd w:val="clear" w:color="auto" w:fill="FFFFFF"/>
    </w:rPr>
  </w:style>
  <w:style w:type="character" w:customStyle="1" w:styleId="51">
    <w:name w:val="Основной текст (5)_"/>
    <w:link w:val="52"/>
    <w:rsid w:val="00F702BF"/>
    <w:rPr>
      <w:shd w:val="clear" w:color="auto" w:fill="FFFFFF"/>
    </w:rPr>
  </w:style>
  <w:style w:type="character" w:customStyle="1" w:styleId="afff5">
    <w:name w:val="Подпись к картинке_"/>
    <w:link w:val="afff6"/>
    <w:rsid w:val="00F702BF"/>
    <w:rPr>
      <w:rFonts w:ascii="Courier New" w:eastAsia="Courier New" w:hAnsi="Courier New"/>
      <w:sz w:val="19"/>
      <w:szCs w:val="19"/>
      <w:shd w:val="clear" w:color="auto" w:fill="FFFFFF"/>
    </w:rPr>
  </w:style>
  <w:style w:type="character" w:customStyle="1" w:styleId="afff7">
    <w:name w:val="Подпись к картинке + Полужирный"/>
    <w:rsid w:val="00F702BF"/>
    <w:rPr>
      <w:rFonts w:ascii="Courier New" w:eastAsia="Courier New" w:hAnsi="Courier New" w:cs="Courier New"/>
      <w:b/>
      <w:bCs/>
      <w:i w:val="0"/>
      <w:iCs w:val="0"/>
      <w:smallCaps w:val="0"/>
      <w:strike w:val="0"/>
      <w:spacing w:val="0"/>
      <w:sz w:val="19"/>
      <w:szCs w:val="19"/>
    </w:rPr>
  </w:style>
  <w:style w:type="paragraph" w:customStyle="1" w:styleId="1e">
    <w:name w:val="Заголовок №1"/>
    <w:basedOn w:val="a0"/>
    <w:link w:val="1d"/>
    <w:rsid w:val="00F702BF"/>
    <w:pPr>
      <w:shd w:val="clear" w:color="auto" w:fill="FFFFFF"/>
      <w:spacing w:after="240" w:line="0" w:lineRule="atLeast"/>
      <w:outlineLvl w:val="0"/>
    </w:pPr>
    <w:rPr>
      <w:rFonts w:ascii="Arial" w:eastAsia="Arial" w:hAnsi="Arial"/>
      <w:sz w:val="19"/>
      <w:szCs w:val="19"/>
      <w:shd w:val="clear" w:color="auto" w:fill="FFFFFF"/>
      <w:lang w:eastAsia="ru-RU"/>
    </w:rPr>
  </w:style>
  <w:style w:type="paragraph" w:customStyle="1" w:styleId="afff4">
    <w:name w:val="Колонтитул"/>
    <w:basedOn w:val="a0"/>
    <w:link w:val="afff3"/>
    <w:rsid w:val="00F702BF"/>
    <w:pPr>
      <w:shd w:val="clear" w:color="auto" w:fill="FFFFFF"/>
      <w:spacing w:after="0" w:line="240" w:lineRule="auto"/>
    </w:pPr>
    <w:rPr>
      <w:shd w:val="clear" w:color="auto" w:fill="FFFFFF"/>
      <w:lang w:eastAsia="ru-RU"/>
    </w:rPr>
  </w:style>
  <w:style w:type="paragraph" w:customStyle="1" w:styleId="2b">
    <w:name w:val="Основной текст (2)"/>
    <w:basedOn w:val="a0"/>
    <w:link w:val="2a"/>
    <w:rsid w:val="00F702BF"/>
    <w:pPr>
      <w:shd w:val="clear" w:color="auto" w:fill="FFFFFF"/>
      <w:spacing w:before="240" w:after="240" w:line="274" w:lineRule="exact"/>
      <w:jc w:val="both"/>
    </w:pPr>
    <w:rPr>
      <w:sz w:val="23"/>
      <w:szCs w:val="23"/>
      <w:shd w:val="clear" w:color="auto" w:fill="FFFFFF"/>
      <w:lang w:eastAsia="ru-RU"/>
    </w:rPr>
  </w:style>
  <w:style w:type="paragraph" w:customStyle="1" w:styleId="37">
    <w:name w:val="Основной текст (3)"/>
    <w:basedOn w:val="a0"/>
    <w:link w:val="36"/>
    <w:rsid w:val="00F702BF"/>
    <w:pPr>
      <w:shd w:val="clear" w:color="auto" w:fill="FFFFFF"/>
      <w:spacing w:after="240" w:line="0" w:lineRule="atLeast"/>
    </w:pPr>
    <w:rPr>
      <w:rFonts w:ascii="Arial" w:eastAsia="Arial" w:hAnsi="Arial"/>
      <w:sz w:val="19"/>
      <w:szCs w:val="19"/>
      <w:shd w:val="clear" w:color="auto" w:fill="FFFFFF"/>
      <w:lang w:eastAsia="ru-RU"/>
    </w:rPr>
  </w:style>
  <w:style w:type="paragraph" w:customStyle="1" w:styleId="62">
    <w:name w:val="Основной текст (6)"/>
    <w:basedOn w:val="a0"/>
    <w:link w:val="61"/>
    <w:rsid w:val="00F702BF"/>
    <w:pPr>
      <w:shd w:val="clear" w:color="auto" w:fill="FFFFFF"/>
      <w:spacing w:after="240" w:line="0" w:lineRule="atLeast"/>
    </w:pPr>
    <w:rPr>
      <w:rFonts w:ascii="Courier New" w:eastAsia="Courier New" w:hAnsi="Courier New"/>
      <w:sz w:val="19"/>
      <w:szCs w:val="19"/>
      <w:shd w:val="clear" w:color="auto" w:fill="FFFFFF"/>
      <w:lang w:eastAsia="ru-RU"/>
    </w:rPr>
  </w:style>
  <w:style w:type="paragraph" w:customStyle="1" w:styleId="121">
    <w:name w:val="Заголовок №1 (2)"/>
    <w:basedOn w:val="a0"/>
    <w:link w:val="120"/>
    <w:rsid w:val="00F702BF"/>
    <w:pPr>
      <w:shd w:val="clear" w:color="auto" w:fill="FFFFFF"/>
      <w:spacing w:before="240" w:after="480" w:line="0" w:lineRule="atLeast"/>
      <w:outlineLvl w:val="0"/>
    </w:pPr>
    <w:rPr>
      <w:rFonts w:ascii="Courier New" w:eastAsia="Courier New" w:hAnsi="Courier New"/>
      <w:sz w:val="23"/>
      <w:szCs w:val="23"/>
      <w:shd w:val="clear" w:color="auto" w:fill="FFFFFF"/>
      <w:lang w:eastAsia="ru-RU"/>
    </w:rPr>
  </w:style>
  <w:style w:type="paragraph" w:customStyle="1" w:styleId="52">
    <w:name w:val="Основной текст (5)"/>
    <w:basedOn w:val="a0"/>
    <w:link w:val="51"/>
    <w:rsid w:val="00F702BF"/>
    <w:pPr>
      <w:shd w:val="clear" w:color="auto" w:fill="FFFFFF"/>
      <w:spacing w:after="0" w:line="0" w:lineRule="atLeast"/>
    </w:pPr>
    <w:rPr>
      <w:shd w:val="clear" w:color="auto" w:fill="FFFFFF"/>
      <w:lang w:eastAsia="ru-RU"/>
    </w:rPr>
  </w:style>
  <w:style w:type="paragraph" w:customStyle="1" w:styleId="afff6">
    <w:name w:val="Подпись к картинке"/>
    <w:basedOn w:val="a0"/>
    <w:link w:val="afff5"/>
    <w:rsid w:val="00F702BF"/>
    <w:pPr>
      <w:shd w:val="clear" w:color="auto" w:fill="FFFFFF"/>
      <w:spacing w:after="0" w:line="226" w:lineRule="exact"/>
    </w:pPr>
    <w:rPr>
      <w:rFonts w:ascii="Courier New" w:eastAsia="Courier New" w:hAnsi="Courier New"/>
      <w:sz w:val="19"/>
      <w:szCs w:val="19"/>
      <w:shd w:val="clear" w:color="auto" w:fill="FFFFFF"/>
      <w:lang w:eastAsia="ru-RU"/>
    </w:rPr>
  </w:style>
  <w:style w:type="paragraph" w:customStyle="1" w:styleId="Arial">
    <w:name w:val="Обычный + Arial"/>
    <w:aliases w:val="14 пт,По центру"/>
    <w:basedOn w:val="a0"/>
    <w:rsid w:val="00F702BF"/>
    <w:pPr>
      <w:spacing w:after="0" w:line="240" w:lineRule="auto"/>
      <w:jc w:val="center"/>
    </w:pPr>
    <w:rPr>
      <w:rFonts w:ascii="Arial" w:eastAsia="Times New Roman" w:hAnsi="Arial"/>
      <w:sz w:val="28"/>
      <w:szCs w:val="28"/>
      <w:lang w:eastAsia="ru-RU"/>
    </w:rPr>
  </w:style>
  <w:style w:type="paragraph" w:customStyle="1" w:styleId="afff8">
    <w:name w:val="Обычный + По центру"/>
    <w:basedOn w:val="a0"/>
    <w:rsid w:val="00F702BF"/>
    <w:pPr>
      <w:spacing w:after="0" w:line="240" w:lineRule="auto"/>
      <w:jc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fff9">
    <w:name w:val="endnote text"/>
    <w:basedOn w:val="a0"/>
    <w:link w:val="afffa"/>
    <w:semiHidden/>
    <w:unhideWhenUsed/>
    <w:rsid w:val="00F702BF"/>
    <w:rPr>
      <w:rFonts w:eastAsia="Times New Roman"/>
      <w:sz w:val="20"/>
      <w:szCs w:val="20"/>
      <w:lang w:eastAsia="ru-RU"/>
    </w:rPr>
  </w:style>
  <w:style w:type="character" w:customStyle="1" w:styleId="afffa">
    <w:name w:val="Текст концевой сноски Знак"/>
    <w:basedOn w:val="a1"/>
    <w:link w:val="afff9"/>
    <w:semiHidden/>
    <w:rsid w:val="00F702BF"/>
    <w:rPr>
      <w:rFonts w:eastAsia="Times New Roman"/>
      <w:sz w:val="20"/>
      <w:szCs w:val="20"/>
    </w:rPr>
  </w:style>
  <w:style w:type="character" w:styleId="afffb">
    <w:name w:val="endnote reference"/>
    <w:semiHidden/>
    <w:unhideWhenUsed/>
    <w:rsid w:val="00F702BF"/>
    <w:rPr>
      <w:vertAlign w:val="superscript"/>
    </w:rPr>
  </w:style>
  <w:style w:type="paragraph" w:styleId="2d">
    <w:name w:val="List 2"/>
    <w:basedOn w:val="a0"/>
    <w:rsid w:val="00F702BF"/>
    <w:pPr>
      <w:spacing w:after="0" w:line="240" w:lineRule="auto"/>
      <w:ind w:left="566" w:hanging="283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1f0">
    <w:name w:val="Абзац списка1"/>
    <w:basedOn w:val="a0"/>
    <w:rsid w:val="00F702BF"/>
    <w:pPr>
      <w:ind w:left="720"/>
      <w:contextualSpacing/>
    </w:pPr>
    <w:rPr>
      <w:rFonts w:eastAsia="Times New Roman"/>
    </w:rPr>
  </w:style>
  <w:style w:type="paragraph" w:styleId="HTML">
    <w:name w:val="HTML Preformatted"/>
    <w:basedOn w:val="a0"/>
    <w:link w:val="HTML0"/>
    <w:rsid w:val="00F702B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Courier New" w:hAnsi="Courier New"/>
      <w:sz w:val="20"/>
      <w:szCs w:val="20"/>
      <w:lang w:eastAsia="ru-RU"/>
    </w:rPr>
  </w:style>
  <w:style w:type="character" w:customStyle="1" w:styleId="HTML0">
    <w:name w:val="Стандартный HTML Знак"/>
    <w:basedOn w:val="a1"/>
    <w:link w:val="HTML"/>
    <w:rsid w:val="00F702BF"/>
    <w:rPr>
      <w:rFonts w:ascii="Courier New" w:eastAsia="Courier New" w:hAnsi="Courier New"/>
      <w:sz w:val="20"/>
      <w:szCs w:val="20"/>
    </w:rPr>
  </w:style>
  <w:style w:type="paragraph" w:customStyle="1" w:styleId="afffc">
    <w:name w:val="Готовый"/>
    <w:basedOn w:val="a0"/>
    <w:rsid w:val="00F702BF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napToGrid w:val="0"/>
      <w:spacing w:after="0" w:line="240" w:lineRule="auto"/>
    </w:pPr>
    <w:rPr>
      <w:rFonts w:ascii="Courier New" w:eastAsia="Times New Roman" w:hAnsi="Courier New"/>
      <w:sz w:val="20"/>
      <w:szCs w:val="20"/>
      <w:lang w:eastAsia="ru-RU"/>
    </w:rPr>
  </w:style>
  <w:style w:type="numbering" w:customStyle="1" w:styleId="10">
    <w:name w:val="Текущий список1"/>
    <w:rsid w:val="00F702BF"/>
    <w:pPr>
      <w:numPr>
        <w:numId w:val="9"/>
      </w:numPr>
    </w:pPr>
  </w:style>
  <w:style w:type="character" w:customStyle="1" w:styleId="220">
    <w:name w:val="Знак Знак22"/>
    <w:rsid w:val="00F702BF"/>
    <w:rPr>
      <w:rFonts w:ascii="Arial" w:eastAsia="Times New Roman" w:hAnsi="Arial" w:cs="Times New Roman"/>
      <w:b/>
      <w:bCs/>
      <w:sz w:val="20"/>
      <w:szCs w:val="24"/>
    </w:rPr>
  </w:style>
  <w:style w:type="paragraph" w:customStyle="1" w:styleId="122">
    <w:name w:val="Обычный + 12 пт"/>
    <w:aliases w:val="Черный,По ширине,Слева:  0,04 см,Справа:  0,01 см,уплотн..."/>
    <w:basedOn w:val="a0"/>
    <w:link w:val="12004001"/>
    <w:rsid w:val="00F702BF"/>
    <w:pPr>
      <w:shd w:val="clear" w:color="auto" w:fill="FFFFFF"/>
      <w:spacing w:after="0" w:line="240" w:lineRule="auto"/>
      <w:jc w:val="both"/>
    </w:pPr>
    <w:rPr>
      <w:rFonts w:eastAsia="Times New Roman"/>
      <w:sz w:val="20"/>
      <w:szCs w:val="20"/>
      <w:lang w:eastAsia="ru-RU"/>
    </w:rPr>
  </w:style>
  <w:style w:type="character" w:customStyle="1" w:styleId="12004001">
    <w:name w:val="Обычный + 12 пт;Черный;По ширине;Слева:  0;04 см;Справа:  0;01 см;уплотн... Знак Знак"/>
    <w:link w:val="122"/>
    <w:rsid w:val="00F702BF"/>
    <w:rPr>
      <w:rFonts w:eastAsia="Times New Roman"/>
      <w:sz w:val="20"/>
      <w:szCs w:val="20"/>
      <w:shd w:val="clear" w:color="auto" w:fill="FFFFFF"/>
    </w:rPr>
  </w:style>
  <w:style w:type="numbering" w:customStyle="1" w:styleId="110">
    <w:name w:val="Текущий список11"/>
    <w:rsid w:val="00F702BF"/>
  </w:style>
  <w:style w:type="numbering" w:customStyle="1" w:styleId="123">
    <w:name w:val="Текущий список12"/>
    <w:rsid w:val="00F702BF"/>
  </w:style>
  <w:style w:type="paragraph" w:customStyle="1" w:styleId="font5">
    <w:name w:val="font5"/>
    <w:basedOn w:val="a0"/>
    <w:rsid w:val="00F702B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font6">
    <w:name w:val="font6"/>
    <w:basedOn w:val="a0"/>
    <w:rsid w:val="00F702BF"/>
    <w:pPr>
      <w:spacing w:before="100" w:beforeAutospacing="1" w:after="100" w:afterAutospacing="1" w:line="240" w:lineRule="auto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93">
    <w:name w:val="xl93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94">
    <w:name w:val="xl94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95">
    <w:name w:val="xl95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96">
    <w:name w:val="xl96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97">
    <w:name w:val="xl97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98">
    <w:name w:val="xl98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99">
    <w:name w:val="xl99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00">
    <w:name w:val="xl100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01">
    <w:name w:val="xl101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02">
    <w:name w:val="xl102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03">
    <w:name w:val="xl103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04">
    <w:name w:val="xl104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05">
    <w:name w:val="xl105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06">
    <w:name w:val="xl106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07">
    <w:name w:val="xl107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08">
    <w:name w:val="xl108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09">
    <w:name w:val="xl109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b/>
      <w:bCs/>
      <w:color w:val="000000"/>
      <w:sz w:val="24"/>
      <w:szCs w:val="24"/>
      <w:lang w:eastAsia="ru-RU"/>
    </w:rPr>
  </w:style>
  <w:style w:type="paragraph" w:customStyle="1" w:styleId="xl110">
    <w:name w:val="xl110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333333"/>
      <w:sz w:val="24"/>
      <w:szCs w:val="24"/>
      <w:lang w:eastAsia="ru-RU"/>
    </w:rPr>
  </w:style>
  <w:style w:type="paragraph" w:customStyle="1" w:styleId="xl111">
    <w:name w:val="xl111"/>
    <w:basedOn w:val="a0"/>
    <w:rsid w:val="00F702BF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12">
    <w:name w:val="xl112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13">
    <w:name w:val="xl113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14">
    <w:name w:val="xl114"/>
    <w:basedOn w:val="a0"/>
    <w:rsid w:val="00F702BF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lang w:eastAsia="ru-RU"/>
    </w:rPr>
  </w:style>
  <w:style w:type="paragraph" w:customStyle="1" w:styleId="xl115">
    <w:name w:val="xl115"/>
    <w:basedOn w:val="a0"/>
    <w:rsid w:val="00F702BF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16">
    <w:name w:val="xl116"/>
    <w:basedOn w:val="a0"/>
    <w:rsid w:val="00F702BF"/>
    <w:pP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17">
    <w:name w:val="xl117"/>
    <w:basedOn w:val="a0"/>
    <w:rsid w:val="00F702BF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18">
    <w:name w:val="xl118"/>
    <w:basedOn w:val="a0"/>
    <w:rsid w:val="00F702BF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19">
    <w:name w:val="xl119"/>
    <w:basedOn w:val="a0"/>
    <w:rsid w:val="00F702BF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20">
    <w:name w:val="xl120"/>
    <w:basedOn w:val="a0"/>
    <w:rsid w:val="00F702BF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21">
    <w:name w:val="xl121"/>
    <w:basedOn w:val="a0"/>
    <w:rsid w:val="00F702BF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22">
    <w:name w:val="xl122"/>
    <w:basedOn w:val="a0"/>
    <w:rsid w:val="00F702BF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23">
    <w:name w:val="xl123"/>
    <w:basedOn w:val="a0"/>
    <w:rsid w:val="00F702B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24">
    <w:name w:val="xl124"/>
    <w:basedOn w:val="a0"/>
    <w:rsid w:val="00F702BF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25">
    <w:name w:val="xl125"/>
    <w:basedOn w:val="a0"/>
    <w:rsid w:val="00F702B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26">
    <w:name w:val="xl126"/>
    <w:basedOn w:val="a0"/>
    <w:rsid w:val="00F702BF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27">
    <w:name w:val="xl127"/>
    <w:basedOn w:val="a0"/>
    <w:rsid w:val="00F702BF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28">
    <w:name w:val="xl128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b/>
      <w:bCs/>
      <w:color w:val="000000"/>
      <w:sz w:val="24"/>
      <w:szCs w:val="24"/>
      <w:lang w:eastAsia="ru-RU"/>
    </w:rPr>
  </w:style>
  <w:style w:type="paragraph" w:customStyle="1" w:styleId="xl129">
    <w:name w:val="xl129"/>
    <w:basedOn w:val="a0"/>
    <w:rsid w:val="00F702B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b/>
      <w:bCs/>
      <w:color w:val="000000"/>
      <w:sz w:val="24"/>
      <w:szCs w:val="24"/>
      <w:lang w:eastAsia="ru-RU"/>
    </w:rPr>
  </w:style>
  <w:style w:type="paragraph" w:customStyle="1" w:styleId="xl130">
    <w:name w:val="xl130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color w:val="000000"/>
      <w:sz w:val="24"/>
      <w:szCs w:val="24"/>
      <w:lang w:eastAsia="ru-RU"/>
    </w:rPr>
  </w:style>
  <w:style w:type="paragraph" w:customStyle="1" w:styleId="xl131">
    <w:name w:val="xl131"/>
    <w:basedOn w:val="a0"/>
    <w:rsid w:val="00F702BF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color w:val="000000"/>
      <w:sz w:val="24"/>
      <w:szCs w:val="24"/>
      <w:lang w:eastAsia="ru-RU"/>
    </w:rPr>
  </w:style>
  <w:style w:type="paragraph" w:customStyle="1" w:styleId="xl132">
    <w:name w:val="xl132"/>
    <w:basedOn w:val="a0"/>
    <w:rsid w:val="00F702BF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33">
    <w:name w:val="xl133"/>
    <w:basedOn w:val="a0"/>
    <w:rsid w:val="00F702BF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34">
    <w:name w:val="xl134"/>
    <w:basedOn w:val="a0"/>
    <w:rsid w:val="00F702BF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35">
    <w:name w:val="xl135"/>
    <w:basedOn w:val="a0"/>
    <w:rsid w:val="00F702BF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36">
    <w:name w:val="xl136"/>
    <w:basedOn w:val="a0"/>
    <w:rsid w:val="00F702BF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37">
    <w:name w:val="xl137"/>
    <w:basedOn w:val="a0"/>
    <w:rsid w:val="00F702BF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38">
    <w:name w:val="xl138"/>
    <w:basedOn w:val="a0"/>
    <w:rsid w:val="00F702BF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39">
    <w:name w:val="xl139"/>
    <w:basedOn w:val="a0"/>
    <w:rsid w:val="00F702BF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40">
    <w:name w:val="xl140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41">
    <w:name w:val="xl141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42">
    <w:name w:val="xl142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143">
    <w:name w:val="xl143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44">
    <w:name w:val="xl144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45">
    <w:name w:val="xl145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color w:val="000000"/>
      <w:sz w:val="24"/>
      <w:szCs w:val="24"/>
      <w:lang w:eastAsia="ru-RU"/>
    </w:rPr>
  </w:style>
  <w:style w:type="paragraph" w:customStyle="1" w:styleId="xl146">
    <w:name w:val="xl146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color w:val="000000"/>
      <w:sz w:val="24"/>
      <w:szCs w:val="24"/>
      <w:lang w:eastAsia="ru-RU"/>
    </w:rPr>
  </w:style>
  <w:style w:type="paragraph" w:customStyle="1" w:styleId="xl147">
    <w:name w:val="xl147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b/>
      <w:bCs/>
      <w:color w:val="000000"/>
      <w:sz w:val="24"/>
      <w:szCs w:val="24"/>
      <w:lang w:eastAsia="ru-RU"/>
    </w:rPr>
  </w:style>
  <w:style w:type="paragraph" w:customStyle="1" w:styleId="xl148">
    <w:name w:val="xl148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49">
    <w:name w:val="xl149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150">
    <w:name w:val="xl150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51">
    <w:name w:val="xl151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52">
    <w:name w:val="xl152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53">
    <w:name w:val="xl153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color w:val="000000"/>
      <w:sz w:val="24"/>
      <w:szCs w:val="24"/>
      <w:lang w:eastAsia="ru-RU"/>
    </w:rPr>
  </w:style>
  <w:style w:type="paragraph" w:customStyle="1" w:styleId="xl154">
    <w:name w:val="xl154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55">
    <w:name w:val="xl155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b/>
      <w:bCs/>
      <w:color w:val="000000"/>
      <w:sz w:val="24"/>
      <w:szCs w:val="24"/>
      <w:lang w:eastAsia="ru-RU"/>
    </w:rPr>
  </w:style>
  <w:style w:type="paragraph" w:customStyle="1" w:styleId="xl156">
    <w:name w:val="xl156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b/>
      <w:bCs/>
      <w:color w:val="000000"/>
      <w:sz w:val="24"/>
      <w:szCs w:val="24"/>
      <w:lang w:eastAsia="ru-RU"/>
    </w:rPr>
  </w:style>
  <w:style w:type="paragraph" w:customStyle="1" w:styleId="xl157">
    <w:name w:val="xl157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b/>
      <w:bCs/>
      <w:color w:val="000000"/>
      <w:sz w:val="24"/>
      <w:szCs w:val="24"/>
      <w:lang w:eastAsia="ru-RU"/>
    </w:rPr>
  </w:style>
  <w:style w:type="paragraph" w:customStyle="1" w:styleId="xl158">
    <w:name w:val="xl158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59">
    <w:name w:val="xl159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160">
    <w:name w:val="xl160"/>
    <w:basedOn w:val="a0"/>
    <w:rsid w:val="00F702B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61">
    <w:name w:val="xl161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color w:val="000000"/>
      <w:sz w:val="24"/>
      <w:szCs w:val="24"/>
      <w:lang w:eastAsia="ru-RU"/>
    </w:rPr>
  </w:style>
  <w:style w:type="paragraph" w:customStyle="1" w:styleId="xl162">
    <w:name w:val="xl162"/>
    <w:basedOn w:val="a0"/>
    <w:rsid w:val="00F702B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63">
    <w:name w:val="xl163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164">
    <w:name w:val="xl164"/>
    <w:basedOn w:val="a0"/>
    <w:rsid w:val="00F702BF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numbering" w:customStyle="1" w:styleId="111">
    <w:name w:val="Нет списка11"/>
    <w:next w:val="a3"/>
    <w:semiHidden/>
    <w:unhideWhenUsed/>
    <w:rsid w:val="00F702BF"/>
  </w:style>
  <w:style w:type="numbering" w:customStyle="1" w:styleId="2e">
    <w:name w:val="Нет списка2"/>
    <w:next w:val="a3"/>
    <w:uiPriority w:val="99"/>
    <w:semiHidden/>
    <w:rsid w:val="00EA33B6"/>
  </w:style>
  <w:style w:type="paragraph" w:customStyle="1" w:styleId="2f">
    <w:name w:val="Абзац списка2"/>
    <w:basedOn w:val="a0"/>
    <w:rsid w:val="00EA33B6"/>
    <w:pPr>
      <w:spacing w:after="0" w:line="240" w:lineRule="auto"/>
      <w:ind w:left="720"/>
      <w:contextualSpacing/>
    </w:pPr>
    <w:rPr>
      <w:rFonts w:ascii="Times New Roman" w:hAnsi="Times New Roman"/>
      <w:sz w:val="24"/>
      <w:szCs w:val="24"/>
      <w:lang w:eastAsia="ru-RU"/>
    </w:rPr>
  </w:style>
  <w:style w:type="table" w:customStyle="1" w:styleId="38">
    <w:name w:val="Сетка таблицы3"/>
    <w:basedOn w:val="a2"/>
    <w:next w:val="a5"/>
    <w:rsid w:val="00EA33B6"/>
    <w:pPr>
      <w:widowControl w:val="0"/>
      <w:autoSpaceDE w:val="0"/>
      <w:autoSpaceDN w:val="0"/>
      <w:adjustRightInd w:val="0"/>
      <w:ind w:firstLine="720"/>
      <w:jc w:val="both"/>
    </w:pPr>
    <w:rPr>
      <w:rFonts w:ascii="Times New Roman" w:eastAsia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50">
    <w:name w:val="Заголовок 5 Знак"/>
    <w:basedOn w:val="a1"/>
    <w:link w:val="5"/>
    <w:uiPriority w:val="99"/>
    <w:rsid w:val="008E7E7C"/>
    <w:rPr>
      <w:rFonts w:ascii="Times New Roman" w:eastAsia="Times New Roman" w:hAnsi="Times New Roman"/>
      <w:sz w:val="28"/>
      <w:szCs w:val="20"/>
    </w:rPr>
  </w:style>
  <w:style w:type="character" w:customStyle="1" w:styleId="70">
    <w:name w:val="Заголовок 7 Знак"/>
    <w:basedOn w:val="a1"/>
    <w:link w:val="7"/>
    <w:uiPriority w:val="99"/>
    <w:rsid w:val="008E7E7C"/>
    <w:rPr>
      <w:rFonts w:ascii="Times New Roman" w:eastAsia="Times New Roman" w:hAnsi="Times New Roman"/>
      <w:b/>
      <w:bCs/>
      <w:sz w:val="24"/>
      <w:szCs w:val="20"/>
    </w:rPr>
  </w:style>
  <w:style w:type="numbering" w:customStyle="1" w:styleId="39">
    <w:name w:val="Нет списка3"/>
    <w:next w:val="a3"/>
    <w:uiPriority w:val="99"/>
    <w:semiHidden/>
    <w:rsid w:val="008E7E7C"/>
  </w:style>
  <w:style w:type="table" w:customStyle="1" w:styleId="42">
    <w:name w:val="Сетка таблицы4"/>
    <w:basedOn w:val="a2"/>
    <w:next w:val="a5"/>
    <w:rsid w:val="008E7E7C"/>
    <w:rPr>
      <w:rFonts w:ascii="Times New Roman" w:eastAsia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fd">
    <w:name w:val="Plain Text"/>
    <w:basedOn w:val="a0"/>
    <w:link w:val="afffe"/>
    <w:rsid w:val="008E7E7C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fffe">
    <w:name w:val="Текст Знак"/>
    <w:basedOn w:val="a1"/>
    <w:link w:val="afffd"/>
    <w:rsid w:val="008E7E7C"/>
    <w:rPr>
      <w:rFonts w:ascii="Courier New" w:eastAsia="Times New Roman" w:hAnsi="Courier New" w:cs="Courier New"/>
      <w:sz w:val="20"/>
      <w:szCs w:val="20"/>
    </w:rPr>
  </w:style>
  <w:style w:type="paragraph" w:customStyle="1" w:styleId="bold">
    <w:name w:val="bold"/>
    <w:basedOn w:val="a0"/>
    <w:rsid w:val="008E7E7C"/>
    <w:pPr>
      <w:spacing w:before="100" w:beforeAutospacing="1" w:after="100" w:afterAutospacing="1" w:line="240" w:lineRule="auto"/>
    </w:pPr>
    <w:rPr>
      <w:rFonts w:ascii="Verdana" w:eastAsia="Times New Roman" w:hAnsi="Verdana"/>
      <w:b/>
      <w:bCs/>
      <w:color w:val="000000"/>
      <w:sz w:val="15"/>
      <w:szCs w:val="15"/>
      <w:lang w:eastAsia="ru-RU"/>
    </w:rPr>
  </w:style>
  <w:style w:type="paragraph" w:styleId="affff">
    <w:name w:val="Block Text"/>
    <w:basedOn w:val="a0"/>
    <w:uiPriority w:val="99"/>
    <w:rsid w:val="008E7E7C"/>
    <w:pPr>
      <w:spacing w:after="0" w:line="240" w:lineRule="auto"/>
      <w:ind w:left="709" w:right="169"/>
    </w:pPr>
    <w:rPr>
      <w:rFonts w:ascii="Times New Roman" w:eastAsia="Times New Roman" w:hAnsi="Times New Roman"/>
      <w:sz w:val="24"/>
      <w:szCs w:val="20"/>
      <w:lang w:eastAsia="ru-RU"/>
    </w:rPr>
  </w:style>
  <w:style w:type="paragraph" w:styleId="3b">
    <w:name w:val="Body Text 3"/>
    <w:basedOn w:val="a0"/>
    <w:link w:val="3c"/>
    <w:uiPriority w:val="99"/>
    <w:rsid w:val="008E7E7C"/>
    <w:pPr>
      <w:spacing w:before="240" w:after="0" w:line="240" w:lineRule="auto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3c">
    <w:name w:val="Основной текст 3 Знак"/>
    <w:basedOn w:val="a1"/>
    <w:link w:val="3b"/>
    <w:uiPriority w:val="99"/>
    <w:rsid w:val="008E7E7C"/>
    <w:rPr>
      <w:rFonts w:ascii="Times New Roman" w:eastAsia="Times New Roman" w:hAnsi="Times New Roman"/>
      <w:sz w:val="24"/>
      <w:szCs w:val="20"/>
    </w:rPr>
  </w:style>
  <w:style w:type="character" w:customStyle="1" w:styleId="1f1">
    <w:name w:val="Знак Знак1"/>
    <w:uiPriority w:val="99"/>
    <w:rsid w:val="008E7E7C"/>
    <w:rPr>
      <w:rFonts w:eastAsia="MS Mincho" w:cs="Times New Roman"/>
      <w:sz w:val="24"/>
      <w:szCs w:val="24"/>
      <w:lang w:val="de-DE" w:eastAsia="de-DE" w:bidi="ar-SA"/>
    </w:rPr>
  </w:style>
  <w:style w:type="character" w:customStyle="1" w:styleId="71">
    <w:name w:val="Знак Знак7"/>
    <w:semiHidden/>
    <w:locked/>
    <w:rsid w:val="008E7E7C"/>
    <w:rPr>
      <w:color w:val="000000"/>
      <w:sz w:val="24"/>
      <w:lang w:val="ru-RU" w:eastAsia="ru-RU" w:bidi="ar-SA"/>
    </w:rPr>
  </w:style>
  <w:style w:type="character" w:customStyle="1" w:styleId="3d">
    <w:name w:val="Знак Знак3"/>
    <w:semiHidden/>
    <w:locked/>
    <w:rsid w:val="008E7E7C"/>
    <w:rPr>
      <w:sz w:val="32"/>
      <w:lang w:val="ru-RU" w:eastAsia="ru-RU" w:bidi="ar-SA"/>
    </w:rPr>
  </w:style>
  <w:style w:type="paragraph" w:customStyle="1" w:styleId="1CStyle3">
    <w:name w:val="1CStyle3"/>
    <w:rsid w:val="008E7E7C"/>
    <w:pPr>
      <w:spacing w:after="200" w:line="276" w:lineRule="auto"/>
      <w:jc w:val="center"/>
    </w:pPr>
    <w:rPr>
      <w:rFonts w:ascii="Arial" w:eastAsia="Times New Roman" w:hAnsi="Arial"/>
      <w:sz w:val="18"/>
    </w:rPr>
  </w:style>
  <w:style w:type="paragraph" w:customStyle="1" w:styleId="1CStyle35">
    <w:name w:val="1CStyle35"/>
    <w:rsid w:val="008E7E7C"/>
    <w:pPr>
      <w:spacing w:after="200" w:line="276" w:lineRule="auto"/>
      <w:jc w:val="center"/>
    </w:pPr>
    <w:rPr>
      <w:rFonts w:ascii="Arial" w:eastAsia="Times New Roman" w:hAnsi="Arial"/>
      <w:sz w:val="18"/>
    </w:rPr>
  </w:style>
  <w:style w:type="paragraph" w:customStyle="1" w:styleId="1CStyle29">
    <w:name w:val="1CStyle29"/>
    <w:rsid w:val="008E7E7C"/>
    <w:pPr>
      <w:spacing w:after="200" w:line="276" w:lineRule="auto"/>
      <w:jc w:val="center"/>
    </w:pPr>
    <w:rPr>
      <w:rFonts w:ascii="Arial" w:eastAsia="Times New Roman" w:hAnsi="Arial"/>
      <w:sz w:val="18"/>
    </w:rPr>
  </w:style>
  <w:style w:type="paragraph" w:customStyle="1" w:styleId="1CStyle36">
    <w:name w:val="1CStyle36"/>
    <w:rsid w:val="008E7E7C"/>
    <w:pPr>
      <w:spacing w:after="200" w:line="276" w:lineRule="auto"/>
      <w:jc w:val="center"/>
    </w:pPr>
    <w:rPr>
      <w:rFonts w:ascii="Arial" w:eastAsia="Times New Roman" w:hAnsi="Arial"/>
      <w:b/>
      <w:sz w:val="18"/>
    </w:rPr>
  </w:style>
  <w:style w:type="paragraph" w:customStyle="1" w:styleId="Default">
    <w:name w:val="Default"/>
    <w:rsid w:val="008E7E7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  <w:style w:type="paragraph" w:customStyle="1" w:styleId="Norm">
    <w:name w:val="Norm"/>
    <w:rsid w:val="008E7E7C"/>
    <w:rPr>
      <w:rFonts w:ascii="Arial" w:eastAsia="Arial" w:hAnsi="Arial" w:cs="Arial"/>
      <w:kern w:val="144"/>
    </w:rPr>
  </w:style>
  <w:style w:type="paragraph" w:customStyle="1" w:styleId="SpecText">
    <w:name w:val="SpecText"/>
    <w:basedOn w:val="Norm"/>
    <w:rsid w:val="008E7E7C"/>
    <w:rPr>
      <w:sz w:val="18"/>
      <w:szCs w:val="18"/>
    </w:rPr>
  </w:style>
  <w:style w:type="paragraph" w:customStyle="1" w:styleId="H1">
    <w:name w:val="H1"/>
    <w:basedOn w:val="Norm"/>
    <w:next w:val="Norm"/>
    <w:rsid w:val="008E7E7C"/>
    <w:pPr>
      <w:keepNext/>
      <w:spacing w:after="100"/>
      <w:outlineLvl w:val="2"/>
    </w:pPr>
    <w:rPr>
      <w:b/>
      <w:bCs/>
      <w:color w:val="606050"/>
      <w:sz w:val="26"/>
      <w:szCs w:val="26"/>
    </w:rPr>
  </w:style>
  <w:style w:type="paragraph" w:customStyle="1" w:styleId="H3">
    <w:name w:val="H3"/>
    <w:basedOn w:val="Norm"/>
    <w:next w:val="Norm"/>
    <w:rsid w:val="008E7E7C"/>
    <w:pPr>
      <w:keepNext/>
      <w:spacing w:after="30"/>
      <w:outlineLvl w:val="2"/>
    </w:pPr>
    <w:rPr>
      <w:b/>
      <w:bCs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qFormat="1"/>
    <w:lsdException w:name="heading 4" w:locked="1" w:qFormat="1"/>
    <w:lsdException w:name="heading 5" w:locked="1" w:qFormat="1"/>
    <w:lsdException w:name="heading 6" w:locked="1" w:uiPriority="0" w:qFormat="1"/>
    <w:lsdException w:name="heading 7" w:locked="1" w:qFormat="1"/>
    <w:lsdException w:name="heading 8" w:locked="1" w:uiPriority="0" w:qFormat="1"/>
    <w:lsdException w:name="heading 9" w:locked="1" w:uiPriority="0" w:qFormat="1"/>
    <w:lsdException w:name="index 1" w:uiPriority="0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note text" w:uiPriority="0"/>
    <w:lsdException w:name="annotation text" w:uiPriority="0"/>
    <w:lsdException w:name="index heading" w:uiPriority="0"/>
    <w:lsdException w:name="caption" w:locked="1" w:uiPriority="0" w:qFormat="1"/>
    <w:lsdException w:name="footnote reference" w:uiPriority="0"/>
    <w:lsdException w:name="annotation reference" w:uiPriority="0"/>
    <w:lsdException w:name="page number" w:locked="1" w:semiHidden="0" w:unhideWhenUsed="0"/>
    <w:lsdException w:name="endnote reference" w:uiPriority="0"/>
    <w:lsdException w:name="endnote text" w:uiPriority="0"/>
    <w:lsdException w:name="List 2" w:uiPriority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uiPriority="0"/>
    <w:lsdException w:name="Body Text Inden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Document Map" w:uiPriority="0"/>
    <w:lsdException w:name="Plain Text" w:uiPriority="0"/>
    <w:lsdException w:name="Normal (Web)" w:locked="1" w:semiHidden="0" w:uiPriority="0" w:unhideWhenUsed="0"/>
    <w:lsdException w:name="HTML Preformatted" w:uiPriority="0"/>
    <w:lsdException w:name="annotation subject" w:uiPriority="0"/>
    <w:lsdException w:name="Outline List 2" w:uiPriority="0"/>
    <w:lsdException w:name="Table Grid" w:locked="1" w:semiHidden="0" w:uiPriority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F702BF"/>
    <w:pPr>
      <w:spacing w:after="200" w:line="276" w:lineRule="auto"/>
    </w:pPr>
    <w:rPr>
      <w:lang w:eastAsia="en-US"/>
    </w:rPr>
  </w:style>
  <w:style w:type="paragraph" w:styleId="1">
    <w:name w:val="heading 1"/>
    <w:basedOn w:val="a0"/>
    <w:next w:val="a0"/>
    <w:link w:val="11"/>
    <w:qFormat/>
    <w:rsid w:val="00782348"/>
    <w:pPr>
      <w:keepNext/>
      <w:keepLines/>
      <w:pageBreakBefore/>
      <w:numPr>
        <w:numId w:val="1"/>
      </w:numPr>
      <w:suppressAutoHyphens/>
      <w:spacing w:before="600" w:after="240" w:line="240" w:lineRule="auto"/>
      <w:jc w:val="center"/>
      <w:outlineLvl w:val="0"/>
    </w:pPr>
    <w:rPr>
      <w:rFonts w:ascii="Arial" w:eastAsia="MS Gothic" w:hAnsi="Arial"/>
      <w:b/>
      <w:kern w:val="28"/>
      <w:sz w:val="40"/>
      <w:szCs w:val="20"/>
      <w:lang w:eastAsia="ru-RU"/>
    </w:rPr>
  </w:style>
  <w:style w:type="paragraph" w:styleId="2">
    <w:name w:val="heading 2"/>
    <w:aliases w:val="H2"/>
    <w:basedOn w:val="a0"/>
    <w:next w:val="-3"/>
    <w:link w:val="20"/>
    <w:qFormat/>
    <w:rsid w:val="00782348"/>
    <w:pPr>
      <w:keepNext/>
      <w:numPr>
        <w:ilvl w:val="1"/>
        <w:numId w:val="1"/>
      </w:numPr>
      <w:suppressAutoHyphens/>
      <w:spacing w:before="360" w:after="120" w:line="240" w:lineRule="auto"/>
      <w:outlineLvl w:val="1"/>
    </w:pPr>
    <w:rPr>
      <w:rFonts w:ascii="Times New Roman" w:eastAsia="MS Gothic" w:hAnsi="Times New Roman"/>
      <w:b/>
      <w:sz w:val="32"/>
      <w:szCs w:val="20"/>
      <w:lang w:eastAsia="ru-RU"/>
    </w:rPr>
  </w:style>
  <w:style w:type="paragraph" w:styleId="3">
    <w:name w:val="heading 3"/>
    <w:basedOn w:val="a0"/>
    <w:next w:val="a0"/>
    <w:link w:val="30"/>
    <w:uiPriority w:val="99"/>
    <w:qFormat/>
    <w:locked/>
    <w:rsid w:val="00FB532E"/>
    <w:pPr>
      <w:keepNext/>
      <w:spacing w:before="240" w:after="60" w:line="240" w:lineRule="auto"/>
      <w:jc w:val="center"/>
      <w:outlineLvl w:val="2"/>
    </w:pPr>
    <w:rPr>
      <w:rFonts w:ascii="Cambria" w:eastAsia="Times New Roman" w:hAnsi="Cambria"/>
      <w:b/>
      <w:bCs/>
      <w:sz w:val="26"/>
      <w:szCs w:val="26"/>
      <w:lang w:eastAsia="ru-RU"/>
    </w:rPr>
  </w:style>
  <w:style w:type="paragraph" w:styleId="4">
    <w:name w:val="heading 4"/>
    <w:basedOn w:val="a0"/>
    <w:next w:val="a0"/>
    <w:link w:val="40"/>
    <w:uiPriority w:val="99"/>
    <w:qFormat/>
    <w:locked/>
    <w:rsid w:val="00F702BF"/>
    <w:pPr>
      <w:keepNext/>
      <w:widowControl w:val="0"/>
      <w:spacing w:before="240" w:after="60" w:line="240" w:lineRule="auto"/>
      <w:jc w:val="both"/>
      <w:outlineLvl w:val="3"/>
    </w:pPr>
    <w:rPr>
      <w:rFonts w:ascii="Times New Roman" w:eastAsia="Times New Roman" w:hAnsi="Times New Roman"/>
      <w:b/>
      <w:bCs/>
      <w:sz w:val="28"/>
      <w:szCs w:val="28"/>
      <w:lang w:eastAsia="ru-RU"/>
    </w:rPr>
  </w:style>
  <w:style w:type="paragraph" w:styleId="5">
    <w:name w:val="heading 5"/>
    <w:basedOn w:val="a0"/>
    <w:next w:val="a0"/>
    <w:link w:val="50"/>
    <w:uiPriority w:val="99"/>
    <w:qFormat/>
    <w:locked/>
    <w:rsid w:val="008E7E7C"/>
    <w:pPr>
      <w:keepNext/>
      <w:spacing w:after="0" w:line="240" w:lineRule="auto"/>
      <w:outlineLvl w:val="4"/>
    </w:pPr>
    <w:rPr>
      <w:rFonts w:ascii="Times New Roman" w:eastAsia="Times New Roman" w:hAnsi="Times New Roman"/>
      <w:sz w:val="28"/>
      <w:szCs w:val="20"/>
      <w:lang w:eastAsia="ru-RU"/>
    </w:rPr>
  </w:style>
  <w:style w:type="paragraph" w:styleId="6">
    <w:name w:val="heading 6"/>
    <w:basedOn w:val="a0"/>
    <w:next w:val="a0"/>
    <w:link w:val="60"/>
    <w:qFormat/>
    <w:locked/>
    <w:rsid w:val="00F702BF"/>
    <w:pPr>
      <w:widowControl w:val="0"/>
      <w:spacing w:before="240" w:after="60" w:line="240" w:lineRule="auto"/>
      <w:jc w:val="both"/>
      <w:outlineLvl w:val="5"/>
    </w:pPr>
    <w:rPr>
      <w:rFonts w:ascii="Times New Roman" w:eastAsia="Times New Roman" w:hAnsi="Times New Roman"/>
      <w:b/>
      <w:bCs/>
      <w:sz w:val="20"/>
      <w:szCs w:val="20"/>
      <w:lang w:eastAsia="ru-RU"/>
    </w:rPr>
  </w:style>
  <w:style w:type="paragraph" w:styleId="7">
    <w:name w:val="heading 7"/>
    <w:basedOn w:val="a0"/>
    <w:next w:val="a0"/>
    <w:link w:val="70"/>
    <w:uiPriority w:val="99"/>
    <w:qFormat/>
    <w:locked/>
    <w:rsid w:val="008E7E7C"/>
    <w:pPr>
      <w:keepNext/>
      <w:spacing w:after="0" w:line="240" w:lineRule="auto"/>
      <w:ind w:firstLine="720"/>
      <w:outlineLvl w:val="6"/>
    </w:pPr>
    <w:rPr>
      <w:rFonts w:ascii="Times New Roman" w:eastAsia="Times New Roman" w:hAnsi="Times New Roman"/>
      <w:b/>
      <w:bCs/>
      <w:sz w:val="24"/>
      <w:szCs w:val="20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1">
    <w:name w:val="Заголовок 1 Знак"/>
    <w:basedOn w:val="a1"/>
    <w:link w:val="1"/>
    <w:uiPriority w:val="99"/>
    <w:locked/>
    <w:rsid w:val="00782348"/>
    <w:rPr>
      <w:rFonts w:ascii="Arial" w:eastAsia="MS Gothic" w:hAnsi="Arial"/>
      <w:b/>
      <w:kern w:val="28"/>
      <w:sz w:val="40"/>
      <w:szCs w:val="20"/>
    </w:rPr>
  </w:style>
  <w:style w:type="character" w:customStyle="1" w:styleId="20">
    <w:name w:val="Заголовок 2 Знак"/>
    <w:aliases w:val="H2 Знак"/>
    <w:basedOn w:val="a1"/>
    <w:link w:val="2"/>
    <w:uiPriority w:val="99"/>
    <w:locked/>
    <w:rsid w:val="00782348"/>
    <w:rPr>
      <w:rFonts w:ascii="Times New Roman" w:eastAsia="MS Gothic" w:hAnsi="Times New Roman"/>
      <w:b/>
      <w:sz w:val="32"/>
      <w:szCs w:val="20"/>
    </w:rPr>
  </w:style>
  <w:style w:type="paragraph" w:styleId="a4">
    <w:name w:val="No Spacing"/>
    <w:uiPriority w:val="99"/>
    <w:qFormat/>
    <w:rsid w:val="00473F13"/>
    <w:rPr>
      <w:lang w:eastAsia="en-US"/>
    </w:rPr>
  </w:style>
  <w:style w:type="table" w:styleId="a5">
    <w:name w:val="Table Grid"/>
    <w:basedOn w:val="a2"/>
    <w:rsid w:val="00B36DF0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iPriority w:val="99"/>
    <w:rsid w:val="00072DD1"/>
    <w:rPr>
      <w:rFonts w:cs="Times New Roman"/>
      <w:color w:val="0000FF"/>
      <w:u w:val="single"/>
    </w:rPr>
  </w:style>
  <w:style w:type="paragraph" w:customStyle="1" w:styleId="a7">
    <w:name w:val="Свободная форма"/>
    <w:rsid w:val="005008CB"/>
    <w:rPr>
      <w:rFonts w:ascii="Times New Roman" w:eastAsia="ヒラギノ角ゴ Pro W3" w:hAnsi="Times New Roman"/>
      <w:color w:val="000000"/>
      <w:sz w:val="20"/>
      <w:szCs w:val="20"/>
    </w:rPr>
  </w:style>
  <w:style w:type="character" w:customStyle="1" w:styleId="-30">
    <w:name w:val="Пункт-3 Знак"/>
    <w:link w:val="-3"/>
    <w:locked/>
    <w:rsid w:val="00782348"/>
    <w:rPr>
      <w:sz w:val="26"/>
      <w:szCs w:val="20"/>
    </w:rPr>
  </w:style>
  <w:style w:type="paragraph" w:customStyle="1" w:styleId="-3">
    <w:name w:val="Пункт-3"/>
    <w:basedOn w:val="a0"/>
    <w:link w:val="-30"/>
    <w:autoRedefine/>
    <w:rsid w:val="00782348"/>
    <w:pPr>
      <w:numPr>
        <w:ilvl w:val="2"/>
        <w:numId w:val="1"/>
      </w:numPr>
      <w:tabs>
        <w:tab w:val="num" w:pos="0"/>
        <w:tab w:val="left" w:pos="1560"/>
      </w:tabs>
      <w:spacing w:after="0" w:line="288" w:lineRule="auto"/>
      <w:ind w:firstLine="539"/>
      <w:jc w:val="both"/>
    </w:pPr>
    <w:rPr>
      <w:sz w:val="26"/>
      <w:szCs w:val="20"/>
      <w:lang w:eastAsia="ru-RU"/>
    </w:rPr>
  </w:style>
  <w:style w:type="paragraph" w:customStyle="1" w:styleId="-4">
    <w:name w:val="Пункт-4"/>
    <w:basedOn w:val="a0"/>
    <w:rsid w:val="00782348"/>
    <w:pPr>
      <w:numPr>
        <w:ilvl w:val="3"/>
        <w:numId w:val="1"/>
      </w:numPr>
      <w:spacing w:after="0" w:line="288" w:lineRule="auto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-5">
    <w:name w:val="Пункт-5"/>
    <w:basedOn w:val="a0"/>
    <w:rsid w:val="00782348"/>
    <w:pPr>
      <w:numPr>
        <w:ilvl w:val="4"/>
        <w:numId w:val="1"/>
      </w:numPr>
      <w:spacing w:after="0" w:line="288" w:lineRule="auto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-6">
    <w:name w:val="Пункт-6"/>
    <w:basedOn w:val="a0"/>
    <w:rsid w:val="00782348"/>
    <w:pPr>
      <w:numPr>
        <w:ilvl w:val="5"/>
        <w:numId w:val="1"/>
      </w:numPr>
      <w:spacing w:after="0" w:line="288" w:lineRule="auto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-7">
    <w:name w:val="Пункт-7"/>
    <w:basedOn w:val="a0"/>
    <w:rsid w:val="00782348"/>
    <w:pPr>
      <w:numPr>
        <w:ilvl w:val="6"/>
        <w:numId w:val="1"/>
      </w:numPr>
      <w:spacing w:after="0" w:line="288" w:lineRule="auto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styleId="a8">
    <w:name w:val="Normal (Web)"/>
    <w:basedOn w:val="a0"/>
    <w:rsid w:val="008D2FE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21">
    <w:name w:val="Body Text Indent 2"/>
    <w:basedOn w:val="a0"/>
    <w:link w:val="22"/>
    <w:rsid w:val="008D2FE7"/>
    <w:pPr>
      <w:spacing w:after="0" w:line="240" w:lineRule="auto"/>
      <w:ind w:firstLine="708"/>
      <w:jc w:val="both"/>
    </w:pPr>
    <w:rPr>
      <w:rFonts w:ascii="Times New Roman" w:hAnsi="Times New Roman"/>
      <w:sz w:val="28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locked/>
    <w:rsid w:val="008D2FE7"/>
    <w:rPr>
      <w:rFonts w:ascii="Times New Roman" w:hAnsi="Times New Roman" w:cs="Times New Roman"/>
      <w:sz w:val="28"/>
      <w:lang w:eastAsia="ru-RU"/>
    </w:rPr>
  </w:style>
  <w:style w:type="paragraph" w:customStyle="1" w:styleId="a9">
    <w:name w:val="Таблица шапка"/>
    <w:basedOn w:val="a0"/>
    <w:uiPriority w:val="99"/>
    <w:rsid w:val="008D2FE7"/>
    <w:pPr>
      <w:keepNext/>
      <w:spacing w:before="40" w:after="40" w:line="240" w:lineRule="auto"/>
      <w:ind w:left="57" w:right="57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aa">
    <w:name w:val="Таблица текст"/>
    <w:basedOn w:val="a0"/>
    <w:uiPriority w:val="99"/>
    <w:rsid w:val="008D2FE7"/>
    <w:pPr>
      <w:spacing w:before="40" w:after="40" w:line="240" w:lineRule="auto"/>
      <w:ind w:left="57" w:right="57"/>
    </w:pPr>
    <w:rPr>
      <w:rFonts w:ascii="Times New Roman" w:eastAsia="Times New Roman" w:hAnsi="Times New Roman"/>
      <w:sz w:val="24"/>
      <w:szCs w:val="20"/>
      <w:lang w:eastAsia="ru-RU"/>
    </w:rPr>
  </w:style>
  <w:style w:type="paragraph" w:customStyle="1" w:styleId="ab">
    <w:name w:val="Пункт"/>
    <w:basedOn w:val="a0"/>
    <w:link w:val="12"/>
    <w:rsid w:val="008D2FE7"/>
    <w:pPr>
      <w:spacing w:after="0" w:line="360" w:lineRule="auto"/>
      <w:jc w:val="both"/>
    </w:pPr>
    <w:rPr>
      <w:rFonts w:ascii="Times New Roman" w:hAnsi="Times New Roman"/>
      <w:sz w:val="20"/>
      <w:szCs w:val="20"/>
      <w:lang w:eastAsia="ru-RU"/>
    </w:rPr>
  </w:style>
  <w:style w:type="paragraph" w:customStyle="1" w:styleId="-">
    <w:name w:val="Контракт-раздел"/>
    <w:basedOn w:val="a0"/>
    <w:uiPriority w:val="99"/>
    <w:rsid w:val="008D2FE7"/>
    <w:pPr>
      <w:keepNext/>
      <w:keepLines/>
      <w:numPr>
        <w:numId w:val="3"/>
      </w:numPr>
      <w:suppressAutoHyphens/>
      <w:spacing w:before="240" w:after="120" w:line="240" w:lineRule="auto"/>
      <w:jc w:val="center"/>
      <w:outlineLvl w:val="0"/>
    </w:pPr>
    <w:rPr>
      <w:rFonts w:ascii="Times New Roman" w:eastAsia="Times New Roman" w:hAnsi="Times New Roman"/>
      <w:b/>
      <w:sz w:val="32"/>
      <w:szCs w:val="32"/>
      <w:lang w:eastAsia="ru-RU"/>
    </w:rPr>
  </w:style>
  <w:style w:type="paragraph" w:customStyle="1" w:styleId="ac">
    <w:name w:val="Подпункт"/>
    <w:basedOn w:val="ab"/>
    <w:uiPriority w:val="99"/>
    <w:rsid w:val="008D2FE7"/>
    <w:pPr>
      <w:tabs>
        <w:tab w:val="num" w:pos="360"/>
      </w:tabs>
    </w:pPr>
  </w:style>
  <w:style w:type="paragraph" w:customStyle="1" w:styleId="ad">
    <w:name w:val="Подпподпункт"/>
    <w:basedOn w:val="a0"/>
    <w:uiPriority w:val="99"/>
    <w:rsid w:val="008D2FE7"/>
    <w:pPr>
      <w:tabs>
        <w:tab w:val="num" w:pos="1701"/>
      </w:tabs>
      <w:spacing w:after="0" w:line="360" w:lineRule="auto"/>
      <w:ind w:left="1701" w:hanging="567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e">
    <w:name w:val="комментарий"/>
    <w:uiPriority w:val="99"/>
    <w:rsid w:val="008D2FE7"/>
    <w:rPr>
      <w:b/>
      <w:i/>
      <w:shd w:val="clear" w:color="auto" w:fill="FFFF99"/>
    </w:rPr>
  </w:style>
  <w:style w:type="paragraph" w:customStyle="1" w:styleId="a">
    <w:name w:val="Подподпункт"/>
    <w:basedOn w:val="ac"/>
    <w:uiPriority w:val="99"/>
    <w:rsid w:val="008D2FE7"/>
    <w:pPr>
      <w:numPr>
        <w:ilvl w:val="4"/>
        <w:numId w:val="2"/>
      </w:numPr>
    </w:pPr>
  </w:style>
  <w:style w:type="paragraph" w:customStyle="1" w:styleId="-0">
    <w:name w:val="Контракт-пункт"/>
    <w:basedOn w:val="a0"/>
    <w:uiPriority w:val="99"/>
    <w:rsid w:val="008D2FE7"/>
    <w:pPr>
      <w:numPr>
        <w:ilvl w:val="1"/>
        <w:numId w:val="3"/>
      </w:numPr>
      <w:spacing w:after="0" w:line="360" w:lineRule="auto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12">
    <w:name w:val="Пункт Знак1"/>
    <w:link w:val="ab"/>
    <w:uiPriority w:val="99"/>
    <w:locked/>
    <w:rsid w:val="008D2FE7"/>
    <w:rPr>
      <w:rFonts w:ascii="Times New Roman" w:hAnsi="Times New Roman"/>
      <w:sz w:val="20"/>
      <w:lang w:eastAsia="ru-RU"/>
    </w:rPr>
  </w:style>
  <w:style w:type="paragraph" w:customStyle="1" w:styleId="af">
    <w:name w:val="Стиль"/>
    <w:uiPriority w:val="99"/>
    <w:rsid w:val="008D2FE7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</w:rPr>
  </w:style>
  <w:style w:type="character" w:styleId="af0">
    <w:name w:val="page number"/>
    <w:basedOn w:val="a1"/>
    <w:uiPriority w:val="99"/>
    <w:rsid w:val="008D2FE7"/>
    <w:rPr>
      <w:rFonts w:cs="Times New Roman"/>
    </w:rPr>
  </w:style>
  <w:style w:type="paragraph" w:styleId="af1">
    <w:name w:val="Title"/>
    <w:basedOn w:val="a0"/>
    <w:link w:val="af2"/>
    <w:qFormat/>
    <w:rsid w:val="008D2FE7"/>
    <w:pPr>
      <w:spacing w:after="0" w:line="240" w:lineRule="auto"/>
      <w:jc w:val="center"/>
    </w:pPr>
    <w:rPr>
      <w:rFonts w:ascii="Times New Roman" w:hAnsi="Times New Roman"/>
      <w:b/>
      <w:sz w:val="24"/>
      <w:szCs w:val="20"/>
      <w:lang w:eastAsia="ru-RU"/>
    </w:rPr>
  </w:style>
  <w:style w:type="character" w:customStyle="1" w:styleId="af2">
    <w:name w:val="Название Знак"/>
    <w:basedOn w:val="a1"/>
    <w:link w:val="af1"/>
    <w:locked/>
    <w:rsid w:val="008D2FE7"/>
    <w:rPr>
      <w:rFonts w:ascii="Times New Roman" w:hAnsi="Times New Roman" w:cs="Times New Roman"/>
      <w:b/>
      <w:sz w:val="24"/>
    </w:rPr>
  </w:style>
  <w:style w:type="paragraph" w:customStyle="1" w:styleId="af3">
    <w:name w:val="Таблицы (моноширинный)"/>
    <w:basedOn w:val="a0"/>
    <w:next w:val="a0"/>
    <w:uiPriority w:val="99"/>
    <w:rsid w:val="008D2FE7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4">
    <w:name w:val="Balloon Text"/>
    <w:basedOn w:val="a0"/>
    <w:link w:val="af5"/>
    <w:uiPriority w:val="99"/>
    <w:rsid w:val="0089327D"/>
    <w:pPr>
      <w:spacing w:after="0" w:line="240" w:lineRule="auto"/>
    </w:pPr>
    <w:rPr>
      <w:rFonts w:ascii="Tahoma" w:hAnsi="Tahoma"/>
      <w:sz w:val="16"/>
      <w:szCs w:val="20"/>
    </w:rPr>
  </w:style>
  <w:style w:type="character" w:customStyle="1" w:styleId="af5">
    <w:name w:val="Текст выноски Знак"/>
    <w:basedOn w:val="a1"/>
    <w:link w:val="af4"/>
    <w:uiPriority w:val="99"/>
    <w:locked/>
    <w:rsid w:val="0089327D"/>
    <w:rPr>
      <w:rFonts w:ascii="Tahoma" w:hAnsi="Tahoma" w:cs="Times New Roman"/>
      <w:sz w:val="16"/>
      <w:lang w:eastAsia="en-US"/>
    </w:rPr>
  </w:style>
  <w:style w:type="paragraph" w:customStyle="1" w:styleId="31">
    <w:name w:val="Стиль3"/>
    <w:basedOn w:val="21"/>
    <w:uiPriority w:val="99"/>
    <w:rsid w:val="009B3E71"/>
    <w:pPr>
      <w:widowControl w:val="0"/>
      <w:tabs>
        <w:tab w:val="num" w:pos="1307"/>
      </w:tabs>
      <w:adjustRightInd w:val="0"/>
      <w:ind w:left="1080" w:firstLine="0"/>
      <w:textAlignment w:val="baseline"/>
    </w:pPr>
  </w:style>
  <w:style w:type="paragraph" w:styleId="af6">
    <w:name w:val="header"/>
    <w:basedOn w:val="a0"/>
    <w:link w:val="af7"/>
    <w:uiPriority w:val="99"/>
    <w:rsid w:val="001F2119"/>
    <w:pPr>
      <w:tabs>
        <w:tab w:val="center" w:pos="4677"/>
        <w:tab w:val="right" w:pos="9355"/>
      </w:tabs>
    </w:pPr>
    <w:rPr>
      <w:sz w:val="20"/>
      <w:szCs w:val="20"/>
    </w:rPr>
  </w:style>
  <w:style w:type="character" w:customStyle="1" w:styleId="af7">
    <w:name w:val="Верхний колонтитул Знак"/>
    <w:basedOn w:val="a1"/>
    <w:link w:val="af6"/>
    <w:uiPriority w:val="99"/>
    <w:locked/>
    <w:rsid w:val="001F2119"/>
    <w:rPr>
      <w:rFonts w:cs="Times New Roman"/>
      <w:lang w:eastAsia="en-US"/>
    </w:rPr>
  </w:style>
  <w:style w:type="paragraph" w:styleId="af8">
    <w:name w:val="footer"/>
    <w:basedOn w:val="a0"/>
    <w:link w:val="af9"/>
    <w:uiPriority w:val="99"/>
    <w:rsid w:val="001F2119"/>
    <w:pPr>
      <w:tabs>
        <w:tab w:val="center" w:pos="4677"/>
        <w:tab w:val="right" w:pos="9355"/>
      </w:tabs>
    </w:pPr>
    <w:rPr>
      <w:sz w:val="20"/>
      <w:szCs w:val="20"/>
    </w:rPr>
  </w:style>
  <w:style w:type="character" w:customStyle="1" w:styleId="af9">
    <w:name w:val="Нижний колонтитул Знак"/>
    <w:basedOn w:val="a1"/>
    <w:link w:val="af8"/>
    <w:uiPriority w:val="99"/>
    <w:locked/>
    <w:rsid w:val="001F2119"/>
    <w:rPr>
      <w:rFonts w:cs="Times New Roman"/>
      <w:lang w:eastAsia="en-US"/>
    </w:rPr>
  </w:style>
  <w:style w:type="character" w:styleId="afa">
    <w:name w:val="FollowedHyperlink"/>
    <w:basedOn w:val="a1"/>
    <w:uiPriority w:val="99"/>
    <w:rsid w:val="004C302F"/>
    <w:rPr>
      <w:rFonts w:cs="Times New Roman"/>
      <w:color w:val="800080"/>
      <w:u w:val="single"/>
    </w:rPr>
  </w:style>
  <w:style w:type="paragraph" w:customStyle="1" w:styleId="xl65">
    <w:name w:val="xl65"/>
    <w:basedOn w:val="a0"/>
    <w:uiPriority w:val="99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66">
    <w:name w:val="xl66"/>
    <w:basedOn w:val="a0"/>
    <w:rsid w:val="004C302F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67">
    <w:name w:val="xl67"/>
    <w:basedOn w:val="a0"/>
    <w:rsid w:val="004C302F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68">
    <w:name w:val="xl68"/>
    <w:basedOn w:val="a0"/>
    <w:rsid w:val="004C302F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69">
    <w:name w:val="xl69"/>
    <w:basedOn w:val="a0"/>
    <w:rsid w:val="004C302F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70">
    <w:name w:val="xl70"/>
    <w:basedOn w:val="a0"/>
    <w:rsid w:val="004C302F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71">
    <w:name w:val="xl71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72">
    <w:name w:val="xl72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73">
    <w:name w:val="xl73"/>
    <w:basedOn w:val="a0"/>
    <w:rsid w:val="004C302F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74">
    <w:name w:val="xl74"/>
    <w:basedOn w:val="a0"/>
    <w:rsid w:val="004C302F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75">
    <w:name w:val="xl75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76">
    <w:name w:val="xl76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b/>
      <w:bCs/>
      <w:sz w:val="18"/>
      <w:szCs w:val="18"/>
      <w:lang w:eastAsia="ru-RU"/>
    </w:rPr>
  </w:style>
  <w:style w:type="paragraph" w:customStyle="1" w:styleId="xl77">
    <w:name w:val="xl77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78">
    <w:name w:val="xl78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79">
    <w:name w:val="xl79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80">
    <w:name w:val="xl80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81">
    <w:name w:val="xl81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i/>
      <w:iCs/>
      <w:sz w:val="18"/>
      <w:szCs w:val="18"/>
      <w:lang w:eastAsia="ru-RU"/>
    </w:rPr>
  </w:style>
  <w:style w:type="paragraph" w:customStyle="1" w:styleId="xl82">
    <w:name w:val="xl82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83">
    <w:name w:val="xl83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/>
      <w:b/>
      <w:bCs/>
      <w:sz w:val="16"/>
      <w:szCs w:val="16"/>
      <w:lang w:eastAsia="ru-RU"/>
    </w:rPr>
  </w:style>
  <w:style w:type="paragraph" w:customStyle="1" w:styleId="xl84">
    <w:name w:val="xl84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b/>
      <w:bCs/>
      <w:sz w:val="18"/>
      <w:szCs w:val="18"/>
      <w:lang w:eastAsia="ru-RU"/>
    </w:rPr>
  </w:style>
  <w:style w:type="paragraph" w:customStyle="1" w:styleId="xl85">
    <w:name w:val="xl85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86">
    <w:name w:val="xl86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b/>
      <w:bCs/>
      <w:sz w:val="18"/>
      <w:szCs w:val="18"/>
      <w:lang w:eastAsia="ru-RU"/>
    </w:rPr>
  </w:style>
  <w:style w:type="paragraph" w:customStyle="1" w:styleId="xl87">
    <w:name w:val="xl87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88">
    <w:name w:val="xl88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89">
    <w:name w:val="xl89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90">
    <w:name w:val="xl90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91">
    <w:name w:val="xl91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92">
    <w:name w:val="xl92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18"/>
      <w:szCs w:val="18"/>
      <w:lang w:eastAsia="ru-RU"/>
    </w:rPr>
  </w:style>
  <w:style w:type="paragraph" w:styleId="afb">
    <w:name w:val="Body Text"/>
    <w:basedOn w:val="a0"/>
    <w:link w:val="afc"/>
    <w:uiPriority w:val="99"/>
    <w:rsid w:val="00BC28CE"/>
    <w:pPr>
      <w:spacing w:after="120"/>
    </w:pPr>
    <w:rPr>
      <w:szCs w:val="20"/>
    </w:rPr>
  </w:style>
  <w:style w:type="character" w:customStyle="1" w:styleId="afc">
    <w:name w:val="Основной текст Знак"/>
    <w:basedOn w:val="a1"/>
    <w:link w:val="afb"/>
    <w:uiPriority w:val="99"/>
    <w:locked/>
    <w:rsid w:val="00BC28CE"/>
    <w:rPr>
      <w:rFonts w:cs="Times New Roman"/>
      <w:sz w:val="22"/>
      <w:lang w:eastAsia="en-US"/>
    </w:rPr>
  </w:style>
  <w:style w:type="paragraph" w:styleId="23">
    <w:name w:val="Body Text 2"/>
    <w:basedOn w:val="a0"/>
    <w:link w:val="24"/>
    <w:rsid w:val="00BC28CE"/>
    <w:pPr>
      <w:spacing w:after="120" w:line="480" w:lineRule="auto"/>
    </w:pPr>
    <w:rPr>
      <w:szCs w:val="20"/>
    </w:rPr>
  </w:style>
  <w:style w:type="character" w:customStyle="1" w:styleId="24">
    <w:name w:val="Основной текст 2 Знак"/>
    <w:basedOn w:val="a1"/>
    <w:link w:val="23"/>
    <w:locked/>
    <w:rsid w:val="00BC28CE"/>
    <w:rPr>
      <w:rFonts w:cs="Times New Roman"/>
      <w:sz w:val="22"/>
      <w:lang w:eastAsia="en-US"/>
    </w:rPr>
  </w:style>
  <w:style w:type="paragraph" w:styleId="afd">
    <w:name w:val="footnote text"/>
    <w:basedOn w:val="a0"/>
    <w:link w:val="afe"/>
    <w:rsid w:val="00E123E5"/>
    <w:rPr>
      <w:sz w:val="20"/>
      <w:szCs w:val="20"/>
    </w:rPr>
  </w:style>
  <w:style w:type="character" w:customStyle="1" w:styleId="afe">
    <w:name w:val="Текст сноски Знак"/>
    <w:basedOn w:val="a1"/>
    <w:link w:val="afd"/>
    <w:locked/>
    <w:rsid w:val="00E123E5"/>
    <w:rPr>
      <w:rFonts w:cs="Times New Roman"/>
      <w:lang w:eastAsia="en-US"/>
    </w:rPr>
  </w:style>
  <w:style w:type="character" w:styleId="aff">
    <w:name w:val="footnote reference"/>
    <w:basedOn w:val="a1"/>
    <w:semiHidden/>
    <w:rsid w:val="00E123E5"/>
    <w:rPr>
      <w:rFonts w:cs="Times New Roman"/>
      <w:vertAlign w:val="superscript"/>
    </w:rPr>
  </w:style>
  <w:style w:type="paragraph" w:customStyle="1" w:styleId="ConsNormal">
    <w:name w:val="ConsNormal"/>
    <w:rsid w:val="004B10A7"/>
    <w:pPr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Style5">
    <w:name w:val="Style5"/>
    <w:basedOn w:val="a0"/>
    <w:uiPriority w:val="99"/>
    <w:rsid w:val="001E400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17">
    <w:name w:val="Font Style17"/>
    <w:uiPriority w:val="99"/>
    <w:rsid w:val="001E400E"/>
    <w:rPr>
      <w:rFonts w:ascii="Times New Roman" w:hAnsi="Times New Roman"/>
      <w:b/>
      <w:sz w:val="24"/>
    </w:rPr>
  </w:style>
  <w:style w:type="paragraph" w:customStyle="1" w:styleId="25">
    <w:name w:val="Без интервала2"/>
    <w:rsid w:val="00D1170E"/>
    <w:rPr>
      <w:rFonts w:eastAsia="Times New Roman"/>
      <w:lang w:eastAsia="en-US"/>
    </w:rPr>
  </w:style>
  <w:style w:type="paragraph" w:styleId="aff0">
    <w:name w:val="List Paragraph"/>
    <w:basedOn w:val="a0"/>
    <w:qFormat/>
    <w:rsid w:val="005148E1"/>
    <w:pPr>
      <w:ind w:left="720"/>
      <w:contextualSpacing/>
    </w:pPr>
  </w:style>
  <w:style w:type="character" w:customStyle="1" w:styleId="30">
    <w:name w:val="Заголовок 3 Знак"/>
    <w:basedOn w:val="a1"/>
    <w:link w:val="3"/>
    <w:uiPriority w:val="99"/>
    <w:rsid w:val="00FB532E"/>
    <w:rPr>
      <w:rFonts w:ascii="Cambria" w:eastAsia="Times New Roman" w:hAnsi="Cambria"/>
      <w:b/>
      <w:bCs/>
      <w:sz w:val="26"/>
      <w:szCs w:val="26"/>
    </w:rPr>
  </w:style>
  <w:style w:type="paragraph" w:customStyle="1" w:styleId="13">
    <w:name w:val="Без интервала1"/>
    <w:rsid w:val="00D648FB"/>
    <w:rPr>
      <w:rFonts w:eastAsia="Times New Roman"/>
      <w:lang w:eastAsia="en-US"/>
    </w:rPr>
  </w:style>
  <w:style w:type="paragraph" w:customStyle="1" w:styleId="41">
    <w:name w:val="Без интервала4"/>
    <w:rsid w:val="0018752F"/>
    <w:rPr>
      <w:rFonts w:eastAsia="Times New Roman"/>
      <w:lang w:eastAsia="en-US"/>
    </w:rPr>
  </w:style>
  <w:style w:type="paragraph" w:customStyle="1" w:styleId="Footnote">
    <w:name w:val="Footnote"/>
    <w:basedOn w:val="a0"/>
    <w:rsid w:val="00007026"/>
    <w:pPr>
      <w:widowControl w:val="0"/>
      <w:suppressLineNumbers/>
      <w:suppressAutoHyphens/>
      <w:autoSpaceDN w:val="0"/>
      <w:spacing w:after="0" w:line="240" w:lineRule="auto"/>
      <w:ind w:left="283" w:hanging="283"/>
      <w:textAlignment w:val="baseline"/>
    </w:pPr>
    <w:rPr>
      <w:rFonts w:ascii="Times New Roman" w:eastAsia="Andale Sans UI" w:hAnsi="Times New Roman" w:cs="Tahoma"/>
      <w:kern w:val="3"/>
      <w:sz w:val="20"/>
      <w:szCs w:val="20"/>
      <w:lang w:eastAsia="zh-CN" w:bidi="hi-IN"/>
    </w:rPr>
  </w:style>
  <w:style w:type="paragraph" w:customStyle="1" w:styleId="32">
    <w:name w:val="Без интервала3"/>
    <w:rsid w:val="00A07EDD"/>
    <w:rPr>
      <w:rFonts w:eastAsia="Times New Roman"/>
      <w:lang w:eastAsia="en-US"/>
    </w:rPr>
  </w:style>
  <w:style w:type="table" w:customStyle="1" w:styleId="14">
    <w:name w:val="Сетка таблицы1"/>
    <w:basedOn w:val="a2"/>
    <w:next w:val="a5"/>
    <w:uiPriority w:val="59"/>
    <w:rsid w:val="00393401"/>
    <w:rPr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40">
    <w:name w:val="Заголовок 4 Знак"/>
    <w:basedOn w:val="a1"/>
    <w:link w:val="4"/>
    <w:uiPriority w:val="99"/>
    <w:rsid w:val="00F702BF"/>
    <w:rPr>
      <w:rFonts w:ascii="Times New Roman" w:eastAsia="Times New Roman" w:hAnsi="Times New Roman"/>
      <w:b/>
      <w:bCs/>
      <w:sz w:val="28"/>
      <w:szCs w:val="28"/>
    </w:rPr>
  </w:style>
  <w:style w:type="character" w:customStyle="1" w:styleId="60">
    <w:name w:val="Заголовок 6 Знак"/>
    <w:basedOn w:val="a1"/>
    <w:link w:val="6"/>
    <w:rsid w:val="00F702BF"/>
    <w:rPr>
      <w:rFonts w:ascii="Times New Roman" w:eastAsia="Times New Roman" w:hAnsi="Times New Roman"/>
      <w:b/>
      <w:bCs/>
      <w:sz w:val="20"/>
      <w:szCs w:val="20"/>
    </w:rPr>
  </w:style>
  <w:style w:type="numbering" w:customStyle="1" w:styleId="15">
    <w:name w:val="Нет списка1"/>
    <w:next w:val="a3"/>
    <w:uiPriority w:val="99"/>
    <w:semiHidden/>
    <w:unhideWhenUsed/>
    <w:rsid w:val="00F702BF"/>
  </w:style>
  <w:style w:type="paragraph" w:customStyle="1" w:styleId="16">
    <w:name w:val="Верхний колонтитул1"/>
    <w:rsid w:val="00F702BF"/>
    <w:pPr>
      <w:tabs>
        <w:tab w:val="center" w:pos="4153"/>
        <w:tab w:val="right" w:pos="8306"/>
      </w:tabs>
      <w:spacing w:before="120" w:after="120"/>
      <w:jc w:val="both"/>
    </w:pPr>
    <w:rPr>
      <w:rFonts w:ascii="Arial" w:eastAsia="ヒラギノ角ゴ Pro W3" w:hAnsi="Arial"/>
      <w:color w:val="000000"/>
      <w:sz w:val="24"/>
      <w:szCs w:val="20"/>
    </w:rPr>
  </w:style>
  <w:style w:type="paragraph" w:customStyle="1" w:styleId="Aff1">
    <w:name w:val="Свободная форма A"/>
    <w:rsid w:val="00F702BF"/>
    <w:rPr>
      <w:rFonts w:ascii="Times New Roman" w:eastAsia="ヒラギノ角ゴ Pro W3" w:hAnsi="Times New Roman"/>
      <w:color w:val="000000"/>
      <w:sz w:val="20"/>
      <w:szCs w:val="20"/>
    </w:rPr>
  </w:style>
  <w:style w:type="paragraph" w:customStyle="1" w:styleId="17">
    <w:name w:val="Подзаголовок1"/>
    <w:rsid w:val="00F702BF"/>
    <w:pPr>
      <w:spacing w:after="60"/>
      <w:jc w:val="center"/>
      <w:outlineLvl w:val="1"/>
    </w:pPr>
    <w:rPr>
      <w:rFonts w:ascii="Arial" w:eastAsia="ヒラギノ角ゴ Pro W3" w:hAnsi="Arial"/>
      <w:color w:val="000000"/>
      <w:sz w:val="24"/>
      <w:szCs w:val="20"/>
    </w:rPr>
  </w:style>
  <w:style w:type="paragraph" w:customStyle="1" w:styleId="aff2">
    <w:name w:val="Текстовый блок"/>
    <w:rsid w:val="00F702BF"/>
    <w:rPr>
      <w:rFonts w:ascii="Helvetica" w:eastAsia="ヒラギノ角ゴ Pro W3" w:hAnsi="Helvetica"/>
      <w:color w:val="000000"/>
      <w:sz w:val="24"/>
      <w:szCs w:val="20"/>
    </w:rPr>
  </w:style>
  <w:style w:type="paragraph" w:customStyle="1" w:styleId="18">
    <w:name w:val="Обычный1"/>
    <w:rsid w:val="00F702BF"/>
    <w:pPr>
      <w:spacing w:after="60"/>
      <w:jc w:val="both"/>
    </w:pPr>
    <w:rPr>
      <w:rFonts w:ascii="Times New Roman" w:eastAsia="ヒラギノ角ゴ Pro W3" w:hAnsi="Times New Roman"/>
      <w:color w:val="000000"/>
      <w:sz w:val="24"/>
      <w:szCs w:val="20"/>
    </w:rPr>
  </w:style>
  <w:style w:type="paragraph" w:customStyle="1" w:styleId="3A">
    <w:name w:val="Заголовок 3 A"/>
    <w:next w:val="18"/>
    <w:rsid w:val="00F702BF"/>
    <w:pPr>
      <w:keepNext/>
      <w:spacing w:before="240" w:after="60"/>
      <w:jc w:val="both"/>
      <w:outlineLvl w:val="2"/>
    </w:pPr>
    <w:rPr>
      <w:rFonts w:ascii="Arial Bold" w:eastAsia="ヒラギノ角ゴ Pro W3" w:hAnsi="Arial Bold"/>
      <w:color w:val="000000"/>
      <w:sz w:val="24"/>
      <w:szCs w:val="20"/>
    </w:rPr>
  </w:style>
  <w:style w:type="paragraph" w:customStyle="1" w:styleId="ConsPlusNormal">
    <w:name w:val="ConsPlusNormal"/>
    <w:rsid w:val="00F702BF"/>
    <w:pPr>
      <w:widowControl w:val="0"/>
      <w:ind w:firstLine="720"/>
    </w:pPr>
    <w:rPr>
      <w:rFonts w:ascii="Arial" w:eastAsia="ヒラギノ角ゴ Pro W3" w:hAnsi="Arial"/>
      <w:color w:val="000000"/>
      <w:sz w:val="20"/>
      <w:szCs w:val="20"/>
    </w:rPr>
  </w:style>
  <w:style w:type="paragraph" w:customStyle="1" w:styleId="33">
    <w:name w:val="Стиль3 Знак Знак"/>
    <w:rsid w:val="00F702BF"/>
    <w:pPr>
      <w:widowControl w:val="0"/>
      <w:jc w:val="both"/>
    </w:pPr>
    <w:rPr>
      <w:rFonts w:ascii="Times New Roman" w:eastAsia="ヒラギノ角ゴ Pro W3" w:hAnsi="Times New Roman"/>
      <w:color w:val="000000"/>
      <w:sz w:val="24"/>
      <w:szCs w:val="20"/>
    </w:rPr>
  </w:style>
  <w:style w:type="paragraph" w:customStyle="1" w:styleId="26">
    <w:name w:val="Стиль2"/>
    <w:rsid w:val="00F702BF"/>
    <w:pPr>
      <w:keepNext/>
      <w:keepLines/>
      <w:widowControl w:val="0"/>
      <w:tabs>
        <w:tab w:val="left" w:pos="643"/>
        <w:tab w:val="left" w:pos="1492"/>
        <w:tab w:val="left" w:pos="1836"/>
      </w:tabs>
      <w:suppressAutoHyphens/>
      <w:spacing w:after="60"/>
      <w:ind w:left="344" w:hanging="344"/>
      <w:jc w:val="both"/>
    </w:pPr>
    <w:rPr>
      <w:rFonts w:ascii="Times New Roman Bold" w:eastAsia="ヒラギノ角ゴ Pro W3" w:hAnsi="Times New Roman Bold"/>
      <w:color w:val="000000"/>
      <w:sz w:val="24"/>
      <w:szCs w:val="20"/>
    </w:rPr>
  </w:style>
  <w:style w:type="paragraph" w:customStyle="1" w:styleId="19">
    <w:name w:val="Нижний колонтитул1"/>
    <w:rsid w:val="00F702BF"/>
    <w:pPr>
      <w:tabs>
        <w:tab w:val="center" w:pos="4153"/>
        <w:tab w:val="right" w:pos="8306"/>
      </w:tabs>
      <w:spacing w:after="60"/>
      <w:jc w:val="both"/>
    </w:pPr>
    <w:rPr>
      <w:rFonts w:ascii="Times New Roman" w:eastAsia="ヒラギノ角ゴ Pro W3" w:hAnsi="Times New Roman"/>
      <w:color w:val="000000"/>
      <w:sz w:val="24"/>
      <w:szCs w:val="20"/>
    </w:rPr>
  </w:style>
  <w:style w:type="character" w:customStyle="1" w:styleId="1a">
    <w:name w:val="Номер страницы1"/>
    <w:rsid w:val="00F702BF"/>
    <w:rPr>
      <w:color w:val="000000"/>
      <w:sz w:val="20"/>
    </w:rPr>
  </w:style>
  <w:style w:type="paragraph" w:customStyle="1" w:styleId="aff3">
    <w:name w:val="Заголовок приложения"/>
    <w:basedOn w:val="a0"/>
    <w:next w:val="a0"/>
    <w:rsid w:val="00F702BF"/>
    <w:pPr>
      <w:widowControl w:val="0"/>
      <w:spacing w:before="60" w:after="0" w:line="240" w:lineRule="auto"/>
      <w:jc w:val="center"/>
    </w:pPr>
    <w:rPr>
      <w:rFonts w:ascii="Times New Roman" w:eastAsia="Times New Roman" w:hAnsi="Times New Roman"/>
      <w:b/>
      <w:sz w:val="28"/>
      <w:szCs w:val="20"/>
      <w:lang w:eastAsia="ru-RU"/>
    </w:rPr>
  </w:style>
  <w:style w:type="paragraph" w:styleId="1b">
    <w:name w:val="index 1"/>
    <w:basedOn w:val="a0"/>
    <w:next w:val="a0"/>
    <w:autoRedefine/>
    <w:semiHidden/>
    <w:rsid w:val="00F702BF"/>
    <w:pPr>
      <w:widowControl w:val="0"/>
      <w:spacing w:before="60" w:after="0" w:line="240" w:lineRule="auto"/>
      <w:ind w:left="240" w:hanging="240"/>
      <w:jc w:val="both"/>
    </w:pPr>
    <w:rPr>
      <w:rFonts w:ascii="Times New Roman" w:eastAsia="Times New Roman" w:hAnsi="Times New Roman"/>
      <w:sz w:val="24"/>
      <w:szCs w:val="20"/>
      <w:lang w:eastAsia="ru-RU"/>
    </w:rPr>
  </w:style>
  <w:style w:type="paragraph" w:styleId="aff4">
    <w:name w:val="index heading"/>
    <w:basedOn w:val="a0"/>
    <w:next w:val="1b"/>
    <w:semiHidden/>
    <w:rsid w:val="00F702BF"/>
    <w:pPr>
      <w:widowControl w:val="0"/>
      <w:spacing w:before="60" w:after="0" w:line="240" w:lineRule="auto"/>
      <w:jc w:val="both"/>
    </w:pPr>
    <w:rPr>
      <w:rFonts w:ascii="Times New Roman" w:eastAsia="Times New Roman" w:hAnsi="Times New Roman"/>
      <w:sz w:val="24"/>
      <w:szCs w:val="20"/>
      <w:lang w:eastAsia="ru-RU"/>
    </w:rPr>
  </w:style>
  <w:style w:type="paragraph" w:styleId="aff5">
    <w:name w:val="Body Text Indent"/>
    <w:basedOn w:val="a0"/>
    <w:link w:val="aff6"/>
    <w:uiPriority w:val="99"/>
    <w:rsid w:val="00F702BF"/>
    <w:pPr>
      <w:spacing w:after="0" w:line="240" w:lineRule="auto"/>
      <w:ind w:firstLine="720"/>
      <w:jc w:val="both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aff6">
    <w:name w:val="Основной текст с отступом Знак"/>
    <w:basedOn w:val="a1"/>
    <w:link w:val="aff5"/>
    <w:uiPriority w:val="99"/>
    <w:rsid w:val="00F702BF"/>
    <w:rPr>
      <w:rFonts w:ascii="Times New Roman" w:eastAsia="Times New Roman" w:hAnsi="Times New Roman"/>
      <w:sz w:val="24"/>
      <w:szCs w:val="20"/>
    </w:rPr>
  </w:style>
  <w:style w:type="paragraph" w:customStyle="1" w:styleId="210">
    <w:name w:val="Основной текст 21"/>
    <w:basedOn w:val="a0"/>
    <w:rsid w:val="00F702BF"/>
    <w:pPr>
      <w:widowControl w:val="0"/>
      <w:spacing w:before="120" w:after="120" w:line="240" w:lineRule="auto"/>
      <w:ind w:firstLine="851"/>
      <w:jc w:val="both"/>
    </w:pPr>
    <w:rPr>
      <w:rFonts w:ascii="Times New Roman" w:eastAsia="Times New Roman" w:hAnsi="Times New Roman"/>
      <w:sz w:val="24"/>
      <w:szCs w:val="20"/>
      <w:lang w:eastAsia="ru-RU"/>
    </w:rPr>
  </w:style>
  <w:style w:type="paragraph" w:customStyle="1" w:styleId="aff7">
    <w:name w:val="Îñíîâí"/>
    <w:basedOn w:val="a0"/>
    <w:rsid w:val="00F702BF"/>
    <w:pPr>
      <w:widowControl w:val="0"/>
      <w:spacing w:after="0" w:line="240" w:lineRule="auto"/>
      <w:jc w:val="both"/>
    </w:pPr>
    <w:rPr>
      <w:rFonts w:ascii="Arial" w:eastAsia="Times New Roman" w:hAnsi="Arial" w:cs="Arial"/>
      <w:szCs w:val="20"/>
      <w:lang w:eastAsia="ru-RU"/>
    </w:rPr>
  </w:style>
  <w:style w:type="paragraph" w:styleId="34">
    <w:name w:val="Body Text Indent 3"/>
    <w:basedOn w:val="a0"/>
    <w:link w:val="35"/>
    <w:uiPriority w:val="99"/>
    <w:rsid w:val="00F702BF"/>
    <w:pPr>
      <w:widowControl w:val="0"/>
      <w:spacing w:before="60" w:after="120" w:line="240" w:lineRule="auto"/>
      <w:ind w:left="283"/>
      <w:jc w:val="both"/>
    </w:pPr>
    <w:rPr>
      <w:rFonts w:ascii="Times New Roman" w:eastAsia="Times New Roman" w:hAnsi="Times New Roman"/>
      <w:sz w:val="16"/>
      <w:szCs w:val="16"/>
      <w:lang w:eastAsia="ru-RU"/>
    </w:rPr>
  </w:style>
  <w:style w:type="character" w:customStyle="1" w:styleId="35">
    <w:name w:val="Основной текст с отступом 3 Знак"/>
    <w:basedOn w:val="a1"/>
    <w:link w:val="34"/>
    <w:uiPriority w:val="99"/>
    <w:rsid w:val="00F702BF"/>
    <w:rPr>
      <w:rFonts w:ascii="Times New Roman" w:eastAsia="Times New Roman" w:hAnsi="Times New Roman"/>
      <w:sz w:val="16"/>
      <w:szCs w:val="16"/>
    </w:rPr>
  </w:style>
  <w:style w:type="paragraph" w:customStyle="1" w:styleId="j0e">
    <w:name w:val="j0eбычный"/>
    <w:rsid w:val="00F702BF"/>
    <w:pPr>
      <w:widowControl w:val="0"/>
    </w:pPr>
    <w:rPr>
      <w:rFonts w:ascii="Times New Roman" w:eastAsia="Times New Roman" w:hAnsi="Times New Roman"/>
      <w:snapToGrid w:val="0"/>
      <w:sz w:val="20"/>
      <w:szCs w:val="20"/>
    </w:rPr>
  </w:style>
  <w:style w:type="paragraph" w:customStyle="1" w:styleId="27">
    <w:name w:val="Обычный2"/>
    <w:rsid w:val="00F702BF"/>
    <w:pPr>
      <w:widowControl w:val="0"/>
      <w:spacing w:line="280" w:lineRule="auto"/>
      <w:ind w:left="280"/>
    </w:pPr>
    <w:rPr>
      <w:rFonts w:ascii="Times New Roman" w:eastAsia="Times New Roman" w:hAnsi="Times New Roman"/>
      <w:snapToGrid w:val="0"/>
      <w:sz w:val="20"/>
      <w:szCs w:val="20"/>
    </w:rPr>
  </w:style>
  <w:style w:type="table" w:customStyle="1" w:styleId="28">
    <w:name w:val="Сетка таблицы2"/>
    <w:basedOn w:val="a2"/>
    <w:next w:val="a5"/>
    <w:rsid w:val="00F702BF"/>
    <w:rPr>
      <w:rFonts w:ascii="Times New Roman" w:eastAsia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Nonformat">
    <w:name w:val="ConsNonformat"/>
    <w:rsid w:val="00F702BF"/>
    <w:pPr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Title">
    <w:name w:val="ConsTitle"/>
    <w:rsid w:val="00F702BF"/>
    <w:pPr>
      <w:autoSpaceDE w:val="0"/>
      <w:autoSpaceDN w:val="0"/>
      <w:adjustRightInd w:val="0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ConsCell">
    <w:name w:val="ConsCell"/>
    <w:rsid w:val="00F702BF"/>
    <w:pPr>
      <w:autoSpaceDE w:val="0"/>
      <w:autoSpaceDN w:val="0"/>
      <w:adjustRightInd w:val="0"/>
    </w:pPr>
    <w:rPr>
      <w:rFonts w:ascii="Arial" w:eastAsia="Times New Roman" w:hAnsi="Arial" w:cs="Arial"/>
      <w:sz w:val="20"/>
      <w:szCs w:val="20"/>
    </w:rPr>
  </w:style>
  <w:style w:type="paragraph" w:styleId="aff8">
    <w:name w:val="Subtitle"/>
    <w:basedOn w:val="a0"/>
    <w:link w:val="aff9"/>
    <w:qFormat/>
    <w:locked/>
    <w:rsid w:val="00F702BF"/>
    <w:pPr>
      <w:spacing w:after="60" w:line="240" w:lineRule="auto"/>
      <w:jc w:val="center"/>
      <w:outlineLvl w:val="1"/>
    </w:pPr>
    <w:rPr>
      <w:rFonts w:ascii="Arial" w:eastAsia="Times New Roman" w:hAnsi="Arial"/>
      <w:sz w:val="24"/>
      <w:szCs w:val="24"/>
      <w:lang w:eastAsia="ru-RU"/>
    </w:rPr>
  </w:style>
  <w:style w:type="character" w:customStyle="1" w:styleId="aff9">
    <w:name w:val="Подзаголовок Знак"/>
    <w:basedOn w:val="a1"/>
    <w:link w:val="aff8"/>
    <w:rsid w:val="00F702BF"/>
    <w:rPr>
      <w:rFonts w:ascii="Arial" w:eastAsia="Times New Roman" w:hAnsi="Arial"/>
      <w:sz w:val="24"/>
      <w:szCs w:val="24"/>
    </w:rPr>
  </w:style>
  <w:style w:type="character" w:styleId="affa">
    <w:name w:val="Strong"/>
    <w:qFormat/>
    <w:locked/>
    <w:rsid w:val="00F702BF"/>
    <w:rPr>
      <w:b/>
      <w:bCs/>
    </w:rPr>
  </w:style>
  <w:style w:type="character" w:customStyle="1" w:styleId="FontStyle43">
    <w:name w:val="Font Style43"/>
    <w:rsid w:val="00F702BF"/>
    <w:rPr>
      <w:rFonts w:ascii="Arial" w:hAnsi="Arial" w:cs="Arial"/>
      <w:sz w:val="20"/>
      <w:szCs w:val="20"/>
    </w:rPr>
  </w:style>
  <w:style w:type="paragraph" w:customStyle="1" w:styleId="Style10">
    <w:name w:val="Style10"/>
    <w:basedOn w:val="a0"/>
    <w:rsid w:val="00F702BF"/>
    <w:pPr>
      <w:widowControl w:val="0"/>
      <w:autoSpaceDE w:val="0"/>
      <w:autoSpaceDN w:val="0"/>
      <w:adjustRightInd w:val="0"/>
      <w:spacing w:after="0" w:line="227" w:lineRule="exact"/>
      <w:ind w:hanging="403"/>
      <w:jc w:val="both"/>
    </w:pPr>
    <w:rPr>
      <w:rFonts w:ascii="Arial" w:eastAsia="Times New Roman" w:hAnsi="Arial"/>
      <w:sz w:val="24"/>
      <w:szCs w:val="24"/>
      <w:lang w:eastAsia="ru-RU"/>
    </w:rPr>
  </w:style>
  <w:style w:type="numbering" w:styleId="111111">
    <w:name w:val="Outline List 2"/>
    <w:basedOn w:val="a3"/>
    <w:rsid w:val="00F702BF"/>
    <w:pPr>
      <w:numPr>
        <w:numId w:val="8"/>
      </w:numPr>
    </w:pPr>
  </w:style>
  <w:style w:type="paragraph" w:customStyle="1" w:styleId="0">
    <w:name w:val="Обычный + уплотненный на  0"/>
    <w:aliases w:val="2 пт"/>
    <w:basedOn w:val="a0"/>
    <w:link w:val="00"/>
    <w:rsid w:val="00F702BF"/>
    <w:pPr>
      <w:widowControl w:val="0"/>
      <w:spacing w:before="60" w:after="0" w:line="240" w:lineRule="auto"/>
      <w:jc w:val="both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00">
    <w:name w:val="Обычный + уплотненный на  0 Знак"/>
    <w:aliases w:val="2 пт Знак"/>
    <w:link w:val="0"/>
    <w:rsid w:val="00F702BF"/>
    <w:rPr>
      <w:rFonts w:ascii="Times New Roman" w:eastAsia="Times New Roman" w:hAnsi="Times New Roman"/>
      <w:sz w:val="24"/>
      <w:szCs w:val="20"/>
    </w:rPr>
  </w:style>
  <w:style w:type="character" w:styleId="affb">
    <w:name w:val="annotation reference"/>
    <w:rsid w:val="00F702BF"/>
    <w:rPr>
      <w:sz w:val="16"/>
      <w:szCs w:val="16"/>
    </w:rPr>
  </w:style>
  <w:style w:type="paragraph" w:styleId="affc">
    <w:name w:val="annotation text"/>
    <w:basedOn w:val="a0"/>
    <w:link w:val="affd"/>
    <w:rsid w:val="00F702BF"/>
    <w:pPr>
      <w:widowControl w:val="0"/>
      <w:spacing w:before="60" w:after="0" w:line="240" w:lineRule="auto"/>
      <w:jc w:val="both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ffd">
    <w:name w:val="Текст примечания Знак"/>
    <w:basedOn w:val="a1"/>
    <w:link w:val="affc"/>
    <w:rsid w:val="00F702BF"/>
    <w:rPr>
      <w:rFonts w:ascii="Times New Roman" w:eastAsia="Times New Roman" w:hAnsi="Times New Roman"/>
      <w:sz w:val="20"/>
      <w:szCs w:val="20"/>
    </w:rPr>
  </w:style>
  <w:style w:type="paragraph" w:styleId="affe">
    <w:name w:val="annotation subject"/>
    <w:basedOn w:val="affc"/>
    <w:next w:val="affc"/>
    <w:link w:val="afff"/>
    <w:rsid w:val="00F702BF"/>
    <w:rPr>
      <w:b/>
      <w:bCs/>
    </w:rPr>
  </w:style>
  <w:style w:type="character" w:customStyle="1" w:styleId="afff">
    <w:name w:val="Тема примечания Знак"/>
    <w:basedOn w:val="affd"/>
    <w:link w:val="affe"/>
    <w:rsid w:val="00F702BF"/>
    <w:rPr>
      <w:rFonts w:ascii="Times New Roman" w:eastAsia="Times New Roman" w:hAnsi="Times New Roman"/>
      <w:b/>
      <w:bCs/>
      <w:sz w:val="20"/>
      <w:szCs w:val="20"/>
    </w:rPr>
  </w:style>
  <w:style w:type="paragraph" w:styleId="afff0">
    <w:name w:val="Document Map"/>
    <w:basedOn w:val="a0"/>
    <w:link w:val="afff1"/>
    <w:semiHidden/>
    <w:unhideWhenUsed/>
    <w:rsid w:val="00F702BF"/>
    <w:rPr>
      <w:rFonts w:ascii="Tahoma" w:eastAsia="Times New Roman" w:hAnsi="Tahoma"/>
      <w:sz w:val="16"/>
      <w:szCs w:val="16"/>
      <w:lang w:eastAsia="ru-RU"/>
    </w:rPr>
  </w:style>
  <w:style w:type="character" w:customStyle="1" w:styleId="afff1">
    <w:name w:val="Схема документа Знак"/>
    <w:basedOn w:val="a1"/>
    <w:link w:val="afff0"/>
    <w:semiHidden/>
    <w:rsid w:val="00F702BF"/>
    <w:rPr>
      <w:rFonts w:ascii="Tahoma" w:eastAsia="Times New Roman" w:hAnsi="Tahoma"/>
      <w:sz w:val="16"/>
      <w:szCs w:val="16"/>
    </w:rPr>
  </w:style>
  <w:style w:type="paragraph" w:customStyle="1" w:styleId="1c">
    <w:name w:val="Знак1 Знак Знак Знак Знак"/>
    <w:basedOn w:val="a0"/>
    <w:rsid w:val="00F702BF"/>
    <w:pPr>
      <w:widowControl w:val="0"/>
      <w:spacing w:after="0" w:line="240" w:lineRule="auto"/>
      <w:jc w:val="both"/>
    </w:pPr>
    <w:rPr>
      <w:rFonts w:ascii="Tahoma" w:eastAsia="SimSun" w:hAnsi="Tahoma" w:cs="Tahoma"/>
      <w:kern w:val="2"/>
      <w:sz w:val="24"/>
      <w:szCs w:val="24"/>
      <w:lang w:val="en-US" w:eastAsia="zh-CN"/>
    </w:rPr>
  </w:style>
  <w:style w:type="paragraph" w:customStyle="1" w:styleId="Normal1">
    <w:name w:val="Normal1"/>
    <w:rsid w:val="00F702BF"/>
    <w:rPr>
      <w:rFonts w:ascii="Times New Roman" w:eastAsia="Times New Roman" w:hAnsi="Times New Roman"/>
      <w:sz w:val="20"/>
      <w:szCs w:val="20"/>
    </w:rPr>
  </w:style>
  <w:style w:type="character" w:customStyle="1" w:styleId="afff2">
    <w:name w:val="Основной текст_"/>
    <w:link w:val="29"/>
    <w:rsid w:val="00F702BF"/>
    <w:rPr>
      <w:rFonts w:ascii="Arial" w:eastAsia="Arial" w:hAnsi="Arial"/>
      <w:sz w:val="19"/>
      <w:szCs w:val="19"/>
      <w:shd w:val="clear" w:color="auto" w:fill="FFFFFF"/>
    </w:rPr>
  </w:style>
  <w:style w:type="paragraph" w:customStyle="1" w:styleId="29">
    <w:name w:val="Основной текст2"/>
    <w:basedOn w:val="a0"/>
    <w:link w:val="afff2"/>
    <w:rsid w:val="00F702BF"/>
    <w:pPr>
      <w:shd w:val="clear" w:color="auto" w:fill="FFFFFF"/>
      <w:spacing w:before="240" w:after="240" w:line="0" w:lineRule="atLeast"/>
      <w:jc w:val="both"/>
    </w:pPr>
    <w:rPr>
      <w:rFonts w:ascii="Arial" w:eastAsia="Arial" w:hAnsi="Arial"/>
      <w:sz w:val="19"/>
      <w:szCs w:val="19"/>
      <w:shd w:val="clear" w:color="auto" w:fill="FFFFFF"/>
      <w:lang w:eastAsia="ru-RU"/>
    </w:rPr>
  </w:style>
  <w:style w:type="character" w:customStyle="1" w:styleId="1d">
    <w:name w:val="Заголовок №1_"/>
    <w:link w:val="1e"/>
    <w:rsid w:val="00F702BF"/>
    <w:rPr>
      <w:rFonts w:ascii="Arial" w:eastAsia="Arial" w:hAnsi="Arial"/>
      <w:sz w:val="19"/>
      <w:szCs w:val="19"/>
      <w:shd w:val="clear" w:color="auto" w:fill="FFFFFF"/>
    </w:rPr>
  </w:style>
  <w:style w:type="character" w:customStyle="1" w:styleId="afff3">
    <w:name w:val="Колонтитул_"/>
    <w:link w:val="afff4"/>
    <w:rsid w:val="00F702BF"/>
    <w:rPr>
      <w:shd w:val="clear" w:color="auto" w:fill="FFFFFF"/>
    </w:rPr>
  </w:style>
  <w:style w:type="character" w:customStyle="1" w:styleId="115pt">
    <w:name w:val="Колонтитул + 11;5 pt"/>
    <w:rsid w:val="00F702B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3"/>
      <w:szCs w:val="23"/>
    </w:rPr>
  </w:style>
  <w:style w:type="character" w:customStyle="1" w:styleId="2a">
    <w:name w:val="Основной текст (2)_"/>
    <w:link w:val="2b"/>
    <w:rsid w:val="00F702BF"/>
    <w:rPr>
      <w:sz w:val="23"/>
      <w:szCs w:val="23"/>
      <w:shd w:val="clear" w:color="auto" w:fill="FFFFFF"/>
    </w:rPr>
  </w:style>
  <w:style w:type="character" w:customStyle="1" w:styleId="2Arial95pt">
    <w:name w:val="Основной текст (2) + Arial;9;5 pt"/>
    <w:rsid w:val="00F702BF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2c">
    <w:name w:val="Основной текст (2) + Полужирный"/>
    <w:rsid w:val="00F702B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3"/>
      <w:szCs w:val="23"/>
    </w:rPr>
  </w:style>
  <w:style w:type="character" w:customStyle="1" w:styleId="1f">
    <w:name w:val="Основной текст1"/>
    <w:rsid w:val="00F702BF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19"/>
      <w:szCs w:val="19"/>
      <w:shd w:val="clear" w:color="auto" w:fill="FFFFFF"/>
    </w:rPr>
  </w:style>
  <w:style w:type="character" w:customStyle="1" w:styleId="Arial65pt">
    <w:name w:val="Колонтитул + Arial;6;5 pt;Курсив"/>
    <w:rsid w:val="00F702BF"/>
    <w:rPr>
      <w:rFonts w:ascii="Arial" w:eastAsia="Arial" w:hAnsi="Arial" w:cs="Arial"/>
      <w:b w:val="0"/>
      <w:bCs w:val="0"/>
      <w:i/>
      <w:iCs/>
      <w:smallCaps w:val="0"/>
      <w:strike w:val="0"/>
      <w:spacing w:val="0"/>
      <w:sz w:val="13"/>
      <w:szCs w:val="13"/>
    </w:rPr>
  </w:style>
  <w:style w:type="character" w:customStyle="1" w:styleId="36">
    <w:name w:val="Основной текст (3)_"/>
    <w:link w:val="37"/>
    <w:rsid w:val="00F702BF"/>
    <w:rPr>
      <w:rFonts w:ascii="Arial" w:eastAsia="Arial" w:hAnsi="Arial"/>
      <w:sz w:val="19"/>
      <w:szCs w:val="19"/>
      <w:shd w:val="clear" w:color="auto" w:fill="FFFFFF"/>
    </w:rPr>
  </w:style>
  <w:style w:type="character" w:customStyle="1" w:styleId="61">
    <w:name w:val="Основной текст (6)_"/>
    <w:link w:val="62"/>
    <w:rsid w:val="00F702BF"/>
    <w:rPr>
      <w:rFonts w:ascii="Courier New" w:eastAsia="Courier New" w:hAnsi="Courier New"/>
      <w:sz w:val="19"/>
      <w:szCs w:val="19"/>
      <w:shd w:val="clear" w:color="auto" w:fill="FFFFFF"/>
    </w:rPr>
  </w:style>
  <w:style w:type="character" w:customStyle="1" w:styleId="120">
    <w:name w:val="Заголовок №1 (2)_"/>
    <w:link w:val="121"/>
    <w:rsid w:val="00F702BF"/>
    <w:rPr>
      <w:rFonts w:ascii="Courier New" w:eastAsia="Courier New" w:hAnsi="Courier New"/>
      <w:sz w:val="23"/>
      <w:szCs w:val="23"/>
      <w:shd w:val="clear" w:color="auto" w:fill="FFFFFF"/>
    </w:rPr>
  </w:style>
  <w:style w:type="character" w:customStyle="1" w:styleId="51">
    <w:name w:val="Основной текст (5)_"/>
    <w:link w:val="52"/>
    <w:rsid w:val="00F702BF"/>
    <w:rPr>
      <w:shd w:val="clear" w:color="auto" w:fill="FFFFFF"/>
    </w:rPr>
  </w:style>
  <w:style w:type="character" w:customStyle="1" w:styleId="afff5">
    <w:name w:val="Подпись к картинке_"/>
    <w:link w:val="afff6"/>
    <w:rsid w:val="00F702BF"/>
    <w:rPr>
      <w:rFonts w:ascii="Courier New" w:eastAsia="Courier New" w:hAnsi="Courier New"/>
      <w:sz w:val="19"/>
      <w:szCs w:val="19"/>
      <w:shd w:val="clear" w:color="auto" w:fill="FFFFFF"/>
    </w:rPr>
  </w:style>
  <w:style w:type="character" w:customStyle="1" w:styleId="afff7">
    <w:name w:val="Подпись к картинке + Полужирный"/>
    <w:rsid w:val="00F702BF"/>
    <w:rPr>
      <w:rFonts w:ascii="Courier New" w:eastAsia="Courier New" w:hAnsi="Courier New" w:cs="Courier New"/>
      <w:b/>
      <w:bCs/>
      <w:i w:val="0"/>
      <w:iCs w:val="0"/>
      <w:smallCaps w:val="0"/>
      <w:strike w:val="0"/>
      <w:spacing w:val="0"/>
      <w:sz w:val="19"/>
      <w:szCs w:val="19"/>
    </w:rPr>
  </w:style>
  <w:style w:type="paragraph" w:customStyle="1" w:styleId="1e">
    <w:name w:val="Заголовок №1"/>
    <w:basedOn w:val="a0"/>
    <w:link w:val="1d"/>
    <w:rsid w:val="00F702BF"/>
    <w:pPr>
      <w:shd w:val="clear" w:color="auto" w:fill="FFFFFF"/>
      <w:spacing w:after="240" w:line="0" w:lineRule="atLeast"/>
      <w:outlineLvl w:val="0"/>
    </w:pPr>
    <w:rPr>
      <w:rFonts w:ascii="Arial" w:eastAsia="Arial" w:hAnsi="Arial"/>
      <w:sz w:val="19"/>
      <w:szCs w:val="19"/>
      <w:shd w:val="clear" w:color="auto" w:fill="FFFFFF"/>
      <w:lang w:eastAsia="ru-RU"/>
    </w:rPr>
  </w:style>
  <w:style w:type="paragraph" w:customStyle="1" w:styleId="afff4">
    <w:name w:val="Колонтитул"/>
    <w:basedOn w:val="a0"/>
    <w:link w:val="afff3"/>
    <w:rsid w:val="00F702BF"/>
    <w:pPr>
      <w:shd w:val="clear" w:color="auto" w:fill="FFFFFF"/>
      <w:spacing w:after="0" w:line="240" w:lineRule="auto"/>
    </w:pPr>
    <w:rPr>
      <w:shd w:val="clear" w:color="auto" w:fill="FFFFFF"/>
      <w:lang w:eastAsia="ru-RU"/>
    </w:rPr>
  </w:style>
  <w:style w:type="paragraph" w:customStyle="1" w:styleId="2b">
    <w:name w:val="Основной текст (2)"/>
    <w:basedOn w:val="a0"/>
    <w:link w:val="2a"/>
    <w:rsid w:val="00F702BF"/>
    <w:pPr>
      <w:shd w:val="clear" w:color="auto" w:fill="FFFFFF"/>
      <w:spacing w:before="240" w:after="240" w:line="274" w:lineRule="exact"/>
      <w:jc w:val="both"/>
    </w:pPr>
    <w:rPr>
      <w:sz w:val="23"/>
      <w:szCs w:val="23"/>
      <w:shd w:val="clear" w:color="auto" w:fill="FFFFFF"/>
      <w:lang w:eastAsia="ru-RU"/>
    </w:rPr>
  </w:style>
  <w:style w:type="paragraph" w:customStyle="1" w:styleId="37">
    <w:name w:val="Основной текст (3)"/>
    <w:basedOn w:val="a0"/>
    <w:link w:val="36"/>
    <w:rsid w:val="00F702BF"/>
    <w:pPr>
      <w:shd w:val="clear" w:color="auto" w:fill="FFFFFF"/>
      <w:spacing w:after="240" w:line="0" w:lineRule="atLeast"/>
    </w:pPr>
    <w:rPr>
      <w:rFonts w:ascii="Arial" w:eastAsia="Arial" w:hAnsi="Arial"/>
      <w:sz w:val="19"/>
      <w:szCs w:val="19"/>
      <w:shd w:val="clear" w:color="auto" w:fill="FFFFFF"/>
      <w:lang w:eastAsia="ru-RU"/>
    </w:rPr>
  </w:style>
  <w:style w:type="paragraph" w:customStyle="1" w:styleId="62">
    <w:name w:val="Основной текст (6)"/>
    <w:basedOn w:val="a0"/>
    <w:link w:val="61"/>
    <w:rsid w:val="00F702BF"/>
    <w:pPr>
      <w:shd w:val="clear" w:color="auto" w:fill="FFFFFF"/>
      <w:spacing w:after="240" w:line="0" w:lineRule="atLeast"/>
    </w:pPr>
    <w:rPr>
      <w:rFonts w:ascii="Courier New" w:eastAsia="Courier New" w:hAnsi="Courier New"/>
      <w:sz w:val="19"/>
      <w:szCs w:val="19"/>
      <w:shd w:val="clear" w:color="auto" w:fill="FFFFFF"/>
      <w:lang w:eastAsia="ru-RU"/>
    </w:rPr>
  </w:style>
  <w:style w:type="paragraph" w:customStyle="1" w:styleId="121">
    <w:name w:val="Заголовок №1 (2)"/>
    <w:basedOn w:val="a0"/>
    <w:link w:val="120"/>
    <w:rsid w:val="00F702BF"/>
    <w:pPr>
      <w:shd w:val="clear" w:color="auto" w:fill="FFFFFF"/>
      <w:spacing w:before="240" w:after="480" w:line="0" w:lineRule="atLeast"/>
      <w:outlineLvl w:val="0"/>
    </w:pPr>
    <w:rPr>
      <w:rFonts w:ascii="Courier New" w:eastAsia="Courier New" w:hAnsi="Courier New"/>
      <w:sz w:val="23"/>
      <w:szCs w:val="23"/>
      <w:shd w:val="clear" w:color="auto" w:fill="FFFFFF"/>
      <w:lang w:eastAsia="ru-RU"/>
    </w:rPr>
  </w:style>
  <w:style w:type="paragraph" w:customStyle="1" w:styleId="52">
    <w:name w:val="Основной текст (5)"/>
    <w:basedOn w:val="a0"/>
    <w:link w:val="51"/>
    <w:rsid w:val="00F702BF"/>
    <w:pPr>
      <w:shd w:val="clear" w:color="auto" w:fill="FFFFFF"/>
      <w:spacing w:after="0" w:line="0" w:lineRule="atLeast"/>
    </w:pPr>
    <w:rPr>
      <w:shd w:val="clear" w:color="auto" w:fill="FFFFFF"/>
      <w:lang w:eastAsia="ru-RU"/>
    </w:rPr>
  </w:style>
  <w:style w:type="paragraph" w:customStyle="1" w:styleId="afff6">
    <w:name w:val="Подпись к картинке"/>
    <w:basedOn w:val="a0"/>
    <w:link w:val="afff5"/>
    <w:rsid w:val="00F702BF"/>
    <w:pPr>
      <w:shd w:val="clear" w:color="auto" w:fill="FFFFFF"/>
      <w:spacing w:after="0" w:line="226" w:lineRule="exact"/>
    </w:pPr>
    <w:rPr>
      <w:rFonts w:ascii="Courier New" w:eastAsia="Courier New" w:hAnsi="Courier New"/>
      <w:sz w:val="19"/>
      <w:szCs w:val="19"/>
      <w:shd w:val="clear" w:color="auto" w:fill="FFFFFF"/>
      <w:lang w:eastAsia="ru-RU"/>
    </w:rPr>
  </w:style>
  <w:style w:type="paragraph" w:customStyle="1" w:styleId="Arial">
    <w:name w:val="Обычный + Arial"/>
    <w:aliases w:val="14 пт,По центру"/>
    <w:basedOn w:val="a0"/>
    <w:rsid w:val="00F702BF"/>
    <w:pPr>
      <w:spacing w:after="0" w:line="240" w:lineRule="auto"/>
      <w:jc w:val="center"/>
    </w:pPr>
    <w:rPr>
      <w:rFonts w:ascii="Arial" w:eastAsia="Times New Roman" w:hAnsi="Arial"/>
      <w:sz w:val="28"/>
      <w:szCs w:val="28"/>
      <w:lang w:eastAsia="ru-RU"/>
    </w:rPr>
  </w:style>
  <w:style w:type="paragraph" w:customStyle="1" w:styleId="afff8">
    <w:name w:val="Обычный + По центру"/>
    <w:basedOn w:val="a0"/>
    <w:rsid w:val="00F702BF"/>
    <w:pPr>
      <w:spacing w:after="0" w:line="240" w:lineRule="auto"/>
      <w:jc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fff9">
    <w:name w:val="endnote text"/>
    <w:basedOn w:val="a0"/>
    <w:link w:val="afffa"/>
    <w:semiHidden/>
    <w:unhideWhenUsed/>
    <w:rsid w:val="00F702BF"/>
    <w:rPr>
      <w:rFonts w:eastAsia="Times New Roman"/>
      <w:sz w:val="20"/>
      <w:szCs w:val="20"/>
      <w:lang w:eastAsia="ru-RU"/>
    </w:rPr>
  </w:style>
  <w:style w:type="character" w:customStyle="1" w:styleId="afffa">
    <w:name w:val="Текст концевой сноски Знак"/>
    <w:basedOn w:val="a1"/>
    <w:link w:val="afff9"/>
    <w:semiHidden/>
    <w:rsid w:val="00F702BF"/>
    <w:rPr>
      <w:rFonts w:eastAsia="Times New Roman"/>
      <w:sz w:val="20"/>
      <w:szCs w:val="20"/>
    </w:rPr>
  </w:style>
  <w:style w:type="character" w:styleId="afffb">
    <w:name w:val="endnote reference"/>
    <w:semiHidden/>
    <w:unhideWhenUsed/>
    <w:rsid w:val="00F702BF"/>
    <w:rPr>
      <w:vertAlign w:val="superscript"/>
    </w:rPr>
  </w:style>
  <w:style w:type="paragraph" w:styleId="2d">
    <w:name w:val="List 2"/>
    <w:basedOn w:val="a0"/>
    <w:rsid w:val="00F702BF"/>
    <w:pPr>
      <w:spacing w:after="0" w:line="240" w:lineRule="auto"/>
      <w:ind w:left="566" w:hanging="283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1f0">
    <w:name w:val="Абзац списка1"/>
    <w:basedOn w:val="a0"/>
    <w:rsid w:val="00F702BF"/>
    <w:pPr>
      <w:ind w:left="720"/>
      <w:contextualSpacing/>
    </w:pPr>
    <w:rPr>
      <w:rFonts w:eastAsia="Times New Roman"/>
    </w:rPr>
  </w:style>
  <w:style w:type="paragraph" w:styleId="HTML">
    <w:name w:val="HTML Preformatted"/>
    <w:basedOn w:val="a0"/>
    <w:link w:val="HTML0"/>
    <w:rsid w:val="00F702B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Courier New" w:hAnsi="Courier New"/>
      <w:sz w:val="20"/>
      <w:szCs w:val="20"/>
      <w:lang w:eastAsia="ru-RU"/>
    </w:rPr>
  </w:style>
  <w:style w:type="character" w:customStyle="1" w:styleId="HTML0">
    <w:name w:val="Стандартный HTML Знак"/>
    <w:basedOn w:val="a1"/>
    <w:link w:val="HTML"/>
    <w:rsid w:val="00F702BF"/>
    <w:rPr>
      <w:rFonts w:ascii="Courier New" w:eastAsia="Courier New" w:hAnsi="Courier New"/>
      <w:sz w:val="20"/>
      <w:szCs w:val="20"/>
    </w:rPr>
  </w:style>
  <w:style w:type="paragraph" w:customStyle="1" w:styleId="afffc">
    <w:name w:val="Готовый"/>
    <w:basedOn w:val="a0"/>
    <w:rsid w:val="00F702BF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napToGrid w:val="0"/>
      <w:spacing w:after="0" w:line="240" w:lineRule="auto"/>
    </w:pPr>
    <w:rPr>
      <w:rFonts w:ascii="Courier New" w:eastAsia="Times New Roman" w:hAnsi="Courier New"/>
      <w:sz w:val="20"/>
      <w:szCs w:val="20"/>
      <w:lang w:eastAsia="ru-RU"/>
    </w:rPr>
  </w:style>
  <w:style w:type="numbering" w:customStyle="1" w:styleId="10">
    <w:name w:val="Текущий список1"/>
    <w:rsid w:val="00F702BF"/>
    <w:pPr>
      <w:numPr>
        <w:numId w:val="9"/>
      </w:numPr>
    </w:pPr>
  </w:style>
  <w:style w:type="character" w:customStyle="1" w:styleId="220">
    <w:name w:val="Знак Знак22"/>
    <w:rsid w:val="00F702BF"/>
    <w:rPr>
      <w:rFonts w:ascii="Arial" w:eastAsia="Times New Roman" w:hAnsi="Arial" w:cs="Times New Roman"/>
      <w:b/>
      <w:bCs/>
      <w:sz w:val="20"/>
      <w:szCs w:val="24"/>
    </w:rPr>
  </w:style>
  <w:style w:type="paragraph" w:customStyle="1" w:styleId="122">
    <w:name w:val="Обычный + 12 пт"/>
    <w:aliases w:val="Черный,По ширине,Слева:  0,04 см,Справа:  0,01 см,уплотн..."/>
    <w:basedOn w:val="a0"/>
    <w:link w:val="12004001"/>
    <w:rsid w:val="00F702BF"/>
    <w:pPr>
      <w:shd w:val="clear" w:color="auto" w:fill="FFFFFF"/>
      <w:spacing w:after="0" w:line="240" w:lineRule="auto"/>
      <w:jc w:val="both"/>
    </w:pPr>
    <w:rPr>
      <w:rFonts w:eastAsia="Times New Roman"/>
      <w:sz w:val="20"/>
      <w:szCs w:val="20"/>
      <w:lang w:eastAsia="ru-RU"/>
    </w:rPr>
  </w:style>
  <w:style w:type="character" w:customStyle="1" w:styleId="12004001">
    <w:name w:val="Обычный + 12 пт;Черный;По ширине;Слева:  0;04 см;Справа:  0;01 см;уплотн... Знак Знак"/>
    <w:link w:val="122"/>
    <w:rsid w:val="00F702BF"/>
    <w:rPr>
      <w:rFonts w:eastAsia="Times New Roman"/>
      <w:sz w:val="20"/>
      <w:szCs w:val="20"/>
      <w:shd w:val="clear" w:color="auto" w:fill="FFFFFF"/>
    </w:rPr>
  </w:style>
  <w:style w:type="numbering" w:customStyle="1" w:styleId="110">
    <w:name w:val="Текущий список11"/>
    <w:rsid w:val="00F702BF"/>
  </w:style>
  <w:style w:type="numbering" w:customStyle="1" w:styleId="123">
    <w:name w:val="Текущий список12"/>
    <w:rsid w:val="00F702BF"/>
  </w:style>
  <w:style w:type="paragraph" w:customStyle="1" w:styleId="font5">
    <w:name w:val="font5"/>
    <w:basedOn w:val="a0"/>
    <w:rsid w:val="00F702B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font6">
    <w:name w:val="font6"/>
    <w:basedOn w:val="a0"/>
    <w:rsid w:val="00F702BF"/>
    <w:pPr>
      <w:spacing w:before="100" w:beforeAutospacing="1" w:after="100" w:afterAutospacing="1" w:line="240" w:lineRule="auto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93">
    <w:name w:val="xl93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94">
    <w:name w:val="xl94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95">
    <w:name w:val="xl95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96">
    <w:name w:val="xl96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97">
    <w:name w:val="xl97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98">
    <w:name w:val="xl98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99">
    <w:name w:val="xl99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00">
    <w:name w:val="xl100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01">
    <w:name w:val="xl101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02">
    <w:name w:val="xl102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03">
    <w:name w:val="xl103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04">
    <w:name w:val="xl104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05">
    <w:name w:val="xl105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06">
    <w:name w:val="xl106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07">
    <w:name w:val="xl107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08">
    <w:name w:val="xl108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09">
    <w:name w:val="xl109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b/>
      <w:bCs/>
      <w:color w:val="000000"/>
      <w:sz w:val="24"/>
      <w:szCs w:val="24"/>
      <w:lang w:eastAsia="ru-RU"/>
    </w:rPr>
  </w:style>
  <w:style w:type="paragraph" w:customStyle="1" w:styleId="xl110">
    <w:name w:val="xl110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333333"/>
      <w:sz w:val="24"/>
      <w:szCs w:val="24"/>
      <w:lang w:eastAsia="ru-RU"/>
    </w:rPr>
  </w:style>
  <w:style w:type="paragraph" w:customStyle="1" w:styleId="xl111">
    <w:name w:val="xl111"/>
    <w:basedOn w:val="a0"/>
    <w:rsid w:val="00F702BF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12">
    <w:name w:val="xl112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13">
    <w:name w:val="xl113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14">
    <w:name w:val="xl114"/>
    <w:basedOn w:val="a0"/>
    <w:rsid w:val="00F702BF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lang w:eastAsia="ru-RU"/>
    </w:rPr>
  </w:style>
  <w:style w:type="paragraph" w:customStyle="1" w:styleId="xl115">
    <w:name w:val="xl115"/>
    <w:basedOn w:val="a0"/>
    <w:rsid w:val="00F702BF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16">
    <w:name w:val="xl116"/>
    <w:basedOn w:val="a0"/>
    <w:rsid w:val="00F702BF"/>
    <w:pP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17">
    <w:name w:val="xl117"/>
    <w:basedOn w:val="a0"/>
    <w:rsid w:val="00F702BF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18">
    <w:name w:val="xl118"/>
    <w:basedOn w:val="a0"/>
    <w:rsid w:val="00F702BF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19">
    <w:name w:val="xl119"/>
    <w:basedOn w:val="a0"/>
    <w:rsid w:val="00F702BF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20">
    <w:name w:val="xl120"/>
    <w:basedOn w:val="a0"/>
    <w:rsid w:val="00F702BF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21">
    <w:name w:val="xl121"/>
    <w:basedOn w:val="a0"/>
    <w:rsid w:val="00F702BF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22">
    <w:name w:val="xl122"/>
    <w:basedOn w:val="a0"/>
    <w:rsid w:val="00F702BF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23">
    <w:name w:val="xl123"/>
    <w:basedOn w:val="a0"/>
    <w:rsid w:val="00F702B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24">
    <w:name w:val="xl124"/>
    <w:basedOn w:val="a0"/>
    <w:rsid w:val="00F702BF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25">
    <w:name w:val="xl125"/>
    <w:basedOn w:val="a0"/>
    <w:rsid w:val="00F702B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26">
    <w:name w:val="xl126"/>
    <w:basedOn w:val="a0"/>
    <w:rsid w:val="00F702BF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27">
    <w:name w:val="xl127"/>
    <w:basedOn w:val="a0"/>
    <w:rsid w:val="00F702BF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28">
    <w:name w:val="xl128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b/>
      <w:bCs/>
      <w:color w:val="000000"/>
      <w:sz w:val="24"/>
      <w:szCs w:val="24"/>
      <w:lang w:eastAsia="ru-RU"/>
    </w:rPr>
  </w:style>
  <w:style w:type="paragraph" w:customStyle="1" w:styleId="xl129">
    <w:name w:val="xl129"/>
    <w:basedOn w:val="a0"/>
    <w:rsid w:val="00F702B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b/>
      <w:bCs/>
      <w:color w:val="000000"/>
      <w:sz w:val="24"/>
      <w:szCs w:val="24"/>
      <w:lang w:eastAsia="ru-RU"/>
    </w:rPr>
  </w:style>
  <w:style w:type="paragraph" w:customStyle="1" w:styleId="xl130">
    <w:name w:val="xl130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color w:val="000000"/>
      <w:sz w:val="24"/>
      <w:szCs w:val="24"/>
      <w:lang w:eastAsia="ru-RU"/>
    </w:rPr>
  </w:style>
  <w:style w:type="paragraph" w:customStyle="1" w:styleId="xl131">
    <w:name w:val="xl131"/>
    <w:basedOn w:val="a0"/>
    <w:rsid w:val="00F702BF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color w:val="000000"/>
      <w:sz w:val="24"/>
      <w:szCs w:val="24"/>
      <w:lang w:eastAsia="ru-RU"/>
    </w:rPr>
  </w:style>
  <w:style w:type="paragraph" w:customStyle="1" w:styleId="xl132">
    <w:name w:val="xl132"/>
    <w:basedOn w:val="a0"/>
    <w:rsid w:val="00F702BF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33">
    <w:name w:val="xl133"/>
    <w:basedOn w:val="a0"/>
    <w:rsid w:val="00F702BF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34">
    <w:name w:val="xl134"/>
    <w:basedOn w:val="a0"/>
    <w:rsid w:val="00F702BF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35">
    <w:name w:val="xl135"/>
    <w:basedOn w:val="a0"/>
    <w:rsid w:val="00F702BF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36">
    <w:name w:val="xl136"/>
    <w:basedOn w:val="a0"/>
    <w:rsid w:val="00F702BF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37">
    <w:name w:val="xl137"/>
    <w:basedOn w:val="a0"/>
    <w:rsid w:val="00F702BF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38">
    <w:name w:val="xl138"/>
    <w:basedOn w:val="a0"/>
    <w:rsid w:val="00F702BF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39">
    <w:name w:val="xl139"/>
    <w:basedOn w:val="a0"/>
    <w:rsid w:val="00F702BF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40">
    <w:name w:val="xl140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41">
    <w:name w:val="xl141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42">
    <w:name w:val="xl142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143">
    <w:name w:val="xl143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44">
    <w:name w:val="xl144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45">
    <w:name w:val="xl145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color w:val="000000"/>
      <w:sz w:val="24"/>
      <w:szCs w:val="24"/>
      <w:lang w:eastAsia="ru-RU"/>
    </w:rPr>
  </w:style>
  <w:style w:type="paragraph" w:customStyle="1" w:styleId="xl146">
    <w:name w:val="xl146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color w:val="000000"/>
      <w:sz w:val="24"/>
      <w:szCs w:val="24"/>
      <w:lang w:eastAsia="ru-RU"/>
    </w:rPr>
  </w:style>
  <w:style w:type="paragraph" w:customStyle="1" w:styleId="xl147">
    <w:name w:val="xl147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b/>
      <w:bCs/>
      <w:color w:val="000000"/>
      <w:sz w:val="24"/>
      <w:szCs w:val="24"/>
      <w:lang w:eastAsia="ru-RU"/>
    </w:rPr>
  </w:style>
  <w:style w:type="paragraph" w:customStyle="1" w:styleId="xl148">
    <w:name w:val="xl148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49">
    <w:name w:val="xl149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150">
    <w:name w:val="xl150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51">
    <w:name w:val="xl151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52">
    <w:name w:val="xl152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53">
    <w:name w:val="xl153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color w:val="000000"/>
      <w:sz w:val="24"/>
      <w:szCs w:val="24"/>
      <w:lang w:eastAsia="ru-RU"/>
    </w:rPr>
  </w:style>
  <w:style w:type="paragraph" w:customStyle="1" w:styleId="xl154">
    <w:name w:val="xl154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55">
    <w:name w:val="xl155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b/>
      <w:bCs/>
      <w:color w:val="000000"/>
      <w:sz w:val="24"/>
      <w:szCs w:val="24"/>
      <w:lang w:eastAsia="ru-RU"/>
    </w:rPr>
  </w:style>
  <w:style w:type="paragraph" w:customStyle="1" w:styleId="xl156">
    <w:name w:val="xl156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b/>
      <w:bCs/>
      <w:color w:val="000000"/>
      <w:sz w:val="24"/>
      <w:szCs w:val="24"/>
      <w:lang w:eastAsia="ru-RU"/>
    </w:rPr>
  </w:style>
  <w:style w:type="paragraph" w:customStyle="1" w:styleId="xl157">
    <w:name w:val="xl157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b/>
      <w:bCs/>
      <w:color w:val="000000"/>
      <w:sz w:val="24"/>
      <w:szCs w:val="24"/>
      <w:lang w:eastAsia="ru-RU"/>
    </w:rPr>
  </w:style>
  <w:style w:type="paragraph" w:customStyle="1" w:styleId="xl158">
    <w:name w:val="xl158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59">
    <w:name w:val="xl159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160">
    <w:name w:val="xl160"/>
    <w:basedOn w:val="a0"/>
    <w:rsid w:val="00F702B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61">
    <w:name w:val="xl161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color w:val="000000"/>
      <w:sz w:val="24"/>
      <w:szCs w:val="24"/>
      <w:lang w:eastAsia="ru-RU"/>
    </w:rPr>
  </w:style>
  <w:style w:type="paragraph" w:customStyle="1" w:styleId="xl162">
    <w:name w:val="xl162"/>
    <w:basedOn w:val="a0"/>
    <w:rsid w:val="00F702B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63">
    <w:name w:val="xl163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164">
    <w:name w:val="xl164"/>
    <w:basedOn w:val="a0"/>
    <w:rsid w:val="00F702BF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numbering" w:customStyle="1" w:styleId="111">
    <w:name w:val="Нет списка11"/>
    <w:next w:val="a3"/>
    <w:semiHidden/>
    <w:unhideWhenUsed/>
    <w:rsid w:val="00F702BF"/>
  </w:style>
  <w:style w:type="numbering" w:customStyle="1" w:styleId="2e">
    <w:name w:val="Нет списка2"/>
    <w:next w:val="a3"/>
    <w:uiPriority w:val="99"/>
    <w:semiHidden/>
    <w:rsid w:val="00EA33B6"/>
  </w:style>
  <w:style w:type="paragraph" w:customStyle="1" w:styleId="2f">
    <w:name w:val="Абзац списка2"/>
    <w:basedOn w:val="a0"/>
    <w:rsid w:val="00EA33B6"/>
    <w:pPr>
      <w:spacing w:after="0" w:line="240" w:lineRule="auto"/>
      <w:ind w:left="720"/>
      <w:contextualSpacing/>
    </w:pPr>
    <w:rPr>
      <w:rFonts w:ascii="Times New Roman" w:hAnsi="Times New Roman"/>
      <w:sz w:val="24"/>
      <w:szCs w:val="24"/>
      <w:lang w:eastAsia="ru-RU"/>
    </w:rPr>
  </w:style>
  <w:style w:type="table" w:customStyle="1" w:styleId="38">
    <w:name w:val="Сетка таблицы3"/>
    <w:basedOn w:val="a2"/>
    <w:next w:val="a5"/>
    <w:rsid w:val="00EA33B6"/>
    <w:pPr>
      <w:widowControl w:val="0"/>
      <w:autoSpaceDE w:val="0"/>
      <w:autoSpaceDN w:val="0"/>
      <w:adjustRightInd w:val="0"/>
      <w:ind w:firstLine="720"/>
      <w:jc w:val="both"/>
    </w:pPr>
    <w:rPr>
      <w:rFonts w:ascii="Times New Roman" w:eastAsia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50">
    <w:name w:val="Заголовок 5 Знак"/>
    <w:basedOn w:val="a1"/>
    <w:link w:val="5"/>
    <w:uiPriority w:val="99"/>
    <w:rsid w:val="008E7E7C"/>
    <w:rPr>
      <w:rFonts w:ascii="Times New Roman" w:eastAsia="Times New Roman" w:hAnsi="Times New Roman"/>
      <w:sz w:val="28"/>
      <w:szCs w:val="20"/>
    </w:rPr>
  </w:style>
  <w:style w:type="character" w:customStyle="1" w:styleId="70">
    <w:name w:val="Заголовок 7 Знак"/>
    <w:basedOn w:val="a1"/>
    <w:link w:val="7"/>
    <w:uiPriority w:val="99"/>
    <w:rsid w:val="008E7E7C"/>
    <w:rPr>
      <w:rFonts w:ascii="Times New Roman" w:eastAsia="Times New Roman" w:hAnsi="Times New Roman"/>
      <w:b/>
      <w:bCs/>
      <w:sz w:val="24"/>
      <w:szCs w:val="20"/>
    </w:rPr>
  </w:style>
  <w:style w:type="numbering" w:customStyle="1" w:styleId="39">
    <w:name w:val="Нет списка3"/>
    <w:next w:val="a3"/>
    <w:uiPriority w:val="99"/>
    <w:semiHidden/>
    <w:rsid w:val="008E7E7C"/>
  </w:style>
  <w:style w:type="table" w:customStyle="1" w:styleId="42">
    <w:name w:val="Сетка таблицы4"/>
    <w:basedOn w:val="a2"/>
    <w:next w:val="a5"/>
    <w:rsid w:val="008E7E7C"/>
    <w:rPr>
      <w:rFonts w:ascii="Times New Roman" w:eastAsia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fd">
    <w:name w:val="Plain Text"/>
    <w:basedOn w:val="a0"/>
    <w:link w:val="afffe"/>
    <w:rsid w:val="008E7E7C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fffe">
    <w:name w:val="Текст Знак"/>
    <w:basedOn w:val="a1"/>
    <w:link w:val="afffd"/>
    <w:rsid w:val="008E7E7C"/>
    <w:rPr>
      <w:rFonts w:ascii="Courier New" w:eastAsia="Times New Roman" w:hAnsi="Courier New" w:cs="Courier New"/>
      <w:sz w:val="20"/>
      <w:szCs w:val="20"/>
    </w:rPr>
  </w:style>
  <w:style w:type="paragraph" w:customStyle="1" w:styleId="bold">
    <w:name w:val="bold"/>
    <w:basedOn w:val="a0"/>
    <w:rsid w:val="008E7E7C"/>
    <w:pPr>
      <w:spacing w:before="100" w:beforeAutospacing="1" w:after="100" w:afterAutospacing="1" w:line="240" w:lineRule="auto"/>
    </w:pPr>
    <w:rPr>
      <w:rFonts w:ascii="Verdana" w:eastAsia="Times New Roman" w:hAnsi="Verdana"/>
      <w:b/>
      <w:bCs/>
      <w:color w:val="000000"/>
      <w:sz w:val="15"/>
      <w:szCs w:val="15"/>
      <w:lang w:eastAsia="ru-RU"/>
    </w:rPr>
  </w:style>
  <w:style w:type="paragraph" w:styleId="affff">
    <w:name w:val="Block Text"/>
    <w:basedOn w:val="a0"/>
    <w:uiPriority w:val="99"/>
    <w:rsid w:val="008E7E7C"/>
    <w:pPr>
      <w:spacing w:after="0" w:line="240" w:lineRule="auto"/>
      <w:ind w:left="709" w:right="169"/>
    </w:pPr>
    <w:rPr>
      <w:rFonts w:ascii="Times New Roman" w:eastAsia="Times New Roman" w:hAnsi="Times New Roman"/>
      <w:sz w:val="24"/>
      <w:szCs w:val="20"/>
      <w:lang w:eastAsia="ru-RU"/>
    </w:rPr>
  </w:style>
  <w:style w:type="paragraph" w:styleId="3b">
    <w:name w:val="Body Text 3"/>
    <w:basedOn w:val="a0"/>
    <w:link w:val="3c"/>
    <w:uiPriority w:val="99"/>
    <w:rsid w:val="008E7E7C"/>
    <w:pPr>
      <w:spacing w:before="240" w:after="0" w:line="240" w:lineRule="auto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3c">
    <w:name w:val="Основной текст 3 Знак"/>
    <w:basedOn w:val="a1"/>
    <w:link w:val="3b"/>
    <w:uiPriority w:val="99"/>
    <w:rsid w:val="008E7E7C"/>
    <w:rPr>
      <w:rFonts w:ascii="Times New Roman" w:eastAsia="Times New Roman" w:hAnsi="Times New Roman"/>
      <w:sz w:val="24"/>
      <w:szCs w:val="20"/>
    </w:rPr>
  </w:style>
  <w:style w:type="character" w:customStyle="1" w:styleId="1f1">
    <w:name w:val="Знак Знак1"/>
    <w:uiPriority w:val="99"/>
    <w:rsid w:val="008E7E7C"/>
    <w:rPr>
      <w:rFonts w:eastAsia="MS Mincho" w:cs="Times New Roman"/>
      <w:sz w:val="24"/>
      <w:szCs w:val="24"/>
      <w:lang w:val="de-DE" w:eastAsia="de-DE" w:bidi="ar-SA"/>
    </w:rPr>
  </w:style>
  <w:style w:type="character" w:customStyle="1" w:styleId="71">
    <w:name w:val="Знак Знак7"/>
    <w:semiHidden/>
    <w:locked/>
    <w:rsid w:val="008E7E7C"/>
    <w:rPr>
      <w:color w:val="000000"/>
      <w:sz w:val="24"/>
      <w:lang w:val="ru-RU" w:eastAsia="ru-RU" w:bidi="ar-SA"/>
    </w:rPr>
  </w:style>
  <w:style w:type="character" w:customStyle="1" w:styleId="3d">
    <w:name w:val="Знак Знак3"/>
    <w:semiHidden/>
    <w:locked/>
    <w:rsid w:val="008E7E7C"/>
    <w:rPr>
      <w:sz w:val="32"/>
      <w:lang w:val="ru-RU" w:eastAsia="ru-RU" w:bidi="ar-SA"/>
    </w:rPr>
  </w:style>
  <w:style w:type="paragraph" w:customStyle="1" w:styleId="1CStyle3">
    <w:name w:val="1CStyle3"/>
    <w:rsid w:val="008E7E7C"/>
    <w:pPr>
      <w:spacing w:after="200" w:line="276" w:lineRule="auto"/>
      <w:jc w:val="center"/>
    </w:pPr>
    <w:rPr>
      <w:rFonts w:ascii="Arial" w:eastAsia="Times New Roman" w:hAnsi="Arial"/>
      <w:sz w:val="18"/>
    </w:rPr>
  </w:style>
  <w:style w:type="paragraph" w:customStyle="1" w:styleId="1CStyle35">
    <w:name w:val="1CStyle35"/>
    <w:rsid w:val="008E7E7C"/>
    <w:pPr>
      <w:spacing w:after="200" w:line="276" w:lineRule="auto"/>
      <w:jc w:val="center"/>
    </w:pPr>
    <w:rPr>
      <w:rFonts w:ascii="Arial" w:eastAsia="Times New Roman" w:hAnsi="Arial"/>
      <w:sz w:val="18"/>
    </w:rPr>
  </w:style>
  <w:style w:type="paragraph" w:customStyle="1" w:styleId="1CStyle29">
    <w:name w:val="1CStyle29"/>
    <w:rsid w:val="008E7E7C"/>
    <w:pPr>
      <w:spacing w:after="200" w:line="276" w:lineRule="auto"/>
      <w:jc w:val="center"/>
    </w:pPr>
    <w:rPr>
      <w:rFonts w:ascii="Arial" w:eastAsia="Times New Roman" w:hAnsi="Arial"/>
      <w:sz w:val="18"/>
    </w:rPr>
  </w:style>
  <w:style w:type="paragraph" w:customStyle="1" w:styleId="1CStyle36">
    <w:name w:val="1CStyle36"/>
    <w:rsid w:val="008E7E7C"/>
    <w:pPr>
      <w:spacing w:after="200" w:line="276" w:lineRule="auto"/>
      <w:jc w:val="center"/>
    </w:pPr>
    <w:rPr>
      <w:rFonts w:ascii="Arial" w:eastAsia="Times New Roman" w:hAnsi="Arial"/>
      <w:b/>
      <w:sz w:val="18"/>
    </w:rPr>
  </w:style>
  <w:style w:type="paragraph" w:customStyle="1" w:styleId="Default">
    <w:name w:val="Default"/>
    <w:rsid w:val="008E7E7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  <w:style w:type="paragraph" w:customStyle="1" w:styleId="Norm">
    <w:name w:val="Norm"/>
    <w:rsid w:val="008E7E7C"/>
    <w:rPr>
      <w:rFonts w:ascii="Arial" w:eastAsia="Arial" w:hAnsi="Arial" w:cs="Arial"/>
      <w:kern w:val="144"/>
    </w:rPr>
  </w:style>
  <w:style w:type="paragraph" w:customStyle="1" w:styleId="SpecText">
    <w:name w:val="SpecText"/>
    <w:basedOn w:val="Norm"/>
    <w:rsid w:val="008E7E7C"/>
    <w:rPr>
      <w:sz w:val="18"/>
      <w:szCs w:val="18"/>
    </w:rPr>
  </w:style>
  <w:style w:type="paragraph" w:customStyle="1" w:styleId="H1">
    <w:name w:val="H1"/>
    <w:basedOn w:val="Norm"/>
    <w:next w:val="Norm"/>
    <w:rsid w:val="008E7E7C"/>
    <w:pPr>
      <w:keepNext/>
      <w:spacing w:after="100"/>
      <w:outlineLvl w:val="2"/>
    </w:pPr>
    <w:rPr>
      <w:b/>
      <w:bCs/>
      <w:color w:val="606050"/>
      <w:sz w:val="26"/>
      <w:szCs w:val="26"/>
    </w:rPr>
  </w:style>
  <w:style w:type="paragraph" w:customStyle="1" w:styleId="H3">
    <w:name w:val="H3"/>
    <w:basedOn w:val="Norm"/>
    <w:next w:val="Norm"/>
    <w:rsid w:val="008E7E7C"/>
    <w:pPr>
      <w:keepNext/>
      <w:spacing w:after="30"/>
      <w:outlineLvl w:val="2"/>
    </w:pPr>
    <w:rPr>
      <w:b/>
      <w:bCs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7681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81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81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81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81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81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81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81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81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81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1.jpeg"/><Relationship Id="rId5" Type="http://schemas.openxmlformats.org/officeDocument/2006/relationships/settings" Target="settings.xml"/><Relationship Id="rId10" Type="http://schemas.openxmlformats.org/officeDocument/2006/relationships/hyperlink" Target="mailto:info@ccrk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info@ccrk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9EF13B-C7FF-49A2-B987-76A285D486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67</Pages>
  <Words>15225</Words>
  <Characters>104494</Characters>
  <Application>Microsoft Office Word</Application>
  <DocSecurity>0</DocSecurity>
  <Lines>870</Lines>
  <Paragraphs>238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119481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й1</cp:lastModifiedBy>
  <cp:revision>8</cp:revision>
  <cp:lastPrinted>2014-07-28T12:12:00Z</cp:lastPrinted>
  <dcterms:created xsi:type="dcterms:W3CDTF">2014-07-24T04:06:00Z</dcterms:created>
  <dcterms:modified xsi:type="dcterms:W3CDTF">2014-08-06T11:57:00Z</dcterms:modified>
</cp:coreProperties>
</file>