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7AC" w:rsidRDefault="00F807AC" w:rsidP="002F43A0">
      <w:pPr>
        <w:ind w:left="142" w:right="-67"/>
        <w:jc w:val="center"/>
        <w:rPr>
          <w:b/>
          <w:caps/>
        </w:rPr>
      </w:pPr>
      <w:r>
        <w:rPr>
          <w:b/>
          <w:caps/>
        </w:rPr>
        <w:t>ЧАСТЬ 3</w:t>
      </w:r>
    </w:p>
    <w:p w:rsidR="00F807AC" w:rsidRDefault="00F807AC" w:rsidP="002F43A0">
      <w:pPr>
        <w:ind w:left="142" w:right="-67"/>
        <w:jc w:val="center"/>
        <w:rPr>
          <w:b/>
          <w:caps/>
        </w:rPr>
      </w:pPr>
    </w:p>
    <w:p w:rsidR="00F807AC" w:rsidRPr="002441BC" w:rsidRDefault="00F807AC" w:rsidP="002F43A0">
      <w:pPr>
        <w:ind w:left="142" w:right="-67"/>
        <w:jc w:val="center"/>
        <w:rPr>
          <w:b/>
        </w:rPr>
      </w:pPr>
      <w:r w:rsidRPr="002441BC">
        <w:rPr>
          <w:b/>
          <w:caps/>
        </w:rPr>
        <w:t xml:space="preserve">Договор  </w:t>
      </w:r>
      <w:r w:rsidRPr="002441BC">
        <w:rPr>
          <w:b/>
        </w:rPr>
        <w:t>ПОСТАВКИ № ______</w:t>
      </w:r>
    </w:p>
    <w:p w:rsidR="00F807AC" w:rsidRPr="002441BC" w:rsidRDefault="00F807AC" w:rsidP="002F43A0">
      <w:pPr>
        <w:pStyle w:val="1"/>
        <w:shd w:val="solid" w:color="FFFFFF" w:fill="auto"/>
        <w:ind w:left="142" w:right="-322"/>
        <w:jc w:val="both"/>
        <w:rPr>
          <w:rFonts w:ascii="Times New Roman" w:hAnsi="Times New Roman"/>
          <w:b/>
          <w:color w:val="000000"/>
          <w:sz w:val="24"/>
          <w:szCs w:val="24"/>
        </w:rPr>
      </w:pPr>
    </w:p>
    <w:p w:rsidR="00F807AC" w:rsidRPr="002441BC" w:rsidRDefault="00F807AC" w:rsidP="002F43A0">
      <w:pPr>
        <w:ind w:left="142" w:right="-67"/>
        <w:jc w:val="both"/>
        <w:rPr>
          <w:b/>
          <w:color w:val="000000"/>
        </w:rPr>
      </w:pPr>
    </w:p>
    <w:p w:rsidR="00F807AC" w:rsidRPr="002441BC" w:rsidRDefault="00F807AC" w:rsidP="002F43A0">
      <w:pPr>
        <w:ind w:left="142" w:right="-67"/>
        <w:jc w:val="both"/>
      </w:pPr>
      <w:r w:rsidRPr="002441BC">
        <w:t xml:space="preserve"> г. Москва</w:t>
      </w:r>
      <w:r w:rsidRPr="002441BC">
        <w:tab/>
      </w:r>
      <w:r w:rsidRPr="002441BC">
        <w:tab/>
      </w:r>
      <w:r w:rsidRPr="002441BC">
        <w:tab/>
      </w:r>
      <w:r w:rsidRPr="002441BC">
        <w:tab/>
      </w:r>
      <w:r w:rsidRPr="002441BC">
        <w:tab/>
        <w:t xml:space="preserve">                                       </w:t>
      </w:r>
      <w:r>
        <w:t xml:space="preserve">           </w:t>
      </w:r>
      <w:r w:rsidRPr="002441BC">
        <w:t xml:space="preserve">  «        » ___________ </w:t>
      </w:r>
      <w:smartTag w:uri="urn:schemas-microsoft-com:office:smarttags" w:element="metricconverter">
        <w:smartTagPr>
          <w:attr w:name="ProductID" w:val="2015 г"/>
        </w:smartTagPr>
        <w:r w:rsidRPr="002441BC">
          <w:t>2015 г</w:t>
        </w:r>
      </w:smartTag>
      <w:r w:rsidRPr="002441BC">
        <w:t xml:space="preserve">. </w:t>
      </w:r>
    </w:p>
    <w:p w:rsidR="00F807AC" w:rsidRPr="002441BC" w:rsidRDefault="00F807AC" w:rsidP="002F43A0">
      <w:pPr>
        <w:ind w:left="142" w:right="-67"/>
        <w:jc w:val="both"/>
        <w:rPr>
          <w:color w:val="000000"/>
        </w:rPr>
      </w:pPr>
      <w:r w:rsidRPr="002441BC">
        <w:t xml:space="preserve"> </w:t>
      </w:r>
    </w:p>
    <w:p w:rsidR="00F807AC" w:rsidRPr="002441BC" w:rsidRDefault="00F807AC" w:rsidP="002F43A0">
      <w:pPr>
        <w:pStyle w:val="1"/>
        <w:shd w:val="solid" w:color="FFFFFF" w:fill="auto"/>
        <w:ind w:left="142" w:right="-322"/>
        <w:jc w:val="both"/>
        <w:rPr>
          <w:rFonts w:ascii="Times New Roman" w:hAnsi="Times New Roman"/>
          <w:color w:val="000000"/>
          <w:sz w:val="24"/>
          <w:szCs w:val="24"/>
        </w:rPr>
      </w:pPr>
    </w:p>
    <w:p w:rsidR="00F807AC" w:rsidRPr="002441BC" w:rsidRDefault="00F807AC" w:rsidP="00AE0D64">
      <w:pPr>
        <w:pStyle w:val="BodyText"/>
        <w:spacing w:after="0"/>
        <w:rPr>
          <w:rFonts w:ascii="Times New Roman" w:hAnsi="Times New Roman"/>
          <w:sz w:val="24"/>
          <w:szCs w:val="24"/>
          <w:lang w:val="ru-RU"/>
        </w:rPr>
      </w:pPr>
      <w:r w:rsidRPr="002441BC">
        <w:rPr>
          <w:rFonts w:ascii="Times New Roman" w:hAnsi="Times New Roman"/>
          <w:color w:val="000000"/>
          <w:sz w:val="24"/>
          <w:szCs w:val="24"/>
          <w:lang w:val="ru-RU"/>
        </w:rPr>
        <w:t xml:space="preserve">           ______________, именуемый в дальнейшем Поставщик, в лице ____________, действующего на основании ___________________, с одной стороны, и Федеральное государственное унитарное предприятие «Ведомственная охрана Росатома» (ФГУП «Атом-охрана»),  именуемое в дальнейшем Заказчик, в лице генерального директора ФГУП </w:t>
      </w:r>
      <w:r>
        <w:rPr>
          <w:rFonts w:ascii="Times New Roman" w:hAnsi="Times New Roman"/>
          <w:color w:val="000000"/>
          <w:sz w:val="24"/>
          <w:szCs w:val="24"/>
          <w:lang w:val="ru-RU"/>
        </w:rPr>
        <w:t>«</w:t>
      </w:r>
      <w:r w:rsidRPr="002441BC">
        <w:rPr>
          <w:rFonts w:ascii="Times New Roman" w:hAnsi="Times New Roman"/>
          <w:color w:val="000000"/>
          <w:sz w:val="24"/>
          <w:szCs w:val="24"/>
          <w:lang w:val="ru-RU"/>
        </w:rPr>
        <w:t>Атом-охрана</w:t>
      </w:r>
      <w:r>
        <w:rPr>
          <w:rFonts w:ascii="Times New Roman" w:hAnsi="Times New Roman"/>
          <w:color w:val="000000"/>
          <w:sz w:val="24"/>
          <w:szCs w:val="24"/>
          <w:lang w:val="ru-RU"/>
        </w:rPr>
        <w:t>»</w:t>
      </w:r>
      <w:r w:rsidRPr="002441BC">
        <w:rPr>
          <w:rFonts w:ascii="Times New Roman" w:hAnsi="Times New Roman"/>
          <w:color w:val="000000"/>
          <w:sz w:val="24"/>
          <w:szCs w:val="24"/>
          <w:lang w:val="ru-RU"/>
        </w:rPr>
        <w:t xml:space="preserve"> Флоринского Андрея Викторовича, действующего</w:t>
      </w:r>
      <w:r w:rsidRPr="002441BC">
        <w:rPr>
          <w:sz w:val="24"/>
          <w:szCs w:val="24"/>
          <w:lang w:val="ru-RU"/>
        </w:rPr>
        <w:t xml:space="preserve"> </w:t>
      </w:r>
      <w:r w:rsidRPr="002441BC">
        <w:rPr>
          <w:rFonts w:ascii="Times New Roman" w:hAnsi="Times New Roman"/>
          <w:sz w:val="24"/>
          <w:szCs w:val="24"/>
          <w:lang w:val="ru-RU"/>
        </w:rPr>
        <w:t>на основании устава, с другой стороны, при совместном упоминании именуемые «Стороны», заключили настоящий договор о нижеследующем:</w:t>
      </w:r>
    </w:p>
    <w:p w:rsidR="00F807AC" w:rsidRPr="002441BC" w:rsidRDefault="00F807AC" w:rsidP="00A10B30">
      <w:pPr>
        <w:pStyle w:val="BodyText"/>
        <w:spacing w:after="0"/>
        <w:jc w:val="center"/>
        <w:rPr>
          <w:rFonts w:ascii="Times New Roman" w:hAnsi="Times New Roman"/>
          <w:b/>
          <w:color w:val="000000"/>
          <w:sz w:val="24"/>
          <w:szCs w:val="24"/>
          <w:lang w:val="ru-RU"/>
        </w:rPr>
      </w:pPr>
      <w:r w:rsidRPr="00D436B9">
        <w:rPr>
          <w:rFonts w:ascii="Times New Roman" w:hAnsi="Times New Roman"/>
          <w:b/>
          <w:sz w:val="24"/>
          <w:szCs w:val="24"/>
          <w:lang w:val="ru-RU"/>
        </w:rPr>
        <w:t>1.</w:t>
      </w:r>
      <w:r>
        <w:rPr>
          <w:rFonts w:ascii="Times New Roman" w:hAnsi="Times New Roman"/>
          <w:sz w:val="24"/>
          <w:szCs w:val="24"/>
          <w:lang w:val="ru-RU"/>
        </w:rPr>
        <w:t xml:space="preserve"> </w:t>
      </w:r>
      <w:r w:rsidRPr="002441BC">
        <w:rPr>
          <w:rFonts w:ascii="Times New Roman" w:hAnsi="Times New Roman"/>
          <w:b/>
          <w:color w:val="000000"/>
          <w:sz w:val="24"/>
          <w:szCs w:val="24"/>
          <w:lang w:val="ru-RU"/>
        </w:rPr>
        <w:t xml:space="preserve">ПРЕДМЕТ ДОГОВОРА                                                                                                                                                   </w:t>
      </w:r>
    </w:p>
    <w:p w:rsidR="00F807AC" w:rsidRDefault="00F807AC" w:rsidP="00C343FE">
      <w:pPr>
        <w:pStyle w:val="BodyText"/>
        <w:spacing w:after="0" w:afterAutospacing="0"/>
        <w:rPr>
          <w:rFonts w:ascii="Times New Roman" w:hAnsi="Times New Roman"/>
          <w:b/>
          <w:color w:val="000000"/>
          <w:sz w:val="24"/>
          <w:szCs w:val="24"/>
          <w:lang w:val="ru-RU"/>
        </w:rPr>
      </w:pPr>
      <w:r w:rsidRPr="002441BC">
        <w:rPr>
          <w:rFonts w:ascii="Times New Roman" w:hAnsi="Times New Roman"/>
          <w:color w:val="000000"/>
          <w:sz w:val="24"/>
          <w:szCs w:val="24"/>
          <w:lang w:val="ru-RU"/>
        </w:rPr>
        <w:t>1.1. Поставщик обязуется передать в собственность Заказчику</w:t>
      </w:r>
      <w:r w:rsidRPr="002441BC">
        <w:rPr>
          <w:rFonts w:ascii="Times New Roman" w:hAnsi="Times New Roman"/>
          <w:sz w:val="24"/>
          <w:szCs w:val="24"/>
          <w:lang w:val="ru-RU"/>
        </w:rPr>
        <w:t xml:space="preserve"> 63 листа татами (далее Товар)</w:t>
      </w:r>
      <w:r w:rsidRPr="002441BC">
        <w:rPr>
          <w:rFonts w:ascii="Times New Roman" w:hAnsi="Times New Roman"/>
          <w:color w:val="000000"/>
          <w:sz w:val="24"/>
          <w:szCs w:val="24"/>
          <w:lang w:val="ru-RU"/>
        </w:rPr>
        <w:t>, согласно Спецификации (Приложение № 1 к настоящему Договору), а Заказчик обязуется принять и оплатить Товар на условиях и в сроки, указанные в настоящем Договоре.</w:t>
      </w:r>
      <w:r w:rsidRPr="002441BC">
        <w:rPr>
          <w:rFonts w:ascii="Times New Roman" w:hAnsi="Times New Roman"/>
          <w:b/>
          <w:color w:val="000000"/>
          <w:sz w:val="24"/>
          <w:szCs w:val="24"/>
          <w:lang w:val="ru-RU"/>
        </w:rPr>
        <w:t xml:space="preserve"> </w:t>
      </w:r>
    </w:p>
    <w:p w:rsidR="00F807AC" w:rsidRPr="002441BC" w:rsidRDefault="00F807AC" w:rsidP="00C343FE">
      <w:pPr>
        <w:pStyle w:val="BodyText"/>
        <w:spacing w:after="0" w:afterAutospacing="0"/>
        <w:rPr>
          <w:rFonts w:ascii="Times New Roman" w:hAnsi="Times New Roman"/>
          <w:b/>
          <w:color w:val="000000"/>
          <w:sz w:val="24"/>
          <w:szCs w:val="24"/>
          <w:lang w:val="ru-RU"/>
        </w:rPr>
      </w:pPr>
      <w:r w:rsidRPr="002441BC">
        <w:rPr>
          <w:rFonts w:ascii="Times New Roman" w:hAnsi="Times New Roman"/>
          <w:color w:val="000000"/>
          <w:spacing w:val="1"/>
          <w:sz w:val="24"/>
          <w:szCs w:val="24"/>
          <w:lang w:val="ru-RU"/>
        </w:rPr>
        <w:t>1.2. Наименование, количество, цена Товара согласовывается Сторонами в Спецификации (Приложение № 1 к настоящему Договору), являющейся неотъемлемой частью настоящего Договора.</w:t>
      </w:r>
    </w:p>
    <w:p w:rsidR="00F807AC" w:rsidRPr="002441BC" w:rsidRDefault="00F807AC" w:rsidP="00C343FE">
      <w:pPr>
        <w:pStyle w:val="BodyText"/>
        <w:jc w:val="center"/>
        <w:rPr>
          <w:rFonts w:ascii="Times New Roman" w:hAnsi="Times New Roman"/>
          <w:b/>
          <w:color w:val="000000"/>
          <w:sz w:val="24"/>
          <w:szCs w:val="24"/>
          <w:lang w:val="ru-RU"/>
        </w:rPr>
      </w:pPr>
      <w:r w:rsidRPr="00996247">
        <w:rPr>
          <w:rFonts w:ascii="Times New Roman" w:hAnsi="Times New Roman"/>
          <w:b/>
          <w:color w:val="000000"/>
          <w:sz w:val="24"/>
          <w:szCs w:val="24"/>
          <w:lang w:val="ru-RU"/>
        </w:rPr>
        <w:t xml:space="preserve">2. </w:t>
      </w:r>
      <w:r w:rsidRPr="00996247">
        <w:rPr>
          <w:rFonts w:ascii="Times New Roman" w:hAnsi="Times New Roman"/>
          <w:b/>
          <w:sz w:val="24"/>
          <w:szCs w:val="24"/>
          <w:lang w:val="ru-RU"/>
        </w:rPr>
        <w:t>ЦЕНА И ПОРЯДОК РАСЧЕТОВ</w:t>
      </w:r>
    </w:p>
    <w:p w:rsidR="00F807AC" w:rsidRPr="002441BC" w:rsidRDefault="00F807AC" w:rsidP="002F43A0">
      <w:pPr>
        <w:pStyle w:val="1"/>
        <w:shd w:val="solid" w:color="FFFFFF" w:fill="auto"/>
        <w:ind w:left="142" w:right="-1"/>
        <w:jc w:val="both"/>
        <w:rPr>
          <w:rFonts w:ascii="Times New Roman" w:hAnsi="Times New Roman"/>
          <w:color w:val="000000"/>
          <w:sz w:val="24"/>
          <w:szCs w:val="24"/>
        </w:rPr>
      </w:pPr>
      <w:r w:rsidRPr="002441BC">
        <w:rPr>
          <w:rFonts w:ascii="Times New Roman" w:hAnsi="Times New Roman"/>
          <w:color w:val="000000"/>
          <w:sz w:val="24"/>
          <w:szCs w:val="24"/>
        </w:rPr>
        <w:t xml:space="preserve">2.1. Общая стоимость Товара по настоящему Договору составляет </w:t>
      </w:r>
      <w:bookmarkStart w:id="0" w:name="Сумма"/>
      <w:bookmarkEnd w:id="0"/>
      <w:r w:rsidRPr="002441BC">
        <w:rPr>
          <w:rFonts w:ascii="Times New Roman" w:hAnsi="Times New Roman"/>
          <w:color w:val="000000"/>
          <w:sz w:val="24"/>
          <w:szCs w:val="24"/>
        </w:rPr>
        <w:t>_____________ рублей ___ копеек, в т.ч. НДС 18 % - _______________/без НДС на основании ст.__ НК РФ.</w:t>
      </w:r>
    </w:p>
    <w:p w:rsidR="00F807AC" w:rsidRPr="002441BC" w:rsidRDefault="00F807AC" w:rsidP="002F43A0">
      <w:pPr>
        <w:shd w:val="clear" w:color="auto" w:fill="FFFFFF"/>
        <w:tabs>
          <w:tab w:val="left" w:pos="9072"/>
          <w:tab w:val="left" w:pos="9498"/>
          <w:tab w:val="left" w:pos="9639"/>
        </w:tabs>
        <w:spacing w:line="251" w:lineRule="exact"/>
        <w:ind w:left="142" w:right="-1"/>
        <w:jc w:val="both"/>
        <w:rPr>
          <w:color w:val="000000"/>
        </w:rPr>
      </w:pPr>
      <w:r>
        <w:rPr>
          <w:color w:val="000000"/>
        </w:rPr>
        <w:t>2.2</w:t>
      </w:r>
      <w:r w:rsidRPr="002441BC">
        <w:rPr>
          <w:color w:val="000000"/>
        </w:rPr>
        <w:t xml:space="preserve">. </w:t>
      </w:r>
      <w:r>
        <w:rPr>
          <w:color w:val="000000"/>
        </w:rPr>
        <w:t>Р</w:t>
      </w:r>
      <w:r w:rsidRPr="002441BC">
        <w:rPr>
          <w:color w:val="000000"/>
        </w:rPr>
        <w:t>асчет по настоящему Договору производится путем перечисления денежных средств на расчетный счет Поставщика в течение 5 (Пяти) банковских дней с момента передачи Товара Заказчику и подписания товарной накладной.</w:t>
      </w:r>
    </w:p>
    <w:p w:rsidR="00F807AC" w:rsidRPr="002441BC" w:rsidRDefault="00F807AC" w:rsidP="002F43A0">
      <w:pPr>
        <w:widowControl w:val="0"/>
        <w:shd w:val="clear" w:color="auto" w:fill="FFFFFF"/>
        <w:tabs>
          <w:tab w:val="left" w:pos="9072"/>
          <w:tab w:val="left" w:pos="9498"/>
          <w:tab w:val="left" w:pos="9639"/>
        </w:tabs>
        <w:autoSpaceDE w:val="0"/>
        <w:autoSpaceDN w:val="0"/>
        <w:adjustRightInd w:val="0"/>
        <w:ind w:left="142" w:right="-1"/>
        <w:jc w:val="both"/>
        <w:rPr>
          <w:color w:val="000000"/>
        </w:rPr>
      </w:pPr>
      <w:r>
        <w:rPr>
          <w:color w:val="000000"/>
        </w:rPr>
        <w:t>2.3</w:t>
      </w:r>
      <w:r w:rsidRPr="002441BC">
        <w:rPr>
          <w:color w:val="000000"/>
        </w:rPr>
        <w:t xml:space="preserve">. Цена Товара остается фиксированной и не подлежит изменению на весь период действия настоящего Договора. Цена настоящего Договора включает в себя стоимость Товара, стоимость упаковки, маркировки, налоги, доставку и другие обязательные платежи, а также иные расходы Поставщика, связанные с исполнением своих обязательств по настоящему Договору. </w:t>
      </w:r>
    </w:p>
    <w:p w:rsidR="00F807AC" w:rsidRDefault="00F807AC" w:rsidP="002F43A0">
      <w:pPr>
        <w:pStyle w:val="1"/>
        <w:shd w:val="solid" w:color="FFFFFF" w:fill="auto"/>
        <w:ind w:left="142" w:right="-322"/>
        <w:jc w:val="center"/>
        <w:rPr>
          <w:rFonts w:ascii="Times New Roman" w:hAnsi="Times New Roman"/>
          <w:b/>
          <w:color w:val="000000"/>
          <w:sz w:val="24"/>
          <w:szCs w:val="24"/>
        </w:rPr>
      </w:pPr>
    </w:p>
    <w:p w:rsidR="00F807AC" w:rsidRDefault="00F807AC" w:rsidP="002F43A0">
      <w:pPr>
        <w:pStyle w:val="1"/>
        <w:shd w:val="solid" w:color="FFFFFF" w:fill="auto"/>
        <w:ind w:left="142" w:right="-322"/>
        <w:jc w:val="center"/>
        <w:rPr>
          <w:rFonts w:ascii="Times New Roman" w:hAnsi="Times New Roman"/>
          <w:b/>
          <w:color w:val="000000"/>
          <w:sz w:val="24"/>
          <w:szCs w:val="24"/>
        </w:rPr>
      </w:pPr>
      <w:r w:rsidRPr="002441BC">
        <w:rPr>
          <w:rFonts w:ascii="Times New Roman" w:hAnsi="Times New Roman"/>
          <w:b/>
          <w:color w:val="000000"/>
          <w:sz w:val="24"/>
          <w:szCs w:val="24"/>
        </w:rPr>
        <w:t>3. ПОРЯДОК ПЕРЕДАЧИ И ПРИЕМКИ ТОВАРА</w:t>
      </w:r>
    </w:p>
    <w:p w:rsidR="00F807AC" w:rsidRPr="002441BC" w:rsidRDefault="00F807AC" w:rsidP="002F43A0">
      <w:pPr>
        <w:pStyle w:val="1"/>
        <w:shd w:val="solid" w:color="FFFFFF" w:fill="auto"/>
        <w:ind w:left="142" w:right="-322"/>
        <w:jc w:val="center"/>
        <w:rPr>
          <w:rFonts w:ascii="Times New Roman" w:hAnsi="Times New Roman"/>
          <w:b/>
          <w:color w:val="000000"/>
          <w:sz w:val="24"/>
          <w:szCs w:val="24"/>
        </w:rPr>
      </w:pPr>
    </w:p>
    <w:p w:rsidR="00F807AC" w:rsidRPr="002441BC" w:rsidRDefault="00F807AC" w:rsidP="002F43A0">
      <w:pPr>
        <w:pStyle w:val="1"/>
        <w:shd w:val="solid" w:color="FFFFFF" w:fill="auto"/>
        <w:ind w:left="142" w:right="-1"/>
        <w:jc w:val="both"/>
        <w:rPr>
          <w:rFonts w:ascii="Times New Roman" w:hAnsi="Times New Roman"/>
          <w:color w:val="000000"/>
          <w:sz w:val="24"/>
          <w:szCs w:val="24"/>
        </w:rPr>
      </w:pPr>
      <w:r w:rsidRPr="002441BC">
        <w:rPr>
          <w:rFonts w:ascii="Times New Roman" w:hAnsi="Times New Roman"/>
          <w:color w:val="000000"/>
          <w:sz w:val="24"/>
          <w:szCs w:val="24"/>
        </w:rPr>
        <w:t>3.1. Товар по настоящему Договору должен быть передан Заказчику</w:t>
      </w:r>
      <w:r>
        <w:rPr>
          <w:rFonts w:ascii="Times New Roman" w:hAnsi="Times New Roman"/>
          <w:sz w:val="24"/>
          <w:szCs w:val="24"/>
        </w:rPr>
        <w:t xml:space="preserve"> в течение 5 (Пя</w:t>
      </w:r>
      <w:r w:rsidRPr="002441BC">
        <w:rPr>
          <w:rFonts w:ascii="Times New Roman" w:hAnsi="Times New Roman"/>
          <w:sz w:val="24"/>
          <w:szCs w:val="24"/>
        </w:rPr>
        <w:t xml:space="preserve">ти) календарных дней </w:t>
      </w:r>
      <w:r w:rsidRPr="002441BC">
        <w:rPr>
          <w:rFonts w:ascii="Times New Roman" w:hAnsi="Times New Roman"/>
          <w:color w:val="000000"/>
          <w:sz w:val="24"/>
          <w:szCs w:val="24"/>
        </w:rPr>
        <w:t>с момента подписания настоящего Договора.</w:t>
      </w:r>
    </w:p>
    <w:p w:rsidR="00F807AC" w:rsidRPr="002441BC" w:rsidRDefault="00F807AC" w:rsidP="002F43A0">
      <w:pPr>
        <w:pStyle w:val="1"/>
        <w:ind w:left="142" w:right="-1"/>
        <w:jc w:val="both"/>
        <w:rPr>
          <w:rFonts w:ascii="Times New Roman" w:hAnsi="Times New Roman"/>
          <w:sz w:val="24"/>
          <w:szCs w:val="24"/>
        </w:rPr>
      </w:pPr>
      <w:r w:rsidRPr="002441BC">
        <w:rPr>
          <w:rFonts w:ascii="Times New Roman" w:hAnsi="Times New Roman"/>
          <w:sz w:val="24"/>
          <w:szCs w:val="24"/>
        </w:rPr>
        <w:t>3.2. Право собственности на Товар  возникает у Заказчика с момента подписания Сторонами товарной накладной и вручения Заказчику упакованного и маркированного Товара,</w:t>
      </w:r>
      <w:r w:rsidRPr="002441BC">
        <w:rPr>
          <w:sz w:val="24"/>
          <w:szCs w:val="24"/>
        </w:rPr>
        <w:t xml:space="preserve"> </w:t>
      </w:r>
      <w:r w:rsidRPr="002441BC">
        <w:rPr>
          <w:rFonts w:ascii="Times New Roman" w:hAnsi="Times New Roman"/>
          <w:sz w:val="24"/>
          <w:szCs w:val="24"/>
        </w:rPr>
        <w:t>счет</w:t>
      </w:r>
      <w:r>
        <w:rPr>
          <w:rFonts w:ascii="Times New Roman" w:hAnsi="Times New Roman"/>
          <w:sz w:val="24"/>
          <w:szCs w:val="24"/>
        </w:rPr>
        <w:t>а</w:t>
      </w:r>
      <w:r w:rsidRPr="002441BC">
        <w:rPr>
          <w:rFonts w:ascii="Times New Roman" w:hAnsi="Times New Roman"/>
          <w:sz w:val="24"/>
          <w:szCs w:val="24"/>
        </w:rPr>
        <w:t>-фактуры.</w:t>
      </w:r>
    </w:p>
    <w:p w:rsidR="00F807AC" w:rsidRPr="002441BC" w:rsidRDefault="00F807AC" w:rsidP="002F43A0">
      <w:pPr>
        <w:ind w:left="142" w:right="-1"/>
        <w:jc w:val="both"/>
      </w:pPr>
      <w:r w:rsidRPr="002441BC">
        <w:t>3.3. Передача Товара производится Поставщиком посредством отгрузки Товара на склад Заказчика, расположенный по адресу:</w:t>
      </w:r>
      <w:r w:rsidRPr="002441BC">
        <w:rPr>
          <w:b/>
        </w:rPr>
        <w:t xml:space="preserve"> </w:t>
      </w:r>
      <w:r w:rsidRPr="002441BC">
        <w:t>Московская область, г. Электросталь, Строительный пер., дом 9 Б.</w:t>
      </w:r>
    </w:p>
    <w:p w:rsidR="00F807AC" w:rsidRPr="002441BC" w:rsidRDefault="00F807AC" w:rsidP="002F43A0">
      <w:pPr>
        <w:pStyle w:val="1"/>
        <w:shd w:val="solid" w:color="FFFFFF" w:fill="auto"/>
        <w:ind w:left="142" w:right="-1"/>
        <w:jc w:val="both"/>
        <w:rPr>
          <w:rFonts w:ascii="Times New Roman" w:hAnsi="Times New Roman"/>
          <w:color w:val="000000"/>
          <w:sz w:val="24"/>
          <w:szCs w:val="24"/>
        </w:rPr>
      </w:pPr>
      <w:r w:rsidRPr="002441BC">
        <w:rPr>
          <w:rFonts w:ascii="Times New Roman" w:hAnsi="Times New Roman"/>
          <w:color w:val="000000"/>
          <w:sz w:val="24"/>
          <w:szCs w:val="24"/>
        </w:rPr>
        <w:t xml:space="preserve">3.4. </w:t>
      </w:r>
      <w:r w:rsidRPr="002441BC">
        <w:rPr>
          <w:rFonts w:ascii="Times New Roman" w:hAnsi="Times New Roman"/>
          <w:sz w:val="24"/>
          <w:szCs w:val="24"/>
        </w:rPr>
        <w:t>Товар должен быть упакован в соответствии с требованиями утвержденных стандартов, способом исключающим возможность порчи, утраты и/или повреждения Товара или части Товара в период его погрузки (разгрузки), транспортировки и хранения.</w:t>
      </w:r>
      <w:r w:rsidRPr="002441BC">
        <w:rPr>
          <w:b/>
          <w:sz w:val="24"/>
          <w:szCs w:val="24"/>
        </w:rPr>
        <w:t xml:space="preserve"> </w:t>
      </w:r>
    </w:p>
    <w:p w:rsidR="00F807AC" w:rsidRPr="002441BC" w:rsidRDefault="00F807AC" w:rsidP="002F43A0">
      <w:pPr>
        <w:pStyle w:val="1"/>
        <w:shd w:val="solid" w:color="FFFFFF" w:fill="auto"/>
        <w:ind w:left="142" w:right="-1"/>
        <w:jc w:val="both"/>
        <w:rPr>
          <w:rFonts w:ascii="Times New Roman" w:hAnsi="Times New Roman"/>
          <w:color w:val="000000"/>
          <w:sz w:val="24"/>
          <w:szCs w:val="24"/>
        </w:rPr>
      </w:pPr>
      <w:r w:rsidRPr="002441BC">
        <w:rPr>
          <w:rFonts w:ascii="Times New Roman" w:hAnsi="Times New Roman"/>
          <w:color w:val="000000"/>
          <w:sz w:val="24"/>
          <w:szCs w:val="24"/>
        </w:rPr>
        <w:t>3.5. Маркировка Товара должна быть сделана предприятием-изготовителем в соответствии с ТУ для соответствующего вида Товара.</w:t>
      </w:r>
    </w:p>
    <w:p w:rsidR="00F807AC" w:rsidRPr="002441BC" w:rsidRDefault="00F807AC" w:rsidP="002F43A0">
      <w:pPr>
        <w:pStyle w:val="1"/>
        <w:shd w:val="solid" w:color="FFFFFF" w:fill="auto"/>
        <w:ind w:left="142" w:right="-1"/>
        <w:jc w:val="both"/>
        <w:rPr>
          <w:rFonts w:ascii="Times New Roman" w:hAnsi="Times New Roman"/>
          <w:color w:val="000000"/>
          <w:sz w:val="24"/>
          <w:szCs w:val="24"/>
        </w:rPr>
      </w:pPr>
      <w:r w:rsidRPr="002441BC">
        <w:rPr>
          <w:rFonts w:ascii="Times New Roman" w:hAnsi="Times New Roman"/>
          <w:color w:val="000000"/>
          <w:sz w:val="24"/>
          <w:szCs w:val="24"/>
        </w:rPr>
        <w:t xml:space="preserve"> 3.6. Качество поставляемого Товара должно полностью соответствовать техническим условиям,  установленным для данной группы Товаров.</w:t>
      </w:r>
      <w:r w:rsidRPr="002441BC">
        <w:rPr>
          <w:sz w:val="24"/>
          <w:szCs w:val="24"/>
        </w:rPr>
        <w:t xml:space="preserve"> </w:t>
      </w:r>
      <w:r w:rsidRPr="002441BC">
        <w:rPr>
          <w:rFonts w:ascii="Times New Roman" w:hAnsi="Times New Roman"/>
          <w:color w:val="000000"/>
          <w:sz w:val="24"/>
          <w:szCs w:val="24"/>
        </w:rPr>
        <w:t xml:space="preserve">Гарантийный период на </w:t>
      </w:r>
      <w:r>
        <w:rPr>
          <w:rFonts w:ascii="Times New Roman" w:hAnsi="Times New Roman"/>
          <w:color w:val="000000"/>
          <w:sz w:val="24"/>
          <w:szCs w:val="24"/>
        </w:rPr>
        <w:t>поставленный Товар составляет _____</w:t>
      </w:r>
      <w:r w:rsidRPr="002441BC">
        <w:rPr>
          <w:rFonts w:ascii="Times New Roman" w:hAnsi="Times New Roman"/>
          <w:color w:val="000000"/>
          <w:sz w:val="24"/>
          <w:szCs w:val="24"/>
        </w:rPr>
        <w:t xml:space="preserve"> месяцев с момента подписания Акта сдачи-приёмки Товара.</w:t>
      </w:r>
    </w:p>
    <w:p w:rsidR="00F807AC" w:rsidRPr="002441BC" w:rsidRDefault="00F807AC" w:rsidP="002F43A0">
      <w:pPr>
        <w:pStyle w:val="1"/>
        <w:ind w:left="142" w:right="-1"/>
        <w:jc w:val="both"/>
        <w:rPr>
          <w:rFonts w:ascii="Times New Roman" w:hAnsi="Times New Roman"/>
          <w:bCs/>
          <w:sz w:val="24"/>
          <w:szCs w:val="24"/>
        </w:rPr>
      </w:pPr>
      <w:r w:rsidRPr="002441BC">
        <w:rPr>
          <w:rFonts w:ascii="Times New Roman" w:hAnsi="Times New Roman"/>
          <w:bCs/>
          <w:sz w:val="24"/>
          <w:szCs w:val="24"/>
        </w:rPr>
        <w:t xml:space="preserve"> 3.7. Товар считается сданным Поставщиком и принятым Заказчиком:</w:t>
      </w:r>
    </w:p>
    <w:p w:rsidR="00F807AC" w:rsidRPr="002441BC" w:rsidRDefault="00F807AC" w:rsidP="002F43A0">
      <w:pPr>
        <w:pStyle w:val="1"/>
        <w:ind w:left="142" w:right="-1"/>
        <w:jc w:val="both"/>
        <w:rPr>
          <w:rFonts w:ascii="Times New Roman" w:hAnsi="Times New Roman"/>
          <w:bCs/>
          <w:sz w:val="24"/>
          <w:szCs w:val="24"/>
        </w:rPr>
      </w:pPr>
      <w:r>
        <w:rPr>
          <w:rFonts w:ascii="Times New Roman" w:hAnsi="Times New Roman"/>
          <w:bCs/>
          <w:sz w:val="24"/>
          <w:szCs w:val="24"/>
        </w:rPr>
        <w:t>- п</w:t>
      </w:r>
      <w:r w:rsidRPr="002441BC">
        <w:rPr>
          <w:rFonts w:ascii="Times New Roman" w:hAnsi="Times New Roman"/>
          <w:bCs/>
          <w:sz w:val="24"/>
          <w:szCs w:val="24"/>
        </w:rPr>
        <w:t>о количеству – согласно товарной накладной на поставляемый Товар.</w:t>
      </w:r>
    </w:p>
    <w:p w:rsidR="00F807AC" w:rsidRPr="002441BC" w:rsidRDefault="00F807AC" w:rsidP="002F43A0">
      <w:pPr>
        <w:pStyle w:val="1"/>
        <w:ind w:left="142" w:right="-1"/>
        <w:jc w:val="both"/>
        <w:rPr>
          <w:rFonts w:ascii="Times New Roman" w:hAnsi="Times New Roman"/>
          <w:bCs/>
          <w:sz w:val="24"/>
          <w:szCs w:val="24"/>
        </w:rPr>
      </w:pPr>
      <w:r>
        <w:rPr>
          <w:rFonts w:ascii="Times New Roman" w:hAnsi="Times New Roman"/>
          <w:bCs/>
          <w:sz w:val="24"/>
          <w:szCs w:val="24"/>
        </w:rPr>
        <w:t>- п</w:t>
      </w:r>
      <w:r w:rsidRPr="002441BC">
        <w:rPr>
          <w:rFonts w:ascii="Times New Roman" w:hAnsi="Times New Roman"/>
          <w:bCs/>
          <w:sz w:val="24"/>
          <w:szCs w:val="24"/>
        </w:rPr>
        <w:t>о качеству – согласно сертификату качества, выданного изготовителем, соответствующим ГОСТам или ТУ завода изготовителя.</w:t>
      </w:r>
    </w:p>
    <w:p w:rsidR="00F807AC" w:rsidRPr="002441BC" w:rsidRDefault="00F807AC" w:rsidP="002F43A0">
      <w:pPr>
        <w:pStyle w:val="1"/>
        <w:ind w:left="142" w:right="-1"/>
        <w:jc w:val="both"/>
        <w:rPr>
          <w:rFonts w:ascii="Times New Roman" w:hAnsi="Times New Roman"/>
          <w:bCs/>
          <w:sz w:val="24"/>
          <w:szCs w:val="24"/>
        </w:rPr>
      </w:pPr>
      <w:r w:rsidRPr="002441BC">
        <w:rPr>
          <w:rFonts w:ascii="Times New Roman" w:hAnsi="Times New Roman"/>
          <w:bCs/>
          <w:sz w:val="24"/>
          <w:szCs w:val="24"/>
        </w:rPr>
        <w:t xml:space="preserve">3.8. При несоответствии качества или количества поступившего Товара, его приемка осуществляется Грузополучателем в соответствии с Инструкцией о порядке приемке производственно-технического назначения и товаров народного потребления продукции по количеству (утв. Постановлением Госарбитража СССР от 15.06.1965 г. № П-6) и Инструкцией о порядке приемке производственно-технического назначения и товаров народного потребления продукции по качеству (утв. Постановлением Госарбитража СССР от 25.04.1966 г. № П-7). </w:t>
      </w:r>
    </w:p>
    <w:p w:rsidR="00F807AC" w:rsidRPr="002441BC" w:rsidRDefault="00F807AC" w:rsidP="002F43A0">
      <w:pPr>
        <w:pStyle w:val="1"/>
        <w:ind w:left="142" w:right="-1"/>
        <w:jc w:val="both"/>
        <w:rPr>
          <w:rFonts w:ascii="Times New Roman" w:hAnsi="Times New Roman"/>
          <w:color w:val="000000"/>
          <w:sz w:val="24"/>
          <w:szCs w:val="24"/>
        </w:rPr>
      </w:pPr>
      <w:r w:rsidRPr="002441BC">
        <w:rPr>
          <w:rFonts w:ascii="Times New Roman" w:hAnsi="Times New Roman"/>
          <w:color w:val="000000"/>
          <w:sz w:val="24"/>
          <w:szCs w:val="24"/>
        </w:rPr>
        <w:t xml:space="preserve">3.9. Претензии по качеству Товара рассматриваются в течение 30 (Тридцати) календарных дней со дня их получения. </w:t>
      </w:r>
      <w:r w:rsidRPr="002441BC">
        <w:rPr>
          <w:rFonts w:ascii="Times New Roman" w:hAnsi="Times New Roman"/>
          <w:bCs/>
          <w:sz w:val="24"/>
          <w:szCs w:val="24"/>
        </w:rPr>
        <w:t>Некачественный Товар подлежит обязательной замене. Поставщик обязуется заменить некачественный Товар за свой счет в течение 30 (Тридцати) календарных дней с момента предъявления требования о замене Товара.</w:t>
      </w:r>
    </w:p>
    <w:p w:rsidR="00F807AC" w:rsidRDefault="00F807AC" w:rsidP="002F43A0">
      <w:pPr>
        <w:ind w:left="142" w:right="-1"/>
        <w:jc w:val="both"/>
      </w:pPr>
      <w:r w:rsidRPr="002441BC">
        <w:rPr>
          <w:color w:val="000000"/>
        </w:rPr>
        <w:t>3.10.</w:t>
      </w:r>
      <w:r w:rsidRPr="002441BC">
        <w:rPr>
          <w:b/>
        </w:rPr>
        <w:t xml:space="preserve"> </w:t>
      </w:r>
      <w:r w:rsidRPr="002441BC">
        <w:t>Риски случайной гибели или случайного повреждения Товара переходят с Поставщика на Заказчика с момента поставки Товара и подписания последним количественных товарных накладных.</w:t>
      </w:r>
    </w:p>
    <w:p w:rsidR="00F807AC" w:rsidRPr="002441BC" w:rsidRDefault="00F807AC" w:rsidP="002F43A0">
      <w:pPr>
        <w:ind w:left="142" w:right="-1"/>
        <w:jc w:val="both"/>
      </w:pPr>
    </w:p>
    <w:p w:rsidR="00F807AC" w:rsidRPr="002441BC" w:rsidRDefault="00F807AC" w:rsidP="002F43A0">
      <w:pPr>
        <w:pStyle w:val="1"/>
        <w:shd w:val="solid" w:color="FFFFFF" w:fill="auto"/>
        <w:ind w:left="142" w:right="-322"/>
        <w:jc w:val="center"/>
        <w:rPr>
          <w:rFonts w:ascii="Times New Roman" w:hAnsi="Times New Roman"/>
          <w:b/>
          <w:color w:val="000000"/>
          <w:sz w:val="24"/>
          <w:szCs w:val="24"/>
        </w:rPr>
      </w:pPr>
      <w:r w:rsidRPr="002441BC">
        <w:rPr>
          <w:rFonts w:ascii="Times New Roman" w:hAnsi="Times New Roman"/>
          <w:b/>
          <w:color w:val="000000"/>
          <w:sz w:val="24"/>
          <w:szCs w:val="24"/>
        </w:rPr>
        <w:t xml:space="preserve">4. ОБЯЗАННОСТИ СТОРОН </w:t>
      </w:r>
    </w:p>
    <w:p w:rsidR="00F807AC" w:rsidRPr="002441BC" w:rsidRDefault="00F807AC" w:rsidP="002F43A0">
      <w:pPr>
        <w:pStyle w:val="1"/>
        <w:shd w:val="solid" w:color="FFFFFF" w:fill="auto"/>
        <w:ind w:left="142" w:right="-142"/>
        <w:jc w:val="both"/>
        <w:rPr>
          <w:rFonts w:ascii="Times New Roman" w:hAnsi="Times New Roman"/>
          <w:color w:val="000000"/>
          <w:sz w:val="24"/>
          <w:szCs w:val="24"/>
        </w:rPr>
      </w:pPr>
      <w:r w:rsidRPr="002441BC">
        <w:rPr>
          <w:rFonts w:ascii="Times New Roman" w:hAnsi="Times New Roman"/>
          <w:color w:val="000000"/>
          <w:sz w:val="24"/>
          <w:szCs w:val="24"/>
        </w:rPr>
        <w:t>4.1. Поставщик обязан:</w:t>
      </w:r>
    </w:p>
    <w:p w:rsidR="00F807AC" w:rsidRPr="002441BC" w:rsidRDefault="00F807AC" w:rsidP="002F43A0">
      <w:pPr>
        <w:pStyle w:val="1"/>
        <w:shd w:val="solid" w:color="FFFFFF" w:fill="auto"/>
        <w:ind w:left="142" w:right="-142"/>
        <w:jc w:val="both"/>
        <w:rPr>
          <w:rFonts w:ascii="Times New Roman" w:hAnsi="Times New Roman"/>
          <w:color w:val="000000"/>
          <w:sz w:val="24"/>
          <w:szCs w:val="24"/>
        </w:rPr>
      </w:pPr>
      <w:r w:rsidRPr="002441BC">
        <w:rPr>
          <w:rFonts w:ascii="Times New Roman" w:hAnsi="Times New Roman"/>
          <w:color w:val="000000"/>
          <w:sz w:val="24"/>
          <w:szCs w:val="24"/>
        </w:rPr>
        <w:t>4.1.1. Перед передачей Товара в присутствии представителя Заказчика проверить качество Товара визуально на наличие явных недостатков, а также иными методами без применения специальных средств диагностики. Поставщик гарантирует отсутствие неисправностей и безукоризненное качество и комплектность поставляемого Товара в соответствии с его техническими характеристиками.  Некачественный Товар, обнаруженный при приемке, подлежит обязательной замене.</w:t>
      </w:r>
    </w:p>
    <w:p w:rsidR="00F807AC" w:rsidRPr="002441BC" w:rsidRDefault="00F807AC" w:rsidP="002F43A0">
      <w:pPr>
        <w:pStyle w:val="1"/>
        <w:shd w:val="solid" w:color="FFFFFF" w:fill="auto"/>
        <w:ind w:left="142" w:right="-142"/>
        <w:jc w:val="both"/>
        <w:rPr>
          <w:rFonts w:ascii="Times New Roman" w:hAnsi="Times New Roman"/>
          <w:sz w:val="24"/>
          <w:szCs w:val="24"/>
        </w:rPr>
      </w:pPr>
      <w:r w:rsidRPr="002441BC">
        <w:rPr>
          <w:rFonts w:ascii="Times New Roman" w:hAnsi="Times New Roman"/>
          <w:sz w:val="24"/>
          <w:szCs w:val="24"/>
        </w:rPr>
        <w:t>4.2. Заказчик обязан:</w:t>
      </w:r>
    </w:p>
    <w:p w:rsidR="00F807AC" w:rsidRPr="002441BC" w:rsidRDefault="00F807AC" w:rsidP="002F43A0">
      <w:pPr>
        <w:pStyle w:val="BodyText"/>
        <w:ind w:left="142" w:right="-142"/>
        <w:contextualSpacing/>
        <w:rPr>
          <w:rFonts w:ascii="Times New Roman" w:hAnsi="Times New Roman"/>
          <w:spacing w:val="0"/>
          <w:sz w:val="24"/>
          <w:szCs w:val="24"/>
          <w:lang w:val="ru-RU" w:eastAsia="ru-RU"/>
        </w:rPr>
      </w:pPr>
      <w:r w:rsidRPr="002441BC">
        <w:rPr>
          <w:rFonts w:ascii="Times New Roman" w:hAnsi="Times New Roman"/>
          <w:spacing w:val="0"/>
          <w:sz w:val="24"/>
          <w:szCs w:val="24"/>
          <w:lang w:val="ru-RU" w:eastAsia="ru-RU"/>
        </w:rPr>
        <w:t>4.2.1. Оплатить Товар в соответствии с п.2.2 и 2.3 настоящего Договора.</w:t>
      </w:r>
    </w:p>
    <w:p w:rsidR="00F807AC" w:rsidRPr="002441BC" w:rsidRDefault="00F807AC" w:rsidP="002F43A0">
      <w:pPr>
        <w:pStyle w:val="BodyText"/>
        <w:ind w:left="142" w:right="-142"/>
        <w:contextualSpacing/>
        <w:rPr>
          <w:rFonts w:ascii="Times New Roman" w:hAnsi="Times New Roman"/>
          <w:spacing w:val="0"/>
          <w:sz w:val="24"/>
          <w:szCs w:val="24"/>
          <w:lang w:val="ru-RU" w:eastAsia="ru-RU"/>
        </w:rPr>
      </w:pPr>
      <w:r w:rsidRPr="002441BC">
        <w:rPr>
          <w:rFonts w:ascii="Times New Roman" w:hAnsi="Times New Roman"/>
          <w:spacing w:val="0"/>
          <w:sz w:val="24"/>
          <w:szCs w:val="24"/>
          <w:lang w:val="ru-RU" w:eastAsia="ru-RU"/>
        </w:rPr>
        <w:t>4.2.2. Проверить через своего представителя качество передаваемого Поставщиком Товара и принять Товар в соответствии с условиями настоящего Договора.</w:t>
      </w:r>
    </w:p>
    <w:p w:rsidR="00F807AC" w:rsidRPr="002441BC" w:rsidRDefault="00F807AC" w:rsidP="002F43A0">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 xml:space="preserve">4.2.3. Известить Поставщика через своего представителя о выявленных нарушениях условий поставки и комплектации Товара. До разрешения выявленных нарушений прием Товара прекращается. </w:t>
      </w: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4.3. В целях сверки взаиморасчетов Стороны обязаны пров</w:t>
      </w:r>
      <w:r>
        <w:rPr>
          <w:rFonts w:ascii="Times New Roman" w:hAnsi="Times New Roman"/>
          <w:sz w:val="24"/>
          <w:szCs w:val="24"/>
          <w:lang w:val="ru-RU"/>
        </w:rPr>
        <w:t>ести по итогам поставки</w:t>
      </w:r>
      <w:r w:rsidRPr="002441BC">
        <w:rPr>
          <w:rFonts w:ascii="Times New Roman" w:hAnsi="Times New Roman"/>
          <w:sz w:val="24"/>
          <w:szCs w:val="24"/>
          <w:lang w:val="ru-RU"/>
        </w:rPr>
        <w:t xml:space="preserve"> сверку расчетов по обязательствам, возникшим из условий настоящего Договора. </w:t>
      </w:r>
      <w:r>
        <w:rPr>
          <w:rFonts w:ascii="Times New Roman" w:hAnsi="Times New Roman"/>
          <w:sz w:val="24"/>
          <w:szCs w:val="24"/>
          <w:lang w:val="ru-RU"/>
        </w:rPr>
        <w:t xml:space="preserve">Акт сверки расчетов составляется Поставщиком и направляется в адрес Заказчика в течение </w:t>
      </w:r>
      <w:r w:rsidRPr="002441BC">
        <w:rPr>
          <w:rFonts w:ascii="Times New Roman" w:hAnsi="Times New Roman"/>
          <w:sz w:val="24"/>
          <w:szCs w:val="24"/>
          <w:lang w:val="ru-RU"/>
        </w:rPr>
        <w:t>10 (Десяти) рабочих дней</w:t>
      </w:r>
      <w:r>
        <w:rPr>
          <w:rFonts w:ascii="Times New Roman" w:hAnsi="Times New Roman"/>
          <w:sz w:val="24"/>
          <w:szCs w:val="24"/>
          <w:lang w:val="ru-RU"/>
        </w:rPr>
        <w:t xml:space="preserve"> с момента поставки Товара. Заказчик</w:t>
      </w:r>
      <w:r w:rsidRPr="002441BC">
        <w:rPr>
          <w:rFonts w:ascii="Times New Roman" w:hAnsi="Times New Roman"/>
          <w:sz w:val="24"/>
          <w:szCs w:val="24"/>
          <w:lang w:val="ru-RU"/>
        </w:rPr>
        <w:t xml:space="preserve"> обязан возвратить </w:t>
      </w:r>
      <w:r>
        <w:rPr>
          <w:rFonts w:ascii="Times New Roman" w:hAnsi="Times New Roman"/>
          <w:sz w:val="24"/>
          <w:szCs w:val="24"/>
          <w:lang w:val="ru-RU"/>
        </w:rPr>
        <w:t>Поставщику</w:t>
      </w:r>
      <w:r w:rsidRPr="002441BC">
        <w:rPr>
          <w:rFonts w:ascii="Times New Roman" w:hAnsi="Times New Roman"/>
          <w:sz w:val="24"/>
          <w:szCs w:val="24"/>
          <w:lang w:val="ru-RU"/>
        </w:rPr>
        <w:t xml:space="preserve"> подписанный акт сверки расчетов (далее - акт сверки), в течение 10 (Десяти) рабочих дней с момента </w:t>
      </w:r>
      <w:r>
        <w:rPr>
          <w:rFonts w:ascii="Times New Roman" w:hAnsi="Times New Roman"/>
          <w:sz w:val="24"/>
          <w:szCs w:val="24"/>
          <w:lang w:val="ru-RU"/>
        </w:rPr>
        <w:t>его получения</w:t>
      </w:r>
      <w:r w:rsidRPr="002441BC">
        <w:rPr>
          <w:rFonts w:ascii="Times New Roman" w:hAnsi="Times New Roman"/>
          <w:sz w:val="24"/>
          <w:szCs w:val="24"/>
          <w:lang w:val="ru-RU"/>
        </w:rPr>
        <w:t xml:space="preserve"> либо, при наличии разногласий, направить в адрес </w:t>
      </w:r>
      <w:r>
        <w:rPr>
          <w:rFonts w:ascii="Times New Roman" w:hAnsi="Times New Roman"/>
          <w:sz w:val="24"/>
          <w:szCs w:val="24"/>
          <w:lang w:val="ru-RU"/>
        </w:rPr>
        <w:t>Поставщика</w:t>
      </w:r>
      <w:r w:rsidRPr="002441BC">
        <w:rPr>
          <w:rFonts w:ascii="Times New Roman" w:hAnsi="Times New Roman"/>
          <w:sz w:val="24"/>
          <w:szCs w:val="24"/>
          <w:lang w:val="ru-RU"/>
        </w:rPr>
        <w:t xml:space="preserve"> подписанный протокол разногласий.</w:t>
      </w:r>
    </w:p>
    <w:p w:rsidR="00F807AC" w:rsidRDefault="00F807AC" w:rsidP="00AE0D64">
      <w:pPr>
        <w:pStyle w:val="BodyText"/>
        <w:ind w:left="142" w:right="-142"/>
        <w:contextualSpacing/>
        <w:jc w:val="center"/>
        <w:rPr>
          <w:rFonts w:ascii="Times New Roman" w:hAnsi="Times New Roman"/>
          <w:b/>
          <w:color w:val="000000"/>
          <w:sz w:val="24"/>
          <w:szCs w:val="24"/>
          <w:lang w:val="ru-RU"/>
        </w:rPr>
      </w:pPr>
    </w:p>
    <w:p w:rsidR="00F807AC" w:rsidRDefault="00F807AC" w:rsidP="00AE0D64">
      <w:pPr>
        <w:pStyle w:val="BodyText"/>
        <w:ind w:left="142" w:right="-142"/>
        <w:contextualSpacing/>
        <w:jc w:val="center"/>
        <w:rPr>
          <w:rFonts w:ascii="Times New Roman" w:hAnsi="Times New Roman"/>
          <w:b/>
          <w:color w:val="000000"/>
          <w:sz w:val="24"/>
          <w:szCs w:val="24"/>
          <w:lang w:val="ru-RU"/>
        </w:rPr>
      </w:pPr>
      <w:r w:rsidRPr="002441BC">
        <w:rPr>
          <w:rFonts w:ascii="Times New Roman" w:hAnsi="Times New Roman"/>
          <w:b/>
          <w:color w:val="000000"/>
          <w:sz w:val="24"/>
          <w:szCs w:val="24"/>
          <w:lang w:val="ru-RU"/>
        </w:rPr>
        <w:t>5. ОТВЕТСТВЕННОСТЬ СТОРОН</w:t>
      </w:r>
    </w:p>
    <w:p w:rsidR="00F807AC" w:rsidRPr="002441BC" w:rsidRDefault="00F807AC" w:rsidP="00AE0D64">
      <w:pPr>
        <w:pStyle w:val="BodyText"/>
        <w:ind w:left="142" w:right="-142"/>
        <w:contextualSpacing/>
        <w:jc w:val="center"/>
        <w:rPr>
          <w:rFonts w:ascii="Times New Roman" w:hAnsi="Times New Roman"/>
          <w:b/>
          <w:color w:val="000000"/>
          <w:sz w:val="24"/>
          <w:szCs w:val="24"/>
          <w:lang w:val="ru-RU"/>
        </w:rPr>
      </w:pP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color w:val="000000"/>
          <w:sz w:val="24"/>
          <w:szCs w:val="24"/>
          <w:lang w:val="ru-RU"/>
        </w:rPr>
        <w:t xml:space="preserve"> 5.1. </w:t>
      </w:r>
      <w:r w:rsidRPr="002441BC">
        <w:rPr>
          <w:rFonts w:ascii="Times New Roman" w:hAnsi="Times New Roman"/>
          <w:sz w:val="24"/>
          <w:szCs w:val="24"/>
          <w:lang w:val="ru-RU"/>
        </w:rPr>
        <w:t>В случае возникновения у Заказчика претензий по качеству Товара, ответственность Поставщика наступает с учетом сроков согласно п. 3.9. настоящего Договора.</w:t>
      </w: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 xml:space="preserve"> 5.2. За нарушение сроков передачи Товара, сроков замены некачественного Товара, недопоставку Товара Исполнитель обязан выплатить неустойку в размере 0,1 % стоимости неисполненных обязательств за каждый день просрочки исполнения.</w:t>
      </w: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5.3.  В случае невыполнения, либо ненадлежащего выполнения договорных обязательств, Стороны несут ответственность в соответствии с действующим законодательством РФ.</w:t>
      </w: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5.6. Сторона, отказавшаяся от исполнения настоящего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5.7. Исполнитель обязан до заключения договора предоставить Заказчику следующие документы:</w:t>
      </w: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ab/>
      </w:r>
      <w:r w:rsidRPr="00996247">
        <w:rPr>
          <w:rFonts w:ascii="Times New Roman" w:hAnsi="Times New Roman"/>
          <w:sz w:val="24"/>
          <w:szCs w:val="24"/>
          <w:lang w:val="ru-RU"/>
        </w:rPr>
        <w:t>1) устав в действующей редакции;</w:t>
      </w: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ab/>
        <w:t>2)</w:t>
      </w:r>
      <w:r w:rsidRPr="002441BC">
        <w:rPr>
          <w:rFonts w:ascii="Times New Roman" w:hAnsi="Times New Roman"/>
          <w:sz w:val="24"/>
          <w:szCs w:val="24"/>
        </w:rPr>
        <w:t> </w:t>
      </w:r>
      <w:r w:rsidRPr="002441BC">
        <w:rPr>
          <w:rFonts w:ascii="Times New Roman" w:hAnsi="Times New Roman"/>
          <w:sz w:val="24"/>
          <w:szCs w:val="24"/>
          <w:lang w:val="ru-RU"/>
        </w:rPr>
        <w:t>свидетельство о государственной регистрации юридического лица (свидетельство о внесении изменений в ЕГРЮЛ);</w:t>
      </w: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ab/>
        <w:t>3)</w:t>
      </w:r>
      <w:r w:rsidRPr="002441BC">
        <w:rPr>
          <w:rFonts w:ascii="Times New Roman" w:hAnsi="Times New Roman"/>
          <w:sz w:val="24"/>
          <w:szCs w:val="24"/>
        </w:rPr>
        <w:t> </w:t>
      </w:r>
      <w:r w:rsidRPr="002441BC">
        <w:rPr>
          <w:rFonts w:ascii="Times New Roman" w:hAnsi="Times New Roman"/>
          <w:sz w:val="24"/>
          <w:szCs w:val="24"/>
          <w:lang w:val="ru-RU"/>
        </w:rPr>
        <w:t>свидетельство о постановке на учет в налоговом органе;</w:t>
      </w: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ab/>
        <w:t>4)</w:t>
      </w:r>
      <w:r w:rsidRPr="002441BC">
        <w:rPr>
          <w:rFonts w:ascii="Times New Roman" w:hAnsi="Times New Roman"/>
          <w:sz w:val="24"/>
          <w:szCs w:val="24"/>
        </w:rPr>
        <w:t> </w:t>
      </w:r>
      <w:r w:rsidRPr="002441BC">
        <w:rPr>
          <w:rFonts w:ascii="Times New Roman" w:hAnsi="Times New Roman"/>
          <w:sz w:val="24"/>
          <w:szCs w:val="24"/>
          <w:lang w:val="ru-RU"/>
        </w:rPr>
        <w:t>выписка из ЕГРЮЛ актуальная на дату заключения договора;</w:t>
      </w:r>
    </w:p>
    <w:p w:rsidR="00F807AC" w:rsidRPr="002441BC" w:rsidRDefault="00F807AC" w:rsidP="00AE0D64">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ab/>
        <w:t>5)</w:t>
      </w:r>
      <w:r w:rsidRPr="002441BC">
        <w:rPr>
          <w:rFonts w:ascii="Times New Roman" w:hAnsi="Times New Roman"/>
          <w:sz w:val="24"/>
          <w:szCs w:val="24"/>
        </w:rPr>
        <w:t> </w:t>
      </w:r>
      <w:r w:rsidRPr="002441BC">
        <w:rPr>
          <w:rFonts w:ascii="Times New Roman" w:hAnsi="Times New Roman"/>
          <w:sz w:val="24"/>
          <w:szCs w:val="24"/>
          <w:lang w:val="ru-RU"/>
        </w:rPr>
        <w:t>лицензии и/или иные разрешительные документы в случае, если выполнение контрагентом обязательств по договору требует наличия таковых;</w:t>
      </w:r>
    </w:p>
    <w:p w:rsidR="00F807AC" w:rsidRPr="002441BC" w:rsidRDefault="00F807AC" w:rsidP="002B6139">
      <w:pPr>
        <w:pStyle w:val="BodyText"/>
        <w:ind w:left="142" w:right="-142"/>
        <w:contextualSpacing/>
        <w:rPr>
          <w:rFonts w:ascii="Times New Roman" w:hAnsi="Times New Roman"/>
          <w:sz w:val="24"/>
          <w:szCs w:val="24"/>
          <w:lang w:val="ru-RU"/>
        </w:rPr>
      </w:pPr>
      <w:r w:rsidRPr="002441BC">
        <w:rPr>
          <w:rFonts w:ascii="Times New Roman" w:hAnsi="Times New Roman"/>
          <w:sz w:val="24"/>
          <w:szCs w:val="24"/>
          <w:lang w:val="ru-RU"/>
        </w:rPr>
        <w:tab/>
        <w:t>6)</w:t>
      </w:r>
      <w:r w:rsidRPr="002441BC">
        <w:rPr>
          <w:rFonts w:ascii="Times New Roman" w:hAnsi="Times New Roman"/>
          <w:sz w:val="24"/>
          <w:szCs w:val="24"/>
        </w:rPr>
        <w:t> </w:t>
      </w:r>
      <w:r w:rsidRPr="002441BC">
        <w:rPr>
          <w:rFonts w:ascii="Times New Roman" w:hAnsi="Times New Roman"/>
          <w:sz w:val="24"/>
          <w:szCs w:val="24"/>
          <w:lang w:val="ru-RU"/>
        </w:rPr>
        <w:t>решения о назначении исполнительного органа контрагента;</w:t>
      </w:r>
    </w:p>
    <w:p w:rsidR="00F807AC" w:rsidRPr="002441BC" w:rsidRDefault="00F807AC" w:rsidP="002441BC">
      <w:pPr>
        <w:pStyle w:val="BodyText"/>
        <w:spacing w:after="0" w:afterAutospacing="0"/>
        <w:ind w:left="142" w:right="-142"/>
        <w:contextualSpacing/>
        <w:rPr>
          <w:rFonts w:ascii="Times New Roman" w:hAnsi="Times New Roman"/>
          <w:sz w:val="24"/>
          <w:szCs w:val="24"/>
          <w:lang w:val="ru-RU"/>
        </w:rPr>
      </w:pPr>
      <w:r w:rsidRPr="002441BC">
        <w:rPr>
          <w:rFonts w:ascii="Times New Roman" w:hAnsi="Times New Roman"/>
          <w:sz w:val="24"/>
          <w:szCs w:val="24"/>
          <w:lang w:val="ru-RU"/>
        </w:rPr>
        <w:tab/>
      </w:r>
      <w:r w:rsidRPr="00996247">
        <w:rPr>
          <w:rFonts w:ascii="Times New Roman" w:hAnsi="Times New Roman"/>
          <w:sz w:val="24"/>
          <w:szCs w:val="24"/>
          <w:lang w:val="ru-RU"/>
        </w:rPr>
        <w:t>7)</w:t>
      </w:r>
      <w:r w:rsidRPr="002441BC">
        <w:rPr>
          <w:rFonts w:ascii="Times New Roman" w:hAnsi="Times New Roman"/>
          <w:sz w:val="24"/>
          <w:szCs w:val="24"/>
        </w:rPr>
        <w:t> </w:t>
      </w:r>
      <w:r w:rsidRPr="00996247">
        <w:rPr>
          <w:rFonts w:ascii="Times New Roman" w:hAnsi="Times New Roman"/>
          <w:sz w:val="24"/>
          <w:szCs w:val="24"/>
          <w:lang w:val="ru-RU"/>
        </w:rPr>
        <w:t>документы, удостоверяющие полномочия представителя контрагента;</w:t>
      </w:r>
    </w:p>
    <w:p w:rsidR="00F807AC" w:rsidRPr="002441BC" w:rsidRDefault="00F807AC" w:rsidP="002441BC">
      <w:pPr>
        <w:pStyle w:val="BlockText"/>
        <w:pBdr>
          <w:top w:val="none" w:sz="0" w:space="0" w:color="auto"/>
          <w:left w:val="none" w:sz="0" w:space="0" w:color="auto"/>
          <w:bottom w:val="none" w:sz="0" w:space="0" w:color="auto"/>
          <w:right w:val="none" w:sz="0" w:space="0" w:color="auto"/>
        </w:pBdr>
        <w:tabs>
          <w:tab w:val="num" w:pos="360"/>
        </w:tabs>
        <w:ind w:left="142" w:right="-1" w:firstLine="567"/>
        <w:rPr>
          <w:sz w:val="24"/>
          <w:szCs w:val="24"/>
        </w:rPr>
      </w:pPr>
      <w:r w:rsidRPr="002441BC">
        <w:rPr>
          <w:sz w:val="24"/>
          <w:szCs w:val="24"/>
        </w:rPr>
        <w:t>8) документы, содержащие информацию о фактическом местонахождении контрагента/местонахождения складских, производственных площадей контрагента;</w:t>
      </w:r>
    </w:p>
    <w:p w:rsidR="00F807AC" w:rsidRPr="002441BC" w:rsidRDefault="00F807AC" w:rsidP="00AE0D64">
      <w:pPr>
        <w:pStyle w:val="BlockText"/>
        <w:pBdr>
          <w:top w:val="none" w:sz="0" w:space="0" w:color="auto"/>
          <w:left w:val="none" w:sz="0" w:space="0" w:color="auto"/>
          <w:bottom w:val="none" w:sz="0" w:space="0" w:color="auto"/>
          <w:right w:val="none" w:sz="0" w:space="0" w:color="auto"/>
        </w:pBdr>
        <w:tabs>
          <w:tab w:val="num" w:pos="360"/>
        </w:tabs>
        <w:ind w:left="142" w:right="-1" w:firstLine="567"/>
        <w:rPr>
          <w:sz w:val="24"/>
          <w:szCs w:val="24"/>
        </w:rPr>
      </w:pPr>
      <w:r w:rsidRPr="002441BC">
        <w:rPr>
          <w:sz w:val="24"/>
          <w:szCs w:val="24"/>
        </w:rPr>
        <w:t>9) документы, подтверждающие право владения /распоряжения зданием/помещением;</w:t>
      </w:r>
    </w:p>
    <w:p w:rsidR="00F807AC" w:rsidRPr="002441BC" w:rsidRDefault="00F807AC" w:rsidP="00AE0D64">
      <w:pPr>
        <w:pStyle w:val="BlockText"/>
        <w:pBdr>
          <w:top w:val="none" w:sz="0" w:space="0" w:color="auto"/>
          <w:left w:val="none" w:sz="0" w:space="0" w:color="auto"/>
          <w:bottom w:val="none" w:sz="0" w:space="0" w:color="auto"/>
          <w:right w:val="none" w:sz="0" w:space="0" w:color="auto"/>
        </w:pBdr>
        <w:tabs>
          <w:tab w:val="num" w:pos="360"/>
        </w:tabs>
        <w:ind w:left="142" w:right="-1" w:firstLine="567"/>
        <w:rPr>
          <w:sz w:val="24"/>
          <w:szCs w:val="24"/>
        </w:rPr>
      </w:pPr>
      <w:r w:rsidRPr="002441BC">
        <w:rPr>
          <w:sz w:val="24"/>
          <w:szCs w:val="24"/>
        </w:rPr>
        <w:t>10) коды, присвоенные органом статистики;</w:t>
      </w:r>
    </w:p>
    <w:p w:rsidR="00F807AC" w:rsidRPr="002441BC" w:rsidRDefault="00F807AC" w:rsidP="00AE0D64">
      <w:pPr>
        <w:pStyle w:val="BlockText"/>
        <w:pBdr>
          <w:top w:val="none" w:sz="0" w:space="0" w:color="auto"/>
          <w:left w:val="none" w:sz="0" w:space="0" w:color="auto"/>
          <w:bottom w:val="none" w:sz="0" w:space="0" w:color="auto"/>
          <w:right w:val="none" w:sz="0" w:space="0" w:color="auto"/>
        </w:pBdr>
        <w:tabs>
          <w:tab w:val="num" w:pos="360"/>
        </w:tabs>
        <w:ind w:left="142" w:right="-1" w:firstLine="567"/>
        <w:rPr>
          <w:sz w:val="24"/>
          <w:szCs w:val="24"/>
        </w:rPr>
      </w:pPr>
      <w:r w:rsidRPr="002441BC">
        <w:rPr>
          <w:sz w:val="24"/>
          <w:szCs w:val="24"/>
        </w:rPr>
        <w:t>11) документы, содержащие информацию о предоставлении/ непредставлении  контрагентом отчетности в ИФНС;</w:t>
      </w:r>
    </w:p>
    <w:p w:rsidR="00F807AC" w:rsidRPr="002441BC" w:rsidRDefault="00F807AC" w:rsidP="00AE0D64">
      <w:pPr>
        <w:pStyle w:val="BlockText"/>
        <w:pBdr>
          <w:top w:val="none" w:sz="0" w:space="0" w:color="auto"/>
          <w:left w:val="none" w:sz="0" w:space="0" w:color="auto"/>
          <w:bottom w:val="none" w:sz="0" w:space="0" w:color="auto"/>
          <w:right w:val="none" w:sz="0" w:space="0" w:color="auto"/>
        </w:pBdr>
        <w:tabs>
          <w:tab w:val="num" w:pos="360"/>
        </w:tabs>
        <w:ind w:left="142" w:right="-1" w:firstLine="567"/>
        <w:rPr>
          <w:sz w:val="24"/>
          <w:szCs w:val="24"/>
        </w:rPr>
      </w:pPr>
      <w:r w:rsidRPr="002441BC">
        <w:rPr>
          <w:sz w:val="24"/>
          <w:szCs w:val="24"/>
        </w:rPr>
        <w:t>12) годовой бухгалтерский баланс с отметкой налогового органа (квитанцией о приеме отчетности по ТКС), промежуточный бухгалтерский баланс, заверенный подписями руководителя и главного бухгалтера;</w:t>
      </w:r>
    </w:p>
    <w:p w:rsidR="00F807AC" w:rsidRPr="002441BC" w:rsidRDefault="00F807AC" w:rsidP="00AE0D64">
      <w:pPr>
        <w:pStyle w:val="BlockText"/>
        <w:pBdr>
          <w:top w:val="none" w:sz="0" w:space="0" w:color="auto"/>
          <w:left w:val="none" w:sz="0" w:space="0" w:color="auto"/>
          <w:bottom w:val="none" w:sz="0" w:space="0" w:color="auto"/>
          <w:right w:val="none" w:sz="0" w:space="0" w:color="auto"/>
        </w:pBdr>
        <w:tabs>
          <w:tab w:val="num" w:pos="360"/>
        </w:tabs>
        <w:ind w:left="142" w:right="-1" w:firstLine="567"/>
        <w:rPr>
          <w:sz w:val="24"/>
          <w:szCs w:val="24"/>
        </w:rPr>
      </w:pPr>
      <w:r w:rsidRPr="002441BC">
        <w:rPr>
          <w:sz w:val="24"/>
          <w:szCs w:val="24"/>
        </w:rPr>
        <w:t>13) декларация по НДС за последний отчетный период с отметкой налогового органа (квитанцией о приеме отчетности по ТКС).</w:t>
      </w:r>
      <w:r w:rsidRPr="002441BC">
        <w:rPr>
          <w:sz w:val="24"/>
          <w:szCs w:val="24"/>
        </w:rPr>
        <w:tab/>
      </w:r>
      <w:r w:rsidRPr="002441BC">
        <w:rPr>
          <w:sz w:val="24"/>
          <w:szCs w:val="24"/>
        </w:rPr>
        <w:tab/>
      </w:r>
    </w:p>
    <w:p w:rsidR="00F807AC" w:rsidRPr="002441BC" w:rsidRDefault="00F807AC" w:rsidP="00AE0D64">
      <w:pPr>
        <w:pStyle w:val="BlockText"/>
        <w:pBdr>
          <w:top w:val="none" w:sz="0" w:space="0" w:color="auto"/>
          <w:left w:val="none" w:sz="0" w:space="0" w:color="auto"/>
          <w:bottom w:val="none" w:sz="0" w:space="0" w:color="auto"/>
          <w:right w:val="none" w:sz="0" w:space="0" w:color="auto"/>
        </w:pBdr>
        <w:tabs>
          <w:tab w:val="num" w:pos="360"/>
        </w:tabs>
        <w:ind w:left="142" w:right="-1" w:firstLine="567"/>
        <w:rPr>
          <w:sz w:val="24"/>
          <w:szCs w:val="24"/>
        </w:rPr>
      </w:pPr>
      <w:r w:rsidRPr="002441BC">
        <w:rPr>
          <w:sz w:val="24"/>
          <w:szCs w:val="24"/>
        </w:rPr>
        <w:t>Документы предоставляются в копиях, заверенных должностным лицом контрагента, следующим образом: «Копия верна, подпись, расшифровка подписи, дата печать».</w:t>
      </w:r>
    </w:p>
    <w:p w:rsidR="00F807AC" w:rsidRDefault="00F807AC" w:rsidP="002F43A0">
      <w:pPr>
        <w:pStyle w:val="1"/>
        <w:shd w:val="solid" w:color="FFFFFF" w:fill="auto"/>
        <w:ind w:left="142" w:right="-322"/>
        <w:jc w:val="center"/>
        <w:rPr>
          <w:rFonts w:ascii="Times New Roman" w:hAnsi="Times New Roman"/>
          <w:b/>
          <w:color w:val="000000"/>
          <w:sz w:val="24"/>
          <w:szCs w:val="24"/>
        </w:rPr>
      </w:pPr>
    </w:p>
    <w:p w:rsidR="00F807AC" w:rsidRDefault="00F807AC" w:rsidP="002F43A0">
      <w:pPr>
        <w:pStyle w:val="1"/>
        <w:shd w:val="solid" w:color="FFFFFF" w:fill="auto"/>
        <w:ind w:left="142" w:right="-322"/>
        <w:jc w:val="center"/>
        <w:rPr>
          <w:rFonts w:ascii="Times New Roman" w:hAnsi="Times New Roman"/>
          <w:b/>
          <w:color w:val="000000"/>
          <w:sz w:val="24"/>
          <w:szCs w:val="24"/>
        </w:rPr>
      </w:pPr>
      <w:r w:rsidRPr="002441BC">
        <w:rPr>
          <w:rFonts w:ascii="Times New Roman" w:hAnsi="Times New Roman"/>
          <w:b/>
          <w:color w:val="000000"/>
          <w:sz w:val="24"/>
          <w:szCs w:val="24"/>
        </w:rPr>
        <w:t>6. РАЗНОГЛАСИЯ И СПОРЫ</w:t>
      </w:r>
    </w:p>
    <w:p w:rsidR="00F807AC" w:rsidRPr="002441BC" w:rsidRDefault="00F807AC" w:rsidP="002F43A0">
      <w:pPr>
        <w:pStyle w:val="1"/>
        <w:shd w:val="solid" w:color="FFFFFF" w:fill="auto"/>
        <w:ind w:left="142" w:right="-322"/>
        <w:jc w:val="center"/>
        <w:rPr>
          <w:rFonts w:ascii="Times New Roman" w:hAnsi="Times New Roman"/>
          <w:b/>
          <w:color w:val="000000"/>
          <w:sz w:val="24"/>
          <w:szCs w:val="24"/>
        </w:rPr>
      </w:pPr>
    </w:p>
    <w:p w:rsidR="00F807AC" w:rsidRPr="002441BC" w:rsidRDefault="00F807AC" w:rsidP="002F43A0">
      <w:pPr>
        <w:pStyle w:val="1"/>
        <w:shd w:val="solid" w:color="FFFFFF" w:fill="auto"/>
        <w:ind w:left="142" w:right="-1"/>
        <w:jc w:val="both"/>
        <w:rPr>
          <w:rFonts w:ascii="Times New Roman" w:hAnsi="Times New Roman"/>
          <w:color w:val="000000"/>
          <w:sz w:val="24"/>
          <w:szCs w:val="24"/>
        </w:rPr>
      </w:pPr>
      <w:r w:rsidRPr="002441BC">
        <w:rPr>
          <w:rFonts w:ascii="Times New Roman" w:hAnsi="Times New Roman"/>
          <w:color w:val="000000"/>
          <w:sz w:val="24"/>
          <w:szCs w:val="24"/>
        </w:rPr>
        <w:t>6.1. Все споры, противоречия и разногласия, возникающие по настоящему Договору, разрешаются путем переговоров обеих Сторон.</w:t>
      </w:r>
    </w:p>
    <w:p w:rsidR="00F807AC" w:rsidRPr="002441BC" w:rsidRDefault="00F807AC" w:rsidP="002F43A0">
      <w:pPr>
        <w:pStyle w:val="1"/>
        <w:shd w:val="solid" w:color="FFFFFF" w:fill="auto"/>
        <w:ind w:left="142" w:right="-1"/>
        <w:jc w:val="both"/>
        <w:rPr>
          <w:rFonts w:ascii="Times New Roman" w:hAnsi="Times New Roman"/>
          <w:color w:val="000000"/>
          <w:sz w:val="24"/>
          <w:szCs w:val="24"/>
        </w:rPr>
      </w:pPr>
      <w:r w:rsidRPr="002441BC">
        <w:rPr>
          <w:rFonts w:ascii="Times New Roman" w:hAnsi="Times New Roman"/>
          <w:color w:val="000000"/>
          <w:sz w:val="24"/>
          <w:szCs w:val="24"/>
        </w:rPr>
        <w:t>6.2. Споры, не урегулированные путем переговоров, подлежат окончательному урегулированию Арбитражным судом по месту нахождения Ответчика в порядке, установленном действующим законодательством РФ.</w:t>
      </w:r>
    </w:p>
    <w:p w:rsidR="00F807AC" w:rsidRDefault="00F807AC" w:rsidP="002F43A0">
      <w:pPr>
        <w:pStyle w:val="1"/>
        <w:shd w:val="solid" w:color="FFFFFF" w:fill="auto"/>
        <w:ind w:left="142" w:right="-322"/>
        <w:jc w:val="center"/>
        <w:rPr>
          <w:rFonts w:ascii="Times New Roman" w:hAnsi="Times New Roman"/>
          <w:b/>
          <w:color w:val="000000"/>
          <w:sz w:val="24"/>
          <w:szCs w:val="24"/>
        </w:rPr>
      </w:pPr>
      <w:r w:rsidRPr="002441BC">
        <w:rPr>
          <w:rFonts w:ascii="Times New Roman" w:hAnsi="Times New Roman"/>
          <w:b/>
          <w:color w:val="000000"/>
          <w:sz w:val="24"/>
          <w:szCs w:val="24"/>
        </w:rPr>
        <w:t>7. ФОРС-МАЖОРНЫЕ ОБСТОЯТЕЛЬСТВА</w:t>
      </w:r>
    </w:p>
    <w:p w:rsidR="00F807AC" w:rsidRPr="002441BC" w:rsidRDefault="00F807AC" w:rsidP="002F43A0">
      <w:pPr>
        <w:pStyle w:val="1"/>
        <w:shd w:val="solid" w:color="FFFFFF" w:fill="auto"/>
        <w:ind w:left="142" w:right="-322"/>
        <w:jc w:val="center"/>
        <w:rPr>
          <w:rFonts w:ascii="Times New Roman" w:hAnsi="Times New Roman"/>
          <w:b/>
          <w:color w:val="000000"/>
          <w:sz w:val="24"/>
          <w:szCs w:val="24"/>
        </w:rPr>
      </w:pPr>
    </w:p>
    <w:p w:rsidR="00F807AC" w:rsidRPr="002441BC" w:rsidRDefault="00F807AC" w:rsidP="002F43A0">
      <w:pPr>
        <w:pStyle w:val="BodyTextIndent"/>
        <w:ind w:left="142"/>
        <w:contextualSpacing/>
        <w:jc w:val="both"/>
      </w:pPr>
      <w:r w:rsidRPr="002441BC">
        <w:t>7.1. Стороны могут быть освобождены от ответственности в случае наступления обстоятельств непреодолимой силы.</w:t>
      </w:r>
    </w:p>
    <w:p w:rsidR="00F807AC" w:rsidRPr="002441BC" w:rsidRDefault="00F807AC" w:rsidP="002F43A0">
      <w:pPr>
        <w:pStyle w:val="BodyTextIndent"/>
        <w:ind w:left="142"/>
        <w:contextualSpacing/>
        <w:jc w:val="both"/>
      </w:pPr>
      <w:r w:rsidRPr="002441BC">
        <w:t>7.2. Случаями обстоятельств непреодолимой силы считаются следующие события: война и военные действия, всеобщие забастовки, эпидемии, природные катастрофы, акты органов власти, влияющие на выполнение обязательств.</w:t>
      </w:r>
    </w:p>
    <w:p w:rsidR="00F807AC" w:rsidRPr="002441BC" w:rsidRDefault="00F807AC" w:rsidP="002F43A0">
      <w:pPr>
        <w:pStyle w:val="BodyTextIndent"/>
        <w:ind w:left="142"/>
        <w:contextualSpacing/>
        <w:jc w:val="both"/>
      </w:pPr>
      <w:r w:rsidRPr="002441BC">
        <w:t xml:space="preserve"> 7.3. К форс-мажорным обстоятельствам не относятся нарушения обязанностей со стороны контрагентов, либо отсутствие на рынке нужных для выполнения работы материалов, товаров, а также забастовка на предприятиях Сторон настоящего Договора.</w:t>
      </w:r>
    </w:p>
    <w:p w:rsidR="00F807AC" w:rsidRPr="002441BC" w:rsidRDefault="00F807AC" w:rsidP="002F43A0">
      <w:pPr>
        <w:pStyle w:val="BodyTextIndent"/>
        <w:ind w:left="142"/>
        <w:contextualSpacing/>
        <w:jc w:val="both"/>
      </w:pPr>
      <w:r w:rsidRPr="002441BC">
        <w:t xml:space="preserve"> 7.4. Сторона, пострадавшая от действий непреодолимой силы, должна немедленно известить другую Сторону. Если о наступлении и о прекращении вышеупомянутых обстоятельств не будет сообщено своевременно, с приложением к сообщению акта компетентной инстанции, подтверждающей наличие данных обстоятельств, Сторона, пострадавшая от непреодолимой силы, не имеет права ссылаться на эти обстоятельства.</w:t>
      </w:r>
    </w:p>
    <w:p w:rsidR="00F807AC" w:rsidRPr="002441BC" w:rsidRDefault="00F807AC" w:rsidP="00AE0D64">
      <w:pPr>
        <w:pStyle w:val="BodyTextIndent"/>
        <w:ind w:left="142"/>
        <w:contextualSpacing/>
        <w:jc w:val="both"/>
      </w:pPr>
      <w:r w:rsidRPr="002441BC">
        <w:t>7.5. Если обстоятельства длятся более 3 (трех) месяцев, Стороны должны решить судьбу настоящего Договора. Если договоренность не будет достигнута, Сторона, не пострадавшая от действий непреодолимой силы, имеет право без обращения в Арбитражный суд расторгнуть настоящий Договор после письменного извещения Сторон.</w:t>
      </w:r>
    </w:p>
    <w:p w:rsidR="00F807AC" w:rsidRDefault="00F807AC" w:rsidP="00AE0D64">
      <w:pPr>
        <w:pStyle w:val="BodyTextIndent"/>
        <w:ind w:left="142"/>
        <w:contextualSpacing/>
        <w:jc w:val="center"/>
        <w:rPr>
          <w:b/>
          <w:color w:val="000000"/>
        </w:rPr>
      </w:pPr>
    </w:p>
    <w:p w:rsidR="00F807AC" w:rsidRDefault="00F807AC" w:rsidP="00AE0D64">
      <w:pPr>
        <w:pStyle w:val="BodyTextIndent"/>
        <w:ind w:left="142"/>
        <w:contextualSpacing/>
        <w:jc w:val="center"/>
        <w:rPr>
          <w:b/>
          <w:color w:val="000000"/>
        </w:rPr>
      </w:pPr>
      <w:r w:rsidRPr="002441BC">
        <w:rPr>
          <w:b/>
          <w:color w:val="000000"/>
        </w:rPr>
        <w:t>8. СРОК ДЕЙСТВИЯ ДОГОВОРА</w:t>
      </w:r>
    </w:p>
    <w:p w:rsidR="00F807AC" w:rsidRPr="002441BC" w:rsidRDefault="00F807AC" w:rsidP="00AE0D64">
      <w:pPr>
        <w:pStyle w:val="BodyTextIndent"/>
        <w:ind w:left="142"/>
        <w:contextualSpacing/>
        <w:jc w:val="center"/>
      </w:pPr>
    </w:p>
    <w:p w:rsidR="00F807AC" w:rsidRPr="002441BC" w:rsidRDefault="00F807AC" w:rsidP="002F43A0">
      <w:pPr>
        <w:pStyle w:val="BodyTextIndent"/>
        <w:spacing w:after="0"/>
        <w:ind w:left="142" w:right="-2"/>
        <w:jc w:val="both"/>
      </w:pPr>
      <w:r w:rsidRPr="002441BC">
        <w:t xml:space="preserve">8.1. Настоящий Договор вступает в силу после подписания его обеими Сторонами и опубликования извещения о закупке (заключении договора) на официальных сайтах Российской Федерации для размещения информации о закупках отдельными видами юридических лиц Госкорпорации «Росатом» и действует до полного исполнения Сторонами своих обязательств по нему, но не позднее 31.12.2015 года. </w:t>
      </w:r>
    </w:p>
    <w:p w:rsidR="00F807AC" w:rsidRPr="002441BC" w:rsidRDefault="00F807AC" w:rsidP="002F43A0">
      <w:pPr>
        <w:pStyle w:val="1"/>
        <w:shd w:val="solid" w:color="FFFFFF" w:fill="auto"/>
        <w:tabs>
          <w:tab w:val="left" w:pos="3564"/>
        </w:tabs>
        <w:ind w:left="142" w:right="-1"/>
        <w:jc w:val="both"/>
        <w:rPr>
          <w:rFonts w:ascii="Times New Roman" w:hAnsi="Times New Roman"/>
          <w:color w:val="000000"/>
          <w:sz w:val="24"/>
          <w:szCs w:val="24"/>
        </w:rPr>
      </w:pPr>
      <w:r w:rsidRPr="002441BC">
        <w:rPr>
          <w:rFonts w:ascii="Times New Roman" w:hAnsi="Times New Roman"/>
          <w:color w:val="000000"/>
          <w:sz w:val="24"/>
          <w:szCs w:val="24"/>
        </w:rPr>
        <w:t xml:space="preserve">8.2. Окончание срока действия настоящего Договора не освобождает Стороны от ответственности за нарушение условий по настоящему Договору. </w:t>
      </w:r>
      <w:r w:rsidRPr="002441BC">
        <w:rPr>
          <w:rFonts w:ascii="Times New Roman" w:hAnsi="Times New Roman"/>
          <w:sz w:val="24"/>
          <w:szCs w:val="24"/>
        </w:rPr>
        <w:t>В случае прекращения действия настоящего Договора стороны обязуются произвести взаиморасчеты в течение 10 (десяти) рабочих дней с даты окончания действия настоящего Договора. Расторжение настоящего Договора не освобождает Стороны от ответственности до полного проведения взаиморасчетов и погашения задолженностей.</w:t>
      </w:r>
    </w:p>
    <w:p w:rsidR="00F807AC" w:rsidRDefault="00F807AC" w:rsidP="002F43A0">
      <w:pPr>
        <w:pStyle w:val="1"/>
        <w:shd w:val="solid" w:color="FFFFFF" w:fill="auto"/>
        <w:ind w:left="142" w:right="-322"/>
        <w:jc w:val="center"/>
        <w:rPr>
          <w:rFonts w:ascii="Times New Roman" w:hAnsi="Times New Roman"/>
          <w:b/>
          <w:color w:val="000000"/>
          <w:sz w:val="24"/>
          <w:szCs w:val="24"/>
        </w:rPr>
      </w:pPr>
    </w:p>
    <w:p w:rsidR="00F807AC" w:rsidRDefault="00F807AC" w:rsidP="002F43A0">
      <w:pPr>
        <w:pStyle w:val="1"/>
        <w:shd w:val="solid" w:color="FFFFFF" w:fill="auto"/>
        <w:ind w:left="142" w:right="-322"/>
        <w:jc w:val="center"/>
        <w:rPr>
          <w:rFonts w:ascii="Times New Roman" w:hAnsi="Times New Roman"/>
          <w:b/>
          <w:color w:val="000000"/>
          <w:sz w:val="24"/>
          <w:szCs w:val="24"/>
        </w:rPr>
      </w:pPr>
    </w:p>
    <w:p w:rsidR="00F807AC" w:rsidRDefault="00F807AC" w:rsidP="002F43A0">
      <w:pPr>
        <w:pStyle w:val="1"/>
        <w:shd w:val="solid" w:color="FFFFFF" w:fill="auto"/>
        <w:ind w:left="142" w:right="-322"/>
        <w:jc w:val="center"/>
        <w:rPr>
          <w:rFonts w:ascii="Times New Roman" w:hAnsi="Times New Roman"/>
          <w:b/>
          <w:color w:val="000000"/>
          <w:sz w:val="24"/>
          <w:szCs w:val="24"/>
        </w:rPr>
      </w:pPr>
      <w:r w:rsidRPr="002441BC">
        <w:rPr>
          <w:rFonts w:ascii="Times New Roman" w:hAnsi="Times New Roman"/>
          <w:b/>
          <w:color w:val="000000"/>
          <w:sz w:val="24"/>
          <w:szCs w:val="24"/>
        </w:rPr>
        <w:t>9. КОНФИДЕНЦИАЛЬНОСТЬ</w:t>
      </w:r>
    </w:p>
    <w:p w:rsidR="00F807AC" w:rsidRPr="002441BC" w:rsidRDefault="00F807AC" w:rsidP="002F43A0">
      <w:pPr>
        <w:pStyle w:val="1"/>
        <w:shd w:val="solid" w:color="FFFFFF" w:fill="auto"/>
        <w:ind w:left="142" w:right="-322"/>
        <w:jc w:val="center"/>
        <w:rPr>
          <w:rFonts w:ascii="Times New Roman" w:hAnsi="Times New Roman"/>
          <w:b/>
          <w:color w:val="000000"/>
          <w:sz w:val="24"/>
          <w:szCs w:val="24"/>
        </w:rPr>
      </w:pPr>
    </w:p>
    <w:p w:rsidR="00F807AC" w:rsidRPr="002441BC" w:rsidRDefault="00F807AC" w:rsidP="002F43A0">
      <w:pPr>
        <w:pStyle w:val="ConsPlusNormal"/>
        <w:ind w:left="142" w:firstLine="0"/>
        <w:jc w:val="both"/>
        <w:rPr>
          <w:rFonts w:ascii="Times New Roman" w:hAnsi="Times New Roman" w:cs="Times New Roman"/>
          <w:sz w:val="24"/>
          <w:szCs w:val="24"/>
        </w:rPr>
      </w:pPr>
      <w:r w:rsidRPr="002441BC">
        <w:rPr>
          <w:rFonts w:ascii="Times New Roman" w:hAnsi="Times New Roman"/>
          <w:color w:val="000000"/>
          <w:sz w:val="24"/>
          <w:szCs w:val="24"/>
        </w:rPr>
        <w:t>9.1.</w:t>
      </w:r>
      <w:r w:rsidRPr="002441BC">
        <w:rPr>
          <w:rFonts w:ascii="Times New Roman" w:hAnsi="Times New Roman"/>
          <w:b/>
          <w:color w:val="000000"/>
          <w:sz w:val="24"/>
          <w:szCs w:val="24"/>
        </w:rPr>
        <w:t xml:space="preserve"> </w:t>
      </w:r>
      <w:r w:rsidRPr="002441BC">
        <w:rPr>
          <w:rFonts w:ascii="Times New Roman" w:hAnsi="Times New Roman" w:cs="Times New Roman"/>
          <w:sz w:val="24"/>
          <w:szCs w:val="24"/>
        </w:rPr>
        <w:t xml:space="preserve">Поставщик обязуется соблюдать конфиденциальность в отношении информации, полученной при исполнении настоящего Договора. </w:t>
      </w:r>
    </w:p>
    <w:p w:rsidR="00F807AC" w:rsidRPr="002441BC" w:rsidRDefault="00F807AC" w:rsidP="002F43A0">
      <w:pPr>
        <w:pStyle w:val="ConsPlusNormal"/>
        <w:ind w:left="142" w:firstLine="0"/>
        <w:jc w:val="both"/>
        <w:rPr>
          <w:rFonts w:ascii="Times New Roman" w:hAnsi="Times New Roman" w:cs="Times New Roman"/>
          <w:sz w:val="24"/>
          <w:szCs w:val="24"/>
        </w:rPr>
      </w:pPr>
      <w:r w:rsidRPr="002441BC">
        <w:rPr>
          <w:rFonts w:ascii="Times New Roman" w:hAnsi="Times New Roman" w:cs="Times New Roman"/>
          <w:sz w:val="24"/>
          <w:szCs w:val="24"/>
        </w:rPr>
        <w:t>9.2. Поставщик несет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конфиденциальной, может осуществляться только с письменного согласия другой стороны, за исключением случаев, предусмотренных действующим законодательством Российской Федерации.</w:t>
      </w:r>
    </w:p>
    <w:p w:rsidR="00F807AC" w:rsidRDefault="00F807AC" w:rsidP="002F43A0">
      <w:pPr>
        <w:pStyle w:val="1"/>
        <w:shd w:val="solid" w:color="FFFFFF" w:fill="auto"/>
        <w:ind w:left="142" w:right="-322"/>
        <w:jc w:val="center"/>
        <w:rPr>
          <w:rFonts w:ascii="Times New Roman" w:hAnsi="Times New Roman"/>
          <w:b/>
          <w:color w:val="000000"/>
          <w:sz w:val="24"/>
          <w:szCs w:val="24"/>
        </w:rPr>
      </w:pPr>
      <w:r w:rsidRPr="002441BC">
        <w:rPr>
          <w:rFonts w:ascii="Times New Roman" w:hAnsi="Times New Roman"/>
          <w:b/>
          <w:color w:val="000000"/>
          <w:sz w:val="24"/>
          <w:szCs w:val="24"/>
        </w:rPr>
        <w:t>10. ПРОЧИЕ УСЛОВИЯ</w:t>
      </w:r>
    </w:p>
    <w:p w:rsidR="00F807AC" w:rsidRPr="002441BC" w:rsidRDefault="00F807AC" w:rsidP="002F43A0">
      <w:pPr>
        <w:pStyle w:val="1"/>
        <w:shd w:val="solid" w:color="FFFFFF" w:fill="auto"/>
        <w:ind w:left="142" w:right="-322"/>
        <w:jc w:val="center"/>
        <w:rPr>
          <w:rFonts w:ascii="Times New Roman" w:hAnsi="Times New Roman"/>
          <w:b/>
          <w:color w:val="000000"/>
          <w:sz w:val="24"/>
          <w:szCs w:val="24"/>
        </w:rPr>
      </w:pPr>
    </w:p>
    <w:p w:rsidR="00F807AC" w:rsidRPr="002441BC" w:rsidRDefault="00F807AC" w:rsidP="002B6139">
      <w:pPr>
        <w:pStyle w:val="BodyTextIndent"/>
        <w:spacing w:after="0"/>
        <w:ind w:left="142"/>
        <w:jc w:val="both"/>
      </w:pPr>
      <w:r w:rsidRPr="002441BC">
        <w:rPr>
          <w:color w:val="000000"/>
        </w:rPr>
        <w:t xml:space="preserve">10.1. </w:t>
      </w:r>
      <w:r w:rsidRPr="002441BC">
        <w:t>Ни одна из сторон не имеет право  передать  свои права  и обязанности  по данному Договору третьим лицам без письменного разрешения противоположной стороны.</w:t>
      </w:r>
    </w:p>
    <w:p w:rsidR="00F807AC" w:rsidRPr="002441BC" w:rsidRDefault="00F807AC" w:rsidP="002B6139">
      <w:pPr>
        <w:pStyle w:val="BodyTextIndent"/>
        <w:spacing w:after="0"/>
        <w:ind w:left="142"/>
        <w:jc w:val="both"/>
      </w:pPr>
      <w:r w:rsidRPr="002441BC">
        <w:t xml:space="preserve">10.2. Во всем остальном, что не предусмотрено настоящим Договором, стороны руководствуются действующим законодательством РФ. </w:t>
      </w:r>
    </w:p>
    <w:p w:rsidR="00F807AC" w:rsidRPr="002441BC" w:rsidRDefault="00F807AC" w:rsidP="002B6139">
      <w:pPr>
        <w:pStyle w:val="BodyText"/>
        <w:spacing w:after="0" w:afterAutospacing="0"/>
        <w:ind w:left="142"/>
        <w:contextualSpacing/>
        <w:rPr>
          <w:rFonts w:ascii="Times New Roman" w:hAnsi="Times New Roman"/>
          <w:sz w:val="24"/>
          <w:szCs w:val="24"/>
          <w:lang w:val="ru-RU"/>
        </w:rPr>
      </w:pPr>
      <w:r w:rsidRPr="002441BC">
        <w:rPr>
          <w:rFonts w:ascii="Times New Roman" w:hAnsi="Times New Roman"/>
          <w:color w:val="000000"/>
          <w:sz w:val="24"/>
          <w:szCs w:val="24"/>
          <w:lang w:val="ru-RU"/>
        </w:rPr>
        <w:t xml:space="preserve">10.3.  </w:t>
      </w:r>
      <w:r w:rsidRPr="002441BC">
        <w:rPr>
          <w:rFonts w:ascii="Times New Roman" w:hAnsi="Times New Roman"/>
          <w:sz w:val="24"/>
          <w:szCs w:val="24"/>
          <w:lang w:val="ru-RU"/>
        </w:rPr>
        <w:t>Все изменения и дополнения к настоящему Договору оформляются Дополнительным соглашением, которое после его подписания уполномоченными лицами Сторон является неотъемлемой частью настоящего Договора.</w:t>
      </w:r>
    </w:p>
    <w:p w:rsidR="00F807AC" w:rsidRPr="002441BC" w:rsidRDefault="00F807AC" w:rsidP="002441BC">
      <w:pPr>
        <w:pStyle w:val="BodyText"/>
        <w:ind w:left="142"/>
        <w:contextualSpacing/>
        <w:rPr>
          <w:rFonts w:ascii="Times New Roman" w:hAnsi="Times New Roman"/>
          <w:sz w:val="24"/>
          <w:szCs w:val="24"/>
          <w:lang w:val="ru-RU"/>
        </w:rPr>
      </w:pPr>
      <w:r w:rsidRPr="002441BC">
        <w:rPr>
          <w:rFonts w:ascii="Times New Roman" w:hAnsi="Times New Roman"/>
          <w:sz w:val="24"/>
          <w:szCs w:val="24"/>
          <w:lang w:val="ru-RU"/>
        </w:rPr>
        <w:t>10.4.  Настоящий Договор составлен в 2-х экземплярах, имеющих одинаковую юридическую силу,  по одному у каждой Стороны.</w:t>
      </w:r>
    </w:p>
    <w:p w:rsidR="00F807AC" w:rsidRDefault="00F807AC" w:rsidP="002441BC">
      <w:pPr>
        <w:pStyle w:val="BodyText"/>
        <w:ind w:left="142"/>
        <w:contextualSpacing/>
        <w:jc w:val="center"/>
        <w:rPr>
          <w:rFonts w:ascii="Times New Roman" w:hAnsi="Times New Roman"/>
          <w:b/>
          <w:color w:val="000000"/>
          <w:sz w:val="24"/>
          <w:szCs w:val="24"/>
          <w:lang w:val="ru-RU"/>
        </w:rPr>
      </w:pPr>
    </w:p>
    <w:p w:rsidR="00F807AC" w:rsidRPr="002441BC" w:rsidRDefault="00F807AC" w:rsidP="002441BC">
      <w:pPr>
        <w:pStyle w:val="BodyText"/>
        <w:ind w:left="142"/>
        <w:contextualSpacing/>
        <w:jc w:val="center"/>
        <w:rPr>
          <w:rFonts w:ascii="Times New Roman" w:hAnsi="Times New Roman"/>
          <w:sz w:val="24"/>
          <w:szCs w:val="24"/>
          <w:lang w:val="ru-RU"/>
        </w:rPr>
      </w:pPr>
      <w:r w:rsidRPr="002441BC">
        <w:rPr>
          <w:rFonts w:ascii="Times New Roman" w:hAnsi="Times New Roman"/>
          <w:b/>
          <w:color w:val="000000"/>
          <w:sz w:val="24"/>
          <w:szCs w:val="24"/>
          <w:lang w:val="ru-RU"/>
        </w:rPr>
        <w:t>11. ЮРИДИЧЕСКИЕ АДРЕСА, БАНКОВСКИЕ РЕКВИЗИТЫ И ПОДПИСИ СТОРОН</w:t>
      </w:r>
    </w:p>
    <w:tbl>
      <w:tblPr>
        <w:tblW w:w="10278" w:type="dxa"/>
        <w:tblInd w:w="250" w:type="dxa"/>
        <w:tblLayout w:type="fixed"/>
        <w:tblLook w:val="0000"/>
      </w:tblPr>
      <w:tblGrid>
        <w:gridCol w:w="4253"/>
        <w:gridCol w:w="6025"/>
      </w:tblGrid>
      <w:tr w:rsidR="00F807AC" w:rsidRPr="002441BC" w:rsidTr="002441BC">
        <w:trPr>
          <w:trHeight w:val="278"/>
        </w:trPr>
        <w:tc>
          <w:tcPr>
            <w:tcW w:w="4253" w:type="dxa"/>
          </w:tcPr>
          <w:p w:rsidR="00F807AC" w:rsidRPr="002441BC" w:rsidRDefault="00F807AC" w:rsidP="006C439A">
            <w:pPr>
              <w:ind w:left="142" w:right="-67" w:hanging="250"/>
              <w:jc w:val="both"/>
            </w:pPr>
            <w:r w:rsidRPr="002441BC">
              <w:rPr>
                <w:b/>
              </w:rPr>
              <w:t>Поставщик</w:t>
            </w:r>
            <w:r w:rsidRPr="002441BC">
              <w:t>:</w:t>
            </w: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right="-67"/>
              <w:rPr>
                <w:b/>
              </w:rPr>
            </w:pPr>
          </w:p>
          <w:p w:rsidR="00F807AC" w:rsidRPr="002441BC" w:rsidRDefault="00F807AC" w:rsidP="006C439A">
            <w:pPr>
              <w:tabs>
                <w:tab w:val="left" w:pos="3480"/>
              </w:tabs>
              <w:ind w:right="-67"/>
              <w:rPr>
                <w:b/>
              </w:rPr>
            </w:pPr>
          </w:p>
          <w:p w:rsidR="00F807AC" w:rsidRPr="002441BC" w:rsidRDefault="00F807AC" w:rsidP="006C439A">
            <w:pPr>
              <w:tabs>
                <w:tab w:val="left" w:pos="3480"/>
              </w:tabs>
              <w:ind w:right="-67"/>
              <w:rPr>
                <w:b/>
              </w:rPr>
            </w:pPr>
          </w:p>
          <w:p w:rsidR="00F807AC" w:rsidRPr="002441BC" w:rsidRDefault="00F807AC" w:rsidP="006C439A">
            <w:pPr>
              <w:tabs>
                <w:tab w:val="left" w:pos="3480"/>
              </w:tabs>
              <w:ind w:right="-67"/>
              <w:rPr>
                <w:b/>
              </w:rPr>
            </w:pPr>
          </w:p>
          <w:p w:rsidR="00F807AC" w:rsidRPr="002441BC" w:rsidRDefault="00F807AC" w:rsidP="006C439A">
            <w:pPr>
              <w:tabs>
                <w:tab w:val="left" w:pos="3480"/>
              </w:tabs>
              <w:ind w:right="-67"/>
              <w:rPr>
                <w:b/>
              </w:rPr>
            </w:pPr>
          </w:p>
          <w:p w:rsidR="00F807AC" w:rsidRPr="002441BC" w:rsidRDefault="00F807AC" w:rsidP="006C439A">
            <w:pPr>
              <w:tabs>
                <w:tab w:val="left" w:pos="3480"/>
              </w:tabs>
              <w:ind w:right="-67"/>
              <w:rPr>
                <w:b/>
              </w:rPr>
            </w:pPr>
          </w:p>
          <w:p w:rsidR="00F807AC" w:rsidRPr="002441BC" w:rsidRDefault="00F807AC" w:rsidP="006C439A">
            <w:pPr>
              <w:tabs>
                <w:tab w:val="left" w:pos="3480"/>
              </w:tabs>
              <w:ind w:right="-67"/>
              <w:rPr>
                <w:b/>
              </w:rPr>
            </w:pPr>
          </w:p>
          <w:p w:rsidR="00F807AC" w:rsidRPr="002441BC" w:rsidRDefault="00F807AC" w:rsidP="006C439A">
            <w:pPr>
              <w:tabs>
                <w:tab w:val="left" w:pos="3480"/>
              </w:tabs>
              <w:ind w:right="-67"/>
              <w:rPr>
                <w:b/>
              </w:rPr>
            </w:pPr>
          </w:p>
          <w:p w:rsidR="00F807AC" w:rsidRPr="002441BC" w:rsidRDefault="00F807AC" w:rsidP="006C439A">
            <w:pPr>
              <w:tabs>
                <w:tab w:val="left" w:pos="3480"/>
              </w:tabs>
              <w:ind w:right="-67"/>
              <w:rPr>
                <w:b/>
              </w:rPr>
            </w:pPr>
          </w:p>
          <w:p w:rsidR="00F807AC" w:rsidRPr="002441BC" w:rsidRDefault="00F807AC" w:rsidP="006C439A">
            <w:pPr>
              <w:tabs>
                <w:tab w:val="left" w:pos="3480"/>
              </w:tabs>
              <w:ind w:right="-67"/>
              <w:rPr>
                <w:b/>
              </w:rPr>
            </w:pPr>
          </w:p>
          <w:p w:rsidR="00F807AC" w:rsidRPr="002441BC" w:rsidRDefault="00F807AC" w:rsidP="006C439A">
            <w:pPr>
              <w:tabs>
                <w:tab w:val="left" w:pos="3480"/>
              </w:tabs>
              <w:ind w:left="142" w:right="-67" w:hanging="250"/>
              <w:rPr>
                <w:b/>
              </w:rPr>
            </w:pPr>
            <w:r w:rsidRPr="002441BC">
              <w:rPr>
                <w:b/>
              </w:rPr>
              <w:t xml:space="preserve"> От Поставщика:</w:t>
            </w:r>
          </w:p>
          <w:p w:rsidR="00F807AC" w:rsidRPr="002441BC" w:rsidRDefault="00F807AC" w:rsidP="006C439A">
            <w:pPr>
              <w:tabs>
                <w:tab w:val="left" w:pos="3480"/>
              </w:tabs>
              <w:ind w:left="142" w:right="-67" w:hanging="250"/>
              <w:rPr>
                <w:b/>
              </w:rPr>
            </w:pPr>
          </w:p>
          <w:p w:rsidR="00F807AC" w:rsidRPr="002441BC" w:rsidRDefault="00F807AC" w:rsidP="006C439A">
            <w:pPr>
              <w:tabs>
                <w:tab w:val="left" w:pos="3480"/>
              </w:tabs>
              <w:ind w:left="142" w:right="-67" w:hanging="250"/>
            </w:pPr>
          </w:p>
          <w:p w:rsidR="00F807AC" w:rsidRPr="002441BC" w:rsidRDefault="00F807AC" w:rsidP="006C439A">
            <w:pPr>
              <w:tabs>
                <w:tab w:val="left" w:pos="3480"/>
              </w:tabs>
              <w:ind w:left="142" w:right="-67" w:hanging="250"/>
            </w:pPr>
            <w:r w:rsidRPr="002441BC">
              <w:t xml:space="preserve">                                     </w:t>
            </w:r>
          </w:p>
          <w:p w:rsidR="00F807AC" w:rsidRPr="002441BC" w:rsidRDefault="00F807AC" w:rsidP="006C439A">
            <w:pPr>
              <w:tabs>
                <w:tab w:val="left" w:pos="3480"/>
              </w:tabs>
              <w:ind w:right="-67"/>
            </w:pPr>
            <w:r w:rsidRPr="002441BC">
              <w:t>________________  _____________</w:t>
            </w:r>
          </w:p>
          <w:p w:rsidR="00F807AC" w:rsidRPr="002441BC" w:rsidRDefault="00F807AC" w:rsidP="006C439A">
            <w:pPr>
              <w:tabs>
                <w:tab w:val="left" w:pos="3480"/>
              </w:tabs>
              <w:ind w:left="142" w:right="-67"/>
            </w:pPr>
            <w:r w:rsidRPr="002441BC">
              <w:t xml:space="preserve"> М.П.</w:t>
            </w:r>
          </w:p>
        </w:tc>
        <w:tc>
          <w:tcPr>
            <w:tcW w:w="6025" w:type="dxa"/>
          </w:tcPr>
          <w:p w:rsidR="00F807AC" w:rsidRPr="002441BC" w:rsidRDefault="00F807AC" w:rsidP="006C439A">
            <w:pPr>
              <w:ind w:left="142" w:right="-67"/>
              <w:jc w:val="both"/>
              <w:rPr>
                <w:b/>
              </w:rPr>
            </w:pPr>
            <w:r w:rsidRPr="002441BC">
              <w:rPr>
                <w:b/>
              </w:rPr>
              <w:t>Заказчик:</w:t>
            </w:r>
          </w:p>
          <w:tbl>
            <w:tblPr>
              <w:tblW w:w="10784" w:type="dxa"/>
              <w:tblLayout w:type="fixed"/>
              <w:tblLook w:val="00A0"/>
            </w:tblPr>
            <w:tblGrid>
              <w:gridCol w:w="10784"/>
            </w:tblGrid>
            <w:tr w:rsidR="00F807AC" w:rsidRPr="002441BC" w:rsidTr="00A10B30">
              <w:trPr>
                <w:trHeight w:val="1241"/>
              </w:trPr>
              <w:tc>
                <w:tcPr>
                  <w:tcW w:w="10784" w:type="dxa"/>
                </w:tcPr>
                <w:p w:rsidR="00F807AC" w:rsidRPr="002441BC" w:rsidRDefault="00F807AC" w:rsidP="00A10B30">
                  <w:pPr>
                    <w:shd w:val="clear" w:color="auto" w:fill="FFFFFF"/>
                    <w:ind w:left="74"/>
                    <w:rPr>
                      <w:b/>
                      <w:bCs/>
                    </w:rPr>
                  </w:pPr>
                  <w:r w:rsidRPr="002441BC">
                    <w:rPr>
                      <w:b/>
                      <w:bCs/>
                    </w:rPr>
                    <w:t>ФГУП «Атом-охрана»</w:t>
                  </w:r>
                </w:p>
                <w:p w:rsidR="00F807AC" w:rsidRPr="002441BC" w:rsidRDefault="00F807AC" w:rsidP="00A10B30">
                  <w:pPr>
                    <w:shd w:val="clear" w:color="auto" w:fill="FFFFFF"/>
                    <w:ind w:left="74"/>
                    <w:rPr>
                      <w:bCs/>
                    </w:rPr>
                  </w:pPr>
                  <w:r w:rsidRPr="002441BC">
                    <w:rPr>
                      <w:bCs/>
                    </w:rPr>
                    <w:t xml:space="preserve">123060, г. Москва, </w:t>
                  </w:r>
                  <w:r w:rsidRPr="002441BC">
                    <w:rPr>
                      <w:bCs/>
                    </w:rPr>
                    <w:br/>
                    <w:t>ул. Расплетина, д.3</w:t>
                  </w:r>
                </w:p>
                <w:p w:rsidR="00F807AC" w:rsidRPr="002441BC" w:rsidRDefault="00F807AC" w:rsidP="00A10B30">
                  <w:pPr>
                    <w:shd w:val="clear" w:color="auto" w:fill="FFFFFF"/>
                    <w:ind w:left="74"/>
                    <w:rPr>
                      <w:bCs/>
                    </w:rPr>
                  </w:pPr>
                  <w:r w:rsidRPr="002441BC">
                    <w:rPr>
                      <w:bCs/>
                    </w:rPr>
                    <w:t>ИНН 7706289940, КПП 773401001.</w:t>
                  </w:r>
                </w:p>
                <w:p w:rsidR="00F807AC" w:rsidRPr="002441BC" w:rsidRDefault="00F807AC" w:rsidP="00A10B30">
                  <w:pPr>
                    <w:shd w:val="clear" w:color="auto" w:fill="FFFFFF"/>
                    <w:ind w:left="74"/>
                    <w:rPr>
                      <w:bCs/>
                    </w:rPr>
                  </w:pPr>
                  <w:r w:rsidRPr="002441BC">
                    <w:rPr>
                      <w:bCs/>
                    </w:rPr>
                    <w:t xml:space="preserve">Расчетный счет №  40502810438170100078 </w:t>
                  </w:r>
                </w:p>
                <w:p w:rsidR="00F807AC" w:rsidRPr="002441BC" w:rsidRDefault="00F807AC" w:rsidP="00A10B30">
                  <w:pPr>
                    <w:shd w:val="clear" w:color="auto" w:fill="FFFFFF"/>
                    <w:ind w:left="74"/>
                    <w:rPr>
                      <w:bCs/>
                    </w:rPr>
                  </w:pPr>
                  <w:r w:rsidRPr="002441BC">
                    <w:rPr>
                      <w:bCs/>
                    </w:rPr>
                    <w:t>Московский банк Сбербанк России ОАО</w:t>
                  </w:r>
                  <w:r w:rsidRPr="002441BC">
                    <w:rPr>
                      <w:bCs/>
                    </w:rPr>
                    <w:br/>
                    <w:t>г. Москва</w:t>
                  </w:r>
                </w:p>
                <w:p w:rsidR="00F807AC" w:rsidRPr="002441BC" w:rsidRDefault="00F807AC" w:rsidP="00A10B30">
                  <w:pPr>
                    <w:shd w:val="clear" w:color="auto" w:fill="FFFFFF"/>
                    <w:tabs>
                      <w:tab w:val="left" w:pos="7694"/>
                    </w:tabs>
                    <w:ind w:left="74"/>
                    <w:rPr>
                      <w:bCs/>
                    </w:rPr>
                  </w:pPr>
                  <w:r w:rsidRPr="002441BC">
                    <w:rPr>
                      <w:bCs/>
                    </w:rPr>
                    <w:t>Корреспондентский счет №30101810400000000225</w:t>
                  </w:r>
                  <w:r w:rsidRPr="002441BC">
                    <w:rPr>
                      <w:rFonts w:ascii="Arial"/>
                      <w:bCs/>
                    </w:rPr>
                    <w:tab/>
                  </w:r>
                </w:p>
                <w:p w:rsidR="00F807AC" w:rsidRPr="002441BC" w:rsidRDefault="00F807AC" w:rsidP="00A10B30">
                  <w:pPr>
                    <w:shd w:val="clear" w:color="auto" w:fill="FFFFFF"/>
                    <w:ind w:left="74"/>
                    <w:rPr>
                      <w:bCs/>
                    </w:rPr>
                  </w:pPr>
                  <w:r w:rsidRPr="002441BC">
                    <w:rPr>
                      <w:bCs/>
                      <w:spacing w:val="-1"/>
                    </w:rPr>
                    <w:t xml:space="preserve">БИК 044525225;  </w:t>
                  </w:r>
                  <w:r w:rsidRPr="002441BC">
                    <w:rPr>
                      <w:bCs/>
                    </w:rPr>
                    <w:t xml:space="preserve">ОГРН 1037706007767 </w:t>
                  </w:r>
                </w:p>
                <w:p w:rsidR="00F807AC" w:rsidRPr="002441BC" w:rsidRDefault="00F807AC" w:rsidP="00A10B30">
                  <w:pPr>
                    <w:shd w:val="clear" w:color="auto" w:fill="FFFFFF"/>
                    <w:tabs>
                      <w:tab w:val="left" w:pos="8271"/>
                    </w:tabs>
                    <w:ind w:left="74"/>
                    <w:rPr>
                      <w:bCs/>
                    </w:rPr>
                  </w:pPr>
                  <w:r w:rsidRPr="002441BC">
                    <w:rPr>
                      <w:bCs/>
                    </w:rPr>
                    <w:t xml:space="preserve">ОКПО 59894990; ОКВЭД 75.24.2 </w:t>
                  </w:r>
                </w:p>
                <w:p w:rsidR="00F807AC" w:rsidRPr="002441BC" w:rsidRDefault="00F807AC" w:rsidP="00A10B30">
                  <w:pPr>
                    <w:shd w:val="clear" w:color="auto" w:fill="FFFFFF"/>
                    <w:tabs>
                      <w:tab w:val="left" w:pos="8271"/>
                    </w:tabs>
                    <w:ind w:left="74"/>
                    <w:rPr>
                      <w:bCs/>
                    </w:rPr>
                  </w:pPr>
                  <w:r w:rsidRPr="002441BC">
                    <w:rPr>
                      <w:bCs/>
                    </w:rPr>
                    <w:t xml:space="preserve">ОКОГУ 13101; ОКФС 12; ОКОПФ 42 </w:t>
                  </w:r>
                </w:p>
                <w:p w:rsidR="00F807AC" w:rsidRPr="002441BC" w:rsidRDefault="00F807AC" w:rsidP="00A10B30">
                  <w:pPr>
                    <w:shd w:val="clear" w:color="auto" w:fill="FFFFFF"/>
                    <w:tabs>
                      <w:tab w:val="left" w:pos="8271"/>
                    </w:tabs>
                    <w:ind w:left="74"/>
                    <w:rPr>
                      <w:bCs/>
                    </w:rPr>
                  </w:pPr>
                  <w:r w:rsidRPr="002441BC">
                    <w:rPr>
                      <w:bCs/>
                    </w:rPr>
                    <w:t>ОКАТО 45286596000</w:t>
                  </w:r>
                </w:p>
                <w:p w:rsidR="00F807AC" w:rsidRPr="002441BC" w:rsidRDefault="00F807AC" w:rsidP="00A10B30">
                  <w:pPr>
                    <w:shd w:val="clear" w:color="auto" w:fill="FFFFFF"/>
                    <w:tabs>
                      <w:tab w:val="left" w:pos="8271"/>
                    </w:tabs>
                    <w:ind w:left="74"/>
                    <w:rPr>
                      <w:bCs/>
                    </w:rPr>
                  </w:pPr>
                  <w:r w:rsidRPr="002441BC">
                    <w:t>Е-</w:t>
                  </w:r>
                  <w:r w:rsidRPr="002441BC">
                    <w:rPr>
                      <w:lang w:val="en-US"/>
                    </w:rPr>
                    <w:t>mail</w:t>
                  </w:r>
                  <w:r w:rsidRPr="002441BC">
                    <w:t>:</w:t>
                  </w:r>
                  <w:r w:rsidRPr="002441BC">
                    <w:rPr>
                      <w:lang w:val="en-US"/>
                    </w:rPr>
                    <w:t>fgup</w:t>
                  </w:r>
                  <w:r w:rsidRPr="002441BC">
                    <w:t>@</w:t>
                  </w:r>
                  <w:r w:rsidRPr="002441BC">
                    <w:rPr>
                      <w:lang w:val="en-US"/>
                    </w:rPr>
                    <w:t>agrd</w:t>
                  </w:r>
                  <w:r w:rsidRPr="002441BC">
                    <w:t>.</w:t>
                  </w:r>
                  <w:r w:rsidRPr="002441BC">
                    <w:rPr>
                      <w:lang w:val="en-US"/>
                    </w:rPr>
                    <w:t>ru</w:t>
                  </w:r>
                </w:p>
                <w:p w:rsidR="00F807AC" w:rsidRPr="002441BC" w:rsidRDefault="00F807AC" w:rsidP="00A10B30">
                  <w:pPr>
                    <w:shd w:val="clear" w:color="auto" w:fill="FFFFFF"/>
                    <w:tabs>
                      <w:tab w:val="left" w:pos="8271"/>
                    </w:tabs>
                    <w:ind w:left="74"/>
                    <w:rPr>
                      <w:bCs/>
                    </w:rPr>
                  </w:pPr>
                  <w:r w:rsidRPr="002441BC">
                    <w:t>Тел/Факс. (495) 785-54-41, 784-76-54</w:t>
                  </w:r>
                </w:p>
                <w:p w:rsidR="00F807AC" w:rsidRPr="002441BC" w:rsidRDefault="00F807AC" w:rsidP="00A10B30">
                  <w:pPr>
                    <w:ind w:left="-595" w:right="-190"/>
                    <w:rPr>
                      <w:b/>
                    </w:rPr>
                  </w:pPr>
                </w:p>
                <w:p w:rsidR="00F807AC" w:rsidRPr="002441BC" w:rsidRDefault="00F807AC" w:rsidP="006C439A">
                  <w:pPr>
                    <w:ind w:right="-190"/>
                    <w:rPr>
                      <w:b/>
                    </w:rPr>
                  </w:pPr>
                </w:p>
                <w:p w:rsidR="00F807AC" w:rsidRPr="002441BC" w:rsidRDefault="00F807AC" w:rsidP="006C439A">
                  <w:pPr>
                    <w:ind w:right="-190"/>
                    <w:rPr>
                      <w:b/>
                    </w:rPr>
                  </w:pPr>
                </w:p>
                <w:p w:rsidR="00F807AC" w:rsidRPr="002441BC" w:rsidRDefault="00F807AC" w:rsidP="006C439A">
                  <w:pPr>
                    <w:ind w:right="-190"/>
                    <w:rPr>
                      <w:b/>
                    </w:rPr>
                  </w:pPr>
                </w:p>
                <w:p w:rsidR="00F807AC" w:rsidRPr="002441BC" w:rsidRDefault="00F807AC" w:rsidP="006C439A">
                  <w:pPr>
                    <w:ind w:right="-190"/>
                    <w:rPr>
                      <w:b/>
                    </w:rPr>
                  </w:pPr>
                </w:p>
                <w:p w:rsidR="00F807AC" w:rsidRPr="002441BC" w:rsidRDefault="00F807AC" w:rsidP="006C439A">
                  <w:pPr>
                    <w:ind w:right="-190"/>
                    <w:rPr>
                      <w:b/>
                    </w:rPr>
                  </w:pPr>
                </w:p>
                <w:p w:rsidR="00F807AC" w:rsidRPr="002441BC" w:rsidRDefault="00F807AC" w:rsidP="006C439A">
                  <w:pPr>
                    <w:ind w:right="-190"/>
                    <w:rPr>
                      <w:b/>
                    </w:rPr>
                  </w:pPr>
                  <w:r w:rsidRPr="002441BC">
                    <w:rPr>
                      <w:b/>
                    </w:rPr>
                    <w:t>От Заказчика</w:t>
                  </w:r>
                </w:p>
                <w:p w:rsidR="00F807AC" w:rsidRPr="002441BC" w:rsidRDefault="00F807AC" w:rsidP="006C439A">
                  <w:pPr>
                    <w:ind w:right="-190"/>
                  </w:pPr>
                  <w:r w:rsidRPr="002441BC">
                    <w:t>Генеральный директор ФГУП «Атом-охрана»</w:t>
                  </w:r>
                </w:p>
                <w:p w:rsidR="00F807AC" w:rsidRPr="002441BC" w:rsidRDefault="00F807AC" w:rsidP="006C439A">
                  <w:pPr>
                    <w:ind w:right="-190"/>
                  </w:pPr>
                </w:p>
                <w:p w:rsidR="00F807AC" w:rsidRPr="002441BC" w:rsidRDefault="00F807AC" w:rsidP="006C439A">
                  <w:pPr>
                    <w:ind w:right="-190"/>
                  </w:pPr>
                </w:p>
                <w:p w:rsidR="00F807AC" w:rsidRPr="002441BC" w:rsidRDefault="00F807AC" w:rsidP="006C439A">
                  <w:pPr>
                    <w:ind w:right="-190"/>
                  </w:pPr>
                  <w:r w:rsidRPr="002441BC">
                    <w:t xml:space="preserve"> _________________                  А.В. Флоринский</w:t>
                  </w:r>
                </w:p>
                <w:p w:rsidR="00F807AC" w:rsidRPr="002441BC" w:rsidRDefault="00F807AC" w:rsidP="006C439A">
                  <w:pPr>
                    <w:ind w:right="-2" w:firstLine="425"/>
                    <w:jc w:val="both"/>
                  </w:pPr>
                  <w:r w:rsidRPr="002441BC">
                    <w:t>М.П.</w:t>
                  </w:r>
                </w:p>
              </w:tc>
            </w:tr>
          </w:tbl>
          <w:p w:rsidR="00F807AC" w:rsidRPr="002441BC" w:rsidRDefault="00F807AC" w:rsidP="006C439A">
            <w:pPr>
              <w:ind w:left="142" w:right="-67"/>
            </w:pPr>
          </w:p>
        </w:tc>
      </w:tr>
    </w:tbl>
    <w:p w:rsidR="00F807AC" w:rsidRPr="006A0713" w:rsidRDefault="00F807AC" w:rsidP="002F43A0">
      <w:pPr>
        <w:rPr>
          <w:b/>
          <w:sz w:val="22"/>
          <w:szCs w:val="22"/>
        </w:rPr>
      </w:pPr>
      <w:r w:rsidRPr="006A0713">
        <w:rPr>
          <w:b/>
          <w:sz w:val="22"/>
          <w:szCs w:val="22"/>
        </w:rPr>
        <w:t xml:space="preserve">                                                                                              </w:t>
      </w:r>
    </w:p>
    <w:p w:rsidR="00F807AC" w:rsidRPr="002441BC" w:rsidRDefault="00F807AC" w:rsidP="00ED4C1F">
      <w:pPr>
        <w:jc w:val="right"/>
      </w:pPr>
      <w:r w:rsidRPr="002441BC">
        <w:rPr>
          <w:b/>
        </w:rPr>
        <w:t xml:space="preserve">                               </w:t>
      </w:r>
      <w:r w:rsidRPr="002441BC">
        <w:t xml:space="preserve">Приложение №1 </w:t>
      </w:r>
    </w:p>
    <w:p w:rsidR="00F807AC" w:rsidRPr="002441BC" w:rsidRDefault="00F807AC" w:rsidP="00ED4C1F">
      <w:pPr>
        <w:jc w:val="right"/>
      </w:pPr>
      <w:r w:rsidRPr="002441BC">
        <w:t xml:space="preserve">                                                                                        к договору №____ от «___»___________2015 г.</w:t>
      </w:r>
    </w:p>
    <w:p w:rsidR="00F807AC" w:rsidRPr="002441BC" w:rsidRDefault="00F807AC" w:rsidP="002F43A0">
      <w:pPr>
        <w:pStyle w:val="2"/>
        <w:shd w:val="solid" w:color="FFFFFF" w:fill="auto"/>
        <w:ind w:right="-322"/>
        <w:jc w:val="both"/>
        <w:rPr>
          <w:rFonts w:ascii="Times New Roman" w:hAnsi="Times New Roman"/>
          <w:color w:val="000000"/>
          <w:sz w:val="24"/>
          <w:szCs w:val="24"/>
        </w:rPr>
      </w:pPr>
    </w:p>
    <w:p w:rsidR="00F807AC" w:rsidRPr="002441BC" w:rsidRDefault="00F807AC" w:rsidP="002F43A0">
      <w:pPr>
        <w:pStyle w:val="2"/>
        <w:shd w:val="solid" w:color="FFFFFF" w:fill="auto"/>
        <w:ind w:right="-322"/>
        <w:jc w:val="both"/>
        <w:rPr>
          <w:rFonts w:ascii="Times New Roman" w:hAnsi="Times New Roman"/>
          <w:color w:val="000000"/>
          <w:sz w:val="24"/>
          <w:szCs w:val="24"/>
        </w:rPr>
      </w:pPr>
    </w:p>
    <w:p w:rsidR="00F807AC" w:rsidRPr="002441BC" w:rsidRDefault="00F807AC" w:rsidP="002F43A0">
      <w:pPr>
        <w:pStyle w:val="2"/>
        <w:shd w:val="solid" w:color="FFFFFF" w:fill="auto"/>
        <w:ind w:right="-322"/>
        <w:jc w:val="center"/>
        <w:rPr>
          <w:rFonts w:ascii="Times New Roman" w:hAnsi="Times New Roman"/>
          <w:color w:val="000000"/>
          <w:sz w:val="24"/>
          <w:szCs w:val="24"/>
        </w:rPr>
      </w:pPr>
      <w:r w:rsidRPr="002441BC">
        <w:rPr>
          <w:rFonts w:ascii="Times New Roman" w:hAnsi="Times New Roman"/>
          <w:color w:val="000000"/>
          <w:sz w:val="24"/>
          <w:szCs w:val="24"/>
        </w:rPr>
        <w:t xml:space="preserve"> </w:t>
      </w:r>
    </w:p>
    <w:p w:rsidR="00F807AC" w:rsidRPr="002441BC" w:rsidRDefault="00F807AC" w:rsidP="002F43A0">
      <w:pPr>
        <w:ind w:right="-67"/>
        <w:jc w:val="center"/>
      </w:pPr>
      <w:r w:rsidRPr="002441BC">
        <w:t>СПЕЦИФИКАЦИЯ</w:t>
      </w:r>
    </w:p>
    <w:p w:rsidR="00F807AC" w:rsidRPr="002441BC" w:rsidRDefault="00F807AC" w:rsidP="002F43A0">
      <w:pPr>
        <w:ind w:right="-67"/>
        <w:jc w:val="cente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3402"/>
        <w:gridCol w:w="993"/>
        <w:gridCol w:w="850"/>
        <w:gridCol w:w="1276"/>
        <w:gridCol w:w="1276"/>
        <w:gridCol w:w="2126"/>
      </w:tblGrid>
      <w:tr w:rsidR="00F807AC" w:rsidRPr="002441BC" w:rsidTr="006C439A">
        <w:trPr>
          <w:trHeight w:val="540"/>
          <w:tblHeader/>
        </w:trPr>
        <w:tc>
          <w:tcPr>
            <w:tcW w:w="567" w:type="dxa"/>
            <w:vAlign w:val="center"/>
          </w:tcPr>
          <w:p w:rsidR="00F807AC" w:rsidRPr="002441BC" w:rsidRDefault="00F807AC" w:rsidP="006C439A">
            <w:pPr>
              <w:ind w:right="17"/>
              <w:jc w:val="center"/>
              <w:rPr>
                <w:color w:val="000000"/>
              </w:rPr>
            </w:pPr>
            <w:r w:rsidRPr="002441BC">
              <w:rPr>
                <w:color w:val="000000"/>
              </w:rPr>
              <w:t>№ п/п</w:t>
            </w:r>
          </w:p>
        </w:tc>
        <w:tc>
          <w:tcPr>
            <w:tcW w:w="3402" w:type="dxa"/>
            <w:vAlign w:val="center"/>
          </w:tcPr>
          <w:p w:rsidR="00F807AC" w:rsidRPr="002441BC" w:rsidRDefault="00F807AC" w:rsidP="006C439A">
            <w:pPr>
              <w:ind w:left="28" w:right="17"/>
              <w:jc w:val="center"/>
              <w:rPr>
                <w:color w:val="000000"/>
              </w:rPr>
            </w:pPr>
            <w:r w:rsidRPr="002441BC">
              <w:rPr>
                <w:color w:val="000000"/>
              </w:rPr>
              <w:t>Наименование</w:t>
            </w:r>
          </w:p>
        </w:tc>
        <w:tc>
          <w:tcPr>
            <w:tcW w:w="993" w:type="dxa"/>
            <w:vAlign w:val="center"/>
          </w:tcPr>
          <w:p w:rsidR="00F807AC" w:rsidRPr="002441BC" w:rsidRDefault="00F807AC" w:rsidP="006C439A">
            <w:pPr>
              <w:ind w:left="28" w:right="17"/>
              <w:jc w:val="center"/>
              <w:rPr>
                <w:color w:val="000000"/>
              </w:rPr>
            </w:pPr>
            <w:r w:rsidRPr="002441BC">
              <w:rPr>
                <w:color w:val="000000"/>
              </w:rPr>
              <w:t xml:space="preserve">Ед. </w:t>
            </w:r>
          </w:p>
        </w:tc>
        <w:tc>
          <w:tcPr>
            <w:tcW w:w="850" w:type="dxa"/>
            <w:vAlign w:val="center"/>
          </w:tcPr>
          <w:p w:rsidR="00F807AC" w:rsidRPr="002441BC" w:rsidRDefault="00F807AC" w:rsidP="006C439A">
            <w:pPr>
              <w:jc w:val="center"/>
              <w:rPr>
                <w:color w:val="000000"/>
              </w:rPr>
            </w:pPr>
            <w:r w:rsidRPr="002441BC">
              <w:rPr>
                <w:color w:val="000000"/>
              </w:rPr>
              <w:t>Кол-во</w:t>
            </w:r>
          </w:p>
        </w:tc>
        <w:tc>
          <w:tcPr>
            <w:tcW w:w="1276" w:type="dxa"/>
            <w:vAlign w:val="center"/>
          </w:tcPr>
          <w:p w:rsidR="00F807AC" w:rsidRPr="002441BC" w:rsidRDefault="00F807AC" w:rsidP="006C439A">
            <w:pPr>
              <w:ind w:left="-48" w:right="-108"/>
              <w:rPr>
                <w:color w:val="000000"/>
              </w:rPr>
            </w:pPr>
            <w:r w:rsidRPr="002441BC">
              <w:rPr>
                <w:color w:val="000000"/>
              </w:rPr>
              <w:t xml:space="preserve">Цена за ед. </w:t>
            </w:r>
            <w:r w:rsidRPr="002441BC">
              <w:rPr>
                <w:color w:val="000000"/>
              </w:rPr>
              <w:br/>
              <w:t>без НДС, руб.</w:t>
            </w:r>
          </w:p>
        </w:tc>
        <w:tc>
          <w:tcPr>
            <w:tcW w:w="1276" w:type="dxa"/>
            <w:vAlign w:val="center"/>
          </w:tcPr>
          <w:p w:rsidR="00F807AC" w:rsidRPr="002441BC" w:rsidRDefault="00F807AC" w:rsidP="006C439A">
            <w:pPr>
              <w:rPr>
                <w:color w:val="000000"/>
              </w:rPr>
            </w:pPr>
            <w:r w:rsidRPr="002441BC">
              <w:rPr>
                <w:color w:val="000000"/>
              </w:rPr>
              <w:t>НДС (18%), руб.</w:t>
            </w:r>
          </w:p>
        </w:tc>
        <w:tc>
          <w:tcPr>
            <w:tcW w:w="2126" w:type="dxa"/>
            <w:vAlign w:val="center"/>
          </w:tcPr>
          <w:p w:rsidR="00F807AC" w:rsidRPr="002441BC" w:rsidRDefault="00F807AC" w:rsidP="006C439A">
            <w:pPr>
              <w:rPr>
                <w:color w:val="000000"/>
              </w:rPr>
            </w:pPr>
            <w:r w:rsidRPr="002441BC">
              <w:rPr>
                <w:color w:val="000000"/>
              </w:rPr>
              <w:t xml:space="preserve">Стоимость </w:t>
            </w:r>
            <w:r w:rsidRPr="002441BC">
              <w:rPr>
                <w:color w:val="000000"/>
              </w:rPr>
              <w:br/>
              <w:t>с НДС, руб.</w:t>
            </w:r>
          </w:p>
        </w:tc>
      </w:tr>
      <w:tr w:rsidR="00F807AC" w:rsidRPr="002441BC" w:rsidTr="006C439A">
        <w:trPr>
          <w:trHeight w:val="488"/>
          <w:tblHeader/>
        </w:trPr>
        <w:tc>
          <w:tcPr>
            <w:tcW w:w="567" w:type="dxa"/>
          </w:tcPr>
          <w:p w:rsidR="00F807AC" w:rsidRPr="002441BC" w:rsidRDefault="00F807AC" w:rsidP="006C439A">
            <w:pPr>
              <w:ind w:right="17"/>
              <w:rPr>
                <w:color w:val="000000"/>
              </w:rPr>
            </w:pPr>
            <w:r w:rsidRPr="002441BC">
              <w:rPr>
                <w:color w:val="000000"/>
              </w:rPr>
              <w:t>1.</w:t>
            </w:r>
          </w:p>
        </w:tc>
        <w:tc>
          <w:tcPr>
            <w:tcW w:w="3402" w:type="dxa"/>
          </w:tcPr>
          <w:p w:rsidR="00F807AC" w:rsidRPr="002441BC" w:rsidRDefault="00F807AC" w:rsidP="006C439A">
            <w:pPr>
              <w:ind w:left="28" w:right="17"/>
              <w:rPr>
                <w:b/>
                <w:color w:val="000000"/>
              </w:rPr>
            </w:pPr>
            <w:r w:rsidRPr="002441BC">
              <w:rPr>
                <w:b/>
                <w:color w:val="000000"/>
              </w:rPr>
              <w:t>Листы для татами</w:t>
            </w:r>
          </w:p>
        </w:tc>
        <w:tc>
          <w:tcPr>
            <w:tcW w:w="993" w:type="dxa"/>
          </w:tcPr>
          <w:p w:rsidR="00F807AC" w:rsidRPr="002441BC" w:rsidRDefault="00F807AC" w:rsidP="006C439A">
            <w:pPr>
              <w:ind w:right="17"/>
              <w:jc w:val="center"/>
              <w:rPr>
                <w:color w:val="000000"/>
              </w:rPr>
            </w:pPr>
            <w:r w:rsidRPr="002441BC">
              <w:rPr>
                <w:color w:val="000000"/>
              </w:rPr>
              <w:t>шт.</w:t>
            </w:r>
          </w:p>
        </w:tc>
        <w:tc>
          <w:tcPr>
            <w:tcW w:w="850" w:type="dxa"/>
          </w:tcPr>
          <w:p w:rsidR="00F807AC" w:rsidRPr="002441BC" w:rsidRDefault="00F807AC" w:rsidP="006C439A">
            <w:pPr>
              <w:jc w:val="center"/>
              <w:rPr>
                <w:color w:val="000000"/>
              </w:rPr>
            </w:pPr>
            <w:r w:rsidRPr="002441BC">
              <w:rPr>
                <w:color w:val="000000"/>
              </w:rPr>
              <w:t>63</w:t>
            </w:r>
          </w:p>
        </w:tc>
        <w:tc>
          <w:tcPr>
            <w:tcW w:w="1276" w:type="dxa"/>
          </w:tcPr>
          <w:p w:rsidR="00F807AC" w:rsidRPr="002441BC" w:rsidRDefault="00F807AC" w:rsidP="006C439A">
            <w:pPr>
              <w:ind w:right="-55"/>
              <w:jc w:val="center"/>
              <w:rPr>
                <w:color w:val="000000"/>
                <w:lang w:val="en-US"/>
              </w:rPr>
            </w:pPr>
          </w:p>
        </w:tc>
        <w:tc>
          <w:tcPr>
            <w:tcW w:w="1276" w:type="dxa"/>
          </w:tcPr>
          <w:p w:rsidR="00F807AC" w:rsidRPr="002441BC" w:rsidRDefault="00F807AC" w:rsidP="006C439A">
            <w:pPr>
              <w:jc w:val="center"/>
              <w:rPr>
                <w:color w:val="000000"/>
                <w:lang w:val="en-US"/>
              </w:rPr>
            </w:pPr>
          </w:p>
        </w:tc>
        <w:tc>
          <w:tcPr>
            <w:tcW w:w="2126" w:type="dxa"/>
          </w:tcPr>
          <w:p w:rsidR="00F807AC" w:rsidRPr="002441BC" w:rsidRDefault="00F807AC" w:rsidP="006C439A">
            <w:pPr>
              <w:jc w:val="center"/>
              <w:rPr>
                <w:color w:val="000000"/>
                <w:lang w:val="en-US"/>
              </w:rPr>
            </w:pPr>
          </w:p>
        </w:tc>
      </w:tr>
    </w:tbl>
    <w:p w:rsidR="00F807AC" w:rsidRPr="002441BC" w:rsidRDefault="00F807AC" w:rsidP="002F43A0">
      <w:pPr>
        <w:pStyle w:val="1"/>
        <w:shd w:val="solid" w:color="FFFFFF" w:fill="auto"/>
        <w:ind w:right="-322"/>
        <w:jc w:val="both"/>
        <w:rPr>
          <w:rFonts w:ascii="Times New Roman" w:hAnsi="Times New Roman"/>
          <w:color w:val="000000"/>
          <w:sz w:val="24"/>
          <w:szCs w:val="24"/>
        </w:rPr>
      </w:pPr>
      <w:r w:rsidRPr="002441BC">
        <w:rPr>
          <w:rFonts w:ascii="Times New Roman" w:hAnsi="Times New Roman"/>
          <w:color w:val="000000"/>
          <w:sz w:val="24"/>
          <w:szCs w:val="24"/>
        </w:rPr>
        <w:t xml:space="preserve">     </w:t>
      </w:r>
    </w:p>
    <w:p w:rsidR="00F807AC" w:rsidRPr="002441BC" w:rsidRDefault="00F807AC" w:rsidP="002F43A0">
      <w:pPr>
        <w:pStyle w:val="1"/>
        <w:shd w:val="solid" w:color="FFFFFF" w:fill="auto"/>
        <w:ind w:right="-322"/>
        <w:jc w:val="both"/>
        <w:rPr>
          <w:rFonts w:ascii="Times New Roman" w:hAnsi="Times New Roman"/>
          <w:color w:val="000000"/>
          <w:sz w:val="24"/>
          <w:szCs w:val="24"/>
        </w:rPr>
      </w:pPr>
      <w:r w:rsidRPr="002441BC">
        <w:rPr>
          <w:rFonts w:ascii="Times New Roman" w:hAnsi="Times New Roman"/>
          <w:color w:val="000000"/>
          <w:sz w:val="24"/>
          <w:szCs w:val="24"/>
        </w:rPr>
        <w:t xml:space="preserve">      Всего на сумму:</w:t>
      </w:r>
      <w:r w:rsidRPr="002441BC">
        <w:rPr>
          <w:sz w:val="24"/>
          <w:szCs w:val="24"/>
        </w:rPr>
        <w:t xml:space="preserve"> </w:t>
      </w:r>
      <w:r w:rsidRPr="002441BC">
        <w:rPr>
          <w:rFonts w:ascii="Times New Roman" w:hAnsi="Times New Roman"/>
          <w:color w:val="000000"/>
          <w:sz w:val="24"/>
          <w:szCs w:val="24"/>
        </w:rPr>
        <w:t>______________рублей ___копеек, в т.ч. НДС 18 % - __________/без НДС на основании ст. ___ НК РФ.</w:t>
      </w:r>
    </w:p>
    <w:p w:rsidR="00F807AC" w:rsidRPr="002441BC" w:rsidRDefault="00F807AC" w:rsidP="002F43A0">
      <w:pPr>
        <w:pStyle w:val="2"/>
        <w:shd w:val="solid" w:color="FFFFFF" w:fill="auto"/>
        <w:ind w:right="-322"/>
        <w:jc w:val="both"/>
        <w:rPr>
          <w:rFonts w:ascii="Times New Roman" w:hAnsi="Times New Roman"/>
          <w:color w:val="000000"/>
          <w:sz w:val="24"/>
          <w:szCs w:val="24"/>
        </w:rPr>
      </w:pPr>
    </w:p>
    <w:p w:rsidR="00F807AC" w:rsidRPr="002441BC" w:rsidRDefault="00F807AC" w:rsidP="002F43A0">
      <w:pPr>
        <w:pStyle w:val="2"/>
        <w:shd w:val="solid" w:color="FFFFFF" w:fill="auto"/>
        <w:ind w:right="-322"/>
        <w:jc w:val="both"/>
        <w:rPr>
          <w:rFonts w:ascii="Times New Roman" w:hAnsi="Times New Roman"/>
          <w:color w:val="000000"/>
          <w:sz w:val="24"/>
          <w:szCs w:val="24"/>
        </w:rPr>
      </w:pPr>
    </w:p>
    <w:p w:rsidR="00F807AC" w:rsidRPr="002441BC" w:rsidRDefault="00F807AC" w:rsidP="002F43A0">
      <w:pPr>
        <w:ind w:left="142" w:right="-67"/>
        <w:rPr>
          <w:b/>
        </w:rPr>
      </w:pPr>
      <w:r w:rsidRPr="002441BC">
        <w:rPr>
          <w:b/>
          <w:color w:val="000000"/>
        </w:rPr>
        <w:t>От Поставщика:</w:t>
      </w:r>
      <w:r w:rsidRPr="002441BC">
        <w:rPr>
          <w:color w:val="000000"/>
        </w:rPr>
        <w:t xml:space="preserve">                                                           </w:t>
      </w:r>
      <w:r w:rsidRPr="002441BC">
        <w:rPr>
          <w:b/>
        </w:rPr>
        <w:t>От Заказчика:</w:t>
      </w:r>
    </w:p>
    <w:p w:rsidR="00F807AC" w:rsidRPr="002441BC" w:rsidRDefault="00F807AC" w:rsidP="002F43A0">
      <w:pPr>
        <w:ind w:left="142" w:right="-67"/>
      </w:pPr>
      <w:r w:rsidRPr="002441BC">
        <w:t xml:space="preserve">                                                                                         Генеральный директор </w:t>
      </w:r>
    </w:p>
    <w:p w:rsidR="00F807AC" w:rsidRPr="002441BC" w:rsidRDefault="00F807AC" w:rsidP="002F43A0">
      <w:pPr>
        <w:ind w:left="142" w:right="-67"/>
      </w:pPr>
      <w:r w:rsidRPr="002441BC">
        <w:t xml:space="preserve">                                                                                         ФГУП «Атом-охрана»</w:t>
      </w:r>
    </w:p>
    <w:p w:rsidR="00F807AC" w:rsidRPr="002441BC" w:rsidRDefault="00F807AC" w:rsidP="002F43A0">
      <w:pPr>
        <w:ind w:left="142" w:right="-67"/>
      </w:pPr>
      <w:r w:rsidRPr="002441BC">
        <w:t xml:space="preserve">                                                                                      </w:t>
      </w:r>
    </w:p>
    <w:p w:rsidR="00F807AC" w:rsidRPr="002441BC" w:rsidRDefault="00F807AC" w:rsidP="002F43A0">
      <w:pPr>
        <w:ind w:left="142" w:right="-67"/>
      </w:pPr>
    </w:p>
    <w:p w:rsidR="00F807AC" w:rsidRPr="002441BC" w:rsidRDefault="00F807AC" w:rsidP="002F43A0">
      <w:pPr>
        <w:ind w:left="142" w:right="-67"/>
      </w:pPr>
      <w:r w:rsidRPr="002441BC">
        <w:t>________________/_____________ /                           ___________________А.В. Флоринский</w:t>
      </w:r>
    </w:p>
    <w:p w:rsidR="00F807AC" w:rsidRPr="002441BC" w:rsidRDefault="00F807AC" w:rsidP="002F43A0">
      <w:pPr>
        <w:pStyle w:val="2"/>
        <w:shd w:val="solid" w:color="FFFFFF" w:fill="auto"/>
        <w:ind w:right="-322"/>
        <w:jc w:val="both"/>
        <w:rPr>
          <w:rFonts w:ascii="Times New Roman" w:hAnsi="Times New Roman"/>
          <w:color w:val="000000"/>
          <w:sz w:val="24"/>
          <w:szCs w:val="24"/>
        </w:rPr>
      </w:pPr>
    </w:p>
    <w:p w:rsidR="00F807AC" w:rsidRPr="002441BC" w:rsidRDefault="00F807AC"/>
    <w:sectPr w:rsidR="00F807AC" w:rsidRPr="002441BC" w:rsidSect="0047311D">
      <w:pgSz w:w="11906" w:h="16838"/>
      <w:pgMar w:top="851" w:right="707" w:bottom="426" w:left="993"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7D5EF1"/>
    <w:multiLevelType w:val="hybridMultilevel"/>
    <w:tmpl w:val="7F625BC6"/>
    <w:lvl w:ilvl="0" w:tplc="A1A26E4A">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43A0"/>
    <w:rsid w:val="00107182"/>
    <w:rsid w:val="00223B15"/>
    <w:rsid w:val="002441BC"/>
    <w:rsid w:val="002B6139"/>
    <w:rsid w:val="002F43A0"/>
    <w:rsid w:val="002F527A"/>
    <w:rsid w:val="003211A8"/>
    <w:rsid w:val="00396F96"/>
    <w:rsid w:val="0047311D"/>
    <w:rsid w:val="005B33C9"/>
    <w:rsid w:val="006A0713"/>
    <w:rsid w:val="006B22AB"/>
    <w:rsid w:val="006C4173"/>
    <w:rsid w:val="006C439A"/>
    <w:rsid w:val="00763E0C"/>
    <w:rsid w:val="00812B6E"/>
    <w:rsid w:val="00814E61"/>
    <w:rsid w:val="008305CE"/>
    <w:rsid w:val="00962E90"/>
    <w:rsid w:val="00986725"/>
    <w:rsid w:val="00996247"/>
    <w:rsid w:val="009F6B09"/>
    <w:rsid w:val="00A10B30"/>
    <w:rsid w:val="00A913AB"/>
    <w:rsid w:val="00AE0D64"/>
    <w:rsid w:val="00AE7931"/>
    <w:rsid w:val="00B44106"/>
    <w:rsid w:val="00BD7D70"/>
    <w:rsid w:val="00C343FE"/>
    <w:rsid w:val="00C755F3"/>
    <w:rsid w:val="00CC395C"/>
    <w:rsid w:val="00D436B9"/>
    <w:rsid w:val="00DE7D4A"/>
    <w:rsid w:val="00E46EFF"/>
    <w:rsid w:val="00E62701"/>
    <w:rsid w:val="00ED3FE7"/>
    <w:rsid w:val="00ED4C1F"/>
    <w:rsid w:val="00F807AC"/>
    <w:rsid w:val="00FB165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lock Text"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3A0"/>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Текст1"/>
    <w:basedOn w:val="Normal"/>
    <w:uiPriority w:val="99"/>
    <w:rsid w:val="002F43A0"/>
    <w:rPr>
      <w:rFonts w:ascii="Courier New" w:hAnsi="Courier New"/>
      <w:sz w:val="20"/>
      <w:szCs w:val="20"/>
    </w:rPr>
  </w:style>
  <w:style w:type="paragraph" w:styleId="BodyText">
    <w:name w:val="Body Text"/>
    <w:basedOn w:val="Normal"/>
    <w:link w:val="BodyTextChar"/>
    <w:uiPriority w:val="99"/>
    <w:semiHidden/>
    <w:rsid w:val="002F43A0"/>
    <w:pPr>
      <w:spacing w:after="100" w:afterAutospacing="1"/>
      <w:jc w:val="both"/>
    </w:pPr>
    <w:rPr>
      <w:rFonts w:ascii="Arial" w:hAnsi="Arial"/>
      <w:spacing w:val="-5"/>
      <w:sz w:val="20"/>
      <w:szCs w:val="20"/>
      <w:lang w:val="en-US" w:eastAsia="en-US"/>
    </w:rPr>
  </w:style>
  <w:style w:type="character" w:customStyle="1" w:styleId="BodyTextChar">
    <w:name w:val="Body Text Char"/>
    <w:basedOn w:val="DefaultParagraphFont"/>
    <w:link w:val="BodyText"/>
    <w:uiPriority w:val="99"/>
    <w:semiHidden/>
    <w:locked/>
    <w:rsid w:val="002F43A0"/>
    <w:rPr>
      <w:rFonts w:ascii="Arial" w:hAnsi="Arial" w:cs="Times New Roman"/>
      <w:spacing w:val="-5"/>
      <w:sz w:val="20"/>
      <w:szCs w:val="20"/>
      <w:lang w:val="en-US"/>
    </w:rPr>
  </w:style>
  <w:style w:type="paragraph" w:styleId="BodyTextIndent">
    <w:name w:val="Body Text Indent"/>
    <w:basedOn w:val="Normal"/>
    <w:link w:val="BodyTextIndentChar"/>
    <w:uiPriority w:val="99"/>
    <w:semiHidden/>
    <w:rsid w:val="002F43A0"/>
    <w:pPr>
      <w:spacing w:after="120"/>
      <w:ind w:left="283"/>
    </w:pPr>
  </w:style>
  <w:style w:type="character" w:customStyle="1" w:styleId="BodyTextIndentChar">
    <w:name w:val="Body Text Indent Char"/>
    <w:basedOn w:val="DefaultParagraphFont"/>
    <w:link w:val="BodyTextIndent"/>
    <w:uiPriority w:val="99"/>
    <w:semiHidden/>
    <w:locked/>
    <w:rsid w:val="002F43A0"/>
    <w:rPr>
      <w:rFonts w:ascii="Times New Roman" w:hAnsi="Times New Roman" w:cs="Times New Roman"/>
      <w:sz w:val="24"/>
      <w:szCs w:val="24"/>
      <w:lang w:eastAsia="ru-RU"/>
    </w:rPr>
  </w:style>
  <w:style w:type="paragraph" w:customStyle="1" w:styleId="2">
    <w:name w:val="Текст2"/>
    <w:basedOn w:val="Normal"/>
    <w:uiPriority w:val="99"/>
    <w:rsid w:val="002F43A0"/>
    <w:rPr>
      <w:rFonts w:ascii="Courier New" w:hAnsi="Courier New"/>
      <w:sz w:val="20"/>
      <w:szCs w:val="20"/>
    </w:rPr>
  </w:style>
  <w:style w:type="paragraph" w:customStyle="1" w:styleId="ConsPlusNormal">
    <w:name w:val="ConsPlusNormal"/>
    <w:uiPriority w:val="99"/>
    <w:rsid w:val="002F43A0"/>
    <w:pPr>
      <w:autoSpaceDE w:val="0"/>
      <w:autoSpaceDN w:val="0"/>
      <w:adjustRightInd w:val="0"/>
      <w:ind w:firstLine="720"/>
    </w:pPr>
    <w:rPr>
      <w:rFonts w:ascii="Arial" w:eastAsia="Times New Roman" w:hAnsi="Arial" w:cs="Arial"/>
      <w:sz w:val="20"/>
      <w:szCs w:val="20"/>
    </w:rPr>
  </w:style>
  <w:style w:type="paragraph" w:customStyle="1" w:styleId="4">
    <w:name w:val="заголовок 4"/>
    <w:basedOn w:val="Normal"/>
    <w:next w:val="Normal"/>
    <w:uiPriority w:val="99"/>
    <w:rsid w:val="002F43A0"/>
    <w:pPr>
      <w:keepNext/>
    </w:pPr>
    <w:rPr>
      <w:rFonts w:eastAsia="Calibri"/>
      <w:b/>
      <w:szCs w:val="20"/>
    </w:rPr>
  </w:style>
  <w:style w:type="character" w:styleId="Hyperlink">
    <w:name w:val="Hyperlink"/>
    <w:basedOn w:val="DefaultParagraphFont"/>
    <w:uiPriority w:val="99"/>
    <w:rsid w:val="002F43A0"/>
    <w:rPr>
      <w:rFonts w:cs="Times New Roman"/>
      <w:color w:val="0000FF"/>
      <w:u w:val="single"/>
    </w:rPr>
  </w:style>
  <w:style w:type="paragraph" w:styleId="BlockText">
    <w:name w:val="Block Text"/>
    <w:basedOn w:val="Normal"/>
    <w:uiPriority w:val="99"/>
    <w:rsid w:val="00AE0D64"/>
    <w:pPr>
      <w:pBdr>
        <w:top w:val="single" w:sz="4" w:space="1" w:color="auto"/>
        <w:left w:val="single" w:sz="4" w:space="5" w:color="auto"/>
        <w:bottom w:val="single" w:sz="4" w:space="1" w:color="auto"/>
        <w:right w:val="single" w:sz="4" w:space="0" w:color="auto"/>
      </w:pBdr>
      <w:ind w:left="426" w:right="6236"/>
      <w:jc w:val="both"/>
    </w:pPr>
    <w:rPr>
      <w:sz w:val="28"/>
      <w:szCs w:val="20"/>
    </w:rPr>
  </w:style>
  <w:style w:type="paragraph" w:styleId="BalloonText">
    <w:name w:val="Balloon Text"/>
    <w:basedOn w:val="Normal"/>
    <w:link w:val="BalloonTextChar"/>
    <w:uiPriority w:val="99"/>
    <w:semiHidden/>
    <w:rsid w:val="00ED4C1F"/>
    <w:rPr>
      <w:rFonts w:ascii="Tahoma" w:hAnsi="Tahoma" w:cs="Tahoma"/>
      <w:sz w:val="16"/>
      <w:szCs w:val="16"/>
    </w:rPr>
  </w:style>
  <w:style w:type="character" w:customStyle="1" w:styleId="BalloonTextChar">
    <w:name w:val="Balloon Text Char"/>
    <w:basedOn w:val="DefaultParagraphFont"/>
    <w:link w:val="BalloonText"/>
    <w:uiPriority w:val="99"/>
    <w:semiHidden/>
    <w:rsid w:val="00F90473"/>
    <w:rPr>
      <w:rFonts w:ascii="Times New Roman" w:eastAsia="Times New Roman" w:hAnsi="Times New Roman"/>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TotalTime>
  <Pages>5</Pages>
  <Words>2033</Words>
  <Characters>11592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______</dc:title>
  <dc:subject/>
  <dc:creator>Владимир</dc:creator>
  <cp:keywords/>
  <dc:description/>
  <cp:lastModifiedBy>спец</cp:lastModifiedBy>
  <cp:revision>6</cp:revision>
  <cp:lastPrinted>2015-10-02T05:24:00Z</cp:lastPrinted>
  <dcterms:created xsi:type="dcterms:W3CDTF">2015-09-29T08:18:00Z</dcterms:created>
  <dcterms:modified xsi:type="dcterms:W3CDTF">2015-10-02T05:24:00Z</dcterms:modified>
</cp:coreProperties>
</file>