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759" w:rsidRPr="00CE0F98" w:rsidRDefault="00643759" w:rsidP="00643759">
      <w:pPr>
        <w:jc w:val="center"/>
        <w:rPr>
          <w:rFonts w:ascii="Times New Roman" w:hAnsi="Times New Roman"/>
          <w:b/>
          <w:szCs w:val="24"/>
        </w:rPr>
      </w:pPr>
      <w:r w:rsidRPr="00CE0F98">
        <w:rPr>
          <w:rFonts w:ascii="Times New Roman" w:hAnsi="Times New Roman"/>
          <w:b/>
          <w:szCs w:val="24"/>
        </w:rPr>
        <w:t>«ПРОЕКТ ДОГОВОРА»</w:t>
      </w:r>
    </w:p>
    <w:p w:rsidR="00643759" w:rsidRDefault="00643759" w:rsidP="00643759">
      <w:pPr>
        <w:suppressAutoHyphens w:val="0"/>
        <w:rPr>
          <w:rFonts w:ascii="Times New Roman" w:hAnsi="Times New Roman"/>
          <w:b/>
          <w:szCs w:val="24"/>
          <w:lang w:eastAsia="ru-RU"/>
        </w:rPr>
      </w:pPr>
    </w:p>
    <w:p w:rsidR="00643759" w:rsidRDefault="00643759" w:rsidP="00643759">
      <w:pPr>
        <w:ind w:firstLine="840"/>
        <w:jc w:val="center"/>
        <w:rPr>
          <w:rFonts w:ascii="Times New Roman" w:hAnsi="Times New Roman"/>
          <w:b/>
          <w:lang w:eastAsia="ru-RU"/>
        </w:rPr>
      </w:pPr>
      <w:r>
        <w:rPr>
          <w:rFonts w:ascii="Times New Roman" w:hAnsi="Times New Roman"/>
          <w:b/>
          <w:lang w:eastAsia="ru-RU"/>
        </w:rPr>
        <w:t>на выполнение работ №</w:t>
      </w:r>
    </w:p>
    <w:p w:rsidR="00643759" w:rsidRPr="002135F6" w:rsidRDefault="00643759" w:rsidP="00643759">
      <w:pPr>
        <w:ind w:hanging="3686"/>
        <w:jc w:val="right"/>
        <w:rPr>
          <w:rFonts w:ascii="Times New Roman" w:hAnsi="Times New Roman"/>
          <w:szCs w:val="24"/>
          <w:lang w:eastAsia="ru-RU"/>
        </w:rPr>
      </w:pPr>
      <w:r w:rsidRPr="00DE09AB">
        <w:rPr>
          <w:rFonts w:ascii="Times New Roman" w:hAnsi="Times New Roman"/>
          <w:szCs w:val="24"/>
          <w:lang w:eastAsia="ru-RU"/>
        </w:rPr>
        <w:t>г. Обнинск</w:t>
      </w:r>
      <w:r w:rsidRPr="00385A84">
        <w:rPr>
          <w:rFonts w:ascii="Times New Roman" w:hAnsi="Times New Roman"/>
          <w:szCs w:val="24"/>
          <w:lang w:eastAsia="ru-RU"/>
        </w:rPr>
        <w:t xml:space="preserve">                                          </w:t>
      </w:r>
      <w:r w:rsidRPr="002135F6">
        <w:rPr>
          <w:rFonts w:ascii="Times New Roman" w:hAnsi="Times New Roman"/>
          <w:szCs w:val="24"/>
          <w:lang w:eastAsia="ru-RU"/>
        </w:rPr>
        <w:t xml:space="preserve">                                                      </w:t>
      </w:r>
      <w:r>
        <w:rPr>
          <w:rFonts w:ascii="Times New Roman" w:hAnsi="Times New Roman"/>
          <w:szCs w:val="24"/>
          <w:lang w:eastAsia="ru-RU"/>
        </w:rPr>
        <w:t xml:space="preserve">    </w:t>
      </w:r>
      <w:r w:rsidRPr="002135F6">
        <w:rPr>
          <w:rFonts w:ascii="Times New Roman" w:hAnsi="Times New Roman"/>
          <w:szCs w:val="24"/>
          <w:lang w:eastAsia="ru-RU"/>
        </w:rPr>
        <w:t xml:space="preserve"> «____»__________2015 г.</w:t>
      </w:r>
    </w:p>
    <w:p w:rsidR="00643759" w:rsidRPr="002135F6" w:rsidRDefault="00643759" w:rsidP="00643759">
      <w:pPr>
        <w:ind w:hanging="3686"/>
        <w:jc w:val="both"/>
        <w:rPr>
          <w:rFonts w:ascii="Times New Roman" w:hAnsi="Times New Roman"/>
          <w:szCs w:val="24"/>
          <w:lang w:eastAsia="ru-RU"/>
        </w:rPr>
      </w:pPr>
    </w:p>
    <w:p w:rsidR="00643759" w:rsidRPr="00B80B4D" w:rsidRDefault="00643759" w:rsidP="00643759">
      <w:pPr>
        <w:ind w:hanging="3686"/>
        <w:jc w:val="both"/>
        <w:rPr>
          <w:rFonts w:ascii="Times New Roman" w:hAnsi="Times New Roman"/>
          <w:szCs w:val="24"/>
          <w:lang w:eastAsia="ru-RU"/>
        </w:rPr>
      </w:pPr>
    </w:p>
    <w:p w:rsidR="00643759" w:rsidRPr="00B80B4D" w:rsidRDefault="00643759" w:rsidP="0064375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B80B4D">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80B4D">
        <w:rPr>
          <w:rFonts w:ascii="Times New Roman" w:hAnsi="Times New Roman"/>
          <w:szCs w:val="24"/>
          <w:lang w:eastAsia="ru-RU"/>
        </w:rPr>
        <w:t>Лейпунского</w:t>
      </w:r>
      <w:proofErr w:type="spellEnd"/>
      <w:r w:rsidRPr="00B80B4D">
        <w:rPr>
          <w:rFonts w:ascii="Times New Roman" w:hAnsi="Times New Roman"/>
          <w:szCs w:val="24"/>
          <w:lang w:eastAsia="ru-RU"/>
        </w:rPr>
        <w:t xml:space="preserve">» (ФГУП «ГНЦ РФ-ФЭИ»), именуемое в дальнейшем </w:t>
      </w:r>
      <w:r w:rsidRPr="00B80B4D">
        <w:rPr>
          <w:rFonts w:ascii="Times New Roman" w:hAnsi="Times New Roman"/>
          <w:b/>
          <w:szCs w:val="24"/>
          <w:lang w:eastAsia="ru-RU"/>
        </w:rPr>
        <w:t>«Заказчик»</w:t>
      </w:r>
      <w:r w:rsidRPr="00B80B4D">
        <w:rPr>
          <w:rFonts w:ascii="Times New Roman" w:hAnsi="Times New Roman"/>
          <w:szCs w:val="24"/>
          <w:lang w:eastAsia="ru-RU"/>
        </w:rPr>
        <w:t xml:space="preserve">, в лице финансового директора Андрея Александровича </w:t>
      </w:r>
      <w:proofErr w:type="spellStart"/>
      <w:r w:rsidRPr="00B80B4D">
        <w:rPr>
          <w:rFonts w:ascii="Times New Roman" w:hAnsi="Times New Roman"/>
          <w:szCs w:val="24"/>
          <w:lang w:eastAsia="ru-RU"/>
        </w:rPr>
        <w:t>Лебезова</w:t>
      </w:r>
      <w:proofErr w:type="spellEnd"/>
      <w:r w:rsidRPr="00B80B4D">
        <w:rPr>
          <w:rFonts w:ascii="Times New Roman" w:hAnsi="Times New Roman"/>
          <w:szCs w:val="24"/>
          <w:lang w:eastAsia="ru-RU"/>
        </w:rPr>
        <w:t>, действующего на основании Доверенности от 28.0</w:t>
      </w:r>
      <w:r>
        <w:rPr>
          <w:rFonts w:ascii="Times New Roman" w:hAnsi="Times New Roman"/>
          <w:szCs w:val="24"/>
          <w:lang w:eastAsia="ru-RU"/>
        </w:rPr>
        <w:t>7.2014 г. № 224/02.01-07/574, с</w:t>
      </w:r>
      <w:r w:rsidRPr="00B80B4D">
        <w:rPr>
          <w:rFonts w:ascii="Times New Roman" w:hAnsi="Times New Roman"/>
          <w:szCs w:val="24"/>
          <w:lang w:eastAsia="ru-RU"/>
        </w:rPr>
        <w:t xml:space="preserve"> одной стороны, и ________________________, именуемое в дальнейшем </w:t>
      </w:r>
      <w:r w:rsidRPr="00B80B4D">
        <w:rPr>
          <w:rFonts w:ascii="Times New Roman" w:hAnsi="Times New Roman"/>
          <w:b/>
          <w:szCs w:val="24"/>
          <w:lang w:eastAsia="ru-RU"/>
        </w:rPr>
        <w:t>«Подрядчик»,</w:t>
      </w:r>
      <w:r w:rsidRPr="00B80B4D">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B80B4D">
        <w:rPr>
          <w:rFonts w:ascii="Times New Roman" w:hAnsi="Times New Roman"/>
          <w:b/>
          <w:szCs w:val="24"/>
          <w:lang w:eastAsia="ru-RU"/>
        </w:rPr>
        <w:t>«Стороны</w:t>
      </w:r>
      <w:r w:rsidRPr="00B80B4D">
        <w:rPr>
          <w:rFonts w:ascii="Times New Roman" w:hAnsi="Times New Roman"/>
          <w:szCs w:val="24"/>
          <w:lang w:eastAsia="ru-RU"/>
        </w:rPr>
        <w:t>», заключили</w:t>
      </w:r>
      <w:proofErr w:type="gramEnd"/>
      <w:r w:rsidRPr="00B80B4D">
        <w:rPr>
          <w:rFonts w:ascii="Times New Roman" w:hAnsi="Times New Roman"/>
          <w:szCs w:val="24"/>
          <w:lang w:eastAsia="ru-RU"/>
        </w:rPr>
        <w:t xml:space="preserve"> настоящий Договор (далее-Договор) о нижеследующем:</w:t>
      </w:r>
    </w:p>
    <w:p w:rsidR="00643759" w:rsidRPr="00B80B4D" w:rsidRDefault="00643759" w:rsidP="0064375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643759" w:rsidRDefault="00643759" w:rsidP="00643759">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2552"/>
        <w:rPr>
          <w:rFonts w:ascii="Times New Roman" w:hAnsi="Times New Roman"/>
          <w:b/>
          <w:szCs w:val="24"/>
        </w:rPr>
      </w:pPr>
      <w:r w:rsidRPr="00B80B4D">
        <w:rPr>
          <w:rFonts w:ascii="Times New Roman" w:hAnsi="Times New Roman"/>
          <w:b/>
          <w:szCs w:val="24"/>
        </w:rPr>
        <w:t>Предмет Договора</w:t>
      </w:r>
    </w:p>
    <w:p w:rsidR="00643759" w:rsidRPr="00B80B4D" w:rsidRDefault="00643759" w:rsidP="00643759">
      <w:pPr>
        <w:keepNext/>
        <w:keepLines/>
        <w:widowControl w:val="0"/>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rPr>
          <w:rFonts w:ascii="Times New Roman" w:hAnsi="Times New Roman"/>
          <w:b/>
          <w:szCs w:val="24"/>
        </w:rPr>
      </w:pP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автомобильной дороги от здания 125 до здания 75 и площадки между зданиями 120 и 120а на ПП-2,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w:t>
      </w:r>
      <w:smartTag w:uri="urn:schemas-microsoft-com:office:smarttags" w:element="metricconverter">
        <w:smartTagPr>
          <w:attr w:name="ProductID" w:val="2015 г"/>
        </w:smartTagPr>
        <w:r w:rsidRPr="00B80B4D">
          <w:rPr>
            <w:rFonts w:ascii="Times New Roman" w:hAnsi="Times New Roman"/>
            <w:szCs w:val="24"/>
            <w:lang w:eastAsia="ru-RU"/>
          </w:rPr>
          <w:t>2015 г</w:t>
        </w:r>
      </w:smartTag>
      <w:r w:rsidRPr="00B80B4D">
        <w:rPr>
          <w:rFonts w:ascii="Times New Roman" w:hAnsi="Times New Roman"/>
          <w:szCs w:val="24"/>
          <w:lang w:eastAsia="ru-RU"/>
        </w:rPr>
        <w:t>.).</w:t>
      </w:r>
    </w:p>
    <w:p w:rsidR="00643759" w:rsidRPr="00B80B4D" w:rsidRDefault="00643759" w:rsidP="00643759">
      <w:pPr>
        <w:suppressAutoHyphens w:val="0"/>
        <w:ind w:firstLine="567"/>
        <w:jc w:val="both"/>
        <w:rPr>
          <w:rFonts w:ascii="Times New Roman" w:hAnsi="Times New Roman"/>
          <w:szCs w:val="24"/>
          <w:lang w:eastAsia="ru-RU"/>
        </w:rPr>
      </w:pPr>
    </w:p>
    <w:p w:rsidR="00643759" w:rsidRDefault="00643759" w:rsidP="00643759">
      <w:pPr>
        <w:numPr>
          <w:ilvl w:val="0"/>
          <w:numId w:val="1"/>
        </w:numPr>
        <w:suppressAutoHyphens w:val="0"/>
        <w:ind w:left="0"/>
        <w:jc w:val="center"/>
        <w:rPr>
          <w:rFonts w:ascii="Times New Roman" w:hAnsi="Times New Roman"/>
          <w:b/>
          <w:szCs w:val="24"/>
          <w:lang w:eastAsia="ru-RU"/>
        </w:rPr>
      </w:pPr>
      <w:r w:rsidRPr="00B80B4D">
        <w:rPr>
          <w:rFonts w:ascii="Times New Roman" w:hAnsi="Times New Roman"/>
          <w:b/>
          <w:szCs w:val="24"/>
          <w:lang w:eastAsia="ru-RU"/>
        </w:rPr>
        <w:t>Стоимость работ и порядок расчетов</w:t>
      </w:r>
    </w:p>
    <w:p w:rsidR="00643759" w:rsidRPr="00B80B4D" w:rsidRDefault="00643759" w:rsidP="00643759">
      <w:pPr>
        <w:suppressAutoHyphens w:val="0"/>
        <w:rPr>
          <w:rFonts w:ascii="Times New Roman" w:hAnsi="Times New Roman"/>
          <w:b/>
          <w:szCs w:val="24"/>
          <w:lang w:eastAsia="ru-RU"/>
        </w:rPr>
      </w:pP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2.1.Стоимость работ по </w:t>
      </w:r>
      <w:r>
        <w:rPr>
          <w:rFonts w:ascii="Times New Roman" w:hAnsi="Times New Roman"/>
          <w:szCs w:val="24"/>
          <w:lang w:eastAsia="ru-RU"/>
        </w:rPr>
        <w:t xml:space="preserve">настоящему Договору составляет </w:t>
      </w:r>
      <w:r w:rsidRPr="00B80B4D">
        <w:rPr>
          <w:rFonts w:ascii="Times New Roman" w:hAnsi="Times New Roman"/>
          <w:szCs w:val="24"/>
          <w:lang w:eastAsia="ru-RU"/>
        </w:rPr>
        <w:t xml:space="preserve">______________ </w:t>
      </w:r>
      <w:proofErr w:type="gramStart"/>
      <w:r w:rsidRPr="00B80B4D">
        <w:rPr>
          <w:rFonts w:ascii="Times New Roman" w:hAnsi="Times New Roman"/>
          <w:szCs w:val="24"/>
          <w:lang w:eastAsia="ru-RU"/>
        </w:rPr>
        <w:t>рублей</w:t>
      </w:r>
      <w:proofErr w:type="gramEnd"/>
      <w:r w:rsidRPr="00B80B4D">
        <w:rPr>
          <w:rFonts w:ascii="Times New Roman" w:hAnsi="Times New Roman"/>
          <w:szCs w:val="24"/>
          <w:lang w:eastAsia="ru-RU"/>
        </w:rPr>
        <w:t xml:space="preserve"> ____________________ в том числе НДС18% ___________</w:t>
      </w:r>
      <w:r>
        <w:rPr>
          <w:rFonts w:ascii="Times New Roman" w:hAnsi="Times New Roman"/>
          <w:szCs w:val="24"/>
          <w:lang w:eastAsia="ru-RU"/>
        </w:rPr>
        <w:t>______________________</w:t>
      </w:r>
      <w:r w:rsidRPr="00B80B4D">
        <w:rPr>
          <w:rFonts w:ascii="Times New Roman" w:hAnsi="Times New Roman"/>
          <w:szCs w:val="24"/>
          <w:lang w:eastAsia="ru-RU"/>
        </w:rPr>
        <w:t>_ руб</w:t>
      </w:r>
      <w:r>
        <w:rPr>
          <w:rFonts w:ascii="Times New Roman" w:hAnsi="Times New Roman"/>
          <w:szCs w:val="24"/>
          <w:lang w:eastAsia="ru-RU"/>
        </w:rPr>
        <w:t>лей</w:t>
      </w:r>
      <w:r w:rsidRPr="00B80B4D">
        <w:rPr>
          <w:rFonts w:ascii="Times New Roman" w:hAnsi="Times New Roman"/>
          <w:szCs w:val="24"/>
          <w:lang w:eastAsia="ru-RU"/>
        </w:rPr>
        <w:t>.</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643759" w:rsidRPr="00B80B4D" w:rsidRDefault="00643759" w:rsidP="00643759">
      <w:pPr>
        <w:shd w:val="clear" w:color="auto" w:fill="FFFFFF"/>
        <w:tabs>
          <w:tab w:val="left" w:pos="1291"/>
        </w:tabs>
        <w:suppressAutoHyphens w:val="0"/>
        <w:ind w:firstLine="567"/>
        <w:jc w:val="both"/>
        <w:rPr>
          <w:rFonts w:ascii="Times New Roman" w:hAnsi="Times New Roman"/>
          <w:szCs w:val="24"/>
          <w:lang w:eastAsia="ru-RU"/>
        </w:rPr>
      </w:pPr>
      <w:r w:rsidRPr="00B80B4D">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643759" w:rsidRPr="00B80B4D" w:rsidRDefault="00643759" w:rsidP="00643759">
      <w:pPr>
        <w:suppressAutoHyphens w:val="0"/>
        <w:ind w:firstLine="567"/>
        <w:jc w:val="both"/>
        <w:rPr>
          <w:rFonts w:ascii="Times New Roman" w:hAnsi="Times New Roman"/>
          <w:b/>
          <w:szCs w:val="24"/>
          <w:lang w:eastAsia="ru-RU"/>
        </w:rPr>
      </w:pPr>
      <w:r w:rsidRPr="00B80B4D">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lastRenderedPageBreak/>
        <w:t>2.7. Датой оплаты считается да</w:t>
      </w:r>
      <w:r>
        <w:rPr>
          <w:rFonts w:ascii="Times New Roman" w:hAnsi="Times New Roman"/>
          <w:szCs w:val="24"/>
          <w:lang w:eastAsia="ru-RU"/>
        </w:rPr>
        <w:t>та списания денежных сре</w:t>
      </w:r>
      <w:proofErr w:type="gramStart"/>
      <w:r>
        <w:rPr>
          <w:rFonts w:ascii="Times New Roman" w:hAnsi="Times New Roman"/>
          <w:szCs w:val="24"/>
          <w:lang w:eastAsia="ru-RU"/>
        </w:rPr>
        <w:t xml:space="preserve">дств с </w:t>
      </w:r>
      <w:r w:rsidRPr="00B80B4D">
        <w:rPr>
          <w:rFonts w:ascii="Times New Roman" w:hAnsi="Times New Roman"/>
          <w:szCs w:val="24"/>
          <w:lang w:eastAsia="ru-RU"/>
        </w:rPr>
        <w:t>р</w:t>
      </w:r>
      <w:proofErr w:type="gramEnd"/>
      <w:r w:rsidRPr="00B80B4D">
        <w:rPr>
          <w:rFonts w:ascii="Times New Roman" w:hAnsi="Times New Roman"/>
          <w:szCs w:val="24"/>
          <w:lang w:eastAsia="ru-RU"/>
        </w:rPr>
        <w:t>асчетного счета Заказчика.</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2.10. Заказчик в течение 5 (пяти) рабочих дней, </w:t>
      </w:r>
      <w:proofErr w:type="gramStart"/>
      <w:r w:rsidRPr="00B80B4D">
        <w:rPr>
          <w:rFonts w:ascii="Times New Roman" w:hAnsi="Times New Roman"/>
          <w:szCs w:val="24"/>
          <w:lang w:eastAsia="ru-RU"/>
        </w:rPr>
        <w:t>с даты получения</w:t>
      </w:r>
      <w:proofErr w:type="gramEnd"/>
      <w:r w:rsidRPr="00B80B4D">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643759" w:rsidRPr="00B80B4D" w:rsidRDefault="00643759" w:rsidP="00643759">
      <w:pPr>
        <w:suppressAutoHyphens w:val="0"/>
        <w:ind w:firstLine="567"/>
        <w:jc w:val="both"/>
        <w:rPr>
          <w:rFonts w:ascii="Times New Roman" w:hAnsi="Times New Roman"/>
          <w:szCs w:val="24"/>
          <w:lang w:eastAsia="ru-RU"/>
        </w:rPr>
      </w:pPr>
    </w:p>
    <w:p w:rsidR="00643759" w:rsidRDefault="00643759" w:rsidP="00643759">
      <w:pPr>
        <w:numPr>
          <w:ilvl w:val="0"/>
          <w:numId w:val="2"/>
        </w:numPr>
        <w:shd w:val="clear" w:color="auto" w:fill="FFFFFF"/>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B80B4D">
        <w:rPr>
          <w:rFonts w:ascii="Times New Roman" w:hAnsi="Times New Roman"/>
          <w:b/>
          <w:szCs w:val="24"/>
          <w:lang w:eastAsia="ru-RU"/>
        </w:rPr>
        <w:t>Сроки выполнения работ</w:t>
      </w:r>
    </w:p>
    <w:p w:rsidR="00643759" w:rsidRPr="00B80B4D" w:rsidRDefault="00643759" w:rsidP="00643759">
      <w:pPr>
        <w:shd w:val="clear" w:color="auto" w:fill="FFFFFF"/>
        <w:suppressAutoHyphens w:val="0"/>
        <w:ind w:left="567"/>
        <w:rPr>
          <w:rFonts w:ascii="Times New Roman" w:hAnsi="Times New Roman"/>
          <w:b/>
          <w:szCs w:val="24"/>
          <w:lang w:eastAsia="ru-RU"/>
        </w:rPr>
      </w:pPr>
    </w:p>
    <w:p w:rsidR="00643759" w:rsidRPr="00B80B4D" w:rsidRDefault="00643759" w:rsidP="00643759">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spacing w:val="-5"/>
          <w:szCs w:val="24"/>
          <w:lang w:eastAsia="ru-RU"/>
        </w:rPr>
      </w:pPr>
      <w:r w:rsidRPr="00B80B4D">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B80B4D">
        <w:rPr>
          <w:rFonts w:ascii="Times New Roman" w:hAnsi="Times New Roman"/>
          <w:spacing w:val="4"/>
          <w:szCs w:val="24"/>
          <w:lang w:eastAsia="ru-RU"/>
        </w:rPr>
        <w:t xml:space="preserve">соответствии с условиями </w:t>
      </w:r>
      <w:r w:rsidRPr="00B80B4D">
        <w:rPr>
          <w:rFonts w:ascii="Times New Roman" w:hAnsi="Times New Roman"/>
          <w:szCs w:val="24"/>
          <w:lang w:eastAsia="ru-RU"/>
        </w:rPr>
        <w:t>настоящего Договора.</w:t>
      </w:r>
    </w:p>
    <w:p w:rsidR="00643759" w:rsidRPr="00B80B4D" w:rsidRDefault="00643759" w:rsidP="00643759">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B80B4D">
        <w:rPr>
          <w:rFonts w:ascii="Times New Roman" w:hAnsi="Times New Roman"/>
          <w:spacing w:val="-1"/>
          <w:szCs w:val="24"/>
          <w:lang w:eastAsia="ru-RU"/>
        </w:rPr>
        <w:t>3.2. Дата начала работ – 27.04.2015 г.</w:t>
      </w:r>
    </w:p>
    <w:p w:rsidR="00643759" w:rsidRPr="00B80B4D" w:rsidRDefault="00643759" w:rsidP="00643759">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B80B4D">
        <w:rPr>
          <w:rFonts w:ascii="Times New Roman" w:hAnsi="Times New Roman"/>
          <w:spacing w:val="-1"/>
          <w:szCs w:val="24"/>
          <w:lang w:eastAsia="ru-RU"/>
        </w:rPr>
        <w:t>3.3. Подрядчик обязан завершить работы не позже __.__.2015 г.</w:t>
      </w:r>
    </w:p>
    <w:p w:rsidR="00643759" w:rsidRPr="00B80B4D" w:rsidRDefault="00643759" w:rsidP="00643759">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643759" w:rsidRDefault="00643759" w:rsidP="00643759">
      <w:pPr>
        <w:suppressAutoHyphens w:val="0"/>
        <w:ind w:firstLine="567"/>
        <w:jc w:val="center"/>
        <w:rPr>
          <w:rFonts w:ascii="Times New Roman" w:hAnsi="Times New Roman"/>
          <w:b/>
          <w:szCs w:val="24"/>
          <w:lang w:eastAsia="ru-RU"/>
        </w:rPr>
      </w:pPr>
      <w:r w:rsidRPr="00B80B4D">
        <w:rPr>
          <w:rFonts w:ascii="Times New Roman" w:hAnsi="Times New Roman"/>
          <w:b/>
          <w:szCs w:val="24"/>
          <w:lang w:eastAsia="ru-RU"/>
        </w:rPr>
        <w:t>4. Права и обязанности сторон</w:t>
      </w:r>
    </w:p>
    <w:p w:rsidR="00643759" w:rsidRPr="00B80B4D" w:rsidRDefault="00643759" w:rsidP="00643759">
      <w:pPr>
        <w:suppressAutoHyphens w:val="0"/>
        <w:ind w:firstLine="567"/>
        <w:jc w:val="center"/>
        <w:rPr>
          <w:rFonts w:ascii="Times New Roman" w:hAnsi="Times New Roman"/>
          <w:b/>
          <w:szCs w:val="24"/>
          <w:lang w:eastAsia="ru-RU"/>
        </w:rPr>
      </w:pPr>
    </w:p>
    <w:p w:rsidR="00643759" w:rsidRPr="00B80B4D" w:rsidRDefault="00643759" w:rsidP="00643759">
      <w:pPr>
        <w:suppressAutoHyphens w:val="0"/>
        <w:ind w:firstLine="567"/>
        <w:jc w:val="both"/>
        <w:rPr>
          <w:rFonts w:ascii="Times New Roman" w:hAnsi="Times New Roman"/>
          <w:b/>
          <w:szCs w:val="24"/>
          <w:lang w:eastAsia="ru-RU"/>
        </w:rPr>
      </w:pPr>
      <w:r w:rsidRPr="00B80B4D">
        <w:rPr>
          <w:rFonts w:ascii="Times New Roman" w:hAnsi="Times New Roman"/>
          <w:b/>
          <w:szCs w:val="24"/>
          <w:lang w:eastAsia="ru-RU"/>
        </w:rPr>
        <w:t>4.1. Заказчик вправе:</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4.1.4. Определять лиц, непосредственно участвующих в </w:t>
      </w:r>
      <w:proofErr w:type="gramStart"/>
      <w:r w:rsidRPr="00B80B4D">
        <w:rPr>
          <w:rFonts w:ascii="Times New Roman" w:hAnsi="Times New Roman"/>
          <w:szCs w:val="24"/>
          <w:lang w:eastAsia="ru-RU"/>
        </w:rPr>
        <w:t>контроле за</w:t>
      </w:r>
      <w:proofErr w:type="gramEnd"/>
      <w:r w:rsidRPr="00B80B4D">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643759" w:rsidRPr="00B80B4D" w:rsidRDefault="00643759" w:rsidP="00643759">
      <w:pPr>
        <w:suppressAutoHyphens w:val="0"/>
        <w:ind w:firstLine="567"/>
        <w:jc w:val="both"/>
        <w:rPr>
          <w:rFonts w:ascii="Times New Roman" w:hAnsi="Times New Roman"/>
          <w:b/>
          <w:szCs w:val="24"/>
          <w:lang w:eastAsia="ru-RU"/>
        </w:rPr>
      </w:pPr>
      <w:r w:rsidRPr="00B80B4D">
        <w:rPr>
          <w:rFonts w:ascii="Times New Roman" w:hAnsi="Times New Roman"/>
          <w:b/>
          <w:szCs w:val="24"/>
          <w:lang w:eastAsia="ru-RU"/>
        </w:rPr>
        <w:t>4.2. Заказчик обязан:</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643759" w:rsidRPr="0065027A"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 </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4.2.3. Предоставить Подрядчику письменную информацию о представи</w:t>
      </w:r>
      <w:r>
        <w:rPr>
          <w:rFonts w:ascii="Times New Roman" w:hAnsi="Times New Roman"/>
          <w:szCs w:val="24"/>
        </w:rPr>
        <w:t xml:space="preserve">телях, уполномоченных от имени </w:t>
      </w:r>
      <w:r w:rsidRPr="00B80B4D">
        <w:rPr>
          <w:rFonts w:ascii="Times New Roman" w:hAnsi="Times New Roman"/>
          <w:szCs w:val="24"/>
        </w:rPr>
        <w:t>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4.2.4.  Письменно указать Подрядчику место хранения инструментов и оборудования.</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4.2.5.  Передать Подрядчику объект для выполнения работы к дате начала работ, согласно п.3.2.</w:t>
      </w:r>
    </w:p>
    <w:p w:rsidR="00643759" w:rsidRPr="00B80B4D" w:rsidRDefault="00643759" w:rsidP="00643759">
      <w:pPr>
        <w:suppressAutoHyphens w:val="0"/>
        <w:ind w:firstLine="567"/>
        <w:jc w:val="both"/>
        <w:rPr>
          <w:rFonts w:ascii="Times New Roman" w:hAnsi="Times New Roman"/>
          <w:b/>
          <w:szCs w:val="24"/>
          <w:lang w:eastAsia="ru-RU"/>
        </w:rPr>
      </w:pPr>
      <w:r w:rsidRPr="00B80B4D">
        <w:rPr>
          <w:rFonts w:ascii="Times New Roman" w:hAnsi="Times New Roman"/>
          <w:b/>
          <w:szCs w:val="24"/>
          <w:lang w:eastAsia="ru-RU"/>
        </w:rPr>
        <w:t>4.3. Подрядчик вправе:</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lastRenderedPageBreak/>
        <w:t>4.3.2. Требовать своевременной оплаты выполненных работ в размере и порядке, предусмотренном настоящим Договором.</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643759" w:rsidRPr="00B80B4D" w:rsidRDefault="00643759" w:rsidP="00643759">
      <w:pPr>
        <w:suppressAutoHyphens w:val="0"/>
        <w:ind w:firstLine="567"/>
        <w:jc w:val="both"/>
        <w:outlineLvl w:val="0"/>
        <w:rPr>
          <w:rFonts w:ascii="Times New Roman" w:hAnsi="Times New Roman"/>
          <w:b/>
          <w:szCs w:val="24"/>
          <w:lang w:eastAsia="ru-RU"/>
        </w:rPr>
      </w:pPr>
      <w:r w:rsidRPr="00B80B4D">
        <w:rPr>
          <w:rFonts w:ascii="Times New Roman" w:hAnsi="Times New Roman"/>
          <w:b/>
          <w:szCs w:val="24"/>
          <w:lang w:eastAsia="ru-RU"/>
        </w:rPr>
        <w:t>4.4. Подрядчик обязан:</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4.4.2. Обеспечить работы необходимыми материалами и оборудованием.</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 xml:space="preserve">4.4.3. Подрядчик в срок не позднее 15 (пятнадцати) дней </w:t>
      </w:r>
      <w:proofErr w:type="gramStart"/>
      <w:r w:rsidRPr="00B80B4D">
        <w:rPr>
          <w:rFonts w:ascii="Times New Roman" w:hAnsi="Times New Roman"/>
          <w:szCs w:val="24"/>
        </w:rPr>
        <w:t>с даты заключения</w:t>
      </w:r>
      <w:proofErr w:type="gramEnd"/>
      <w:r w:rsidRPr="00B80B4D">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 копия бухгалтерской (финансовой) отчётности за истекший период. При этом</w:t>
      </w:r>
      <w:proofErr w:type="gramStart"/>
      <w:r w:rsidRPr="00B80B4D">
        <w:rPr>
          <w:rFonts w:ascii="Times New Roman" w:hAnsi="Times New Roman"/>
          <w:szCs w:val="24"/>
        </w:rPr>
        <w:t>,</w:t>
      </w:r>
      <w:proofErr w:type="gramEnd"/>
      <w:r w:rsidRPr="00B80B4D">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 xml:space="preserve">4.4.4. </w:t>
      </w:r>
      <w:proofErr w:type="gramStart"/>
      <w:r w:rsidRPr="00B80B4D">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4.4.6.  Персонал Подрядчика обязан:</w:t>
      </w:r>
    </w:p>
    <w:p w:rsidR="00643759" w:rsidRPr="00B80B4D" w:rsidRDefault="00643759" w:rsidP="00643759">
      <w:pPr>
        <w:numPr>
          <w:ilvl w:val="0"/>
          <w:numId w:val="3"/>
        </w:numPr>
        <w:suppressAutoHyphens w:val="0"/>
        <w:jc w:val="both"/>
        <w:rPr>
          <w:rFonts w:ascii="Times New Roman" w:hAnsi="Times New Roman"/>
          <w:szCs w:val="24"/>
        </w:rPr>
      </w:pPr>
      <w:r w:rsidRPr="00B80B4D">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643759" w:rsidRPr="00B80B4D" w:rsidRDefault="00643759" w:rsidP="00643759">
      <w:pPr>
        <w:numPr>
          <w:ilvl w:val="0"/>
          <w:numId w:val="3"/>
        </w:numPr>
        <w:suppressAutoHyphens w:val="0"/>
        <w:jc w:val="both"/>
        <w:rPr>
          <w:rFonts w:ascii="Times New Roman" w:hAnsi="Times New Roman"/>
          <w:szCs w:val="24"/>
        </w:rPr>
      </w:pPr>
      <w:r w:rsidRPr="00B80B4D">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643759" w:rsidRPr="00B80B4D" w:rsidRDefault="00643759" w:rsidP="00643759">
      <w:pPr>
        <w:numPr>
          <w:ilvl w:val="0"/>
          <w:numId w:val="3"/>
        </w:numPr>
        <w:suppressAutoHyphens w:val="0"/>
        <w:jc w:val="both"/>
        <w:rPr>
          <w:rFonts w:ascii="Times New Roman" w:hAnsi="Times New Roman"/>
          <w:szCs w:val="24"/>
        </w:rPr>
      </w:pPr>
      <w:r w:rsidRPr="00B80B4D">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643759" w:rsidRPr="00B80B4D" w:rsidRDefault="00643759" w:rsidP="00643759">
      <w:pPr>
        <w:tabs>
          <w:tab w:val="left" w:pos="0"/>
        </w:tabs>
        <w:suppressAutoHyphens w:val="0"/>
        <w:ind w:firstLine="567"/>
        <w:jc w:val="both"/>
        <w:rPr>
          <w:rFonts w:ascii="Times New Roman" w:hAnsi="Times New Roman"/>
          <w:szCs w:val="24"/>
        </w:rPr>
      </w:pPr>
      <w:r w:rsidRPr="00B80B4D">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643759" w:rsidRPr="00B80B4D" w:rsidRDefault="00643759" w:rsidP="00643759">
      <w:pPr>
        <w:tabs>
          <w:tab w:val="left" w:pos="0"/>
        </w:tabs>
        <w:suppressAutoHyphens w:val="0"/>
        <w:ind w:firstLine="567"/>
        <w:jc w:val="both"/>
        <w:rPr>
          <w:rFonts w:ascii="Times New Roman" w:hAnsi="Times New Roman"/>
          <w:szCs w:val="24"/>
        </w:rPr>
      </w:pPr>
      <w:r w:rsidRPr="00B80B4D">
        <w:rPr>
          <w:rFonts w:ascii="Times New Roman" w:hAnsi="Times New Roman"/>
          <w:szCs w:val="24"/>
        </w:rPr>
        <w:lastRenderedPageBreak/>
        <w:t>4.4.8. Немедленно известить Заказчика и до получения от него указаний приостановить работы при обнаружении:</w:t>
      </w:r>
    </w:p>
    <w:p w:rsidR="00643759" w:rsidRPr="00B80B4D" w:rsidRDefault="00643759" w:rsidP="00643759">
      <w:pPr>
        <w:tabs>
          <w:tab w:val="left" w:pos="0"/>
        </w:tabs>
        <w:suppressAutoHyphens w:val="0"/>
        <w:ind w:firstLine="567"/>
        <w:jc w:val="both"/>
        <w:rPr>
          <w:rFonts w:ascii="Times New Roman" w:hAnsi="Times New Roman"/>
          <w:szCs w:val="24"/>
        </w:rPr>
      </w:pPr>
      <w:r w:rsidRPr="00B80B4D">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643759" w:rsidRPr="00B80B4D" w:rsidRDefault="00643759" w:rsidP="00643759">
      <w:pPr>
        <w:tabs>
          <w:tab w:val="left" w:pos="0"/>
        </w:tabs>
        <w:suppressAutoHyphens w:val="0"/>
        <w:ind w:firstLine="567"/>
        <w:jc w:val="both"/>
        <w:rPr>
          <w:rFonts w:ascii="Times New Roman" w:hAnsi="Times New Roman"/>
          <w:szCs w:val="24"/>
        </w:rPr>
      </w:pPr>
      <w:r w:rsidRPr="00B80B4D">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643759" w:rsidRPr="00B80B4D" w:rsidRDefault="00643759" w:rsidP="00643759">
      <w:pPr>
        <w:tabs>
          <w:tab w:val="left" w:pos="0"/>
        </w:tabs>
        <w:suppressAutoHyphens w:val="0"/>
        <w:ind w:firstLine="567"/>
        <w:jc w:val="both"/>
        <w:rPr>
          <w:rFonts w:ascii="Times New Roman" w:hAnsi="Times New Roman"/>
          <w:szCs w:val="24"/>
        </w:rPr>
      </w:pPr>
      <w:r w:rsidRPr="00B80B4D">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643759" w:rsidRPr="00B80B4D"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4.4.10</w:t>
      </w:r>
      <w:r>
        <w:rPr>
          <w:rFonts w:ascii="Times New Roman" w:hAnsi="Times New Roman"/>
          <w:szCs w:val="24"/>
        </w:rPr>
        <w:t>.</w:t>
      </w:r>
      <w:r w:rsidRPr="00B80B4D">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643759" w:rsidRDefault="00643759" w:rsidP="00643759">
      <w:pPr>
        <w:suppressAutoHyphens w:val="0"/>
        <w:ind w:firstLine="567"/>
        <w:jc w:val="both"/>
        <w:rPr>
          <w:rFonts w:ascii="Times New Roman" w:hAnsi="Times New Roman"/>
          <w:szCs w:val="24"/>
        </w:rPr>
      </w:pPr>
      <w:r w:rsidRPr="00B80B4D">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643759" w:rsidRPr="00B80B4D" w:rsidRDefault="00643759" w:rsidP="00643759">
      <w:pPr>
        <w:suppressAutoHyphens w:val="0"/>
        <w:ind w:firstLine="567"/>
        <w:jc w:val="both"/>
        <w:rPr>
          <w:rFonts w:ascii="Times New Roman" w:hAnsi="Times New Roman"/>
          <w:szCs w:val="24"/>
        </w:rPr>
      </w:pPr>
    </w:p>
    <w:p w:rsidR="00643759" w:rsidRDefault="00643759" w:rsidP="00643759">
      <w:pPr>
        <w:numPr>
          <w:ilvl w:val="0"/>
          <w:numId w:val="4"/>
        </w:numPr>
        <w:shd w:val="clear" w:color="auto" w:fill="FFFFFF"/>
        <w:suppressAutoHyphens w:val="0"/>
        <w:ind w:left="0" w:firstLine="567"/>
        <w:jc w:val="center"/>
        <w:rPr>
          <w:rFonts w:ascii="Times New Roman" w:hAnsi="Times New Roman"/>
          <w:b/>
          <w:spacing w:val="-3"/>
          <w:szCs w:val="24"/>
          <w:lang w:eastAsia="ru-RU"/>
        </w:rPr>
      </w:pPr>
      <w:r>
        <w:rPr>
          <w:rFonts w:ascii="Times New Roman" w:hAnsi="Times New Roman"/>
          <w:b/>
          <w:spacing w:val="-3"/>
          <w:szCs w:val="24"/>
          <w:lang w:eastAsia="ru-RU"/>
        </w:rPr>
        <w:t xml:space="preserve"> </w:t>
      </w:r>
      <w:r w:rsidRPr="00B80B4D">
        <w:rPr>
          <w:rFonts w:ascii="Times New Roman" w:hAnsi="Times New Roman"/>
          <w:b/>
          <w:spacing w:val="-3"/>
          <w:szCs w:val="24"/>
          <w:lang w:eastAsia="ru-RU"/>
        </w:rPr>
        <w:t>Производство работ</w:t>
      </w:r>
    </w:p>
    <w:p w:rsidR="00643759" w:rsidRPr="00B80B4D" w:rsidRDefault="00643759" w:rsidP="00643759">
      <w:pPr>
        <w:shd w:val="clear" w:color="auto" w:fill="FFFFFF"/>
        <w:suppressAutoHyphens w:val="0"/>
        <w:ind w:left="567"/>
        <w:rPr>
          <w:rFonts w:ascii="Times New Roman" w:hAnsi="Times New Roman"/>
          <w:b/>
          <w:spacing w:val="-3"/>
          <w:szCs w:val="24"/>
          <w:lang w:eastAsia="ru-RU"/>
        </w:rPr>
      </w:pPr>
    </w:p>
    <w:p w:rsidR="00643759" w:rsidRPr="00B80B4D" w:rsidRDefault="00643759" w:rsidP="00643759">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B80B4D">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B80B4D">
        <w:rPr>
          <w:rFonts w:ascii="Times New Roman" w:hAnsi="Times New Roman"/>
          <w:spacing w:val="-1"/>
          <w:szCs w:val="24"/>
          <w:lang w:eastAsia="ru-RU"/>
        </w:rPr>
        <w:t>.</w:t>
      </w:r>
    </w:p>
    <w:p w:rsidR="00643759" w:rsidRPr="00B80B4D" w:rsidRDefault="00643759" w:rsidP="00643759">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B80B4D">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B80B4D">
        <w:rPr>
          <w:rFonts w:ascii="Times New Roman" w:hAnsi="Times New Roman"/>
          <w:szCs w:val="24"/>
          <w:lang w:eastAsia="ru-RU"/>
        </w:rPr>
        <w:t>имеющие значение во взаимоотношениях Заказчика и Подрядчика.</w:t>
      </w:r>
    </w:p>
    <w:p w:rsidR="00643759" w:rsidRPr="00B80B4D" w:rsidRDefault="00643759" w:rsidP="00643759">
      <w:pPr>
        <w:shd w:val="clear" w:color="auto" w:fill="FFFFFF"/>
        <w:tabs>
          <w:tab w:val="num" w:pos="426"/>
        </w:tabs>
        <w:suppressAutoHyphens w:val="0"/>
        <w:ind w:firstLine="567"/>
        <w:jc w:val="both"/>
        <w:rPr>
          <w:rFonts w:ascii="Times New Roman" w:hAnsi="Times New Roman"/>
          <w:szCs w:val="24"/>
          <w:lang w:eastAsia="ru-RU"/>
        </w:rPr>
      </w:pPr>
      <w:r w:rsidRPr="00B80B4D">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643759" w:rsidRPr="00B80B4D" w:rsidRDefault="00643759" w:rsidP="00643759">
      <w:pPr>
        <w:shd w:val="clear" w:color="auto" w:fill="FFFFFF"/>
        <w:tabs>
          <w:tab w:val="num" w:pos="426"/>
          <w:tab w:val="left" w:pos="1291"/>
        </w:tabs>
        <w:suppressAutoHyphens w:val="0"/>
        <w:ind w:firstLine="567"/>
        <w:jc w:val="both"/>
        <w:rPr>
          <w:rFonts w:ascii="Times New Roman" w:hAnsi="Times New Roman"/>
          <w:spacing w:val="-7"/>
          <w:szCs w:val="24"/>
          <w:lang w:eastAsia="ru-RU"/>
        </w:rPr>
      </w:pPr>
      <w:r w:rsidRPr="00B80B4D">
        <w:rPr>
          <w:rFonts w:ascii="Times New Roman" w:hAnsi="Times New Roman"/>
          <w:spacing w:val="-7"/>
          <w:szCs w:val="24"/>
          <w:lang w:eastAsia="ru-RU"/>
        </w:rPr>
        <w:t xml:space="preserve">5.4. </w:t>
      </w:r>
      <w:r w:rsidRPr="00B80B4D">
        <w:rPr>
          <w:rFonts w:ascii="Times New Roman" w:hAnsi="Times New Roman"/>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B80B4D">
        <w:rPr>
          <w:rFonts w:ascii="Times New Roman" w:hAnsi="Times New Roman"/>
          <w:spacing w:val="5"/>
          <w:szCs w:val="24"/>
          <w:lang w:eastAsia="ru-RU"/>
        </w:rPr>
        <w:t xml:space="preserve">технический надзор и </w:t>
      </w:r>
      <w:proofErr w:type="gramStart"/>
      <w:r w:rsidRPr="00B80B4D">
        <w:rPr>
          <w:rFonts w:ascii="Times New Roman" w:hAnsi="Times New Roman"/>
          <w:spacing w:val="5"/>
          <w:szCs w:val="24"/>
          <w:lang w:eastAsia="ru-RU"/>
        </w:rPr>
        <w:t>контроль за</w:t>
      </w:r>
      <w:proofErr w:type="gramEnd"/>
      <w:r w:rsidRPr="00B80B4D">
        <w:rPr>
          <w:rFonts w:ascii="Times New Roman" w:hAnsi="Times New Roman"/>
          <w:spacing w:val="5"/>
          <w:szCs w:val="24"/>
          <w:lang w:eastAsia="ru-RU"/>
        </w:rPr>
        <w:t xml:space="preserve"> их выполнением и качеством, а также производит проверку </w:t>
      </w:r>
      <w:r w:rsidRPr="00B80B4D">
        <w:rPr>
          <w:rFonts w:ascii="Times New Roman" w:hAnsi="Times New Roman"/>
          <w:spacing w:val="2"/>
          <w:szCs w:val="24"/>
          <w:lang w:eastAsia="ru-RU"/>
        </w:rPr>
        <w:t xml:space="preserve">соответствия  используемых Подрядчиком  материалов  и  оборудования  условиям  настоящего </w:t>
      </w:r>
      <w:r w:rsidRPr="00B80B4D">
        <w:rPr>
          <w:rFonts w:ascii="Times New Roman" w:hAnsi="Times New Roman"/>
          <w:szCs w:val="24"/>
          <w:lang w:eastAsia="ru-RU"/>
        </w:rPr>
        <w:t>Договора и проектно-сметной документации.</w:t>
      </w:r>
    </w:p>
    <w:p w:rsidR="00643759" w:rsidRDefault="00643759" w:rsidP="00643759">
      <w:pPr>
        <w:shd w:val="clear" w:color="auto" w:fill="FFFFFF"/>
        <w:tabs>
          <w:tab w:val="num" w:pos="426"/>
          <w:tab w:val="left" w:pos="1291"/>
        </w:tabs>
        <w:suppressAutoHyphens w:val="0"/>
        <w:ind w:firstLine="567"/>
        <w:jc w:val="both"/>
        <w:rPr>
          <w:rFonts w:ascii="Times New Roman" w:hAnsi="Times New Roman"/>
          <w:spacing w:val="3"/>
          <w:szCs w:val="24"/>
          <w:lang w:eastAsia="ru-RU"/>
        </w:rPr>
      </w:pPr>
      <w:r w:rsidRPr="00B80B4D">
        <w:rPr>
          <w:rFonts w:ascii="Times New Roman" w:hAnsi="Times New Roman"/>
          <w:spacing w:val="-7"/>
          <w:szCs w:val="24"/>
          <w:lang w:eastAsia="ru-RU"/>
        </w:rPr>
        <w:t>5.5.  В</w:t>
      </w:r>
      <w:r w:rsidRPr="00B80B4D">
        <w:rPr>
          <w:rFonts w:ascii="Times New Roman" w:hAnsi="Times New Roman"/>
          <w:szCs w:val="24"/>
          <w:lang w:eastAsia="ru-RU"/>
        </w:rPr>
        <w:tab/>
      </w:r>
      <w:r w:rsidRPr="00B80B4D">
        <w:rPr>
          <w:rFonts w:ascii="Times New Roman" w:hAnsi="Times New Roman"/>
          <w:spacing w:val="-1"/>
          <w:szCs w:val="24"/>
          <w:lang w:eastAsia="ru-RU"/>
        </w:rPr>
        <w:t xml:space="preserve"> случае если Заказчиком будут обнаружены некачественно </w:t>
      </w:r>
      <w:r w:rsidRPr="00B80B4D">
        <w:rPr>
          <w:rFonts w:ascii="Times New Roman" w:hAnsi="Times New Roman"/>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643759" w:rsidRPr="00B80B4D" w:rsidRDefault="00643759" w:rsidP="00643759">
      <w:pPr>
        <w:shd w:val="clear" w:color="auto" w:fill="FFFFFF"/>
        <w:tabs>
          <w:tab w:val="num" w:pos="426"/>
          <w:tab w:val="left" w:pos="1291"/>
        </w:tabs>
        <w:suppressAutoHyphens w:val="0"/>
        <w:ind w:firstLine="567"/>
        <w:jc w:val="both"/>
        <w:rPr>
          <w:rFonts w:ascii="Times New Roman" w:hAnsi="Times New Roman"/>
          <w:spacing w:val="3"/>
          <w:szCs w:val="24"/>
          <w:lang w:eastAsia="ru-RU"/>
        </w:rPr>
      </w:pPr>
    </w:p>
    <w:p w:rsidR="00643759" w:rsidRDefault="00643759" w:rsidP="00643759">
      <w:pPr>
        <w:numPr>
          <w:ilvl w:val="0"/>
          <w:numId w:val="4"/>
        </w:numPr>
        <w:tabs>
          <w:tab w:val="num" w:pos="0"/>
        </w:tabs>
        <w:suppressAutoHyphens w:val="0"/>
        <w:ind w:left="0" w:firstLine="567"/>
        <w:jc w:val="center"/>
        <w:rPr>
          <w:rFonts w:ascii="Times New Roman" w:hAnsi="Times New Roman"/>
          <w:b/>
          <w:szCs w:val="24"/>
          <w:lang w:eastAsia="ru-RU"/>
        </w:rPr>
      </w:pPr>
      <w:r w:rsidRPr="00B80B4D">
        <w:rPr>
          <w:rFonts w:ascii="Times New Roman" w:hAnsi="Times New Roman"/>
          <w:b/>
          <w:szCs w:val="24"/>
          <w:lang w:eastAsia="ru-RU"/>
        </w:rPr>
        <w:t xml:space="preserve"> Порядок сдачи-приемки работ</w:t>
      </w:r>
    </w:p>
    <w:p w:rsidR="00643759" w:rsidRPr="00B80B4D" w:rsidRDefault="00643759" w:rsidP="00643759">
      <w:pPr>
        <w:suppressAutoHyphens w:val="0"/>
        <w:ind w:left="567"/>
        <w:rPr>
          <w:rFonts w:ascii="Times New Roman" w:hAnsi="Times New Roman"/>
          <w:b/>
          <w:szCs w:val="24"/>
          <w:lang w:eastAsia="ru-RU"/>
        </w:rPr>
      </w:pPr>
    </w:p>
    <w:p w:rsidR="00643759" w:rsidRPr="00B80B4D" w:rsidRDefault="00643759" w:rsidP="00643759">
      <w:pPr>
        <w:tabs>
          <w:tab w:val="num" w:pos="0"/>
        </w:tabs>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B80B4D">
        <w:rPr>
          <w:rFonts w:ascii="Times New Roman" w:hAnsi="Times New Roman"/>
          <w:szCs w:val="24"/>
          <w:lang w:eastAsia="ru-RU"/>
        </w:rPr>
        <w:t>Подрядчик готовит и направляет Зака</w:t>
      </w:r>
      <w:r>
        <w:rPr>
          <w:rFonts w:ascii="Times New Roman" w:hAnsi="Times New Roman"/>
          <w:szCs w:val="24"/>
          <w:lang w:eastAsia="ru-RU"/>
        </w:rPr>
        <w:t>зчику Акт о приемке выполненных</w:t>
      </w:r>
      <w:r w:rsidRPr="00B80B4D">
        <w:rPr>
          <w:rFonts w:ascii="Times New Roman" w:hAnsi="Times New Roman"/>
          <w:szCs w:val="24"/>
          <w:lang w:eastAsia="ru-RU"/>
        </w:rPr>
        <w:t xml:space="preserve"> работ (Форма № КС-2, а также справку о стоимости  выполненных работ (Форма КС-3),</w:t>
      </w:r>
      <w:r w:rsidRPr="00B80B4D">
        <w:rPr>
          <w:rFonts w:ascii="Times New Roman" w:eastAsia="Calibri" w:hAnsi="Times New Roman"/>
          <w:szCs w:val="24"/>
          <w:lang w:eastAsia="en-US"/>
        </w:rPr>
        <w:t xml:space="preserve"> </w:t>
      </w:r>
      <w:r w:rsidRPr="00B80B4D">
        <w:rPr>
          <w:rFonts w:ascii="Times New Roman" w:hAnsi="Times New Roman"/>
          <w:szCs w:val="24"/>
          <w:lang w:eastAsia="ru-RU"/>
        </w:rPr>
        <w:t>а так же акты на скрытые работы, если таковые имеются.</w:t>
      </w:r>
      <w:proofErr w:type="gramEnd"/>
    </w:p>
    <w:p w:rsidR="00643759" w:rsidRPr="00B80B4D" w:rsidRDefault="00643759" w:rsidP="00643759">
      <w:pPr>
        <w:tabs>
          <w:tab w:val="num" w:pos="0"/>
        </w:tabs>
        <w:suppressAutoHyphens w:val="0"/>
        <w:ind w:firstLine="567"/>
        <w:jc w:val="both"/>
        <w:rPr>
          <w:rFonts w:ascii="Times New Roman" w:hAnsi="Times New Roman"/>
          <w:szCs w:val="24"/>
          <w:lang w:eastAsia="ru-RU"/>
        </w:rPr>
      </w:pPr>
      <w:r w:rsidRPr="00B80B4D">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643759" w:rsidRPr="00B80B4D" w:rsidRDefault="00643759" w:rsidP="00643759">
      <w:pPr>
        <w:tabs>
          <w:tab w:val="num" w:pos="0"/>
        </w:tabs>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w:t>
      </w:r>
      <w:r w:rsidRPr="00B80B4D">
        <w:rPr>
          <w:rFonts w:ascii="Times New Roman" w:hAnsi="Times New Roman"/>
          <w:szCs w:val="24"/>
          <w:lang w:eastAsia="ru-RU"/>
        </w:rPr>
        <w:lastRenderedPageBreak/>
        <w:t>выявленных недостатков сдача-приемка работ производится Сторонами в порядке, предусмотренном п. 6.1. настоящего Договора.</w:t>
      </w:r>
    </w:p>
    <w:p w:rsidR="00643759" w:rsidRPr="00B80B4D" w:rsidRDefault="00643759" w:rsidP="00643759">
      <w:pPr>
        <w:tabs>
          <w:tab w:val="num" w:pos="0"/>
        </w:tabs>
        <w:suppressAutoHyphens w:val="0"/>
        <w:ind w:firstLine="567"/>
        <w:jc w:val="both"/>
        <w:rPr>
          <w:rFonts w:ascii="Times New Roman" w:hAnsi="Times New Roman"/>
          <w:szCs w:val="24"/>
          <w:lang w:eastAsia="ru-RU"/>
        </w:rPr>
      </w:pPr>
    </w:p>
    <w:p w:rsidR="00643759" w:rsidRDefault="00643759" w:rsidP="00643759">
      <w:pPr>
        <w:numPr>
          <w:ilvl w:val="0"/>
          <w:numId w:val="4"/>
        </w:numPr>
        <w:tabs>
          <w:tab w:val="num" w:pos="0"/>
        </w:tabs>
        <w:suppressAutoHyphens w:val="0"/>
        <w:ind w:left="0" w:firstLine="567"/>
        <w:jc w:val="center"/>
        <w:rPr>
          <w:rFonts w:ascii="Times New Roman" w:hAnsi="Times New Roman"/>
          <w:b/>
          <w:szCs w:val="24"/>
          <w:lang w:eastAsia="ru-RU"/>
        </w:rPr>
      </w:pPr>
      <w:r w:rsidRPr="00B80B4D">
        <w:rPr>
          <w:rFonts w:ascii="Times New Roman" w:hAnsi="Times New Roman"/>
          <w:b/>
          <w:szCs w:val="24"/>
          <w:lang w:eastAsia="ru-RU"/>
        </w:rPr>
        <w:t xml:space="preserve"> Гарантии</w:t>
      </w:r>
    </w:p>
    <w:p w:rsidR="00643759" w:rsidRPr="00B80B4D" w:rsidRDefault="00643759" w:rsidP="00643759">
      <w:pPr>
        <w:suppressAutoHyphens w:val="0"/>
        <w:ind w:left="567"/>
        <w:rPr>
          <w:rFonts w:ascii="Times New Roman" w:hAnsi="Times New Roman"/>
          <w:b/>
          <w:szCs w:val="24"/>
          <w:lang w:eastAsia="ru-RU"/>
        </w:rPr>
      </w:pPr>
    </w:p>
    <w:p w:rsidR="00643759" w:rsidRPr="00B80B4D" w:rsidRDefault="00643759" w:rsidP="00643759">
      <w:pPr>
        <w:tabs>
          <w:tab w:val="num" w:pos="0"/>
        </w:tabs>
        <w:suppressAutoHyphens w:val="0"/>
        <w:ind w:firstLine="567"/>
        <w:jc w:val="both"/>
        <w:rPr>
          <w:rFonts w:ascii="Times New Roman" w:hAnsi="Times New Roman"/>
          <w:szCs w:val="24"/>
        </w:rPr>
      </w:pPr>
      <w:r w:rsidRPr="00B80B4D">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643759" w:rsidRPr="00B80B4D" w:rsidRDefault="00643759" w:rsidP="00643759">
      <w:pPr>
        <w:tabs>
          <w:tab w:val="num" w:pos="0"/>
        </w:tabs>
        <w:suppressAutoHyphens w:val="0"/>
        <w:ind w:firstLine="567"/>
        <w:jc w:val="both"/>
        <w:rPr>
          <w:rFonts w:ascii="Times New Roman" w:hAnsi="Times New Roman"/>
          <w:szCs w:val="24"/>
        </w:rPr>
      </w:pPr>
      <w:r w:rsidRPr="00B80B4D">
        <w:rPr>
          <w:rFonts w:ascii="Times New Roman" w:hAnsi="Times New Roman"/>
          <w:szCs w:val="24"/>
        </w:rPr>
        <w:t>7.2. Срок гарантии качества на работы и материалы составляет 2 года</w:t>
      </w:r>
      <w:r w:rsidRPr="00B80B4D">
        <w:rPr>
          <w:rFonts w:ascii="Times New Roman" w:hAnsi="Times New Roman"/>
          <w:b/>
          <w:szCs w:val="24"/>
        </w:rPr>
        <w:t xml:space="preserve"> </w:t>
      </w:r>
      <w:r w:rsidRPr="00B80B4D">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643759" w:rsidRPr="00B80B4D" w:rsidRDefault="00643759" w:rsidP="00643759">
      <w:pPr>
        <w:tabs>
          <w:tab w:val="num" w:pos="0"/>
        </w:tabs>
        <w:suppressAutoHyphens w:val="0"/>
        <w:ind w:firstLine="567"/>
        <w:jc w:val="both"/>
        <w:rPr>
          <w:rFonts w:ascii="Times New Roman" w:hAnsi="Times New Roman"/>
          <w:szCs w:val="24"/>
        </w:rPr>
      </w:pPr>
      <w:r w:rsidRPr="00B80B4D">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643759" w:rsidRPr="00B80B4D" w:rsidRDefault="00643759" w:rsidP="00643759">
      <w:pPr>
        <w:tabs>
          <w:tab w:val="num" w:pos="0"/>
        </w:tabs>
        <w:suppressAutoHyphens w:val="0"/>
        <w:ind w:firstLine="567"/>
        <w:jc w:val="both"/>
        <w:rPr>
          <w:rFonts w:ascii="Times New Roman" w:hAnsi="Times New Roman"/>
          <w:szCs w:val="24"/>
        </w:rPr>
      </w:pPr>
      <w:r w:rsidRPr="00B80B4D">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643759" w:rsidRPr="00B80B4D" w:rsidRDefault="00643759" w:rsidP="00643759">
      <w:pPr>
        <w:tabs>
          <w:tab w:val="num" w:pos="0"/>
        </w:tabs>
        <w:suppressAutoHyphens w:val="0"/>
        <w:ind w:firstLine="567"/>
        <w:jc w:val="both"/>
        <w:rPr>
          <w:rFonts w:ascii="Times New Roman" w:hAnsi="Times New Roman"/>
          <w:b/>
          <w:szCs w:val="24"/>
        </w:rPr>
      </w:pPr>
    </w:p>
    <w:p w:rsidR="00643759" w:rsidRDefault="00643759" w:rsidP="00643759">
      <w:pPr>
        <w:numPr>
          <w:ilvl w:val="0"/>
          <w:numId w:val="4"/>
        </w:numPr>
        <w:tabs>
          <w:tab w:val="num" w:pos="0"/>
        </w:tabs>
        <w:suppressAutoHyphens w:val="0"/>
        <w:ind w:left="0" w:firstLine="567"/>
        <w:jc w:val="center"/>
        <w:rPr>
          <w:rFonts w:ascii="Times New Roman" w:hAnsi="Times New Roman"/>
          <w:b/>
          <w:snapToGrid w:val="0"/>
          <w:szCs w:val="24"/>
          <w:lang w:eastAsia="ru-RU"/>
        </w:rPr>
      </w:pPr>
      <w:r w:rsidRPr="00B80B4D">
        <w:rPr>
          <w:rFonts w:ascii="Times New Roman" w:hAnsi="Times New Roman"/>
          <w:b/>
          <w:snapToGrid w:val="0"/>
          <w:szCs w:val="24"/>
          <w:lang w:eastAsia="ru-RU"/>
        </w:rPr>
        <w:t xml:space="preserve"> Ответственность сторон</w:t>
      </w:r>
    </w:p>
    <w:p w:rsidR="00643759" w:rsidRPr="00B80B4D" w:rsidRDefault="00643759" w:rsidP="00643759">
      <w:pPr>
        <w:suppressAutoHyphens w:val="0"/>
        <w:ind w:left="567"/>
        <w:rPr>
          <w:rFonts w:ascii="Times New Roman" w:hAnsi="Times New Roman"/>
          <w:b/>
          <w:snapToGrid w:val="0"/>
          <w:szCs w:val="24"/>
          <w:lang w:eastAsia="ru-RU"/>
        </w:rPr>
      </w:pP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xml:space="preserve">8.2. </w:t>
      </w:r>
      <w:proofErr w:type="gramStart"/>
      <w:r w:rsidRPr="00B80B4D">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B80B4D">
        <w:rPr>
          <w:rFonts w:ascii="Times New Roman" w:hAnsi="Times New Roman"/>
          <w:snapToGrid w:val="0"/>
          <w:szCs w:val="24"/>
          <w:u w:val="single"/>
          <w:lang w:eastAsia="ru-RU"/>
        </w:rPr>
        <w:t xml:space="preserve">2 </w:t>
      </w:r>
      <w:r w:rsidRPr="00B80B4D">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B80B4D">
        <w:rPr>
          <w:rFonts w:ascii="Times New Roman" w:hAnsi="Times New Roman"/>
          <w:snapToGrid w:val="0"/>
          <w:szCs w:val="24"/>
          <w:u w:val="single"/>
          <w:lang w:eastAsia="ru-RU"/>
        </w:rPr>
        <w:t>5 %</w:t>
      </w:r>
      <w:r w:rsidRPr="00B80B4D">
        <w:rPr>
          <w:rFonts w:ascii="Times New Roman" w:hAnsi="Times New Roman"/>
          <w:snapToGrid w:val="0"/>
          <w:szCs w:val="24"/>
          <w:lang w:eastAsia="ru-RU"/>
        </w:rPr>
        <w:t xml:space="preserve"> от стоимости работ.</w:t>
      </w:r>
      <w:proofErr w:type="gramEnd"/>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xml:space="preserve">Если отступления в работе от условий договора подряда или  иные недостатки результата работы в установленный срок не были устранены либо являются </w:t>
      </w:r>
      <w:r w:rsidRPr="00B80B4D">
        <w:rPr>
          <w:rFonts w:ascii="Times New Roman" w:hAnsi="Times New Roman"/>
          <w:snapToGrid w:val="0"/>
          <w:szCs w:val="24"/>
          <w:lang w:eastAsia="ru-RU"/>
        </w:rPr>
        <w:lastRenderedPageBreak/>
        <w:t>неустранимыми и существенными, Заказчик вправе отказаться от исполнения договора и потребовать возмещения причиненных убытков.</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u w:val="single"/>
          <w:lang w:eastAsia="ru-RU"/>
        </w:rPr>
      </w:pPr>
      <w:r w:rsidRPr="00B80B4D">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B80B4D">
        <w:rPr>
          <w:rFonts w:ascii="Times New Roman" w:hAnsi="Times New Roman"/>
          <w:snapToGrid w:val="0"/>
          <w:szCs w:val="24"/>
          <w:u w:val="single"/>
          <w:lang w:eastAsia="ru-RU"/>
        </w:rPr>
        <w:t xml:space="preserve">2-х лет </w:t>
      </w:r>
      <w:r w:rsidRPr="00B80B4D">
        <w:rPr>
          <w:rFonts w:ascii="Times New Roman" w:hAnsi="Times New Roman"/>
          <w:snapToGrid w:val="0"/>
          <w:szCs w:val="24"/>
          <w:lang w:eastAsia="ru-RU"/>
        </w:rPr>
        <w:t>с момента приемки работ</w:t>
      </w:r>
      <w:r w:rsidRPr="00B80B4D">
        <w:rPr>
          <w:rFonts w:ascii="Times New Roman" w:hAnsi="Times New Roman"/>
          <w:snapToGrid w:val="0"/>
          <w:szCs w:val="24"/>
          <w:u w:val="single"/>
          <w:lang w:eastAsia="ru-RU"/>
        </w:rPr>
        <w:t>.</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отказаться от исполнения договора и потребовать возмещения убытков;</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поручить выполнение работы другому лицу за счет Подрядчика;</w:t>
      </w:r>
    </w:p>
    <w:p w:rsidR="00643759" w:rsidRPr="00B80B4D" w:rsidRDefault="00643759" w:rsidP="00643759">
      <w:pPr>
        <w:tabs>
          <w:tab w:val="num" w:pos="0"/>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 потребовать уменьшения цены работы.</w:t>
      </w:r>
    </w:p>
    <w:p w:rsidR="00643759" w:rsidRPr="00B80B4D" w:rsidRDefault="00643759" w:rsidP="00643759">
      <w:pPr>
        <w:suppressAutoHyphens w:val="0"/>
        <w:ind w:firstLine="567"/>
        <w:jc w:val="center"/>
        <w:rPr>
          <w:rFonts w:ascii="Times New Roman" w:hAnsi="Times New Roman"/>
          <w:b/>
          <w:snapToGrid w:val="0"/>
          <w:szCs w:val="24"/>
          <w:lang w:eastAsia="ru-RU"/>
        </w:rPr>
      </w:pPr>
    </w:p>
    <w:p w:rsidR="00643759" w:rsidRDefault="00643759" w:rsidP="00643759">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B80B4D">
        <w:rPr>
          <w:rFonts w:ascii="Times New Roman" w:hAnsi="Times New Roman"/>
          <w:b/>
          <w:snapToGrid w:val="0"/>
          <w:szCs w:val="24"/>
          <w:lang w:eastAsia="ru-RU"/>
        </w:rPr>
        <w:t>Обстоятельства непреодолимой силы</w:t>
      </w:r>
    </w:p>
    <w:p w:rsidR="00643759" w:rsidRPr="00B80B4D" w:rsidRDefault="00643759" w:rsidP="00643759">
      <w:pPr>
        <w:suppressAutoHyphens w:val="0"/>
        <w:ind w:firstLine="567"/>
        <w:jc w:val="center"/>
        <w:rPr>
          <w:rFonts w:ascii="Times New Roman" w:hAnsi="Times New Roman"/>
          <w:b/>
          <w:snapToGrid w:val="0"/>
          <w:szCs w:val="24"/>
          <w:lang w:eastAsia="ru-RU"/>
        </w:rPr>
      </w:pP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9.1. </w:t>
      </w:r>
      <w:proofErr w:type="gramStart"/>
      <w:r w:rsidRPr="00B80B4D">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43759" w:rsidRDefault="00643759" w:rsidP="00643759">
      <w:pPr>
        <w:numPr>
          <w:ilvl w:val="0"/>
          <w:numId w:val="5"/>
        </w:numPr>
        <w:suppressAutoHyphens w:val="0"/>
        <w:ind w:left="0"/>
        <w:jc w:val="center"/>
        <w:rPr>
          <w:rFonts w:ascii="Times New Roman" w:hAnsi="Times New Roman"/>
          <w:b/>
          <w:snapToGrid w:val="0"/>
          <w:szCs w:val="24"/>
          <w:lang w:eastAsia="ru-RU"/>
        </w:rPr>
      </w:pPr>
      <w:r w:rsidRPr="00B80B4D">
        <w:rPr>
          <w:rFonts w:ascii="Times New Roman" w:hAnsi="Times New Roman"/>
          <w:b/>
          <w:snapToGrid w:val="0"/>
          <w:szCs w:val="24"/>
          <w:lang w:eastAsia="ru-RU"/>
        </w:rPr>
        <w:t>Разрешение споров</w:t>
      </w:r>
    </w:p>
    <w:p w:rsidR="00643759" w:rsidRPr="00B80B4D" w:rsidRDefault="00643759" w:rsidP="00643759">
      <w:pPr>
        <w:suppressAutoHyphens w:val="0"/>
        <w:rPr>
          <w:rFonts w:ascii="Times New Roman" w:hAnsi="Times New Roman"/>
          <w:b/>
          <w:snapToGrid w:val="0"/>
          <w:szCs w:val="24"/>
          <w:lang w:eastAsia="ru-RU"/>
        </w:rPr>
      </w:pPr>
    </w:p>
    <w:p w:rsidR="00643759" w:rsidRPr="00B80B4D" w:rsidRDefault="00643759" w:rsidP="00643759">
      <w:pPr>
        <w:tabs>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43759" w:rsidRPr="00B80B4D" w:rsidRDefault="00643759" w:rsidP="00643759">
      <w:pPr>
        <w:tabs>
          <w:tab w:val="left" w:pos="1260"/>
        </w:tabs>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43759" w:rsidRPr="00B80B4D" w:rsidRDefault="00643759" w:rsidP="00643759">
      <w:pPr>
        <w:suppressAutoHyphens w:val="0"/>
        <w:jc w:val="both"/>
        <w:rPr>
          <w:rFonts w:ascii="Times New Roman" w:hAnsi="Times New Roman"/>
          <w:szCs w:val="24"/>
          <w:lang w:eastAsia="ru-RU"/>
        </w:rPr>
      </w:pPr>
    </w:p>
    <w:p w:rsidR="00643759" w:rsidRDefault="00643759" w:rsidP="00643759">
      <w:pPr>
        <w:numPr>
          <w:ilvl w:val="0"/>
          <w:numId w:val="5"/>
        </w:numPr>
        <w:suppressAutoHyphens w:val="0"/>
        <w:ind w:left="0"/>
        <w:jc w:val="center"/>
        <w:rPr>
          <w:rFonts w:ascii="Times New Roman" w:hAnsi="Times New Roman"/>
          <w:b/>
          <w:szCs w:val="24"/>
          <w:lang w:eastAsia="ru-RU"/>
        </w:rPr>
      </w:pPr>
      <w:r w:rsidRPr="00B80B4D">
        <w:rPr>
          <w:rFonts w:ascii="Times New Roman" w:hAnsi="Times New Roman"/>
          <w:b/>
          <w:szCs w:val="24"/>
          <w:lang w:eastAsia="ru-RU"/>
        </w:rPr>
        <w:t>Срок действия Договора</w:t>
      </w:r>
    </w:p>
    <w:p w:rsidR="00643759" w:rsidRPr="00B80B4D" w:rsidRDefault="00643759" w:rsidP="00643759">
      <w:pPr>
        <w:suppressAutoHyphens w:val="0"/>
        <w:rPr>
          <w:rFonts w:ascii="Times New Roman" w:hAnsi="Times New Roman"/>
          <w:b/>
          <w:szCs w:val="24"/>
          <w:lang w:eastAsia="ru-RU"/>
        </w:rPr>
      </w:pPr>
    </w:p>
    <w:p w:rsidR="00643759" w:rsidRPr="00B80B4D" w:rsidRDefault="00643759" w:rsidP="00643759">
      <w:pPr>
        <w:suppressAutoHyphens w:val="0"/>
        <w:ind w:firstLine="567"/>
        <w:jc w:val="both"/>
        <w:rPr>
          <w:rFonts w:ascii="Times New Roman" w:hAnsi="Times New Roman"/>
          <w:snapToGrid w:val="0"/>
          <w:szCs w:val="24"/>
          <w:lang w:eastAsia="ru-RU"/>
        </w:rPr>
      </w:pPr>
      <w:r w:rsidRPr="00B80B4D">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pacing w:val="-9"/>
          <w:szCs w:val="24"/>
          <w:lang w:eastAsia="ru-RU"/>
        </w:rPr>
        <w:t xml:space="preserve">11.2. </w:t>
      </w:r>
      <w:r w:rsidRPr="00B80B4D">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B80B4D">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B80B4D">
        <w:rPr>
          <w:rFonts w:ascii="Times New Roman" w:hAnsi="Times New Roman"/>
          <w:spacing w:val="-1"/>
          <w:szCs w:val="24"/>
          <w:lang w:eastAsia="ru-RU"/>
        </w:rPr>
        <w:t>обязательствам.</w:t>
      </w:r>
    </w:p>
    <w:p w:rsidR="00643759" w:rsidRPr="00B80B4D" w:rsidRDefault="00643759" w:rsidP="00643759">
      <w:pPr>
        <w:shd w:val="clear" w:color="auto" w:fill="FFFFFF"/>
        <w:tabs>
          <w:tab w:val="left" w:pos="1358"/>
        </w:tabs>
        <w:suppressAutoHyphens w:val="0"/>
        <w:ind w:firstLine="567"/>
        <w:jc w:val="both"/>
        <w:rPr>
          <w:rFonts w:ascii="Times New Roman" w:hAnsi="Times New Roman"/>
          <w:szCs w:val="24"/>
          <w:lang w:eastAsia="ru-RU"/>
        </w:rPr>
      </w:pPr>
      <w:r w:rsidRPr="00B80B4D">
        <w:rPr>
          <w:rFonts w:ascii="Times New Roman" w:hAnsi="Times New Roman"/>
          <w:spacing w:val="-8"/>
          <w:szCs w:val="24"/>
          <w:lang w:eastAsia="ru-RU"/>
        </w:rPr>
        <w:lastRenderedPageBreak/>
        <w:t xml:space="preserve">11.3. </w:t>
      </w:r>
      <w:r w:rsidRPr="00B80B4D">
        <w:rPr>
          <w:rFonts w:ascii="Times New Roman" w:hAnsi="Times New Roman"/>
          <w:spacing w:val="1"/>
          <w:szCs w:val="24"/>
          <w:lang w:eastAsia="ru-RU"/>
        </w:rPr>
        <w:t xml:space="preserve">Расторжение Договора оформляется письменным соглашением сторон или </w:t>
      </w:r>
      <w:r w:rsidRPr="00B80B4D">
        <w:rPr>
          <w:rFonts w:ascii="Times New Roman" w:hAnsi="Times New Roman"/>
          <w:szCs w:val="24"/>
          <w:lang w:eastAsia="ru-RU"/>
        </w:rPr>
        <w:t>вынесенным в установленном порядке решением судебного органа.</w:t>
      </w:r>
    </w:p>
    <w:p w:rsidR="00643759" w:rsidRDefault="00643759" w:rsidP="00643759">
      <w:pPr>
        <w:suppressAutoHyphens w:val="0"/>
        <w:jc w:val="center"/>
        <w:rPr>
          <w:rFonts w:ascii="Times New Roman" w:hAnsi="Times New Roman"/>
          <w:b/>
          <w:snapToGrid w:val="0"/>
          <w:szCs w:val="24"/>
          <w:lang w:eastAsia="ru-RU"/>
        </w:rPr>
      </w:pPr>
      <w:r>
        <w:rPr>
          <w:rFonts w:ascii="Times New Roman" w:hAnsi="Times New Roman"/>
          <w:b/>
          <w:snapToGrid w:val="0"/>
          <w:szCs w:val="24"/>
          <w:lang w:eastAsia="ru-RU"/>
        </w:rPr>
        <w:t xml:space="preserve">12. </w:t>
      </w:r>
      <w:r w:rsidRPr="00B80B4D">
        <w:rPr>
          <w:rFonts w:ascii="Times New Roman" w:hAnsi="Times New Roman"/>
          <w:b/>
          <w:snapToGrid w:val="0"/>
          <w:szCs w:val="24"/>
          <w:lang w:eastAsia="ru-RU"/>
        </w:rPr>
        <w:t>Прочие условия</w:t>
      </w:r>
    </w:p>
    <w:p w:rsidR="00643759" w:rsidRPr="00B80B4D" w:rsidRDefault="00643759" w:rsidP="00643759">
      <w:pPr>
        <w:suppressAutoHyphens w:val="0"/>
        <w:jc w:val="center"/>
        <w:rPr>
          <w:rFonts w:ascii="Times New Roman" w:hAnsi="Times New Roman"/>
          <w:b/>
          <w:snapToGrid w:val="0"/>
          <w:szCs w:val="24"/>
          <w:lang w:eastAsia="ru-RU"/>
        </w:rPr>
      </w:pP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12.1. </w:t>
      </w:r>
      <w:proofErr w:type="gramStart"/>
      <w:r w:rsidRPr="00B80B4D">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B80B4D">
        <w:rPr>
          <w:rFonts w:ascii="Times New Roman" w:hAnsi="Times New Roman"/>
          <w:szCs w:val="24"/>
          <w:lang w:eastAsia="ru-RU"/>
        </w:rPr>
        <w:t xml:space="preserve"> Заказчика о допуске лиц на соответствующие объекты. </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643759" w:rsidRPr="00B80B4D" w:rsidRDefault="00643759" w:rsidP="00643759">
      <w:pPr>
        <w:suppressAutoHyphens w:val="0"/>
        <w:ind w:firstLine="567"/>
        <w:jc w:val="both"/>
        <w:rPr>
          <w:rFonts w:ascii="Times New Roman" w:hAnsi="Times New Roman"/>
          <w:szCs w:val="24"/>
          <w:lang w:eastAsia="ru-RU"/>
        </w:rPr>
      </w:pPr>
      <w:r w:rsidRPr="00B80B4D">
        <w:rPr>
          <w:rFonts w:ascii="Times New Roman" w:hAnsi="Times New Roman"/>
          <w:szCs w:val="24"/>
          <w:lang w:eastAsia="ru-RU"/>
        </w:rPr>
        <w:t>12.6. Неотъемлемыми приложениями к Договору являются:</w:t>
      </w:r>
    </w:p>
    <w:p w:rsidR="00643759" w:rsidRPr="00B80B4D" w:rsidRDefault="00643759" w:rsidP="00643759">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B80B4D">
        <w:rPr>
          <w:rFonts w:ascii="Times New Roman" w:hAnsi="Times New Roman"/>
          <w:szCs w:val="24"/>
          <w:lang w:eastAsia="ru-RU"/>
        </w:rPr>
        <w:t>(Приложение № 1)</w:t>
      </w:r>
    </w:p>
    <w:p w:rsidR="00643759" w:rsidRPr="00B80B4D" w:rsidRDefault="00643759" w:rsidP="00643759">
      <w:pPr>
        <w:suppressAutoHyphens w:val="0"/>
        <w:ind w:firstLine="567"/>
        <w:jc w:val="both"/>
        <w:rPr>
          <w:rFonts w:ascii="Times New Roman" w:hAnsi="Times New Roman"/>
          <w:szCs w:val="24"/>
        </w:rPr>
      </w:pPr>
      <w:r>
        <w:rPr>
          <w:rFonts w:ascii="Times New Roman" w:hAnsi="Times New Roman"/>
          <w:szCs w:val="24"/>
          <w:lang w:eastAsia="ru-RU"/>
        </w:rPr>
        <w:t>- Смета</w:t>
      </w:r>
      <w:r w:rsidRPr="00B80B4D">
        <w:rPr>
          <w:rFonts w:ascii="Times New Roman" w:hAnsi="Times New Roman"/>
          <w:szCs w:val="24"/>
          <w:lang w:eastAsia="ru-RU"/>
        </w:rPr>
        <w:t xml:space="preserve"> (Приложение № 2)</w:t>
      </w:r>
    </w:p>
    <w:p w:rsidR="00643759" w:rsidRPr="00B80B4D" w:rsidRDefault="00643759" w:rsidP="00643759">
      <w:pPr>
        <w:suppressAutoHyphens w:val="0"/>
        <w:jc w:val="center"/>
        <w:rPr>
          <w:rFonts w:ascii="Times New Roman" w:hAnsi="Times New Roman"/>
          <w:b/>
          <w:snapToGrid w:val="0"/>
          <w:szCs w:val="24"/>
          <w:lang w:eastAsia="ru-RU"/>
        </w:rPr>
      </w:pPr>
    </w:p>
    <w:p w:rsidR="00643759" w:rsidRPr="00B80B4D" w:rsidRDefault="00643759" w:rsidP="00643759">
      <w:pPr>
        <w:numPr>
          <w:ilvl w:val="0"/>
          <w:numId w:val="6"/>
        </w:numPr>
        <w:suppressAutoHyphens w:val="0"/>
        <w:ind w:left="0"/>
        <w:jc w:val="center"/>
        <w:rPr>
          <w:rFonts w:ascii="Times New Roman" w:hAnsi="Times New Roman"/>
          <w:b/>
          <w:snapToGrid w:val="0"/>
          <w:szCs w:val="24"/>
          <w:lang w:eastAsia="ru-RU"/>
        </w:rPr>
      </w:pPr>
      <w:r w:rsidRPr="00B80B4D">
        <w:rPr>
          <w:rFonts w:ascii="Times New Roman" w:hAnsi="Times New Roman"/>
          <w:b/>
          <w:snapToGrid w:val="0"/>
          <w:szCs w:val="24"/>
          <w:lang w:eastAsia="ru-RU"/>
        </w:rPr>
        <w:t>Юридические адреса, банковские реквизиты и подписи сторон</w:t>
      </w:r>
    </w:p>
    <w:p w:rsidR="00643759" w:rsidRPr="00B80B4D" w:rsidRDefault="00643759" w:rsidP="00643759">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643759" w:rsidRPr="00B80B4D" w:rsidTr="008641B2">
        <w:trPr>
          <w:trHeight w:val="4368"/>
        </w:trPr>
        <w:tc>
          <w:tcPr>
            <w:tcW w:w="5211" w:type="dxa"/>
            <w:shd w:val="clear" w:color="auto" w:fill="auto"/>
          </w:tcPr>
          <w:p w:rsidR="00643759" w:rsidRPr="00B80B4D" w:rsidRDefault="00643759" w:rsidP="008641B2">
            <w:pPr>
              <w:suppressAutoHyphens w:val="0"/>
              <w:snapToGrid w:val="0"/>
              <w:ind w:firstLine="708"/>
              <w:jc w:val="center"/>
              <w:rPr>
                <w:rFonts w:ascii="Times New Roman" w:hAnsi="Times New Roman"/>
                <w:szCs w:val="24"/>
              </w:rPr>
            </w:pPr>
            <w:r w:rsidRPr="00B80B4D">
              <w:rPr>
                <w:rFonts w:ascii="Times New Roman" w:hAnsi="Times New Roman"/>
                <w:szCs w:val="24"/>
              </w:rPr>
              <w:t>Заказчик</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 xml:space="preserve">ФГУП «ГНЦ РФ-ФЭИ»                                                                                                     </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Адрес:</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249033 , Калужская область,</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г. Обнинск, пл. Бондаренко, 1</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тел. (48439) 9-88-32; 9-59-39, 9-86-68</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ИНН 4025024829</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КПП 402501001</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БИК 042007835</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Филиал ОАО Банк ВТБ г. Воронеж</w:t>
            </w:r>
          </w:p>
          <w:p w:rsidR="00643759" w:rsidRPr="00B80B4D" w:rsidRDefault="00643759" w:rsidP="008641B2">
            <w:pPr>
              <w:suppressAutoHyphens w:val="0"/>
              <w:rPr>
                <w:rFonts w:ascii="Times New Roman" w:hAnsi="Times New Roman"/>
                <w:szCs w:val="24"/>
              </w:rPr>
            </w:pPr>
            <w:proofErr w:type="gramStart"/>
            <w:r w:rsidRPr="00B80B4D">
              <w:rPr>
                <w:rFonts w:ascii="Times New Roman" w:hAnsi="Times New Roman"/>
                <w:szCs w:val="24"/>
              </w:rPr>
              <w:t>р</w:t>
            </w:r>
            <w:proofErr w:type="gramEnd"/>
            <w:r w:rsidRPr="00B80B4D">
              <w:rPr>
                <w:rFonts w:ascii="Times New Roman" w:hAnsi="Times New Roman"/>
                <w:szCs w:val="24"/>
              </w:rPr>
              <w:t>/с 40502810024250000564</w:t>
            </w:r>
          </w:p>
          <w:p w:rsidR="00643759" w:rsidRPr="00B80B4D" w:rsidRDefault="00643759" w:rsidP="008641B2">
            <w:pPr>
              <w:tabs>
                <w:tab w:val="right" w:pos="4964"/>
              </w:tabs>
              <w:suppressAutoHyphens w:val="0"/>
              <w:rPr>
                <w:rFonts w:ascii="Times New Roman" w:hAnsi="Times New Roman"/>
                <w:szCs w:val="24"/>
              </w:rPr>
            </w:pPr>
            <w:r w:rsidRPr="00B80B4D">
              <w:rPr>
                <w:rFonts w:ascii="Times New Roman" w:hAnsi="Times New Roman"/>
                <w:szCs w:val="24"/>
              </w:rPr>
              <w:t>к/с 30101810100000000835</w:t>
            </w:r>
          </w:p>
          <w:p w:rsidR="00643759" w:rsidRPr="00B80B4D" w:rsidRDefault="00643759" w:rsidP="008641B2">
            <w:pPr>
              <w:tabs>
                <w:tab w:val="right" w:pos="4964"/>
              </w:tabs>
              <w:suppressAutoHyphens w:val="0"/>
              <w:rPr>
                <w:rFonts w:ascii="Times New Roman" w:hAnsi="Times New Roman"/>
                <w:szCs w:val="24"/>
              </w:rPr>
            </w:pPr>
          </w:p>
          <w:p w:rsidR="00643759" w:rsidRPr="00B80B4D" w:rsidRDefault="00643759" w:rsidP="008641B2">
            <w:pPr>
              <w:tabs>
                <w:tab w:val="right" w:pos="4964"/>
              </w:tabs>
              <w:suppressAutoHyphens w:val="0"/>
              <w:rPr>
                <w:rFonts w:ascii="Times New Roman" w:hAnsi="Times New Roman"/>
                <w:szCs w:val="24"/>
              </w:rPr>
            </w:pPr>
            <w:r w:rsidRPr="00B80B4D">
              <w:rPr>
                <w:rFonts w:ascii="Times New Roman" w:hAnsi="Times New Roman"/>
                <w:szCs w:val="24"/>
              </w:rPr>
              <w:tab/>
              <w:t xml:space="preserve">        </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lang w:eastAsia="ru-RU"/>
              </w:rPr>
              <w:t>Финансовый директор</w:t>
            </w: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ФГУП «ГНЦ РФ-ФЭИ»</w:t>
            </w:r>
          </w:p>
          <w:p w:rsidR="00643759" w:rsidRPr="00B80B4D" w:rsidRDefault="00643759" w:rsidP="008641B2">
            <w:pPr>
              <w:suppressAutoHyphens w:val="0"/>
              <w:rPr>
                <w:rFonts w:ascii="Times New Roman" w:hAnsi="Times New Roman"/>
                <w:szCs w:val="24"/>
              </w:rPr>
            </w:pPr>
          </w:p>
          <w:p w:rsidR="00643759" w:rsidRPr="00B80B4D" w:rsidRDefault="00643759" w:rsidP="008641B2">
            <w:pPr>
              <w:suppressAutoHyphens w:val="0"/>
              <w:rPr>
                <w:rFonts w:ascii="Times New Roman" w:hAnsi="Times New Roman"/>
                <w:szCs w:val="24"/>
              </w:rPr>
            </w:pPr>
            <w:r w:rsidRPr="00B80B4D">
              <w:rPr>
                <w:rFonts w:ascii="Times New Roman" w:hAnsi="Times New Roman"/>
                <w:szCs w:val="24"/>
              </w:rPr>
              <w:t xml:space="preserve">__________________А.А. </w:t>
            </w:r>
            <w:proofErr w:type="spellStart"/>
            <w:r w:rsidRPr="00B80B4D">
              <w:rPr>
                <w:rFonts w:ascii="Times New Roman" w:hAnsi="Times New Roman"/>
                <w:szCs w:val="24"/>
              </w:rPr>
              <w:t>Лебезов</w:t>
            </w:r>
            <w:proofErr w:type="spellEnd"/>
          </w:p>
        </w:tc>
        <w:tc>
          <w:tcPr>
            <w:tcW w:w="4423" w:type="dxa"/>
            <w:shd w:val="clear" w:color="auto" w:fill="auto"/>
          </w:tcPr>
          <w:p w:rsidR="00643759" w:rsidRPr="00B80B4D" w:rsidRDefault="00643759" w:rsidP="008641B2">
            <w:pPr>
              <w:suppressAutoHyphens w:val="0"/>
              <w:jc w:val="center"/>
              <w:rPr>
                <w:rFonts w:ascii="Times New Roman" w:hAnsi="Times New Roman"/>
                <w:szCs w:val="24"/>
              </w:rPr>
            </w:pPr>
            <w:r w:rsidRPr="00B80B4D">
              <w:rPr>
                <w:rFonts w:ascii="Times New Roman" w:hAnsi="Times New Roman"/>
                <w:szCs w:val="24"/>
              </w:rPr>
              <w:t>Подрядчик</w:t>
            </w:r>
          </w:p>
          <w:p w:rsidR="00643759" w:rsidRPr="00B80B4D" w:rsidRDefault="00643759" w:rsidP="008641B2">
            <w:pPr>
              <w:suppressAutoHyphens w:val="0"/>
              <w:rPr>
                <w:rFonts w:ascii="Times New Roman" w:hAnsi="Times New Roman"/>
                <w:szCs w:val="24"/>
              </w:rPr>
            </w:pPr>
          </w:p>
        </w:tc>
      </w:tr>
    </w:tbl>
    <w:p w:rsidR="00643759" w:rsidRPr="00B80B4D" w:rsidRDefault="00643759" w:rsidP="00643759">
      <w:pPr>
        <w:tabs>
          <w:tab w:val="left" w:pos="7238"/>
        </w:tabs>
        <w:suppressAutoHyphens w:val="0"/>
        <w:jc w:val="right"/>
        <w:rPr>
          <w:rFonts w:ascii="Times New Roman" w:hAnsi="Times New Roman"/>
          <w:szCs w:val="24"/>
          <w:lang w:eastAsia="ru-RU"/>
        </w:rPr>
      </w:pPr>
      <w:r w:rsidRPr="00B80B4D">
        <w:rPr>
          <w:rFonts w:ascii="Times New Roman" w:hAnsi="Times New Roman"/>
          <w:szCs w:val="24"/>
          <w:lang w:eastAsia="ru-RU"/>
        </w:rPr>
        <w:lastRenderedPageBreak/>
        <w:t>Приложение № 1</w:t>
      </w:r>
    </w:p>
    <w:p w:rsidR="00643759" w:rsidRPr="00B80B4D" w:rsidRDefault="00643759" w:rsidP="00643759">
      <w:pPr>
        <w:suppressAutoHyphens w:val="0"/>
        <w:ind w:firstLine="840"/>
        <w:jc w:val="right"/>
        <w:rPr>
          <w:rFonts w:ascii="Times New Roman" w:hAnsi="Times New Roman"/>
          <w:szCs w:val="24"/>
          <w:lang w:eastAsia="ru-RU"/>
        </w:rPr>
      </w:pPr>
      <w:r w:rsidRPr="00B80B4D">
        <w:rPr>
          <w:rFonts w:ascii="Times New Roman" w:hAnsi="Times New Roman"/>
          <w:szCs w:val="24"/>
          <w:lang w:eastAsia="ru-RU"/>
        </w:rPr>
        <w:tab/>
        <w:t xml:space="preserve">к договору №_______ </w:t>
      </w:r>
      <w:proofErr w:type="gramStart"/>
      <w:r w:rsidRPr="00B80B4D">
        <w:rPr>
          <w:rFonts w:ascii="Times New Roman" w:hAnsi="Times New Roman"/>
          <w:szCs w:val="24"/>
          <w:lang w:eastAsia="ru-RU"/>
        </w:rPr>
        <w:t>от</w:t>
      </w:r>
      <w:proofErr w:type="gramEnd"/>
      <w:r w:rsidRPr="00B80B4D">
        <w:rPr>
          <w:rFonts w:ascii="Times New Roman" w:hAnsi="Times New Roman"/>
          <w:szCs w:val="24"/>
          <w:lang w:eastAsia="ru-RU"/>
        </w:rPr>
        <w:t xml:space="preserve"> _______</w:t>
      </w:r>
    </w:p>
    <w:p w:rsidR="00643759" w:rsidRDefault="00643759" w:rsidP="00643759">
      <w:pPr>
        <w:suppressAutoHyphens w:val="0"/>
        <w:rPr>
          <w:rFonts w:ascii="Times New Roman" w:eastAsia="Calibri" w:hAnsi="Times New Roman"/>
          <w:szCs w:val="24"/>
          <w:lang w:eastAsia="en-US"/>
        </w:rPr>
      </w:pPr>
    </w:p>
    <w:p w:rsidR="00643759" w:rsidRPr="00B80B4D" w:rsidRDefault="00643759" w:rsidP="00643759">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643759" w:rsidRPr="00B80B4D" w:rsidTr="008641B2">
        <w:trPr>
          <w:jc w:val="center"/>
        </w:trPr>
        <w:tc>
          <w:tcPr>
            <w:tcW w:w="4471" w:type="dxa"/>
          </w:tcPr>
          <w:p w:rsidR="00643759" w:rsidRPr="00B80B4D" w:rsidRDefault="00643759" w:rsidP="008641B2">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СОГЛАСОВАНО:</w:t>
            </w:r>
          </w:p>
        </w:tc>
        <w:tc>
          <w:tcPr>
            <w:tcW w:w="284" w:type="dxa"/>
          </w:tcPr>
          <w:p w:rsidR="00643759" w:rsidRPr="00B80B4D" w:rsidRDefault="00643759" w:rsidP="008641B2">
            <w:pPr>
              <w:tabs>
                <w:tab w:val="left" w:pos="7238"/>
              </w:tabs>
              <w:suppressAutoHyphens w:val="0"/>
              <w:jc w:val="right"/>
              <w:rPr>
                <w:rFonts w:ascii="Times New Roman" w:hAnsi="Times New Roman"/>
                <w:szCs w:val="24"/>
                <w:lang w:eastAsia="ru-RU"/>
              </w:rPr>
            </w:pPr>
          </w:p>
        </w:tc>
        <w:tc>
          <w:tcPr>
            <w:tcW w:w="4815" w:type="dxa"/>
          </w:tcPr>
          <w:p w:rsidR="00643759" w:rsidRPr="00B80B4D" w:rsidRDefault="00643759" w:rsidP="008641B2">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УТВЕРЖДАЮ:</w:t>
            </w:r>
          </w:p>
        </w:tc>
      </w:tr>
      <w:tr w:rsidR="00643759" w:rsidRPr="00B80B4D" w:rsidTr="008641B2">
        <w:trPr>
          <w:jc w:val="center"/>
        </w:trPr>
        <w:tc>
          <w:tcPr>
            <w:tcW w:w="4471" w:type="dxa"/>
          </w:tcPr>
          <w:p w:rsidR="00643759" w:rsidRPr="00B80B4D" w:rsidRDefault="00643759" w:rsidP="008641B2">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Подрядчик</w:t>
            </w:r>
          </w:p>
          <w:p w:rsidR="00643759" w:rsidRPr="00B80B4D" w:rsidRDefault="00643759" w:rsidP="008641B2">
            <w:pPr>
              <w:tabs>
                <w:tab w:val="left" w:pos="7238"/>
              </w:tabs>
              <w:suppressAutoHyphens w:val="0"/>
              <w:jc w:val="center"/>
              <w:rPr>
                <w:rFonts w:ascii="Times New Roman" w:hAnsi="Times New Roman"/>
                <w:szCs w:val="24"/>
                <w:lang w:eastAsia="ru-RU"/>
              </w:rPr>
            </w:pPr>
          </w:p>
        </w:tc>
        <w:tc>
          <w:tcPr>
            <w:tcW w:w="284" w:type="dxa"/>
          </w:tcPr>
          <w:p w:rsidR="00643759" w:rsidRPr="00B80B4D" w:rsidRDefault="00643759" w:rsidP="008641B2">
            <w:pPr>
              <w:tabs>
                <w:tab w:val="left" w:pos="7238"/>
              </w:tabs>
              <w:suppressAutoHyphens w:val="0"/>
              <w:jc w:val="right"/>
              <w:rPr>
                <w:rFonts w:ascii="Times New Roman" w:hAnsi="Times New Roman"/>
                <w:szCs w:val="24"/>
                <w:lang w:eastAsia="ru-RU"/>
              </w:rPr>
            </w:pPr>
          </w:p>
        </w:tc>
        <w:tc>
          <w:tcPr>
            <w:tcW w:w="4815" w:type="dxa"/>
          </w:tcPr>
          <w:p w:rsidR="00643759" w:rsidRPr="00B80B4D" w:rsidRDefault="00643759" w:rsidP="008641B2">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Заказчик</w:t>
            </w:r>
          </w:p>
          <w:p w:rsidR="00643759" w:rsidRPr="00B80B4D" w:rsidRDefault="00643759" w:rsidP="008641B2">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ФГУП "ГНЦ РФ-ФЭИ"</w:t>
            </w:r>
          </w:p>
          <w:p w:rsidR="00643759" w:rsidRPr="00B80B4D" w:rsidRDefault="00643759" w:rsidP="008641B2">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Финансовый директор</w:t>
            </w:r>
          </w:p>
          <w:p w:rsidR="00643759" w:rsidRPr="00B80B4D" w:rsidRDefault="00643759" w:rsidP="008641B2">
            <w:pPr>
              <w:tabs>
                <w:tab w:val="left" w:pos="7238"/>
              </w:tabs>
              <w:suppressAutoHyphens w:val="0"/>
              <w:jc w:val="center"/>
              <w:rPr>
                <w:rFonts w:ascii="Times New Roman" w:hAnsi="Times New Roman"/>
                <w:szCs w:val="24"/>
                <w:lang w:eastAsia="ru-RU"/>
              </w:rPr>
            </w:pPr>
          </w:p>
          <w:p w:rsidR="00643759" w:rsidRPr="00B80B4D" w:rsidRDefault="00643759" w:rsidP="008641B2">
            <w:pPr>
              <w:tabs>
                <w:tab w:val="left" w:pos="7238"/>
              </w:tabs>
              <w:suppressAutoHyphens w:val="0"/>
              <w:jc w:val="right"/>
              <w:rPr>
                <w:rFonts w:ascii="Times New Roman" w:hAnsi="Times New Roman"/>
                <w:szCs w:val="24"/>
                <w:lang w:eastAsia="ru-RU"/>
              </w:rPr>
            </w:pPr>
            <w:r w:rsidRPr="00B80B4D">
              <w:rPr>
                <w:rFonts w:ascii="Times New Roman" w:hAnsi="Times New Roman"/>
                <w:szCs w:val="24"/>
                <w:lang w:eastAsia="ru-RU"/>
              </w:rPr>
              <w:t xml:space="preserve">_____________________ А.А. </w:t>
            </w:r>
            <w:proofErr w:type="spellStart"/>
            <w:r w:rsidRPr="00B80B4D">
              <w:rPr>
                <w:rFonts w:ascii="Times New Roman" w:hAnsi="Times New Roman"/>
                <w:szCs w:val="24"/>
                <w:lang w:eastAsia="ru-RU"/>
              </w:rPr>
              <w:t>Лебезов</w:t>
            </w:r>
            <w:proofErr w:type="spellEnd"/>
          </w:p>
        </w:tc>
      </w:tr>
    </w:tbl>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 xml:space="preserve">Техническое задание на выполнение работ </w:t>
      </w: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Предмет закупки: Выполнение работ по ремонту автомобильной дороги от здания 125 до здания 75 и площадки между зданиями 120 и 120а на ПП-2.</w:t>
      </w: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t>Обнинск</w:t>
      </w:r>
    </w:p>
    <w:p w:rsidR="00643759" w:rsidRDefault="00643759" w:rsidP="00643759">
      <w:pPr>
        <w:suppressAutoHyphens w:val="0"/>
        <w:jc w:val="center"/>
        <w:rPr>
          <w:rFonts w:ascii="Times New Roman" w:hAnsi="Times New Roman"/>
          <w:szCs w:val="24"/>
          <w:lang w:eastAsia="ru-RU"/>
        </w:rPr>
      </w:pPr>
      <w:r w:rsidRPr="00B80B4D">
        <w:rPr>
          <w:rFonts w:ascii="Times New Roman" w:hAnsi="Times New Roman"/>
          <w:szCs w:val="24"/>
          <w:lang w:eastAsia="ru-RU"/>
        </w:rPr>
        <w:t>2015</w:t>
      </w:r>
    </w:p>
    <w:p w:rsidR="00643759" w:rsidRDefault="00643759" w:rsidP="00643759">
      <w:pPr>
        <w:suppressAutoHyphens w:val="0"/>
        <w:jc w:val="center"/>
        <w:rPr>
          <w:rFonts w:ascii="Times New Roman" w:hAnsi="Times New Roman"/>
          <w:szCs w:val="24"/>
          <w:lang w:eastAsia="ru-RU"/>
        </w:rPr>
      </w:pPr>
    </w:p>
    <w:p w:rsidR="00643759" w:rsidRPr="00B80B4D" w:rsidRDefault="00643759" w:rsidP="00643759">
      <w:pPr>
        <w:suppressAutoHyphens w:val="0"/>
        <w:jc w:val="center"/>
        <w:rPr>
          <w:rFonts w:ascii="Times New Roman" w:hAnsi="Times New Roman"/>
          <w:szCs w:val="24"/>
          <w:lang w:eastAsia="ru-RU"/>
        </w:rPr>
      </w:pPr>
    </w:p>
    <w:p w:rsidR="00643759" w:rsidRPr="00B80B4D" w:rsidRDefault="00643759" w:rsidP="00643759">
      <w:pPr>
        <w:tabs>
          <w:tab w:val="left" w:pos="7238"/>
        </w:tabs>
        <w:suppressAutoHyphens w:val="0"/>
        <w:jc w:val="center"/>
        <w:rPr>
          <w:rFonts w:ascii="Times New Roman" w:hAnsi="Times New Roman"/>
          <w:szCs w:val="24"/>
          <w:lang w:eastAsia="ru-RU"/>
        </w:rPr>
      </w:pPr>
      <w:r w:rsidRPr="00B80B4D">
        <w:rPr>
          <w:rFonts w:ascii="Times New Roman" w:hAnsi="Times New Roman"/>
          <w:szCs w:val="24"/>
          <w:lang w:eastAsia="ru-RU"/>
        </w:rPr>
        <w:lastRenderedPageBreak/>
        <w:t>СОДЕРЖАНИЕ</w:t>
      </w:r>
    </w:p>
    <w:p w:rsidR="00643759" w:rsidRPr="00B80B4D" w:rsidRDefault="00643759" w:rsidP="00643759">
      <w:pPr>
        <w:tabs>
          <w:tab w:val="left" w:pos="7238"/>
        </w:tabs>
        <w:suppressAutoHyphens w:val="0"/>
        <w:rPr>
          <w:rFonts w:ascii="Times New Roman" w:hAnsi="Times New Roman"/>
          <w:szCs w:val="24"/>
          <w:lang w:eastAsia="ru-RU"/>
        </w:rPr>
      </w:pPr>
    </w:p>
    <w:p w:rsidR="00643759" w:rsidRPr="00B80B4D" w:rsidRDefault="00643759" w:rsidP="00643759">
      <w:pPr>
        <w:tabs>
          <w:tab w:val="left" w:pos="7238"/>
        </w:tabs>
        <w:suppressAutoHyphens w:val="0"/>
        <w:rPr>
          <w:rFonts w:ascii="Times New Roman" w:hAnsi="Times New Roman"/>
          <w:szCs w:val="24"/>
          <w:lang w:eastAsia="ru-RU"/>
        </w:rPr>
      </w:pPr>
      <w:r w:rsidRPr="00B80B4D">
        <w:rPr>
          <w:rFonts w:ascii="Times New Roman" w:hAnsi="Times New Roman"/>
          <w:szCs w:val="24"/>
          <w:lang w:eastAsia="ru-RU"/>
        </w:rPr>
        <w:t>РАЗДЕЛ 1. НАИМЕНОВАНИЕ ВЫПОЛНЯЕМЫХ РАБОТ.</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РАЗДЕЛ 2. ОБЩИЕ ПОЛОЖЕНИЯ.</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Подраздел 2.1 Сведения о выполняемых работах.</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Подраздел 2.2 Сведения о месте выполнения работ</w:t>
      </w:r>
    </w:p>
    <w:p w:rsidR="00643759" w:rsidRPr="00B80B4D" w:rsidRDefault="00643759" w:rsidP="00643759">
      <w:pPr>
        <w:tabs>
          <w:tab w:val="left" w:pos="7238"/>
        </w:tabs>
        <w:suppressAutoHyphens w:val="0"/>
        <w:rPr>
          <w:rFonts w:ascii="Times New Roman" w:hAnsi="Times New Roman"/>
          <w:szCs w:val="24"/>
          <w:lang w:eastAsia="ru-RU"/>
        </w:rPr>
      </w:pPr>
      <w:r w:rsidRPr="00B80B4D">
        <w:rPr>
          <w:rFonts w:ascii="Times New Roman" w:hAnsi="Times New Roman"/>
          <w:szCs w:val="24"/>
          <w:lang w:eastAsia="ru-RU"/>
        </w:rPr>
        <w:t xml:space="preserve">Подраздел 2.3 Требования к разработке </w:t>
      </w:r>
      <w:r w:rsidRPr="00B80B4D">
        <w:rPr>
          <w:rFonts w:ascii="Times New Roman" w:hAnsi="Times New Roman"/>
          <w:bCs/>
          <w:szCs w:val="24"/>
          <w:lang w:eastAsia="ru-RU"/>
        </w:rPr>
        <w:t>проекта производства работ</w:t>
      </w:r>
      <w:r w:rsidRPr="00B80B4D">
        <w:rPr>
          <w:rFonts w:ascii="Times New Roman" w:hAnsi="Times New Roman"/>
          <w:szCs w:val="24"/>
          <w:lang w:eastAsia="ru-RU"/>
        </w:rPr>
        <w:t>.</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РАЗДЕЛ 3. ТРЕБОВАНИЯ К ТЕХНИЧЕСКИМ ХАРАКТЕРИСТИКАМ РАБОТ.</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bCs/>
          <w:szCs w:val="24"/>
          <w:lang w:eastAsia="ru-RU"/>
        </w:rPr>
        <w:t>Подраздел 3.1 Технические требования при выполнении работ</w:t>
      </w:r>
      <w:r w:rsidRPr="00B80B4D">
        <w:rPr>
          <w:rFonts w:ascii="Times New Roman" w:hAnsi="Times New Roman"/>
          <w:szCs w:val="24"/>
          <w:lang w:eastAsia="ru-RU"/>
        </w:rPr>
        <w:t>.</w:t>
      </w:r>
    </w:p>
    <w:p w:rsidR="00643759" w:rsidRPr="00B80B4D" w:rsidRDefault="00643759" w:rsidP="00643759">
      <w:pPr>
        <w:tabs>
          <w:tab w:val="left" w:pos="7238"/>
        </w:tabs>
        <w:suppressAutoHyphens w:val="0"/>
        <w:rPr>
          <w:rFonts w:ascii="Times New Roman" w:hAnsi="Times New Roman"/>
          <w:bCs/>
          <w:szCs w:val="24"/>
          <w:lang w:eastAsia="ru-RU"/>
        </w:rPr>
      </w:pPr>
      <w:r w:rsidRPr="00B80B4D">
        <w:rPr>
          <w:rFonts w:ascii="Times New Roman" w:hAnsi="Times New Roman"/>
          <w:szCs w:val="24"/>
          <w:lang w:eastAsia="ru-RU"/>
        </w:rPr>
        <w:t xml:space="preserve">Подраздел 3.2 Требования </w:t>
      </w:r>
      <w:r w:rsidRPr="00B80B4D">
        <w:rPr>
          <w:rFonts w:ascii="Times New Roman" w:hAnsi="Times New Roman"/>
          <w:bCs/>
          <w:szCs w:val="24"/>
          <w:lang w:eastAsia="ru-RU"/>
        </w:rPr>
        <w:t>к оформлению и составу проекта производства работ.</w:t>
      </w:r>
    </w:p>
    <w:p w:rsidR="00643759" w:rsidRPr="00B80B4D" w:rsidRDefault="00643759" w:rsidP="00643759">
      <w:pPr>
        <w:tabs>
          <w:tab w:val="left" w:pos="7238"/>
        </w:tabs>
        <w:suppressAutoHyphens w:val="0"/>
        <w:rPr>
          <w:rFonts w:ascii="Times New Roman" w:hAnsi="Times New Roman"/>
          <w:szCs w:val="24"/>
          <w:lang w:eastAsia="ru-RU"/>
        </w:rPr>
      </w:pPr>
      <w:r w:rsidRPr="00B80B4D">
        <w:rPr>
          <w:rFonts w:ascii="Times New Roman" w:hAnsi="Times New Roman"/>
          <w:szCs w:val="24"/>
          <w:lang w:eastAsia="ru-RU"/>
        </w:rPr>
        <w:t xml:space="preserve">РАЗДЕЛ 4. ВЕДОМОСТЬ ФИЗИЧЕСКИХ ОБЪЕМОВ РАБОТ. </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РАЗДЕЛ 5. СРОК ВЫПОЛНЕНИЯ РАБОТ.</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РАЗДЕЛ 6. ТРЕБОВАНИЯ К БЕЗОПАСНОСТИ ВЫПОЛНЯЕМЫХ РАБОТ.</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РАЗДЕЛ 7. ТРЕБОВАНИЯ К РЕЗУЛЬТАТАМ РАБОТ И ПОРЯДКУ ПРИЕМКИ.</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РАЗДЕЛ 8. ТРЕБОВАНИЕ К ФОРМЕ ПРЕДСТАВЛЯЕМОЙ ИНФОРМАЦИИ.</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РАЗДЕЛ 9. ТРЕБОВАНИЯ К ТЕХНИЧЕСКОМУ ОБУЧЕНИЮ ПЕРСОНАЛА ЗАКАЗЧИКА.</w:t>
      </w:r>
    </w:p>
    <w:p w:rsidR="00643759" w:rsidRPr="00B80B4D" w:rsidRDefault="00643759" w:rsidP="00643759">
      <w:pPr>
        <w:suppressAutoHyphens w:val="0"/>
        <w:rPr>
          <w:rFonts w:ascii="Times New Roman" w:hAnsi="Times New Roman"/>
          <w:szCs w:val="24"/>
          <w:lang w:eastAsia="ru-RU"/>
        </w:rPr>
      </w:pPr>
      <w:r w:rsidRPr="00B80B4D">
        <w:rPr>
          <w:rFonts w:ascii="Times New Roman" w:hAnsi="Times New Roman"/>
          <w:szCs w:val="24"/>
          <w:lang w:eastAsia="ru-RU"/>
        </w:rPr>
        <w:t>РАЗДЕЛ 10. ПЕРЕЧЕНЬ ПРИНЯТЫХ СОКРАЩЕНИЙ.</w:t>
      </w:r>
    </w:p>
    <w:p w:rsidR="00643759" w:rsidRPr="00B80B4D" w:rsidRDefault="00643759" w:rsidP="00643759">
      <w:pPr>
        <w:suppressAutoHyphens w:val="0"/>
        <w:rPr>
          <w:rFonts w:ascii="Times New Roman" w:hAnsi="Times New Roman"/>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suppressAutoHyphens w:val="0"/>
        <w:jc w:val="center"/>
        <w:rPr>
          <w:rFonts w:ascii="Times New Roman" w:hAnsi="Times New Roman"/>
          <w:szCs w:val="24"/>
          <w:lang w:eastAsia="ru-RU"/>
        </w:rPr>
      </w:pPr>
      <w:r w:rsidRPr="00B80B4D">
        <w:rPr>
          <w:rFonts w:ascii="Times New Roman" w:hAnsi="Times New Roman"/>
          <w:szCs w:val="24"/>
          <w:lang w:eastAsia="ru-RU"/>
        </w:rPr>
        <w:t>РАЗДЕЛ 1. НАИМЕНОВАНИЕ ВЫПОЛНЯЕМЫХ РАБОТ</w:t>
      </w:r>
    </w:p>
    <w:p w:rsidR="00643759" w:rsidRPr="00B80B4D" w:rsidRDefault="00643759" w:rsidP="00643759">
      <w:pPr>
        <w:suppressAutoHyphens w:val="0"/>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ind w:left="142"/>
              <w:rPr>
                <w:rFonts w:ascii="Times New Roman" w:eastAsia="Calibri" w:hAnsi="Times New Roman"/>
                <w:szCs w:val="24"/>
                <w:lang w:eastAsia="en-US"/>
              </w:rPr>
            </w:pPr>
            <w:r w:rsidRPr="00B80B4D">
              <w:rPr>
                <w:rFonts w:ascii="Times New Roman" w:eastAsia="Calibri" w:hAnsi="Times New Roman"/>
                <w:szCs w:val="24"/>
                <w:lang w:eastAsia="en-US"/>
              </w:rPr>
              <w:t>Выполнение работ по ремонту автомобильной дороги от здания 125 до здания 75 и площадки между зданиями 120 и 120а на ПП-2.</w:t>
            </w:r>
          </w:p>
        </w:tc>
      </w:tr>
    </w:tbl>
    <w:p w:rsidR="00643759" w:rsidRPr="00B80B4D" w:rsidRDefault="00643759" w:rsidP="00643759">
      <w:pPr>
        <w:tabs>
          <w:tab w:val="left" w:pos="543"/>
          <w:tab w:val="left" w:pos="6987"/>
          <w:tab w:val="left" w:pos="8315"/>
        </w:tabs>
        <w:suppressAutoHyphens w:val="0"/>
        <w:jc w:val="center"/>
        <w:rPr>
          <w:rFonts w:ascii="Times New Roman" w:hAnsi="Times New Roman"/>
          <w:b/>
          <w:bCs/>
          <w:szCs w:val="24"/>
          <w:lang w:eastAsia="ru-RU"/>
        </w:rPr>
      </w:pPr>
    </w:p>
    <w:p w:rsidR="00643759" w:rsidRPr="00B80B4D" w:rsidRDefault="00643759" w:rsidP="00643759">
      <w:pPr>
        <w:suppressAutoHyphens w:val="0"/>
        <w:jc w:val="center"/>
        <w:rPr>
          <w:rFonts w:ascii="Times New Roman" w:hAnsi="Times New Roman"/>
          <w:szCs w:val="24"/>
          <w:lang w:eastAsia="ru-RU"/>
        </w:rPr>
      </w:pPr>
      <w:r w:rsidRPr="00B80B4D">
        <w:rPr>
          <w:rFonts w:ascii="Times New Roman" w:hAnsi="Times New Roman"/>
          <w:szCs w:val="24"/>
          <w:lang w:eastAsia="ru-RU"/>
        </w:rPr>
        <w:t>РАЗДЕЛ 2. ОБЩИЕ ПОЛОЖЕНИЯ</w:t>
      </w:r>
    </w:p>
    <w:p w:rsidR="00643759" w:rsidRPr="00B80B4D" w:rsidRDefault="00643759" w:rsidP="00643759">
      <w:pPr>
        <w:suppressAutoHyphens w:val="0"/>
        <w:rPr>
          <w:rFonts w:ascii="Times New Roman"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jc w:val="center"/>
              <w:rPr>
                <w:rFonts w:ascii="Times New Roman" w:hAnsi="Times New Roman"/>
                <w:i/>
                <w:szCs w:val="24"/>
                <w:lang w:eastAsia="ru-RU"/>
              </w:rPr>
            </w:pPr>
            <w:r w:rsidRPr="00B80B4D">
              <w:rPr>
                <w:rFonts w:ascii="Times New Roman" w:hAnsi="Times New Roman"/>
                <w:szCs w:val="24"/>
                <w:lang w:eastAsia="ru-RU"/>
              </w:rPr>
              <w:t>Подраздел 2.1 Сведения о выполняемых работах</w:t>
            </w:r>
          </w:p>
        </w:tc>
      </w:tr>
      <w:tr w:rsidR="00643759" w:rsidRPr="00B80B4D" w:rsidTr="008641B2">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643759" w:rsidRPr="00B80B4D" w:rsidRDefault="00643759" w:rsidP="008641B2">
            <w:pPr>
              <w:suppressAutoHyphens w:val="0"/>
              <w:ind w:left="142"/>
              <w:rPr>
                <w:rFonts w:ascii="Times New Roman" w:eastAsia="Calibri" w:hAnsi="Times New Roman"/>
                <w:szCs w:val="24"/>
                <w:lang w:eastAsia="en-US"/>
              </w:rPr>
            </w:pPr>
            <w:r w:rsidRPr="00B80B4D">
              <w:rPr>
                <w:rFonts w:ascii="Times New Roman" w:eastAsia="Calibri" w:hAnsi="Times New Roman"/>
                <w:szCs w:val="24"/>
                <w:lang w:eastAsia="ru-RU"/>
              </w:rPr>
              <w:t>В соответствии с Разделом 4 Ведомостью физических объемов работ.</w:t>
            </w:r>
          </w:p>
        </w:tc>
      </w:tr>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jc w:val="center"/>
              <w:rPr>
                <w:rFonts w:ascii="Times New Roman" w:hAnsi="Times New Roman"/>
                <w:i/>
                <w:szCs w:val="24"/>
                <w:lang w:eastAsia="ru-RU"/>
              </w:rPr>
            </w:pPr>
            <w:r w:rsidRPr="00B80B4D">
              <w:rPr>
                <w:rFonts w:ascii="Times New Roman" w:hAnsi="Times New Roman"/>
                <w:szCs w:val="24"/>
                <w:lang w:eastAsia="ru-RU"/>
              </w:rPr>
              <w:t>Подраздел 2.2 Сведения о месте выполнения работ</w:t>
            </w:r>
          </w:p>
        </w:tc>
      </w:tr>
      <w:tr w:rsidR="00643759" w:rsidRPr="00B80B4D" w:rsidTr="008641B2">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643759" w:rsidRPr="00B80B4D" w:rsidRDefault="00643759" w:rsidP="008641B2">
            <w:pPr>
              <w:suppressAutoHyphens w:val="0"/>
              <w:ind w:firstLine="142"/>
              <w:rPr>
                <w:rFonts w:ascii="Times New Roman" w:hAnsi="Times New Roman"/>
                <w:szCs w:val="24"/>
                <w:lang w:eastAsia="ru-RU"/>
              </w:rPr>
            </w:pPr>
            <w:r w:rsidRPr="00B80B4D">
              <w:rPr>
                <w:rFonts w:ascii="Times New Roman" w:hAnsi="Times New Roman"/>
                <w:szCs w:val="24"/>
                <w:lang w:eastAsia="ru-RU"/>
              </w:rPr>
              <w:t>Работы будут выполняться на режимной территории ФГУП «ГНЦ РФ-ФЭИ».</w:t>
            </w:r>
          </w:p>
        </w:tc>
      </w:tr>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Подраздел 2.3 Требования к разработке ППР</w:t>
            </w:r>
          </w:p>
        </w:tc>
      </w:tr>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ind w:firstLine="142"/>
              <w:jc w:val="both"/>
              <w:rPr>
                <w:rFonts w:ascii="Times New Roman" w:hAnsi="Times New Roman"/>
                <w:szCs w:val="24"/>
                <w:lang w:eastAsia="en-US"/>
              </w:rPr>
            </w:pPr>
            <w:r w:rsidRPr="00B80B4D">
              <w:rPr>
                <w:rFonts w:ascii="Times New Roman" w:hAnsi="Times New Roman"/>
                <w:szCs w:val="24"/>
                <w:lang w:eastAsia="ru-RU"/>
              </w:rPr>
              <w:t>Разработка ППР не требуется.</w:t>
            </w:r>
          </w:p>
        </w:tc>
      </w:tr>
    </w:tbl>
    <w:p w:rsidR="00643759" w:rsidRPr="00B80B4D" w:rsidRDefault="00643759" w:rsidP="00643759">
      <w:pPr>
        <w:suppressAutoHyphens w:val="0"/>
        <w:rPr>
          <w:rFonts w:ascii="Times New Roman" w:hAnsi="Times New Roman"/>
          <w:szCs w:val="24"/>
          <w:lang w:eastAsia="ru-RU"/>
        </w:rPr>
      </w:pPr>
    </w:p>
    <w:p w:rsidR="00643759" w:rsidRPr="00B80B4D" w:rsidRDefault="00643759" w:rsidP="00643759">
      <w:pPr>
        <w:suppressAutoHyphens w:val="0"/>
        <w:jc w:val="center"/>
        <w:rPr>
          <w:rFonts w:ascii="Times New Roman" w:hAnsi="Times New Roman"/>
          <w:szCs w:val="24"/>
          <w:lang w:eastAsia="ru-RU"/>
        </w:rPr>
      </w:pPr>
      <w:r w:rsidRPr="00B80B4D">
        <w:rPr>
          <w:rFonts w:ascii="Times New Roman" w:hAnsi="Times New Roman"/>
          <w:szCs w:val="24"/>
          <w:lang w:eastAsia="ru-RU"/>
        </w:rPr>
        <w:t>РАЗДЕЛ 3. ТРЕБОВАНИЯ К ТЕХНИЧЕСКИМ ХАРАКТЕРИСТИКАМ РАБОТ</w:t>
      </w:r>
    </w:p>
    <w:p w:rsidR="00643759" w:rsidRPr="00B80B4D" w:rsidRDefault="00643759" w:rsidP="00643759">
      <w:pPr>
        <w:suppressAutoHyphens w:val="0"/>
        <w:rPr>
          <w:rFonts w:ascii="Times New Roman" w:hAnsi="Times New Roman"/>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43759" w:rsidRPr="00B80B4D" w:rsidTr="008641B2">
        <w:tc>
          <w:tcPr>
            <w:tcW w:w="0" w:type="auto"/>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hAnsi="Times New Roman"/>
                <w:bCs/>
                <w:szCs w:val="24"/>
                <w:lang w:eastAsia="ru-RU"/>
              </w:rPr>
            </w:pPr>
            <w:r w:rsidRPr="00B80B4D">
              <w:rPr>
                <w:rFonts w:ascii="Times New Roman" w:hAnsi="Times New Roman"/>
                <w:bCs/>
                <w:szCs w:val="24"/>
                <w:lang w:eastAsia="ru-RU"/>
              </w:rPr>
              <w:t>Подраздел 3.1 Технические требования при выполнении работ</w:t>
            </w:r>
          </w:p>
        </w:tc>
      </w:tr>
      <w:tr w:rsidR="00643759" w:rsidRPr="00B80B4D" w:rsidTr="008641B2">
        <w:trPr>
          <w:trHeight w:hRule="exact" w:val="529"/>
        </w:trPr>
        <w:tc>
          <w:tcPr>
            <w:tcW w:w="0" w:type="auto"/>
            <w:tcBorders>
              <w:top w:val="single" w:sz="4" w:space="0" w:color="auto"/>
              <w:left w:val="single" w:sz="4" w:space="0" w:color="auto"/>
              <w:bottom w:val="single" w:sz="4" w:space="0" w:color="auto"/>
              <w:right w:val="single" w:sz="4" w:space="0" w:color="auto"/>
            </w:tcBorders>
            <w:vAlign w:val="center"/>
          </w:tcPr>
          <w:p w:rsidR="00643759" w:rsidRPr="00B80B4D" w:rsidRDefault="00643759" w:rsidP="008641B2">
            <w:pPr>
              <w:suppressAutoHyphens w:val="0"/>
              <w:ind w:firstLine="142"/>
              <w:contextualSpacing/>
              <w:jc w:val="both"/>
              <w:rPr>
                <w:rFonts w:ascii="Times New Roman" w:eastAsia="Calibri" w:hAnsi="Times New Roman"/>
                <w:szCs w:val="24"/>
                <w:lang w:eastAsia="en-US"/>
              </w:rPr>
            </w:pPr>
            <w:r w:rsidRPr="00B80B4D">
              <w:rPr>
                <w:rFonts w:ascii="Times New Roman" w:eastAsia="Calibri" w:hAnsi="Times New Roman"/>
                <w:szCs w:val="24"/>
                <w:lang w:eastAsia="en-US"/>
              </w:rPr>
              <w:t xml:space="preserve">Работы осуществлять в последовательности, установленной нормативами и правилами для данного вида работ, с соблюдением технологического процесса, в т. ч.: СНиП 3.06.03-85 «Автомобильные дороги» </w:t>
            </w:r>
          </w:p>
          <w:p w:rsidR="00643759" w:rsidRPr="00B80B4D" w:rsidRDefault="00643759" w:rsidP="008641B2">
            <w:pPr>
              <w:suppressAutoHyphens w:val="0"/>
              <w:ind w:firstLine="142"/>
              <w:contextualSpacing/>
              <w:jc w:val="both"/>
              <w:rPr>
                <w:rFonts w:ascii="Times New Roman" w:eastAsia="Calibri" w:hAnsi="Times New Roman"/>
                <w:szCs w:val="24"/>
                <w:lang w:eastAsia="en-US"/>
              </w:rPr>
            </w:pPr>
          </w:p>
          <w:p w:rsidR="00643759" w:rsidRPr="00B80B4D" w:rsidRDefault="00643759" w:rsidP="008641B2">
            <w:pPr>
              <w:suppressAutoHyphens w:val="0"/>
              <w:contextualSpacing/>
              <w:rPr>
                <w:rFonts w:ascii="Times New Roman" w:hAnsi="Times New Roman"/>
                <w:b/>
                <w:bCs/>
                <w:i/>
                <w:szCs w:val="24"/>
                <w:lang w:eastAsia="ru-RU"/>
              </w:rPr>
            </w:pPr>
          </w:p>
        </w:tc>
      </w:tr>
      <w:tr w:rsidR="00643759" w:rsidRPr="00B80B4D" w:rsidTr="008641B2">
        <w:tc>
          <w:tcPr>
            <w:tcW w:w="0" w:type="auto"/>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hAnsi="Times New Roman"/>
                <w:szCs w:val="24"/>
                <w:lang w:eastAsia="ru-RU"/>
              </w:rPr>
            </w:pPr>
            <w:r w:rsidRPr="00B80B4D">
              <w:rPr>
                <w:rFonts w:ascii="Times New Roman" w:hAnsi="Times New Roman"/>
                <w:szCs w:val="24"/>
                <w:lang w:eastAsia="ru-RU"/>
              </w:rPr>
              <w:t xml:space="preserve">Подраздел 3.2 Требования </w:t>
            </w:r>
            <w:r w:rsidRPr="00B80B4D">
              <w:rPr>
                <w:rFonts w:ascii="Times New Roman" w:hAnsi="Times New Roman"/>
                <w:bCs/>
                <w:szCs w:val="24"/>
                <w:lang w:eastAsia="ru-RU"/>
              </w:rPr>
              <w:t>к оформлению и составу проекта производства работ (ППР)</w:t>
            </w:r>
          </w:p>
        </w:tc>
      </w:tr>
      <w:tr w:rsidR="00643759" w:rsidRPr="00B80B4D" w:rsidTr="008641B2">
        <w:tc>
          <w:tcPr>
            <w:tcW w:w="0" w:type="auto"/>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ind w:firstLine="142"/>
              <w:rPr>
                <w:rFonts w:ascii="Times New Roman" w:hAnsi="Times New Roman"/>
                <w:szCs w:val="24"/>
                <w:lang w:eastAsia="ru-RU"/>
              </w:rPr>
            </w:pPr>
            <w:r w:rsidRPr="00B80B4D">
              <w:rPr>
                <w:rFonts w:ascii="Times New Roman" w:hAnsi="Times New Roman"/>
                <w:szCs w:val="24"/>
                <w:lang w:eastAsia="ru-RU"/>
              </w:rPr>
              <w:t>ППР не требуется.</w:t>
            </w:r>
          </w:p>
        </w:tc>
      </w:tr>
    </w:tbl>
    <w:p w:rsidR="00643759" w:rsidRPr="00B80B4D" w:rsidRDefault="00643759" w:rsidP="00643759">
      <w:pPr>
        <w:suppressAutoHyphens w:val="0"/>
        <w:jc w:val="center"/>
        <w:rPr>
          <w:rFonts w:ascii="Times New Roman" w:eastAsia="Calibri" w:hAnsi="Times New Roman"/>
          <w:szCs w:val="24"/>
          <w:lang w:eastAsia="en-US"/>
        </w:rPr>
      </w:pPr>
    </w:p>
    <w:p w:rsidR="00643759" w:rsidRPr="00B80B4D" w:rsidRDefault="00643759" w:rsidP="00643759">
      <w:pPr>
        <w:suppressAutoHyphens w:val="0"/>
        <w:jc w:val="center"/>
        <w:rPr>
          <w:rFonts w:ascii="Times New Roman" w:eastAsia="Calibri" w:hAnsi="Times New Roman"/>
          <w:szCs w:val="24"/>
          <w:lang w:eastAsia="en-US"/>
        </w:rPr>
      </w:pPr>
      <w:r w:rsidRPr="00B80B4D">
        <w:rPr>
          <w:rFonts w:ascii="Times New Roman" w:eastAsia="Calibri" w:hAnsi="Times New Roman"/>
          <w:szCs w:val="24"/>
          <w:lang w:eastAsia="en-US"/>
        </w:rPr>
        <w:t>РАЗДЕЛ 4. ВЕДОМОСТЬ ФИЗИЧЕСКИХ ОБЪЕМОВ РАБОТ</w:t>
      </w:r>
    </w:p>
    <w:p w:rsidR="00643759" w:rsidRPr="00B80B4D" w:rsidRDefault="00643759" w:rsidP="00643759">
      <w:pPr>
        <w:suppressAutoHyphens w:val="0"/>
        <w:jc w:val="center"/>
        <w:rPr>
          <w:rFonts w:ascii="Times New Roman" w:eastAsia="Calibri" w:hAnsi="Times New Roman"/>
          <w:szCs w:val="24"/>
          <w:lang w:eastAsia="en-US"/>
        </w:rPr>
      </w:pPr>
    </w:p>
    <w:tbl>
      <w:tblPr>
        <w:tblW w:w="513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5899"/>
        <w:gridCol w:w="1753"/>
        <w:gridCol w:w="1476"/>
      </w:tblGrid>
      <w:tr w:rsidR="00643759" w:rsidRPr="00B80B4D" w:rsidTr="008641B2">
        <w:trPr>
          <w:trHeight w:val="20"/>
        </w:trPr>
        <w:tc>
          <w:tcPr>
            <w:tcW w:w="39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 xml:space="preserve">№ </w:t>
            </w:r>
            <w:proofErr w:type="gramStart"/>
            <w:r w:rsidRPr="00B80B4D">
              <w:rPr>
                <w:rFonts w:ascii="Times New Roman" w:hAnsi="Times New Roman"/>
                <w:szCs w:val="24"/>
                <w:lang w:eastAsia="ru-RU"/>
              </w:rPr>
              <w:t>п</w:t>
            </w:r>
            <w:proofErr w:type="gramEnd"/>
            <w:r w:rsidRPr="00B80B4D">
              <w:rPr>
                <w:rFonts w:ascii="Times New Roman" w:hAnsi="Times New Roman"/>
                <w:szCs w:val="24"/>
                <w:lang w:eastAsia="ru-RU"/>
              </w:rPr>
              <w:t>/п</w:t>
            </w:r>
          </w:p>
        </w:tc>
        <w:tc>
          <w:tcPr>
            <w:tcW w:w="3036"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Наименование работ и затрат</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Единица измерения</w:t>
            </w:r>
          </w:p>
        </w:tc>
        <w:tc>
          <w:tcPr>
            <w:tcW w:w="71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Количество</w:t>
            </w:r>
          </w:p>
        </w:tc>
      </w:tr>
      <w:tr w:rsidR="00643759" w:rsidRPr="00B80B4D" w:rsidTr="008641B2">
        <w:trPr>
          <w:trHeight w:val="20"/>
        </w:trPr>
        <w:tc>
          <w:tcPr>
            <w:tcW w:w="39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
        </w:tc>
        <w:tc>
          <w:tcPr>
            <w:tcW w:w="3036"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2</w:t>
            </w:r>
          </w:p>
        </w:tc>
        <w:tc>
          <w:tcPr>
            <w:tcW w:w="851"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4</w:t>
            </w:r>
          </w:p>
        </w:tc>
      </w:tr>
      <w:tr w:rsidR="00643759" w:rsidRPr="00B80B4D" w:rsidTr="008641B2">
        <w:trPr>
          <w:trHeight w:val="20"/>
        </w:trPr>
        <w:tc>
          <w:tcPr>
            <w:tcW w:w="5000" w:type="pct"/>
            <w:gridSpan w:val="4"/>
            <w:shd w:val="clear" w:color="auto" w:fill="auto"/>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ПП-2. Ремонт автомобильной дороги от здания 125 до здания 75.</w:t>
            </w:r>
          </w:p>
        </w:tc>
      </w:tr>
      <w:tr w:rsidR="00643759" w:rsidRPr="00B80B4D" w:rsidTr="008641B2">
        <w:trPr>
          <w:trHeight w:val="20"/>
        </w:trPr>
        <w:tc>
          <w:tcPr>
            <w:tcW w:w="5000" w:type="pct"/>
            <w:gridSpan w:val="4"/>
            <w:shd w:val="clear" w:color="auto" w:fill="D9D9D9"/>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Раздел: Здание 114,125.Территория внутри ограждения.</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hanging="284"/>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Разборка покрытий и оснований бетонных с помощью молотков отбойных (97,8+15=112,8м</w:t>
            </w:r>
            <w:proofErr w:type="gramStart"/>
            <w:r w:rsidRPr="00B80B4D">
              <w:rPr>
                <w:rFonts w:ascii="Times New Roman" w:hAnsi="Times New Roman"/>
                <w:szCs w:val="24"/>
                <w:lang w:eastAsia="ru-RU"/>
              </w:rPr>
              <w:t>2</w:t>
            </w:r>
            <w:proofErr w:type="gramEnd"/>
            <w:r w:rsidRPr="00B80B4D">
              <w:rPr>
                <w:rFonts w:ascii="Times New Roman" w:hAnsi="Times New Roman"/>
                <w:szCs w:val="24"/>
                <w:lang w:eastAsia="ru-RU"/>
              </w:rPr>
              <w:t>)</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конструкций</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0,203</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с погрузкой, группа грунтов 2</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3"/>
              </w:smartTagPr>
              <w:r w:rsidRPr="00B80B4D">
                <w:rPr>
                  <w:rFonts w:ascii="Times New Roman" w:hAnsi="Times New Roman"/>
                  <w:szCs w:val="24"/>
                  <w:lang w:eastAsia="ru-RU"/>
                </w:rPr>
                <w:t>1000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0,025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Доработка грунта вручную, группа грунтов 2</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0,048</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Погрузка и вывоз грунта </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41,72</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из песка</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0,165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Песок природный для строительных работ повышенной крупности и крупный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16,5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Уплотнение песка пневматическими трамбовками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уплотненного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0,165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Монтаж отбойного металлического швеллера №12 вдоль рельсового пути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
              </w:smartTagPr>
              <w:r w:rsidRPr="00B80B4D">
                <w:rPr>
                  <w:rFonts w:ascii="Times New Roman" w:hAnsi="Times New Roman"/>
                  <w:szCs w:val="24"/>
                  <w:lang w:eastAsia="ru-RU"/>
                </w:rPr>
                <w:t>100 м</w:t>
              </w:r>
            </w:smartTag>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Швеллеры № 12 сталь марки Ст3пс</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0,1456</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Болты анкерные из прямых или гнутых круглых стержней с резьбой, с гайками и шайбами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0,005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цементобетонных покрытий однослойных средствами малой механизации, толщина слоя </w:t>
            </w:r>
            <w:smartTag w:uri="urn:schemas-microsoft-com:office:smarttags" w:element="metricconverter">
              <w:smartTagPr>
                <w:attr w:name="ProductID" w:val="20 см"/>
              </w:smartTagPr>
              <w:r w:rsidRPr="00B80B4D">
                <w:rPr>
                  <w:rFonts w:ascii="Times New Roman" w:hAnsi="Times New Roman"/>
                  <w:szCs w:val="24"/>
                  <w:lang w:eastAsia="ru-RU"/>
                </w:rPr>
                <w:t>20 см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0,1488</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Арматура</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Демонтаж лотков, решеток на водоотводящих лотках</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 т конструкций</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0,2937</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Разборка стенок водоотводящих лотков в местах обрушений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конструкций</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0,0255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Бетонирование стенок водоотводных лотков с укладкой арматурной сетки из проволоки 4-5мм, с устройством и разборкой опалубки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бетона, бутобетона и железобетона в деле</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0,0255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Бетон тяжелый, крупность заполнителя </w:t>
            </w:r>
            <w:smartTag w:uri="urn:schemas-microsoft-com:office:smarttags" w:element="metricconverter">
              <w:smartTagPr>
                <w:attr w:name="ProductID" w:val="20 мм"/>
              </w:smartTagPr>
              <w:r w:rsidRPr="00B80B4D">
                <w:rPr>
                  <w:rFonts w:ascii="Times New Roman" w:hAnsi="Times New Roman"/>
                  <w:szCs w:val="24"/>
                  <w:lang w:eastAsia="ru-RU"/>
                </w:rPr>
                <w:t>20 мм</w:t>
              </w:r>
            </w:smartTag>
            <w:r w:rsidRPr="00B80B4D">
              <w:rPr>
                <w:rFonts w:ascii="Times New Roman" w:hAnsi="Times New Roman"/>
                <w:szCs w:val="24"/>
                <w:lang w:eastAsia="ru-RU"/>
              </w:rPr>
              <w:t>, класс В15 (М200)</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2,601</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Сетка сварная из холоднотянутой проволоки 4-</w:t>
            </w:r>
            <w:smartTag w:uri="urn:schemas-microsoft-com:office:smarttags" w:element="metricconverter">
              <w:smartTagPr>
                <w:attr w:name="ProductID" w:val="5 мм"/>
              </w:smartTagPr>
              <w:r w:rsidRPr="00B80B4D">
                <w:rPr>
                  <w:rFonts w:ascii="Times New Roman" w:hAnsi="Times New Roman"/>
                  <w:szCs w:val="24"/>
                  <w:lang w:eastAsia="ru-RU"/>
                </w:rPr>
                <w:t>5 мм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0,035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Засыпка песком пазух траншей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 м3"/>
              </w:smartTagPr>
              <w:r w:rsidRPr="00B80B4D">
                <w:rPr>
                  <w:rFonts w:ascii="Times New Roman" w:hAnsi="Times New Roman"/>
                  <w:szCs w:val="24"/>
                  <w:lang w:eastAsia="ru-RU"/>
                </w:rPr>
                <w:t>1 м3</w:t>
              </w:r>
            </w:smartTag>
            <w:r w:rsidRPr="00B80B4D">
              <w:rPr>
                <w:rFonts w:ascii="Times New Roman" w:hAnsi="Times New Roman"/>
                <w:szCs w:val="24"/>
                <w:lang w:eastAsia="ru-RU"/>
              </w:rPr>
              <w:t xml:space="preserve"> основания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Установка металлических решеток на водоотводящих лотках с их изготовлением</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 т металлических изделий</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0,2937</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Сталь угловая 65х65 мм</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0,0962</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Сталь круглая углеродистая обыкновенного качества марки ВСт3пс5-1 диаметром </w:t>
            </w:r>
            <w:smartTag w:uri="urn:schemas-microsoft-com:office:smarttags" w:element="metricconverter">
              <w:smartTagPr>
                <w:attr w:name="ProductID" w:val="25 мм"/>
              </w:smartTagPr>
              <w:r w:rsidRPr="00B80B4D">
                <w:rPr>
                  <w:rFonts w:ascii="Times New Roman" w:hAnsi="Times New Roman"/>
                  <w:szCs w:val="24"/>
                  <w:lang w:eastAsia="ru-RU"/>
                </w:rPr>
                <w:t>25 мм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0,1975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Снятие слоя деформированных асфальтобетонных покрытий до </w:t>
            </w:r>
            <w:smartTag w:uri="urn:schemas-microsoft-com:office:smarttags" w:element="metricconverter">
              <w:smartTagPr>
                <w:attr w:name="ProductID" w:val="50 мм"/>
              </w:smartTagPr>
              <w:r w:rsidRPr="00B80B4D">
                <w:rPr>
                  <w:rFonts w:ascii="Times New Roman" w:hAnsi="Times New Roman"/>
                  <w:szCs w:val="24"/>
                  <w:lang w:eastAsia="ru-RU"/>
                </w:rPr>
                <w:t>50 мм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0,406</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Лом асфальтобетона</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40,194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Ремонт асфальтобетонного покрытия дорог однослойного толщиной </w:t>
            </w:r>
            <w:smartTag w:uri="urn:schemas-microsoft-com:office:smarttags" w:element="metricconverter">
              <w:smartTagPr>
                <w:attr w:name="ProductID" w:val="70 мм"/>
              </w:smartTagPr>
              <w:r w:rsidRPr="00B80B4D">
                <w:rPr>
                  <w:rFonts w:ascii="Times New Roman" w:hAnsi="Times New Roman"/>
                  <w:szCs w:val="24"/>
                  <w:lang w:eastAsia="ru-RU"/>
                </w:rPr>
                <w:t>70 мм</w:t>
              </w:r>
            </w:smartTag>
            <w:r w:rsidRPr="00B80B4D">
              <w:rPr>
                <w:rFonts w:ascii="Times New Roman" w:hAnsi="Times New Roman"/>
                <w:szCs w:val="24"/>
                <w:lang w:eastAsia="ru-RU"/>
              </w:rPr>
              <w:t xml:space="preserve"> площадью ремонта до </w:t>
            </w:r>
            <w:smartTag w:uri="urn:schemas-microsoft-com:office:smarttags" w:element="metricconverter">
              <w:smartTagPr>
                <w:attr w:name="ProductID" w:val="5 м2"/>
              </w:smartTagPr>
              <w:r w:rsidRPr="00B80B4D">
                <w:rPr>
                  <w:rFonts w:ascii="Times New Roman" w:hAnsi="Times New Roman"/>
                  <w:szCs w:val="24"/>
                  <w:lang w:eastAsia="ru-RU"/>
                </w:rPr>
                <w:t>5 м</w:t>
              </w:r>
              <w:proofErr w:type="gramStart"/>
              <w:r w:rsidRPr="00B80B4D">
                <w:rPr>
                  <w:rFonts w:ascii="Times New Roman" w:hAnsi="Times New Roman"/>
                  <w:szCs w:val="24"/>
                  <w:lang w:eastAsia="ru-RU"/>
                </w:rPr>
                <w:t>2</w:t>
              </w:r>
            </w:smartTag>
            <w:proofErr w:type="gramEnd"/>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B80B4D">
                <w:rPr>
                  <w:rFonts w:ascii="Times New Roman" w:hAnsi="Times New Roman"/>
                  <w:szCs w:val="24"/>
                  <w:lang w:eastAsia="ru-RU"/>
                </w:rPr>
                <w:t>100 м</w:t>
              </w:r>
              <w:proofErr w:type="gramStart"/>
              <w:r w:rsidRPr="00B80B4D">
                <w:rPr>
                  <w:rFonts w:ascii="Times New Roman" w:hAnsi="Times New Roman"/>
                  <w:szCs w:val="24"/>
                  <w:lang w:eastAsia="ru-RU"/>
                </w:rPr>
                <w:t>2</w:t>
              </w:r>
            </w:smartTag>
            <w:proofErr w:type="gramEnd"/>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0,415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Разборка покрытий и </w:t>
            </w:r>
            <w:proofErr w:type="gramStart"/>
            <w:r w:rsidRPr="00B80B4D">
              <w:rPr>
                <w:rFonts w:ascii="Times New Roman" w:hAnsi="Times New Roman"/>
                <w:szCs w:val="24"/>
                <w:lang w:eastAsia="ru-RU"/>
              </w:rPr>
              <w:t>оснований</w:t>
            </w:r>
            <w:proofErr w:type="gramEnd"/>
            <w:r w:rsidRPr="00B80B4D">
              <w:rPr>
                <w:rFonts w:ascii="Times New Roman" w:hAnsi="Times New Roman"/>
                <w:szCs w:val="24"/>
                <w:lang w:eastAsia="ru-RU"/>
              </w:rPr>
              <w:t xml:space="preserve"> бетонных с помощью молотков отбойных</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конструкций</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Розлив вяжущих материалов</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покрытия толщиной </w:t>
            </w:r>
            <w:smartTag w:uri="urn:schemas-microsoft-com:office:smarttags" w:element="metricconverter">
              <w:smartTagPr>
                <w:attr w:name="ProductID" w:val="5 см"/>
              </w:smartTagPr>
              <w:r w:rsidRPr="00B80B4D">
                <w:rPr>
                  <w:rFonts w:ascii="Times New Roman" w:hAnsi="Times New Roman"/>
                  <w:szCs w:val="24"/>
                  <w:lang w:eastAsia="ru-RU"/>
                </w:rPr>
                <w:t>5 см</w:t>
              </w:r>
            </w:smartTag>
            <w:r w:rsidRPr="00B80B4D">
              <w:rPr>
                <w:rFonts w:ascii="Times New Roman" w:hAnsi="Times New Roman"/>
                <w:szCs w:val="24"/>
                <w:lang w:eastAsia="ru-RU"/>
              </w:rPr>
              <w:t xml:space="preserve"> из горячих асфальтобетонных смесей плотных мелкозернистых типа АБВ, плотность каменных материалов 3 т/м3 и более </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0,495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Погрузка и вывоз мусора строительного</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 xml:space="preserve"> Весь</w:t>
            </w:r>
          </w:p>
        </w:tc>
      </w:tr>
      <w:tr w:rsidR="00643759" w:rsidRPr="00B80B4D" w:rsidTr="008641B2">
        <w:trPr>
          <w:trHeight w:val="20"/>
        </w:trPr>
        <w:tc>
          <w:tcPr>
            <w:tcW w:w="5000" w:type="pct"/>
            <w:gridSpan w:val="4"/>
            <w:shd w:val="clear" w:color="auto" w:fill="D9D9D9"/>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Раздел: Здание 114 (внутренний проезд). (северо-восточная сторон</w:t>
            </w:r>
            <w:proofErr w:type="gramStart"/>
            <w:r w:rsidRPr="00B80B4D">
              <w:rPr>
                <w:rFonts w:ascii="Times New Roman" w:hAnsi="Times New Roman"/>
                <w:b/>
                <w:bCs/>
                <w:szCs w:val="24"/>
                <w:lang w:eastAsia="ru-RU"/>
              </w:rPr>
              <w:t>а-</w:t>
            </w:r>
            <w:proofErr w:type="gramEnd"/>
            <w:r w:rsidRPr="00B80B4D">
              <w:rPr>
                <w:rFonts w:ascii="Times New Roman" w:hAnsi="Times New Roman"/>
                <w:b/>
                <w:bCs/>
                <w:szCs w:val="24"/>
                <w:lang w:eastAsia="ru-RU"/>
              </w:rPr>
              <w:t xml:space="preserve"> за ограждением)</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Расчистка площадей от кустарника и мелколесья при густой поросли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B80B4D">
                <w:rPr>
                  <w:rFonts w:ascii="Times New Roman" w:hAnsi="Times New Roman"/>
                  <w:szCs w:val="24"/>
                  <w:lang w:eastAsia="ru-RU"/>
                </w:rPr>
                <w:t>100 м</w:t>
              </w:r>
              <w:proofErr w:type="gramStart"/>
              <w:r w:rsidRPr="00B80B4D">
                <w:rPr>
                  <w:rFonts w:ascii="Times New Roman" w:hAnsi="Times New Roman"/>
                  <w:szCs w:val="24"/>
                  <w:lang w:eastAsia="ru-RU"/>
                </w:rPr>
                <w:t>2</w:t>
              </w:r>
            </w:smartTag>
            <w:proofErr w:type="gramEnd"/>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Снятие почвенно-растительного слоя глубиной 40см</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B80B4D">
                <w:rPr>
                  <w:rFonts w:ascii="Times New Roman" w:hAnsi="Times New Roman"/>
                  <w:szCs w:val="24"/>
                  <w:lang w:eastAsia="ru-RU"/>
                </w:rPr>
                <w:t>100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корыта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с погрузкой, группа грунтов 2</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3"/>
              </w:smartTagPr>
              <w:r w:rsidRPr="00B80B4D">
                <w:rPr>
                  <w:rFonts w:ascii="Times New Roman" w:hAnsi="Times New Roman"/>
                  <w:szCs w:val="24"/>
                  <w:lang w:eastAsia="ru-RU"/>
                </w:rPr>
                <w:t>1000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0,014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Вывоз грунта </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42</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из песка</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0,06</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Песок природный для строительных работ повышенной крупности и крупный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6</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Установка бортовых камней бетонных при цементобетонных покрытиях</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
              </w:smartTagPr>
              <w:r w:rsidRPr="00B80B4D">
                <w:rPr>
                  <w:rFonts w:ascii="Times New Roman" w:hAnsi="Times New Roman"/>
                  <w:szCs w:val="24"/>
                  <w:lang w:eastAsia="ru-RU"/>
                </w:rPr>
                <w:t>100 м</w:t>
              </w:r>
            </w:smartTag>
            <w:r w:rsidRPr="00B80B4D">
              <w:rPr>
                <w:rFonts w:ascii="Times New Roman" w:hAnsi="Times New Roman"/>
                <w:szCs w:val="24"/>
                <w:lang w:eastAsia="ru-RU"/>
              </w:rPr>
              <w:t xml:space="preserve"> бортового </w:t>
            </w:r>
            <w:r w:rsidRPr="00B80B4D">
              <w:rPr>
                <w:rFonts w:ascii="Times New Roman" w:hAnsi="Times New Roman"/>
                <w:szCs w:val="24"/>
                <w:lang w:eastAsia="ru-RU"/>
              </w:rPr>
              <w:lastRenderedPageBreak/>
              <w:t>камня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lastRenderedPageBreak/>
              <w:t>0,15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Камни железобетонные бортовые БР150.30.15 /бетон В30 (М400), объем </w:t>
            </w:r>
            <w:smartTag w:uri="urn:schemas-microsoft-com:office:smarttags" w:element="metricconverter">
              <w:smartTagPr>
                <w:attr w:name="ProductID" w:val="0,063 м3"/>
              </w:smartTagPr>
              <w:r w:rsidRPr="00B80B4D">
                <w:rPr>
                  <w:rFonts w:ascii="Times New Roman" w:hAnsi="Times New Roman"/>
                  <w:szCs w:val="24"/>
                  <w:lang w:eastAsia="ru-RU"/>
                </w:rPr>
                <w:t>0,063 м3</w:t>
              </w:r>
            </w:smartTag>
            <w:r w:rsidRPr="00B80B4D">
              <w:rPr>
                <w:rFonts w:ascii="Times New Roman" w:hAnsi="Times New Roman"/>
                <w:szCs w:val="24"/>
                <w:lang w:eastAsia="ru-RU"/>
              </w:rPr>
              <w:t>, расход арматуры 2,2 кг/ (ГОСТ 6665-91)</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шт.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10</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Уплотнение песка пневматическими трамбовками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уплотненного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0,06</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Укладка металлической сетки в цементобетонное дорожное покрытие</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Сетка сварная из холоднотянутой проволоки 4-</w:t>
            </w:r>
            <w:smartTag w:uri="urn:schemas-microsoft-com:office:smarttags" w:element="metricconverter">
              <w:smartTagPr>
                <w:attr w:name="ProductID" w:val="5 мм"/>
              </w:smartTagPr>
              <w:r w:rsidRPr="00B80B4D">
                <w:rPr>
                  <w:rFonts w:ascii="Times New Roman" w:hAnsi="Times New Roman"/>
                  <w:szCs w:val="24"/>
                  <w:lang w:eastAsia="ru-RU"/>
                </w:rPr>
                <w:t>5 мм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0,08</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цементобетонных покрытий однослойных средствами малой механизации, толщина слоя </w:t>
            </w:r>
            <w:smartTag w:uri="urn:schemas-microsoft-com:office:smarttags" w:element="metricconverter">
              <w:smartTagPr>
                <w:attr w:name="ProductID" w:val="20 см"/>
              </w:smartTagPr>
              <w:r w:rsidRPr="00B80B4D">
                <w:rPr>
                  <w:rFonts w:ascii="Times New Roman" w:hAnsi="Times New Roman"/>
                  <w:szCs w:val="24"/>
                  <w:lang w:eastAsia="ru-RU"/>
                </w:rPr>
                <w:t>20 см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0,04</w:t>
            </w:r>
          </w:p>
        </w:tc>
      </w:tr>
      <w:tr w:rsidR="00643759" w:rsidRPr="00B80B4D" w:rsidTr="008641B2">
        <w:trPr>
          <w:trHeight w:val="20"/>
        </w:trPr>
        <w:tc>
          <w:tcPr>
            <w:tcW w:w="5000" w:type="pct"/>
            <w:gridSpan w:val="4"/>
            <w:shd w:val="clear" w:color="auto" w:fill="D9D9D9"/>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Раздел: Ремонт проезда в местах перекопа (2 места возле подст.115 РТ)</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группа грунтов 2</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3"/>
              </w:smartTagPr>
              <w:r w:rsidRPr="00B80B4D">
                <w:rPr>
                  <w:rFonts w:ascii="Times New Roman" w:hAnsi="Times New Roman"/>
                  <w:szCs w:val="24"/>
                  <w:lang w:eastAsia="ru-RU"/>
                </w:rPr>
                <w:t>1000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0,01</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Доработка грунта вручную, группа грунтов 2</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0,019</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Погрузка и вывоз грунта </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16,6</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из песка толщ.150мм</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0,051</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Песок природный для строительных работ повышенной крупности и крупный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5,1</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Уплотнение песка пневматическими трамбовками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уплотненного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0,051</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цементобетонных покрытий однослойных, толщина слоя </w:t>
            </w:r>
            <w:smartTag w:uri="urn:schemas-microsoft-com:office:smarttags" w:element="metricconverter">
              <w:smartTagPr>
                <w:attr w:name="ProductID" w:val="20 см"/>
              </w:smartTagPr>
              <w:r w:rsidRPr="00B80B4D">
                <w:rPr>
                  <w:rFonts w:ascii="Times New Roman" w:hAnsi="Times New Roman"/>
                  <w:szCs w:val="24"/>
                  <w:lang w:eastAsia="ru-RU"/>
                </w:rPr>
                <w:t>20 см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0,034</w:t>
            </w:r>
          </w:p>
        </w:tc>
      </w:tr>
      <w:tr w:rsidR="00643759" w:rsidRPr="00B80B4D" w:rsidTr="008641B2">
        <w:trPr>
          <w:trHeight w:val="20"/>
        </w:trPr>
        <w:tc>
          <w:tcPr>
            <w:tcW w:w="5000" w:type="pct"/>
            <w:gridSpan w:val="4"/>
            <w:shd w:val="clear" w:color="auto" w:fill="D9D9D9"/>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Раздел: Здание 75(южная сторона). Расширение внутреннего проезда и  площадки для автоприцепов</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Расчистка площадей от кустарника и мелколесья </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B80B4D">
                <w:rPr>
                  <w:rFonts w:ascii="Times New Roman" w:hAnsi="Times New Roman"/>
                  <w:szCs w:val="24"/>
                  <w:lang w:eastAsia="ru-RU"/>
                </w:rPr>
                <w:t>100 м</w:t>
              </w:r>
              <w:proofErr w:type="gramStart"/>
              <w:r w:rsidRPr="00B80B4D">
                <w:rPr>
                  <w:rFonts w:ascii="Times New Roman" w:hAnsi="Times New Roman"/>
                  <w:szCs w:val="24"/>
                  <w:lang w:eastAsia="ru-RU"/>
                </w:rPr>
                <w:t>2</w:t>
              </w:r>
            </w:smartTag>
            <w:proofErr w:type="gramEnd"/>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0,65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с погрузкой, группа грунтов 2</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3"/>
              </w:smartTagPr>
              <w:r w:rsidRPr="00B80B4D">
                <w:rPr>
                  <w:rFonts w:ascii="Times New Roman" w:hAnsi="Times New Roman"/>
                  <w:szCs w:val="24"/>
                  <w:lang w:eastAsia="ru-RU"/>
                </w:rPr>
                <w:t>1000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0,072</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Доработка грунта, группа грунтов 2</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0,09</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Вывоз грунта </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113,4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из песка толщ.150мм</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0,3</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Песок природный для строительных работ повышенной крупности и крупный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30</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Уплотнение песка пневматическими трамбовками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уплотненного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0,3</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Укладка металлической сетки в цементобетонное дорожное покрытие</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0,2</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Сетка сварная из холоднотянутой проволоки 4-</w:t>
            </w:r>
            <w:smartTag w:uri="urn:schemas-microsoft-com:office:smarttags" w:element="metricconverter">
              <w:smartTagPr>
                <w:attr w:name="ProductID" w:val="5 мм"/>
              </w:smartTagPr>
              <w:r w:rsidRPr="00B80B4D">
                <w:rPr>
                  <w:rFonts w:ascii="Times New Roman" w:hAnsi="Times New Roman"/>
                  <w:szCs w:val="24"/>
                  <w:lang w:eastAsia="ru-RU"/>
                </w:rPr>
                <w:t>5 мм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цементобетонных покрытий однослойных, толщина слоя </w:t>
            </w:r>
            <w:smartTag w:uri="urn:schemas-microsoft-com:office:smarttags" w:element="metricconverter">
              <w:smartTagPr>
                <w:attr w:name="ProductID" w:val="20 см"/>
              </w:smartTagPr>
              <w:r w:rsidRPr="00B80B4D">
                <w:rPr>
                  <w:rFonts w:ascii="Times New Roman" w:hAnsi="Times New Roman"/>
                  <w:szCs w:val="24"/>
                  <w:lang w:eastAsia="ru-RU"/>
                </w:rPr>
                <w:t>20 см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0,2</w:t>
            </w:r>
          </w:p>
        </w:tc>
      </w:tr>
      <w:tr w:rsidR="00643759" w:rsidRPr="00B80B4D" w:rsidTr="008641B2">
        <w:trPr>
          <w:trHeight w:val="20"/>
        </w:trPr>
        <w:tc>
          <w:tcPr>
            <w:tcW w:w="5000" w:type="pct"/>
            <w:gridSpan w:val="4"/>
            <w:shd w:val="clear" w:color="auto" w:fill="D9D9D9"/>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Раздел: Асфальтирование внутреннего проезда от зд.114 до зд.75</w:t>
            </w:r>
          </w:p>
        </w:tc>
      </w:tr>
      <w:tr w:rsidR="00643759" w:rsidRPr="00B80B4D" w:rsidTr="008641B2">
        <w:trPr>
          <w:trHeight w:val="20"/>
        </w:trPr>
        <w:tc>
          <w:tcPr>
            <w:tcW w:w="5000" w:type="pct"/>
            <w:gridSpan w:val="4"/>
            <w:shd w:val="clear" w:color="auto" w:fill="auto"/>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Подраздел: Асфальтирование</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Ремонт асфальтобетонного покрытия дорог однослойного толщиной </w:t>
            </w:r>
            <w:smartTag w:uri="urn:schemas-microsoft-com:office:smarttags" w:element="metricconverter">
              <w:smartTagPr>
                <w:attr w:name="ProductID" w:val="70 мм"/>
              </w:smartTagPr>
              <w:r w:rsidRPr="00B80B4D">
                <w:rPr>
                  <w:rFonts w:ascii="Times New Roman" w:hAnsi="Times New Roman"/>
                  <w:szCs w:val="24"/>
                  <w:lang w:eastAsia="ru-RU"/>
                </w:rPr>
                <w:t>70 мм</w:t>
              </w:r>
            </w:smartTag>
            <w:r w:rsidRPr="00B80B4D">
              <w:rPr>
                <w:rFonts w:ascii="Times New Roman" w:hAnsi="Times New Roman"/>
                <w:szCs w:val="24"/>
                <w:lang w:eastAsia="ru-RU"/>
              </w:rPr>
              <w:t xml:space="preserve"> площадью ремонта до </w:t>
            </w:r>
            <w:smartTag w:uri="urn:schemas-microsoft-com:office:smarttags" w:element="metricconverter">
              <w:smartTagPr>
                <w:attr w:name="ProductID" w:val="5 м2"/>
              </w:smartTagPr>
              <w:r w:rsidRPr="00B80B4D">
                <w:rPr>
                  <w:rFonts w:ascii="Times New Roman" w:hAnsi="Times New Roman"/>
                  <w:szCs w:val="24"/>
                  <w:lang w:eastAsia="ru-RU"/>
                </w:rPr>
                <w:t>5 м</w:t>
              </w:r>
              <w:proofErr w:type="gramStart"/>
              <w:r w:rsidRPr="00B80B4D">
                <w:rPr>
                  <w:rFonts w:ascii="Times New Roman" w:hAnsi="Times New Roman"/>
                  <w:szCs w:val="24"/>
                  <w:lang w:eastAsia="ru-RU"/>
                </w:rPr>
                <w:t>2</w:t>
              </w:r>
            </w:smartTag>
            <w:proofErr w:type="gramEnd"/>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B80B4D">
                <w:rPr>
                  <w:rFonts w:ascii="Times New Roman" w:hAnsi="Times New Roman"/>
                  <w:szCs w:val="24"/>
                  <w:lang w:eastAsia="ru-RU"/>
                </w:rPr>
                <w:t>100 м</w:t>
              </w:r>
              <w:proofErr w:type="gramStart"/>
              <w:r w:rsidRPr="00B80B4D">
                <w:rPr>
                  <w:rFonts w:ascii="Times New Roman" w:hAnsi="Times New Roman"/>
                  <w:szCs w:val="24"/>
                  <w:lang w:eastAsia="ru-RU"/>
                </w:rPr>
                <w:t>2</w:t>
              </w:r>
            </w:smartTag>
            <w:proofErr w:type="gramEnd"/>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4,03</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Снятие слоя деформированных асфальтобетонных покрытий толщиной до </w:t>
            </w:r>
            <w:smartTag w:uri="urn:schemas-microsoft-com:office:smarttags" w:element="metricconverter">
              <w:smartTagPr>
                <w:attr w:name="ProductID" w:val="50 мм"/>
              </w:smartTagPr>
              <w:r w:rsidRPr="00B80B4D">
                <w:rPr>
                  <w:rFonts w:ascii="Times New Roman" w:hAnsi="Times New Roman"/>
                  <w:szCs w:val="24"/>
                  <w:lang w:eastAsia="ru-RU"/>
                </w:rPr>
                <w:t>50 мм</w:t>
              </w:r>
            </w:smartTag>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1,901</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Разборка покрытий и </w:t>
            </w:r>
            <w:proofErr w:type="gramStart"/>
            <w:r w:rsidRPr="00B80B4D">
              <w:rPr>
                <w:rFonts w:ascii="Times New Roman" w:hAnsi="Times New Roman"/>
                <w:szCs w:val="24"/>
                <w:lang w:eastAsia="ru-RU"/>
              </w:rPr>
              <w:t>оснований</w:t>
            </w:r>
            <w:proofErr w:type="gramEnd"/>
            <w:r w:rsidRPr="00B80B4D">
              <w:rPr>
                <w:rFonts w:ascii="Times New Roman" w:hAnsi="Times New Roman"/>
                <w:szCs w:val="24"/>
                <w:lang w:eastAsia="ru-RU"/>
              </w:rPr>
              <w:t xml:space="preserve"> асфальтобетонных с помощью молотков отбойных</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конструкций</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0,057</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Розлив вяжущих материалов</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2,7</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покрытия толщиной </w:t>
            </w:r>
            <w:smartTag w:uri="urn:schemas-microsoft-com:office:smarttags" w:element="metricconverter">
              <w:smartTagPr>
                <w:attr w:name="ProductID" w:val="5 см"/>
              </w:smartTagPr>
              <w:r w:rsidRPr="00B80B4D">
                <w:rPr>
                  <w:rFonts w:ascii="Times New Roman" w:hAnsi="Times New Roman"/>
                  <w:szCs w:val="24"/>
                  <w:lang w:eastAsia="ru-RU"/>
                </w:rPr>
                <w:t>5 см</w:t>
              </w:r>
            </w:smartTag>
            <w:r w:rsidRPr="00B80B4D">
              <w:rPr>
                <w:rFonts w:ascii="Times New Roman" w:hAnsi="Times New Roman"/>
                <w:szCs w:val="24"/>
                <w:lang w:eastAsia="ru-RU"/>
              </w:rPr>
              <w:t xml:space="preserve"> из горячих асфальтобетонных смесей плотных мелкозернистых типа АБВ, плотность каменных материалов 3 т/м3 и более </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2,255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Укрепление внешней стороны обочин с засевом трав</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 полосы и обочин</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0,873</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Торф</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26,00000028</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Погрузка и вывоз мусора строительного </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10</w:t>
            </w:r>
          </w:p>
        </w:tc>
      </w:tr>
      <w:tr w:rsidR="00643759" w:rsidRPr="00B80B4D" w:rsidTr="008641B2">
        <w:trPr>
          <w:trHeight w:val="20"/>
        </w:trPr>
        <w:tc>
          <w:tcPr>
            <w:tcW w:w="5000" w:type="pct"/>
            <w:gridSpan w:val="4"/>
            <w:shd w:val="clear" w:color="auto" w:fill="auto"/>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 xml:space="preserve">Подраздел: Установка бортовых камней </w:t>
            </w:r>
            <w:proofErr w:type="gramStart"/>
            <w:r w:rsidRPr="00B80B4D">
              <w:rPr>
                <w:rFonts w:ascii="Times New Roman" w:hAnsi="Times New Roman"/>
                <w:b/>
                <w:bCs/>
                <w:szCs w:val="24"/>
                <w:lang w:eastAsia="ru-RU"/>
              </w:rPr>
              <w:t xml:space="preserve">( </w:t>
            </w:r>
            <w:proofErr w:type="gramEnd"/>
            <w:r w:rsidRPr="00B80B4D">
              <w:rPr>
                <w:rFonts w:ascii="Times New Roman" w:hAnsi="Times New Roman"/>
                <w:b/>
                <w:bCs/>
                <w:szCs w:val="24"/>
                <w:lang w:eastAsia="ru-RU"/>
              </w:rPr>
              <w:t>внутренний проезд между ж/д путями у зд.114 и зд.125)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Разборка бортовых камней на бетонном основании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
              </w:smartTagPr>
              <w:r w:rsidRPr="00B80B4D">
                <w:rPr>
                  <w:rFonts w:ascii="Times New Roman" w:hAnsi="Times New Roman"/>
                  <w:szCs w:val="24"/>
                  <w:lang w:eastAsia="ru-RU"/>
                </w:rPr>
                <w:t>100 м</w:t>
              </w:r>
            </w:smartTag>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0,08</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группа грунтов 2 (под установку бортовых камней)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0,025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из песка толщ. 150мм</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0,01</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Песок природный для строительных работ повышенной крупности и крупный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Установка бортовых камней бетонных при других видах покрытий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
              </w:smartTagPr>
              <w:r w:rsidRPr="00B80B4D">
                <w:rPr>
                  <w:rFonts w:ascii="Times New Roman" w:hAnsi="Times New Roman"/>
                  <w:szCs w:val="24"/>
                  <w:lang w:eastAsia="ru-RU"/>
                </w:rPr>
                <w:t>100 м</w:t>
              </w:r>
            </w:smartTag>
            <w:r w:rsidRPr="00B80B4D">
              <w:rPr>
                <w:rFonts w:ascii="Times New Roman" w:hAnsi="Times New Roman"/>
                <w:szCs w:val="24"/>
                <w:lang w:eastAsia="ru-RU"/>
              </w:rPr>
              <w:t xml:space="preserve"> бортового камня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Камни железобетонные бортовые БР150.30.15 /бетон В30 (М400), объем </w:t>
            </w:r>
            <w:smartTag w:uri="urn:schemas-microsoft-com:office:smarttags" w:element="metricconverter">
              <w:smartTagPr>
                <w:attr w:name="ProductID" w:val="0,063 м3"/>
              </w:smartTagPr>
              <w:r w:rsidRPr="00B80B4D">
                <w:rPr>
                  <w:rFonts w:ascii="Times New Roman" w:hAnsi="Times New Roman"/>
                  <w:szCs w:val="24"/>
                  <w:lang w:eastAsia="ru-RU"/>
                </w:rPr>
                <w:t>0,063 м3</w:t>
              </w:r>
            </w:smartTag>
            <w:r w:rsidRPr="00B80B4D">
              <w:rPr>
                <w:rFonts w:ascii="Times New Roman" w:hAnsi="Times New Roman"/>
                <w:szCs w:val="24"/>
                <w:lang w:eastAsia="ru-RU"/>
              </w:rPr>
              <w:t>, расход арматуры 2,2 кг/ (ГОСТ 6665-91)</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шт.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10</w:t>
            </w:r>
          </w:p>
        </w:tc>
      </w:tr>
      <w:tr w:rsidR="00643759" w:rsidRPr="00B80B4D" w:rsidTr="008641B2">
        <w:trPr>
          <w:trHeight w:val="20"/>
        </w:trPr>
        <w:tc>
          <w:tcPr>
            <w:tcW w:w="5000" w:type="pct"/>
            <w:gridSpan w:val="4"/>
            <w:shd w:val="clear" w:color="auto" w:fill="auto"/>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 xml:space="preserve">Подраздел: Установка бортовых камней (поворот внутреннего проезда к зданию </w:t>
            </w:r>
            <w:proofErr w:type="spellStart"/>
            <w:r w:rsidRPr="00B80B4D">
              <w:rPr>
                <w:rFonts w:ascii="Times New Roman" w:hAnsi="Times New Roman"/>
                <w:b/>
                <w:bCs/>
                <w:szCs w:val="24"/>
                <w:lang w:eastAsia="ru-RU"/>
              </w:rPr>
              <w:t>спецпрачечной</w:t>
            </w:r>
            <w:proofErr w:type="spellEnd"/>
            <w:r w:rsidRPr="00B80B4D">
              <w:rPr>
                <w:rFonts w:ascii="Times New Roman" w:hAnsi="Times New Roman"/>
                <w:b/>
                <w:bCs/>
                <w:szCs w:val="24"/>
                <w:lang w:eastAsia="ru-RU"/>
              </w:rPr>
              <w:t>)</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Разборка бортовых камней на бетонном основании</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
              </w:smartTagPr>
              <w:r w:rsidRPr="00B80B4D">
                <w:rPr>
                  <w:rFonts w:ascii="Times New Roman" w:hAnsi="Times New Roman"/>
                  <w:szCs w:val="24"/>
                  <w:lang w:eastAsia="ru-RU"/>
                </w:rPr>
                <w:t>100 м</w:t>
              </w:r>
            </w:smartTag>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0,2</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группа грунтов 2 (под установку бортовых камней)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грунта</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0,075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из песка толщ. 150мм</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0,035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Песок природный для строительных работ повышенной крупности и крупный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3,5</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Установка бортовых камней бетонных при других видах покрытий</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
              </w:smartTagPr>
              <w:r w:rsidRPr="00B80B4D">
                <w:rPr>
                  <w:rFonts w:ascii="Times New Roman" w:hAnsi="Times New Roman"/>
                  <w:szCs w:val="24"/>
                  <w:lang w:eastAsia="ru-RU"/>
                </w:rPr>
                <w:t>100 м</w:t>
              </w:r>
            </w:smartTag>
            <w:r w:rsidRPr="00B80B4D">
              <w:rPr>
                <w:rFonts w:ascii="Times New Roman" w:hAnsi="Times New Roman"/>
                <w:szCs w:val="24"/>
                <w:lang w:eastAsia="ru-RU"/>
              </w:rPr>
              <w:t xml:space="preserve"> бортового камня</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0,4</w:t>
            </w:r>
          </w:p>
        </w:tc>
      </w:tr>
      <w:tr w:rsidR="00643759" w:rsidRPr="00B80B4D" w:rsidTr="008641B2">
        <w:trPr>
          <w:trHeight w:val="20"/>
        </w:trPr>
        <w:tc>
          <w:tcPr>
            <w:tcW w:w="397" w:type="pct"/>
            <w:shd w:val="clear" w:color="auto" w:fill="auto"/>
            <w:noWrap/>
            <w:vAlign w:val="center"/>
          </w:tcPr>
          <w:p w:rsidR="00643759" w:rsidRPr="00B80B4D" w:rsidRDefault="00643759" w:rsidP="00643759">
            <w:pPr>
              <w:numPr>
                <w:ilvl w:val="0"/>
                <w:numId w:val="7"/>
              </w:numPr>
              <w:suppressAutoHyphens w:val="0"/>
              <w:ind w:left="0"/>
              <w:contextualSpacing/>
              <w:jc w:val="center"/>
              <w:rPr>
                <w:rFonts w:ascii="Times New Roman" w:hAnsi="Times New Roman"/>
                <w:szCs w:val="24"/>
                <w:lang w:eastAsia="ru-RU"/>
              </w:rPr>
            </w:pPr>
          </w:p>
        </w:tc>
        <w:tc>
          <w:tcPr>
            <w:tcW w:w="3036"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Камни железобетонные бортовые БР150.30.15 /бетон В30 (М400), объем </w:t>
            </w:r>
            <w:smartTag w:uri="urn:schemas-microsoft-com:office:smarttags" w:element="metricconverter">
              <w:smartTagPr>
                <w:attr w:name="ProductID" w:val="0,063 м3"/>
              </w:smartTagPr>
              <w:r w:rsidRPr="00B80B4D">
                <w:rPr>
                  <w:rFonts w:ascii="Times New Roman" w:hAnsi="Times New Roman"/>
                  <w:szCs w:val="24"/>
                  <w:lang w:eastAsia="ru-RU"/>
                </w:rPr>
                <w:t>0,063 м3</w:t>
              </w:r>
            </w:smartTag>
            <w:r w:rsidRPr="00B80B4D">
              <w:rPr>
                <w:rFonts w:ascii="Times New Roman" w:hAnsi="Times New Roman"/>
                <w:szCs w:val="24"/>
                <w:lang w:eastAsia="ru-RU"/>
              </w:rPr>
              <w:t xml:space="preserve">, расход арматуры 2,2 кг/ </w:t>
            </w:r>
            <w:r w:rsidRPr="00B80B4D">
              <w:rPr>
                <w:rFonts w:ascii="Times New Roman" w:hAnsi="Times New Roman"/>
                <w:szCs w:val="24"/>
                <w:lang w:eastAsia="ru-RU"/>
              </w:rPr>
              <w:lastRenderedPageBreak/>
              <w:t>(ГОСТ 6665-91)</w:t>
            </w:r>
          </w:p>
        </w:tc>
        <w:tc>
          <w:tcPr>
            <w:tcW w:w="85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lastRenderedPageBreak/>
              <w:t>шт.</w:t>
            </w:r>
          </w:p>
        </w:tc>
        <w:tc>
          <w:tcPr>
            <w:tcW w:w="71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27</w:t>
            </w:r>
          </w:p>
        </w:tc>
      </w:tr>
    </w:tbl>
    <w:p w:rsidR="00643759" w:rsidRPr="00B80B4D" w:rsidRDefault="00643759" w:rsidP="00643759">
      <w:pPr>
        <w:suppressAutoHyphens w:val="0"/>
        <w:jc w:val="center"/>
        <w:rPr>
          <w:rFonts w:ascii="Times New Roman" w:eastAsia="Calibri" w:hAnsi="Times New Roman"/>
          <w:szCs w:val="24"/>
          <w:lang w:eastAsia="en-US"/>
        </w:rPr>
      </w:pPr>
    </w:p>
    <w:tbl>
      <w:tblPr>
        <w:tblW w:w="5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6479"/>
        <w:gridCol w:w="1396"/>
        <w:gridCol w:w="1218"/>
      </w:tblGrid>
      <w:tr w:rsidR="00643759" w:rsidRPr="00B80B4D" w:rsidTr="008641B2">
        <w:trPr>
          <w:trHeight w:val="20"/>
        </w:trPr>
        <w:tc>
          <w:tcPr>
            <w:tcW w:w="395"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 xml:space="preserve">№ </w:t>
            </w:r>
            <w:proofErr w:type="gramStart"/>
            <w:r w:rsidRPr="00B80B4D">
              <w:rPr>
                <w:rFonts w:ascii="Times New Roman" w:hAnsi="Times New Roman"/>
                <w:szCs w:val="24"/>
                <w:lang w:eastAsia="ru-RU"/>
              </w:rPr>
              <w:t>п</w:t>
            </w:r>
            <w:proofErr w:type="gramEnd"/>
            <w:r w:rsidRPr="00B80B4D">
              <w:rPr>
                <w:rFonts w:ascii="Times New Roman" w:hAnsi="Times New Roman"/>
                <w:szCs w:val="24"/>
                <w:lang w:eastAsia="ru-RU"/>
              </w:rPr>
              <w:t>/п</w:t>
            </w:r>
          </w:p>
        </w:tc>
        <w:tc>
          <w:tcPr>
            <w:tcW w:w="3281"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Наименование работ и затрат</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Единица измерения</w:t>
            </w:r>
          </w:p>
        </w:tc>
        <w:tc>
          <w:tcPr>
            <w:tcW w:w="618"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Количество</w:t>
            </w:r>
          </w:p>
        </w:tc>
      </w:tr>
      <w:tr w:rsidR="00643759" w:rsidRPr="00B80B4D" w:rsidTr="008641B2">
        <w:trPr>
          <w:trHeight w:val="20"/>
        </w:trPr>
        <w:tc>
          <w:tcPr>
            <w:tcW w:w="395"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
        </w:tc>
        <w:tc>
          <w:tcPr>
            <w:tcW w:w="3281"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2</w:t>
            </w:r>
          </w:p>
        </w:tc>
        <w:tc>
          <w:tcPr>
            <w:tcW w:w="707"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3</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4</w:t>
            </w:r>
          </w:p>
        </w:tc>
      </w:tr>
      <w:tr w:rsidR="00643759" w:rsidRPr="00B80B4D" w:rsidTr="008641B2">
        <w:trPr>
          <w:trHeight w:val="20"/>
        </w:trPr>
        <w:tc>
          <w:tcPr>
            <w:tcW w:w="5000" w:type="pct"/>
            <w:gridSpan w:val="4"/>
            <w:shd w:val="clear" w:color="auto" w:fill="auto"/>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ПП-2. Ремонт площадки между зданиями 120 и 120а.</w:t>
            </w:r>
          </w:p>
        </w:tc>
      </w:tr>
      <w:tr w:rsidR="00643759" w:rsidRPr="00B80B4D" w:rsidTr="008641B2">
        <w:trPr>
          <w:trHeight w:val="20"/>
        </w:trPr>
        <w:tc>
          <w:tcPr>
            <w:tcW w:w="5000" w:type="pct"/>
            <w:gridSpan w:val="4"/>
            <w:shd w:val="clear" w:color="auto" w:fill="D9D9D9"/>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Раздел: Рампа</w:t>
            </w:r>
          </w:p>
        </w:tc>
      </w:tr>
      <w:tr w:rsidR="00643759" w:rsidRPr="00B80B4D" w:rsidTr="008641B2">
        <w:trPr>
          <w:trHeight w:val="20"/>
        </w:trPr>
        <w:tc>
          <w:tcPr>
            <w:tcW w:w="5000" w:type="pct"/>
            <w:gridSpan w:val="4"/>
            <w:shd w:val="clear" w:color="auto" w:fill="auto"/>
            <w:vAlign w:val="center"/>
          </w:tcPr>
          <w:p w:rsidR="00643759" w:rsidRPr="00B80B4D" w:rsidRDefault="00643759" w:rsidP="008641B2">
            <w:pPr>
              <w:suppressAutoHyphens w:val="0"/>
              <w:jc w:val="both"/>
              <w:rPr>
                <w:rFonts w:ascii="Times New Roman" w:hAnsi="Times New Roman"/>
                <w:b/>
                <w:bCs/>
                <w:szCs w:val="24"/>
                <w:lang w:eastAsia="ru-RU"/>
              </w:rPr>
            </w:pPr>
            <w:r w:rsidRPr="00B80B4D">
              <w:rPr>
                <w:rFonts w:ascii="Times New Roman" w:hAnsi="Times New Roman"/>
                <w:b/>
                <w:bCs/>
                <w:szCs w:val="24"/>
                <w:lang w:eastAsia="ru-RU"/>
              </w:rPr>
              <w:t>Подраздел: Демонтажные работы</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Разборка покрытий и </w:t>
            </w:r>
            <w:proofErr w:type="gramStart"/>
            <w:r w:rsidRPr="00B80B4D">
              <w:rPr>
                <w:rFonts w:ascii="Times New Roman" w:hAnsi="Times New Roman"/>
                <w:szCs w:val="24"/>
                <w:lang w:eastAsia="ru-RU"/>
              </w:rPr>
              <w:t>оснований</w:t>
            </w:r>
            <w:proofErr w:type="gramEnd"/>
            <w:r w:rsidRPr="00B80B4D">
              <w:rPr>
                <w:rFonts w:ascii="Times New Roman" w:hAnsi="Times New Roman"/>
                <w:szCs w:val="24"/>
                <w:lang w:eastAsia="ru-RU"/>
              </w:rPr>
              <w:t xml:space="preserve"> бетонных с помощью молотков отбойных</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конструкций</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1,04</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с погрузкой, группа грунтов 2</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3"/>
              </w:smartTagPr>
              <w:r w:rsidRPr="00B80B4D">
                <w:rPr>
                  <w:rFonts w:ascii="Times New Roman" w:hAnsi="Times New Roman"/>
                  <w:szCs w:val="24"/>
                  <w:lang w:eastAsia="ru-RU"/>
                </w:rPr>
                <w:t>1000 м3</w:t>
              </w:r>
            </w:smartTag>
            <w:r w:rsidRPr="00B80B4D">
              <w:rPr>
                <w:rFonts w:ascii="Times New Roman" w:hAnsi="Times New Roman"/>
                <w:szCs w:val="24"/>
                <w:lang w:eastAsia="ru-RU"/>
              </w:rPr>
              <w:t xml:space="preserve"> грунта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0,505</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Вывоз грунта </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707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Погрузка и вывоз мусора строительного </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Весь</w:t>
            </w:r>
          </w:p>
        </w:tc>
      </w:tr>
      <w:tr w:rsidR="00643759" w:rsidRPr="00B80B4D" w:rsidTr="008641B2">
        <w:trPr>
          <w:trHeight w:val="20"/>
        </w:trPr>
        <w:tc>
          <w:tcPr>
            <w:tcW w:w="5000" w:type="pct"/>
            <w:gridSpan w:val="4"/>
            <w:shd w:val="clear" w:color="auto" w:fill="auto"/>
            <w:vAlign w:val="center"/>
          </w:tcPr>
          <w:p w:rsidR="00643759" w:rsidRPr="00B80B4D" w:rsidRDefault="00643759" w:rsidP="008641B2">
            <w:pPr>
              <w:suppressAutoHyphens w:val="0"/>
              <w:ind w:hanging="284"/>
              <w:jc w:val="center"/>
              <w:rPr>
                <w:rFonts w:ascii="Times New Roman" w:hAnsi="Times New Roman"/>
                <w:b/>
                <w:bCs/>
                <w:szCs w:val="24"/>
                <w:lang w:eastAsia="ru-RU"/>
              </w:rPr>
            </w:pPr>
            <w:r w:rsidRPr="00B80B4D">
              <w:rPr>
                <w:rFonts w:ascii="Times New Roman" w:hAnsi="Times New Roman"/>
                <w:b/>
                <w:bCs/>
                <w:szCs w:val="24"/>
                <w:lang w:eastAsia="ru-RU"/>
              </w:rPr>
              <w:t>Подраздел: Устройство подпорной стенки</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в траншеях, группа грунтов 2</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3"/>
              </w:smartTagPr>
              <w:r w:rsidRPr="00B80B4D">
                <w:rPr>
                  <w:rFonts w:ascii="Times New Roman" w:hAnsi="Times New Roman"/>
                  <w:szCs w:val="24"/>
                  <w:lang w:eastAsia="ru-RU"/>
                </w:rPr>
                <w:t>1000 м3</w:t>
              </w:r>
            </w:smartTag>
            <w:r w:rsidRPr="00B80B4D">
              <w:rPr>
                <w:rFonts w:ascii="Times New Roman" w:hAnsi="Times New Roman"/>
                <w:szCs w:val="24"/>
                <w:lang w:eastAsia="ru-RU"/>
              </w:rPr>
              <w:t xml:space="preserve"> грунта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0,019</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Доработка грунта вручную в траншеях глубиной до </w:t>
            </w:r>
            <w:smartTag w:uri="urn:schemas-microsoft-com:office:smarttags" w:element="metricconverter">
              <w:smartTagPr>
                <w:attr w:name="ProductID" w:val="2 м"/>
              </w:smartTagPr>
              <w:r w:rsidRPr="00B80B4D">
                <w:rPr>
                  <w:rFonts w:ascii="Times New Roman" w:hAnsi="Times New Roman"/>
                  <w:szCs w:val="24"/>
                  <w:lang w:eastAsia="ru-RU"/>
                </w:rPr>
                <w:t>2 м</w:t>
              </w:r>
            </w:smartTag>
            <w:r w:rsidRPr="00B80B4D">
              <w:rPr>
                <w:rFonts w:ascii="Times New Roman" w:hAnsi="Times New Roman"/>
                <w:szCs w:val="24"/>
                <w:lang w:eastAsia="ru-RU"/>
              </w:rPr>
              <w:t xml:space="preserve"> без креплений с откосами, группа грунтов 2</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грунта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0,04</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Погрузка грунта растительного слоя (земля, перегной) </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32,2</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Вывоз грунта </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32,2</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основания под фундаменты песчаного</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 м3"/>
              </w:smartTagPr>
              <w:r w:rsidRPr="00B80B4D">
                <w:rPr>
                  <w:rFonts w:ascii="Times New Roman" w:hAnsi="Times New Roman"/>
                  <w:szCs w:val="24"/>
                  <w:lang w:eastAsia="ru-RU"/>
                </w:rPr>
                <w:t>1 м3</w:t>
              </w:r>
            </w:smartTag>
            <w:r w:rsidRPr="00B80B4D">
              <w:rPr>
                <w:rFonts w:ascii="Times New Roman" w:hAnsi="Times New Roman"/>
                <w:szCs w:val="24"/>
                <w:lang w:eastAsia="ru-RU"/>
              </w:rPr>
              <w:t xml:space="preserve"> основания</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4</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ленточных фундаментов железобетонных при ширине по верху до </w:t>
            </w:r>
            <w:smartTag w:uri="urn:schemas-microsoft-com:office:smarttags" w:element="metricconverter">
              <w:smartTagPr>
                <w:attr w:name="ProductID" w:val="1000 мм"/>
              </w:smartTagPr>
              <w:r w:rsidRPr="00B80B4D">
                <w:rPr>
                  <w:rFonts w:ascii="Times New Roman" w:hAnsi="Times New Roman"/>
                  <w:szCs w:val="24"/>
                  <w:lang w:eastAsia="ru-RU"/>
                </w:rPr>
                <w:t>1000 мм</w:t>
              </w:r>
            </w:smartTag>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бетона, бутобетона и железобетона в деле</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0,18</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Кладка подпорной стенки из блоков ФБС 24.4.6</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 м3"/>
              </w:smartTagPr>
              <w:r w:rsidRPr="00B80B4D">
                <w:rPr>
                  <w:rFonts w:ascii="Times New Roman" w:hAnsi="Times New Roman"/>
                  <w:szCs w:val="24"/>
                  <w:lang w:eastAsia="ru-RU"/>
                </w:rPr>
                <w:t>1 м3</w:t>
              </w:r>
            </w:smartTag>
            <w:r w:rsidRPr="00B80B4D">
              <w:rPr>
                <w:rFonts w:ascii="Times New Roman" w:hAnsi="Times New Roman"/>
                <w:szCs w:val="24"/>
                <w:lang w:eastAsia="ru-RU"/>
              </w:rPr>
              <w:t xml:space="preserve"> кладки блоков</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18</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Блоки бетонные для стен подвалов на </w:t>
            </w:r>
            <w:proofErr w:type="gramStart"/>
            <w:r w:rsidRPr="00B80B4D">
              <w:rPr>
                <w:rFonts w:ascii="Times New Roman" w:hAnsi="Times New Roman"/>
                <w:szCs w:val="24"/>
                <w:lang w:eastAsia="ru-RU"/>
              </w:rPr>
              <w:t>цементном</w:t>
            </w:r>
            <w:proofErr w:type="gramEnd"/>
            <w:r w:rsidRPr="00B80B4D">
              <w:rPr>
                <w:rFonts w:ascii="Times New Roman" w:hAnsi="Times New Roman"/>
                <w:szCs w:val="24"/>
                <w:lang w:eastAsia="ru-RU"/>
              </w:rPr>
              <w:t xml:space="preserve"> вяжущем сплошные М 100, объемом </w:t>
            </w:r>
            <w:smartTag w:uri="urn:schemas-microsoft-com:office:smarttags" w:element="metricconverter">
              <w:smartTagPr>
                <w:attr w:name="ProductID" w:val="0,5 м3"/>
              </w:smartTagPr>
              <w:r w:rsidRPr="00B80B4D">
                <w:rPr>
                  <w:rFonts w:ascii="Times New Roman" w:hAnsi="Times New Roman"/>
                  <w:szCs w:val="24"/>
                  <w:lang w:eastAsia="ru-RU"/>
                </w:rPr>
                <w:t>0,5 м3</w:t>
              </w:r>
            </w:smartTag>
            <w:r w:rsidRPr="00B80B4D">
              <w:rPr>
                <w:rFonts w:ascii="Times New Roman" w:hAnsi="Times New Roman"/>
                <w:szCs w:val="24"/>
                <w:lang w:eastAsia="ru-RU"/>
              </w:rPr>
              <w:t xml:space="preserve"> и более: марка изделия ФБС 24.4.6</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16,74</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Засыпка песком пазух с внутренней стороны после кладки подпорной стенки</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 м3"/>
              </w:smartTagPr>
              <w:r w:rsidRPr="00B80B4D">
                <w:rPr>
                  <w:rFonts w:ascii="Times New Roman" w:hAnsi="Times New Roman"/>
                  <w:szCs w:val="24"/>
                  <w:lang w:eastAsia="ru-RU"/>
                </w:rPr>
                <w:t>1 м3</w:t>
              </w:r>
            </w:smartTag>
            <w:r w:rsidRPr="00B80B4D">
              <w:rPr>
                <w:rFonts w:ascii="Times New Roman" w:hAnsi="Times New Roman"/>
                <w:szCs w:val="24"/>
                <w:lang w:eastAsia="ru-RU"/>
              </w:rPr>
              <w:t xml:space="preserve"> основания</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30</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Очистка вручную вертикальной поверхности  подпорной стенки эстакады рампы (о стороны ж/д путей)</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B80B4D">
                <w:rPr>
                  <w:rFonts w:ascii="Times New Roman" w:hAnsi="Times New Roman"/>
                  <w:szCs w:val="24"/>
                  <w:lang w:eastAsia="ru-RU"/>
                </w:rPr>
                <w:t>100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расчищенной поверхности</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основания под штукатурку из металлической сетки по кирпичным и бетонным поверхностям</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B80B4D">
                <w:rPr>
                  <w:rFonts w:ascii="Times New Roman" w:hAnsi="Times New Roman"/>
                  <w:szCs w:val="24"/>
                  <w:lang w:eastAsia="ru-RU"/>
                </w:rPr>
                <w:t>100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поверхности</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Ремонт штукатурки гладких фасадов по камню и бетону с земли и лесов цементно-известковым раствором площадью отдельных мест более </w:t>
            </w:r>
            <w:smartTag w:uri="urn:schemas-microsoft-com:office:smarttags" w:element="metricconverter">
              <w:smartTagPr>
                <w:attr w:name="ProductID" w:val="5 м2"/>
              </w:smartTagPr>
              <w:r w:rsidRPr="00B80B4D">
                <w:rPr>
                  <w:rFonts w:ascii="Times New Roman" w:hAnsi="Times New Roman"/>
                  <w:szCs w:val="24"/>
                  <w:lang w:eastAsia="ru-RU"/>
                </w:rPr>
                <w:t>5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толщиной слоя до </w:t>
            </w:r>
            <w:smartTag w:uri="urn:schemas-microsoft-com:office:smarttags" w:element="metricconverter">
              <w:smartTagPr>
                <w:attr w:name="ProductID" w:val="20 мм"/>
              </w:smartTagPr>
              <w:r w:rsidRPr="00B80B4D">
                <w:rPr>
                  <w:rFonts w:ascii="Times New Roman" w:hAnsi="Times New Roman"/>
                  <w:szCs w:val="24"/>
                  <w:lang w:eastAsia="ru-RU"/>
                </w:rPr>
                <w:t>20 мм</w:t>
              </w:r>
            </w:smartTag>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B80B4D">
                <w:rPr>
                  <w:rFonts w:ascii="Times New Roman" w:hAnsi="Times New Roman"/>
                  <w:szCs w:val="24"/>
                  <w:lang w:eastAsia="ru-RU"/>
                </w:rPr>
                <w:t>100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отремонтированной поверхности</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0,1</w:t>
            </w:r>
          </w:p>
        </w:tc>
      </w:tr>
      <w:tr w:rsidR="00643759" w:rsidRPr="00B80B4D" w:rsidTr="008641B2">
        <w:trPr>
          <w:trHeight w:val="20"/>
        </w:trPr>
        <w:tc>
          <w:tcPr>
            <w:tcW w:w="5000" w:type="pct"/>
            <w:gridSpan w:val="4"/>
            <w:shd w:val="clear" w:color="auto" w:fill="auto"/>
            <w:vAlign w:val="center"/>
          </w:tcPr>
          <w:p w:rsidR="00643759" w:rsidRPr="00B80B4D" w:rsidRDefault="00643759" w:rsidP="008641B2">
            <w:pPr>
              <w:suppressAutoHyphens w:val="0"/>
              <w:ind w:hanging="284"/>
              <w:jc w:val="center"/>
              <w:rPr>
                <w:rFonts w:ascii="Times New Roman" w:hAnsi="Times New Roman"/>
                <w:b/>
                <w:bCs/>
                <w:szCs w:val="24"/>
                <w:lang w:eastAsia="ru-RU"/>
              </w:rPr>
            </w:pPr>
            <w:r w:rsidRPr="00B80B4D">
              <w:rPr>
                <w:rFonts w:ascii="Times New Roman" w:hAnsi="Times New Roman"/>
                <w:b/>
                <w:bCs/>
                <w:szCs w:val="24"/>
                <w:lang w:eastAsia="ru-RU"/>
              </w:rPr>
              <w:lastRenderedPageBreak/>
              <w:t>Подраздел: Бетонирование площадки</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с погрузкой, группа грунтов 2 на глубину до 0,6м</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3"/>
              </w:smartTagPr>
              <w:r w:rsidRPr="00B80B4D">
                <w:rPr>
                  <w:rFonts w:ascii="Times New Roman" w:hAnsi="Times New Roman"/>
                  <w:szCs w:val="24"/>
                  <w:lang w:eastAsia="ru-RU"/>
                </w:rPr>
                <w:t>1000 м3</w:t>
              </w:r>
            </w:smartTag>
            <w:r w:rsidRPr="00B80B4D">
              <w:rPr>
                <w:rFonts w:ascii="Times New Roman" w:hAnsi="Times New Roman"/>
                <w:szCs w:val="24"/>
                <w:lang w:eastAsia="ru-RU"/>
              </w:rPr>
              <w:t xml:space="preserve"> грунта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0,26</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Доработка грунта вручную, группа грунтов 2</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грунта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0,05</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Вывоз грунта </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371</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из песка</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0,87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Песок природный для строительных работ повышенной крупности и крупный</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87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из щебня</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0,87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Щебень из гравия для строительных работ марка</w:t>
            </w:r>
            <w:proofErr w:type="gramStart"/>
            <w:r w:rsidRPr="00B80B4D">
              <w:rPr>
                <w:rFonts w:ascii="Times New Roman" w:hAnsi="Times New Roman"/>
                <w:szCs w:val="24"/>
                <w:lang w:eastAsia="ru-RU"/>
              </w:rPr>
              <w:t xml:space="preserve"> Д</w:t>
            </w:r>
            <w:proofErr w:type="gramEnd"/>
            <w:r w:rsidRPr="00B80B4D">
              <w:rPr>
                <w:rFonts w:ascii="Times New Roman" w:hAnsi="Times New Roman"/>
                <w:szCs w:val="24"/>
                <w:lang w:eastAsia="ru-RU"/>
              </w:rPr>
              <w:t>р.8, фракция 20-</w:t>
            </w:r>
            <w:smartTag w:uri="urn:schemas-microsoft-com:office:smarttags" w:element="metricconverter">
              <w:smartTagPr>
                <w:attr w:name="ProductID" w:val="40 мм"/>
              </w:smartTagPr>
              <w:r w:rsidRPr="00B80B4D">
                <w:rPr>
                  <w:rFonts w:ascii="Times New Roman" w:hAnsi="Times New Roman"/>
                  <w:szCs w:val="24"/>
                  <w:lang w:eastAsia="ru-RU"/>
                </w:rPr>
                <w:t>40 мм</w:t>
              </w:r>
            </w:smartTag>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87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цементобетонных покрытий однослойных, толщина слоя </w:t>
            </w:r>
            <w:smartTag w:uri="urn:schemas-microsoft-com:office:smarttags" w:element="metricconverter">
              <w:smartTagPr>
                <w:attr w:name="ProductID" w:val="20 см"/>
              </w:smartTagPr>
              <w:r w:rsidRPr="00B80B4D">
                <w:rPr>
                  <w:rFonts w:ascii="Times New Roman" w:hAnsi="Times New Roman"/>
                  <w:szCs w:val="24"/>
                  <w:lang w:eastAsia="ru-RU"/>
                </w:rPr>
                <w:t>20 см</w:t>
              </w:r>
            </w:smartTag>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0,435</w:t>
            </w:r>
          </w:p>
        </w:tc>
      </w:tr>
      <w:tr w:rsidR="00643759" w:rsidRPr="00B80B4D" w:rsidTr="008641B2">
        <w:trPr>
          <w:trHeight w:val="20"/>
        </w:trPr>
        <w:tc>
          <w:tcPr>
            <w:tcW w:w="5000" w:type="pct"/>
            <w:gridSpan w:val="4"/>
            <w:shd w:val="clear" w:color="auto" w:fill="D9D9D9"/>
            <w:vAlign w:val="center"/>
          </w:tcPr>
          <w:p w:rsidR="00643759" w:rsidRPr="00B80B4D" w:rsidRDefault="00643759" w:rsidP="008641B2">
            <w:pPr>
              <w:suppressAutoHyphens w:val="0"/>
              <w:ind w:hanging="284"/>
              <w:jc w:val="center"/>
              <w:rPr>
                <w:rFonts w:ascii="Times New Roman" w:hAnsi="Times New Roman"/>
                <w:b/>
                <w:bCs/>
                <w:szCs w:val="24"/>
                <w:lang w:eastAsia="ru-RU"/>
              </w:rPr>
            </w:pPr>
            <w:r w:rsidRPr="00B80B4D">
              <w:rPr>
                <w:rFonts w:ascii="Times New Roman" w:hAnsi="Times New Roman"/>
                <w:b/>
                <w:bCs/>
                <w:szCs w:val="24"/>
                <w:lang w:eastAsia="ru-RU"/>
              </w:rPr>
              <w:t>Раздел: Лестница</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Разборка покрытий и </w:t>
            </w:r>
            <w:proofErr w:type="gramStart"/>
            <w:r w:rsidRPr="00B80B4D">
              <w:rPr>
                <w:rFonts w:ascii="Times New Roman" w:hAnsi="Times New Roman"/>
                <w:szCs w:val="24"/>
                <w:lang w:eastAsia="ru-RU"/>
              </w:rPr>
              <w:t>оснований</w:t>
            </w:r>
            <w:proofErr w:type="gramEnd"/>
            <w:r w:rsidRPr="00B80B4D">
              <w:rPr>
                <w:rFonts w:ascii="Times New Roman" w:hAnsi="Times New Roman"/>
                <w:szCs w:val="24"/>
                <w:lang w:eastAsia="ru-RU"/>
              </w:rPr>
              <w:t xml:space="preserve"> бетонных с помощью молотков отбойных</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конструкций</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0,008</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Разработка грунта вручную, группа грунтов 2</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грунта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0,05</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Погрузка грунта </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Вывоз грунта </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основания под лестничный марш песчаного</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 м3"/>
              </w:smartTagPr>
              <w:r w:rsidRPr="00B80B4D">
                <w:rPr>
                  <w:rFonts w:ascii="Times New Roman" w:hAnsi="Times New Roman"/>
                  <w:szCs w:val="24"/>
                  <w:lang w:eastAsia="ru-RU"/>
                </w:rPr>
                <w:t>1 м3</w:t>
              </w:r>
            </w:smartTag>
            <w:r w:rsidRPr="00B80B4D">
              <w:rPr>
                <w:rFonts w:ascii="Times New Roman" w:hAnsi="Times New Roman"/>
                <w:szCs w:val="24"/>
                <w:lang w:eastAsia="ru-RU"/>
              </w:rPr>
              <w:t xml:space="preserve"> основания</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5</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бетонной подготовки под лестничный марш с армированием</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бетона, бутобетона и железобетона в деле</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0,0072</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Укладка металлической сетки в цементобетонное  покрытие</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0,004</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Сетка сварная из холоднотянутой проволоки 4-</w:t>
            </w:r>
            <w:smartTag w:uri="urn:schemas-microsoft-com:office:smarttags" w:element="metricconverter">
              <w:smartTagPr>
                <w:attr w:name="ProductID" w:val="5 мм"/>
              </w:smartTagPr>
              <w:r w:rsidRPr="00B80B4D">
                <w:rPr>
                  <w:rFonts w:ascii="Times New Roman" w:hAnsi="Times New Roman"/>
                  <w:szCs w:val="24"/>
                  <w:lang w:eastAsia="ru-RU"/>
                </w:rPr>
                <w:t>5 мм</w:t>
              </w:r>
            </w:smartTag>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0,008</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бетонных ступеней из бетона В15 (М200) с укладкой арматурной сетки, установкой и обратной разборкой опалубки</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бетона, бутобетона и железобетона в деле</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0,005</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Бетон тяжелый, крупность заполнителя </w:t>
            </w:r>
            <w:smartTag w:uri="urn:schemas-microsoft-com:office:smarttags" w:element="metricconverter">
              <w:smartTagPr>
                <w:attr w:name="ProductID" w:val="20 мм"/>
              </w:smartTagPr>
              <w:r w:rsidRPr="00B80B4D">
                <w:rPr>
                  <w:rFonts w:ascii="Times New Roman" w:hAnsi="Times New Roman"/>
                  <w:szCs w:val="24"/>
                  <w:lang w:eastAsia="ru-RU"/>
                </w:rPr>
                <w:t>20 мм</w:t>
              </w:r>
            </w:smartTag>
            <w:r w:rsidRPr="00B80B4D">
              <w:rPr>
                <w:rFonts w:ascii="Times New Roman" w:hAnsi="Times New Roman"/>
                <w:szCs w:val="24"/>
                <w:lang w:eastAsia="ru-RU"/>
              </w:rPr>
              <w:t>, класс В15 (М200)</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0,51</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Сетка сварная с ячейкой 10 из арматурной стали А-I и </w:t>
            </w:r>
            <w:proofErr w:type="gramStart"/>
            <w:r w:rsidRPr="00B80B4D">
              <w:rPr>
                <w:rFonts w:ascii="Times New Roman" w:hAnsi="Times New Roman"/>
                <w:szCs w:val="24"/>
                <w:lang w:eastAsia="ru-RU"/>
              </w:rPr>
              <w:t>А</w:t>
            </w:r>
            <w:proofErr w:type="gramEnd"/>
            <w:r w:rsidRPr="00B80B4D">
              <w:rPr>
                <w:rFonts w:ascii="Times New Roman" w:hAnsi="Times New Roman"/>
                <w:szCs w:val="24"/>
                <w:lang w:eastAsia="ru-RU"/>
              </w:rPr>
              <w:t xml:space="preserve">-II диаметром </w:t>
            </w:r>
            <w:smartTag w:uri="urn:schemas-microsoft-com:office:smarttags" w:element="metricconverter">
              <w:smartTagPr>
                <w:attr w:name="ProductID" w:val="6 мм"/>
              </w:smartTagPr>
              <w:r w:rsidRPr="00B80B4D">
                <w:rPr>
                  <w:rFonts w:ascii="Times New Roman" w:hAnsi="Times New Roman"/>
                  <w:szCs w:val="24"/>
                  <w:lang w:eastAsia="ru-RU"/>
                </w:rPr>
                <w:t>6 мм</w:t>
              </w:r>
            </w:smartTag>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т</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0,0079</w:t>
            </w:r>
          </w:p>
        </w:tc>
      </w:tr>
      <w:tr w:rsidR="00643759" w:rsidRPr="00B80B4D" w:rsidTr="008641B2">
        <w:trPr>
          <w:trHeight w:val="20"/>
        </w:trPr>
        <w:tc>
          <w:tcPr>
            <w:tcW w:w="5000" w:type="pct"/>
            <w:gridSpan w:val="4"/>
            <w:shd w:val="clear" w:color="auto" w:fill="D9D9D9"/>
            <w:vAlign w:val="center"/>
          </w:tcPr>
          <w:p w:rsidR="00643759" w:rsidRPr="00B80B4D" w:rsidRDefault="00643759" w:rsidP="008641B2">
            <w:pPr>
              <w:suppressAutoHyphens w:val="0"/>
              <w:ind w:hanging="284"/>
              <w:jc w:val="center"/>
              <w:rPr>
                <w:rFonts w:ascii="Times New Roman" w:hAnsi="Times New Roman"/>
                <w:b/>
                <w:bCs/>
                <w:szCs w:val="24"/>
                <w:lang w:eastAsia="ru-RU"/>
              </w:rPr>
            </w:pPr>
            <w:r w:rsidRPr="00B80B4D">
              <w:rPr>
                <w:rFonts w:ascii="Times New Roman" w:hAnsi="Times New Roman"/>
                <w:b/>
                <w:bCs/>
                <w:szCs w:val="24"/>
                <w:lang w:eastAsia="ru-RU"/>
              </w:rPr>
              <w:lastRenderedPageBreak/>
              <w:t>Раздел: Асфальтирование площадки</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Снятие деформированных асфальтобетонных покрытий толщиной слоя до </w:t>
            </w:r>
            <w:smartTag w:uri="urn:schemas-microsoft-com:office:smarttags" w:element="metricconverter">
              <w:smartTagPr>
                <w:attr w:name="ProductID" w:val="50 мм"/>
              </w:smartTagPr>
              <w:r w:rsidRPr="00B80B4D">
                <w:rPr>
                  <w:rFonts w:ascii="Times New Roman" w:hAnsi="Times New Roman"/>
                  <w:szCs w:val="24"/>
                  <w:lang w:eastAsia="ru-RU"/>
                </w:rPr>
                <w:t>50 мм</w:t>
              </w:r>
            </w:smartTag>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1,43</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Погрузка и вывоз мусора строительного</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r w:rsidRPr="00B80B4D">
              <w:rPr>
                <w:rFonts w:ascii="Times New Roman" w:hAnsi="Times New Roman"/>
                <w:szCs w:val="24"/>
                <w:lang w:eastAsia="ru-RU"/>
              </w:rPr>
              <w:t xml:space="preserve"> ГРУЗА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141,57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Уплотнение песка  пневматическими трамбовками</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уплотненного грунта</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0,03</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Устройство подстилающих и выравнивающих слоев оснований толщ.100мм из щебня</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 м3"/>
              </w:smartTagPr>
              <w:r w:rsidRPr="00B80B4D">
                <w:rPr>
                  <w:rFonts w:ascii="Times New Roman" w:hAnsi="Times New Roman"/>
                  <w:szCs w:val="24"/>
                  <w:lang w:eastAsia="ru-RU"/>
                </w:rPr>
                <w:t>100 м3</w:t>
              </w:r>
            </w:smartTag>
            <w:r w:rsidRPr="00B80B4D">
              <w:rPr>
                <w:rFonts w:ascii="Times New Roman" w:hAnsi="Times New Roman"/>
                <w:szCs w:val="24"/>
                <w:lang w:eastAsia="ru-RU"/>
              </w:rPr>
              <w:t xml:space="preserve"> материала основания (в плотном теле)</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0,27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Щебень из гравия для строительных работ марка</w:t>
            </w:r>
            <w:proofErr w:type="gramStart"/>
            <w:r w:rsidRPr="00B80B4D">
              <w:rPr>
                <w:rFonts w:ascii="Times New Roman" w:hAnsi="Times New Roman"/>
                <w:szCs w:val="24"/>
                <w:lang w:eastAsia="ru-RU"/>
              </w:rPr>
              <w:t xml:space="preserve"> Д</w:t>
            </w:r>
            <w:proofErr w:type="gramEnd"/>
            <w:r w:rsidRPr="00B80B4D">
              <w:rPr>
                <w:rFonts w:ascii="Times New Roman" w:hAnsi="Times New Roman"/>
                <w:szCs w:val="24"/>
                <w:lang w:eastAsia="ru-RU"/>
              </w:rPr>
              <w:t>р.8, фракция 20-</w:t>
            </w:r>
            <w:smartTag w:uri="urn:schemas-microsoft-com:office:smarttags" w:element="metricconverter">
              <w:smartTagPr>
                <w:attr w:name="ProductID" w:val="40 мм"/>
              </w:smartTagPr>
              <w:r w:rsidRPr="00B80B4D">
                <w:rPr>
                  <w:rFonts w:ascii="Times New Roman" w:hAnsi="Times New Roman"/>
                  <w:szCs w:val="24"/>
                  <w:lang w:eastAsia="ru-RU"/>
                </w:rPr>
                <w:t>40 мм</w:t>
              </w:r>
            </w:smartTag>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м3</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27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Розлив вяжущих материалов</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w:t>
            </w:r>
            <w:proofErr w:type="gramStart"/>
            <w:r w:rsidRPr="00B80B4D">
              <w:rPr>
                <w:rFonts w:ascii="Times New Roman" w:hAnsi="Times New Roman"/>
                <w:szCs w:val="24"/>
                <w:lang w:eastAsia="ru-RU"/>
              </w:rPr>
              <w:t xml:space="preserve"> Т</w:t>
            </w:r>
            <w:proofErr w:type="gramEnd"/>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1,97</w:t>
            </w:r>
          </w:p>
        </w:tc>
      </w:tr>
      <w:tr w:rsidR="00643759" w:rsidRPr="00B80B4D" w:rsidTr="008641B2">
        <w:trPr>
          <w:trHeight w:val="20"/>
        </w:trPr>
        <w:tc>
          <w:tcPr>
            <w:tcW w:w="395" w:type="pct"/>
            <w:shd w:val="clear" w:color="auto" w:fill="auto"/>
            <w:noWrap/>
            <w:vAlign w:val="center"/>
          </w:tcPr>
          <w:p w:rsidR="00643759" w:rsidRPr="00B80B4D" w:rsidRDefault="00643759" w:rsidP="00643759">
            <w:pPr>
              <w:numPr>
                <w:ilvl w:val="0"/>
                <w:numId w:val="8"/>
              </w:numPr>
              <w:suppressAutoHyphens w:val="0"/>
              <w:ind w:left="0" w:hanging="284"/>
              <w:contextualSpacing/>
              <w:jc w:val="right"/>
              <w:rPr>
                <w:rFonts w:ascii="Times New Roman" w:hAnsi="Times New Roman"/>
                <w:szCs w:val="24"/>
                <w:lang w:eastAsia="ru-RU"/>
              </w:rPr>
            </w:pPr>
          </w:p>
        </w:tc>
        <w:tc>
          <w:tcPr>
            <w:tcW w:w="3281" w:type="pct"/>
            <w:shd w:val="clear" w:color="auto" w:fill="auto"/>
            <w:vAlign w:val="center"/>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 xml:space="preserve">Устройство покрытия толщиной </w:t>
            </w:r>
            <w:smartTag w:uri="urn:schemas-microsoft-com:office:smarttags" w:element="metricconverter">
              <w:smartTagPr>
                <w:attr w:name="ProductID" w:val="5 см"/>
              </w:smartTagPr>
              <w:r w:rsidRPr="00B80B4D">
                <w:rPr>
                  <w:rFonts w:ascii="Times New Roman" w:hAnsi="Times New Roman"/>
                  <w:szCs w:val="24"/>
                  <w:lang w:eastAsia="ru-RU"/>
                </w:rPr>
                <w:t>5 см</w:t>
              </w:r>
            </w:smartTag>
            <w:r w:rsidRPr="00B80B4D">
              <w:rPr>
                <w:rFonts w:ascii="Times New Roman" w:hAnsi="Times New Roman"/>
                <w:szCs w:val="24"/>
                <w:lang w:eastAsia="ru-RU"/>
              </w:rPr>
              <w:t xml:space="preserve"> из горячих асфальтобетонных смесей плотных мелкозернистых типа АБВ, плотность каменных материалов 3 т/м3 и более </w:t>
            </w:r>
          </w:p>
        </w:tc>
        <w:tc>
          <w:tcPr>
            <w:tcW w:w="707" w:type="pct"/>
            <w:shd w:val="clear" w:color="auto" w:fill="auto"/>
            <w:vAlign w:val="center"/>
          </w:tcPr>
          <w:p w:rsidR="00643759" w:rsidRPr="00B80B4D" w:rsidRDefault="00643759" w:rsidP="008641B2">
            <w:pPr>
              <w:suppressAutoHyphens w:val="0"/>
              <w:jc w:val="center"/>
              <w:rPr>
                <w:rFonts w:ascii="Times New Roman" w:hAnsi="Times New Roman"/>
                <w:szCs w:val="24"/>
                <w:lang w:eastAsia="ru-RU"/>
              </w:rPr>
            </w:pPr>
            <w:smartTag w:uri="urn:schemas-microsoft-com:office:smarttags" w:element="metricconverter">
              <w:smartTagPr>
                <w:attr w:name="ProductID" w:val="1000 м2"/>
              </w:smartTagPr>
              <w:r w:rsidRPr="00B80B4D">
                <w:rPr>
                  <w:rFonts w:ascii="Times New Roman" w:hAnsi="Times New Roman"/>
                  <w:szCs w:val="24"/>
                  <w:lang w:eastAsia="ru-RU"/>
                </w:rPr>
                <w:t>1000 м</w:t>
              </w:r>
              <w:proofErr w:type="gramStart"/>
              <w:r w:rsidRPr="00B80B4D">
                <w:rPr>
                  <w:rFonts w:ascii="Times New Roman" w:hAnsi="Times New Roman"/>
                  <w:szCs w:val="24"/>
                  <w:lang w:eastAsia="ru-RU"/>
                </w:rPr>
                <w:t>2</w:t>
              </w:r>
            </w:smartTag>
            <w:proofErr w:type="gramEnd"/>
            <w:r w:rsidRPr="00B80B4D">
              <w:rPr>
                <w:rFonts w:ascii="Times New Roman" w:hAnsi="Times New Roman"/>
                <w:szCs w:val="24"/>
                <w:lang w:eastAsia="ru-RU"/>
              </w:rPr>
              <w:t xml:space="preserve"> покрытия</w:t>
            </w:r>
          </w:p>
        </w:tc>
        <w:tc>
          <w:tcPr>
            <w:tcW w:w="618" w:type="pct"/>
            <w:shd w:val="clear" w:color="auto" w:fill="auto"/>
            <w:noWrap/>
            <w:vAlign w:val="center"/>
          </w:tcPr>
          <w:p w:rsidR="00643759" w:rsidRPr="00B80B4D" w:rsidRDefault="00643759" w:rsidP="008641B2">
            <w:pPr>
              <w:suppressAutoHyphens w:val="0"/>
              <w:jc w:val="center"/>
              <w:rPr>
                <w:rFonts w:ascii="Times New Roman" w:hAnsi="Times New Roman"/>
                <w:szCs w:val="24"/>
                <w:lang w:eastAsia="ru-RU"/>
              </w:rPr>
            </w:pPr>
            <w:r w:rsidRPr="00B80B4D">
              <w:rPr>
                <w:rFonts w:ascii="Times New Roman" w:hAnsi="Times New Roman"/>
                <w:szCs w:val="24"/>
                <w:lang w:eastAsia="ru-RU"/>
              </w:rPr>
              <w:t>1,97</w:t>
            </w:r>
          </w:p>
        </w:tc>
      </w:tr>
    </w:tbl>
    <w:p w:rsidR="00643759" w:rsidRPr="00B80B4D" w:rsidRDefault="00643759" w:rsidP="00643759">
      <w:pPr>
        <w:suppressAutoHyphens w:val="0"/>
        <w:jc w:val="center"/>
        <w:rPr>
          <w:rFonts w:ascii="Times New Roman" w:eastAsia="Calibri" w:hAnsi="Times New Roman"/>
          <w:szCs w:val="24"/>
          <w:lang w:eastAsia="en-US"/>
        </w:rPr>
      </w:pPr>
    </w:p>
    <w:p w:rsidR="00643759" w:rsidRPr="00B80B4D" w:rsidRDefault="00643759" w:rsidP="00643759">
      <w:pPr>
        <w:suppressAutoHyphens w:val="0"/>
        <w:jc w:val="center"/>
        <w:rPr>
          <w:rFonts w:ascii="Times New Roman" w:hAnsi="Times New Roman"/>
          <w:szCs w:val="24"/>
          <w:lang w:eastAsia="ru-RU"/>
        </w:rPr>
      </w:pPr>
      <w:r w:rsidRPr="00B80B4D">
        <w:rPr>
          <w:rFonts w:ascii="Times New Roman" w:hAnsi="Times New Roman"/>
          <w:szCs w:val="24"/>
          <w:lang w:eastAsia="ru-RU"/>
        </w:rPr>
        <w:t>РАЗДЕЛ 5. СРОК (ИНТЕРВАЛ) ВЫПОЛНЕНИЯ РАБОТ</w:t>
      </w:r>
    </w:p>
    <w:p w:rsidR="00643759" w:rsidRPr="00B80B4D" w:rsidRDefault="00643759" w:rsidP="00643759">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jc w:val="both"/>
              <w:rPr>
                <w:rFonts w:ascii="Times New Roman" w:eastAsia="Calibri" w:hAnsi="Times New Roman"/>
                <w:szCs w:val="24"/>
                <w:lang w:eastAsia="en-US"/>
              </w:rPr>
            </w:pPr>
            <w:r w:rsidRPr="00B80B4D">
              <w:rPr>
                <w:rFonts w:ascii="Times New Roman" w:eastAsia="Calibri" w:hAnsi="Times New Roman"/>
                <w:szCs w:val="24"/>
                <w:lang w:eastAsia="en-US"/>
              </w:rPr>
              <w:t>Дата начала работ – 27.04.2015 г.</w:t>
            </w:r>
          </w:p>
          <w:p w:rsidR="00643759" w:rsidRPr="00B80B4D" w:rsidRDefault="00643759" w:rsidP="008641B2">
            <w:pPr>
              <w:suppressAutoHyphens w:val="0"/>
              <w:jc w:val="both"/>
              <w:rPr>
                <w:rFonts w:ascii="Times New Roman" w:hAnsi="Times New Roman"/>
                <w:szCs w:val="24"/>
                <w:lang w:eastAsia="en-US"/>
              </w:rPr>
            </w:pPr>
            <w:r w:rsidRPr="00B80B4D">
              <w:rPr>
                <w:rFonts w:ascii="Times New Roman" w:eastAsia="Calibri" w:hAnsi="Times New Roman"/>
                <w:szCs w:val="24"/>
                <w:lang w:eastAsia="en-US"/>
              </w:rPr>
              <w:t>Дата окончания работ – работы должны быть завершены не позже __.__.2015 г.</w:t>
            </w:r>
          </w:p>
        </w:tc>
      </w:tr>
    </w:tbl>
    <w:p w:rsidR="00643759" w:rsidRPr="00B80B4D" w:rsidRDefault="00643759" w:rsidP="00643759">
      <w:pPr>
        <w:suppressAutoHyphens w:val="0"/>
        <w:jc w:val="center"/>
        <w:rPr>
          <w:rFonts w:ascii="Times New Roman" w:hAnsi="Times New Roman"/>
          <w:szCs w:val="24"/>
          <w:lang w:eastAsia="ru-RU"/>
        </w:rPr>
      </w:pPr>
    </w:p>
    <w:p w:rsidR="00643759" w:rsidRPr="00643759" w:rsidRDefault="00643759" w:rsidP="00643759">
      <w:pPr>
        <w:suppressAutoHyphens w:val="0"/>
        <w:jc w:val="center"/>
        <w:rPr>
          <w:rFonts w:ascii="Times New Roman" w:hAnsi="Times New Roman"/>
          <w:szCs w:val="24"/>
          <w:lang w:eastAsia="ru-RU"/>
        </w:rPr>
      </w:pPr>
      <w:r w:rsidRPr="00B80B4D">
        <w:rPr>
          <w:rFonts w:ascii="Times New Roman" w:hAnsi="Times New Roman"/>
          <w:szCs w:val="24"/>
          <w:lang w:eastAsia="ru-RU"/>
        </w:rPr>
        <w:t>РАЗДЕЛ 6. ТРЕБОВАНИЯ К БЕЗОПАСНОСТИ ВЫПОЛНЯЕМЫХ РАБОТ</w:t>
      </w:r>
    </w:p>
    <w:p w:rsidR="00643759" w:rsidRPr="00643759" w:rsidRDefault="00643759" w:rsidP="00643759">
      <w:pPr>
        <w:suppressAutoHyphens w:val="0"/>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ind w:left="142"/>
              <w:jc w:val="both"/>
              <w:rPr>
                <w:rFonts w:ascii="Times New Roman" w:eastAsia="Calibri" w:hAnsi="Times New Roman"/>
                <w:szCs w:val="24"/>
                <w:lang w:eastAsia="en-US"/>
              </w:rPr>
            </w:pPr>
            <w:r w:rsidRPr="00B80B4D">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Технический регламент о требованиях пожарной безопасности № 123-ФЗ от 22 июля 2008;</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Технический регламент о безопасности зданий и сооружений N 384-ФЗ от 30 декабря 2009 года;</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xml:space="preserve">-  ППР-2012 «Правила противопожарного режима в Российской Федерации»; </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СНиП 12-01-2004 «Организация строительства»;</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СНиП 12-03-2001 «Безопасность труда в строительстве». Часть 1.</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СНиП 12-04-2002 «Безопасность труда в строительстве». Часть 2.</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ГОСТ 23407-78 «Ограждения инвентарные строительных площадок и участков производства работ»;</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ГОСТ 12.1.046-85 «Нормы освещения строительных площадок»;</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СНиП 3.02.01-87. Земляные сооружения, основания и фундаменты;</w:t>
            </w:r>
          </w:p>
          <w:p w:rsidR="00643759" w:rsidRPr="00B80B4D" w:rsidRDefault="00643759" w:rsidP="008641B2">
            <w:pPr>
              <w:suppressAutoHyphens w:val="0"/>
              <w:autoSpaceDE w:val="0"/>
              <w:autoSpaceDN w:val="0"/>
              <w:adjustRightInd w:val="0"/>
              <w:jc w:val="both"/>
              <w:rPr>
                <w:rFonts w:ascii="Times New Roman" w:hAnsi="Times New Roman"/>
                <w:szCs w:val="24"/>
                <w:lang w:eastAsia="ru-RU"/>
              </w:rPr>
            </w:pPr>
            <w:r w:rsidRPr="00B80B4D">
              <w:rPr>
                <w:rFonts w:ascii="Times New Roman" w:hAnsi="Times New Roman"/>
                <w:szCs w:val="24"/>
                <w:lang w:eastAsia="ru-RU"/>
              </w:rPr>
              <w:t>- ППБ 05-86 «Правила пожарной безопасности при производстве строительно-монтажных работ».</w:t>
            </w:r>
          </w:p>
          <w:p w:rsidR="00643759" w:rsidRPr="00B80B4D" w:rsidRDefault="00643759" w:rsidP="008641B2">
            <w:pPr>
              <w:suppressAutoHyphens w:val="0"/>
              <w:jc w:val="both"/>
              <w:rPr>
                <w:rFonts w:ascii="Times New Roman" w:hAnsi="Times New Roman"/>
                <w:i/>
                <w:szCs w:val="24"/>
                <w:lang w:eastAsia="ru-RU"/>
              </w:rPr>
            </w:pPr>
            <w:r w:rsidRPr="00B80B4D">
              <w:rPr>
                <w:rFonts w:ascii="Times New Roman" w:hAnsi="Times New Roman"/>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643759" w:rsidRPr="00B80B4D" w:rsidRDefault="00643759" w:rsidP="00643759">
      <w:pPr>
        <w:suppressAutoHyphens w:val="0"/>
        <w:jc w:val="center"/>
        <w:rPr>
          <w:rFonts w:ascii="Times New Roman" w:hAnsi="Times New Roman"/>
          <w:szCs w:val="24"/>
          <w:lang w:eastAsia="ru-RU"/>
        </w:rPr>
      </w:pPr>
    </w:p>
    <w:p w:rsidR="00643759" w:rsidRPr="00643759" w:rsidRDefault="00643759" w:rsidP="00643759">
      <w:pPr>
        <w:suppressAutoHyphens w:val="0"/>
        <w:jc w:val="center"/>
        <w:rPr>
          <w:rFonts w:ascii="Times New Roman" w:hAnsi="Times New Roman"/>
          <w:szCs w:val="24"/>
          <w:lang w:eastAsia="ru-RU"/>
        </w:rPr>
      </w:pPr>
      <w:r w:rsidRPr="00B80B4D">
        <w:rPr>
          <w:rFonts w:ascii="Times New Roman" w:hAnsi="Times New Roman"/>
          <w:szCs w:val="24"/>
          <w:lang w:eastAsia="ru-RU"/>
        </w:rPr>
        <w:t>РАЗДЕЛ 7. ТРЕБОВАНИЯ К РЕЗУЛЬТАТАМ РАБОТ И ПОРЯДКУ ПРИЕМКИ</w:t>
      </w:r>
    </w:p>
    <w:p w:rsidR="00643759" w:rsidRPr="00643759" w:rsidRDefault="00643759" w:rsidP="00643759">
      <w:pPr>
        <w:suppressAutoHyphens w:val="0"/>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43759" w:rsidRPr="00B80B4D" w:rsidTr="008641B2">
        <w:trPr>
          <w:trHeight w:val="240"/>
        </w:trPr>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ind w:left="142"/>
              <w:rPr>
                <w:rFonts w:ascii="Times New Roman" w:eastAsia="Calibri" w:hAnsi="Times New Roman"/>
                <w:szCs w:val="24"/>
                <w:lang w:eastAsia="en-US"/>
              </w:rPr>
            </w:pPr>
            <w:r w:rsidRPr="00B80B4D">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tc>
      </w:tr>
    </w:tbl>
    <w:p w:rsidR="00643759" w:rsidRPr="00B80B4D" w:rsidRDefault="00643759" w:rsidP="00643759">
      <w:pPr>
        <w:suppressAutoHyphens w:val="0"/>
        <w:jc w:val="both"/>
        <w:rPr>
          <w:rFonts w:ascii="Times New Roman" w:hAnsi="Times New Roman"/>
          <w:szCs w:val="24"/>
          <w:lang w:eastAsia="ru-RU"/>
        </w:rPr>
      </w:pPr>
    </w:p>
    <w:p w:rsidR="00643759" w:rsidRPr="00643759" w:rsidRDefault="00643759" w:rsidP="00643759">
      <w:pPr>
        <w:suppressAutoHyphens w:val="0"/>
        <w:jc w:val="center"/>
        <w:rPr>
          <w:rFonts w:ascii="Times New Roman" w:hAnsi="Times New Roman"/>
          <w:szCs w:val="24"/>
          <w:lang w:eastAsia="ru-RU"/>
        </w:rPr>
      </w:pPr>
      <w:r w:rsidRPr="00B80B4D">
        <w:rPr>
          <w:rFonts w:ascii="Times New Roman" w:hAnsi="Times New Roman"/>
          <w:szCs w:val="24"/>
          <w:lang w:eastAsia="ru-RU"/>
        </w:rPr>
        <w:t>РАЗДЕЛ 8. ТРЕБОВАНИЕ К ФОРМЕ ПРЕДСТАВЛЯЕМОЙ ИНФОРМАЦИИ</w:t>
      </w:r>
    </w:p>
    <w:p w:rsidR="00643759" w:rsidRPr="00643759" w:rsidRDefault="00643759" w:rsidP="00643759">
      <w:pPr>
        <w:suppressAutoHyphens w:val="0"/>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ind w:firstLine="142"/>
              <w:jc w:val="both"/>
              <w:rPr>
                <w:rFonts w:ascii="Times New Roman" w:hAnsi="Times New Roman"/>
                <w:szCs w:val="24"/>
                <w:lang w:eastAsia="ru-RU"/>
              </w:rPr>
            </w:pPr>
            <w:r w:rsidRPr="00B80B4D">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643759" w:rsidRPr="00B80B4D" w:rsidRDefault="00643759" w:rsidP="00643759">
      <w:pPr>
        <w:suppressAutoHyphens w:val="0"/>
        <w:ind w:firstLine="567"/>
        <w:jc w:val="center"/>
        <w:rPr>
          <w:rFonts w:ascii="Times New Roman" w:hAnsi="Times New Roman"/>
          <w:szCs w:val="24"/>
          <w:lang w:eastAsia="ru-RU"/>
        </w:rPr>
      </w:pPr>
    </w:p>
    <w:p w:rsidR="00643759" w:rsidRPr="00643759" w:rsidRDefault="00643759" w:rsidP="00643759">
      <w:pPr>
        <w:suppressAutoHyphens w:val="0"/>
        <w:ind w:firstLine="567"/>
        <w:jc w:val="center"/>
        <w:rPr>
          <w:rFonts w:ascii="Times New Roman" w:hAnsi="Times New Roman"/>
          <w:szCs w:val="24"/>
          <w:lang w:eastAsia="ru-RU"/>
        </w:rPr>
      </w:pPr>
      <w:r w:rsidRPr="00B80B4D">
        <w:rPr>
          <w:rFonts w:ascii="Times New Roman" w:hAnsi="Times New Roman"/>
          <w:szCs w:val="24"/>
          <w:lang w:eastAsia="ru-RU"/>
        </w:rPr>
        <w:t>РАЗДЕЛ 9. ТРЕБОВАНИЯ К ТЕХНИЧЕСКОМУ ОБУЧЕНИЮ ПЕРСОНАЛА ЗАКАЗЧИКА</w:t>
      </w:r>
    </w:p>
    <w:p w:rsidR="00643759" w:rsidRPr="00643759" w:rsidRDefault="00643759" w:rsidP="00643759">
      <w:pPr>
        <w:suppressAutoHyphens w:val="0"/>
        <w:ind w:firstLine="567"/>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43759" w:rsidRPr="00B80B4D" w:rsidTr="008641B2">
        <w:tc>
          <w:tcPr>
            <w:tcW w:w="5000"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jc w:val="both"/>
              <w:rPr>
                <w:rFonts w:ascii="Times New Roman" w:hAnsi="Times New Roman"/>
                <w:szCs w:val="24"/>
                <w:lang w:eastAsia="ru-RU"/>
              </w:rPr>
            </w:pPr>
            <w:r w:rsidRPr="00B80B4D">
              <w:rPr>
                <w:rFonts w:ascii="Times New Roman" w:hAnsi="Times New Roman"/>
                <w:szCs w:val="24"/>
                <w:lang w:eastAsia="ru-RU"/>
              </w:rPr>
              <w:t>Техническое обучение персонала заказчика не требуется.</w:t>
            </w:r>
          </w:p>
        </w:tc>
      </w:tr>
    </w:tbl>
    <w:p w:rsidR="00643759" w:rsidRPr="00B80B4D" w:rsidRDefault="00643759" w:rsidP="00643759">
      <w:pPr>
        <w:suppressAutoHyphens w:val="0"/>
        <w:ind w:firstLine="567"/>
        <w:jc w:val="both"/>
        <w:rPr>
          <w:rFonts w:ascii="Times New Roman" w:hAnsi="Times New Roman"/>
          <w:szCs w:val="24"/>
          <w:lang w:eastAsia="ru-RU"/>
        </w:rPr>
      </w:pPr>
    </w:p>
    <w:p w:rsidR="00643759" w:rsidRPr="00B80B4D" w:rsidRDefault="00643759" w:rsidP="00643759">
      <w:pPr>
        <w:suppressAutoHyphens w:val="0"/>
        <w:ind w:firstLine="567"/>
        <w:jc w:val="center"/>
        <w:rPr>
          <w:rFonts w:ascii="Times New Roman" w:hAnsi="Times New Roman"/>
          <w:szCs w:val="24"/>
          <w:lang w:eastAsia="ru-RU"/>
        </w:rPr>
      </w:pPr>
      <w:r w:rsidRPr="00B80B4D">
        <w:rPr>
          <w:rFonts w:ascii="Times New Roman" w:hAnsi="Times New Roman"/>
          <w:szCs w:val="24"/>
          <w:lang w:eastAsia="ru-RU"/>
        </w:rPr>
        <w:t>РАЗДЕЛ 10. ПЕРЕЧЕНЬ ПРИНЯТЫХ СОКРАЩЕНИЙ</w:t>
      </w:r>
    </w:p>
    <w:p w:rsidR="00643759" w:rsidRPr="00B80B4D" w:rsidRDefault="00643759" w:rsidP="00643759">
      <w:pPr>
        <w:suppressAutoHyphens w:val="0"/>
        <w:ind w:firstLine="567"/>
        <w:jc w:val="both"/>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643759" w:rsidRPr="00B80B4D" w:rsidTr="008641B2">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 xml:space="preserve">№ </w:t>
            </w:r>
            <w:proofErr w:type="gramStart"/>
            <w:r w:rsidRPr="00B80B4D">
              <w:rPr>
                <w:rFonts w:ascii="Times New Roman" w:eastAsia="Calibri" w:hAnsi="Times New Roman"/>
                <w:szCs w:val="24"/>
                <w:lang w:eastAsia="ru-RU"/>
              </w:rPr>
              <w:t>п</w:t>
            </w:r>
            <w:proofErr w:type="gramEnd"/>
            <w:r w:rsidRPr="00B80B4D">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Расшифровка сокращения</w:t>
            </w:r>
          </w:p>
        </w:tc>
      </w:tr>
      <w:tr w:rsidR="00643759" w:rsidRPr="00B80B4D" w:rsidTr="008641B2">
        <w:trPr>
          <w:trHeight w:val="236"/>
        </w:trPr>
        <w:tc>
          <w:tcPr>
            <w:tcW w:w="435"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Государственный стандарт</w:t>
            </w:r>
          </w:p>
        </w:tc>
      </w:tr>
      <w:tr w:rsidR="00643759" w:rsidRPr="00B80B4D" w:rsidTr="008641B2">
        <w:trPr>
          <w:trHeight w:val="282"/>
        </w:trPr>
        <w:tc>
          <w:tcPr>
            <w:tcW w:w="435"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Строительные нормы и правила</w:t>
            </w:r>
          </w:p>
        </w:tc>
      </w:tr>
      <w:tr w:rsidR="00643759" w:rsidRPr="00B80B4D" w:rsidTr="008641B2">
        <w:trPr>
          <w:trHeight w:val="258"/>
        </w:trPr>
        <w:tc>
          <w:tcPr>
            <w:tcW w:w="435"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Правила пожарной безопасности</w:t>
            </w:r>
          </w:p>
        </w:tc>
      </w:tr>
      <w:tr w:rsidR="00643759" w:rsidRPr="00B80B4D" w:rsidTr="008641B2">
        <w:trPr>
          <w:trHeight w:val="277"/>
        </w:trPr>
        <w:tc>
          <w:tcPr>
            <w:tcW w:w="435"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643759" w:rsidRPr="00B80B4D" w:rsidRDefault="00643759" w:rsidP="008641B2">
            <w:pPr>
              <w:suppressAutoHyphens w:val="0"/>
              <w:rPr>
                <w:rFonts w:ascii="Times New Roman" w:eastAsia="Calibri" w:hAnsi="Times New Roman"/>
                <w:szCs w:val="24"/>
                <w:lang w:eastAsia="ru-RU"/>
              </w:rPr>
            </w:pPr>
            <w:r w:rsidRPr="00B80B4D">
              <w:rPr>
                <w:rFonts w:ascii="Times New Roman" w:eastAsia="Calibri" w:hAnsi="Times New Roman"/>
                <w:bCs/>
                <w:szCs w:val="24"/>
                <w:lang w:eastAsia="en-US"/>
              </w:rPr>
              <w:t>Санитарные правила и нормы</w:t>
            </w:r>
          </w:p>
        </w:tc>
      </w:tr>
    </w:tbl>
    <w:p w:rsidR="00643759" w:rsidRPr="00B80B4D" w:rsidRDefault="00643759" w:rsidP="00643759">
      <w:pPr>
        <w:suppressAutoHyphens w:val="0"/>
        <w:jc w:val="both"/>
        <w:rPr>
          <w:rFonts w:ascii="Times New Roman" w:eastAsia="Calibri" w:hAnsi="Times New Roman"/>
          <w:szCs w:val="24"/>
          <w:lang w:eastAsia="en-US"/>
        </w:rPr>
      </w:pPr>
    </w:p>
    <w:p w:rsidR="00643759" w:rsidRPr="00B80B4D" w:rsidRDefault="00643759" w:rsidP="00643759">
      <w:pPr>
        <w:suppressAutoHyphens w:val="0"/>
        <w:jc w:val="both"/>
        <w:rPr>
          <w:rFonts w:ascii="Times New Roman" w:eastAsia="Calibri" w:hAnsi="Times New Roman"/>
          <w:szCs w:val="24"/>
          <w:lang w:eastAsia="en-US"/>
        </w:rPr>
      </w:pPr>
      <w:r w:rsidRPr="00B80B4D">
        <w:rPr>
          <w:rFonts w:ascii="Times New Roman" w:eastAsia="Calibri" w:hAnsi="Times New Roman"/>
          <w:szCs w:val="24"/>
          <w:lang w:eastAsia="en-US"/>
        </w:rPr>
        <w:t>Составил:</w:t>
      </w:r>
    </w:p>
    <w:p w:rsidR="00643759" w:rsidRDefault="00643759" w:rsidP="00643759">
      <w:pPr>
        <w:tabs>
          <w:tab w:val="left" w:pos="7238"/>
        </w:tabs>
        <w:suppressAutoHyphens w:val="0"/>
        <w:rPr>
          <w:rFonts w:ascii="Times New Roman" w:hAnsi="Times New Roman"/>
          <w:szCs w:val="24"/>
          <w:lang w:val="en-US" w:eastAsia="ru-RU"/>
        </w:rPr>
      </w:pPr>
      <w:r w:rsidRPr="00B80B4D">
        <w:rPr>
          <w:rFonts w:ascii="Times New Roman" w:hAnsi="Times New Roman"/>
          <w:szCs w:val="24"/>
          <w:lang w:eastAsia="ru-RU"/>
        </w:rPr>
        <w:t>Проверил:</w:t>
      </w: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eastAsia="ru-RU"/>
        </w:rPr>
      </w:pPr>
    </w:p>
    <w:p w:rsidR="00643759" w:rsidRDefault="00643759" w:rsidP="00643759">
      <w:pPr>
        <w:tabs>
          <w:tab w:val="left" w:pos="7238"/>
        </w:tabs>
        <w:suppressAutoHyphens w:val="0"/>
        <w:rPr>
          <w:rFonts w:ascii="Times New Roman" w:hAnsi="Times New Roman"/>
          <w:szCs w:val="24"/>
          <w:lang w:eastAsia="ru-RU"/>
        </w:rPr>
      </w:pPr>
    </w:p>
    <w:p w:rsidR="00643759" w:rsidRDefault="00643759" w:rsidP="00643759">
      <w:pPr>
        <w:tabs>
          <w:tab w:val="left" w:pos="7238"/>
        </w:tabs>
        <w:suppressAutoHyphens w:val="0"/>
        <w:rPr>
          <w:rFonts w:ascii="Times New Roman" w:hAnsi="Times New Roman"/>
          <w:szCs w:val="24"/>
          <w:lang w:eastAsia="ru-RU"/>
        </w:rPr>
      </w:pPr>
    </w:p>
    <w:p w:rsidR="00643759" w:rsidRDefault="00643759" w:rsidP="00643759">
      <w:pPr>
        <w:tabs>
          <w:tab w:val="left" w:pos="7238"/>
        </w:tabs>
        <w:suppressAutoHyphens w:val="0"/>
        <w:rPr>
          <w:rFonts w:ascii="Times New Roman" w:hAnsi="Times New Roman"/>
          <w:szCs w:val="24"/>
          <w:lang w:eastAsia="ru-RU"/>
        </w:rPr>
      </w:pPr>
    </w:p>
    <w:p w:rsidR="00643759" w:rsidRDefault="00643759" w:rsidP="00643759">
      <w:pPr>
        <w:tabs>
          <w:tab w:val="left" w:pos="7238"/>
        </w:tabs>
        <w:suppressAutoHyphens w:val="0"/>
        <w:rPr>
          <w:rFonts w:ascii="Times New Roman" w:hAnsi="Times New Roman"/>
          <w:szCs w:val="24"/>
          <w:lang w:eastAsia="ru-RU"/>
        </w:rPr>
      </w:pPr>
    </w:p>
    <w:p w:rsidR="00643759" w:rsidRPr="00643759" w:rsidRDefault="00643759" w:rsidP="00643759">
      <w:pPr>
        <w:tabs>
          <w:tab w:val="left" w:pos="7238"/>
        </w:tabs>
        <w:suppressAutoHyphens w:val="0"/>
        <w:rPr>
          <w:rFonts w:ascii="Times New Roman" w:hAnsi="Times New Roman"/>
          <w:szCs w:val="24"/>
          <w:lang w:eastAsia="ru-RU"/>
        </w:rPr>
      </w:pPr>
      <w:bookmarkStart w:id="0" w:name="_GoBack"/>
      <w:bookmarkEnd w:id="0"/>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Default="00643759" w:rsidP="00643759">
      <w:pPr>
        <w:tabs>
          <w:tab w:val="left" w:pos="7238"/>
        </w:tabs>
        <w:suppressAutoHyphens w:val="0"/>
        <w:rPr>
          <w:rFonts w:ascii="Times New Roman" w:hAnsi="Times New Roman"/>
          <w:szCs w:val="24"/>
          <w:lang w:val="en-US" w:eastAsia="ru-RU"/>
        </w:rPr>
      </w:pPr>
    </w:p>
    <w:p w:rsidR="00643759" w:rsidRPr="0065027A" w:rsidRDefault="00643759" w:rsidP="00643759">
      <w:pPr>
        <w:tabs>
          <w:tab w:val="left" w:pos="7238"/>
        </w:tabs>
        <w:suppressAutoHyphens w:val="0"/>
        <w:rPr>
          <w:rFonts w:ascii="Times New Roman" w:hAnsi="Times New Roman"/>
          <w:szCs w:val="24"/>
          <w:lang w:val="en-US" w:eastAsia="ru-RU"/>
        </w:rPr>
      </w:pPr>
    </w:p>
    <w:p w:rsidR="00643759" w:rsidRPr="00B80B4D" w:rsidRDefault="00643759" w:rsidP="00643759">
      <w:pPr>
        <w:tabs>
          <w:tab w:val="left" w:pos="7238"/>
        </w:tabs>
        <w:suppressAutoHyphens w:val="0"/>
        <w:jc w:val="right"/>
        <w:rPr>
          <w:rFonts w:ascii="Times New Roman" w:hAnsi="Times New Roman"/>
          <w:szCs w:val="24"/>
          <w:lang w:eastAsia="ru-RU"/>
        </w:rPr>
      </w:pPr>
      <w:r w:rsidRPr="00B80B4D">
        <w:rPr>
          <w:rFonts w:ascii="Times New Roman" w:hAnsi="Times New Roman"/>
          <w:szCs w:val="24"/>
          <w:lang w:eastAsia="ru-RU"/>
        </w:rPr>
        <w:lastRenderedPageBreak/>
        <w:t>Приложение № 2</w:t>
      </w:r>
    </w:p>
    <w:p w:rsidR="00643759" w:rsidRPr="00B80B4D" w:rsidRDefault="00643759" w:rsidP="00643759">
      <w:pPr>
        <w:suppressAutoHyphens w:val="0"/>
        <w:ind w:firstLine="840"/>
        <w:jc w:val="right"/>
        <w:rPr>
          <w:rFonts w:ascii="Times New Roman" w:hAnsi="Times New Roman"/>
          <w:szCs w:val="24"/>
          <w:lang w:eastAsia="ru-RU"/>
        </w:rPr>
      </w:pPr>
      <w:r w:rsidRPr="00B80B4D">
        <w:rPr>
          <w:rFonts w:ascii="Times New Roman" w:hAnsi="Times New Roman"/>
          <w:szCs w:val="24"/>
          <w:lang w:eastAsia="ru-RU"/>
        </w:rPr>
        <w:tab/>
        <w:t xml:space="preserve">к договору №_______ </w:t>
      </w:r>
      <w:proofErr w:type="gramStart"/>
      <w:r w:rsidRPr="00B80B4D">
        <w:rPr>
          <w:rFonts w:ascii="Times New Roman" w:hAnsi="Times New Roman"/>
          <w:szCs w:val="24"/>
          <w:lang w:eastAsia="ru-RU"/>
        </w:rPr>
        <w:t>от</w:t>
      </w:r>
      <w:proofErr w:type="gramEnd"/>
      <w:r w:rsidRPr="00B80B4D">
        <w:rPr>
          <w:rFonts w:ascii="Times New Roman" w:hAnsi="Times New Roman"/>
          <w:szCs w:val="24"/>
          <w:lang w:eastAsia="ru-RU"/>
        </w:rPr>
        <w:t xml:space="preserve"> _______</w:t>
      </w:r>
    </w:p>
    <w:p w:rsidR="00643759" w:rsidRPr="00B80B4D" w:rsidRDefault="00643759" w:rsidP="00643759">
      <w:pPr>
        <w:suppressAutoHyphens w:val="0"/>
        <w:rPr>
          <w:rFonts w:ascii="Times New Roman" w:eastAsia="Calibri" w:hAnsi="Times New Roman"/>
          <w:szCs w:val="24"/>
          <w:lang w:eastAsia="en-US"/>
        </w:rPr>
      </w:pPr>
    </w:p>
    <w:p w:rsidR="00643759" w:rsidRDefault="00643759" w:rsidP="00643759">
      <w:pPr>
        <w:suppressAutoHyphens w:val="0"/>
        <w:jc w:val="center"/>
        <w:rPr>
          <w:rFonts w:ascii="Times New Roman" w:eastAsia="Calibri" w:hAnsi="Times New Roman"/>
          <w:b/>
          <w:szCs w:val="24"/>
          <w:lang w:eastAsia="en-US"/>
        </w:rPr>
      </w:pPr>
      <w:r w:rsidRPr="00B80B4D">
        <w:rPr>
          <w:rFonts w:ascii="Times New Roman" w:eastAsia="Calibri" w:hAnsi="Times New Roman"/>
          <w:b/>
          <w:szCs w:val="24"/>
          <w:lang w:eastAsia="en-US"/>
        </w:rPr>
        <w:t>Смета</w:t>
      </w: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643759" w:rsidRDefault="00643759" w:rsidP="00643759">
      <w:pPr>
        <w:suppressAutoHyphens w:val="0"/>
        <w:jc w:val="center"/>
        <w:rPr>
          <w:rFonts w:ascii="Times New Roman" w:eastAsia="Calibri" w:hAnsi="Times New Roman"/>
          <w:b/>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23121E90"/>
    <w:multiLevelType w:val="hybridMultilevel"/>
    <w:tmpl w:val="592A025E"/>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5">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6">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nsid w:val="73A01E12"/>
    <w:multiLevelType w:val="hybridMultilevel"/>
    <w:tmpl w:val="C106796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CE2"/>
    <w:rsid w:val="00190CE2"/>
    <w:rsid w:val="00643759"/>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75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75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5428</Words>
  <Characters>30941</Characters>
  <Application>Microsoft Office Word</Application>
  <DocSecurity>0</DocSecurity>
  <Lines>257</Lines>
  <Paragraphs>72</Paragraphs>
  <ScaleCrop>false</ScaleCrop>
  <Company>Организация</Company>
  <LinksUpToDate>false</LinksUpToDate>
  <CharactersWithSpaces>36297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2015-02-20T08:03:00Z</dcterms:created>
  <dcterms:modified xsi:type="dcterms:W3CDTF">2015-02-20T08:03:00Z</dcterms:modified>
</cp:coreProperties>
</file>