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 w:rsidR="00B01EAA">
        <w:t xml:space="preserve">аукциона в </w:t>
      </w:r>
      <w:r w:rsidRPr="00810F04">
        <w:t xml:space="preserve">электронной форме на право заключения договора на </w:t>
      </w:r>
      <w:r>
        <w:t xml:space="preserve">поставку </w:t>
      </w:r>
      <w:r w:rsidR="00B01EAA">
        <w:t>серверного оборудования</w:t>
      </w:r>
      <w:r>
        <w:t xml:space="preserve">  (извещение №130</w:t>
      </w:r>
      <w:r w:rsidR="00B01EAA">
        <w:t>6</w:t>
      </w:r>
      <w:r w:rsidR="00895196">
        <w:t>25</w:t>
      </w:r>
      <w:r w:rsidRPr="00810F04">
        <w:t>/0528/</w:t>
      </w:r>
      <w:r w:rsidR="00B01EAA">
        <w:t>36</w:t>
      </w:r>
      <w:r w:rsidR="00895196">
        <w:t>4 от 25</w:t>
      </w:r>
      <w:r>
        <w:t>.0</w:t>
      </w:r>
      <w:r w:rsidR="00B01EAA">
        <w:t>6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B01EAA" w:rsidRPr="00B01EAA" w:rsidRDefault="00B01EAA" w:rsidP="00B01EAA">
      <w:pPr>
        <w:pStyle w:val="western"/>
        <w:spacing w:before="0" w:beforeAutospacing="0" w:after="0" w:afterAutospacing="0"/>
        <w:ind w:firstLine="709"/>
        <w:jc w:val="both"/>
      </w:pPr>
      <w:r w:rsidRPr="00B01EAA">
        <w:rPr>
          <w:bCs/>
        </w:rPr>
        <w:t>10. Требования к результатам работ</w:t>
      </w:r>
    </w:p>
    <w:p w:rsidR="00B01EAA" w:rsidRPr="00B01EAA" w:rsidRDefault="00B01EAA" w:rsidP="00B01EAA">
      <w:pPr>
        <w:pStyle w:val="western"/>
        <w:spacing w:before="0" w:beforeAutospacing="0" w:after="0" w:afterAutospacing="0"/>
        <w:ind w:firstLine="709"/>
        <w:jc w:val="both"/>
      </w:pPr>
      <w:r w:rsidRPr="00B01EAA">
        <w:rPr>
          <w:bCs/>
        </w:rPr>
        <w:t>10.1 Поставщик обязан сдать в срок указанный в п. 5.1 Заказчику по акту вычислительный аппаратно-программный комплекс, доказав его работоспособность путём решения тестовых задач Заказчика.  </w:t>
      </w:r>
    </w:p>
    <w:p w:rsidR="00B01EAA" w:rsidRPr="00B01EAA" w:rsidRDefault="00B01EAA" w:rsidP="00B01EAA">
      <w:pPr>
        <w:pStyle w:val="western"/>
        <w:spacing w:after="0" w:afterAutospacing="0"/>
        <w:ind w:firstLine="709"/>
        <w:jc w:val="both"/>
      </w:pPr>
      <w:r w:rsidRPr="00B01EAA">
        <w:rPr>
          <w:bCs/>
        </w:rPr>
        <w:t>Можно ли уточнить какие именно тестовые задачи необходимо будет выполнить?</w:t>
      </w:r>
    </w:p>
    <w:p w:rsidR="00174522" w:rsidRPr="00810F04" w:rsidRDefault="00174522" w:rsidP="00174522">
      <w:pPr>
        <w:pStyle w:val="a3"/>
        <w:ind w:firstLine="257"/>
        <w:rPr>
          <w:b/>
          <w:color w:val="000000"/>
          <w:szCs w:val="24"/>
        </w:rPr>
      </w:pPr>
    </w:p>
    <w:p w:rsidR="00B01EAA" w:rsidRDefault="00B01EAA" w:rsidP="00E12DE9">
      <w:pPr>
        <w:ind w:firstLine="540"/>
        <w:jc w:val="both"/>
        <w:outlineLvl w:val="0"/>
        <w:rPr>
          <w:b/>
          <w:color w:val="000000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174522" w:rsidRPr="00E12DE9" w:rsidRDefault="00174522" w:rsidP="00E12DE9">
      <w:pPr>
        <w:ind w:firstLine="540"/>
        <w:jc w:val="both"/>
        <w:outlineLvl w:val="0"/>
        <w:rPr>
          <w:color w:val="000000"/>
        </w:rPr>
      </w:pPr>
      <w:r w:rsidRPr="00E12DE9">
        <w:rPr>
          <w:color w:val="000000"/>
        </w:rPr>
        <w:t xml:space="preserve">В </w:t>
      </w:r>
      <w:r w:rsidR="004C4D91">
        <w:rPr>
          <w:color w:val="000000"/>
        </w:rPr>
        <w:t xml:space="preserve">соответствии </w:t>
      </w:r>
      <w:r w:rsidR="00B01EAA">
        <w:rPr>
          <w:color w:val="000000"/>
        </w:rPr>
        <w:t xml:space="preserve">запросом сообщаем, </w:t>
      </w:r>
      <w:r w:rsidR="00B344FE">
        <w:rPr>
          <w:color w:val="000000"/>
        </w:rPr>
        <w:t>что в рамках сдачи работоспособного оборудования поставщик обязан произвести его тестирование на работоспособность и соответствие ТЗ утилитами</w:t>
      </w:r>
      <w:bookmarkStart w:id="0" w:name="_GoBack"/>
      <w:bookmarkEnd w:id="0"/>
      <w:r w:rsidR="00B344FE">
        <w:rPr>
          <w:color w:val="000000"/>
        </w:rPr>
        <w:t xml:space="preserve"> предоставляемыми производителем.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4C4D91"/>
    <w:rsid w:val="006C7EE0"/>
    <w:rsid w:val="007C2BE0"/>
    <w:rsid w:val="00806D84"/>
    <w:rsid w:val="00895196"/>
    <w:rsid w:val="00AA2A40"/>
    <w:rsid w:val="00B01EAA"/>
    <w:rsid w:val="00B344FE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B01EAA"/>
    <w:pPr>
      <w:spacing w:before="100" w:beforeAutospacing="1" w:after="100" w:afterAutospacing="1"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B01EAA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97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Администратор</cp:lastModifiedBy>
  <cp:revision>9</cp:revision>
  <cp:lastPrinted>2013-05-13T07:59:00Z</cp:lastPrinted>
  <dcterms:created xsi:type="dcterms:W3CDTF">2013-02-20T06:10:00Z</dcterms:created>
  <dcterms:modified xsi:type="dcterms:W3CDTF">2013-07-08T13:07:00Z</dcterms:modified>
</cp:coreProperties>
</file>