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121B24">
        <w:rPr>
          <w:rFonts w:ascii="Franklin Gothic Book" w:hAnsi="Franklin Gothic Book"/>
          <w:sz w:val="26"/>
          <w:szCs w:val="26"/>
        </w:rPr>
        <w:t>23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C7069F" w:rsidRPr="007F4458">
        <w:rPr>
          <w:rFonts w:ascii="Franklin Gothic Book" w:hAnsi="Franklin Gothic Book"/>
          <w:sz w:val="26"/>
          <w:szCs w:val="26"/>
        </w:rPr>
        <w:t>дека</w:t>
      </w:r>
      <w:r w:rsidRPr="007F4458">
        <w:rPr>
          <w:rFonts w:ascii="Franklin Gothic Book" w:hAnsi="Franklin Gothic Book"/>
          <w:sz w:val="26"/>
          <w:szCs w:val="26"/>
        </w:rPr>
        <w:t xml:space="preserve">бря </w:t>
      </w:r>
      <w:r w:rsidR="006C2A05" w:rsidRPr="007F4458">
        <w:rPr>
          <w:rFonts w:ascii="Franklin Gothic Book" w:hAnsi="Franklin Gothic Book"/>
          <w:sz w:val="26"/>
          <w:szCs w:val="26"/>
        </w:rPr>
        <w:t>2015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172471" w:rsidRPr="007F4458">
        <w:rPr>
          <w:rFonts w:ascii="Franklin Gothic Book" w:hAnsi="Franklin Gothic Book"/>
          <w:szCs w:val="26"/>
        </w:rPr>
        <w:t>41</w:t>
      </w:r>
      <w:r w:rsidR="007D7640" w:rsidRPr="007F4458">
        <w:rPr>
          <w:rFonts w:ascii="Franklin Gothic Book" w:hAnsi="Franklin Gothic Book"/>
          <w:szCs w:val="26"/>
        </w:rPr>
        <w:t>-</w:t>
      </w:r>
      <w:r w:rsidR="00172471" w:rsidRPr="007F4458">
        <w:rPr>
          <w:rFonts w:ascii="Franklin Gothic Book" w:hAnsi="Franklin Gothic Book"/>
          <w:szCs w:val="26"/>
        </w:rPr>
        <w:t>10</w:t>
      </w:r>
      <w:r w:rsidR="007D7640" w:rsidRPr="007F4458">
        <w:rPr>
          <w:rFonts w:ascii="Franklin Gothic Book" w:hAnsi="Franklin Gothic Book"/>
          <w:szCs w:val="26"/>
        </w:rPr>
        <w:t>.2015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D97F6C">
        <w:rPr>
          <w:rFonts w:ascii="Franklin Gothic Book" w:hAnsi="Franklin Gothic Book"/>
          <w:szCs w:val="26"/>
        </w:rPr>
        <w:t>И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172471" w:rsidRPr="007F4458">
        <w:rPr>
          <w:rFonts w:ascii="Franklin Gothic Book" w:hAnsi="Franklin Gothic Book"/>
          <w:sz w:val="26"/>
          <w:szCs w:val="26"/>
        </w:rPr>
        <w:t>41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172471" w:rsidRPr="007F4458">
        <w:rPr>
          <w:rFonts w:ascii="Franklin Gothic Book" w:hAnsi="Franklin Gothic Book"/>
          <w:sz w:val="26"/>
          <w:szCs w:val="26"/>
        </w:rPr>
        <w:t>10</w:t>
      </w:r>
      <w:r w:rsidR="006C2A05" w:rsidRPr="007F4458">
        <w:rPr>
          <w:rFonts w:ascii="Franklin Gothic Book" w:hAnsi="Franklin Gothic Book"/>
          <w:sz w:val="26"/>
          <w:szCs w:val="26"/>
        </w:rPr>
        <w:t>.2015 «</w:t>
      </w:r>
      <w:r w:rsidR="00172471" w:rsidRPr="007F4458">
        <w:rPr>
          <w:rFonts w:ascii="Franklin Gothic Book" w:hAnsi="Franklin Gothic Book"/>
          <w:sz w:val="26"/>
          <w:szCs w:val="26"/>
        </w:rPr>
        <w:t>Поставка</w:t>
      </w:r>
      <w:r w:rsidR="00121B24">
        <w:rPr>
          <w:rFonts w:ascii="Franklin Gothic Book" w:hAnsi="Franklin Gothic Book"/>
          <w:sz w:val="26"/>
          <w:szCs w:val="26"/>
        </w:rPr>
        <w:t xml:space="preserve"> бытовой</w:t>
      </w:r>
      <w:r w:rsidR="00172471" w:rsidRPr="007F4458">
        <w:rPr>
          <w:rFonts w:ascii="Franklin Gothic Book" w:hAnsi="Franklin Gothic Book"/>
          <w:sz w:val="26"/>
          <w:szCs w:val="26"/>
        </w:rPr>
        <w:t xml:space="preserve"> химии и хозяйственных товаров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EE06B2">
      <w:pPr>
        <w:jc w:val="center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08765C">
        <w:rPr>
          <w:rFonts w:ascii="Franklin Gothic Book" w:hAnsi="Franklin Gothic Book"/>
          <w:sz w:val="26"/>
          <w:szCs w:val="26"/>
        </w:rPr>
        <w:t>2</w:t>
      </w:r>
      <w:r w:rsidR="00D97F6C">
        <w:rPr>
          <w:rFonts w:ascii="Franklin Gothic Book" w:hAnsi="Franklin Gothic Book"/>
          <w:sz w:val="26"/>
          <w:szCs w:val="26"/>
        </w:rPr>
        <w:t>3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C7069F" w:rsidRPr="007F4458">
        <w:rPr>
          <w:rFonts w:ascii="Franklin Gothic Book" w:hAnsi="Franklin Gothic Book"/>
          <w:sz w:val="26"/>
          <w:szCs w:val="26"/>
        </w:rPr>
        <w:t>дека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бря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740898" w:rsidRPr="007F4458">
        <w:rPr>
          <w:rFonts w:ascii="Franklin Gothic Book" w:hAnsi="Franklin Gothic Book"/>
          <w:sz w:val="26"/>
          <w:szCs w:val="26"/>
        </w:rPr>
        <w:t>5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216CC1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216CC1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216CC1" w:rsidRDefault="006C2A05" w:rsidP="00A67B4E">
      <w:pPr>
        <w:rPr>
          <w:rFonts w:ascii="Franklin Gothic Book" w:hAnsi="Franklin Gothic Book"/>
          <w:sz w:val="26"/>
          <w:szCs w:val="26"/>
        </w:rPr>
      </w:pPr>
      <w:r w:rsidRPr="00216CC1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="00A67B4E" w:rsidRPr="00216CC1">
        <w:rPr>
          <w:rFonts w:ascii="Franklin Gothic Book" w:hAnsi="Franklin Gothic Book"/>
          <w:sz w:val="26"/>
          <w:szCs w:val="26"/>
        </w:rPr>
        <w:t xml:space="preserve">          </w:t>
      </w:r>
      <w:r w:rsidRPr="00216CC1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216CC1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216CC1">
        <w:rPr>
          <w:rFonts w:ascii="Franklin Gothic Book" w:hAnsi="Franklin Gothic Book"/>
          <w:sz w:val="26"/>
          <w:szCs w:val="26"/>
        </w:rPr>
        <w:t xml:space="preserve">  </w:t>
      </w:r>
      <w:r w:rsidR="00A67B4E" w:rsidRPr="00216CC1">
        <w:rPr>
          <w:rFonts w:ascii="Franklin Gothic Book" w:hAnsi="Franklin Gothic Book"/>
          <w:sz w:val="26"/>
          <w:szCs w:val="26"/>
        </w:rPr>
        <w:t xml:space="preserve">    </w:t>
      </w:r>
      <w:r w:rsidRPr="00216CC1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216CC1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216CC1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08765C" w:rsidRPr="00216CC1" w:rsidRDefault="0008765C" w:rsidP="0008765C">
      <w:pPr>
        <w:jc w:val="right"/>
        <w:rPr>
          <w:rFonts w:ascii="Franklin Gothic Book" w:hAnsi="Franklin Gothic Book"/>
          <w:sz w:val="26"/>
          <w:szCs w:val="26"/>
        </w:rPr>
      </w:pPr>
    </w:p>
    <w:p w:rsidR="006C2A05" w:rsidRPr="00216CC1" w:rsidRDefault="007562B2" w:rsidP="007F4458">
      <w:pPr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  <w:t xml:space="preserve"> </w:t>
      </w:r>
      <w:r>
        <w:rPr>
          <w:rFonts w:ascii="Franklin Gothic Book" w:hAnsi="Franklin Gothic Book"/>
          <w:sz w:val="26"/>
          <w:szCs w:val="26"/>
        </w:rPr>
        <w:tab/>
        <w:t xml:space="preserve">                                 А.Н. Игнатьев</w:t>
      </w:r>
    </w:p>
    <w:p w:rsidR="00172471" w:rsidRPr="00216CC1" w:rsidRDefault="007562B2" w:rsidP="00172471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Н.А. Вороновская</w:t>
      </w:r>
    </w:p>
    <w:p w:rsidR="006C2A05" w:rsidRPr="00216CC1" w:rsidRDefault="007562B2" w:rsidP="0000706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216CC1" w:rsidRDefault="007562B2" w:rsidP="0000706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0077BC" w:rsidRPr="00216CC1" w:rsidRDefault="007562B2" w:rsidP="0000706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  <w:t>В.С. Семенов</w:t>
      </w:r>
    </w:p>
    <w:p w:rsidR="006C2A05" w:rsidRPr="00216CC1" w:rsidRDefault="007562B2" w:rsidP="007F4458">
      <w:pPr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Секретарь конкурсной комиссии</w:t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  <w:t xml:space="preserve">                 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121B24">
        <w:rPr>
          <w:rFonts w:ascii="Franklin Gothic Book" w:hAnsi="Franklin Gothic Book"/>
          <w:sz w:val="26"/>
          <w:szCs w:val="26"/>
        </w:rPr>
        <w:t>6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7B295E">
        <w:rPr>
          <w:rFonts w:ascii="Franklin Gothic Book" w:hAnsi="Franklin Gothic Book"/>
          <w:b w:val="0"/>
          <w:sz w:val="26"/>
          <w:szCs w:val="26"/>
        </w:rPr>
        <w:t>23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1</w:t>
      </w:r>
      <w:r w:rsidR="00256073" w:rsidRPr="007F4458">
        <w:rPr>
          <w:rFonts w:ascii="Franklin Gothic Book" w:hAnsi="Franklin Gothic Book"/>
          <w:b w:val="0"/>
          <w:sz w:val="26"/>
          <w:szCs w:val="26"/>
        </w:rPr>
        <w:t>2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2015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27174A" w:rsidRPr="007F4458">
        <w:rPr>
          <w:rFonts w:ascii="Franklin Gothic Book" w:hAnsi="Franklin Gothic Book"/>
          <w:sz w:val="26"/>
          <w:szCs w:val="26"/>
        </w:rPr>
        <w:t>1</w:t>
      </w:r>
      <w:r w:rsidR="00256073" w:rsidRPr="007F4458">
        <w:rPr>
          <w:rFonts w:ascii="Franklin Gothic Book" w:hAnsi="Franklin Gothic Book"/>
          <w:sz w:val="26"/>
          <w:szCs w:val="26"/>
        </w:rPr>
        <w:t>1</w:t>
      </w:r>
      <w:r w:rsidR="0027174A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часов </w:t>
      </w:r>
      <w:r w:rsidR="00CE6E14" w:rsidRPr="007F4458">
        <w:rPr>
          <w:rFonts w:ascii="Franklin Gothic Book" w:hAnsi="Franklin Gothic Book"/>
          <w:sz w:val="26"/>
          <w:szCs w:val="26"/>
        </w:rPr>
        <w:t>00</w:t>
      </w:r>
      <w:r w:rsidRPr="007F4458">
        <w:rPr>
          <w:rFonts w:ascii="Franklin Gothic Book" w:hAnsi="Franklin Gothic Book"/>
          <w:sz w:val="26"/>
          <w:szCs w:val="26"/>
        </w:rPr>
        <w:t xml:space="preserve"> 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C4191A" w:rsidRPr="007F4458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Правом присутствия на заседании представители участников закупки не воспользовались</w:t>
      </w:r>
      <w:r w:rsidR="00C4191A" w:rsidRPr="007F4458">
        <w:rPr>
          <w:rFonts w:ascii="Franklin Gothic Book" w:hAnsi="Franklin Gothic Book"/>
          <w:bCs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BD6D24">
        <w:rPr>
          <w:rFonts w:ascii="Franklin Gothic Book" w:hAnsi="Franklin Gothic Book"/>
          <w:b w:val="0"/>
          <w:sz w:val="28"/>
          <w:szCs w:val="28"/>
        </w:rPr>
        <w:t>подведение итогов по закупке</w:t>
      </w:r>
      <w:r w:rsidR="00BD6D24"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C8437D" w:rsidRPr="007F4458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172471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41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172471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10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.2015 «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Поставка</w:t>
      </w:r>
      <w:r w:rsidR="00121B24">
        <w:rPr>
          <w:rFonts w:ascii="Franklin Gothic Book" w:hAnsi="Franklin Gothic Book"/>
          <w:b w:val="0"/>
          <w:sz w:val="26"/>
          <w:szCs w:val="26"/>
        </w:rPr>
        <w:t xml:space="preserve"> бытовой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 xml:space="preserve"> химии и хозяйственных товаров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 xml:space="preserve">7 398 520 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>(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Семь миллионов триста девяносто восемь тысяч пятьсот двадцать</w:t>
      </w:r>
      <w:r w:rsidR="00C8437D" w:rsidRPr="007F4458">
        <w:rPr>
          <w:rFonts w:ascii="Franklin Gothic Book" w:hAnsi="Franklin Gothic Book"/>
          <w:b w:val="0"/>
          <w:sz w:val="26"/>
          <w:szCs w:val="26"/>
        </w:rPr>
        <w:t>) рублей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9057B7" w:rsidRPr="007F4458">
        <w:rPr>
          <w:rFonts w:ascii="Franklin Gothic Book" w:hAnsi="Franklin Gothic Book"/>
          <w:b w:val="0"/>
          <w:sz w:val="26"/>
          <w:szCs w:val="26"/>
        </w:rPr>
        <w:t>34 копейки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 xml:space="preserve"> без учета НДС</w:t>
      </w:r>
      <w:r w:rsidR="006C2A05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ООО «ТЭС», 127254, г. Москва, ул. Добролюбова, </w:t>
      </w:r>
      <w:r w:rsidR="00DD54CD" w:rsidRPr="007F4458">
        <w:rPr>
          <w:rFonts w:ascii="Franklin Gothic Book" w:hAnsi="Franklin Gothic Book"/>
          <w:b w:val="0"/>
          <w:sz w:val="26"/>
          <w:szCs w:val="26"/>
        </w:rPr>
        <w:br/>
      </w:r>
      <w:r w:rsidRPr="007F4458">
        <w:rPr>
          <w:rFonts w:ascii="Franklin Gothic Book" w:hAnsi="Franklin Gothic Book"/>
          <w:b w:val="0"/>
          <w:sz w:val="26"/>
          <w:szCs w:val="26"/>
        </w:rPr>
        <w:t>д. 16, корп</w:t>
      </w:r>
      <w:r w:rsidR="00F84776" w:rsidRPr="007F4458">
        <w:rPr>
          <w:rFonts w:ascii="Franklin Gothic Book" w:hAnsi="Franklin Gothic Book"/>
          <w:b w:val="0"/>
          <w:sz w:val="26"/>
          <w:szCs w:val="26"/>
        </w:rPr>
        <w:t>ус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1.</w:t>
      </w: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7F4458" w:rsidRDefault="009057B7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www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a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k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d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ru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B13C76" w:rsidRPr="007F4458">
          <w:rPr>
            <w:rStyle w:val="af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9" w:history="1">
        <w:r w:rsidR="00B13C76" w:rsidRPr="007F4458">
          <w:rPr>
            <w:rStyle w:val="af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br/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(рег. № </w:t>
      </w:r>
      <w:r w:rsidR="00256073" w:rsidRPr="007F4458">
        <w:rPr>
          <w:rFonts w:ascii="Franklin Gothic Book" w:hAnsi="Franklin Gothic Book" w:cs="Tahoma"/>
          <w:b w:val="0"/>
          <w:sz w:val="26"/>
          <w:szCs w:val="26"/>
        </w:rPr>
        <w:t>31502927402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>0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11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.2015.</w:t>
      </w:r>
    </w:p>
    <w:p w:rsidR="00713EBD" w:rsidRPr="007F44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11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00 минут 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14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.2015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>о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743C87" w:rsidRPr="007F4458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743C87" w:rsidRPr="007F4458">
        <w:rPr>
          <w:rFonts w:ascii="Franklin Gothic Book" w:hAnsi="Franklin Gothic Book"/>
          <w:b w:val="0"/>
          <w:bCs/>
          <w:sz w:val="26"/>
          <w:szCs w:val="26"/>
        </w:rPr>
        <w:t>ки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форме. Одновременно</w:t>
      </w:r>
      <w:r w:rsidR="004C6BD3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установленные извещением о закупке сроки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Участниками предоставлены заявки в бумажном виде.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lastRenderedPageBreak/>
        <w:t>Информация о представленных заявках на участие в закупке отражена в таблице:</w:t>
      </w:r>
    </w:p>
    <w:tbl>
      <w:tblPr>
        <w:tblW w:w="86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08"/>
        <w:gridCol w:w="3148"/>
        <w:gridCol w:w="2301"/>
      </w:tblGrid>
      <w:tr w:rsidR="00041EA5" w:rsidRPr="00216CC1" w:rsidTr="00041EA5">
        <w:trPr>
          <w:trHeight w:val="1175"/>
          <w:jc w:val="center"/>
        </w:trPr>
        <w:tc>
          <w:tcPr>
            <w:tcW w:w="3208" w:type="dxa"/>
            <w:shd w:val="clear" w:color="auto" w:fill="auto"/>
            <w:vAlign w:val="center"/>
          </w:tcPr>
          <w:p w:rsidR="00041EA5" w:rsidRPr="00216CC1" w:rsidRDefault="007562B2" w:rsidP="00C8437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0" w:name="OLE_LINK2"/>
            <w:r w:rsidRPr="007562B2">
              <w:rPr>
                <w:rFonts w:ascii="Franklin Gothic Book" w:hAnsi="Franklin Gothic Book"/>
                <w:b/>
                <w:szCs w:val="24"/>
              </w:rPr>
              <w:t>Наименование  участника</w:t>
            </w:r>
          </w:p>
        </w:tc>
        <w:tc>
          <w:tcPr>
            <w:tcW w:w="3148" w:type="dxa"/>
            <w:shd w:val="clear" w:color="auto" w:fill="auto"/>
            <w:vAlign w:val="center"/>
          </w:tcPr>
          <w:p w:rsidR="00041EA5" w:rsidRPr="00216CC1" w:rsidRDefault="007562B2" w:rsidP="00C8437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7562B2">
              <w:rPr>
                <w:rFonts w:ascii="Franklin Gothic Book" w:hAnsi="Franklin Gothic Book" w:cs="Arial"/>
                <w:b/>
                <w:bCs/>
                <w:szCs w:val="24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041EA5" w:rsidRPr="00216CC1" w:rsidRDefault="007562B2" w:rsidP="00C8437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7562B2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7562B2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</w:tr>
      <w:tr w:rsidR="00041EA5" w:rsidRPr="00216CC1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ООО «Торговый Дом «Виконт»</w:t>
            </w:r>
          </w:p>
          <w:p w:rsid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ИНН 7825706618</w:t>
            </w:r>
          </w:p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КПП 781001001</w:t>
            </w:r>
          </w:p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  <w:highlight w:val="yellow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ОГРН 1037843000810</w:t>
            </w:r>
          </w:p>
          <w:p w:rsidR="00041EA5" w:rsidRPr="00216CC1" w:rsidRDefault="007562B2" w:rsidP="004C6BD3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25.11.2015 15-14 </w:t>
            </w:r>
          </w:p>
        </w:tc>
        <w:tc>
          <w:tcPr>
            <w:tcW w:w="3148" w:type="dxa"/>
            <w:vAlign w:val="center"/>
          </w:tcPr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 xml:space="preserve">196084, г. Санкт - Петербург, </w:t>
            </w:r>
          </w:p>
          <w:p w:rsidR="00041EA5" w:rsidRPr="00216CC1" w:rsidRDefault="007562B2" w:rsidP="00743C8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 xml:space="preserve">ул. </w:t>
            </w:r>
            <w:proofErr w:type="spellStart"/>
            <w:r w:rsidRPr="007562B2">
              <w:rPr>
                <w:rFonts w:ascii="Franklin Gothic Book" w:hAnsi="Franklin Gothic Book"/>
                <w:bCs/>
                <w:szCs w:val="24"/>
              </w:rPr>
              <w:t>Заставская</w:t>
            </w:r>
            <w:proofErr w:type="spellEnd"/>
            <w:r w:rsidRPr="007562B2">
              <w:rPr>
                <w:rFonts w:ascii="Franklin Gothic Book" w:hAnsi="Franklin Gothic Book"/>
                <w:bCs/>
                <w:szCs w:val="24"/>
              </w:rPr>
              <w:t>, д.13, стр.7</w:t>
            </w:r>
          </w:p>
        </w:tc>
        <w:tc>
          <w:tcPr>
            <w:tcW w:w="2301" w:type="dxa"/>
            <w:vAlign w:val="center"/>
          </w:tcPr>
          <w:p w:rsidR="00041EA5" w:rsidRPr="00216CC1" w:rsidRDefault="007562B2" w:rsidP="00F47F2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6 449 609 (Шесть миллионов четыреста сорок девять тысяч шестьсот девять) рублей 00 копеек</w:t>
            </w:r>
          </w:p>
        </w:tc>
      </w:tr>
      <w:tr w:rsidR="00041EA5" w:rsidRPr="00216CC1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ЗАО «НЗЭО»</w:t>
            </w:r>
          </w:p>
          <w:p w:rsid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ИНН 5262132500</w:t>
            </w:r>
          </w:p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КПП 526201001</w:t>
            </w:r>
          </w:p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ОГРН 1045207834430</w:t>
            </w:r>
          </w:p>
          <w:p w:rsidR="00041EA5" w:rsidRPr="00216CC1" w:rsidRDefault="007562B2" w:rsidP="004C6BD3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11.12.2015 11-48 </w:t>
            </w:r>
          </w:p>
        </w:tc>
        <w:tc>
          <w:tcPr>
            <w:tcW w:w="3148" w:type="dxa"/>
            <w:vAlign w:val="center"/>
          </w:tcPr>
          <w:p w:rsidR="00041EA5" w:rsidRPr="00216CC1" w:rsidRDefault="007562B2" w:rsidP="004C6BD3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603122, Нижегородская область, г. Нижний Новгород, ул. Ванеева, д. 205</w:t>
            </w:r>
          </w:p>
        </w:tc>
        <w:tc>
          <w:tcPr>
            <w:tcW w:w="2301" w:type="dxa"/>
            <w:vAlign w:val="center"/>
          </w:tcPr>
          <w:p w:rsidR="00041EA5" w:rsidRPr="00216CC1" w:rsidRDefault="007562B2" w:rsidP="00F47F2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5 826 271 (Пять миллионов восемьсот двадцать шесть тысяч двести семьдесят один) рубль 17 копеек</w:t>
            </w:r>
          </w:p>
        </w:tc>
      </w:tr>
      <w:tr w:rsidR="00041EA5" w:rsidRPr="00216CC1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ООО «</w:t>
            </w:r>
            <w:proofErr w:type="spellStart"/>
            <w:r w:rsidRPr="007562B2">
              <w:rPr>
                <w:rFonts w:ascii="Franklin Gothic Book" w:hAnsi="Franklin Gothic Book"/>
                <w:bCs/>
                <w:szCs w:val="24"/>
              </w:rPr>
              <w:t>КомусРистар</w:t>
            </w:r>
            <w:proofErr w:type="spellEnd"/>
            <w:r w:rsidRPr="007562B2">
              <w:rPr>
                <w:rFonts w:ascii="Franklin Gothic Book" w:hAnsi="Franklin Gothic Book"/>
                <w:bCs/>
                <w:szCs w:val="24"/>
              </w:rPr>
              <w:t>»</w:t>
            </w:r>
          </w:p>
          <w:p w:rsid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ИНН 7706688536</w:t>
            </w:r>
          </w:p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КПП 770101001</w:t>
            </w:r>
          </w:p>
          <w:p w:rsidR="00041EA5" w:rsidRPr="00216CC1" w:rsidRDefault="007562B2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ОГРН 1087746540595</w:t>
            </w:r>
          </w:p>
          <w:p w:rsidR="00041EA5" w:rsidRPr="00216CC1" w:rsidRDefault="007562B2" w:rsidP="004C6BD3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14.12.2015 10-35 </w:t>
            </w:r>
          </w:p>
        </w:tc>
        <w:tc>
          <w:tcPr>
            <w:tcW w:w="3148" w:type="dxa"/>
            <w:vAlign w:val="center"/>
          </w:tcPr>
          <w:p w:rsidR="00041EA5" w:rsidRPr="00216CC1" w:rsidRDefault="007562B2" w:rsidP="00B664E5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105082, г. Москва, ул. Почтовая Б., д. 36, строение 6-7-8</w:t>
            </w:r>
          </w:p>
        </w:tc>
        <w:tc>
          <w:tcPr>
            <w:tcW w:w="2301" w:type="dxa"/>
            <w:vAlign w:val="center"/>
          </w:tcPr>
          <w:p w:rsidR="00041EA5" w:rsidRPr="00216CC1" w:rsidRDefault="007562B2" w:rsidP="00F47F2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7562B2">
              <w:rPr>
                <w:rFonts w:ascii="Franklin Gothic Book" w:hAnsi="Franklin Gothic Book"/>
                <w:bCs/>
                <w:szCs w:val="24"/>
              </w:rPr>
              <w:t>4 827 087 (Четыре миллиона восемьсот двадцать семь тысяч восемьдесят семь) рублей 31 копейка</w:t>
            </w:r>
          </w:p>
        </w:tc>
      </w:tr>
    </w:tbl>
    <w:bookmarkEnd w:id="0"/>
    <w:p w:rsidR="00216CC1" w:rsidRPr="0089013B" w:rsidRDefault="00216CC1" w:rsidP="00216CC1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89013B">
        <w:rPr>
          <w:rFonts w:ascii="Franklin Gothic Book" w:hAnsi="Franklin Gothic Book"/>
          <w:sz w:val="26"/>
          <w:szCs w:val="26"/>
        </w:rPr>
        <w:t>Общая стоимость договора, предложенная участниками Конкурса, не превышает начальную (максимальную) цену Лота.</w:t>
      </w:r>
    </w:p>
    <w:p w:rsidR="00321D2D" w:rsidRPr="0089013B" w:rsidRDefault="0089013B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9013B">
        <w:rPr>
          <w:rFonts w:ascii="Franklin Gothic Book" w:hAnsi="Franklin Gothic Book"/>
          <w:b w:val="0"/>
          <w:sz w:val="26"/>
          <w:szCs w:val="26"/>
        </w:rPr>
        <w:t xml:space="preserve">Решением Конкурсной комиссии (Протокол от </w:t>
      </w:r>
      <w:r>
        <w:rPr>
          <w:rFonts w:ascii="Franklin Gothic Book" w:hAnsi="Franklin Gothic Book"/>
          <w:b w:val="0"/>
          <w:sz w:val="26"/>
          <w:szCs w:val="26"/>
        </w:rPr>
        <w:t>21</w:t>
      </w:r>
      <w:r w:rsidRPr="0089013B">
        <w:rPr>
          <w:rFonts w:ascii="Franklin Gothic Book" w:hAnsi="Franklin Gothic Book"/>
          <w:b w:val="0"/>
          <w:sz w:val="26"/>
          <w:szCs w:val="26"/>
        </w:rPr>
        <w:t>.12.2015</w:t>
      </w:r>
      <w:r w:rsidR="00216CC1">
        <w:rPr>
          <w:rFonts w:ascii="Franklin Gothic Book" w:hAnsi="Franklin Gothic Book"/>
          <w:b w:val="0"/>
          <w:sz w:val="26"/>
          <w:szCs w:val="26"/>
        </w:rPr>
        <w:br/>
      </w:r>
      <w:r w:rsidRPr="0089013B">
        <w:rPr>
          <w:rFonts w:ascii="Franklin Gothic Book" w:hAnsi="Franklin Gothic Book"/>
          <w:b w:val="0"/>
          <w:sz w:val="26"/>
          <w:szCs w:val="26"/>
        </w:rPr>
        <w:t xml:space="preserve">№ </w:t>
      </w:r>
      <w:r>
        <w:rPr>
          <w:rFonts w:ascii="Franklin Gothic Book" w:hAnsi="Franklin Gothic Book"/>
          <w:b w:val="0"/>
          <w:sz w:val="26"/>
          <w:szCs w:val="26"/>
        </w:rPr>
        <w:t>41</w:t>
      </w:r>
      <w:r w:rsidRPr="0089013B">
        <w:rPr>
          <w:rFonts w:ascii="Franklin Gothic Book" w:hAnsi="Franklin Gothic Book"/>
          <w:b w:val="0"/>
          <w:sz w:val="26"/>
          <w:szCs w:val="26"/>
        </w:rPr>
        <w:t>-10.2015/Д) к участию в конкурсе допущены</w:t>
      </w:r>
      <w:r w:rsidRPr="0089013B">
        <w:rPr>
          <w:rFonts w:ascii="Franklin Gothic Book" w:hAnsi="Franklin Gothic Book"/>
          <w:b w:val="0"/>
          <w:bCs/>
          <w:sz w:val="26"/>
          <w:szCs w:val="26"/>
        </w:rPr>
        <w:t xml:space="preserve"> заявки участников </w:t>
      </w:r>
      <w:r w:rsidRPr="0089013B">
        <w:rPr>
          <w:rFonts w:ascii="Franklin Gothic Book" w:hAnsi="Franklin Gothic Book"/>
          <w:b w:val="0"/>
          <w:bCs/>
          <w:sz w:val="26"/>
          <w:szCs w:val="26"/>
        </w:rPr>
        <w:br/>
        <w:t>ООО «</w:t>
      </w:r>
      <w:r>
        <w:rPr>
          <w:rFonts w:ascii="Franklin Gothic Book" w:hAnsi="Franklin Gothic Book"/>
          <w:b w:val="0"/>
          <w:bCs/>
          <w:sz w:val="26"/>
          <w:szCs w:val="26"/>
        </w:rPr>
        <w:t>Торговый Дом «Виконт</w:t>
      </w:r>
      <w:r w:rsidRPr="0089013B">
        <w:rPr>
          <w:rFonts w:ascii="Franklin Gothic Book" w:hAnsi="Franklin Gothic Book"/>
          <w:b w:val="0"/>
          <w:bCs/>
          <w:sz w:val="26"/>
          <w:szCs w:val="26"/>
        </w:rPr>
        <w:t xml:space="preserve">» и </w:t>
      </w:r>
      <w:r>
        <w:rPr>
          <w:rFonts w:ascii="Franklin Gothic Book" w:hAnsi="Franklin Gothic Book"/>
          <w:b w:val="0"/>
          <w:bCs/>
          <w:sz w:val="26"/>
          <w:szCs w:val="26"/>
        </w:rPr>
        <w:t>ЗА</w:t>
      </w:r>
      <w:r w:rsidRPr="0089013B">
        <w:rPr>
          <w:rFonts w:ascii="Franklin Gothic Book" w:hAnsi="Franklin Gothic Book"/>
          <w:b w:val="0"/>
          <w:bCs/>
          <w:sz w:val="26"/>
          <w:szCs w:val="26"/>
        </w:rPr>
        <w:t>О «</w:t>
      </w:r>
      <w:r>
        <w:rPr>
          <w:rFonts w:ascii="Franklin Gothic Book" w:hAnsi="Franklin Gothic Book"/>
          <w:b w:val="0"/>
          <w:bCs/>
          <w:sz w:val="26"/>
          <w:szCs w:val="26"/>
        </w:rPr>
        <w:t>НЭЗО</w:t>
      </w:r>
      <w:r w:rsidRPr="0089013B">
        <w:rPr>
          <w:rFonts w:ascii="Franklin Gothic Book" w:hAnsi="Franklin Gothic Book"/>
          <w:b w:val="0"/>
          <w:bCs/>
          <w:sz w:val="26"/>
          <w:szCs w:val="26"/>
        </w:rPr>
        <w:t>».</w:t>
      </w:r>
    </w:p>
    <w:p w:rsidR="0089013B" w:rsidRPr="0089013B" w:rsidRDefault="0089013B" w:rsidP="00374800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89013B">
        <w:rPr>
          <w:rFonts w:ascii="Franklin Gothic Book" w:hAnsi="Franklin Gothic Book"/>
          <w:sz w:val="26"/>
          <w:szCs w:val="26"/>
        </w:rPr>
        <w:t>В реестре недобросовестных поставщиков информация об участниках закупки отсутствует.</w:t>
      </w:r>
    </w:p>
    <w:p w:rsidR="0089013B" w:rsidRDefault="00D97F6C" w:rsidP="00CC4FDD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D97F6C">
        <w:rPr>
          <w:rFonts w:ascii="Franklin Gothic Book" w:hAnsi="Franklin Gothic Book"/>
          <w:sz w:val="26"/>
          <w:szCs w:val="26"/>
        </w:rPr>
        <w:t>По результатам оценки заявок Конкурсной комиссией ООО «ТЭС», в соответствии с методикой оценки, предусмотренной документацией о закупке,</w:t>
      </w:r>
    </w:p>
    <w:p w:rsidR="0089013B" w:rsidRDefault="0089013B" w:rsidP="0089013B">
      <w:pPr>
        <w:pStyle w:val="a6"/>
        <w:jc w:val="both"/>
        <w:rPr>
          <w:rFonts w:ascii="Franklin Gothic Book" w:hAnsi="Franklin Gothic Book"/>
          <w:sz w:val="26"/>
          <w:szCs w:val="26"/>
        </w:rPr>
      </w:pPr>
      <w:r w:rsidRPr="00D97F6C">
        <w:rPr>
          <w:rFonts w:ascii="Franklin Gothic Book" w:hAnsi="Franklin Gothic Book"/>
          <w:sz w:val="26"/>
          <w:szCs w:val="26"/>
        </w:rPr>
        <w:t>заявкам участников открытого конкурса присвоены следующие балы:</w:t>
      </w:r>
    </w:p>
    <w:p w:rsidR="00D97F6C" w:rsidRPr="00D97F6C" w:rsidRDefault="00D97F6C" w:rsidP="00CC4FDD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D97F6C">
        <w:rPr>
          <w:rFonts w:ascii="Franklin Gothic Book" w:hAnsi="Franklin Gothic Book"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XSpec="center" w:tblpY="-44"/>
        <w:tblOverlap w:val="never"/>
        <w:tblW w:w="7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2"/>
        <w:gridCol w:w="3713"/>
      </w:tblGrid>
      <w:tr w:rsidR="00D97F6C" w:rsidRPr="00497853" w:rsidTr="005C3E95">
        <w:trPr>
          <w:trHeight w:val="309"/>
        </w:trPr>
        <w:tc>
          <w:tcPr>
            <w:tcW w:w="3822" w:type="dxa"/>
            <w:shd w:val="clear" w:color="auto" w:fill="auto"/>
            <w:vAlign w:val="center"/>
          </w:tcPr>
          <w:p w:rsidR="00D97F6C" w:rsidRPr="00497853" w:rsidRDefault="00D97F6C" w:rsidP="005C3E95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97853">
              <w:rPr>
                <w:rFonts w:ascii="Franklin Gothic Book" w:hAnsi="Franklin Gothic Book"/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D97F6C" w:rsidRPr="00497853" w:rsidRDefault="00D97F6C" w:rsidP="005C3E95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97853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Итоговая оценка</w:t>
            </w:r>
            <w:r w:rsidRPr="00497853">
              <w:rPr>
                <w:rFonts w:ascii="Franklin Gothic Book" w:hAnsi="Franklin Gothic Book"/>
                <w:b/>
                <w:sz w:val="26"/>
                <w:szCs w:val="26"/>
              </w:rPr>
              <w:t xml:space="preserve"> заявки на участие в закупке</w:t>
            </w:r>
            <w:r w:rsidRPr="00497853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, балл</w:t>
            </w:r>
          </w:p>
        </w:tc>
      </w:tr>
      <w:tr w:rsidR="00D97F6C" w:rsidRPr="00497853" w:rsidTr="005C3E95">
        <w:trPr>
          <w:trHeight w:val="77"/>
        </w:trPr>
        <w:tc>
          <w:tcPr>
            <w:tcW w:w="3822" w:type="dxa"/>
            <w:vAlign w:val="center"/>
          </w:tcPr>
          <w:p w:rsidR="00D97F6C" w:rsidRPr="00D97F6C" w:rsidRDefault="00D97F6C" w:rsidP="00D97F6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D97F6C">
              <w:rPr>
                <w:rFonts w:ascii="Franklin Gothic Book" w:hAnsi="Franklin Gothic Book"/>
                <w:bCs/>
                <w:sz w:val="26"/>
                <w:szCs w:val="26"/>
              </w:rPr>
              <w:t>ЗАО «НЗЭО»</w:t>
            </w:r>
          </w:p>
        </w:tc>
        <w:tc>
          <w:tcPr>
            <w:tcW w:w="3713" w:type="dxa"/>
            <w:vAlign w:val="center"/>
          </w:tcPr>
          <w:p w:rsidR="00D97F6C" w:rsidRPr="00497853" w:rsidRDefault="00027414" w:rsidP="005C3E95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79,45</w:t>
            </w:r>
          </w:p>
        </w:tc>
      </w:tr>
      <w:tr w:rsidR="00D97F6C" w:rsidRPr="00497853" w:rsidTr="005C3E95">
        <w:trPr>
          <w:trHeight w:val="77"/>
        </w:trPr>
        <w:tc>
          <w:tcPr>
            <w:tcW w:w="3822" w:type="dxa"/>
            <w:vAlign w:val="center"/>
          </w:tcPr>
          <w:p w:rsidR="00D97F6C" w:rsidRPr="00497853" w:rsidRDefault="00D97F6C" w:rsidP="00D97F6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97853">
              <w:rPr>
                <w:rFonts w:ascii="Franklin Gothic Book" w:hAnsi="Franklin Gothic Book"/>
                <w:bCs/>
                <w:sz w:val="26"/>
                <w:szCs w:val="26"/>
              </w:rPr>
              <w:t>ООО «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Торговый Дом «Виконт</w:t>
            </w:r>
            <w:r w:rsidRPr="00497853">
              <w:rPr>
                <w:rFonts w:ascii="Franklin Gothic Book" w:hAnsi="Franklin Gothic Book"/>
                <w:bCs/>
                <w:sz w:val="26"/>
                <w:szCs w:val="26"/>
              </w:rPr>
              <w:t>»</w:t>
            </w:r>
          </w:p>
        </w:tc>
        <w:tc>
          <w:tcPr>
            <w:tcW w:w="3713" w:type="dxa"/>
            <w:vAlign w:val="center"/>
          </w:tcPr>
          <w:p w:rsidR="00D97F6C" w:rsidRPr="00497853" w:rsidRDefault="00027414" w:rsidP="005C3E95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81,54</w:t>
            </w:r>
          </w:p>
        </w:tc>
      </w:tr>
    </w:tbl>
    <w:p w:rsidR="00CC4FDD" w:rsidRDefault="00CC4FDD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D97F6C" w:rsidRDefault="00D97F6C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89013B" w:rsidRDefault="0089013B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89013B" w:rsidRDefault="0089013B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216CC1" w:rsidRDefault="00216CC1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216CC1" w:rsidRDefault="007562B2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>
        <w:rPr>
          <w:rFonts w:ascii="Franklin Gothic Book" w:hAnsi="Franklin Gothic Book"/>
          <w:b/>
          <w:sz w:val="26"/>
          <w:szCs w:val="26"/>
        </w:rPr>
        <w:t>По вопросу повестки заседания конкурсная комиссия решила:</w:t>
      </w:r>
    </w:p>
    <w:p w:rsidR="00374800" w:rsidRPr="00216CC1" w:rsidRDefault="007562B2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>Признать открытый конкурс по Лоту состоявшимся.</w:t>
      </w:r>
    </w:p>
    <w:p w:rsidR="00D97F6C" w:rsidRPr="00216CC1" w:rsidRDefault="007562B2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 xml:space="preserve">Признать победителем закупки и присвоить первое место конкурсной заявке </w:t>
      </w:r>
      <w:r>
        <w:rPr>
          <w:rFonts w:ascii="Franklin Gothic Book" w:hAnsi="Franklin Gothic Book"/>
          <w:bCs/>
          <w:sz w:val="26"/>
          <w:szCs w:val="26"/>
        </w:rPr>
        <w:t xml:space="preserve">ООО «Торговый Дом «Виконт», </w:t>
      </w:r>
      <w:r w:rsidRPr="007562B2">
        <w:rPr>
          <w:rFonts w:ascii="Franklin Gothic Book" w:hAnsi="Franklin Gothic Book" w:cs="Arial"/>
          <w:kern w:val="22"/>
          <w:sz w:val="26"/>
          <w:szCs w:val="26"/>
        </w:rPr>
        <w:t>как участнику, предложившему наилучшие условия исполнения договора.</w:t>
      </w:r>
    </w:p>
    <w:p w:rsidR="00D97F6C" w:rsidRPr="00216CC1" w:rsidRDefault="007562B2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>Присвоить второе место конкурсной заявке ЗАО «НЗЭО».</w:t>
      </w:r>
    </w:p>
    <w:p w:rsidR="00D97F6C" w:rsidRDefault="00D97F6C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D97F6C">
        <w:rPr>
          <w:rFonts w:ascii="Franklin Gothic Book" w:hAnsi="Franklin Gothic Book" w:cs="Arial"/>
          <w:kern w:val="22"/>
          <w:sz w:val="26"/>
          <w:szCs w:val="26"/>
        </w:rPr>
        <w:t>Направить в адрес победителя закупки приглашение к заключению договора на следующих условиях:</w:t>
      </w: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096"/>
      </w:tblGrid>
      <w:tr w:rsidR="00D97F6C" w:rsidRPr="00216CC1" w:rsidTr="005C3E95">
        <w:trPr>
          <w:trHeight w:val="958"/>
        </w:trPr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6C" w:rsidRPr="00216CC1" w:rsidRDefault="007562B2" w:rsidP="005C3E95">
            <w:pPr>
              <w:widowControl w:val="0"/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7562B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Цена договора:</w:t>
            </w:r>
          </w:p>
        </w:tc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6C" w:rsidRDefault="007562B2" w:rsidP="005C3E95">
            <w:pPr>
              <w:widowControl w:val="0"/>
              <w:jc w:val="both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562B2">
              <w:rPr>
                <w:rFonts w:ascii="Franklin Gothic Book" w:hAnsi="Franklin Gothic Book"/>
                <w:bCs/>
                <w:sz w:val="26"/>
                <w:szCs w:val="26"/>
              </w:rPr>
              <w:t>6 449 609 (Шесть миллионов четыреста сорок девять тысяч шестьсот девять) рублей 00 копеек</w:t>
            </w:r>
            <w:r w:rsidR="00216CC1">
              <w:rPr>
                <w:rFonts w:ascii="Franklin Gothic Book" w:hAnsi="Franklin Gothic Book"/>
                <w:bCs/>
                <w:sz w:val="26"/>
                <w:szCs w:val="26"/>
              </w:rPr>
              <w:t xml:space="preserve"> без учета НДС</w:t>
            </w:r>
            <w:r w:rsidR="00121B24"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</w:p>
          <w:p w:rsidR="00B17567" w:rsidRDefault="00121B24">
            <w:pPr>
              <w:widowControl w:val="0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  <w:highlight w:val="yellow"/>
              </w:rPr>
            </w:pPr>
            <w:r w:rsidRPr="00121B24">
              <w:rPr>
                <w:rFonts w:ascii="Franklin Gothic Book" w:hAnsi="Franklin Gothic Book"/>
                <w:bCs/>
                <w:sz w:val="26"/>
                <w:szCs w:val="26"/>
              </w:rPr>
              <w:t xml:space="preserve">7 610 538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(</w:t>
            </w:r>
            <w:r w:rsidRPr="00121B24">
              <w:rPr>
                <w:rFonts w:ascii="Franklin Gothic Book" w:hAnsi="Franklin Gothic Book"/>
                <w:bCs/>
                <w:sz w:val="26"/>
                <w:szCs w:val="26"/>
              </w:rPr>
              <w:t>Семь миллионов шестьсот десять тысяч пятьсот тридцать восемь) рублей 62 копейки с учетом НДС.</w:t>
            </w:r>
          </w:p>
        </w:tc>
      </w:tr>
      <w:tr w:rsidR="00D97F6C" w:rsidRPr="00216CC1" w:rsidTr="005C3E95">
        <w:trPr>
          <w:trHeight w:val="760"/>
        </w:trPr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6C" w:rsidRPr="00216CC1" w:rsidRDefault="00216CC1" w:rsidP="005C3E95">
            <w:pPr>
              <w:widowControl w:val="0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>
              <w:rPr>
                <w:rFonts w:ascii="Franklin Gothic Book" w:hAnsi="Franklin Gothic Book" w:cs="Arial"/>
                <w:kern w:val="22"/>
                <w:sz w:val="26"/>
                <w:szCs w:val="26"/>
              </w:rPr>
              <w:t>Период поставки</w:t>
            </w:r>
            <w:r w:rsidR="007562B2" w:rsidRPr="007562B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:</w:t>
            </w:r>
          </w:p>
        </w:tc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6C" w:rsidRPr="00216CC1" w:rsidRDefault="007562B2" w:rsidP="005C3E95">
            <w:pPr>
              <w:widowControl w:val="0"/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  <w:highlight w:val="yellow"/>
              </w:rPr>
            </w:pPr>
            <w:r w:rsidRPr="007562B2">
              <w:rPr>
                <w:rFonts w:ascii="Franklin Gothic Book" w:hAnsi="Franklin Gothic Book" w:cs="Tahoma"/>
                <w:kern w:val="22"/>
                <w:sz w:val="26"/>
                <w:szCs w:val="26"/>
              </w:rPr>
              <w:t>01.01.2016 - 31.12.2016</w:t>
            </w:r>
          </w:p>
        </w:tc>
      </w:tr>
      <w:tr w:rsidR="00D97F6C" w:rsidRPr="00216CC1" w:rsidTr="005C3E95">
        <w:trPr>
          <w:trHeight w:val="679"/>
        </w:trPr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67" w:rsidRDefault="007562B2">
            <w:pPr>
              <w:widowControl w:val="0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7562B2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Место </w:t>
            </w:r>
            <w:r w:rsidR="00216CC1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поставки</w:t>
            </w:r>
            <w:r w:rsidRPr="007562B2">
              <w:rPr>
                <w:rFonts w:ascii="Franklin Gothic Book" w:hAnsi="Franklin Gothic Book" w:cs="Arial"/>
                <w:kern w:val="22"/>
                <w:sz w:val="26"/>
                <w:szCs w:val="26"/>
              </w:rPr>
              <w:t>:</w:t>
            </w:r>
          </w:p>
        </w:tc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F6C" w:rsidRPr="00216CC1" w:rsidRDefault="007562B2" w:rsidP="00121B24">
            <w:pPr>
              <w:jc w:val="both"/>
              <w:rPr>
                <w:rFonts w:ascii="Franklin Gothic Book" w:hAnsi="Franklin Gothic Book"/>
                <w:sz w:val="26"/>
                <w:szCs w:val="26"/>
              </w:rPr>
            </w:pPr>
            <w:r w:rsidRPr="007562B2">
              <w:rPr>
                <w:rFonts w:ascii="Franklin Gothic Book" w:hAnsi="Franklin Gothic Book"/>
                <w:sz w:val="26"/>
                <w:szCs w:val="26"/>
              </w:rPr>
              <w:t>119180, г. Москва, ул. Большая Полянка, д. 57</w:t>
            </w:r>
          </w:p>
        </w:tc>
      </w:tr>
    </w:tbl>
    <w:p w:rsidR="0027174A" w:rsidRPr="00D97F6C" w:rsidRDefault="0027174A" w:rsidP="00D97F6C">
      <w:pPr>
        <w:pStyle w:val="af6"/>
        <w:tabs>
          <w:tab w:val="right" w:pos="851"/>
        </w:tabs>
        <w:ind w:left="709" w:right="-1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p w:rsidR="00994E71" w:rsidRPr="007F4458" w:rsidRDefault="00D316CA" w:rsidP="005C066E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0" w:history="1"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www.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  <w:lang w:val="en-US"/>
          </w:rPr>
          <w:t>a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-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  <w:lang w:val="en-US"/>
          </w:rPr>
          <w:t>k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-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  <w:lang w:val="en-US"/>
          </w:rPr>
          <w:t>d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.ru</w:t>
        </w:r>
      </w:hyperlink>
      <w:r w:rsidR="00A9334B" w:rsidRPr="007F4458">
        <w:rPr>
          <w:rFonts w:ascii="Franklin Gothic Book" w:hAnsi="Franklin Gothic Book"/>
          <w:sz w:val="26"/>
          <w:szCs w:val="26"/>
        </w:rPr>
        <w:t xml:space="preserve">, </w:t>
      </w:r>
      <w:r w:rsidR="008F6581" w:rsidRPr="007F4458">
        <w:rPr>
          <w:rFonts w:ascii="Franklin Gothic Book" w:hAnsi="Franklin Gothic Book"/>
          <w:sz w:val="26"/>
          <w:szCs w:val="26"/>
        </w:rPr>
        <w:t>Общероссийском</w:t>
      </w:r>
      <w:r w:rsidR="00AB4644" w:rsidRPr="007F4458">
        <w:rPr>
          <w:rFonts w:ascii="Franklin Gothic Book" w:hAnsi="Franklin Gothic Book"/>
          <w:sz w:val="26"/>
          <w:szCs w:val="26"/>
        </w:rPr>
        <w:t xml:space="preserve"> официальном сайте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</w:t>
      </w:r>
      <w:hyperlink r:id="rId11" w:history="1">
        <w:r w:rsidR="008F6581" w:rsidRPr="007F4458">
          <w:rPr>
            <w:rStyle w:val="af"/>
            <w:rFonts w:ascii="Franklin Gothic Book" w:hAnsi="Franklin Gothic Book"/>
            <w:sz w:val="26"/>
            <w:szCs w:val="26"/>
          </w:rPr>
          <w:t>www.zakupki.gov.ru</w:t>
        </w:r>
      </w:hyperlink>
      <w:r w:rsidR="008E05E4" w:rsidRPr="007F4458">
        <w:rPr>
          <w:rStyle w:val="af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>и</w:t>
      </w:r>
      <w:r w:rsidR="00A529E4" w:rsidRPr="007F4458">
        <w:rPr>
          <w:rStyle w:val="af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994E71" w:rsidRPr="007F4458">
        <w:rPr>
          <w:rFonts w:ascii="Franklin Gothic Book" w:hAnsi="Franklin Gothic Book"/>
          <w:sz w:val="26"/>
          <w:szCs w:val="26"/>
        </w:rPr>
        <w:t xml:space="preserve"> </w:t>
      </w:r>
      <w:r w:rsidR="009978FD" w:rsidRPr="007F4458">
        <w:rPr>
          <w:rStyle w:val="af"/>
          <w:rFonts w:ascii="Franklin Gothic Book" w:hAnsi="Franklin Gothic Book"/>
          <w:sz w:val="26"/>
          <w:szCs w:val="26"/>
        </w:rPr>
        <w:t>www.tnelss.transneft.ru.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7F4458" w:rsidRDefault="006872E9" w:rsidP="00F446D2">
      <w:pPr>
        <w:pStyle w:val="a6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745808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745808" w:rsidRPr="007F4458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745808" w:rsidRPr="007F4458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2424" w:type="dxa"/>
            <w:shd w:val="clear" w:color="auto" w:fill="auto"/>
            <w:vAlign w:val="center"/>
          </w:tcPr>
          <w:p w:rsidR="00745808" w:rsidRPr="007F4458" w:rsidRDefault="0074580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</w:tc>
      </w:tr>
      <w:tr w:rsidR="003D4178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3D4178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3D4178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3D4178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3D4178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3D4178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2"/>
      <w:footerReference w:type="default" r:id="rId13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178" w:rsidRDefault="003D4178">
      <w:r>
        <w:separator/>
      </w:r>
    </w:p>
  </w:endnote>
  <w:endnote w:type="continuationSeparator" w:id="0">
    <w:p w:rsidR="003D4178" w:rsidRDefault="003D4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3D4178" w:rsidRPr="00EE3BD9" w:rsidRDefault="00C51753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3D4178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BD6D24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178" w:rsidRDefault="003D4178">
      <w:r>
        <w:separator/>
      </w:r>
    </w:p>
  </w:footnote>
  <w:footnote w:type="continuationSeparator" w:id="0">
    <w:p w:rsidR="003D4178" w:rsidRDefault="003D4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178" w:rsidRPr="003072B6" w:rsidRDefault="003D4178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41-10.2015</w:t>
    </w:r>
    <w:proofErr w:type="gramStart"/>
    <w:r w:rsidRPr="003072B6">
      <w:rPr>
        <w:rFonts w:ascii="Franklin Gothic Book" w:hAnsi="Franklin Gothic Book"/>
      </w:rPr>
      <w:t>/</w:t>
    </w:r>
    <w:r w:rsidR="00D97F6C"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2</w:t>
    </w:r>
    <w:r w:rsidR="00D97F6C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381441"/>
    <w:multiLevelType w:val="hybridMultilevel"/>
    <w:tmpl w:val="E8BE71AA"/>
    <w:lvl w:ilvl="0" w:tplc="2806DB32">
      <w:start w:val="1"/>
      <w:numFmt w:val="decimal"/>
      <w:suff w:val="space"/>
      <w:lvlText w:val="%1."/>
      <w:lvlJc w:val="left"/>
      <w:pPr>
        <w:ind w:left="1069" w:hanging="360"/>
      </w:pPr>
      <w:rPr>
        <w:rFonts w:ascii="Franklin Gothic Book" w:eastAsia="Times New Roman" w:hAnsi="Franklin Gothic Book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6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32"/>
  </w:num>
  <w:num w:numId="4">
    <w:abstractNumId w:val="29"/>
  </w:num>
  <w:num w:numId="5">
    <w:abstractNumId w:val="6"/>
  </w:num>
  <w:num w:numId="6">
    <w:abstractNumId w:val="31"/>
  </w:num>
  <w:num w:numId="7">
    <w:abstractNumId w:val="38"/>
  </w:num>
  <w:num w:numId="8">
    <w:abstractNumId w:val="30"/>
  </w:num>
  <w:num w:numId="9">
    <w:abstractNumId w:val="37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4"/>
  </w:num>
  <w:num w:numId="13">
    <w:abstractNumId w:val="27"/>
  </w:num>
  <w:num w:numId="14">
    <w:abstractNumId w:val="36"/>
  </w:num>
  <w:num w:numId="15">
    <w:abstractNumId w:val="39"/>
  </w:num>
  <w:num w:numId="16">
    <w:abstractNumId w:val="14"/>
  </w:num>
  <w:num w:numId="17">
    <w:abstractNumId w:val="21"/>
  </w:num>
  <w:num w:numId="18">
    <w:abstractNumId w:val="26"/>
  </w:num>
  <w:num w:numId="19">
    <w:abstractNumId w:val="23"/>
  </w:num>
  <w:num w:numId="20">
    <w:abstractNumId w:val="17"/>
  </w:num>
  <w:num w:numId="21">
    <w:abstractNumId w:val="7"/>
  </w:num>
  <w:num w:numId="2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4"/>
  </w:num>
  <w:num w:numId="25">
    <w:abstractNumId w:val="28"/>
  </w:num>
  <w:num w:numId="26">
    <w:abstractNumId w:val="19"/>
  </w:num>
  <w:num w:numId="27">
    <w:abstractNumId w:val="1"/>
  </w:num>
  <w:num w:numId="28">
    <w:abstractNumId w:val="35"/>
  </w:num>
  <w:num w:numId="29">
    <w:abstractNumId w:val="8"/>
  </w:num>
  <w:num w:numId="30">
    <w:abstractNumId w:val="9"/>
  </w:num>
  <w:num w:numId="31">
    <w:abstractNumId w:val="10"/>
  </w:num>
  <w:num w:numId="32">
    <w:abstractNumId w:val="24"/>
  </w:num>
  <w:num w:numId="33">
    <w:abstractNumId w:val="5"/>
  </w:num>
  <w:num w:numId="34">
    <w:abstractNumId w:val="11"/>
  </w:num>
  <w:num w:numId="35">
    <w:abstractNumId w:val="18"/>
  </w:num>
  <w:num w:numId="36">
    <w:abstractNumId w:val="15"/>
  </w:num>
  <w:num w:numId="37">
    <w:abstractNumId w:val="33"/>
  </w:num>
  <w:num w:numId="38">
    <w:abstractNumId w:val="0"/>
  </w:num>
  <w:num w:numId="39">
    <w:abstractNumId w:val="22"/>
  </w:num>
  <w:num w:numId="40">
    <w:abstractNumId w:val="12"/>
  </w:num>
  <w:num w:numId="41">
    <w:abstractNumId w:val="16"/>
  </w:num>
  <w:num w:numId="4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27414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65C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1B24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E48F7"/>
    <w:rsid w:val="001F696B"/>
    <w:rsid w:val="00207157"/>
    <w:rsid w:val="00211F48"/>
    <w:rsid w:val="002161EA"/>
    <w:rsid w:val="00216CC1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664DE"/>
    <w:rsid w:val="00374800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178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2B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95E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013B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17567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54BBA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D6D24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45345"/>
    <w:rsid w:val="00C51753"/>
    <w:rsid w:val="00C523B2"/>
    <w:rsid w:val="00C527F1"/>
    <w:rsid w:val="00C64DC8"/>
    <w:rsid w:val="00C7069F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4FDD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97F6C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2AC2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0743"/>
    <w:rsid w:val="00FD3312"/>
    <w:rsid w:val="00FE1375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374800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elss.transnef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88374-40A8-4BCD-908A-2C577C65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615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8</cp:revision>
  <cp:lastPrinted>2015-12-23T15:41:00Z</cp:lastPrinted>
  <dcterms:created xsi:type="dcterms:W3CDTF">2015-12-22T05:21:00Z</dcterms:created>
  <dcterms:modified xsi:type="dcterms:W3CDTF">2015-12-23T15:43:00Z</dcterms:modified>
</cp:coreProperties>
</file>