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247E8E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Открытое акционерное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ОАО «НИКИЭТ»</w:t>
      </w:r>
    </w:p>
    <w:p w:rsidR="00247E8E" w:rsidRDefault="007B0DDD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7B0DDD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EC4C06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EC4C06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Заказчик, организатор размещения заказа - ОАО «НИКИЭТ» извещает о продлении срока подачи заявок </w:t>
      </w:r>
    </w:p>
    <w:p w:rsidR="00247E8E" w:rsidRDefault="00EC4C06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>На право заключения договора на</w:t>
      </w:r>
    </w:p>
    <w:tbl>
      <w:tblPr>
        <w:tblW w:w="0" w:type="auto"/>
        <w:tblInd w:w="250" w:type="dxa"/>
        <w:tblLook w:val="04A0"/>
      </w:tblPr>
      <w:tblGrid>
        <w:gridCol w:w="9321"/>
      </w:tblGrid>
      <w:tr w:rsidR="00247E8E" w:rsidTr="00D724E0">
        <w:tc>
          <w:tcPr>
            <w:tcW w:w="9923" w:type="dxa"/>
            <w:shd w:val="clear" w:color="auto" w:fill="EAF1DD"/>
            <w:hideMark/>
          </w:tcPr>
          <w:p w:rsidR="00247E8E" w:rsidRPr="00EC4C06" w:rsidRDefault="003E078C" w:rsidP="003E078C">
            <w:pPr>
              <w:keepNext/>
              <w:spacing w:line="0" w:lineRule="atLeast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szCs w:val="28"/>
              </w:rPr>
              <w:t>поставку комплекта оснастки для трубогибочного станка Эрколина ТБ-100 для бездорновой гибки труб</w:t>
            </w:r>
          </w:p>
        </w:tc>
      </w:tr>
    </w:tbl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45"/>
        <w:gridCol w:w="635"/>
        <w:gridCol w:w="234"/>
        <w:gridCol w:w="1578"/>
        <w:gridCol w:w="1404"/>
        <w:gridCol w:w="674"/>
        <w:gridCol w:w="1193"/>
        <w:gridCol w:w="830"/>
        <w:gridCol w:w="726"/>
      </w:tblGrid>
      <w:tr w:rsidR="002F3639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3E078C" w:rsidRDefault="003E078C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236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EC4C06" w:rsidRDefault="002F363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54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20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3E078C" w:rsidRDefault="00247E8E" w:rsidP="003E078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140</w:t>
            </w:r>
            <w:r w:rsidR="002F3639">
              <w:rPr>
                <w:sz w:val="24"/>
                <w:szCs w:val="24"/>
              </w:rPr>
              <w:t>8</w:t>
            </w:r>
            <w:r w:rsidR="003E078C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3E078C" w:rsidRDefault="00EC4C06" w:rsidP="003E078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 w:rsidR="003E078C">
              <w:rPr>
                <w:sz w:val="24"/>
                <w:szCs w:val="24"/>
                <w:lang w:val="en-US"/>
              </w:rPr>
              <w:t>92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gov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3E078C" w:rsidRDefault="003E078C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2F363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3E078C" w:rsidRDefault="002F3639" w:rsidP="003E078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314014</w:t>
            </w:r>
            <w:r w:rsidR="003E078C">
              <w:rPr>
                <w:sz w:val="24"/>
                <w:szCs w:val="24"/>
                <w:lang w:val="en-US"/>
              </w:rPr>
              <w:t>45459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Электронной торговой площадке </w:t>
      </w:r>
      <w:r w:rsidR="003E078C">
        <w:rPr>
          <w:sz w:val="24"/>
          <w:szCs w:val="24"/>
        </w:rPr>
        <w:t xml:space="preserve">Аукционный Конкурсный Дом </w:t>
      </w:r>
      <w:r>
        <w:rPr>
          <w:sz w:val="24"/>
          <w:szCs w:val="24"/>
        </w:rPr>
        <w:t xml:space="preserve">  </w:t>
      </w:r>
      <w:hyperlink r:id="rId7" w:history="1">
        <w:r w:rsidR="003E078C" w:rsidRPr="00855B7D">
          <w:rPr>
            <w:rStyle w:val="a3"/>
            <w:sz w:val="24"/>
            <w:szCs w:val="24"/>
          </w:rPr>
          <w:t>http://.</w:t>
        </w:r>
        <w:r w:rsidR="003E078C" w:rsidRPr="00855B7D">
          <w:rPr>
            <w:rStyle w:val="a3"/>
            <w:sz w:val="24"/>
            <w:szCs w:val="24"/>
            <w:lang w:val="en-US"/>
          </w:rPr>
          <w:t>a</w:t>
        </w:r>
        <w:r w:rsidR="003E078C" w:rsidRPr="003E078C">
          <w:rPr>
            <w:rStyle w:val="a3"/>
            <w:sz w:val="24"/>
            <w:szCs w:val="24"/>
          </w:rPr>
          <w:t>-</w:t>
        </w:r>
        <w:r w:rsidR="003E078C" w:rsidRPr="00855B7D">
          <w:rPr>
            <w:rStyle w:val="a3"/>
            <w:sz w:val="24"/>
            <w:szCs w:val="24"/>
            <w:lang w:val="en-US"/>
          </w:rPr>
          <w:t>k</w:t>
        </w:r>
        <w:r w:rsidR="003E078C" w:rsidRPr="003E078C">
          <w:rPr>
            <w:rStyle w:val="a3"/>
            <w:sz w:val="24"/>
            <w:szCs w:val="24"/>
          </w:rPr>
          <w:t>-</w:t>
        </w:r>
        <w:r w:rsidR="003E078C" w:rsidRPr="00855B7D">
          <w:rPr>
            <w:rStyle w:val="a3"/>
            <w:sz w:val="24"/>
            <w:szCs w:val="24"/>
            <w:lang w:val="en-US"/>
          </w:rPr>
          <w:t>d</w:t>
        </w:r>
        <w:r w:rsidR="003E078C" w:rsidRPr="00855B7D">
          <w:rPr>
            <w:rStyle w:val="a3"/>
            <w:sz w:val="24"/>
            <w:szCs w:val="24"/>
          </w:rPr>
          <w:t>.ru/</w:t>
        </w:r>
      </w:hyperlink>
      <w:r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3E078C" w:rsidRDefault="003E078C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2F363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3E078C" w:rsidRDefault="003E078C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Z033442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Принято решение продлить сроки подачи заявок до </w:t>
      </w:r>
      <w:r w:rsidR="003E078C" w:rsidRPr="003E078C">
        <w:rPr>
          <w:b/>
          <w:i/>
          <w:szCs w:val="28"/>
        </w:rPr>
        <w:t>02.09</w:t>
      </w:r>
      <w:r>
        <w:rPr>
          <w:b/>
          <w:i/>
          <w:szCs w:val="28"/>
        </w:rPr>
        <w:t>.2014г.</w:t>
      </w: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665FF" w:rsidRPr="005665FF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EC4C06" w:rsidRPr="0000204D" w:rsidRDefault="00EC4C06" w:rsidP="00EC4C06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EC4C06" w:rsidRPr="005665FF" w:rsidRDefault="00EC4C06" w:rsidP="00EC4C06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EC4C06" w:rsidRPr="005665FF" w:rsidRDefault="00EC4C06" w:rsidP="00EC4C06">
      <w:pPr>
        <w:pStyle w:val="a5"/>
        <w:numPr>
          <w:ilvl w:val="0"/>
          <w:numId w:val="2"/>
        </w:numPr>
        <w:spacing w:line="0" w:lineRule="atLeast"/>
        <w:rPr>
          <w:b/>
          <w:sz w:val="22"/>
          <w:szCs w:val="22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10; 11; 12</w:t>
      </w:r>
      <w:r w:rsidRPr="005665FF">
        <w:rPr>
          <w:b/>
          <w:sz w:val="22"/>
          <w:szCs w:val="22"/>
        </w:rPr>
        <w:t>; читать в следующей редакции:</w:t>
      </w:r>
    </w:p>
    <w:p w:rsidR="00EC4C06" w:rsidRPr="00B93457" w:rsidRDefault="00EC4C06" w:rsidP="00EC4C06">
      <w:pPr>
        <w:pStyle w:val="a4"/>
        <w:numPr>
          <w:ilvl w:val="0"/>
          <w:numId w:val="5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C4C06" w:rsidRPr="00B93457" w:rsidRDefault="00EC4C06" w:rsidP="00EC4C06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</w:t>
      </w:r>
      <w:r w:rsidR="003E078C">
        <w:rPr>
          <w:rFonts w:ascii="Times New Roman" w:hAnsi="Times New Roman" w:cs="Times New Roman"/>
        </w:rPr>
        <w:t>Аукц.Конк. дом</w:t>
      </w:r>
      <w:r>
        <w:rPr>
          <w:rFonts w:ascii="Times New Roman" w:hAnsi="Times New Roman" w:cs="Times New Roman"/>
        </w:rPr>
        <w:t>» http://</w:t>
      </w:r>
      <w:r w:rsidR="003E078C">
        <w:rPr>
          <w:rFonts w:ascii="Times New Roman" w:hAnsi="Times New Roman" w:cs="Times New Roman"/>
          <w:lang w:val="en-US"/>
        </w:rPr>
        <w:t>a</w:t>
      </w:r>
      <w:r w:rsidR="003E078C" w:rsidRPr="003E078C">
        <w:rPr>
          <w:rFonts w:ascii="Times New Roman" w:hAnsi="Times New Roman" w:cs="Times New Roman"/>
        </w:rPr>
        <w:t>-</w:t>
      </w:r>
      <w:r w:rsidR="003E078C">
        <w:rPr>
          <w:rFonts w:ascii="Times New Roman" w:hAnsi="Times New Roman" w:cs="Times New Roman"/>
          <w:lang w:val="en-US"/>
        </w:rPr>
        <w:t>k</w:t>
      </w:r>
      <w:r w:rsidR="003E078C" w:rsidRPr="003E078C">
        <w:rPr>
          <w:rFonts w:ascii="Times New Roman" w:hAnsi="Times New Roman" w:cs="Times New Roman"/>
        </w:rPr>
        <w:t>-</w:t>
      </w:r>
      <w:r w:rsidR="003E078C">
        <w:rPr>
          <w:rFonts w:ascii="Times New Roman" w:hAnsi="Times New Roman" w:cs="Times New Roman"/>
          <w:lang w:val="en-US"/>
        </w:rPr>
        <w:t>d</w:t>
      </w:r>
      <w:r w:rsidRPr="00B93457">
        <w:rPr>
          <w:rFonts w:ascii="Times New Roman" w:hAnsi="Times New Roman" w:cs="Times New Roman"/>
        </w:rPr>
        <w:t>.ru/,начиная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московское) «</w:t>
      </w:r>
      <w:r w:rsidR="003E078C" w:rsidRPr="003E078C">
        <w:rPr>
          <w:rFonts w:ascii="Times New Roman" w:hAnsi="Times New Roman" w:cs="Times New Roman"/>
        </w:rPr>
        <w:t>02</w:t>
      </w:r>
      <w:r w:rsidRPr="00B93457">
        <w:rPr>
          <w:rFonts w:ascii="Times New Roman" w:hAnsi="Times New Roman" w:cs="Times New Roman"/>
        </w:rPr>
        <w:t xml:space="preserve">» </w:t>
      </w:r>
      <w:r w:rsidR="003E078C">
        <w:rPr>
          <w:rFonts w:ascii="Times New Roman" w:hAnsi="Times New Roman" w:cs="Times New Roman"/>
        </w:rPr>
        <w:t>сентября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EC4C06" w:rsidRPr="00B93457" w:rsidRDefault="00EC4C06" w:rsidP="00EC4C06">
      <w:pPr>
        <w:pStyle w:val="a4"/>
        <w:numPr>
          <w:ilvl w:val="0"/>
          <w:numId w:val="5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EC4C06" w:rsidRPr="00B93457" w:rsidRDefault="00EC4C06" w:rsidP="00EC4C06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>г. Москва, ул. Малая Красносельская, д. 2/8, не позднее «</w:t>
      </w:r>
      <w:r w:rsidR="003E078C">
        <w:rPr>
          <w:rFonts w:ascii="Times New Roman" w:hAnsi="Times New Roman" w:cs="Times New Roman"/>
        </w:rPr>
        <w:t>04</w:t>
      </w:r>
      <w:r w:rsidRPr="00B93457">
        <w:rPr>
          <w:rFonts w:ascii="Times New Roman" w:hAnsi="Times New Roman" w:cs="Times New Roman"/>
        </w:rPr>
        <w:t xml:space="preserve">» </w:t>
      </w:r>
      <w:r w:rsidR="003E078C">
        <w:rPr>
          <w:rFonts w:ascii="Times New Roman" w:hAnsi="Times New Roman" w:cs="Times New Roman"/>
        </w:rPr>
        <w:t>сентября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EC4C06" w:rsidRPr="00B93457" w:rsidRDefault="00EC4C06" w:rsidP="00EC4C06">
      <w:pPr>
        <w:pStyle w:val="a4"/>
        <w:numPr>
          <w:ilvl w:val="0"/>
          <w:numId w:val="5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EC4C06" w:rsidRPr="00B93457" w:rsidRDefault="00EC4C06" w:rsidP="00EC4C06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>г. Москва, ул. Малая Красно</w:t>
      </w:r>
      <w:r>
        <w:rPr>
          <w:rFonts w:ascii="Times New Roman" w:hAnsi="Times New Roman" w:cs="Times New Roman"/>
        </w:rPr>
        <w:t>сельская, д. 2/8, не позднее «</w:t>
      </w:r>
      <w:r w:rsidR="003E078C">
        <w:rPr>
          <w:rFonts w:ascii="Times New Roman" w:hAnsi="Times New Roman" w:cs="Times New Roman"/>
        </w:rPr>
        <w:t>11</w:t>
      </w:r>
      <w:r w:rsidRPr="00B93457">
        <w:rPr>
          <w:rFonts w:ascii="Times New Roman" w:hAnsi="Times New Roman" w:cs="Times New Roman"/>
        </w:rPr>
        <w:t xml:space="preserve">» </w:t>
      </w:r>
      <w:r w:rsidR="003E078C">
        <w:rPr>
          <w:rFonts w:ascii="Times New Roman" w:hAnsi="Times New Roman" w:cs="Times New Roman"/>
        </w:rPr>
        <w:t>сентября</w:t>
      </w:r>
      <w:r w:rsidR="002F3639" w:rsidRPr="00B93457">
        <w:rPr>
          <w:rFonts w:ascii="Times New Roman" w:hAnsi="Times New Roman" w:cs="Times New Roman"/>
        </w:rPr>
        <w:t xml:space="preserve"> </w:t>
      </w:r>
      <w:r w:rsidRPr="00B93457">
        <w:rPr>
          <w:rFonts w:ascii="Times New Roman" w:hAnsi="Times New Roman" w:cs="Times New Roman"/>
        </w:rPr>
        <w:t>2014 года.</w:t>
      </w:r>
    </w:p>
    <w:p w:rsidR="00EC4C06" w:rsidRDefault="00EC4C06" w:rsidP="00EC4C06">
      <w:pPr>
        <w:pStyle w:val="a5"/>
        <w:numPr>
          <w:ilvl w:val="0"/>
          <w:numId w:val="2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ЗАКУПОЧНАЯ ДОКУМЕНТАЦИЯ РАЗДЕЛ 4 «ИНФОРМАЦИОННАЯ КАРТА ОТ</w:t>
      </w:r>
      <w:r w:rsidRPr="005665FF">
        <w:rPr>
          <w:b/>
          <w:sz w:val="22"/>
          <w:szCs w:val="22"/>
        </w:rPr>
        <w:t xml:space="preserve">КРЫТОГО </w:t>
      </w:r>
      <w:r>
        <w:rPr>
          <w:b/>
          <w:sz w:val="22"/>
          <w:szCs w:val="22"/>
        </w:rPr>
        <w:t xml:space="preserve">ЗАПРОСА ЦЕН» </w:t>
      </w:r>
      <w:r w:rsidRPr="005665FF">
        <w:rPr>
          <w:b/>
          <w:sz w:val="22"/>
          <w:szCs w:val="22"/>
        </w:rPr>
        <w:t xml:space="preserve">п. </w:t>
      </w:r>
      <w:r>
        <w:rPr>
          <w:b/>
          <w:sz w:val="22"/>
          <w:szCs w:val="22"/>
        </w:rPr>
        <w:t>16</w:t>
      </w:r>
      <w:r w:rsidRPr="005665FF">
        <w:rPr>
          <w:b/>
          <w:sz w:val="22"/>
          <w:szCs w:val="22"/>
        </w:rPr>
        <w:t xml:space="preserve">; </w:t>
      </w:r>
      <w:r>
        <w:rPr>
          <w:b/>
          <w:sz w:val="22"/>
          <w:szCs w:val="22"/>
        </w:rPr>
        <w:t xml:space="preserve">17 </w:t>
      </w:r>
      <w:r w:rsidRPr="005665FF">
        <w:rPr>
          <w:b/>
          <w:sz w:val="22"/>
          <w:szCs w:val="22"/>
        </w:rPr>
        <w:t>читать в следующей редакции:</w:t>
      </w:r>
    </w:p>
    <w:tbl>
      <w:tblPr>
        <w:tblW w:w="10915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7229"/>
      </w:tblGrid>
      <w:tr w:rsidR="00EC4C06" w:rsidTr="00D90983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C06" w:rsidRPr="004F4B91" w:rsidRDefault="00EC4C06" w:rsidP="00D90983">
            <w:pPr>
              <w:ind w:firstLine="0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r w:rsidRPr="004F4B91">
              <w:rPr>
                <w:rStyle w:val="a3"/>
                <w:bCs/>
                <w:color w:val="auto"/>
                <w:sz w:val="22"/>
                <w:szCs w:val="22"/>
                <w:u w:val="none"/>
              </w:rPr>
              <w:t>16.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C06" w:rsidRPr="004F4B91" w:rsidRDefault="007B0DDD" w:rsidP="00D90983">
            <w:pPr>
              <w:pStyle w:val="Times12"/>
              <w:ind w:firstLine="0"/>
              <w:rPr>
                <w:b/>
                <w:sz w:val="22"/>
              </w:rPr>
            </w:pPr>
            <w:hyperlink r:id="rId8" w:history="1">
              <w:r w:rsidR="00EC4C06" w:rsidRPr="004F4B91">
                <w:rPr>
                  <w:rStyle w:val="a3"/>
                  <w:b/>
                  <w:color w:val="auto"/>
                  <w:sz w:val="22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C06" w:rsidRPr="004F4B91" w:rsidRDefault="007B0DDD" w:rsidP="00D90983">
            <w:pPr>
              <w:pStyle w:val="Times12"/>
              <w:rPr>
                <w:rStyle w:val="a3"/>
                <w:color w:val="auto"/>
                <w:sz w:val="22"/>
                <w:u w:val="none"/>
              </w:rPr>
            </w:pPr>
            <w:hyperlink r:id="rId9" w:history="1">
              <w:r w:rsidR="00EC4C06" w:rsidRPr="004F4B91">
                <w:rPr>
                  <w:rStyle w:val="a3"/>
                  <w:color w:val="auto"/>
                  <w:sz w:val="22"/>
                  <w:u w:val="none"/>
                </w:rPr>
                <w:t>Место и срок окончания подачи заявок на участие в запросе цен (открытия доступа к поданным заявкам на участие в запросе цен):</w:t>
              </w:r>
            </w:hyperlink>
          </w:p>
          <w:p w:rsidR="00EC4C06" w:rsidRPr="004F4B91" w:rsidRDefault="003E078C" w:rsidP="00D90983">
            <w:pPr>
              <w:keepNext/>
              <w:ind w:right="153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10" w:history="1">
              <w:r w:rsidRPr="00855B7D">
                <w:rPr>
                  <w:rStyle w:val="a3"/>
                  <w:sz w:val="22"/>
                  <w:szCs w:val="22"/>
                </w:rPr>
                <w:t>ЭТП Аук.конкур.дом</w:t>
              </w:r>
              <w:r w:rsidRPr="00855B7D">
                <w:rPr>
                  <w:rStyle w:val="a3"/>
                  <w:bCs/>
                  <w:sz w:val="22"/>
                  <w:szCs w:val="22"/>
                </w:rPr>
                <w:t xml:space="preserve">, </w:t>
              </w:r>
              <w:r w:rsidRPr="00855B7D">
                <w:rPr>
                  <w:rStyle w:val="a3"/>
                  <w:bCs/>
                  <w:sz w:val="22"/>
                  <w:szCs w:val="22"/>
                  <w:lang w:val="en-US"/>
                </w:rPr>
                <w:t>http</w:t>
              </w:r>
              <w:r w:rsidRPr="00855B7D">
                <w:rPr>
                  <w:rStyle w:val="a3"/>
                  <w:bCs/>
                  <w:sz w:val="22"/>
                  <w:szCs w:val="22"/>
                </w:rPr>
                <w:t>://</w:t>
              </w:r>
              <w:r w:rsidRPr="00855B7D">
                <w:rPr>
                  <w:rStyle w:val="a3"/>
                  <w:bCs/>
                  <w:sz w:val="22"/>
                  <w:szCs w:val="22"/>
                  <w:lang w:val="en-US"/>
                </w:rPr>
                <w:t>a</w:t>
              </w:r>
              <w:r w:rsidRPr="00855B7D">
                <w:rPr>
                  <w:rStyle w:val="a3"/>
                  <w:bCs/>
                  <w:sz w:val="22"/>
                  <w:szCs w:val="22"/>
                </w:rPr>
                <w:t>-</w:t>
              </w:r>
              <w:r w:rsidRPr="00855B7D">
                <w:rPr>
                  <w:rStyle w:val="a3"/>
                  <w:bCs/>
                  <w:sz w:val="22"/>
                  <w:szCs w:val="22"/>
                  <w:lang w:val="en-US"/>
                </w:rPr>
                <w:t>k</w:t>
              </w:r>
              <w:r w:rsidRPr="00855B7D">
                <w:rPr>
                  <w:rStyle w:val="a3"/>
                  <w:bCs/>
                  <w:sz w:val="22"/>
                  <w:szCs w:val="22"/>
                </w:rPr>
                <w:t>-</w:t>
              </w:r>
              <w:r w:rsidRPr="00855B7D">
                <w:rPr>
                  <w:rStyle w:val="a3"/>
                  <w:bCs/>
                  <w:sz w:val="22"/>
                  <w:szCs w:val="22"/>
                  <w:lang w:val="en-US"/>
                </w:rPr>
                <w:t>d</w:t>
              </w:r>
              <w:r w:rsidRPr="00855B7D">
                <w:rPr>
                  <w:rStyle w:val="a3"/>
                  <w:bCs/>
                  <w:sz w:val="22"/>
                  <w:szCs w:val="22"/>
                </w:rPr>
                <w:t>.</w:t>
              </w:r>
              <w:r w:rsidRPr="00855B7D">
                <w:rPr>
                  <w:rStyle w:val="a3"/>
                  <w:bCs/>
                  <w:sz w:val="22"/>
                  <w:szCs w:val="22"/>
                  <w:lang w:val="en-US"/>
                </w:rPr>
                <w:t>ru</w:t>
              </w:r>
              <w:r w:rsidRPr="00855B7D">
                <w:rPr>
                  <w:rStyle w:val="a3"/>
                  <w:bCs/>
                  <w:sz w:val="22"/>
                  <w:szCs w:val="22"/>
                </w:rPr>
                <w:t>/</w:t>
              </w:r>
            </w:hyperlink>
          </w:p>
          <w:p w:rsidR="00EC4C06" w:rsidRPr="004F4B91" w:rsidRDefault="007B0DDD" w:rsidP="003E078C">
            <w:pPr>
              <w:pStyle w:val="Times12"/>
              <w:rPr>
                <w:rStyle w:val="a3"/>
                <w:color w:val="auto"/>
                <w:sz w:val="22"/>
                <w:u w:val="none"/>
                <w:lang w:val="en-US"/>
              </w:rPr>
            </w:pPr>
            <w:hyperlink r:id="rId11" w:history="1">
              <w:r w:rsidR="00EC4C06" w:rsidRPr="004F4B91">
                <w:rPr>
                  <w:rStyle w:val="a3"/>
                  <w:color w:val="auto"/>
                  <w:sz w:val="22"/>
                  <w:u w:val="none"/>
                  <w:lang w:val="en-US"/>
                </w:rPr>
                <w:t>10:00 (</w:t>
              </w:r>
              <w:r w:rsidR="00EC4C06" w:rsidRPr="004F4B91">
                <w:rPr>
                  <w:rStyle w:val="a3"/>
                  <w:color w:val="auto"/>
                  <w:sz w:val="22"/>
                  <w:u w:val="none"/>
                </w:rPr>
                <w:t>время</w:t>
              </w:r>
              <w:r w:rsidR="00EC4C06" w:rsidRPr="004F4B91">
                <w:rPr>
                  <w:rStyle w:val="a3"/>
                  <w:color w:val="auto"/>
                  <w:sz w:val="22"/>
                  <w:u w:val="none"/>
                  <w:lang w:val="en-US"/>
                </w:rPr>
                <w:t xml:space="preserve"> </w:t>
              </w:r>
              <w:r w:rsidR="00EC4C06" w:rsidRPr="004F4B91">
                <w:rPr>
                  <w:rStyle w:val="a3"/>
                  <w:color w:val="auto"/>
                  <w:sz w:val="22"/>
                  <w:u w:val="none"/>
                </w:rPr>
                <w:t>московское</w:t>
              </w:r>
              <w:r w:rsidR="002F3639">
                <w:rPr>
                  <w:rStyle w:val="a3"/>
                  <w:color w:val="auto"/>
                  <w:sz w:val="22"/>
                  <w:u w:val="none"/>
                  <w:lang w:val="en-US"/>
                </w:rPr>
                <w:t>) «</w:t>
              </w:r>
              <w:r w:rsidR="003E078C">
                <w:rPr>
                  <w:rStyle w:val="a3"/>
                  <w:color w:val="auto"/>
                  <w:sz w:val="22"/>
                  <w:u w:val="none"/>
                </w:rPr>
                <w:t>02</w:t>
              </w:r>
              <w:r w:rsidR="00EC4C06" w:rsidRPr="004F4B91">
                <w:rPr>
                  <w:rStyle w:val="a3"/>
                  <w:color w:val="auto"/>
                  <w:sz w:val="22"/>
                  <w:u w:val="none"/>
                  <w:lang w:val="en-US"/>
                </w:rPr>
                <w:t xml:space="preserve">» </w:t>
              </w:r>
              <w:r w:rsidR="003E078C">
                <w:t>сентября</w:t>
              </w:r>
              <w:r w:rsidR="00EC4C06" w:rsidRPr="004F4B91">
                <w:rPr>
                  <w:rStyle w:val="a3"/>
                  <w:color w:val="auto"/>
                  <w:sz w:val="22"/>
                  <w:u w:val="none"/>
                  <w:lang w:val="en-US"/>
                </w:rPr>
                <w:t xml:space="preserve"> 2014 </w:t>
              </w:r>
              <w:r w:rsidR="00EC4C06" w:rsidRPr="004F4B91">
                <w:rPr>
                  <w:rStyle w:val="a3"/>
                  <w:color w:val="auto"/>
                  <w:sz w:val="22"/>
                  <w:u w:val="none"/>
                </w:rPr>
                <w:t>года</w:t>
              </w:r>
              <w:r w:rsidR="00EC4C06" w:rsidRPr="004F4B91">
                <w:rPr>
                  <w:rStyle w:val="a3"/>
                  <w:color w:val="auto"/>
                  <w:sz w:val="22"/>
                  <w:u w:val="none"/>
                  <w:lang w:val="en-US"/>
                </w:rPr>
                <w:t xml:space="preserve"> </w:t>
              </w:r>
            </w:hyperlink>
          </w:p>
        </w:tc>
      </w:tr>
      <w:tr w:rsidR="00EC4C06" w:rsidTr="00D90983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C06" w:rsidRPr="004F4B91" w:rsidRDefault="00EC4C06" w:rsidP="00D90983">
            <w:pPr>
              <w:ind w:firstLine="0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r w:rsidRPr="004F4B91">
              <w:rPr>
                <w:rStyle w:val="a3"/>
                <w:bCs/>
                <w:color w:val="auto"/>
                <w:sz w:val="22"/>
                <w:szCs w:val="22"/>
                <w:u w:val="none"/>
              </w:rPr>
              <w:t>17.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C06" w:rsidRPr="004F4B91" w:rsidRDefault="007B0DDD" w:rsidP="00D90983">
            <w:pPr>
              <w:pStyle w:val="Times12"/>
              <w:ind w:firstLine="0"/>
              <w:rPr>
                <w:b/>
                <w:sz w:val="22"/>
              </w:rPr>
            </w:pPr>
            <w:hyperlink r:id="rId12" w:history="1">
              <w:r w:rsidR="00EC4C06" w:rsidRPr="004F4B91">
                <w:rPr>
                  <w:rStyle w:val="a3"/>
                  <w:b/>
                  <w:color w:val="auto"/>
                  <w:sz w:val="22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C06" w:rsidRPr="004F4B91" w:rsidRDefault="007B0DDD" w:rsidP="00D90983">
            <w:pPr>
              <w:pStyle w:val="Times12"/>
              <w:rPr>
                <w:rStyle w:val="a3"/>
                <w:color w:val="auto"/>
                <w:sz w:val="22"/>
                <w:u w:val="none"/>
              </w:rPr>
            </w:pPr>
            <w:hyperlink r:id="rId13" w:history="1">
              <w:r w:rsidR="00EC4C06" w:rsidRPr="004F4B91">
                <w:rPr>
                  <w:rStyle w:val="a3"/>
                  <w:color w:val="auto"/>
                  <w:sz w:val="22"/>
                  <w:u w:val="none"/>
                </w:rPr>
                <w:t>Адрес: г. Москва, ул. Малая Красносельская, д. 2/8</w:t>
              </w:r>
            </w:hyperlink>
          </w:p>
          <w:p w:rsidR="00EC4C06" w:rsidRPr="004F4B91" w:rsidRDefault="007B0DDD" w:rsidP="00D90983">
            <w:pPr>
              <w:pStyle w:val="Times12"/>
              <w:rPr>
                <w:sz w:val="22"/>
              </w:rPr>
            </w:pPr>
            <w:hyperlink r:id="rId14" w:history="1">
              <w:r w:rsidR="00EC4C06" w:rsidRPr="004F4B91">
                <w:rPr>
                  <w:rStyle w:val="a3"/>
                  <w:color w:val="auto"/>
                  <w:sz w:val="22"/>
                  <w:u w:val="none"/>
                </w:rPr>
                <w:t>Отборочная стадия рассмотрения заявок на участ</w:t>
              </w:r>
              <w:r w:rsidR="002F3639">
                <w:rPr>
                  <w:rStyle w:val="a3"/>
                  <w:color w:val="auto"/>
                  <w:sz w:val="22"/>
                  <w:u w:val="none"/>
                </w:rPr>
                <w:t>ие в запросе цен: не позднее «</w:t>
              </w:r>
              <w:r w:rsidR="003E078C">
                <w:rPr>
                  <w:rStyle w:val="a3"/>
                  <w:color w:val="auto"/>
                  <w:sz w:val="22"/>
                  <w:u w:val="none"/>
                </w:rPr>
                <w:t>04</w:t>
              </w:r>
              <w:r w:rsidR="00EC4C06" w:rsidRPr="004F4B91">
                <w:rPr>
                  <w:rStyle w:val="a3"/>
                  <w:color w:val="auto"/>
                  <w:sz w:val="22"/>
                  <w:u w:val="none"/>
                </w:rPr>
                <w:t xml:space="preserve">» </w:t>
              </w:r>
              <w:r w:rsidR="002F3639">
                <w:t>августа</w:t>
              </w:r>
              <w:r w:rsidR="00EC4C06" w:rsidRPr="004F4B91">
                <w:rPr>
                  <w:rStyle w:val="a3"/>
                  <w:color w:val="auto"/>
                  <w:sz w:val="22"/>
                  <w:u w:val="none"/>
                </w:rPr>
                <w:t xml:space="preserve"> 2014 года</w:t>
              </w:r>
            </w:hyperlink>
          </w:p>
          <w:p w:rsidR="00EC4C06" w:rsidRPr="004F4B91" w:rsidRDefault="007B0DDD" w:rsidP="003E078C">
            <w:pPr>
              <w:pStyle w:val="Times12"/>
              <w:rPr>
                <w:sz w:val="22"/>
              </w:rPr>
            </w:pPr>
            <w:hyperlink r:id="rId15" w:history="1">
              <w:r w:rsidR="00EC4C06" w:rsidRPr="004F4B91">
                <w:rPr>
                  <w:rStyle w:val="a3"/>
                  <w:color w:val="auto"/>
                  <w:sz w:val="22"/>
                  <w:u w:val="none"/>
                </w:rPr>
                <w:t xml:space="preserve">Оценочная стадия рассмотрения заявок на участие в запросе цен и подведение итогов запроса цен: не позднее </w:t>
              </w:r>
              <w:r w:rsidR="0096090A">
                <w:rPr>
                  <w:rStyle w:val="a3"/>
                  <w:color w:val="auto"/>
                  <w:sz w:val="22"/>
                  <w:u w:val="none"/>
                </w:rPr>
                <w:t>«</w:t>
              </w:r>
              <w:r w:rsidR="003E078C">
                <w:rPr>
                  <w:rStyle w:val="a3"/>
                  <w:color w:val="auto"/>
                  <w:sz w:val="22"/>
                  <w:u w:val="none"/>
                </w:rPr>
                <w:t>11</w:t>
              </w:r>
              <w:r w:rsidR="00EC4C06" w:rsidRPr="004F4B91">
                <w:rPr>
                  <w:rStyle w:val="a3"/>
                  <w:color w:val="auto"/>
                  <w:sz w:val="22"/>
                  <w:u w:val="none"/>
                </w:rPr>
                <w:t xml:space="preserve">» </w:t>
              </w:r>
              <w:r w:rsidR="003E078C">
                <w:t>сентября</w:t>
              </w:r>
              <w:r w:rsidR="00EC4C06" w:rsidRPr="004F4B91">
                <w:rPr>
                  <w:rStyle w:val="a3"/>
                  <w:color w:val="auto"/>
                  <w:sz w:val="22"/>
                  <w:u w:val="none"/>
                </w:rPr>
                <w:t xml:space="preserve"> 2014 года</w:t>
              </w:r>
            </w:hyperlink>
          </w:p>
        </w:tc>
      </w:tr>
    </w:tbl>
    <w:p w:rsidR="00EC4C06" w:rsidRDefault="00EC4C06" w:rsidP="00EC4C06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EC4C06" w:rsidRDefault="00EC4C06" w:rsidP="00EC4C06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EC4C06" w:rsidRDefault="00EC4C06" w:rsidP="00EC4C06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EC4C06" w:rsidRDefault="002F3639" w:rsidP="00EC4C06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Начальник</w:t>
      </w:r>
      <w:r w:rsidR="00EC4C06">
        <w:rPr>
          <w:rFonts w:ascii="Times New Roman" w:hAnsi="Times New Roman"/>
          <w:b/>
          <w:sz w:val="28"/>
          <w:szCs w:val="28"/>
        </w:rPr>
        <w:t xml:space="preserve"> отдела закупок</w:t>
      </w:r>
      <w:r w:rsidR="00EC4C06">
        <w:rPr>
          <w:rFonts w:ascii="Times New Roman" w:hAnsi="Times New Roman"/>
          <w:b/>
          <w:sz w:val="28"/>
          <w:szCs w:val="28"/>
        </w:rPr>
        <w:tab/>
      </w:r>
      <w:r w:rsidR="00EC4C06">
        <w:rPr>
          <w:rFonts w:ascii="Times New Roman" w:hAnsi="Times New Roman"/>
          <w:b/>
          <w:sz w:val="28"/>
          <w:szCs w:val="28"/>
        </w:rPr>
        <w:tab/>
      </w:r>
      <w:r w:rsidR="00EC4C06">
        <w:rPr>
          <w:rFonts w:ascii="Times New Roman" w:hAnsi="Times New Roman"/>
          <w:b/>
          <w:sz w:val="28"/>
          <w:szCs w:val="28"/>
        </w:rPr>
        <w:tab/>
      </w:r>
      <w:r w:rsidR="00EC4C06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В.Г. Фролов</w:t>
      </w:r>
    </w:p>
    <w:p w:rsidR="00EC4C06" w:rsidRDefault="00EC4C06" w:rsidP="00EC4C06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</w:p>
    <w:p w:rsidR="00247E8E" w:rsidRDefault="00247E8E" w:rsidP="00247E8E"/>
    <w:p w:rsidR="00247E8E" w:rsidRDefault="00247E8E" w:rsidP="00247E8E"/>
    <w:p w:rsidR="003E324A" w:rsidRDefault="003E324A"/>
    <w:sectPr w:rsidR="003E324A" w:rsidSect="00955E6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247E8E"/>
    <w:rsid w:val="0000204D"/>
    <w:rsid w:val="00247E8E"/>
    <w:rsid w:val="002F3639"/>
    <w:rsid w:val="003E078C"/>
    <w:rsid w:val="003E324A"/>
    <w:rsid w:val="00406427"/>
    <w:rsid w:val="00442F74"/>
    <w:rsid w:val="0045143D"/>
    <w:rsid w:val="004F4B91"/>
    <w:rsid w:val="005665FF"/>
    <w:rsid w:val="007B0DDD"/>
    <w:rsid w:val="00955E69"/>
    <w:rsid w:val="0096090A"/>
    <w:rsid w:val="00971E87"/>
    <w:rsid w:val="00EC4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aliases w:val="H3"/>
    <w:basedOn w:val="a"/>
    <w:next w:val="a"/>
    <w:link w:val="30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0">
    <w:name w:val="Заголовок 3 Знак"/>
    <w:aliases w:val="H3 Знак"/>
    <w:basedOn w:val="a0"/>
    <w:link w:val="3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3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.a-k-d.ru/" TargetMode="External"/><Relationship Id="rId12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5" Type="http://schemas.openxmlformats.org/officeDocument/2006/relationships/hyperlink" Target="http://zakupki.rosatom.ru" TargetMode="External"/><Relationship Id="rId15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0" Type="http://schemas.openxmlformats.org/officeDocument/2006/relationships/hyperlink" Target="file:///D:\&#1056;&#1072;&#1073;&#1086;&#1095;&#1080;&#1081;%20&#1089;&#1090;&#1086;&#1083;\&#1052;&#1086;&#1080;%20&#1076;&#1086;&#1082;&#1091;&#1084;&#1077;&#1085;&#1090;&#1099;%20&#1089;&#1090;&#1072;&#1088;&#1099;&#1081;%20&#1082;&#1086;&#1084;&#1087;%20&#1057;&#1074;&#1077;&#1090;&#1072;\&#1047;&#1072;&#1082;&#1091;&#1087;&#1086;&#1095;&#1085;&#1099;&#1077;%20&#1087;&#1088;&#1086;&#1094;&#1077;&#1076;&#1091;&#1088;&#1099;%202014%20&#1075;&#1086;&#1076;\&#1054;&#1047;&#1062;&#1069;\37-%20&#1072;&#1088;&#1084;&#1072;&#1090;&#1091;&#1088;&#1072;%20&#1079;&#1072;&#1087;&#1086;&#1088;&#1085;&#1072;&#1103;\&#1069;&#1058;&#1055;%20&#1040;&#1091;&#1082;.&#1082;&#1086;&#1085;&#1082;&#1091;&#1088;.&#1076;&#1086;&#1084;,%20http:\a-k-d.ru\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4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2</cp:revision>
  <cp:lastPrinted>2014-08-26T06:27:00Z</cp:lastPrinted>
  <dcterms:created xsi:type="dcterms:W3CDTF">2014-08-26T06:28:00Z</dcterms:created>
  <dcterms:modified xsi:type="dcterms:W3CDTF">2014-08-26T06:28:00Z</dcterms:modified>
</cp:coreProperties>
</file>