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E43" w:rsidRPr="00C74FC7" w:rsidRDefault="006F3E43" w:rsidP="006F3E43">
      <w:pPr>
        <w:jc w:val="center"/>
        <w:outlineLvl w:val="0"/>
        <w:rPr>
          <w:sz w:val="22"/>
          <w:szCs w:val="22"/>
        </w:rPr>
      </w:pPr>
      <w:bookmarkStart w:id="0" w:name="_Toc390774961"/>
      <w:r w:rsidRPr="00C74FC7">
        <w:rPr>
          <w:sz w:val="22"/>
          <w:szCs w:val="22"/>
        </w:rPr>
        <w:t>ИЗВЕЩЕНИЕ О ПРОВЕДЕНИИ ЗАПРОСА ЦЕН</w:t>
      </w:r>
      <w:bookmarkEnd w:id="0"/>
    </w:p>
    <w:p w:rsidR="006F3E43" w:rsidRPr="00C74FC7" w:rsidRDefault="006F3E43" w:rsidP="006F3E43">
      <w:pPr>
        <w:tabs>
          <w:tab w:val="left" w:pos="1134"/>
        </w:tabs>
        <w:spacing w:line="260" w:lineRule="exact"/>
        <w:ind w:firstLine="709"/>
        <w:jc w:val="center"/>
        <w:rPr>
          <w:sz w:val="22"/>
          <w:szCs w:val="22"/>
        </w:rPr>
      </w:pP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 и способ процедуры закупки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Открытый запрос цен в электронной форме.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i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Заказчик, являющийся Организатором запроса цен: </w:t>
      </w:r>
      <w:r w:rsidRPr="00C74FC7">
        <w:rPr>
          <w:sz w:val="22"/>
          <w:szCs w:val="22"/>
        </w:rPr>
        <w:t>Общество с ограниченной ответственностью "Строительно-монтажное управление №1»</w:t>
      </w:r>
    </w:p>
    <w:p w:rsidR="006F3E43" w:rsidRPr="00C74FC7" w:rsidRDefault="006F3E43" w:rsidP="006F3E43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Место нахождения</w:t>
      </w:r>
      <w:r w:rsidRPr="00C74FC7">
        <w:rPr>
          <w:sz w:val="22"/>
          <w:szCs w:val="22"/>
        </w:rPr>
        <w:t xml:space="preserve">: 347388,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>. 27.</w:t>
      </w:r>
    </w:p>
    <w:p w:rsidR="006F3E43" w:rsidRPr="00C74FC7" w:rsidRDefault="006F3E43" w:rsidP="006F3E43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Почтовый адрес</w:t>
      </w:r>
      <w:r w:rsidRPr="00C74FC7">
        <w:rPr>
          <w:sz w:val="22"/>
          <w:szCs w:val="22"/>
        </w:rPr>
        <w:t>: 347388, Ростовская область, г</w:t>
      </w:r>
      <w:proofErr w:type="gramStart"/>
      <w:r w:rsidRPr="00C74FC7">
        <w:rPr>
          <w:sz w:val="22"/>
          <w:szCs w:val="22"/>
        </w:rPr>
        <w:t>.В</w:t>
      </w:r>
      <w:proofErr w:type="gramEnd"/>
      <w:r w:rsidRPr="00C74FC7">
        <w:rPr>
          <w:sz w:val="22"/>
          <w:szCs w:val="22"/>
        </w:rPr>
        <w:t>олгодонск -28, Старое здание дирекции Волгодонской АЭС, а/я 1129</w:t>
      </w:r>
      <w:r>
        <w:rPr>
          <w:sz w:val="22"/>
          <w:szCs w:val="22"/>
        </w:rPr>
        <w:t>.</w:t>
      </w:r>
    </w:p>
    <w:p w:rsidR="006F3E43" w:rsidRPr="00C74FC7" w:rsidRDefault="006F3E43" w:rsidP="006F3E43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Тел./факс, </w:t>
      </w:r>
      <w:proofErr w:type="spellStart"/>
      <w:r w:rsidRPr="00C74FC7">
        <w:rPr>
          <w:sz w:val="22"/>
          <w:szCs w:val="22"/>
        </w:rPr>
        <w:t>эл</w:t>
      </w:r>
      <w:proofErr w:type="spellEnd"/>
      <w:r w:rsidRPr="00C74FC7">
        <w:rPr>
          <w:sz w:val="22"/>
          <w:szCs w:val="22"/>
        </w:rPr>
        <w:t xml:space="preserve">. почта: 8(8639) 29-83-44, </w:t>
      </w:r>
      <w:hyperlink r:id="rId5" w:history="1">
        <w:r w:rsidRPr="00C74FC7">
          <w:rPr>
            <w:rStyle w:val="a5"/>
            <w:b/>
            <w:sz w:val="22"/>
            <w:szCs w:val="22"/>
            <w:lang w:val="en-US"/>
          </w:rPr>
          <w:t>uo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smu</w:t>
        </w:r>
        <w:r w:rsidRPr="00C74FC7">
          <w:rPr>
            <w:rStyle w:val="a5"/>
            <w:b/>
            <w:sz w:val="22"/>
            <w:szCs w:val="22"/>
          </w:rPr>
          <w:t>01@</w:t>
        </w:r>
        <w:r w:rsidRPr="00C74FC7">
          <w:rPr>
            <w:rStyle w:val="a5"/>
            <w:b/>
            <w:sz w:val="22"/>
            <w:szCs w:val="22"/>
            <w:lang w:val="en-US"/>
          </w:rPr>
          <w:t>yandex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ru</w:t>
        </w:r>
      </w:hyperlink>
    </w:p>
    <w:p w:rsidR="006F3E43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b/>
          <w:sz w:val="22"/>
          <w:szCs w:val="22"/>
        </w:rPr>
        <w:t>Предмет договора:</w:t>
      </w:r>
      <w:r w:rsidRPr="00563CB6">
        <w:rPr>
          <w:sz w:val="22"/>
          <w:szCs w:val="22"/>
        </w:rPr>
        <w:t xml:space="preserve"> Поставка </w:t>
      </w:r>
      <w:r w:rsidRPr="00736DC5">
        <w:rPr>
          <w:sz w:val="22"/>
          <w:szCs w:val="22"/>
        </w:rPr>
        <w:t xml:space="preserve">сборного железобетона </w:t>
      </w:r>
      <w:r w:rsidRPr="00CD40E9">
        <w:rPr>
          <w:sz w:val="22"/>
          <w:szCs w:val="22"/>
        </w:rPr>
        <w:t>(</w:t>
      </w:r>
      <w:r w:rsidRPr="00CD40E9">
        <w:rPr>
          <w:rFonts w:ascii="Times New Roman CYR" w:hAnsi="Times New Roman CYR" w:cs="Times New Roman CYR"/>
          <w:bCs/>
          <w:sz w:val="22"/>
          <w:szCs w:val="22"/>
        </w:rPr>
        <w:t xml:space="preserve">плиты </w:t>
      </w:r>
      <w:proofErr w:type="spellStart"/>
      <w:r w:rsidRPr="00CD40E9">
        <w:rPr>
          <w:rFonts w:ascii="Times New Roman CYR" w:hAnsi="Times New Roman CYR" w:cs="Times New Roman CYR"/>
          <w:bCs/>
          <w:sz w:val="22"/>
          <w:szCs w:val="22"/>
        </w:rPr>
        <w:t>ПСу</w:t>
      </w:r>
      <w:proofErr w:type="spellEnd"/>
      <w:r w:rsidRPr="00CD40E9">
        <w:rPr>
          <w:rFonts w:ascii="Times New Roman CYR" w:hAnsi="Times New Roman CYR" w:cs="Times New Roman CYR"/>
          <w:bCs/>
          <w:sz w:val="22"/>
          <w:szCs w:val="22"/>
        </w:rPr>
        <w:t xml:space="preserve">, </w:t>
      </w:r>
      <w:proofErr w:type="spellStart"/>
      <w:r w:rsidRPr="00CD40E9">
        <w:rPr>
          <w:rFonts w:ascii="Times New Roman CYR" w:hAnsi="Times New Roman CYR" w:cs="Times New Roman CYR"/>
          <w:bCs/>
          <w:sz w:val="22"/>
          <w:szCs w:val="22"/>
        </w:rPr>
        <w:t>ПФу</w:t>
      </w:r>
      <w:proofErr w:type="spellEnd"/>
      <w:r w:rsidRPr="00CD40E9">
        <w:rPr>
          <w:rFonts w:ascii="Times New Roman CYR" w:hAnsi="Times New Roman CYR" w:cs="Times New Roman CYR"/>
          <w:bCs/>
          <w:sz w:val="22"/>
          <w:szCs w:val="22"/>
        </w:rPr>
        <w:t xml:space="preserve">, </w:t>
      </w:r>
      <w:proofErr w:type="spellStart"/>
      <w:r w:rsidRPr="00CD40E9">
        <w:rPr>
          <w:rFonts w:ascii="Times New Roman CYR" w:hAnsi="Times New Roman CYR" w:cs="Times New Roman CYR"/>
          <w:bCs/>
          <w:sz w:val="22"/>
          <w:szCs w:val="22"/>
        </w:rPr>
        <w:t>БФу</w:t>
      </w:r>
      <w:proofErr w:type="spellEnd"/>
      <w:r w:rsidRPr="00CD40E9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563CB6">
        <w:rPr>
          <w:sz w:val="22"/>
          <w:szCs w:val="22"/>
        </w:rPr>
        <w:t>для выполнения строительно-монтажных работ на объектах энергоблок</w:t>
      </w:r>
      <w:r>
        <w:rPr>
          <w:sz w:val="22"/>
          <w:szCs w:val="22"/>
        </w:rPr>
        <w:t>а</w:t>
      </w:r>
      <w:r w:rsidRPr="00563CB6">
        <w:rPr>
          <w:sz w:val="22"/>
          <w:szCs w:val="22"/>
        </w:rPr>
        <w:t xml:space="preserve"> №4 Ростовской АЭС</w:t>
      </w:r>
      <w:r>
        <w:rPr>
          <w:sz w:val="22"/>
          <w:szCs w:val="22"/>
        </w:rPr>
        <w:t>.</w:t>
      </w:r>
    </w:p>
    <w:p w:rsidR="006F3E43" w:rsidRPr="00563CB6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sz w:val="22"/>
          <w:szCs w:val="22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563CB6">
        <w:rPr>
          <w:caps/>
          <w:sz w:val="22"/>
          <w:szCs w:val="22"/>
        </w:rPr>
        <w:t>общая и коммерческая части»</w:t>
      </w:r>
      <w:r w:rsidRPr="00563CB6">
        <w:rPr>
          <w:sz w:val="22"/>
          <w:szCs w:val="22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6F3E43" w:rsidRPr="00187EB6" w:rsidRDefault="006F3E43" w:rsidP="006F3E43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563CB6">
        <w:rPr>
          <w:b/>
          <w:sz w:val="22"/>
          <w:szCs w:val="22"/>
        </w:rPr>
        <w:t>Срок поставки товара:</w:t>
      </w:r>
      <w:r w:rsidRPr="00563CB6">
        <w:rPr>
          <w:b/>
          <w:i/>
          <w:sz w:val="22"/>
          <w:szCs w:val="22"/>
        </w:rPr>
        <w:t xml:space="preserve"> </w:t>
      </w:r>
      <w:r w:rsidRPr="00563CB6">
        <w:rPr>
          <w:rStyle w:val="FontStyle61"/>
          <w:b w:val="0"/>
          <w:i w:val="0"/>
        </w:rPr>
        <w:t>с момента заключения договора по 3</w:t>
      </w:r>
      <w:r>
        <w:rPr>
          <w:rStyle w:val="FontStyle61"/>
          <w:b w:val="0"/>
          <w:i w:val="0"/>
        </w:rPr>
        <w:t>1</w:t>
      </w:r>
      <w:r w:rsidRPr="00563CB6">
        <w:rPr>
          <w:rStyle w:val="FontStyle61"/>
          <w:b w:val="0"/>
          <w:i w:val="0"/>
        </w:rPr>
        <w:t>.</w:t>
      </w:r>
      <w:r>
        <w:rPr>
          <w:rStyle w:val="FontStyle61"/>
          <w:b w:val="0"/>
          <w:i w:val="0"/>
        </w:rPr>
        <w:t>03</w:t>
      </w:r>
      <w:r w:rsidRPr="00563CB6">
        <w:rPr>
          <w:rStyle w:val="FontStyle61"/>
          <w:b w:val="0"/>
          <w:i w:val="0"/>
        </w:rPr>
        <w:t>.201</w:t>
      </w:r>
      <w:r>
        <w:rPr>
          <w:rStyle w:val="FontStyle61"/>
          <w:b w:val="0"/>
          <w:i w:val="0"/>
        </w:rPr>
        <w:t>5</w:t>
      </w:r>
      <w:r w:rsidRPr="00563CB6">
        <w:rPr>
          <w:rStyle w:val="FontStyle61"/>
          <w:b w:val="0"/>
          <w:i w:val="0"/>
        </w:rPr>
        <w:t xml:space="preserve">г. отдельными партиями по </w:t>
      </w:r>
      <w:r>
        <w:rPr>
          <w:rStyle w:val="FontStyle61"/>
          <w:b w:val="0"/>
          <w:i w:val="0"/>
        </w:rPr>
        <w:t>заявкам</w:t>
      </w:r>
      <w:r w:rsidRPr="00563CB6">
        <w:rPr>
          <w:rStyle w:val="FontStyle61"/>
          <w:b w:val="0"/>
          <w:i w:val="0"/>
        </w:rPr>
        <w:t xml:space="preserve"> Покупателя в течение 5(пяти) дней с момента подачи заявки.</w:t>
      </w:r>
    </w:p>
    <w:p w:rsidR="006F3E43" w:rsidRPr="00563CB6" w:rsidRDefault="006F3E43" w:rsidP="006F3E43">
      <w:pPr>
        <w:numPr>
          <w:ilvl w:val="0"/>
          <w:numId w:val="1"/>
        </w:numPr>
        <w:tabs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563CB6">
        <w:rPr>
          <w:b/>
          <w:sz w:val="22"/>
          <w:szCs w:val="22"/>
        </w:rPr>
        <w:t>Место доставки товара</w:t>
      </w:r>
      <w:r w:rsidRPr="00563CB6">
        <w:rPr>
          <w:sz w:val="22"/>
          <w:szCs w:val="22"/>
        </w:rPr>
        <w:t>: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563CB6">
        <w:rPr>
          <w:sz w:val="22"/>
          <w:szCs w:val="22"/>
        </w:rPr>
        <w:t>.В</w:t>
      </w:r>
      <w:proofErr w:type="gramEnd"/>
      <w:r w:rsidRPr="00563CB6">
        <w:rPr>
          <w:sz w:val="22"/>
          <w:szCs w:val="22"/>
        </w:rPr>
        <w:t>олгодонск-28, Административное здание подрядной организации (поз.26)</w:t>
      </w:r>
      <w:r w:rsidRPr="000308E6">
        <w:rPr>
          <w:sz w:val="22"/>
          <w:szCs w:val="22"/>
        </w:rPr>
        <w:t>.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 xml:space="preserve">Место нахождения – 347388, Ростовская область, </w:t>
      </w:r>
      <w:proofErr w:type="gramStart"/>
      <w:r w:rsidRPr="00563CB6">
        <w:rPr>
          <w:sz w:val="22"/>
          <w:szCs w:val="22"/>
        </w:rPr>
        <w:t>г</w:t>
      </w:r>
      <w:proofErr w:type="gramEnd"/>
      <w:r w:rsidRPr="00563CB6">
        <w:rPr>
          <w:sz w:val="22"/>
          <w:szCs w:val="22"/>
        </w:rPr>
        <w:t>. Волгодонск-28, Старое здание дирекции Волгодонской АЭС, помещение 27.</w:t>
      </w:r>
    </w:p>
    <w:p w:rsidR="006F3E43" w:rsidRPr="005832D1" w:rsidRDefault="006F3E43" w:rsidP="006F3E43">
      <w:pPr>
        <w:pStyle w:val="a3"/>
        <w:spacing w:before="0" w:beforeAutospacing="0" w:after="0" w:afterAutospacing="0" w:line="260" w:lineRule="exact"/>
        <w:jc w:val="both"/>
        <w:rPr>
          <w:sz w:val="22"/>
          <w:szCs w:val="22"/>
          <w:lang w:val="ru-RU"/>
        </w:rPr>
      </w:pPr>
      <w:r w:rsidRPr="005832D1">
        <w:rPr>
          <w:sz w:val="22"/>
          <w:szCs w:val="22"/>
        </w:rPr>
        <w:t>Место (адрес) поставки: Россия, 347388, Ростовская область, г. Волгодонск-28, строительная площадка энергоблок</w:t>
      </w:r>
      <w:r>
        <w:rPr>
          <w:sz w:val="22"/>
          <w:szCs w:val="22"/>
          <w:lang w:val="ru-RU"/>
        </w:rPr>
        <w:t>а (склад покупателя)</w:t>
      </w:r>
      <w:r w:rsidRPr="005832D1">
        <w:rPr>
          <w:sz w:val="22"/>
          <w:szCs w:val="22"/>
        </w:rPr>
        <w:t xml:space="preserve"> №</w:t>
      </w:r>
      <w:r>
        <w:rPr>
          <w:sz w:val="22"/>
          <w:szCs w:val="22"/>
          <w:lang w:val="ru-RU"/>
        </w:rPr>
        <w:t>4</w:t>
      </w:r>
      <w:r w:rsidRPr="005832D1">
        <w:rPr>
          <w:sz w:val="22"/>
          <w:szCs w:val="22"/>
        </w:rPr>
        <w:t xml:space="preserve"> Ростовской АЭС.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C74FC7">
        <w:rPr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F3E43" w:rsidRPr="00C74FC7" w:rsidRDefault="006F3E43" w:rsidP="006F3E43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C74FC7">
        <w:rPr>
          <w:sz w:val="22"/>
          <w:szCs w:val="22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r w:rsidRPr="00C74FC7">
        <w:rPr>
          <w:sz w:val="22"/>
          <w:szCs w:val="22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F3E43" w:rsidRPr="00C74FC7" w:rsidRDefault="006F3E43" w:rsidP="006F3E43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3E43" w:rsidRPr="00C74FC7" w:rsidRDefault="006F3E43" w:rsidP="006F3E43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3E43" w:rsidRPr="003F7144" w:rsidRDefault="006F3E43" w:rsidP="006F3E43">
      <w:pPr>
        <w:pStyle w:val="3"/>
        <w:numPr>
          <w:ilvl w:val="0"/>
          <w:numId w:val="1"/>
        </w:numPr>
        <w:tabs>
          <w:tab w:val="clear" w:pos="1353"/>
          <w:tab w:val="num" w:pos="0"/>
        </w:tabs>
        <w:ind w:left="0" w:right="153" w:firstLine="709"/>
        <w:rPr>
          <w:sz w:val="22"/>
          <w:szCs w:val="22"/>
        </w:rPr>
      </w:pPr>
      <w:r w:rsidRPr="003F7144">
        <w:rPr>
          <w:b/>
          <w:sz w:val="22"/>
          <w:szCs w:val="22"/>
        </w:rPr>
        <w:t>Начальная (максимальная) цена договора:</w:t>
      </w:r>
      <w:r w:rsidRPr="003F7144">
        <w:rPr>
          <w:sz w:val="22"/>
          <w:szCs w:val="22"/>
        </w:rPr>
        <w:t xml:space="preserve"> </w:t>
      </w:r>
      <w:r w:rsidRPr="00CC1FE6">
        <w:rPr>
          <w:sz w:val="22"/>
          <w:szCs w:val="22"/>
        </w:rPr>
        <w:t>787 805,46</w:t>
      </w:r>
      <w:r w:rsidRPr="003F7144">
        <w:rPr>
          <w:sz w:val="22"/>
          <w:szCs w:val="22"/>
        </w:rPr>
        <w:t xml:space="preserve"> (</w:t>
      </w:r>
      <w:r w:rsidRPr="00CC1FE6">
        <w:rPr>
          <w:sz w:val="22"/>
          <w:szCs w:val="22"/>
        </w:rPr>
        <w:t>Семьсот восемьдесят семь тысяч восемьсот пять</w:t>
      </w:r>
      <w:r w:rsidRPr="003F7144">
        <w:rPr>
          <w:sz w:val="22"/>
          <w:szCs w:val="22"/>
        </w:rPr>
        <w:t xml:space="preserve">) рублей, </w:t>
      </w:r>
      <w:r>
        <w:rPr>
          <w:sz w:val="22"/>
          <w:szCs w:val="22"/>
        </w:rPr>
        <w:t>46</w:t>
      </w:r>
      <w:r w:rsidRPr="003F7144">
        <w:rPr>
          <w:sz w:val="22"/>
          <w:szCs w:val="22"/>
        </w:rPr>
        <w:t xml:space="preserve"> коп</w:t>
      </w:r>
      <w:proofErr w:type="gramStart"/>
      <w:r w:rsidRPr="003F7144">
        <w:rPr>
          <w:sz w:val="22"/>
          <w:szCs w:val="22"/>
        </w:rPr>
        <w:t xml:space="preserve">., </w:t>
      </w:r>
      <w:proofErr w:type="gramEnd"/>
      <w:r w:rsidRPr="003F7144">
        <w:rPr>
          <w:sz w:val="22"/>
          <w:szCs w:val="22"/>
        </w:rPr>
        <w:t xml:space="preserve">включая НДС 18%  </w:t>
      </w:r>
      <w:r w:rsidRPr="00CC1FE6">
        <w:rPr>
          <w:sz w:val="22"/>
          <w:szCs w:val="22"/>
        </w:rPr>
        <w:t>120 173,71</w:t>
      </w:r>
      <w:r w:rsidRPr="003F7144">
        <w:rPr>
          <w:sz w:val="22"/>
          <w:szCs w:val="22"/>
        </w:rPr>
        <w:t xml:space="preserve"> (</w:t>
      </w:r>
      <w:r w:rsidRPr="00CC1FE6">
        <w:rPr>
          <w:sz w:val="22"/>
          <w:szCs w:val="22"/>
        </w:rPr>
        <w:t>Сто двадцать тысяч сто семьдесят три</w:t>
      </w:r>
      <w:r>
        <w:rPr>
          <w:sz w:val="22"/>
          <w:szCs w:val="22"/>
        </w:rPr>
        <w:t>)</w:t>
      </w:r>
      <w:r w:rsidRPr="00CC1FE6">
        <w:rPr>
          <w:sz w:val="22"/>
          <w:szCs w:val="22"/>
        </w:rPr>
        <w:t xml:space="preserve"> рубля</w:t>
      </w:r>
      <w:r w:rsidRPr="003F7144">
        <w:rPr>
          <w:sz w:val="22"/>
          <w:szCs w:val="22"/>
        </w:rPr>
        <w:t xml:space="preserve">, </w:t>
      </w:r>
      <w:r>
        <w:rPr>
          <w:sz w:val="22"/>
          <w:szCs w:val="22"/>
        </w:rPr>
        <w:t>71</w:t>
      </w:r>
      <w:r w:rsidRPr="003F7144">
        <w:rPr>
          <w:sz w:val="22"/>
          <w:szCs w:val="22"/>
        </w:rPr>
        <w:t xml:space="preserve"> коп.</w:t>
      </w:r>
    </w:p>
    <w:p w:rsidR="006F3E43" w:rsidRPr="003F7144" w:rsidRDefault="006F3E43" w:rsidP="006F3E43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  <w:r w:rsidRPr="003F7144">
        <w:rPr>
          <w:sz w:val="22"/>
          <w:szCs w:val="22"/>
        </w:rPr>
        <w:t xml:space="preserve">Начальная (максимальная) цена договора: </w:t>
      </w:r>
      <w:r w:rsidRPr="00CC1FE6">
        <w:rPr>
          <w:sz w:val="22"/>
          <w:szCs w:val="22"/>
        </w:rPr>
        <w:t>667 631,75</w:t>
      </w:r>
      <w:r w:rsidRPr="003F7144">
        <w:rPr>
          <w:sz w:val="22"/>
          <w:szCs w:val="22"/>
        </w:rPr>
        <w:t xml:space="preserve"> (</w:t>
      </w:r>
      <w:r w:rsidRPr="00CC1FE6">
        <w:rPr>
          <w:sz w:val="22"/>
          <w:szCs w:val="22"/>
        </w:rPr>
        <w:t>Шестьсот шестьдесят семь тысяч шестьсот тридцать один</w:t>
      </w:r>
      <w:r w:rsidRPr="003F7144">
        <w:rPr>
          <w:sz w:val="22"/>
          <w:szCs w:val="22"/>
        </w:rPr>
        <w:t>) рубл</w:t>
      </w:r>
      <w:r>
        <w:rPr>
          <w:sz w:val="22"/>
          <w:szCs w:val="22"/>
        </w:rPr>
        <w:t>ь</w:t>
      </w:r>
      <w:r w:rsidRPr="003F7144">
        <w:rPr>
          <w:sz w:val="22"/>
          <w:szCs w:val="22"/>
        </w:rPr>
        <w:t xml:space="preserve">, </w:t>
      </w:r>
      <w:r>
        <w:rPr>
          <w:sz w:val="22"/>
          <w:szCs w:val="22"/>
        </w:rPr>
        <w:t>75</w:t>
      </w:r>
      <w:r w:rsidRPr="003F7144">
        <w:rPr>
          <w:sz w:val="22"/>
          <w:szCs w:val="22"/>
        </w:rPr>
        <w:t xml:space="preserve"> копеек, без учета НДС.</w:t>
      </w:r>
    </w:p>
    <w:p w:rsidR="006F3E43" w:rsidRPr="003F7144" w:rsidRDefault="006F3E43" w:rsidP="006F3E43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6F3E43" w:rsidRPr="003F7144" w:rsidRDefault="006F3E43" w:rsidP="006F3E43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F7144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цены поданной участником запроса цен.</w:t>
      </w:r>
    </w:p>
    <w:p w:rsidR="006F3E43" w:rsidRPr="003F7144" w:rsidRDefault="006F3E43" w:rsidP="006F3E43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6F3E43" w:rsidRPr="003F7144" w:rsidRDefault="006F3E43" w:rsidP="006F3E43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  <w:r w:rsidRPr="003F7144">
        <w:rPr>
          <w:b/>
          <w:sz w:val="22"/>
          <w:szCs w:val="22"/>
        </w:rPr>
        <w:t>Цена договора включает в себя</w:t>
      </w:r>
      <w:r w:rsidRPr="003F7144">
        <w:rPr>
          <w:sz w:val="22"/>
          <w:szCs w:val="22"/>
        </w:rPr>
        <w:t>: все связанные с исполнением Договора (</w:t>
      </w:r>
      <w:hyperlink w:anchor="_ЧАСТЬ_2._" w:history="1">
        <w:r w:rsidRPr="003F7144">
          <w:rPr>
            <w:rStyle w:val="a5"/>
            <w:sz w:val="22"/>
            <w:szCs w:val="22"/>
          </w:rPr>
          <w:t>ЧАСТЬ 2 «Проект</w:t>
        </w:r>
        <w:r w:rsidRPr="003F7144">
          <w:rPr>
            <w:rStyle w:val="a5"/>
            <w:sz w:val="22"/>
            <w:szCs w:val="22"/>
          </w:rPr>
          <w:t xml:space="preserve"> </w:t>
        </w:r>
        <w:r w:rsidRPr="003F7144">
          <w:rPr>
            <w:rStyle w:val="a5"/>
            <w:sz w:val="22"/>
            <w:szCs w:val="22"/>
          </w:rPr>
          <w:t>договора»</w:t>
        </w:r>
      </w:hyperlink>
      <w:r w:rsidRPr="003F7144">
        <w:rPr>
          <w:sz w:val="22"/>
          <w:szCs w:val="22"/>
        </w:rPr>
        <w:t xml:space="preserve">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6F3E43" w:rsidRPr="003F7144" w:rsidRDefault="006F3E43" w:rsidP="006F3E43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</w:p>
    <w:p w:rsidR="006F3E43" w:rsidRDefault="006F3E43" w:rsidP="006F3E43">
      <w:pPr>
        <w:tabs>
          <w:tab w:val="num" w:pos="0"/>
        </w:tabs>
        <w:ind w:firstLine="709"/>
        <w:jc w:val="both"/>
        <w:rPr>
          <w:sz w:val="22"/>
          <w:szCs w:val="22"/>
        </w:rPr>
      </w:pPr>
      <w:r w:rsidRPr="003F7144">
        <w:rPr>
          <w:sz w:val="22"/>
          <w:szCs w:val="22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6F3E43" w:rsidRPr="00C74FC7" w:rsidRDefault="006F3E43" w:rsidP="006F3E43">
      <w:pPr>
        <w:spacing w:line="260" w:lineRule="exact"/>
        <w:ind w:firstLine="709"/>
        <w:jc w:val="both"/>
        <w:rPr>
          <w:sz w:val="22"/>
          <w:szCs w:val="22"/>
        </w:rPr>
      </w:pPr>
    </w:p>
    <w:p w:rsidR="006F3E43" w:rsidRPr="00C74FC7" w:rsidRDefault="006F3E43" w:rsidP="006F3E43">
      <w:pPr>
        <w:autoSpaceDE w:val="0"/>
        <w:autoSpaceDN w:val="0"/>
        <w:adjustRightInd w:val="0"/>
        <w:spacing w:line="260" w:lineRule="exact"/>
        <w:ind w:right="153" w:firstLine="720"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Единый базис сравнения ценовых предложений:</w:t>
      </w:r>
    </w:p>
    <w:p w:rsidR="006F3E43" w:rsidRPr="00C74FC7" w:rsidRDefault="006F3E43" w:rsidP="006F3E43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sz w:val="22"/>
          <w:szCs w:val="22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  <w:r w:rsidRPr="00C74FC7">
        <w:rPr>
          <w:spacing w:val="-6"/>
          <w:sz w:val="22"/>
          <w:szCs w:val="22"/>
        </w:rPr>
        <w:t>на официальном</w:t>
      </w:r>
      <w:r w:rsidRPr="00C74FC7">
        <w:rPr>
          <w:rStyle w:val="FontStyle60"/>
          <w:sz w:val="22"/>
          <w:szCs w:val="22"/>
        </w:rPr>
        <w:t xml:space="preserve"> сайте в информационно-телекоммуникационной сети «Интернет» по закупкам атомной отрасли Госкорпорации «Росатом» </w:t>
      </w:r>
      <w:hyperlink r:id="rId7" w:history="1">
        <w:r w:rsidRPr="00C74FC7">
          <w:rPr>
            <w:rStyle w:val="a5"/>
            <w:b/>
            <w:sz w:val="22"/>
            <w:szCs w:val="22"/>
            <w:lang w:val="en-US"/>
          </w:rPr>
          <w:t>http</w:t>
        </w:r>
        <w:r w:rsidRPr="00C74FC7">
          <w:rPr>
            <w:rStyle w:val="a5"/>
            <w:b/>
            <w:sz w:val="22"/>
            <w:szCs w:val="22"/>
          </w:rPr>
          <w:t>://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zakupki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rosatom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rStyle w:val="FontStyle60"/>
          <w:b/>
          <w:sz w:val="22"/>
          <w:szCs w:val="22"/>
          <w:u w:val="single"/>
        </w:rPr>
        <w:t>.</w:t>
      </w:r>
      <w:r w:rsidRPr="00C74FC7">
        <w:rPr>
          <w:rStyle w:val="FontStyle60"/>
          <w:sz w:val="22"/>
          <w:szCs w:val="22"/>
          <w:u w:val="single"/>
        </w:rPr>
        <w:t xml:space="preserve"> </w:t>
      </w:r>
      <w:r w:rsidRPr="00C74FC7">
        <w:rPr>
          <w:rStyle w:val="FontStyle60"/>
          <w:sz w:val="22"/>
          <w:szCs w:val="22"/>
        </w:rPr>
        <w:t xml:space="preserve"> документация по запросу цен находится в открытом доступе, начиная </w:t>
      </w:r>
      <w:proofErr w:type="gramStart"/>
      <w:r w:rsidRPr="00C74FC7">
        <w:rPr>
          <w:rStyle w:val="FontStyle60"/>
          <w:sz w:val="22"/>
          <w:szCs w:val="22"/>
        </w:rPr>
        <w:t>с даты размещения</w:t>
      </w:r>
      <w:proofErr w:type="gramEnd"/>
      <w:r w:rsidRPr="00C74FC7">
        <w:rPr>
          <w:rStyle w:val="FontStyle60"/>
          <w:sz w:val="22"/>
          <w:szCs w:val="22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C74FC7">
        <w:rPr>
          <w:sz w:val="22"/>
          <w:szCs w:val="22"/>
        </w:rPr>
        <w:t>ООО «Аукционный Конкурсный Дом»</w:t>
      </w:r>
      <w:r w:rsidRPr="00C74FC7">
        <w:rPr>
          <w:rStyle w:val="FontStyle60"/>
          <w:sz w:val="22"/>
          <w:szCs w:val="22"/>
        </w:rPr>
        <w:t xml:space="preserve"> </w:t>
      </w:r>
      <w:hyperlink r:id="rId8" w:history="1">
        <w:r w:rsidRPr="00C74FC7">
          <w:rPr>
            <w:rStyle w:val="a5"/>
            <w:b/>
            <w:sz w:val="22"/>
            <w:szCs w:val="22"/>
            <w:lang w:val="en-US"/>
          </w:rPr>
          <w:t>www</w:t>
        </w:r>
        <w:r w:rsidRPr="00C74FC7">
          <w:rPr>
            <w:rStyle w:val="a5"/>
            <w:b/>
            <w:sz w:val="22"/>
            <w:szCs w:val="22"/>
          </w:rPr>
          <w:t>://</w:t>
        </w:r>
        <w:r w:rsidRPr="00C74FC7">
          <w:rPr>
            <w:rStyle w:val="a5"/>
            <w:b/>
            <w:sz w:val="22"/>
            <w:szCs w:val="22"/>
            <w:lang w:val="en-US"/>
          </w:rPr>
          <w:t>a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k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d</w:t>
        </w:r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</w:rPr>
          <w:t>ru</w:t>
        </w:r>
        <w:proofErr w:type="spellEnd"/>
      </w:hyperlink>
      <w:r w:rsidRPr="00C74FC7">
        <w:rPr>
          <w:rStyle w:val="FontStyle61"/>
        </w:rPr>
        <w:t xml:space="preserve"> </w:t>
      </w:r>
      <w:r w:rsidRPr="00C74FC7">
        <w:rPr>
          <w:rStyle w:val="FontStyle60"/>
          <w:sz w:val="22"/>
          <w:szCs w:val="22"/>
        </w:rPr>
        <w:t>определяется правилами данной электронной торговой площадки.</w:t>
      </w:r>
    </w:p>
    <w:p w:rsidR="006F3E43" w:rsidRPr="00C74FC7" w:rsidRDefault="006F3E43" w:rsidP="006F3E4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proofErr w:type="gramStart"/>
      <w:r>
        <w:rPr>
          <w:b/>
          <w:spacing w:val="-6"/>
          <w:sz w:val="22"/>
          <w:szCs w:val="22"/>
        </w:rPr>
        <w:t>Д</w:t>
      </w:r>
      <w:r w:rsidRPr="00C74FC7">
        <w:rPr>
          <w:b/>
          <w:spacing w:val="-6"/>
          <w:sz w:val="22"/>
          <w:szCs w:val="22"/>
        </w:rPr>
        <w:t>ата и время окончания подачи заявок на участие в запросе цен, место и порядок их подачи участниками</w:t>
      </w:r>
      <w:r w:rsidRPr="00C74FC7">
        <w:rPr>
          <w:spacing w:val="-6"/>
          <w:sz w:val="22"/>
          <w:szCs w:val="22"/>
        </w:rPr>
        <w:t xml:space="preserve">: заявки на участие в запросе цен предоставляются на электронную торговую площадку </w:t>
      </w:r>
      <w:r w:rsidRPr="00C74FC7">
        <w:rPr>
          <w:sz w:val="22"/>
          <w:szCs w:val="22"/>
        </w:rPr>
        <w:t>«Аукционный Конкурсный Дом»</w:t>
      </w:r>
      <w:r w:rsidRPr="00C74FC7">
        <w:rPr>
          <w:b/>
          <w:i/>
          <w:sz w:val="22"/>
          <w:szCs w:val="22"/>
        </w:rPr>
        <w:t xml:space="preserve"> </w:t>
      </w:r>
      <w:hyperlink r:id="rId9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sz w:val="22"/>
          <w:szCs w:val="22"/>
        </w:rPr>
        <w:t xml:space="preserve">, </w:t>
      </w:r>
      <w:r w:rsidRPr="00C74FC7">
        <w:rPr>
          <w:spacing w:val="-6"/>
          <w:sz w:val="22"/>
          <w:szCs w:val="22"/>
        </w:rPr>
        <w:t>начиная с даты</w:t>
      </w:r>
      <w:r w:rsidRPr="00C74FC7">
        <w:rPr>
          <w:b/>
          <w:i/>
          <w:sz w:val="22"/>
          <w:szCs w:val="22"/>
        </w:rPr>
        <w:t xml:space="preserve"> </w:t>
      </w:r>
      <w:r w:rsidRPr="00C74FC7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C74FC7">
        <w:rPr>
          <w:spacing w:val="-6"/>
          <w:sz w:val="22"/>
          <w:szCs w:val="22"/>
        </w:rPr>
        <w:t xml:space="preserve"> в порядке и в соответствии с регламентом работы</w:t>
      </w:r>
      <w:proofErr w:type="gramEnd"/>
      <w:r w:rsidRPr="00C74FC7">
        <w:rPr>
          <w:spacing w:val="-6"/>
          <w:sz w:val="22"/>
          <w:szCs w:val="22"/>
        </w:rPr>
        <w:t xml:space="preserve"> </w:t>
      </w:r>
      <w:proofErr w:type="gramStart"/>
      <w:r w:rsidRPr="00C74FC7">
        <w:rPr>
          <w:spacing w:val="-6"/>
          <w:sz w:val="22"/>
          <w:szCs w:val="22"/>
        </w:rPr>
        <w:t>данной</w:t>
      </w:r>
      <w:proofErr w:type="gramEnd"/>
      <w:r w:rsidRPr="00C74FC7">
        <w:rPr>
          <w:spacing w:val="-6"/>
          <w:sz w:val="22"/>
          <w:szCs w:val="22"/>
        </w:rPr>
        <w:t xml:space="preserve"> ЭТП, в срок не позднее 09-00 (время московское) «</w:t>
      </w:r>
      <w:r>
        <w:rPr>
          <w:spacing w:val="-6"/>
          <w:sz w:val="22"/>
          <w:szCs w:val="22"/>
        </w:rPr>
        <w:t>11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августа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 xml:space="preserve">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C74FC7">
        <w:rPr>
          <w:spacing w:val="-6"/>
          <w:sz w:val="22"/>
          <w:szCs w:val="22"/>
        </w:rPr>
        <w:t>«</w:t>
      </w:r>
      <w:r>
        <w:rPr>
          <w:spacing w:val="-6"/>
          <w:sz w:val="22"/>
          <w:szCs w:val="22"/>
        </w:rPr>
        <w:t>18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августа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подведения итогов запроса цен</w:t>
      </w:r>
      <w:r w:rsidRPr="00C74FC7">
        <w:rPr>
          <w:spacing w:val="-6"/>
          <w:sz w:val="22"/>
          <w:szCs w:val="22"/>
        </w:rPr>
        <w:t>:</w:t>
      </w:r>
      <w:r w:rsidRPr="00C74FC7">
        <w:rPr>
          <w:sz w:val="22"/>
          <w:szCs w:val="22"/>
        </w:rPr>
        <w:t xml:space="preserve">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C74FC7">
        <w:rPr>
          <w:spacing w:val="-6"/>
          <w:sz w:val="22"/>
          <w:szCs w:val="22"/>
        </w:rPr>
        <w:t>«</w:t>
      </w:r>
      <w:r>
        <w:rPr>
          <w:spacing w:val="-6"/>
          <w:sz w:val="22"/>
          <w:szCs w:val="22"/>
        </w:rPr>
        <w:t>25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августа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Срок заключения договора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Форма, размер и срок предоставления обеспечения исполнения договора</w:t>
      </w:r>
      <w:r w:rsidRPr="00C74FC7">
        <w:rPr>
          <w:spacing w:val="-6"/>
          <w:sz w:val="22"/>
          <w:szCs w:val="22"/>
        </w:rPr>
        <w:t>: не требуется</w:t>
      </w:r>
      <w:r w:rsidRPr="00C74FC7">
        <w:rPr>
          <w:sz w:val="22"/>
          <w:szCs w:val="22"/>
        </w:rPr>
        <w:t xml:space="preserve">. 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F3E43" w:rsidRPr="00C74FC7" w:rsidRDefault="006F3E43" w:rsidP="006F3E43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0637" w:rsidRDefault="00AE0637"/>
    <w:sectPr w:rsidR="00AE0637" w:rsidSect="00AE0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1ED11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F3E43"/>
    <w:rsid w:val="0009777B"/>
    <w:rsid w:val="002D2F39"/>
    <w:rsid w:val="006F3E43"/>
    <w:rsid w:val="00AE0637"/>
    <w:rsid w:val="00FB0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43"/>
    <w:pPr>
      <w:spacing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6F3E43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6F3E43"/>
    <w:rPr>
      <w:color w:val="0000FF"/>
      <w:u w:val="single"/>
    </w:rPr>
  </w:style>
  <w:style w:type="paragraph" w:customStyle="1" w:styleId="3">
    <w:name w:val="Стиль3"/>
    <w:basedOn w:val="2"/>
    <w:rsid w:val="006F3E4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F3E43"/>
    <w:rPr>
      <w:rFonts w:eastAsia="Times New Roman"/>
      <w:sz w:val="24"/>
      <w:szCs w:val="24"/>
      <w:lang/>
    </w:rPr>
  </w:style>
  <w:style w:type="character" w:customStyle="1" w:styleId="FontStyle61">
    <w:name w:val="Font Style61"/>
    <w:basedOn w:val="a0"/>
    <w:uiPriority w:val="99"/>
    <w:rsid w:val="006F3E4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0">
    <w:name w:val="Font Style60"/>
    <w:basedOn w:val="a0"/>
    <w:uiPriority w:val="99"/>
    <w:rsid w:val="006F3E43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semiHidden/>
    <w:unhideWhenUsed/>
    <w:rsid w:val="006F3E4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F3E43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o.smu01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893</Words>
  <Characters>5092</Characters>
  <Application>Microsoft Office Word</Application>
  <DocSecurity>0</DocSecurity>
  <Lines>42</Lines>
  <Paragraphs>11</Paragraphs>
  <ScaleCrop>false</ScaleCrop>
  <Company/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1</cp:revision>
  <dcterms:created xsi:type="dcterms:W3CDTF">2014-08-04T10:22:00Z</dcterms:created>
  <dcterms:modified xsi:type="dcterms:W3CDTF">2014-08-04T10:23:00Z</dcterms:modified>
</cp:coreProperties>
</file>