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18F" w:rsidRPr="00FE6219" w:rsidRDefault="00FF718F" w:rsidP="00EB13B7">
      <w:pPr>
        <w:pStyle w:val="13"/>
        <w:tabs>
          <w:tab w:val="left" w:pos="2400"/>
        </w:tabs>
      </w:pPr>
      <w:r w:rsidRPr="00FE6219">
        <w:rPr>
          <w:szCs w:val="24"/>
        </w:rPr>
        <w:tab/>
      </w:r>
    </w:p>
    <w:tbl>
      <w:tblPr>
        <w:tblpPr w:leftFromText="180" w:rightFromText="180" w:vertAnchor="page" w:horzAnchor="margin" w:tblpY="2131"/>
        <w:tblW w:w="16269" w:type="dxa"/>
        <w:tblLook w:val="0000"/>
      </w:tblPr>
      <w:tblGrid>
        <w:gridCol w:w="4077"/>
        <w:gridCol w:w="6096"/>
        <w:gridCol w:w="6096"/>
      </w:tblGrid>
      <w:tr w:rsidR="005128DA" w:rsidRPr="00D86B3C" w:rsidTr="00253FC4">
        <w:trPr>
          <w:trHeight w:val="1135"/>
        </w:trPr>
        <w:tc>
          <w:tcPr>
            <w:tcW w:w="4077" w:type="dxa"/>
          </w:tcPr>
          <w:p w:rsidR="005128DA" w:rsidRPr="00D86B3C" w:rsidRDefault="005128DA" w:rsidP="00253FC4">
            <w:pPr>
              <w:rPr>
                <w:sz w:val="28"/>
                <w:szCs w:val="28"/>
              </w:rPr>
            </w:pPr>
          </w:p>
        </w:tc>
        <w:tc>
          <w:tcPr>
            <w:tcW w:w="6096" w:type="dxa"/>
          </w:tcPr>
          <w:p w:rsidR="005128DA" w:rsidRPr="000D3134" w:rsidRDefault="005128DA" w:rsidP="00253FC4">
            <w:pPr>
              <w:jc w:val="right"/>
              <w:rPr>
                <w:sz w:val="22"/>
                <w:szCs w:val="22"/>
              </w:rPr>
            </w:pPr>
            <w:r w:rsidRPr="000D3134">
              <w:rPr>
                <w:sz w:val="22"/>
                <w:szCs w:val="22"/>
              </w:rPr>
              <w:t>УТВЕРЖДАЮ</w:t>
            </w:r>
          </w:p>
          <w:p w:rsidR="005128DA" w:rsidRPr="00173DBA" w:rsidRDefault="005128DA" w:rsidP="00253FC4">
            <w:pPr>
              <w:jc w:val="right"/>
              <w:rPr>
                <w:sz w:val="22"/>
                <w:szCs w:val="22"/>
              </w:rPr>
            </w:pPr>
            <w:r w:rsidRPr="00173DBA">
              <w:rPr>
                <w:sz w:val="22"/>
                <w:szCs w:val="22"/>
              </w:rPr>
              <w:t>Директор ОАО «НИАЭП»</w:t>
            </w:r>
          </w:p>
          <w:p w:rsidR="005128DA" w:rsidRPr="00173DBA" w:rsidRDefault="005128DA" w:rsidP="00253FC4">
            <w:pPr>
              <w:jc w:val="right"/>
              <w:rPr>
                <w:sz w:val="22"/>
                <w:szCs w:val="22"/>
              </w:rPr>
            </w:pPr>
            <w:r w:rsidRPr="00173DBA">
              <w:rPr>
                <w:sz w:val="22"/>
                <w:szCs w:val="22"/>
              </w:rPr>
              <w:t xml:space="preserve">                                                                                            </w:t>
            </w:r>
          </w:p>
          <w:p w:rsidR="005128DA" w:rsidRPr="00173DBA" w:rsidRDefault="005128DA" w:rsidP="00253FC4">
            <w:pPr>
              <w:jc w:val="right"/>
              <w:rPr>
                <w:sz w:val="22"/>
                <w:szCs w:val="22"/>
              </w:rPr>
            </w:pPr>
            <w:r w:rsidRPr="00173DBA">
              <w:rPr>
                <w:sz w:val="22"/>
                <w:szCs w:val="22"/>
              </w:rPr>
              <w:t xml:space="preserve">                                                                                            __________________ (В.И. Лимаренко)</w:t>
            </w:r>
          </w:p>
          <w:p w:rsidR="005128DA" w:rsidRPr="000D3134" w:rsidRDefault="005128DA" w:rsidP="00253FC4">
            <w:pPr>
              <w:pStyle w:val="HTML"/>
              <w:tabs>
                <w:tab w:val="clear" w:pos="916"/>
                <w:tab w:val="clear" w:pos="2748"/>
                <w:tab w:val="clear" w:pos="3664"/>
                <w:tab w:val="clear" w:pos="4580"/>
                <w:tab w:val="clear" w:pos="5496"/>
                <w:tab w:val="left" w:pos="1168"/>
                <w:tab w:val="left" w:pos="2019"/>
                <w:tab w:val="left" w:pos="6516"/>
              </w:tabs>
              <w:suppressAutoHyphens/>
              <w:ind w:left="2019"/>
              <w:jc w:val="right"/>
              <w:rPr>
                <w:rFonts w:ascii="Times New Roman" w:hAnsi="Times New Roman" w:cs="Times New Roman"/>
                <w:sz w:val="22"/>
                <w:szCs w:val="22"/>
              </w:rPr>
            </w:pPr>
            <w:r w:rsidRPr="000D3134">
              <w:rPr>
                <w:rFonts w:ascii="Times New Roman" w:hAnsi="Times New Roman" w:cs="Times New Roman"/>
                <w:sz w:val="22"/>
                <w:szCs w:val="22"/>
              </w:rPr>
              <w:t xml:space="preserve">                                                                                              </w:t>
            </w:r>
            <w:r w:rsidR="00D66EC1">
              <w:rPr>
                <w:rFonts w:ascii="Times New Roman" w:hAnsi="Times New Roman" w:cs="Times New Roman"/>
                <w:sz w:val="22"/>
                <w:szCs w:val="22"/>
              </w:rPr>
              <w:t xml:space="preserve">     «   »_________________ 2012</w:t>
            </w:r>
            <w:r w:rsidRPr="000D3134">
              <w:rPr>
                <w:rFonts w:ascii="Times New Roman" w:hAnsi="Times New Roman" w:cs="Times New Roman"/>
                <w:sz w:val="22"/>
                <w:szCs w:val="22"/>
              </w:rPr>
              <w:t>г.</w:t>
            </w:r>
          </w:p>
        </w:tc>
        <w:tc>
          <w:tcPr>
            <w:tcW w:w="6096" w:type="dxa"/>
          </w:tcPr>
          <w:p w:rsidR="005128DA" w:rsidRPr="00D86B3C" w:rsidRDefault="005128DA" w:rsidP="00253FC4">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D86B3C">
              <w:rPr>
                <w:rFonts w:ascii="Times New Roman" w:hAnsi="Times New Roman" w:cs="Times New Roman"/>
                <w:bCs/>
                <w:sz w:val="28"/>
                <w:szCs w:val="28"/>
              </w:rPr>
              <w:t>УТВЕРЖДАЮ</w:t>
            </w:r>
          </w:p>
          <w:p w:rsidR="005128DA" w:rsidRPr="00D86B3C" w:rsidRDefault="005128DA" w:rsidP="00253FC4">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sidRPr="00D86B3C">
              <w:rPr>
                <w:rFonts w:ascii="Times New Roman" w:hAnsi="Times New Roman" w:cs="Times New Roman"/>
                <w:sz w:val="28"/>
                <w:szCs w:val="28"/>
              </w:rPr>
              <w:t xml:space="preserve">Должность </w:t>
            </w:r>
          </w:p>
          <w:p w:rsidR="005128DA" w:rsidRPr="00D86B3C" w:rsidRDefault="005128DA" w:rsidP="00253FC4">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sidRPr="00D86B3C">
              <w:rPr>
                <w:rFonts w:ascii="Times New Roman" w:hAnsi="Times New Roman" w:cs="Times New Roman"/>
                <w:sz w:val="28"/>
                <w:szCs w:val="28"/>
              </w:rPr>
              <w:t>ФИО</w:t>
            </w:r>
          </w:p>
          <w:p w:rsidR="005128DA" w:rsidRPr="00D86B3C" w:rsidRDefault="005128DA" w:rsidP="00253FC4">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sidRPr="00D86B3C">
              <w:rPr>
                <w:rFonts w:ascii="Times New Roman" w:hAnsi="Times New Roman" w:cs="Times New Roman"/>
                <w:sz w:val="28"/>
                <w:szCs w:val="28"/>
              </w:rPr>
              <w:t>Организация</w:t>
            </w:r>
          </w:p>
          <w:p w:rsidR="005128DA" w:rsidRPr="00D86B3C" w:rsidRDefault="005128DA" w:rsidP="00253FC4">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D86B3C">
              <w:rPr>
                <w:rFonts w:ascii="Times New Roman" w:hAnsi="Times New Roman" w:cs="Times New Roman"/>
                <w:sz w:val="28"/>
                <w:szCs w:val="28"/>
              </w:rPr>
              <w:t>«___» __________ 20___ года</w:t>
            </w:r>
          </w:p>
        </w:tc>
      </w:tr>
    </w:tbl>
    <w:p w:rsidR="005128DA" w:rsidRPr="00FE6219" w:rsidRDefault="005128DA" w:rsidP="005128DA"/>
    <w:p w:rsidR="00FF718F" w:rsidRPr="00FE6219" w:rsidRDefault="00FF718F"/>
    <w:p w:rsidR="00FF718F" w:rsidRPr="00D86B3C" w:rsidRDefault="00FF718F">
      <w:pPr>
        <w:pStyle w:val="110"/>
        <w:keepNext w:val="0"/>
        <w:rPr>
          <w:bCs/>
          <w:snapToGrid/>
          <w:sz w:val="28"/>
          <w:szCs w:val="24"/>
        </w:rPr>
      </w:pPr>
    </w:p>
    <w:p w:rsidR="00FF718F" w:rsidRPr="00D86B3C" w:rsidRDefault="00FF718F">
      <w:pPr>
        <w:jc w:val="center"/>
        <w:rPr>
          <w:bCs/>
          <w:sz w:val="28"/>
        </w:rPr>
      </w:pPr>
    </w:p>
    <w:p w:rsidR="00FF718F" w:rsidRPr="00D86B3C" w:rsidRDefault="00FF718F">
      <w:pPr>
        <w:pStyle w:val="110"/>
        <w:keepNext w:val="0"/>
        <w:rPr>
          <w:bCs/>
          <w:snapToGrid/>
          <w:sz w:val="28"/>
          <w:szCs w:val="24"/>
        </w:rPr>
      </w:pPr>
    </w:p>
    <w:p w:rsidR="00FF718F" w:rsidRPr="00D86B3C" w:rsidRDefault="00FF718F">
      <w:pPr>
        <w:jc w:val="center"/>
        <w:rPr>
          <w:bCs/>
          <w:sz w:val="28"/>
        </w:rPr>
      </w:pPr>
    </w:p>
    <w:p w:rsidR="00FF718F" w:rsidRPr="00D86B3C" w:rsidRDefault="00FF718F">
      <w:pPr>
        <w:jc w:val="center"/>
        <w:rPr>
          <w:bCs/>
          <w:sz w:val="28"/>
        </w:rPr>
      </w:pPr>
    </w:p>
    <w:p w:rsidR="00FF718F" w:rsidRPr="00D86B3C" w:rsidRDefault="00FF718F">
      <w:pPr>
        <w:jc w:val="center"/>
        <w:rPr>
          <w:bCs/>
          <w:sz w:val="28"/>
        </w:rPr>
      </w:pPr>
    </w:p>
    <w:p w:rsidR="005B4F38" w:rsidRPr="00D86B3C" w:rsidRDefault="005B4F38" w:rsidP="005B4F38">
      <w:pPr>
        <w:jc w:val="center"/>
        <w:rPr>
          <w:bCs/>
          <w:sz w:val="28"/>
          <w:szCs w:val="28"/>
        </w:rPr>
      </w:pPr>
      <w:r w:rsidRPr="00D86B3C">
        <w:rPr>
          <w:bCs/>
          <w:sz w:val="28"/>
          <w:szCs w:val="28"/>
        </w:rPr>
        <w:t>ДОКУМЕНТАЦИЯ ПО ПРОВЕДЕНИЮ ЗАПРОСА ПРЕДЛОЖЕНИЙ</w:t>
      </w:r>
      <w:r>
        <w:rPr>
          <w:bCs/>
          <w:sz w:val="28"/>
          <w:szCs w:val="28"/>
        </w:rPr>
        <w:t xml:space="preserve"> В ЭЛЕКТРОННОЙ ФОРМЕ</w:t>
      </w:r>
    </w:p>
    <w:p w:rsidR="00EB13B7" w:rsidRPr="00CC2B95" w:rsidRDefault="00EB13B7" w:rsidP="00EB13B7">
      <w:pPr>
        <w:jc w:val="center"/>
        <w:rPr>
          <w:sz w:val="28"/>
          <w:szCs w:val="28"/>
        </w:rPr>
      </w:pPr>
      <w:r w:rsidRPr="00CC2B95">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FF718F" w:rsidRPr="00D86B3C" w:rsidRDefault="00EB13B7" w:rsidP="00EB13B7">
      <w:pPr>
        <w:jc w:val="center"/>
        <w:rPr>
          <w:sz w:val="28"/>
          <w:szCs w:val="28"/>
        </w:rPr>
      </w:pPr>
      <w:r>
        <w:rPr>
          <w:sz w:val="28"/>
          <w:szCs w:val="28"/>
        </w:rPr>
        <w:t>на проектирование, поставку и монтаж ауди</w:t>
      </w:r>
      <w:proofErr w:type="gramStart"/>
      <w:r>
        <w:rPr>
          <w:sz w:val="28"/>
          <w:szCs w:val="28"/>
        </w:rPr>
        <w:t>о-</w:t>
      </w:r>
      <w:proofErr w:type="gramEnd"/>
      <w:r>
        <w:rPr>
          <w:sz w:val="28"/>
          <w:szCs w:val="28"/>
        </w:rPr>
        <w:t xml:space="preserve"> и </w:t>
      </w:r>
      <w:proofErr w:type="spellStart"/>
      <w:r>
        <w:rPr>
          <w:sz w:val="28"/>
          <w:szCs w:val="28"/>
        </w:rPr>
        <w:t>видео-конференцсистемы</w:t>
      </w:r>
      <w:proofErr w:type="spellEnd"/>
      <w:r>
        <w:rPr>
          <w:sz w:val="28"/>
          <w:szCs w:val="28"/>
        </w:rPr>
        <w:t xml:space="preserve"> в здании АБК Генподрядчика на площадке строительства Балтийской АЭС</w:t>
      </w:r>
    </w:p>
    <w:p w:rsidR="00FF718F" w:rsidRDefault="00FF718F" w:rsidP="00FF718F">
      <w:pPr>
        <w:jc w:val="center"/>
        <w:rPr>
          <w:sz w:val="28"/>
          <w:szCs w:val="28"/>
        </w:rPr>
      </w:pPr>
    </w:p>
    <w:p w:rsidR="00EB13B7" w:rsidRPr="00D86B3C" w:rsidRDefault="00EB13B7" w:rsidP="00FF718F">
      <w:pPr>
        <w:jc w:val="center"/>
        <w:rPr>
          <w:sz w:val="28"/>
          <w:szCs w:val="28"/>
        </w:rPr>
      </w:pPr>
    </w:p>
    <w:p w:rsidR="00EB13B7" w:rsidRPr="00A17DB8" w:rsidRDefault="00EB13B7" w:rsidP="00EB13B7">
      <w:pPr>
        <w:jc w:val="center"/>
        <w:rPr>
          <w:b/>
          <w:sz w:val="28"/>
          <w:szCs w:val="28"/>
        </w:rPr>
      </w:pPr>
      <w:r>
        <w:rPr>
          <w:b/>
          <w:sz w:val="28"/>
          <w:szCs w:val="28"/>
        </w:rPr>
        <w:t>Лот № 03/ТК/ЗП-012</w:t>
      </w:r>
    </w:p>
    <w:p w:rsidR="00FF718F" w:rsidRPr="00D86B3C" w:rsidRDefault="00FF718F" w:rsidP="00FF718F">
      <w:pPr>
        <w:jc w:val="center"/>
        <w:rPr>
          <w:sz w:val="28"/>
          <w:szCs w:val="28"/>
        </w:rPr>
      </w:pPr>
    </w:p>
    <w:p w:rsidR="00FF718F" w:rsidRPr="00D86B3C" w:rsidRDefault="00FF718F" w:rsidP="00FF718F">
      <w:pPr>
        <w:jc w:val="center"/>
        <w:rPr>
          <w:sz w:val="28"/>
          <w:szCs w:val="28"/>
        </w:rPr>
      </w:pPr>
    </w:p>
    <w:p w:rsidR="00FF718F" w:rsidRPr="00D86B3C" w:rsidRDefault="00FF718F" w:rsidP="00FF718F">
      <w:pPr>
        <w:jc w:val="center"/>
        <w:rPr>
          <w:caps/>
          <w:sz w:val="28"/>
          <w:szCs w:val="28"/>
        </w:rPr>
      </w:pPr>
      <w:r w:rsidRPr="00D86B3C">
        <w:rPr>
          <w:caps/>
          <w:sz w:val="28"/>
          <w:szCs w:val="28"/>
        </w:rPr>
        <w:t xml:space="preserve">том </w:t>
      </w:r>
      <w:r w:rsidR="00B30FF5">
        <w:rPr>
          <w:caps/>
          <w:sz w:val="28"/>
          <w:szCs w:val="28"/>
        </w:rPr>
        <w:t>2</w:t>
      </w:r>
      <w:r w:rsidRPr="00D86B3C">
        <w:rPr>
          <w:caps/>
          <w:sz w:val="28"/>
          <w:szCs w:val="28"/>
        </w:rPr>
        <w:t xml:space="preserve"> «</w:t>
      </w:r>
      <w:r w:rsidR="00B30FF5">
        <w:rPr>
          <w:caps/>
          <w:sz w:val="28"/>
          <w:szCs w:val="28"/>
        </w:rPr>
        <w:t>ТЕХНИЧЕСКАЯ ЧАСТЬ</w:t>
      </w:r>
      <w:r w:rsidRPr="00D86B3C">
        <w:rPr>
          <w:caps/>
          <w:sz w:val="28"/>
          <w:szCs w:val="28"/>
        </w:rPr>
        <w:t>»</w:t>
      </w:r>
    </w:p>
    <w:p w:rsidR="00FF718F" w:rsidRPr="00D86B3C" w:rsidRDefault="00FF718F">
      <w:pPr>
        <w:jc w:val="center"/>
        <w:rPr>
          <w:sz w:val="28"/>
          <w:szCs w:val="28"/>
        </w:rPr>
      </w:pPr>
    </w:p>
    <w:p w:rsidR="00FF718F" w:rsidRPr="00760CAF" w:rsidRDefault="00FF718F">
      <w:pPr>
        <w:jc w:val="center"/>
        <w:rPr>
          <w:i/>
          <w:sz w:val="28"/>
          <w:szCs w:val="28"/>
        </w:rPr>
      </w:pPr>
    </w:p>
    <w:p w:rsidR="00FF718F" w:rsidRDefault="00FF718F">
      <w:pPr>
        <w:jc w:val="center"/>
        <w:rPr>
          <w:sz w:val="28"/>
          <w:szCs w:val="28"/>
        </w:rPr>
      </w:pPr>
    </w:p>
    <w:p w:rsidR="0001653D" w:rsidRDefault="0001653D">
      <w:pPr>
        <w:jc w:val="center"/>
        <w:rPr>
          <w:sz w:val="28"/>
          <w:szCs w:val="28"/>
        </w:rPr>
      </w:pPr>
    </w:p>
    <w:p w:rsidR="0001653D" w:rsidRDefault="0001653D">
      <w:pPr>
        <w:jc w:val="center"/>
        <w:rPr>
          <w:sz w:val="28"/>
          <w:szCs w:val="28"/>
        </w:rPr>
      </w:pPr>
    </w:p>
    <w:p w:rsidR="0001653D" w:rsidRDefault="0001653D">
      <w:pPr>
        <w:jc w:val="center"/>
        <w:rPr>
          <w:sz w:val="28"/>
          <w:szCs w:val="28"/>
        </w:rPr>
      </w:pPr>
    </w:p>
    <w:p w:rsidR="0001653D" w:rsidRDefault="0001653D">
      <w:pPr>
        <w:jc w:val="center"/>
        <w:rPr>
          <w:sz w:val="28"/>
          <w:szCs w:val="28"/>
        </w:rPr>
      </w:pPr>
    </w:p>
    <w:p w:rsidR="0001653D" w:rsidRDefault="0001653D">
      <w:pPr>
        <w:jc w:val="center"/>
        <w:rPr>
          <w:sz w:val="28"/>
          <w:szCs w:val="28"/>
        </w:rPr>
      </w:pPr>
    </w:p>
    <w:p w:rsidR="0001653D" w:rsidRDefault="0001653D">
      <w:pPr>
        <w:jc w:val="center"/>
        <w:rPr>
          <w:sz w:val="28"/>
          <w:szCs w:val="28"/>
        </w:rPr>
      </w:pPr>
    </w:p>
    <w:p w:rsidR="00FF718F" w:rsidRDefault="00FF718F">
      <w:pPr>
        <w:jc w:val="center"/>
        <w:rPr>
          <w:sz w:val="28"/>
          <w:szCs w:val="28"/>
        </w:rPr>
      </w:pPr>
    </w:p>
    <w:p w:rsidR="00FF718F" w:rsidRPr="00D86B3C" w:rsidRDefault="00FF718F">
      <w:pPr>
        <w:jc w:val="center"/>
        <w:rPr>
          <w:sz w:val="28"/>
          <w:szCs w:val="28"/>
        </w:rPr>
      </w:pPr>
    </w:p>
    <w:p w:rsidR="00FF718F" w:rsidRPr="00D86B3C" w:rsidRDefault="00FF718F">
      <w:pPr>
        <w:jc w:val="center"/>
        <w:rPr>
          <w:sz w:val="28"/>
          <w:szCs w:val="28"/>
        </w:rPr>
      </w:pPr>
    </w:p>
    <w:p w:rsidR="00FF718F" w:rsidRPr="00D86B3C" w:rsidRDefault="00FF718F">
      <w:pPr>
        <w:jc w:val="center"/>
        <w:rPr>
          <w:sz w:val="28"/>
          <w:szCs w:val="28"/>
        </w:rPr>
      </w:pPr>
    </w:p>
    <w:p w:rsidR="00FF718F" w:rsidRPr="00D86B3C" w:rsidRDefault="00FF718F">
      <w:pPr>
        <w:jc w:val="center"/>
        <w:rPr>
          <w:sz w:val="28"/>
          <w:szCs w:val="28"/>
        </w:rPr>
      </w:pPr>
    </w:p>
    <w:p w:rsidR="00EB13B7" w:rsidRPr="00D86B3C" w:rsidRDefault="00EB13B7" w:rsidP="00FF718F">
      <w:pPr>
        <w:jc w:val="center"/>
        <w:rPr>
          <w:sz w:val="28"/>
          <w:szCs w:val="28"/>
        </w:rPr>
      </w:pPr>
    </w:p>
    <w:p w:rsidR="00FF718F" w:rsidRPr="00D86B3C" w:rsidRDefault="00FF718F" w:rsidP="00FF718F">
      <w:pPr>
        <w:jc w:val="center"/>
        <w:rPr>
          <w:sz w:val="28"/>
          <w:szCs w:val="28"/>
        </w:rPr>
      </w:pPr>
    </w:p>
    <w:p w:rsidR="00FF718F" w:rsidRDefault="00FF718F" w:rsidP="00FF718F">
      <w:pPr>
        <w:jc w:val="center"/>
        <w:rPr>
          <w:sz w:val="28"/>
          <w:szCs w:val="28"/>
        </w:rPr>
      </w:pPr>
    </w:p>
    <w:p w:rsidR="0072392A" w:rsidRDefault="0072392A" w:rsidP="00FF718F">
      <w:pPr>
        <w:jc w:val="center"/>
        <w:rPr>
          <w:sz w:val="28"/>
          <w:szCs w:val="28"/>
        </w:rPr>
      </w:pPr>
    </w:p>
    <w:p w:rsidR="0072392A" w:rsidRPr="00D86B3C" w:rsidRDefault="0072392A" w:rsidP="00FF718F">
      <w:pPr>
        <w:jc w:val="center"/>
        <w:rPr>
          <w:sz w:val="28"/>
          <w:szCs w:val="28"/>
        </w:rPr>
      </w:pPr>
    </w:p>
    <w:p w:rsidR="00FF718F" w:rsidRDefault="00FF718F" w:rsidP="00FF718F">
      <w:pPr>
        <w:jc w:val="center"/>
      </w:pPr>
      <w:r w:rsidRPr="002C3F3D">
        <w:t>20</w:t>
      </w:r>
      <w:r w:rsidR="00EB13B7">
        <w:t>12</w:t>
      </w:r>
      <w:r w:rsidRPr="002C3F3D">
        <w:t xml:space="preserve"> г.</w:t>
      </w:r>
    </w:p>
    <w:p w:rsidR="0072392A" w:rsidRPr="002C3F3D" w:rsidRDefault="0072392A" w:rsidP="00FF718F">
      <w:pPr>
        <w:jc w:val="center"/>
      </w:pPr>
    </w:p>
    <w:p w:rsidR="00DF26DF" w:rsidRDefault="00DF26DF" w:rsidP="00A41EE1">
      <w:pPr>
        <w:numPr>
          <w:ilvl w:val="0"/>
          <w:numId w:val="16"/>
        </w:numPr>
        <w:suppressAutoHyphens/>
        <w:ind w:left="927"/>
        <w:jc w:val="both"/>
        <w:rPr>
          <w:b/>
        </w:rPr>
      </w:pPr>
      <w:r>
        <w:rPr>
          <w:b/>
        </w:rPr>
        <w:lastRenderedPageBreak/>
        <w:t>Требования к качеству и безопасности работ</w:t>
      </w:r>
    </w:p>
    <w:p w:rsidR="00DF26DF" w:rsidRDefault="00DF26DF" w:rsidP="00DF26DF">
      <w:pPr>
        <w:suppressAutoHyphens/>
        <w:ind w:firstLine="709"/>
        <w:jc w:val="both"/>
      </w:pPr>
      <w:r>
        <w:t>1.</w:t>
      </w:r>
      <w:r w:rsidR="00F343F6">
        <w:t>1.</w:t>
      </w:r>
      <w:r>
        <w:t xml:space="preserve"> Работы выполнять в соответствии с требованиями экологических, санитарно-гигиенических, противопожарных и других норм, действующих на территории Российской Федерации. Обязательное выполнение необходимых мероприятий по технике безопасности в соответствии со </w:t>
      </w:r>
      <w:proofErr w:type="spellStart"/>
      <w:r>
        <w:t>СНиП</w:t>
      </w:r>
      <w:proofErr w:type="spellEnd"/>
      <w:r>
        <w:t xml:space="preserve"> 12-03-2001 «Безопасность труда в строительстве».  </w:t>
      </w:r>
    </w:p>
    <w:p w:rsidR="00DF26DF" w:rsidRPr="00CA0024" w:rsidRDefault="00DF26DF" w:rsidP="00DF26DF">
      <w:pPr>
        <w:keepLines/>
        <w:ind w:firstLine="709"/>
        <w:jc w:val="both"/>
      </w:pPr>
      <w:r>
        <w:t>2.</w:t>
      </w:r>
      <w:r w:rsidR="00F343F6">
        <w:t>1</w:t>
      </w:r>
      <w:r>
        <w:t xml:space="preserve"> </w:t>
      </w:r>
      <w:r w:rsidRPr="00CA0024">
        <w:t xml:space="preserve">Используемые материалы и оборудование, должны быть подтверждены и соответствовать сертификатам, обеспечены техническими паспортами и другими документами, удостоверяющими их качество и соответствие законодательно установленным нормам, действующим в РФ.      </w:t>
      </w:r>
    </w:p>
    <w:p w:rsidR="00DF26DF" w:rsidRPr="000947CF" w:rsidRDefault="00DF26DF" w:rsidP="00DF26DF">
      <w:pPr>
        <w:keepLines/>
        <w:ind w:firstLine="709"/>
        <w:jc w:val="both"/>
      </w:pPr>
      <w:r>
        <w:t>Подрядчик</w:t>
      </w:r>
      <w:r w:rsidRPr="000947CF">
        <w:t xml:space="preserve"> до начала производства работ обязан согласовать с Заказчиком все планируемые к использованию материалы и оборудование. При невыполнении данного требования, Заказчик оставляет за собой право потребовать замены материалов и оборудования</w:t>
      </w:r>
      <w:r>
        <w:t>,</w:t>
      </w:r>
      <w:r w:rsidRPr="000947CF">
        <w:t xml:space="preserve"> не соответствующих техническим характеристикам, указанным в технической части документации по открытому запросу предложений за счет </w:t>
      </w:r>
      <w:r>
        <w:t>Подрядчика</w:t>
      </w:r>
      <w:r w:rsidRPr="000947CF">
        <w:t xml:space="preserve">. </w:t>
      </w:r>
    </w:p>
    <w:p w:rsidR="00DF26DF" w:rsidRDefault="00DF26DF" w:rsidP="00DF26DF">
      <w:pPr>
        <w:suppressAutoHyphens/>
        <w:ind w:firstLine="709"/>
        <w:jc w:val="both"/>
      </w:pPr>
      <w:r>
        <w:t>Подрядчик</w:t>
      </w:r>
      <w:r w:rsidRPr="00CA0024">
        <w:t xml:space="preserve"> несет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происхождения, за сохранность всех поставленных для реализации Договора материалов и оборудования до сдачи работ Заказчику</w:t>
      </w:r>
      <w:r>
        <w:t xml:space="preserve">. </w:t>
      </w:r>
    </w:p>
    <w:p w:rsidR="00DF26DF" w:rsidRDefault="00DF26DF" w:rsidP="00DF26DF">
      <w:pPr>
        <w:suppressAutoHyphens/>
        <w:ind w:firstLine="709"/>
        <w:jc w:val="both"/>
      </w:pPr>
      <w:r>
        <w:t>3.</w:t>
      </w:r>
      <w:r w:rsidR="00F343F6">
        <w:t>1</w:t>
      </w:r>
      <w:r>
        <w:t xml:space="preserve"> Подрядчик обязан разработать до начала работ ППР и технологические карты.</w:t>
      </w:r>
    </w:p>
    <w:p w:rsidR="00DF26DF" w:rsidRDefault="00DF26DF" w:rsidP="00DF26DF">
      <w:pPr>
        <w:suppressAutoHyphens/>
        <w:ind w:right="-14" w:firstLine="708"/>
        <w:jc w:val="both"/>
        <w:rPr>
          <w:b/>
        </w:rPr>
      </w:pPr>
    </w:p>
    <w:p w:rsidR="00DF26DF" w:rsidRDefault="00F343F6" w:rsidP="00DF26DF">
      <w:pPr>
        <w:suppressAutoHyphens/>
        <w:ind w:firstLine="709"/>
        <w:jc w:val="both"/>
        <w:rPr>
          <w:b/>
        </w:rPr>
      </w:pPr>
      <w:r>
        <w:rPr>
          <w:b/>
        </w:rPr>
        <w:t>2</w:t>
      </w:r>
      <w:r w:rsidR="00DF26DF">
        <w:rPr>
          <w:b/>
        </w:rPr>
        <w:t>. Требования к результатам работ.</w:t>
      </w:r>
    </w:p>
    <w:p w:rsidR="00DF26DF" w:rsidRPr="00FB5813" w:rsidRDefault="00DF26DF" w:rsidP="00DF26DF">
      <w:pPr>
        <w:suppressAutoHyphens/>
        <w:ind w:firstLine="709"/>
        <w:jc w:val="both"/>
      </w:pPr>
      <w:r>
        <w:t>Работы  должны сдаваться с предоставлением всего комплекса исполнительной документации (исполнительные схемы, акты скрытых работ, сертификаты соответствия, санитарно-гигиенические, противопожарные, паспорта на оборудования, акты испытания на инженерные системы и ответственные конструкции и т.д.)</w:t>
      </w:r>
      <w:r w:rsidR="00FB5813">
        <w:t>.</w:t>
      </w:r>
    </w:p>
    <w:p w:rsidR="00F343F6" w:rsidRDefault="00F343F6" w:rsidP="00D02EFC">
      <w:pPr>
        <w:rPr>
          <w:b/>
          <w:bCs/>
        </w:rPr>
      </w:pPr>
      <w:r w:rsidRPr="00F343F6">
        <w:rPr>
          <w:b/>
          <w:bCs/>
        </w:rPr>
        <w:tab/>
      </w: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F343F6" w:rsidRDefault="00F343F6"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EB13B7" w:rsidRDefault="00EB13B7" w:rsidP="00D02EFC">
      <w:pPr>
        <w:rPr>
          <w:b/>
          <w:bCs/>
        </w:rPr>
      </w:pPr>
    </w:p>
    <w:p w:rsidR="0072392A" w:rsidRDefault="0072392A" w:rsidP="0072392A">
      <w:pPr>
        <w:pStyle w:val="afff1"/>
        <w:ind w:left="1069"/>
        <w:rPr>
          <w:b/>
          <w:bCs/>
        </w:rPr>
      </w:pPr>
    </w:p>
    <w:p w:rsidR="0072392A" w:rsidRDefault="0072392A" w:rsidP="0072392A">
      <w:pPr>
        <w:pStyle w:val="afff1"/>
        <w:ind w:left="1069"/>
        <w:rPr>
          <w:b/>
          <w:bCs/>
        </w:rPr>
      </w:pPr>
    </w:p>
    <w:p w:rsidR="0072392A" w:rsidRDefault="0072392A" w:rsidP="0072392A">
      <w:pPr>
        <w:pStyle w:val="afff1"/>
        <w:ind w:left="1069"/>
        <w:rPr>
          <w:b/>
          <w:bCs/>
        </w:rPr>
      </w:pPr>
    </w:p>
    <w:p w:rsidR="00F343F6" w:rsidRPr="0072392A" w:rsidRDefault="00EB13B7" w:rsidP="0072392A">
      <w:pPr>
        <w:pStyle w:val="afff1"/>
        <w:numPr>
          <w:ilvl w:val="0"/>
          <w:numId w:val="50"/>
        </w:numPr>
        <w:rPr>
          <w:rFonts w:ascii="Times New Roman" w:hAnsi="Times New Roman"/>
          <w:b/>
          <w:bCs/>
        </w:rPr>
      </w:pPr>
      <w:r w:rsidRPr="0072392A">
        <w:rPr>
          <w:rFonts w:ascii="Times New Roman" w:hAnsi="Times New Roman"/>
          <w:b/>
          <w:bCs/>
        </w:rPr>
        <w:t>Техническое задание</w:t>
      </w:r>
    </w:p>
    <w:tbl>
      <w:tblPr>
        <w:tblW w:w="0" w:type="auto"/>
        <w:tblInd w:w="108" w:type="dxa"/>
        <w:tblLayout w:type="fixed"/>
        <w:tblLook w:val="0000"/>
      </w:tblPr>
      <w:tblGrid>
        <w:gridCol w:w="4960"/>
        <w:gridCol w:w="4963"/>
      </w:tblGrid>
      <w:tr w:rsidR="0072392A" w:rsidTr="003C0ACB">
        <w:tc>
          <w:tcPr>
            <w:tcW w:w="4960" w:type="dxa"/>
          </w:tcPr>
          <w:p w:rsidR="0072392A" w:rsidRDefault="0072392A" w:rsidP="003C0ACB">
            <w:pPr>
              <w:snapToGrid w:val="0"/>
              <w:spacing w:line="276" w:lineRule="auto"/>
              <w:rPr>
                <w:b/>
              </w:rPr>
            </w:pPr>
            <w:r>
              <w:rPr>
                <w:b/>
              </w:rPr>
              <w:t>«СОГЛАСОВАНО»</w:t>
            </w:r>
          </w:p>
          <w:p w:rsidR="0072392A" w:rsidRDefault="0072392A" w:rsidP="003C0ACB">
            <w:pPr>
              <w:snapToGrid w:val="0"/>
              <w:spacing w:line="276" w:lineRule="auto"/>
            </w:pPr>
            <w:r>
              <w:t>____________________</w:t>
            </w:r>
          </w:p>
          <w:p w:rsidR="0072392A" w:rsidRDefault="0072392A" w:rsidP="003C0ACB">
            <w:pPr>
              <w:snapToGrid w:val="0"/>
              <w:spacing w:line="276" w:lineRule="auto"/>
            </w:pPr>
            <w:r>
              <w:t>____________________</w:t>
            </w:r>
          </w:p>
          <w:p w:rsidR="0072392A" w:rsidRDefault="0072392A" w:rsidP="003C0ACB">
            <w:pPr>
              <w:snapToGrid w:val="0"/>
              <w:spacing w:line="276" w:lineRule="auto"/>
            </w:pPr>
            <w:r>
              <w:t xml:space="preserve"> «</w:t>
            </w:r>
            <w:r>
              <w:rPr>
                <w:u w:val="single"/>
              </w:rPr>
              <w:t xml:space="preserve">     </w:t>
            </w:r>
            <w:r>
              <w:t>» ____________ 2012 г.</w:t>
            </w:r>
          </w:p>
        </w:tc>
        <w:tc>
          <w:tcPr>
            <w:tcW w:w="4963" w:type="dxa"/>
          </w:tcPr>
          <w:p w:rsidR="0072392A" w:rsidRDefault="0072392A" w:rsidP="003C0ACB">
            <w:pPr>
              <w:snapToGrid w:val="0"/>
              <w:spacing w:line="288" w:lineRule="auto"/>
              <w:jc w:val="right"/>
              <w:rPr>
                <w:b/>
              </w:rPr>
            </w:pPr>
            <w:r>
              <w:rPr>
                <w:b/>
              </w:rPr>
              <w:t>«УТВЕРЖДАЮ»</w:t>
            </w:r>
          </w:p>
          <w:p w:rsidR="0072392A" w:rsidRPr="00A67456" w:rsidRDefault="0072392A" w:rsidP="003C0ACB">
            <w:pPr>
              <w:spacing w:line="288" w:lineRule="auto"/>
              <w:jc w:val="right"/>
              <w:rPr>
                <w:sz w:val="12"/>
                <w:szCs w:val="12"/>
              </w:rPr>
            </w:pPr>
            <w:r>
              <w:t>Директор ОАО «НИАЭП»</w:t>
            </w:r>
          </w:p>
          <w:p w:rsidR="0072392A" w:rsidRDefault="0072392A" w:rsidP="003C0ACB">
            <w:pPr>
              <w:spacing w:line="312" w:lineRule="auto"/>
              <w:jc w:val="right"/>
            </w:pPr>
            <w:r>
              <w:t>_______________В.И. Лимаренко</w:t>
            </w:r>
          </w:p>
          <w:p w:rsidR="0072392A" w:rsidRDefault="0072392A" w:rsidP="003C0ACB">
            <w:pPr>
              <w:spacing w:line="312" w:lineRule="auto"/>
              <w:jc w:val="right"/>
            </w:pPr>
            <w:r>
              <w:t xml:space="preserve"> «</w:t>
            </w:r>
            <w:r>
              <w:rPr>
                <w:u w:val="single"/>
              </w:rPr>
              <w:t xml:space="preserve">     </w:t>
            </w:r>
            <w:r>
              <w:t>» ____________ 2012 г.</w:t>
            </w:r>
          </w:p>
        </w:tc>
      </w:tr>
    </w:tbl>
    <w:p w:rsidR="0072392A" w:rsidRDefault="0072392A" w:rsidP="0072392A"/>
    <w:p w:rsidR="0072392A" w:rsidRPr="00A67456" w:rsidRDefault="0072392A" w:rsidP="0072392A"/>
    <w:p w:rsidR="0072392A" w:rsidRDefault="0072392A" w:rsidP="0072392A">
      <w:pPr>
        <w:pStyle w:val="11"/>
        <w:numPr>
          <w:ilvl w:val="0"/>
          <w:numId w:val="0"/>
        </w:numPr>
        <w:tabs>
          <w:tab w:val="left" w:pos="0"/>
        </w:tabs>
        <w:ind w:left="1134"/>
        <w:jc w:val="center"/>
        <w:rPr>
          <w:b/>
          <w:sz w:val="28"/>
          <w:szCs w:val="28"/>
        </w:rPr>
      </w:pPr>
      <w:r w:rsidRPr="00A67456">
        <w:rPr>
          <w:sz w:val="28"/>
          <w:szCs w:val="28"/>
        </w:rPr>
        <w:t>Техническое задание</w:t>
      </w:r>
    </w:p>
    <w:p w:rsidR="0072392A" w:rsidRPr="00A67456" w:rsidRDefault="0072392A" w:rsidP="0072392A">
      <w:pPr>
        <w:pStyle w:val="11"/>
        <w:numPr>
          <w:ilvl w:val="0"/>
          <w:numId w:val="0"/>
        </w:numPr>
        <w:tabs>
          <w:tab w:val="left" w:pos="0"/>
        </w:tabs>
        <w:ind w:left="1134"/>
        <w:jc w:val="left"/>
        <w:rPr>
          <w:b/>
          <w:iCs w:val="0"/>
          <w:sz w:val="28"/>
          <w:szCs w:val="28"/>
        </w:rPr>
      </w:pPr>
      <w:r>
        <w:rPr>
          <w:sz w:val="28"/>
          <w:szCs w:val="28"/>
        </w:rPr>
        <w:t>на проектирование, поставку</w:t>
      </w:r>
      <w:r w:rsidRPr="00A67456">
        <w:rPr>
          <w:sz w:val="28"/>
          <w:szCs w:val="28"/>
        </w:rPr>
        <w:t xml:space="preserve"> и монта</w:t>
      </w:r>
      <w:r>
        <w:rPr>
          <w:sz w:val="28"/>
          <w:szCs w:val="28"/>
        </w:rPr>
        <w:t>ж</w:t>
      </w:r>
      <w:r w:rsidRPr="00A67456">
        <w:rPr>
          <w:sz w:val="28"/>
          <w:szCs w:val="28"/>
        </w:rPr>
        <w:t xml:space="preserve"> </w:t>
      </w:r>
      <w:r>
        <w:rPr>
          <w:sz w:val="28"/>
          <w:szCs w:val="28"/>
        </w:rPr>
        <w:t xml:space="preserve">аудио- и </w:t>
      </w:r>
      <w:proofErr w:type="spellStart"/>
      <w:r>
        <w:rPr>
          <w:sz w:val="28"/>
          <w:szCs w:val="28"/>
        </w:rPr>
        <w:t>видео-конференцсистемы</w:t>
      </w:r>
      <w:proofErr w:type="spellEnd"/>
      <w:r>
        <w:rPr>
          <w:sz w:val="28"/>
          <w:szCs w:val="28"/>
        </w:rPr>
        <w:t xml:space="preserve"> </w:t>
      </w:r>
      <w:r w:rsidRPr="00A67456">
        <w:rPr>
          <w:sz w:val="28"/>
          <w:szCs w:val="28"/>
        </w:rPr>
        <w:t xml:space="preserve"> в здании АБК Генподрядчика на площадке строительства Балтийской АЭС</w:t>
      </w:r>
      <w:r>
        <w:rPr>
          <w:sz w:val="28"/>
          <w:szCs w:val="28"/>
        </w:rPr>
        <w:t xml:space="preserve"> </w:t>
      </w:r>
      <w:proofErr w:type="spellStart"/>
      <w:r>
        <w:rPr>
          <w:sz w:val="28"/>
          <w:szCs w:val="28"/>
        </w:rPr>
        <w:t>Калиниградская</w:t>
      </w:r>
      <w:proofErr w:type="spellEnd"/>
      <w:r>
        <w:rPr>
          <w:sz w:val="28"/>
          <w:szCs w:val="28"/>
        </w:rPr>
        <w:t xml:space="preserve"> область, </w:t>
      </w:r>
      <w:proofErr w:type="spellStart"/>
      <w:r>
        <w:rPr>
          <w:sz w:val="28"/>
          <w:szCs w:val="28"/>
        </w:rPr>
        <w:t>с</w:t>
      </w:r>
      <w:proofErr w:type="gramStart"/>
      <w:r>
        <w:rPr>
          <w:sz w:val="28"/>
          <w:szCs w:val="28"/>
        </w:rPr>
        <w:t>.М</w:t>
      </w:r>
      <w:proofErr w:type="gramEnd"/>
      <w:r>
        <w:rPr>
          <w:sz w:val="28"/>
          <w:szCs w:val="28"/>
        </w:rPr>
        <w:t>аломожайское</w:t>
      </w:r>
      <w:proofErr w:type="spellEnd"/>
      <w:r>
        <w:rPr>
          <w:sz w:val="28"/>
          <w:szCs w:val="28"/>
        </w:rPr>
        <w:t>, ул. Центральная, д.1</w:t>
      </w:r>
      <w:r w:rsidRPr="00A67456">
        <w:rPr>
          <w:sz w:val="28"/>
          <w:szCs w:val="28"/>
        </w:rPr>
        <w:t>.</w:t>
      </w:r>
    </w:p>
    <w:p w:rsidR="0072392A" w:rsidRDefault="0072392A" w:rsidP="0072392A">
      <w:pPr>
        <w:jc w:val="center"/>
      </w:pPr>
    </w:p>
    <w:p w:rsidR="0072392A" w:rsidRPr="00A67456" w:rsidRDefault="0072392A" w:rsidP="0072392A">
      <w:pPr>
        <w:pStyle w:val="afff1"/>
        <w:numPr>
          <w:ilvl w:val="0"/>
          <w:numId w:val="25"/>
        </w:numPr>
        <w:tabs>
          <w:tab w:val="clear" w:pos="0"/>
        </w:tabs>
        <w:spacing w:after="0" w:line="360" w:lineRule="auto"/>
        <w:jc w:val="both"/>
        <w:rPr>
          <w:szCs w:val="24"/>
        </w:rPr>
      </w:pPr>
      <w:r w:rsidRPr="00AE6AFA">
        <w:t xml:space="preserve"> </w:t>
      </w:r>
      <w:r w:rsidRPr="00A67456">
        <w:t xml:space="preserve">Объект: </w:t>
      </w:r>
      <w:r>
        <w:rPr>
          <w:rFonts w:cs="Arial"/>
          <w:iCs/>
          <w:kern w:val="1"/>
          <w:szCs w:val="24"/>
        </w:rPr>
        <w:t>ауди</w:t>
      </w:r>
      <w:proofErr w:type="gramStart"/>
      <w:r>
        <w:rPr>
          <w:rFonts w:cs="Arial"/>
          <w:iCs/>
          <w:kern w:val="1"/>
          <w:szCs w:val="24"/>
        </w:rPr>
        <w:t>о-</w:t>
      </w:r>
      <w:proofErr w:type="gramEnd"/>
      <w:r>
        <w:rPr>
          <w:rFonts w:cs="Arial"/>
          <w:iCs/>
          <w:kern w:val="1"/>
          <w:szCs w:val="24"/>
        </w:rPr>
        <w:t xml:space="preserve"> и </w:t>
      </w:r>
      <w:proofErr w:type="spellStart"/>
      <w:r>
        <w:rPr>
          <w:rFonts w:cs="Arial"/>
          <w:iCs/>
          <w:kern w:val="1"/>
          <w:szCs w:val="24"/>
        </w:rPr>
        <w:t>видео-конференцсистема</w:t>
      </w:r>
      <w:proofErr w:type="spellEnd"/>
      <w:r>
        <w:rPr>
          <w:rFonts w:cs="Arial"/>
          <w:iCs/>
          <w:kern w:val="1"/>
          <w:szCs w:val="24"/>
        </w:rPr>
        <w:t xml:space="preserve"> (далее АВКС)</w:t>
      </w:r>
      <w:r w:rsidRPr="00A67456">
        <w:rPr>
          <w:szCs w:val="24"/>
        </w:rPr>
        <w:t>;</w:t>
      </w:r>
    </w:p>
    <w:p w:rsidR="0072392A" w:rsidRPr="00A67456" w:rsidRDefault="0072392A" w:rsidP="0072392A">
      <w:pPr>
        <w:pStyle w:val="afff1"/>
        <w:numPr>
          <w:ilvl w:val="0"/>
          <w:numId w:val="25"/>
        </w:numPr>
        <w:tabs>
          <w:tab w:val="clear" w:pos="0"/>
        </w:tabs>
        <w:spacing w:after="0" w:line="360" w:lineRule="auto"/>
        <w:jc w:val="both"/>
      </w:pPr>
      <w:r>
        <w:t xml:space="preserve"> </w:t>
      </w:r>
      <w:r w:rsidRPr="00A67456">
        <w:t>Инвентарный номер по бухгалтерскому учету</w:t>
      </w:r>
      <w:r>
        <w:t>:</w:t>
      </w:r>
    </w:p>
    <w:p w:rsidR="0072392A" w:rsidRPr="00A67456" w:rsidRDefault="0072392A" w:rsidP="0072392A">
      <w:pPr>
        <w:pStyle w:val="afff1"/>
        <w:numPr>
          <w:ilvl w:val="0"/>
          <w:numId w:val="25"/>
        </w:numPr>
        <w:tabs>
          <w:tab w:val="clear" w:pos="0"/>
        </w:tabs>
        <w:spacing w:after="0" w:line="360" w:lineRule="auto"/>
        <w:jc w:val="both"/>
      </w:pPr>
      <w:r>
        <w:t xml:space="preserve"> </w:t>
      </w:r>
      <w:r w:rsidRPr="00A67456">
        <w:t>Наименование работ:</w:t>
      </w:r>
      <w:r>
        <w:t xml:space="preserve"> Проектирование, поставка и монтаж АВКС;</w:t>
      </w:r>
    </w:p>
    <w:p w:rsidR="0072392A" w:rsidRPr="00A67456" w:rsidRDefault="0072392A" w:rsidP="0072392A">
      <w:pPr>
        <w:pStyle w:val="afff1"/>
        <w:numPr>
          <w:ilvl w:val="0"/>
          <w:numId w:val="25"/>
        </w:numPr>
        <w:tabs>
          <w:tab w:val="clear" w:pos="0"/>
        </w:tabs>
        <w:spacing w:after="0" w:line="360" w:lineRule="auto"/>
        <w:jc w:val="both"/>
      </w:pPr>
      <w:r>
        <w:t xml:space="preserve"> </w:t>
      </w:r>
      <w:r w:rsidRPr="00A67456">
        <w:t xml:space="preserve">Вид:  </w:t>
      </w:r>
      <w:r>
        <w:rPr>
          <w:iCs/>
        </w:rPr>
        <w:t>Проектирование, поставка и монтаж АВКС;</w:t>
      </w:r>
    </w:p>
    <w:p w:rsidR="0072392A" w:rsidRPr="00F56B8C" w:rsidRDefault="0072392A" w:rsidP="0072392A">
      <w:pPr>
        <w:pStyle w:val="afff1"/>
        <w:numPr>
          <w:ilvl w:val="0"/>
          <w:numId w:val="25"/>
        </w:numPr>
        <w:tabs>
          <w:tab w:val="clear" w:pos="0"/>
        </w:tabs>
        <w:spacing w:after="0" w:line="360" w:lineRule="auto"/>
        <w:jc w:val="both"/>
        <w:rPr>
          <w:szCs w:val="24"/>
        </w:rPr>
      </w:pPr>
      <w:r w:rsidRPr="00F56B8C">
        <w:rPr>
          <w:szCs w:val="24"/>
        </w:rPr>
        <w:t xml:space="preserve"> Цель проведения работ: </w:t>
      </w:r>
      <w:r>
        <w:rPr>
          <w:szCs w:val="24"/>
        </w:rPr>
        <w:t xml:space="preserve">Создание оборудованного зала для проведения оперативных совещаний с возможностью организации </w:t>
      </w:r>
      <w:proofErr w:type="spellStart"/>
      <w:r>
        <w:rPr>
          <w:szCs w:val="24"/>
        </w:rPr>
        <w:t>телеприсутствия</w:t>
      </w:r>
      <w:proofErr w:type="spellEnd"/>
      <w:r>
        <w:rPr>
          <w:szCs w:val="24"/>
        </w:rPr>
        <w:t xml:space="preserve"> при взаимодействии с удаленными абонентами</w:t>
      </w:r>
      <w:r w:rsidRPr="00F56B8C">
        <w:rPr>
          <w:szCs w:val="24"/>
        </w:rPr>
        <w:t>;</w:t>
      </w:r>
    </w:p>
    <w:p w:rsidR="0072392A" w:rsidRPr="00AE6AFA" w:rsidRDefault="0072392A" w:rsidP="0072392A">
      <w:pPr>
        <w:pStyle w:val="afff1"/>
        <w:numPr>
          <w:ilvl w:val="0"/>
          <w:numId w:val="25"/>
        </w:numPr>
        <w:tabs>
          <w:tab w:val="clear" w:pos="0"/>
        </w:tabs>
        <w:spacing w:after="0" w:line="360" w:lineRule="auto"/>
        <w:jc w:val="both"/>
        <w:rPr>
          <w:szCs w:val="24"/>
        </w:rPr>
      </w:pPr>
      <w:r w:rsidRPr="00AE6AFA">
        <w:rPr>
          <w:szCs w:val="24"/>
        </w:rPr>
        <w:t xml:space="preserve"> </w:t>
      </w:r>
      <w:r w:rsidRPr="00F56B8C">
        <w:rPr>
          <w:szCs w:val="24"/>
        </w:rPr>
        <w:t>Источник финансирования: собственные средства ОАО «НИАЭП»</w:t>
      </w:r>
      <w:r w:rsidRPr="00AE6AFA">
        <w:rPr>
          <w:szCs w:val="24"/>
        </w:rPr>
        <w:t>;</w:t>
      </w:r>
    </w:p>
    <w:p w:rsidR="0072392A" w:rsidRPr="00AE6AFA" w:rsidRDefault="0072392A" w:rsidP="0072392A">
      <w:pPr>
        <w:pStyle w:val="afff1"/>
        <w:numPr>
          <w:ilvl w:val="0"/>
          <w:numId w:val="25"/>
        </w:numPr>
        <w:tabs>
          <w:tab w:val="clear" w:pos="0"/>
        </w:tabs>
        <w:spacing w:after="0" w:line="360" w:lineRule="auto"/>
        <w:jc w:val="both"/>
      </w:pPr>
      <w:r w:rsidRPr="00963887">
        <w:t xml:space="preserve"> </w:t>
      </w:r>
      <w:r w:rsidRPr="00AE6AFA">
        <w:t>Технические требования:</w:t>
      </w:r>
      <w:r>
        <w:rPr>
          <w:lang w:val="en-US"/>
        </w:rPr>
        <w:t xml:space="preserve"> </w:t>
      </w:r>
      <w:r>
        <w:t>Приложение №1;</w:t>
      </w:r>
    </w:p>
    <w:p w:rsidR="0072392A" w:rsidRPr="00AE6AFA" w:rsidRDefault="0072392A" w:rsidP="0072392A">
      <w:pPr>
        <w:pStyle w:val="afff1"/>
        <w:numPr>
          <w:ilvl w:val="0"/>
          <w:numId w:val="25"/>
        </w:numPr>
        <w:tabs>
          <w:tab w:val="clear" w:pos="0"/>
        </w:tabs>
        <w:spacing w:after="0" w:line="360" w:lineRule="auto"/>
        <w:jc w:val="both"/>
      </w:pPr>
      <w:r w:rsidRPr="00AE6AFA">
        <w:t xml:space="preserve"> Перечень, предоставляемой документации: Организация-исполнитель представляет организации-заказчику комплект проектно-сметной документации в соответствии с ГОСТ.</w:t>
      </w:r>
    </w:p>
    <w:p w:rsidR="0072392A" w:rsidRDefault="0072392A" w:rsidP="0072392A">
      <w:pPr>
        <w:tabs>
          <w:tab w:val="left" w:pos="709"/>
        </w:tabs>
        <w:suppressAutoHyphens/>
        <w:spacing w:after="120" w:line="288" w:lineRule="auto"/>
        <w:jc w:val="both"/>
        <w:rPr>
          <w:sz w:val="22"/>
          <w:szCs w:val="22"/>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2409"/>
        <w:gridCol w:w="2127"/>
        <w:gridCol w:w="2376"/>
      </w:tblGrid>
      <w:tr w:rsidR="0072392A" w:rsidRPr="001946B0" w:rsidTr="003C0ACB">
        <w:tc>
          <w:tcPr>
            <w:tcW w:w="10281" w:type="dxa"/>
            <w:gridSpan w:val="4"/>
          </w:tcPr>
          <w:p w:rsidR="0072392A" w:rsidRPr="001946B0" w:rsidRDefault="0072392A" w:rsidP="003C0ACB">
            <w:pPr>
              <w:tabs>
                <w:tab w:val="left" w:pos="709"/>
              </w:tabs>
              <w:suppressAutoHyphens/>
              <w:rPr>
                <w:szCs w:val="22"/>
              </w:rPr>
            </w:pPr>
            <w:r w:rsidRPr="001946B0">
              <w:rPr>
                <w:szCs w:val="22"/>
              </w:rPr>
              <w:t>Исполнители:</w:t>
            </w:r>
          </w:p>
        </w:tc>
      </w:tr>
      <w:tr w:rsidR="0072392A" w:rsidRPr="0067127D" w:rsidTr="003C0ACB">
        <w:trPr>
          <w:trHeight w:val="340"/>
        </w:trPr>
        <w:tc>
          <w:tcPr>
            <w:tcW w:w="3369" w:type="dxa"/>
            <w:tcBorders>
              <w:bottom w:val="single" w:sz="4" w:space="0" w:color="auto"/>
            </w:tcBorders>
            <w:vAlign w:val="bottom"/>
          </w:tcPr>
          <w:p w:rsidR="0072392A" w:rsidRPr="00C11CA5" w:rsidRDefault="0072392A" w:rsidP="003C0ACB">
            <w:pPr>
              <w:tabs>
                <w:tab w:val="left" w:pos="709"/>
              </w:tabs>
              <w:suppressAutoHyphens/>
              <w:rPr>
                <w:szCs w:val="22"/>
              </w:rPr>
            </w:pPr>
            <w:r w:rsidRPr="0067127D">
              <w:rPr>
                <w:szCs w:val="22"/>
              </w:rPr>
              <w:t xml:space="preserve">Начальник </w:t>
            </w:r>
            <w:r>
              <w:rPr>
                <w:szCs w:val="22"/>
              </w:rPr>
              <w:t>отдела СКР</w:t>
            </w:r>
          </w:p>
        </w:tc>
        <w:tc>
          <w:tcPr>
            <w:tcW w:w="2409" w:type="dxa"/>
            <w:vAlign w:val="bottom"/>
          </w:tcPr>
          <w:p w:rsidR="0072392A" w:rsidRPr="0067127D" w:rsidRDefault="0072392A" w:rsidP="003C0ACB">
            <w:pPr>
              <w:tabs>
                <w:tab w:val="left" w:pos="709"/>
              </w:tabs>
              <w:suppressAutoHyphens/>
              <w:jc w:val="center"/>
              <w:rPr>
                <w:szCs w:val="22"/>
              </w:rPr>
            </w:pPr>
          </w:p>
        </w:tc>
        <w:tc>
          <w:tcPr>
            <w:tcW w:w="2127" w:type="dxa"/>
            <w:tcBorders>
              <w:bottom w:val="single" w:sz="4" w:space="0" w:color="auto"/>
            </w:tcBorders>
            <w:vAlign w:val="bottom"/>
          </w:tcPr>
          <w:p w:rsidR="0072392A" w:rsidRPr="0067127D" w:rsidRDefault="0072392A" w:rsidP="003C0ACB">
            <w:pPr>
              <w:tabs>
                <w:tab w:val="left" w:pos="709"/>
              </w:tabs>
              <w:suppressAutoHyphens/>
              <w:jc w:val="center"/>
              <w:rPr>
                <w:szCs w:val="22"/>
              </w:rPr>
            </w:pPr>
          </w:p>
        </w:tc>
        <w:tc>
          <w:tcPr>
            <w:tcW w:w="2376" w:type="dxa"/>
            <w:tcBorders>
              <w:bottom w:val="single" w:sz="4" w:space="0" w:color="auto"/>
            </w:tcBorders>
            <w:vAlign w:val="bottom"/>
          </w:tcPr>
          <w:p w:rsidR="0072392A" w:rsidRPr="0067127D" w:rsidRDefault="0072392A" w:rsidP="003C0ACB">
            <w:pPr>
              <w:tabs>
                <w:tab w:val="left" w:pos="709"/>
              </w:tabs>
              <w:suppressAutoHyphens/>
              <w:rPr>
                <w:szCs w:val="22"/>
              </w:rPr>
            </w:pPr>
            <w:r w:rsidRPr="0067127D">
              <w:rPr>
                <w:szCs w:val="22"/>
              </w:rPr>
              <w:t>/Д.С. Лощилов/</w:t>
            </w:r>
          </w:p>
        </w:tc>
      </w:tr>
      <w:tr w:rsidR="0072392A" w:rsidTr="003C0ACB">
        <w:trPr>
          <w:trHeight w:val="227"/>
        </w:trPr>
        <w:tc>
          <w:tcPr>
            <w:tcW w:w="3369"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(должность ответственного представителя)</w:t>
            </w:r>
          </w:p>
        </w:tc>
        <w:tc>
          <w:tcPr>
            <w:tcW w:w="2409" w:type="dxa"/>
          </w:tcPr>
          <w:p w:rsidR="0072392A" w:rsidRPr="0067127D" w:rsidRDefault="0072392A" w:rsidP="003C0ACB">
            <w:pPr>
              <w:tabs>
                <w:tab w:val="left" w:pos="709"/>
              </w:tabs>
              <w:suppressAutoHyphens/>
              <w:jc w:val="center"/>
              <w:rPr>
                <w:sz w:val="12"/>
                <w:szCs w:val="22"/>
              </w:rPr>
            </w:pPr>
          </w:p>
        </w:tc>
        <w:tc>
          <w:tcPr>
            <w:tcW w:w="2127" w:type="dxa"/>
          </w:tcPr>
          <w:p w:rsidR="0072392A" w:rsidRPr="0067127D" w:rsidRDefault="0072392A" w:rsidP="003C0ACB">
            <w:pPr>
              <w:tabs>
                <w:tab w:val="left" w:pos="709"/>
              </w:tabs>
              <w:suppressAutoHyphens/>
              <w:jc w:val="center"/>
              <w:rPr>
                <w:sz w:val="12"/>
                <w:szCs w:val="22"/>
              </w:rPr>
            </w:pPr>
            <w:r>
              <w:rPr>
                <w:sz w:val="12"/>
                <w:szCs w:val="22"/>
              </w:rPr>
              <w:t>(подпись)</w:t>
            </w:r>
          </w:p>
        </w:tc>
        <w:tc>
          <w:tcPr>
            <w:tcW w:w="2376" w:type="dxa"/>
          </w:tcPr>
          <w:p w:rsidR="0072392A" w:rsidRPr="0067127D" w:rsidRDefault="0072392A" w:rsidP="003C0ACB">
            <w:pPr>
              <w:tabs>
                <w:tab w:val="left" w:pos="709"/>
              </w:tabs>
              <w:suppressAutoHyphens/>
              <w:jc w:val="center"/>
              <w:rPr>
                <w:sz w:val="12"/>
                <w:szCs w:val="22"/>
              </w:rPr>
            </w:pPr>
            <w:r>
              <w:rPr>
                <w:sz w:val="12"/>
                <w:szCs w:val="22"/>
              </w:rPr>
              <w:t>(инициалы, фамилия)</w:t>
            </w:r>
          </w:p>
        </w:tc>
      </w:tr>
      <w:tr w:rsidR="0072392A" w:rsidRPr="0067127D" w:rsidTr="003C0ACB">
        <w:trPr>
          <w:trHeight w:val="340"/>
        </w:trPr>
        <w:tc>
          <w:tcPr>
            <w:tcW w:w="3369" w:type="dxa"/>
            <w:tcBorders>
              <w:bottom w:val="single" w:sz="4" w:space="0" w:color="auto"/>
            </w:tcBorders>
            <w:vAlign w:val="bottom"/>
          </w:tcPr>
          <w:p w:rsidR="0072392A" w:rsidRPr="0067127D" w:rsidRDefault="0072392A" w:rsidP="003C0ACB">
            <w:pPr>
              <w:tabs>
                <w:tab w:val="left" w:pos="709"/>
              </w:tabs>
              <w:suppressAutoHyphens/>
              <w:rPr>
                <w:szCs w:val="22"/>
              </w:rPr>
            </w:pPr>
            <w:r w:rsidRPr="0067127D">
              <w:rPr>
                <w:szCs w:val="22"/>
              </w:rPr>
              <w:t xml:space="preserve">Начальник отдела </w:t>
            </w:r>
            <w:proofErr w:type="gramStart"/>
            <w:r w:rsidRPr="0067127D">
              <w:rPr>
                <w:szCs w:val="22"/>
              </w:rPr>
              <w:t>ИТ</w:t>
            </w:r>
            <w:proofErr w:type="gramEnd"/>
            <w:r w:rsidRPr="0067127D">
              <w:rPr>
                <w:szCs w:val="22"/>
              </w:rPr>
              <w:t xml:space="preserve"> БФ</w:t>
            </w:r>
          </w:p>
        </w:tc>
        <w:tc>
          <w:tcPr>
            <w:tcW w:w="2409" w:type="dxa"/>
            <w:vAlign w:val="bottom"/>
          </w:tcPr>
          <w:p w:rsidR="0072392A" w:rsidRPr="0067127D" w:rsidRDefault="0072392A" w:rsidP="003C0ACB">
            <w:pPr>
              <w:tabs>
                <w:tab w:val="left" w:pos="709"/>
              </w:tabs>
              <w:suppressAutoHyphens/>
              <w:rPr>
                <w:szCs w:val="22"/>
              </w:rPr>
            </w:pPr>
          </w:p>
        </w:tc>
        <w:tc>
          <w:tcPr>
            <w:tcW w:w="2127" w:type="dxa"/>
            <w:tcBorders>
              <w:bottom w:val="single" w:sz="4" w:space="0" w:color="auto"/>
            </w:tcBorders>
            <w:vAlign w:val="bottom"/>
          </w:tcPr>
          <w:p w:rsidR="0072392A" w:rsidRPr="0067127D" w:rsidRDefault="0072392A" w:rsidP="003C0ACB">
            <w:pPr>
              <w:tabs>
                <w:tab w:val="left" w:pos="709"/>
              </w:tabs>
              <w:suppressAutoHyphens/>
              <w:rPr>
                <w:szCs w:val="22"/>
              </w:rPr>
            </w:pPr>
          </w:p>
        </w:tc>
        <w:tc>
          <w:tcPr>
            <w:tcW w:w="2376" w:type="dxa"/>
            <w:tcBorders>
              <w:bottom w:val="single" w:sz="4" w:space="0" w:color="auto"/>
            </w:tcBorders>
            <w:vAlign w:val="bottom"/>
          </w:tcPr>
          <w:p w:rsidR="0072392A" w:rsidRPr="0067127D" w:rsidRDefault="0072392A" w:rsidP="003C0ACB">
            <w:pPr>
              <w:tabs>
                <w:tab w:val="left" w:pos="709"/>
              </w:tabs>
              <w:suppressAutoHyphens/>
              <w:rPr>
                <w:szCs w:val="22"/>
              </w:rPr>
            </w:pPr>
            <w:r w:rsidRPr="0067127D">
              <w:rPr>
                <w:szCs w:val="22"/>
              </w:rPr>
              <w:t>/М.В. Тюфяков/</w:t>
            </w:r>
          </w:p>
        </w:tc>
      </w:tr>
      <w:tr w:rsidR="0072392A" w:rsidTr="003C0ACB">
        <w:trPr>
          <w:trHeight w:val="227"/>
        </w:trPr>
        <w:tc>
          <w:tcPr>
            <w:tcW w:w="3369"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(должность ответственного представителя)</w:t>
            </w:r>
          </w:p>
        </w:tc>
        <w:tc>
          <w:tcPr>
            <w:tcW w:w="2409" w:type="dxa"/>
          </w:tcPr>
          <w:p w:rsidR="0072392A" w:rsidRPr="0067127D" w:rsidRDefault="0072392A" w:rsidP="003C0ACB">
            <w:pPr>
              <w:tabs>
                <w:tab w:val="left" w:pos="709"/>
              </w:tabs>
              <w:suppressAutoHyphens/>
              <w:jc w:val="center"/>
              <w:rPr>
                <w:sz w:val="12"/>
                <w:szCs w:val="22"/>
              </w:rPr>
            </w:pPr>
          </w:p>
        </w:tc>
        <w:tc>
          <w:tcPr>
            <w:tcW w:w="2127"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(подпись)</w:t>
            </w:r>
          </w:p>
        </w:tc>
        <w:tc>
          <w:tcPr>
            <w:tcW w:w="2376"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(инициалы, фамилия)</w:t>
            </w:r>
          </w:p>
        </w:tc>
      </w:tr>
      <w:tr w:rsidR="0072392A" w:rsidTr="003C0ACB">
        <w:trPr>
          <w:trHeight w:val="227"/>
        </w:trPr>
        <w:tc>
          <w:tcPr>
            <w:tcW w:w="3369" w:type="dxa"/>
          </w:tcPr>
          <w:p w:rsidR="0072392A" w:rsidRDefault="0072392A" w:rsidP="003C0ACB">
            <w:pPr>
              <w:tabs>
                <w:tab w:val="left" w:pos="709"/>
              </w:tabs>
              <w:suppressAutoHyphens/>
              <w:jc w:val="both"/>
              <w:rPr>
                <w:sz w:val="22"/>
                <w:szCs w:val="22"/>
              </w:rPr>
            </w:pPr>
          </w:p>
        </w:tc>
        <w:tc>
          <w:tcPr>
            <w:tcW w:w="2409" w:type="dxa"/>
          </w:tcPr>
          <w:p w:rsidR="0072392A" w:rsidRDefault="0072392A" w:rsidP="003C0ACB">
            <w:pPr>
              <w:tabs>
                <w:tab w:val="left" w:pos="709"/>
              </w:tabs>
              <w:suppressAutoHyphens/>
              <w:jc w:val="both"/>
              <w:rPr>
                <w:sz w:val="22"/>
                <w:szCs w:val="22"/>
              </w:rPr>
            </w:pPr>
          </w:p>
        </w:tc>
        <w:tc>
          <w:tcPr>
            <w:tcW w:w="2127" w:type="dxa"/>
          </w:tcPr>
          <w:p w:rsidR="0072392A" w:rsidRDefault="0072392A" w:rsidP="003C0ACB">
            <w:pPr>
              <w:tabs>
                <w:tab w:val="left" w:pos="709"/>
              </w:tabs>
              <w:suppressAutoHyphens/>
              <w:jc w:val="both"/>
              <w:rPr>
                <w:sz w:val="22"/>
                <w:szCs w:val="22"/>
              </w:rPr>
            </w:pPr>
          </w:p>
        </w:tc>
        <w:tc>
          <w:tcPr>
            <w:tcW w:w="2376" w:type="dxa"/>
          </w:tcPr>
          <w:p w:rsidR="0072392A" w:rsidRDefault="0072392A" w:rsidP="003C0ACB">
            <w:pPr>
              <w:tabs>
                <w:tab w:val="left" w:pos="709"/>
              </w:tabs>
              <w:suppressAutoHyphens/>
              <w:jc w:val="both"/>
              <w:rPr>
                <w:sz w:val="22"/>
                <w:szCs w:val="22"/>
              </w:rPr>
            </w:pPr>
          </w:p>
        </w:tc>
      </w:tr>
      <w:tr w:rsidR="0072392A" w:rsidRPr="001946B0" w:rsidTr="003C0ACB">
        <w:trPr>
          <w:trHeight w:val="340"/>
        </w:trPr>
        <w:tc>
          <w:tcPr>
            <w:tcW w:w="10281" w:type="dxa"/>
            <w:gridSpan w:val="4"/>
            <w:vAlign w:val="bottom"/>
          </w:tcPr>
          <w:p w:rsidR="0072392A" w:rsidRPr="001946B0" w:rsidRDefault="0072392A" w:rsidP="003C0ACB">
            <w:pPr>
              <w:tabs>
                <w:tab w:val="left" w:pos="709"/>
              </w:tabs>
              <w:suppressAutoHyphens/>
              <w:rPr>
                <w:szCs w:val="22"/>
              </w:rPr>
            </w:pPr>
            <w:r w:rsidRPr="001946B0">
              <w:rPr>
                <w:szCs w:val="22"/>
              </w:rPr>
              <w:t>Согласовано</w:t>
            </w:r>
            <w:r>
              <w:rPr>
                <w:szCs w:val="22"/>
              </w:rPr>
              <w:t>:</w:t>
            </w:r>
          </w:p>
        </w:tc>
      </w:tr>
      <w:tr w:rsidR="0072392A" w:rsidTr="003C0ACB">
        <w:trPr>
          <w:trHeight w:val="340"/>
        </w:trPr>
        <w:tc>
          <w:tcPr>
            <w:tcW w:w="3369" w:type="dxa"/>
            <w:vAlign w:val="bottom"/>
          </w:tcPr>
          <w:p w:rsidR="0072392A" w:rsidRDefault="0072392A" w:rsidP="003C0ACB">
            <w:pPr>
              <w:tabs>
                <w:tab w:val="left" w:pos="709"/>
              </w:tabs>
              <w:suppressAutoHyphens/>
              <w:rPr>
                <w:sz w:val="22"/>
                <w:szCs w:val="22"/>
              </w:rPr>
            </w:pPr>
            <w:r>
              <w:rPr>
                <w:sz w:val="22"/>
                <w:szCs w:val="22"/>
              </w:rPr>
              <w:t>Директор филиала</w:t>
            </w:r>
          </w:p>
        </w:tc>
        <w:tc>
          <w:tcPr>
            <w:tcW w:w="2409" w:type="dxa"/>
            <w:vAlign w:val="bottom"/>
          </w:tcPr>
          <w:p w:rsidR="0072392A" w:rsidRDefault="0072392A" w:rsidP="003C0ACB">
            <w:pPr>
              <w:tabs>
                <w:tab w:val="left" w:pos="709"/>
              </w:tabs>
              <w:suppressAutoHyphens/>
              <w:rPr>
                <w:sz w:val="22"/>
                <w:szCs w:val="22"/>
              </w:rPr>
            </w:pPr>
          </w:p>
        </w:tc>
        <w:tc>
          <w:tcPr>
            <w:tcW w:w="2127" w:type="dxa"/>
            <w:tcBorders>
              <w:bottom w:val="single" w:sz="4" w:space="0" w:color="auto"/>
            </w:tcBorders>
            <w:vAlign w:val="bottom"/>
          </w:tcPr>
          <w:p w:rsidR="0072392A" w:rsidRDefault="0072392A" w:rsidP="003C0ACB">
            <w:pPr>
              <w:tabs>
                <w:tab w:val="left" w:pos="709"/>
              </w:tabs>
              <w:suppressAutoHyphens/>
              <w:rPr>
                <w:sz w:val="22"/>
                <w:szCs w:val="22"/>
              </w:rPr>
            </w:pPr>
          </w:p>
        </w:tc>
        <w:tc>
          <w:tcPr>
            <w:tcW w:w="2376" w:type="dxa"/>
            <w:tcBorders>
              <w:bottom w:val="single" w:sz="4" w:space="0" w:color="auto"/>
            </w:tcBorders>
            <w:vAlign w:val="bottom"/>
          </w:tcPr>
          <w:p w:rsidR="0072392A" w:rsidRDefault="0072392A" w:rsidP="003C0ACB">
            <w:pPr>
              <w:tabs>
                <w:tab w:val="left" w:pos="709"/>
              </w:tabs>
              <w:suppressAutoHyphens/>
              <w:rPr>
                <w:sz w:val="22"/>
                <w:szCs w:val="22"/>
              </w:rPr>
            </w:pPr>
            <w:r>
              <w:rPr>
                <w:sz w:val="22"/>
                <w:szCs w:val="22"/>
              </w:rPr>
              <w:t>/В.М. Махонин/</w:t>
            </w:r>
          </w:p>
        </w:tc>
      </w:tr>
      <w:tr w:rsidR="0072392A" w:rsidTr="003C0ACB">
        <w:trPr>
          <w:trHeight w:val="227"/>
        </w:trPr>
        <w:tc>
          <w:tcPr>
            <w:tcW w:w="3369"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(должность ответственного представителя)</w:t>
            </w:r>
          </w:p>
        </w:tc>
        <w:tc>
          <w:tcPr>
            <w:tcW w:w="2409" w:type="dxa"/>
          </w:tcPr>
          <w:p w:rsidR="0072392A" w:rsidRPr="0067127D" w:rsidRDefault="0072392A" w:rsidP="003C0ACB">
            <w:pPr>
              <w:tabs>
                <w:tab w:val="left" w:pos="709"/>
              </w:tabs>
              <w:suppressAutoHyphens/>
              <w:jc w:val="center"/>
              <w:rPr>
                <w:sz w:val="12"/>
                <w:szCs w:val="22"/>
              </w:rPr>
            </w:pPr>
          </w:p>
        </w:tc>
        <w:tc>
          <w:tcPr>
            <w:tcW w:w="2127" w:type="dxa"/>
          </w:tcPr>
          <w:p w:rsidR="0072392A" w:rsidRPr="0067127D" w:rsidRDefault="0072392A" w:rsidP="003C0ACB">
            <w:pPr>
              <w:tabs>
                <w:tab w:val="left" w:pos="709"/>
              </w:tabs>
              <w:suppressAutoHyphens/>
              <w:jc w:val="center"/>
              <w:rPr>
                <w:sz w:val="12"/>
                <w:szCs w:val="22"/>
              </w:rPr>
            </w:pPr>
            <w:r>
              <w:rPr>
                <w:sz w:val="12"/>
                <w:szCs w:val="22"/>
              </w:rPr>
              <w:t>(подпись)</w:t>
            </w:r>
          </w:p>
        </w:tc>
        <w:tc>
          <w:tcPr>
            <w:tcW w:w="2376" w:type="dxa"/>
          </w:tcPr>
          <w:p w:rsidR="0072392A" w:rsidRPr="0067127D" w:rsidRDefault="0072392A" w:rsidP="003C0ACB">
            <w:pPr>
              <w:tabs>
                <w:tab w:val="left" w:pos="709"/>
              </w:tabs>
              <w:suppressAutoHyphens/>
              <w:jc w:val="center"/>
              <w:rPr>
                <w:sz w:val="12"/>
                <w:szCs w:val="22"/>
              </w:rPr>
            </w:pPr>
            <w:r>
              <w:rPr>
                <w:sz w:val="12"/>
                <w:szCs w:val="22"/>
              </w:rPr>
              <w:t>(инициалы, фамилия)</w:t>
            </w:r>
          </w:p>
        </w:tc>
      </w:tr>
      <w:tr w:rsidR="0072392A" w:rsidTr="003C0ACB">
        <w:trPr>
          <w:trHeight w:val="340"/>
        </w:trPr>
        <w:tc>
          <w:tcPr>
            <w:tcW w:w="3369" w:type="dxa"/>
            <w:vAlign w:val="bottom"/>
          </w:tcPr>
          <w:p w:rsidR="0072392A" w:rsidRDefault="0072392A" w:rsidP="003C0ACB">
            <w:pPr>
              <w:tabs>
                <w:tab w:val="left" w:pos="709"/>
              </w:tabs>
              <w:suppressAutoHyphens/>
              <w:rPr>
                <w:sz w:val="22"/>
                <w:szCs w:val="22"/>
              </w:rPr>
            </w:pPr>
            <w:r>
              <w:rPr>
                <w:sz w:val="22"/>
                <w:szCs w:val="22"/>
              </w:rPr>
              <w:t>Заместитель директора</w:t>
            </w:r>
          </w:p>
        </w:tc>
        <w:tc>
          <w:tcPr>
            <w:tcW w:w="2409" w:type="dxa"/>
            <w:vAlign w:val="bottom"/>
          </w:tcPr>
          <w:p w:rsidR="0072392A" w:rsidRDefault="0072392A" w:rsidP="003C0ACB">
            <w:pPr>
              <w:tabs>
                <w:tab w:val="left" w:pos="709"/>
              </w:tabs>
              <w:suppressAutoHyphens/>
              <w:rPr>
                <w:sz w:val="22"/>
                <w:szCs w:val="22"/>
              </w:rPr>
            </w:pPr>
          </w:p>
        </w:tc>
        <w:tc>
          <w:tcPr>
            <w:tcW w:w="2127" w:type="dxa"/>
            <w:tcBorders>
              <w:bottom w:val="single" w:sz="4" w:space="0" w:color="auto"/>
            </w:tcBorders>
            <w:vAlign w:val="bottom"/>
          </w:tcPr>
          <w:p w:rsidR="0072392A" w:rsidRDefault="0072392A" w:rsidP="003C0ACB">
            <w:pPr>
              <w:tabs>
                <w:tab w:val="left" w:pos="709"/>
              </w:tabs>
              <w:suppressAutoHyphens/>
              <w:rPr>
                <w:sz w:val="22"/>
                <w:szCs w:val="22"/>
              </w:rPr>
            </w:pPr>
          </w:p>
        </w:tc>
        <w:tc>
          <w:tcPr>
            <w:tcW w:w="2376" w:type="dxa"/>
            <w:tcBorders>
              <w:bottom w:val="single" w:sz="4" w:space="0" w:color="auto"/>
            </w:tcBorders>
            <w:vAlign w:val="bottom"/>
          </w:tcPr>
          <w:p w:rsidR="0072392A" w:rsidRDefault="0072392A" w:rsidP="003C0ACB">
            <w:pPr>
              <w:tabs>
                <w:tab w:val="left" w:pos="709"/>
              </w:tabs>
              <w:suppressAutoHyphens/>
              <w:rPr>
                <w:sz w:val="22"/>
                <w:szCs w:val="22"/>
              </w:rPr>
            </w:pPr>
            <w:r>
              <w:rPr>
                <w:sz w:val="22"/>
                <w:szCs w:val="22"/>
              </w:rPr>
              <w:t>/А.А. Медведев/</w:t>
            </w:r>
          </w:p>
        </w:tc>
      </w:tr>
      <w:tr w:rsidR="0072392A" w:rsidTr="003C0ACB">
        <w:trPr>
          <w:trHeight w:val="227"/>
        </w:trPr>
        <w:tc>
          <w:tcPr>
            <w:tcW w:w="3369"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(должность ответственного представителя)</w:t>
            </w:r>
          </w:p>
        </w:tc>
        <w:tc>
          <w:tcPr>
            <w:tcW w:w="2409" w:type="dxa"/>
          </w:tcPr>
          <w:p w:rsidR="0072392A" w:rsidRPr="0067127D" w:rsidRDefault="0072392A" w:rsidP="003C0ACB">
            <w:pPr>
              <w:tabs>
                <w:tab w:val="left" w:pos="709"/>
              </w:tabs>
              <w:suppressAutoHyphens/>
              <w:jc w:val="center"/>
              <w:rPr>
                <w:sz w:val="12"/>
                <w:szCs w:val="22"/>
              </w:rPr>
            </w:pPr>
          </w:p>
        </w:tc>
        <w:tc>
          <w:tcPr>
            <w:tcW w:w="2127"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(подпись)</w:t>
            </w:r>
          </w:p>
        </w:tc>
        <w:tc>
          <w:tcPr>
            <w:tcW w:w="2376"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(инициалы, фамилия)</w:t>
            </w:r>
          </w:p>
        </w:tc>
      </w:tr>
      <w:tr w:rsidR="0072392A" w:rsidTr="003C0ACB">
        <w:trPr>
          <w:trHeight w:val="340"/>
        </w:trPr>
        <w:tc>
          <w:tcPr>
            <w:tcW w:w="3369" w:type="dxa"/>
            <w:vAlign w:val="bottom"/>
          </w:tcPr>
          <w:p w:rsidR="0072392A" w:rsidRDefault="0072392A" w:rsidP="003C0ACB">
            <w:pPr>
              <w:tabs>
                <w:tab w:val="left" w:pos="709"/>
              </w:tabs>
              <w:suppressAutoHyphens/>
              <w:rPr>
                <w:sz w:val="22"/>
                <w:szCs w:val="22"/>
              </w:rPr>
            </w:pPr>
            <w:r>
              <w:rPr>
                <w:sz w:val="22"/>
                <w:szCs w:val="22"/>
              </w:rPr>
              <w:t>Главный бухгалтер</w:t>
            </w:r>
          </w:p>
        </w:tc>
        <w:tc>
          <w:tcPr>
            <w:tcW w:w="2409" w:type="dxa"/>
            <w:vAlign w:val="bottom"/>
          </w:tcPr>
          <w:p w:rsidR="0072392A" w:rsidRDefault="0072392A" w:rsidP="003C0ACB">
            <w:pPr>
              <w:tabs>
                <w:tab w:val="left" w:pos="709"/>
              </w:tabs>
              <w:suppressAutoHyphens/>
              <w:rPr>
                <w:sz w:val="22"/>
                <w:szCs w:val="22"/>
              </w:rPr>
            </w:pPr>
          </w:p>
        </w:tc>
        <w:tc>
          <w:tcPr>
            <w:tcW w:w="2127" w:type="dxa"/>
            <w:tcBorders>
              <w:bottom w:val="single" w:sz="4" w:space="0" w:color="auto"/>
            </w:tcBorders>
            <w:vAlign w:val="bottom"/>
          </w:tcPr>
          <w:p w:rsidR="0072392A" w:rsidRDefault="0072392A" w:rsidP="003C0ACB">
            <w:pPr>
              <w:tabs>
                <w:tab w:val="left" w:pos="709"/>
              </w:tabs>
              <w:suppressAutoHyphens/>
              <w:rPr>
                <w:sz w:val="22"/>
                <w:szCs w:val="22"/>
              </w:rPr>
            </w:pPr>
          </w:p>
        </w:tc>
        <w:tc>
          <w:tcPr>
            <w:tcW w:w="2376" w:type="dxa"/>
            <w:tcBorders>
              <w:bottom w:val="single" w:sz="4" w:space="0" w:color="auto"/>
            </w:tcBorders>
            <w:vAlign w:val="bottom"/>
          </w:tcPr>
          <w:p w:rsidR="0072392A" w:rsidRDefault="0072392A" w:rsidP="003C0ACB">
            <w:pPr>
              <w:tabs>
                <w:tab w:val="left" w:pos="709"/>
              </w:tabs>
              <w:suppressAutoHyphens/>
              <w:rPr>
                <w:sz w:val="22"/>
                <w:szCs w:val="22"/>
              </w:rPr>
            </w:pPr>
            <w:r>
              <w:rPr>
                <w:sz w:val="22"/>
                <w:szCs w:val="22"/>
              </w:rPr>
              <w:t xml:space="preserve">/Е.В. </w:t>
            </w:r>
            <w:proofErr w:type="spellStart"/>
            <w:r>
              <w:rPr>
                <w:sz w:val="22"/>
                <w:szCs w:val="22"/>
              </w:rPr>
              <w:t>Самогородская</w:t>
            </w:r>
            <w:proofErr w:type="spellEnd"/>
            <w:r>
              <w:rPr>
                <w:sz w:val="22"/>
                <w:szCs w:val="22"/>
              </w:rPr>
              <w:t>/</w:t>
            </w:r>
          </w:p>
        </w:tc>
      </w:tr>
      <w:tr w:rsidR="0072392A" w:rsidTr="003C0ACB">
        <w:trPr>
          <w:trHeight w:val="227"/>
        </w:trPr>
        <w:tc>
          <w:tcPr>
            <w:tcW w:w="3369"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(должность ответственного представителя)</w:t>
            </w:r>
          </w:p>
        </w:tc>
        <w:tc>
          <w:tcPr>
            <w:tcW w:w="2409" w:type="dxa"/>
          </w:tcPr>
          <w:p w:rsidR="0072392A" w:rsidRPr="0067127D" w:rsidRDefault="0072392A" w:rsidP="003C0ACB">
            <w:pPr>
              <w:tabs>
                <w:tab w:val="left" w:pos="709"/>
              </w:tabs>
              <w:suppressAutoHyphens/>
              <w:jc w:val="center"/>
              <w:rPr>
                <w:sz w:val="12"/>
                <w:szCs w:val="22"/>
              </w:rPr>
            </w:pPr>
          </w:p>
        </w:tc>
        <w:tc>
          <w:tcPr>
            <w:tcW w:w="2127"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(подпись)</w:t>
            </w:r>
          </w:p>
        </w:tc>
        <w:tc>
          <w:tcPr>
            <w:tcW w:w="2376"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(инициалы, фамилия)</w:t>
            </w:r>
          </w:p>
        </w:tc>
      </w:tr>
      <w:tr w:rsidR="0072392A" w:rsidTr="003C0ACB">
        <w:trPr>
          <w:trHeight w:val="340"/>
        </w:trPr>
        <w:tc>
          <w:tcPr>
            <w:tcW w:w="3369" w:type="dxa"/>
            <w:vAlign w:val="bottom"/>
          </w:tcPr>
          <w:p w:rsidR="0072392A" w:rsidRDefault="0072392A" w:rsidP="003C0ACB">
            <w:pPr>
              <w:tabs>
                <w:tab w:val="left" w:pos="709"/>
              </w:tabs>
              <w:suppressAutoHyphens/>
              <w:rPr>
                <w:sz w:val="22"/>
                <w:szCs w:val="22"/>
              </w:rPr>
            </w:pPr>
            <w:r>
              <w:rPr>
                <w:sz w:val="22"/>
                <w:szCs w:val="22"/>
              </w:rPr>
              <w:t>Начальник ПЭО</w:t>
            </w:r>
          </w:p>
        </w:tc>
        <w:tc>
          <w:tcPr>
            <w:tcW w:w="2409" w:type="dxa"/>
            <w:vAlign w:val="bottom"/>
          </w:tcPr>
          <w:p w:rsidR="0072392A" w:rsidRDefault="0072392A" w:rsidP="003C0ACB">
            <w:pPr>
              <w:tabs>
                <w:tab w:val="left" w:pos="709"/>
              </w:tabs>
              <w:suppressAutoHyphens/>
              <w:rPr>
                <w:sz w:val="22"/>
                <w:szCs w:val="22"/>
              </w:rPr>
            </w:pPr>
          </w:p>
        </w:tc>
        <w:tc>
          <w:tcPr>
            <w:tcW w:w="2127" w:type="dxa"/>
            <w:tcBorders>
              <w:bottom w:val="single" w:sz="4" w:space="0" w:color="auto"/>
            </w:tcBorders>
            <w:vAlign w:val="bottom"/>
          </w:tcPr>
          <w:p w:rsidR="0072392A" w:rsidRDefault="0072392A" w:rsidP="003C0ACB">
            <w:pPr>
              <w:tabs>
                <w:tab w:val="left" w:pos="709"/>
              </w:tabs>
              <w:suppressAutoHyphens/>
              <w:rPr>
                <w:sz w:val="22"/>
                <w:szCs w:val="22"/>
              </w:rPr>
            </w:pPr>
          </w:p>
        </w:tc>
        <w:tc>
          <w:tcPr>
            <w:tcW w:w="2376" w:type="dxa"/>
            <w:tcBorders>
              <w:bottom w:val="single" w:sz="4" w:space="0" w:color="auto"/>
            </w:tcBorders>
            <w:vAlign w:val="bottom"/>
          </w:tcPr>
          <w:p w:rsidR="0072392A" w:rsidRDefault="0072392A" w:rsidP="003C0ACB">
            <w:pPr>
              <w:tabs>
                <w:tab w:val="left" w:pos="709"/>
              </w:tabs>
              <w:suppressAutoHyphens/>
              <w:rPr>
                <w:sz w:val="22"/>
                <w:szCs w:val="22"/>
              </w:rPr>
            </w:pPr>
            <w:r>
              <w:rPr>
                <w:sz w:val="22"/>
                <w:szCs w:val="22"/>
              </w:rPr>
              <w:t xml:space="preserve">/Н.П. </w:t>
            </w:r>
            <w:proofErr w:type="spellStart"/>
            <w:r>
              <w:rPr>
                <w:sz w:val="22"/>
                <w:szCs w:val="22"/>
              </w:rPr>
              <w:t>Чернышова</w:t>
            </w:r>
            <w:proofErr w:type="spellEnd"/>
            <w:r>
              <w:rPr>
                <w:sz w:val="22"/>
                <w:szCs w:val="22"/>
              </w:rPr>
              <w:t>/</w:t>
            </w:r>
          </w:p>
        </w:tc>
      </w:tr>
      <w:tr w:rsidR="0072392A" w:rsidTr="003C0ACB">
        <w:trPr>
          <w:trHeight w:val="227"/>
        </w:trPr>
        <w:tc>
          <w:tcPr>
            <w:tcW w:w="3369"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(должность ответственного представителя)</w:t>
            </w:r>
          </w:p>
        </w:tc>
        <w:tc>
          <w:tcPr>
            <w:tcW w:w="2409" w:type="dxa"/>
          </w:tcPr>
          <w:p w:rsidR="0072392A" w:rsidRPr="0067127D" w:rsidRDefault="0072392A" w:rsidP="003C0ACB">
            <w:pPr>
              <w:tabs>
                <w:tab w:val="left" w:pos="709"/>
              </w:tabs>
              <w:suppressAutoHyphens/>
              <w:jc w:val="center"/>
              <w:rPr>
                <w:sz w:val="12"/>
                <w:szCs w:val="22"/>
              </w:rPr>
            </w:pPr>
          </w:p>
        </w:tc>
        <w:tc>
          <w:tcPr>
            <w:tcW w:w="2127"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(подпись)</w:t>
            </w:r>
          </w:p>
        </w:tc>
        <w:tc>
          <w:tcPr>
            <w:tcW w:w="2376" w:type="dxa"/>
            <w:tcBorders>
              <w:top w:val="single" w:sz="4" w:space="0" w:color="auto"/>
            </w:tcBorders>
          </w:tcPr>
          <w:p w:rsidR="0072392A" w:rsidRPr="0067127D" w:rsidRDefault="0072392A" w:rsidP="003C0ACB">
            <w:pPr>
              <w:tabs>
                <w:tab w:val="left" w:pos="709"/>
              </w:tabs>
              <w:suppressAutoHyphens/>
              <w:jc w:val="center"/>
              <w:rPr>
                <w:sz w:val="12"/>
                <w:szCs w:val="22"/>
              </w:rPr>
            </w:pPr>
            <w:r>
              <w:rPr>
                <w:sz w:val="12"/>
                <w:szCs w:val="22"/>
              </w:rPr>
              <w:t>(инициалы, фамилия)</w:t>
            </w:r>
          </w:p>
        </w:tc>
      </w:tr>
    </w:tbl>
    <w:p w:rsidR="0072392A" w:rsidRDefault="0072392A" w:rsidP="0072392A">
      <w:pPr>
        <w:rPr>
          <w:color w:val="000000"/>
          <w:sz w:val="16"/>
          <w:szCs w:val="16"/>
        </w:rPr>
      </w:pPr>
      <w:r>
        <w:rPr>
          <w:sz w:val="16"/>
          <w:szCs w:val="16"/>
        </w:rPr>
        <w:br w:type="page"/>
      </w:r>
    </w:p>
    <w:p w:rsidR="0072392A" w:rsidRPr="003571F4" w:rsidRDefault="0072392A" w:rsidP="0072392A">
      <w:pPr>
        <w:pStyle w:val="af6"/>
        <w:spacing w:before="0" w:after="0" w:line="312" w:lineRule="auto"/>
        <w:jc w:val="right"/>
        <w:rPr>
          <w:szCs w:val="16"/>
        </w:rPr>
      </w:pPr>
      <w:r w:rsidRPr="003571F4">
        <w:rPr>
          <w:szCs w:val="16"/>
        </w:rPr>
        <w:lastRenderedPageBreak/>
        <w:t>Приложение №1</w:t>
      </w:r>
    </w:p>
    <w:p w:rsidR="0072392A" w:rsidRDefault="0072392A" w:rsidP="0072392A">
      <w:pPr>
        <w:rPr>
          <w:color w:val="000000"/>
          <w:sz w:val="16"/>
          <w:szCs w:val="16"/>
        </w:rPr>
      </w:pPr>
    </w:p>
    <w:p w:rsidR="0072392A" w:rsidRDefault="0072392A" w:rsidP="0072392A">
      <w:pPr>
        <w:pStyle w:val="af6"/>
        <w:spacing w:before="0" w:after="0"/>
        <w:jc w:val="center"/>
        <w:rPr>
          <w:b/>
          <w:sz w:val="28"/>
        </w:rPr>
      </w:pPr>
      <w:r>
        <w:rPr>
          <w:b/>
          <w:sz w:val="28"/>
        </w:rPr>
        <w:t>Технические требования на</w:t>
      </w:r>
      <w:r>
        <w:rPr>
          <w:b/>
          <w:sz w:val="28"/>
        </w:rPr>
        <w:br/>
        <w:t>ауди</w:t>
      </w:r>
      <w:proofErr w:type="gramStart"/>
      <w:r>
        <w:rPr>
          <w:b/>
          <w:sz w:val="28"/>
        </w:rPr>
        <w:t>о-</w:t>
      </w:r>
      <w:proofErr w:type="gramEnd"/>
      <w:r>
        <w:rPr>
          <w:b/>
          <w:sz w:val="28"/>
        </w:rPr>
        <w:t xml:space="preserve"> и </w:t>
      </w:r>
      <w:proofErr w:type="spellStart"/>
      <w:r>
        <w:rPr>
          <w:b/>
          <w:sz w:val="28"/>
        </w:rPr>
        <w:t>видео-конференц</w:t>
      </w:r>
      <w:r w:rsidRPr="0043719F">
        <w:rPr>
          <w:b/>
          <w:sz w:val="28"/>
        </w:rPr>
        <w:t>систему</w:t>
      </w:r>
      <w:proofErr w:type="spellEnd"/>
      <w:r w:rsidRPr="0043719F">
        <w:rPr>
          <w:b/>
          <w:sz w:val="28"/>
        </w:rPr>
        <w:t>.</w:t>
      </w:r>
    </w:p>
    <w:p w:rsidR="0072392A" w:rsidRDefault="0072392A" w:rsidP="0072392A">
      <w:pPr>
        <w:pStyle w:val="af6"/>
        <w:spacing w:before="0" w:after="0"/>
        <w:jc w:val="center"/>
        <w:rPr>
          <w:b/>
          <w:sz w:val="28"/>
        </w:rPr>
      </w:pPr>
    </w:p>
    <w:p w:rsidR="0072392A" w:rsidRDefault="0072392A" w:rsidP="0072392A">
      <w:pPr>
        <w:pStyle w:val="af6"/>
        <w:spacing w:before="0" w:after="120"/>
        <w:ind w:firstLine="720"/>
        <w:rPr>
          <w:b/>
        </w:rPr>
      </w:pPr>
      <w:r w:rsidRPr="00196AE2">
        <w:rPr>
          <w:b/>
        </w:rPr>
        <w:t>Принятые сокращения и аббревиатуры</w:t>
      </w: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51"/>
        <w:gridCol w:w="8330"/>
      </w:tblGrid>
      <w:tr w:rsidR="0072392A" w:rsidTr="003C0ACB">
        <w:tc>
          <w:tcPr>
            <w:tcW w:w="1951" w:type="dxa"/>
          </w:tcPr>
          <w:p w:rsidR="0072392A" w:rsidRDefault="0072392A" w:rsidP="003C0ACB">
            <w:pPr>
              <w:pStyle w:val="af6"/>
              <w:spacing w:before="0" w:after="0"/>
            </w:pPr>
            <w:r>
              <w:t>АВКС</w:t>
            </w:r>
          </w:p>
        </w:tc>
        <w:tc>
          <w:tcPr>
            <w:tcW w:w="8330" w:type="dxa"/>
          </w:tcPr>
          <w:p w:rsidR="0072392A" w:rsidRDefault="0072392A" w:rsidP="003C0ACB">
            <w:pPr>
              <w:pStyle w:val="af6"/>
              <w:spacing w:before="0" w:after="0"/>
            </w:pPr>
            <w:r>
              <w:t>ауди</w:t>
            </w:r>
            <w:proofErr w:type="gramStart"/>
            <w:r>
              <w:t>о-</w:t>
            </w:r>
            <w:proofErr w:type="gramEnd"/>
            <w:r>
              <w:t xml:space="preserve"> и </w:t>
            </w:r>
            <w:proofErr w:type="spellStart"/>
            <w:r>
              <w:t>видео-конференцсистема</w:t>
            </w:r>
            <w:proofErr w:type="spellEnd"/>
          </w:p>
        </w:tc>
      </w:tr>
      <w:tr w:rsidR="0072392A" w:rsidTr="003C0ACB">
        <w:tc>
          <w:tcPr>
            <w:tcW w:w="1951" w:type="dxa"/>
          </w:tcPr>
          <w:p w:rsidR="0072392A" w:rsidRDefault="0072392A" w:rsidP="003C0ACB">
            <w:pPr>
              <w:pStyle w:val="af6"/>
              <w:spacing w:before="0" w:after="0"/>
            </w:pPr>
            <w:r>
              <w:t>АКС</w:t>
            </w:r>
          </w:p>
        </w:tc>
        <w:tc>
          <w:tcPr>
            <w:tcW w:w="8330" w:type="dxa"/>
          </w:tcPr>
          <w:p w:rsidR="0072392A" w:rsidRDefault="0072392A" w:rsidP="003C0ACB">
            <w:pPr>
              <w:pStyle w:val="af6"/>
              <w:spacing w:before="0" w:after="0"/>
            </w:pPr>
            <w:proofErr w:type="spellStart"/>
            <w:r>
              <w:t>аудиоконференцсвязь</w:t>
            </w:r>
            <w:proofErr w:type="spellEnd"/>
          </w:p>
        </w:tc>
      </w:tr>
      <w:tr w:rsidR="0072392A" w:rsidTr="003C0ACB">
        <w:tc>
          <w:tcPr>
            <w:tcW w:w="1951" w:type="dxa"/>
          </w:tcPr>
          <w:p w:rsidR="0072392A" w:rsidRDefault="0072392A" w:rsidP="003C0ACB">
            <w:pPr>
              <w:pStyle w:val="af6"/>
              <w:spacing w:before="0" w:after="0"/>
            </w:pPr>
            <w:r>
              <w:t>ВКС</w:t>
            </w:r>
          </w:p>
        </w:tc>
        <w:tc>
          <w:tcPr>
            <w:tcW w:w="8330" w:type="dxa"/>
          </w:tcPr>
          <w:p w:rsidR="0072392A" w:rsidRDefault="0072392A" w:rsidP="003C0ACB">
            <w:pPr>
              <w:pStyle w:val="af6"/>
              <w:spacing w:before="0" w:after="0"/>
            </w:pPr>
            <w:proofErr w:type="spellStart"/>
            <w:proofErr w:type="gramStart"/>
            <w:r>
              <w:t>видео-конференцсвязь</w:t>
            </w:r>
            <w:proofErr w:type="spellEnd"/>
            <w:proofErr w:type="gramEnd"/>
          </w:p>
        </w:tc>
      </w:tr>
      <w:tr w:rsidR="0072392A" w:rsidTr="003C0ACB">
        <w:tc>
          <w:tcPr>
            <w:tcW w:w="1951" w:type="dxa"/>
          </w:tcPr>
          <w:p w:rsidR="0072392A" w:rsidRDefault="0072392A" w:rsidP="003C0ACB">
            <w:pPr>
              <w:pStyle w:val="af6"/>
              <w:spacing w:before="0" w:after="0"/>
            </w:pPr>
            <w:r>
              <w:t>КСПД</w:t>
            </w:r>
          </w:p>
        </w:tc>
        <w:tc>
          <w:tcPr>
            <w:tcW w:w="8330" w:type="dxa"/>
          </w:tcPr>
          <w:p w:rsidR="0072392A" w:rsidRDefault="0072392A" w:rsidP="003C0ACB">
            <w:pPr>
              <w:pStyle w:val="af6"/>
              <w:spacing w:before="0" w:after="0"/>
            </w:pPr>
            <w:r>
              <w:t>корпоративная сеть передачи данных</w:t>
            </w:r>
          </w:p>
        </w:tc>
      </w:tr>
      <w:tr w:rsidR="0072392A" w:rsidTr="003C0ACB">
        <w:tc>
          <w:tcPr>
            <w:tcW w:w="1951" w:type="dxa"/>
          </w:tcPr>
          <w:p w:rsidR="0072392A" w:rsidRDefault="0072392A" w:rsidP="003C0ACB">
            <w:pPr>
              <w:pStyle w:val="af6"/>
              <w:spacing w:before="0" w:after="0"/>
            </w:pPr>
            <w:r>
              <w:t>Серверная</w:t>
            </w:r>
          </w:p>
        </w:tc>
        <w:tc>
          <w:tcPr>
            <w:tcW w:w="8330" w:type="dxa"/>
          </w:tcPr>
          <w:p w:rsidR="0072392A" w:rsidRDefault="0072392A" w:rsidP="003C0ACB">
            <w:pPr>
              <w:pStyle w:val="af6"/>
              <w:spacing w:before="0" w:after="0"/>
            </w:pPr>
            <w:proofErr w:type="gramStart"/>
            <w:r w:rsidRPr="00AB73E3">
              <w:t>помещении</w:t>
            </w:r>
            <w:proofErr w:type="gramEnd"/>
            <w:r w:rsidRPr="00AB73E3">
              <w:t xml:space="preserve"> №126 (130)</w:t>
            </w:r>
            <w:r>
              <w:t xml:space="preserve"> по плану здания</w:t>
            </w:r>
          </w:p>
        </w:tc>
      </w:tr>
      <w:tr w:rsidR="0072392A" w:rsidTr="003C0ACB">
        <w:tc>
          <w:tcPr>
            <w:tcW w:w="1951" w:type="dxa"/>
          </w:tcPr>
          <w:p w:rsidR="0072392A" w:rsidRDefault="0072392A" w:rsidP="003C0ACB">
            <w:pPr>
              <w:pStyle w:val="af6"/>
              <w:spacing w:before="0" w:after="0"/>
            </w:pPr>
            <w:r>
              <w:t>Объект</w:t>
            </w:r>
          </w:p>
        </w:tc>
        <w:tc>
          <w:tcPr>
            <w:tcW w:w="8330" w:type="dxa"/>
          </w:tcPr>
          <w:p w:rsidR="0072392A" w:rsidRPr="00AB73E3" w:rsidRDefault="0072392A" w:rsidP="003C0ACB">
            <w:pPr>
              <w:pStyle w:val="af6"/>
              <w:spacing w:before="0" w:after="0"/>
            </w:pPr>
            <w:r>
              <w:t>Здание административно-бытового комплекса 1.13.1 по ГП</w:t>
            </w:r>
          </w:p>
        </w:tc>
      </w:tr>
      <w:tr w:rsidR="0072392A" w:rsidTr="003C0ACB">
        <w:tc>
          <w:tcPr>
            <w:tcW w:w="1951" w:type="dxa"/>
          </w:tcPr>
          <w:p w:rsidR="0072392A" w:rsidRDefault="0072392A" w:rsidP="003C0ACB">
            <w:pPr>
              <w:pStyle w:val="af6"/>
              <w:spacing w:before="0" w:after="0"/>
            </w:pPr>
            <w:r>
              <w:t>Заказчик</w:t>
            </w:r>
          </w:p>
        </w:tc>
        <w:tc>
          <w:tcPr>
            <w:tcW w:w="8330" w:type="dxa"/>
          </w:tcPr>
          <w:p w:rsidR="0072392A" w:rsidRDefault="0072392A" w:rsidP="003C0ACB">
            <w:pPr>
              <w:pStyle w:val="af6"/>
              <w:spacing w:before="0" w:after="0"/>
            </w:pPr>
            <w:r>
              <w:t>Балтийский филиал ОАО «НИАЭП»</w:t>
            </w:r>
          </w:p>
        </w:tc>
      </w:tr>
      <w:tr w:rsidR="0072392A" w:rsidTr="003C0ACB">
        <w:tc>
          <w:tcPr>
            <w:tcW w:w="1951" w:type="dxa"/>
          </w:tcPr>
          <w:p w:rsidR="0072392A" w:rsidRDefault="0072392A" w:rsidP="003C0ACB">
            <w:pPr>
              <w:pStyle w:val="af6"/>
              <w:spacing w:before="0" w:after="0"/>
            </w:pPr>
            <w:r>
              <w:t>Подрядчик</w:t>
            </w:r>
          </w:p>
        </w:tc>
        <w:tc>
          <w:tcPr>
            <w:tcW w:w="8330" w:type="dxa"/>
          </w:tcPr>
          <w:p w:rsidR="0072392A" w:rsidRDefault="0072392A" w:rsidP="003C0ACB">
            <w:pPr>
              <w:pStyle w:val="af6"/>
              <w:spacing w:before="0" w:after="0"/>
            </w:pPr>
            <w:r>
              <w:t>Организация, взявшая обязательства по проектированию, монтажу, наладке и последующему сопровождению</w:t>
            </w:r>
          </w:p>
        </w:tc>
      </w:tr>
    </w:tbl>
    <w:p w:rsidR="0072392A" w:rsidRPr="003818CC" w:rsidRDefault="0072392A" w:rsidP="0072392A">
      <w:pPr>
        <w:pStyle w:val="afff1"/>
        <w:numPr>
          <w:ilvl w:val="0"/>
          <w:numId w:val="42"/>
        </w:numPr>
        <w:spacing w:before="120" w:after="120" w:line="240" w:lineRule="auto"/>
        <w:ind w:left="0" w:firstLine="720"/>
        <w:contextualSpacing w:val="0"/>
        <w:jc w:val="both"/>
        <w:rPr>
          <w:b/>
          <w:szCs w:val="24"/>
        </w:rPr>
      </w:pPr>
      <w:r w:rsidRPr="003818CC">
        <w:rPr>
          <w:b/>
          <w:szCs w:val="24"/>
        </w:rPr>
        <w:t>Общие сведения</w:t>
      </w:r>
    </w:p>
    <w:p w:rsidR="0072392A" w:rsidRDefault="0072392A" w:rsidP="0072392A">
      <w:pPr>
        <w:ind w:firstLine="720"/>
        <w:jc w:val="both"/>
      </w:pPr>
      <w:r w:rsidRPr="0027058E">
        <w:t>Объектом проектирования и монтажа является зал АВКС.</w:t>
      </w:r>
      <w:r>
        <w:t xml:space="preserve"> Проектирование и монтаж оборудования зала должен быть реализован на основе схемы помещения и размещения мебели в нем (Приложение №3, далее Схема).</w:t>
      </w:r>
    </w:p>
    <w:p w:rsidR="0072392A" w:rsidRDefault="0072392A" w:rsidP="0072392A">
      <w:pPr>
        <w:ind w:firstLine="720"/>
        <w:jc w:val="both"/>
      </w:pPr>
      <w:r>
        <w:t>Зал АВКС расположен на 1 этаже здания в помещении №101 и  имеет размеры 23,8</w:t>
      </w:r>
      <w:proofErr w:type="gramStart"/>
      <w:r>
        <w:t>м(</w:t>
      </w:r>
      <w:proofErr w:type="gramEnd"/>
      <w:r>
        <w:t>Д)х6,2м(Ш)х3м(В).</w:t>
      </w:r>
    </w:p>
    <w:p w:rsidR="0072392A" w:rsidRPr="003818CC" w:rsidRDefault="0072392A" w:rsidP="0072392A">
      <w:pPr>
        <w:pStyle w:val="afff1"/>
        <w:numPr>
          <w:ilvl w:val="0"/>
          <w:numId w:val="42"/>
        </w:numPr>
        <w:spacing w:before="120" w:after="120" w:line="240" w:lineRule="auto"/>
        <w:ind w:left="0" w:firstLine="720"/>
        <w:contextualSpacing w:val="0"/>
        <w:jc w:val="both"/>
        <w:rPr>
          <w:b/>
        </w:rPr>
      </w:pPr>
      <w:r w:rsidRPr="00A96C63">
        <w:rPr>
          <w:b/>
          <w:szCs w:val="24"/>
        </w:rPr>
        <w:t>Общие требования</w:t>
      </w:r>
    </w:p>
    <w:p w:rsidR="0072392A" w:rsidRDefault="0072392A" w:rsidP="0072392A">
      <w:pPr>
        <w:ind w:firstLine="720"/>
        <w:jc w:val="both"/>
      </w:pPr>
      <w:r w:rsidRPr="003818CC">
        <w:t>Оборудование си</w:t>
      </w:r>
      <w:r>
        <w:t xml:space="preserve">стемы АВКС должно располагаться в </w:t>
      </w:r>
      <w:r w:rsidRPr="003818CC">
        <w:t xml:space="preserve">двух помещениях серверной </w:t>
      </w:r>
      <w:r>
        <w:t xml:space="preserve">№ </w:t>
      </w:r>
      <w:r w:rsidRPr="003818CC">
        <w:t>126</w:t>
      </w:r>
      <w:r>
        <w:t xml:space="preserve"> </w:t>
      </w:r>
      <w:r w:rsidRPr="003818CC">
        <w:t>и зале АВКС №101</w:t>
      </w:r>
      <w:r>
        <w:t>.</w:t>
      </w:r>
    </w:p>
    <w:p w:rsidR="0072392A" w:rsidRPr="003818CC" w:rsidRDefault="0072392A" w:rsidP="0072392A">
      <w:pPr>
        <w:ind w:firstLine="720"/>
        <w:jc w:val="both"/>
        <w:rPr>
          <w:b/>
        </w:rPr>
      </w:pPr>
      <w:r>
        <w:t>Все кабели, необходимые для монтажа зала, должны быть проложены за стеновыми панелями или в полу с соблюдением требований пожарной безопасности</w:t>
      </w:r>
      <w:r w:rsidRPr="00780FF2">
        <w:t xml:space="preserve"> </w:t>
      </w:r>
      <w:r w:rsidRPr="007F7C29">
        <w:t xml:space="preserve">ГОСТ </w:t>
      </w:r>
      <w:proofErr w:type="gramStart"/>
      <w:r w:rsidRPr="007F7C29">
        <w:t>Р</w:t>
      </w:r>
      <w:proofErr w:type="gramEnd"/>
      <w:r w:rsidRPr="007F7C29">
        <w:t xml:space="preserve"> 53315-2009 «Кабельные изделия. Требования пожарной безопасности»</w:t>
      </w:r>
      <w:r>
        <w:t xml:space="preserve">. Прокладка кабельных трасс должна осуществляться согласно </w:t>
      </w:r>
      <w:r w:rsidRPr="00C12A60">
        <w:rPr>
          <w:sz w:val="26"/>
          <w:szCs w:val="26"/>
        </w:rPr>
        <w:t xml:space="preserve">стандартам </w:t>
      </w:r>
      <w:r w:rsidRPr="00C12A60">
        <w:rPr>
          <w:sz w:val="26"/>
          <w:szCs w:val="26"/>
          <w:lang w:val="en-US"/>
        </w:rPr>
        <w:t>ISO</w:t>
      </w:r>
      <w:r w:rsidRPr="00C12A60">
        <w:rPr>
          <w:sz w:val="26"/>
          <w:szCs w:val="26"/>
        </w:rPr>
        <w:t>/</w:t>
      </w:r>
      <w:r w:rsidRPr="00C12A60">
        <w:rPr>
          <w:sz w:val="26"/>
          <w:szCs w:val="26"/>
          <w:lang w:val="en-US"/>
        </w:rPr>
        <w:t>IEC</w:t>
      </w:r>
      <w:r w:rsidRPr="00C12A60">
        <w:rPr>
          <w:sz w:val="26"/>
          <w:szCs w:val="26"/>
        </w:rPr>
        <w:t xml:space="preserve"> 11801:2008</w:t>
      </w:r>
      <w:r w:rsidRPr="00C12A60">
        <w:rPr>
          <w:sz w:val="26"/>
          <w:szCs w:val="26"/>
          <w:lang w:val="lt-LT"/>
        </w:rPr>
        <w:t xml:space="preserve"> </w:t>
      </w:r>
      <w:r w:rsidRPr="00C12A60">
        <w:rPr>
          <w:sz w:val="26"/>
          <w:szCs w:val="26"/>
        </w:rPr>
        <w:t xml:space="preserve">и </w:t>
      </w:r>
      <w:r w:rsidRPr="00C12A60">
        <w:rPr>
          <w:sz w:val="26"/>
          <w:szCs w:val="26"/>
          <w:lang w:val="en-US"/>
        </w:rPr>
        <w:t>IEC</w:t>
      </w:r>
      <w:r w:rsidRPr="00C12A60">
        <w:rPr>
          <w:sz w:val="26"/>
          <w:szCs w:val="26"/>
        </w:rPr>
        <w:t xml:space="preserve"> 61935-1</w:t>
      </w:r>
      <w:r>
        <w:rPr>
          <w:sz w:val="26"/>
          <w:szCs w:val="26"/>
        </w:rPr>
        <w:t xml:space="preserve">. </w:t>
      </w:r>
      <w:r w:rsidRPr="00C12A60">
        <w:rPr>
          <w:sz w:val="26"/>
          <w:szCs w:val="26"/>
        </w:rPr>
        <w:t>Тестирование необходимо проводить по схеме «стационарная линия» (</w:t>
      </w:r>
      <w:r w:rsidRPr="00C12A60">
        <w:rPr>
          <w:sz w:val="26"/>
          <w:szCs w:val="26"/>
          <w:lang w:val="en-US"/>
        </w:rPr>
        <w:t>permanent</w:t>
      </w:r>
      <w:r w:rsidRPr="00C12A60">
        <w:rPr>
          <w:sz w:val="26"/>
          <w:szCs w:val="26"/>
        </w:rPr>
        <w:t xml:space="preserve"> </w:t>
      </w:r>
      <w:r w:rsidRPr="00C12A60">
        <w:rPr>
          <w:sz w:val="26"/>
          <w:szCs w:val="26"/>
          <w:lang w:val="en-US"/>
        </w:rPr>
        <w:t>link</w:t>
      </w:r>
      <w:r w:rsidRPr="00C12A60">
        <w:rPr>
          <w:sz w:val="26"/>
          <w:szCs w:val="26"/>
        </w:rPr>
        <w:t xml:space="preserve">) на соответствие требованиям класса </w:t>
      </w:r>
      <w:r w:rsidRPr="00C12A60">
        <w:rPr>
          <w:sz w:val="26"/>
          <w:szCs w:val="26"/>
          <w:lang w:val="en-US"/>
        </w:rPr>
        <w:t>D</w:t>
      </w:r>
      <w:r w:rsidRPr="00C12A60">
        <w:rPr>
          <w:sz w:val="26"/>
          <w:szCs w:val="26"/>
        </w:rPr>
        <w:t xml:space="preserve"> по стандарту </w:t>
      </w:r>
      <w:r w:rsidRPr="00C12A60">
        <w:rPr>
          <w:sz w:val="26"/>
          <w:szCs w:val="26"/>
          <w:lang w:val="en-US"/>
        </w:rPr>
        <w:t>ISO</w:t>
      </w:r>
      <w:r w:rsidRPr="00C12A60">
        <w:rPr>
          <w:sz w:val="26"/>
          <w:szCs w:val="26"/>
        </w:rPr>
        <w:t>/</w:t>
      </w:r>
      <w:r w:rsidRPr="00C12A60">
        <w:rPr>
          <w:sz w:val="26"/>
          <w:szCs w:val="26"/>
          <w:lang w:val="en-US"/>
        </w:rPr>
        <w:t>IEC</w:t>
      </w:r>
      <w:r w:rsidRPr="00C12A60">
        <w:rPr>
          <w:sz w:val="26"/>
          <w:szCs w:val="26"/>
        </w:rPr>
        <w:t xml:space="preserve"> 11801:2008</w:t>
      </w:r>
      <w:r w:rsidRPr="00C12A60">
        <w:rPr>
          <w:sz w:val="26"/>
          <w:szCs w:val="26"/>
          <w:lang w:val="en-US"/>
        </w:rPr>
        <w:t>E</w:t>
      </w:r>
      <w:r>
        <w:t>.</w:t>
      </w:r>
    </w:p>
    <w:p w:rsidR="0072392A" w:rsidRPr="003818CC" w:rsidRDefault="0072392A" w:rsidP="0072392A">
      <w:pPr>
        <w:pStyle w:val="afff1"/>
        <w:numPr>
          <w:ilvl w:val="0"/>
          <w:numId w:val="42"/>
        </w:numPr>
        <w:spacing w:before="120" w:after="120" w:line="240" w:lineRule="auto"/>
        <w:ind w:left="0" w:firstLine="720"/>
        <w:contextualSpacing w:val="0"/>
        <w:jc w:val="both"/>
        <w:rPr>
          <w:b/>
        </w:rPr>
      </w:pPr>
      <w:r w:rsidRPr="003818CC">
        <w:rPr>
          <w:b/>
        </w:rPr>
        <w:t>Кабельная система</w:t>
      </w:r>
    </w:p>
    <w:p w:rsidR="0072392A" w:rsidRPr="003818CC" w:rsidRDefault="0072392A" w:rsidP="0072392A">
      <w:pPr>
        <w:ind w:firstLine="720"/>
        <w:jc w:val="both"/>
        <w:rPr>
          <w:b/>
        </w:rPr>
      </w:pPr>
      <w:r w:rsidRPr="000300B9">
        <w:t>АВКС должн</w:t>
      </w:r>
      <w:r>
        <w:t>а</w:t>
      </w:r>
      <w:r w:rsidRPr="000300B9">
        <w:t xml:space="preserve"> </w:t>
      </w:r>
      <w:r>
        <w:t xml:space="preserve">иметь подключение к </w:t>
      </w:r>
      <w:r w:rsidRPr="000300B9">
        <w:t>КСПД</w:t>
      </w:r>
      <w:r>
        <w:t xml:space="preserve"> Заказчика</w:t>
      </w:r>
      <w:r w:rsidRPr="000300B9">
        <w:t xml:space="preserve"> </w:t>
      </w:r>
      <w:r>
        <w:t xml:space="preserve">(технологий </w:t>
      </w:r>
      <w:r w:rsidRPr="003818CC">
        <w:rPr>
          <w:lang w:val="en-US"/>
        </w:rPr>
        <w:t>Ethernet</w:t>
      </w:r>
      <w:r>
        <w:t xml:space="preserve">, протокол </w:t>
      </w:r>
      <w:r w:rsidRPr="003818CC">
        <w:rPr>
          <w:lang w:val="en-US"/>
        </w:rPr>
        <w:t>TCP</w:t>
      </w:r>
      <w:r w:rsidRPr="003571F4">
        <w:t>/</w:t>
      </w:r>
      <w:r w:rsidRPr="003818CC">
        <w:rPr>
          <w:lang w:val="en-US"/>
        </w:rPr>
        <w:t>IP</w:t>
      </w:r>
      <w:r>
        <w:t>)</w:t>
      </w:r>
      <w:r w:rsidRPr="000300B9">
        <w:t>.</w:t>
      </w:r>
      <w:r>
        <w:t xml:space="preserve"> Для подключения оборудования из зала АВКС к серверной необходимо установить серверный шкаф </w:t>
      </w:r>
      <w:r w:rsidRPr="00990F78">
        <w:t>(</w:t>
      </w:r>
      <w:r>
        <w:t>п</w:t>
      </w:r>
      <w:r w:rsidRPr="00990F78">
        <w:t>.</w:t>
      </w:r>
      <w:r>
        <w:t xml:space="preserve"> 4.1</w:t>
      </w:r>
      <w:r w:rsidRPr="00990F78">
        <w:t xml:space="preserve"> </w:t>
      </w:r>
      <w:r>
        <w:t>приложения №</w:t>
      </w:r>
      <w:r w:rsidRPr="00F16F82">
        <w:t>2</w:t>
      </w:r>
      <w:r w:rsidRPr="00990F78">
        <w:t>)</w:t>
      </w:r>
      <w:r>
        <w:t>, а так же в подготовленных заказчиком местах установить полностью укомплектованные напольные коробки (п</w:t>
      </w:r>
      <w:r w:rsidRPr="00990F78">
        <w:t>.</w:t>
      </w:r>
      <w:r>
        <w:t xml:space="preserve"> 4.2</w:t>
      </w:r>
      <w:r w:rsidRPr="00990F78">
        <w:t xml:space="preserve"> </w:t>
      </w:r>
      <w:r>
        <w:t>приложения №</w:t>
      </w:r>
      <w:r w:rsidRPr="00F16F82">
        <w:t>2</w:t>
      </w:r>
      <w:r>
        <w:t xml:space="preserve">) и осуществить вывод информационных кабелей в серверную на </w:t>
      </w:r>
      <w:proofErr w:type="spellStart"/>
      <w:r>
        <w:t>патч-панели</w:t>
      </w:r>
      <w:proofErr w:type="spellEnd"/>
      <w:r w:rsidRPr="006D5A5B">
        <w:t xml:space="preserve"> </w:t>
      </w:r>
      <w:r>
        <w:t>(п</w:t>
      </w:r>
      <w:r w:rsidRPr="00990F78">
        <w:t>.</w:t>
      </w:r>
      <w:r>
        <w:t xml:space="preserve"> 4.3</w:t>
      </w:r>
      <w:r w:rsidRPr="00990F78">
        <w:t xml:space="preserve"> </w:t>
      </w:r>
      <w:r>
        <w:t>приложения №</w:t>
      </w:r>
      <w:r w:rsidRPr="00F16F82">
        <w:t>2</w:t>
      </w:r>
      <w:r w:rsidRPr="006D5A5B">
        <w:t>)</w:t>
      </w:r>
      <w:r>
        <w:t xml:space="preserve"> и подключение к </w:t>
      </w:r>
      <w:proofErr w:type="gramStart"/>
      <w:r>
        <w:t>коммутаторам</w:t>
      </w:r>
      <w:proofErr w:type="gramEnd"/>
      <w:r>
        <w:t xml:space="preserve"> размещенным в серверном шкафу. </w:t>
      </w:r>
    </w:p>
    <w:p w:rsidR="0072392A" w:rsidRDefault="0072392A" w:rsidP="0072392A">
      <w:pPr>
        <w:ind w:firstLine="720"/>
        <w:jc w:val="both"/>
      </w:pPr>
      <w:r>
        <w:t xml:space="preserve">В местах установки мониторов группы №2 и №3 Подрядчик должен оборудовать розетки следующих типов: 2 информационных розетки и 2 силовые розетки. </w:t>
      </w:r>
    </w:p>
    <w:p w:rsidR="0072392A" w:rsidRDefault="0072392A" w:rsidP="0072392A">
      <w:pPr>
        <w:ind w:firstLine="720"/>
        <w:jc w:val="both"/>
      </w:pPr>
      <w:r>
        <w:t xml:space="preserve">К каждому монитору Группы №1 необходимо обеспечить подвод кабеля </w:t>
      </w:r>
      <w:r w:rsidRPr="003818CC">
        <w:rPr>
          <w:lang w:val="en-US"/>
        </w:rPr>
        <w:t>DVI</w:t>
      </w:r>
      <w:r>
        <w:t xml:space="preserve"> и силовую розетку.</w:t>
      </w:r>
    </w:p>
    <w:p w:rsidR="0072392A" w:rsidRDefault="0072392A" w:rsidP="0072392A">
      <w:pPr>
        <w:ind w:firstLine="720"/>
        <w:jc w:val="both"/>
      </w:pPr>
      <w:r>
        <w:t xml:space="preserve">Электрические кабели должны быть выведены в электрический шкаф, размещенный </w:t>
      </w:r>
      <w:proofErr w:type="gramStart"/>
      <w:r>
        <w:t>в</w:t>
      </w:r>
      <w:proofErr w:type="gramEnd"/>
      <w:r>
        <w:t xml:space="preserve"> Серверной.</w:t>
      </w:r>
    </w:p>
    <w:p w:rsidR="0072392A" w:rsidRPr="00E16EBA" w:rsidRDefault="0072392A" w:rsidP="0072392A">
      <w:pPr>
        <w:ind w:firstLine="720"/>
        <w:jc w:val="both"/>
      </w:pPr>
      <w:r>
        <w:t>Подрядчик должен установить автоматы защиты электропитания в количестве необходимом для подключения всего оборудования АВКС.</w:t>
      </w:r>
    </w:p>
    <w:p w:rsidR="0072392A" w:rsidRDefault="0072392A" w:rsidP="0072392A">
      <w:pPr>
        <w:pStyle w:val="afff1"/>
        <w:numPr>
          <w:ilvl w:val="0"/>
          <w:numId w:val="42"/>
        </w:numPr>
        <w:spacing w:before="120" w:after="120" w:line="240" w:lineRule="auto"/>
        <w:ind w:left="0" w:firstLine="720"/>
        <w:contextualSpacing w:val="0"/>
        <w:jc w:val="both"/>
        <w:rPr>
          <w:b/>
        </w:rPr>
      </w:pPr>
      <w:r w:rsidRPr="00D06182">
        <w:rPr>
          <w:b/>
        </w:rPr>
        <w:lastRenderedPageBreak/>
        <w:t>Система ВКС</w:t>
      </w:r>
    </w:p>
    <w:p w:rsidR="0072392A" w:rsidRPr="002E4C4A" w:rsidRDefault="0072392A" w:rsidP="0072392A">
      <w:pPr>
        <w:ind w:firstLine="720"/>
        <w:jc w:val="both"/>
      </w:pPr>
      <w:r w:rsidRPr="000300B9">
        <w:t xml:space="preserve">Система должна быть реализована на базе </w:t>
      </w:r>
      <w:proofErr w:type="spellStart"/>
      <w:r w:rsidRPr="000300B9">
        <w:t>медиа</w:t>
      </w:r>
      <w:r>
        <w:t>-кодека</w:t>
      </w:r>
      <w:proofErr w:type="spellEnd"/>
      <w:r>
        <w:t xml:space="preserve"> (п. 1</w:t>
      </w:r>
      <w:r w:rsidRPr="00680365">
        <w:t>.1</w:t>
      </w:r>
      <w:r>
        <w:t xml:space="preserve"> приложения №</w:t>
      </w:r>
      <w:r w:rsidRPr="00F16F82">
        <w:t>2</w:t>
      </w:r>
      <w:r>
        <w:t>).</w:t>
      </w:r>
    </w:p>
    <w:p w:rsidR="0072392A" w:rsidRDefault="0072392A" w:rsidP="0072392A">
      <w:pPr>
        <w:ind w:firstLine="720"/>
        <w:jc w:val="both"/>
      </w:pPr>
      <w:r w:rsidRPr="000300B9">
        <w:t xml:space="preserve">Для захвата изображения использовать </w:t>
      </w:r>
      <w:r>
        <w:t>систему позволяющую отслеживать говорящего в данный момент делегата и наводить камеру без участия оператора  (п</w:t>
      </w:r>
      <w:r w:rsidRPr="000300B9">
        <w:t>.</w:t>
      </w:r>
      <w:r w:rsidRPr="00680365">
        <w:t xml:space="preserve"> </w:t>
      </w:r>
      <w:r>
        <w:t xml:space="preserve"> </w:t>
      </w:r>
      <w:r w:rsidRPr="00422CD7">
        <w:t>1.</w:t>
      </w:r>
      <w:r>
        <w:t>3 приложения №</w:t>
      </w:r>
      <w:r w:rsidRPr="00422CD7">
        <w:t>2</w:t>
      </w:r>
      <w:r>
        <w:t>) с камерами (п</w:t>
      </w:r>
      <w:r w:rsidRPr="000300B9">
        <w:t>.</w:t>
      </w:r>
      <w:r>
        <w:t xml:space="preserve"> </w:t>
      </w:r>
      <w:r w:rsidRPr="00422CD7">
        <w:t>1.</w:t>
      </w:r>
      <w:r>
        <w:t>2 приложения №2).</w:t>
      </w:r>
    </w:p>
    <w:p w:rsidR="0072392A" w:rsidRPr="002E4C4A" w:rsidRDefault="0072392A" w:rsidP="0072392A">
      <w:pPr>
        <w:ind w:firstLine="720"/>
        <w:jc w:val="both"/>
      </w:pPr>
      <w:r>
        <w:t xml:space="preserve">Система отслеживания </w:t>
      </w:r>
      <w:r w:rsidRPr="000300B9">
        <w:t>должна крепиться на кронштейне вместе с монитором</w:t>
      </w:r>
      <w:r>
        <w:t>, расположенным в центре стола,</w:t>
      </w:r>
      <w:r w:rsidRPr="000300B9">
        <w:t xml:space="preserve"> и пред</w:t>
      </w:r>
      <w:r w:rsidRPr="002E4C4A">
        <w:t>у</w:t>
      </w:r>
      <w:r w:rsidRPr="000300B9">
        <w:t>сма</w:t>
      </w:r>
      <w:r w:rsidRPr="002E4C4A">
        <w:t>т</w:t>
      </w:r>
      <w:r w:rsidRPr="000300B9">
        <w:t>ривать возможность регулировки по высоте.</w:t>
      </w:r>
      <w:r>
        <w:t xml:space="preserve"> Подрядчик должен согласовать с Заказчиком дизайн конструкции крепления.</w:t>
      </w:r>
    </w:p>
    <w:p w:rsidR="0072392A" w:rsidRPr="002E4C4A" w:rsidRDefault="0072392A" w:rsidP="0072392A">
      <w:pPr>
        <w:ind w:firstLine="720"/>
        <w:jc w:val="both"/>
      </w:pPr>
      <w:r w:rsidRPr="000300B9">
        <w:t>Сеанс</w:t>
      </w:r>
      <w:r>
        <w:t>ы</w:t>
      </w:r>
      <w:r w:rsidRPr="000300B9">
        <w:t xml:space="preserve"> ВКС типов многоточечный и «точка-точка» должен осуществляться на н</w:t>
      </w:r>
      <w:r w:rsidRPr="002E4C4A">
        <w:t>о</w:t>
      </w:r>
      <w:r w:rsidRPr="000300B9">
        <w:t>минал</w:t>
      </w:r>
      <w:r w:rsidRPr="002E4C4A">
        <w:t>ь</w:t>
      </w:r>
      <w:r w:rsidRPr="000300B9">
        <w:t>ной скорости 832 Кбит/</w:t>
      </w:r>
      <w:proofErr w:type="gramStart"/>
      <w:r w:rsidRPr="000300B9">
        <w:t>с</w:t>
      </w:r>
      <w:proofErr w:type="gramEnd"/>
      <w:r w:rsidRPr="000300B9">
        <w:t>.</w:t>
      </w:r>
    </w:p>
    <w:p w:rsidR="0072392A" w:rsidRPr="002E4C4A" w:rsidRDefault="0072392A" w:rsidP="0072392A">
      <w:pPr>
        <w:ind w:firstLine="720"/>
        <w:jc w:val="both"/>
      </w:pPr>
      <w:r w:rsidRPr="000300B9">
        <w:t>Частотная полоса передаваемого аудио-сигнала должна быть не менее 14 кГц (к</w:t>
      </w:r>
      <w:r w:rsidRPr="002E4C4A">
        <w:t>о</w:t>
      </w:r>
      <w:r w:rsidRPr="000300B9">
        <w:t>дек G.722.1C).</w:t>
      </w:r>
    </w:p>
    <w:p w:rsidR="0072392A" w:rsidRPr="002E4C4A" w:rsidRDefault="0072392A" w:rsidP="0072392A">
      <w:pPr>
        <w:ind w:firstLine="720"/>
        <w:jc w:val="both"/>
      </w:pPr>
      <w:r w:rsidRPr="000300B9">
        <w:t xml:space="preserve">Система должна иметь возможность записи всего аудиовизуального содержания на </w:t>
      </w:r>
      <w:r>
        <w:t>внешнее устройство архивирования</w:t>
      </w:r>
      <w:r w:rsidRPr="00B46F06">
        <w:t xml:space="preserve"> </w:t>
      </w:r>
      <w:r>
        <w:t>(</w:t>
      </w:r>
      <w:proofErr w:type="spellStart"/>
      <w:proofErr w:type="gramStart"/>
      <w:r>
        <w:t>п</w:t>
      </w:r>
      <w:proofErr w:type="spellEnd"/>
      <w:proofErr w:type="gramEnd"/>
      <w:r>
        <w:t xml:space="preserve"> </w:t>
      </w:r>
      <w:r w:rsidRPr="00680365">
        <w:t>1.</w:t>
      </w:r>
      <w:r w:rsidRPr="00E62025">
        <w:t>8</w:t>
      </w:r>
      <w:r>
        <w:t xml:space="preserve"> приложения  №</w:t>
      </w:r>
      <w:r w:rsidRPr="00F16F82">
        <w:t>2</w:t>
      </w:r>
      <w:r>
        <w:t>)</w:t>
      </w:r>
      <w:r w:rsidRPr="000300B9">
        <w:t>.</w:t>
      </w:r>
    </w:p>
    <w:p w:rsidR="0072392A" w:rsidRPr="002E4C4A" w:rsidRDefault="0072392A" w:rsidP="0072392A">
      <w:pPr>
        <w:ind w:firstLine="720"/>
        <w:jc w:val="both"/>
      </w:pPr>
      <w:r w:rsidRPr="000300B9">
        <w:t xml:space="preserve">Система должна поддерживать отображение дополнительного </w:t>
      </w:r>
      <w:proofErr w:type="spellStart"/>
      <w:r w:rsidRPr="000300B9">
        <w:t>медиа-контента</w:t>
      </w:r>
      <w:proofErr w:type="spellEnd"/>
      <w:r w:rsidRPr="000300B9">
        <w:t xml:space="preserve"> с внешних источников на одну из групп мониторов и передачу его другим абонентам.</w:t>
      </w:r>
    </w:p>
    <w:p w:rsidR="0072392A" w:rsidRPr="00264ACB" w:rsidRDefault="0072392A" w:rsidP="0072392A">
      <w:pPr>
        <w:ind w:firstLine="720"/>
        <w:jc w:val="both"/>
      </w:pPr>
      <w:r w:rsidRPr="002E4C4A">
        <w:t xml:space="preserve">Система должна иметь возможность вывода </w:t>
      </w:r>
      <w:r>
        <w:t xml:space="preserve">не менее </w:t>
      </w:r>
      <w:r w:rsidRPr="002E4C4A">
        <w:t xml:space="preserve">3-х источников видеосигнала (изображения со своей камеры, изображения удаленного абонента, удаленного </w:t>
      </w:r>
      <w:proofErr w:type="spellStart"/>
      <w:r w:rsidRPr="000300B9">
        <w:t>медиа-</w:t>
      </w:r>
      <w:r w:rsidRPr="002E4C4A">
        <w:t>контента</w:t>
      </w:r>
      <w:proofErr w:type="spellEnd"/>
      <w:r w:rsidRPr="002E4C4A">
        <w:t>) на разные группы</w:t>
      </w:r>
      <w:r w:rsidRPr="00264ACB">
        <w:t xml:space="preserve"> мониторов.</w:t>
      </w:r>
    </w:p>
    <w:p w:rsidR="0072392A" w:rsidRDefault="0072392A" w:rsidP="0072392A">
      <w:pPr>
        <w:ind w:firstLine="720"/>
        <w:jc w:val="both"/>
      </w:pPr>
      <w:r w:rsidRPr="00264ACB">
        <w:t>Кодек должен быть установлен в Серверном помещении. Подрядчик должен предусмотреть и согласовать с заказчиком метод подключения Видеокамеры к кодеку.</w:t>
      </w:r>
    </w:p>
    <w:p w:rsidR="0072392A" w:rsidRDefault="0072392A" w:rsidP="0072392A">
      <w:pPr>
        <w:pStyle w:val="afff1"/>
        <w:numPr>
          <w:ilvl w:val="0"/>
          <w:numId w:val="42"/>
        </w:numPr>
        <w:spacing w:before="120" w:after="120" w:line="240" w:lineRule="auto"/>
        <w:ind w:left="0" w:firstLine="720"/>
        <w:contextualSpacing w:val="0"/>
        <w:jc w:val="both"/>
        <w:rPr>
          <w:b/>
        </w:rPr>
      </w:pPr>
      <w:r>
        <w:rPr>
          <w:b/>
        </w:rPr>
        <w:t>Требования к системе вывода изображения.</w:t>
      </w:r>
    </w:p>
    <w:p w:rsidR="0072392A" w:rsidRPr="00CE1B8B" w:rsidRDefault="0072392A" w:rsidP="0072392A">
      <w:pPr>
        <w:ind w:firstLine="720"/>
        <w:jc w:val="both"/>
      </w:pPr>
      <w:r w:rsidRPr="00CE1B8B">
        <w:t xml:space="preserve">Система отображения служит для вывода изображения как с </w:t>
      </w:r>
      <w:proofErr w:type="gramStart"/>
      <w:r w:rsidRPr="00CE1B8B">
        <w:t>ВКС</w:t>
      </w:r>
      <w:proofErr w:type="gramEnd"/>
      <w:r w:rsidRPr="00CE1B8B">
        <w:t xml:space="preserve"> так и для проведения внутренних презентаций. И должна позволять выводить изображение с любого </w:t>
      </w:r>
      <w:proofErr w:type="gramStart"/>
      <w:r w:rsidRPr="00CE1B8B">
        <w:t>источника</w:t>
      </w:r>
      <w:proofErr w:type="gramEnd"/>
      <w:r w:rsidRPr="00CE1B8B">
        <w:t xml:space="preserve"> под</w:t>
      </w:r>
      <w:r w:rsidRPr="00CE1992">
        <w:t>ключенного к данной системе на любую группу мониторов.</w:t>
      </w:r>
    </w:p>
    <w:p w:rsidR="0072392A" w:rsidRDefault="0072392A" w:rsidP="0072392A">
      <w:pPr>
        <w:ind w:firstLine="720"/>
        <w:jc w:val="both"/>
      </w:pPr>
      <w:r>
        <w:t>Мониторы должны быть разбиты на 3 группы вывода:</w:t>
      </w:r>
    </w:p>
    <w:p w:rsidR="0072392A" w:rsidRDefault="0072392A" w:rsidP="0072392A">
      <w:pPr>
        <w:ind w:firstLine="720"/>
        <w:jc w:val="both"/>
      </w:pPr>
      <w:r>
        <w:t>группа №1 мониторы на столах делегатов в составе:</w:t>
      </w:r>
    </w:p>
    <w:p w:rsidR="0072392A" w:rsidRDefault="0072392A" w:rsidP="0072392A">
      <w:pPr>
        <w:ind w:left="720" w:firstLine="720"/>
        <w:jc w:val="both"/>
      </w:pPr>
      <w:r>
        <w:t xml:space="preserve">17 мониторов (п. </w:t>
      </w:r>
      <w:r w:rsidRPr="00E62025">
        <w:t>2.1</w:t>
      </w:r>
      <w:r>
        <w:t xml:space="preserve"> приложения №</w:t>
      </w:r>
      <w:r w:rsidRPr="00F16F82">
        <w:t>2</w:t>
      </w:r>
      <w:r>
        <w:t>) с креплением (п. 5 приложения №</w:t>
      </w:r>
      <w:r w:rsidRPr="00F16F82">
        <w:t>2</w:t>
      </w:r>
      <w:r>
        <w:t>);</w:t>
      </w:r>
    </w:p>
    <w:p w:rsidR="0072392A" w:rsidRPr="006D5A5B" w:rsidRDefault="0072392A" w:rsidP="0072392A">
      <w:pPr>
        <w:ind w:left="720" w:firstLine="720"/>
        <w:jc w:val="both"/>
      </w:pPr>
      <w:r>
        <w:t>1 монитор, входящий в состав комплекса (п. 2.</w:t>
      </w:r>
      <w:r w:rsidRPr="00E62025">
        <w:t>3</w:t>
      </w:r>
      <w:r>
        <w:t xml:space="preserve"> приложения №</w:t>
      </w:r>
      <w:r w:rsidRPr="00F16F82">
        <w:t>2</w:t>
      </w:r>
      <w:r>
        <w:t>)</w:t>
      </w:r>
      <w:r w:rsidRPr="006D5A5B">
        <w:t>;</w:t>
      </w:r>
    </w:p>
    <w:p w:rsidR="0072392A" w:rsidRDefault="0072392A" w:rsidP="0072392A">
      <w:pPr>
        <w:ind w:firstLine="720"/>
        <w:jc w:val="both"/>
      </w:pPr>
      <w:r>
        <w:t>группа №2 телевизоры тип 1:</w:t>
      </w:r>
    </w:p>
    <w:p w:rsidR="0072392A" w:rsidRDefault="0072392A" w:rsidP="0072392A">
      <w:pPr>
        <w:ind w:left="720" w:firstLine="720"/>
        <w:jc w:val="both"/>
      </w:pPr>
      <w:r>
        <w:t xml:space="preserve">4 монитора (п. </w:t>
      </w:r>
      <w:r w:rsidRPr="00E62025">
        <w:t>2.2</w:t>
      </w:r>
      <w:r>
        <w:t xml:space="preserve"> приложения №</w:t>
      </w:r>
      <w:r w:rsidRPr="00F16F82">
        <w:t>2</w:t>
      </w:r>
      <w:r>
        <w:t>) с  креплением  и передатчиком сигнала по витой паре;</w:t>
      </w:r>
    </w:p>
    <w:p w:rsidR="0072392A" w:rsidRDefault="0072392A" w:rsidP="0072392A">
      <w:pPr>
        <w:ind w:left="720" w:firstLine="720"/>
        <w:jc w:val="both"/>
      </w:pPr>
      <w:r>
        <w:t xml:space="preserve">монитор (п. </w:t>
      </w:r>
      <w:r w:rsidRPr="002A16D7">
        <w:t xml:space="preserve">2.3 </w:t>
      </w:r>
      <w:r>
        <w:t>приложения №</w:t>
      </w:r>
      <w:r w:rsidRPr="00F16F82">
        <w:t>2</w:t>
      </w:r>
      <w:r>
        <w:t>) на подставке;</w:t>
      </w:r>
    </w:p>
    <w:p w:rsidR="0072392A" w:rsidRDefault="0072392A" w:rsidP="0072392A">
      <w:pPr>
        <w:ind w:firstLine="720"/>
        <w:jc w:val="both"/>
      </w:pPr>
      <w:r>
        <w:t xml:space="preserve">группа №3: 2 монитора (п. </w:t>
      </w:r>
      <w:r w:rsidRPr="002A16D7">
        <w:t>2.3</w:t>
      </w:r>
      <w:r>
        <w:t xml:space="preserve"> приложения №2) с  креплением и передатчиком сигнала по витой паре.</w:t>
      </w:r>
    </w:p>
    <w:p w:rsidR="0072392A" w:rsidRDefault="0072392A" w:rsidP="0072392A">
      <w:pPr>
        <w:ind w:firstLine="720"/>
        <w:jc w:val="both"/>
      </w:pPr>
      <w:r>
        <w:t>На каждую группу мониторов должно передаваться собственное изображение с разрешением 1080</w:t>
      </w:r>
      <w:r w:rsidRPr="00CE1B8B">
        <w:t>p</w:t>
      </w:r>
      <w:r>
        <w:t xml:space="preserve"> с порта матричного коммутатора.</w:t>
      </w:r>
    </w:p>
    <w:p w:rsidR="0072392A" w:rsidRPr="00AE574D" w:rsidRDefault="0072392A" w:rsidP="0072392A">
      <w:pPr>
        <w:pStyle w:val="afff1"/>
        <w:numPr>
          <w:ilvl w:val="0"/>
          <w:numId w:val="42"/>
        </w:numPr>
        <w:spacing w:before="120" w:after="120" w:line="240" w:lineRule="auto"/>
        <w:ind w:left="0" w:firstLine="720"/>
        <w:contextualSpacing w:val="0"/>
        <w:jc w:val="both"/>
        <w:rPr>
          <w:b/>
        </w:rPr>
      </w:pPr>
      <w:r w:rsidRPr="00CE1B8B">
        <w:rPr>
          <w:b/>
        </w:rPr>
        <w:t>Требования к акустическ</w:t>
      </w:r>
      <w:r>
        <w:rPr>
          <w:b/>
        </w:rPr>
        <w:t>ой</w:t>
      </w:r>
      <w:r w:rsidRPr="00CE1B8B">
        <w:rPr>
          <w:b/>
        </w:rPr>
        <w:t xml:space="preserve"> системе</w:t>
      </w:r>
    </w:p>
    <w:p w:rsidR="0072392A" w:rsidRPr="006B758A" w:rsidRDefault="0072392A" w:rsidP="0072392A">
      <w:pPr>
        <w:ind w:firstLine="720"/>
        <w:jc w:val="both"/>
        <w:rPr>
          <w:b/>
        </w:rPr>
      </w:pPr>
      <w:r w:rsidRPr="0054665A">
        <w:t>Система включает в себя Цифровую аудио-</w:t>
      </w:r>
      <w:r w:rsidRPr="00665454">
        <w:t>платформу (п.</w:t>
      </w:r>
      <w:r w:rsidRPr="00CE1992">
        <w:t xml:space="preserve"> 3</w:t>
      </w:r>
      <w:r w:rsidRPr="00F16F82">
        <w:t>.1</w:t>
      </w:r>
      <w:r w:rsidRPr="00CE1992">
        <w:t xml:space="preserve"> </w:t>
      </w:r>
      <w:r>
        <w:t>приложения №2</w:t>
      </w:r>
      <w:r w:rsidRPr="0054665A">
        <w:t>), усилитель мощности (п.</w:t>
      </w:r>
      <w:r w:rsidRPr="00665454">
        <w:t xml:space="preserve"> </w:t>
      </w:r>
      <w:r w:rsidRPr="00F16F82">
        <w:t>3.3</w:t>
      </w:r>
      <w:r w:rsidRPr="00665454">
        <w:t xml:space="preserve"> </w:t>
      </w:r>
      <w:r>
        <w:t>приложения №2</w:t>
      </w:r>
      <w:r w:rsidRPr="0054665A">
        <w:t>) (монтируются в серверной) и потолочные динамики</w:t>
      </w:r>
      <w:proofErr w:type="gramStart"/>
      <w:r w:rsidRPr="0054665A">
        <w:t>.</w:t>
      </w:r>
      <w:proofErr w:type="gramEnd"/>
      <w:r w:rsidRPr="0054665A">
        <w:t xml:space="preserve"> (</w:t>
      </w:r>
      <w:proofErr w:type="gramStart"/>
      <w:r w:rsidRPr="0054665A">
        <w:t>п</w:t>
      </w:r>
      <w:proofErr w:type="gramEnd"/>
      <w:r w:rsidRPr="0054665A">
        <w:t xml:space="preserve">. </w:t>
      </w:r>
      <w:r>
        <w:rPr>
          <w:lang w:val="en-US"/>
        </w:rPr>
        <w:t>3.2</w:t>
      </w:r>
      <w:r w:rsidRPr="0035030F">
        <w:t xml:space="preserve"> </w:t>
      </w:r>
      <w:r>
        <w:t>приложения №2</w:t>
      </w:r>
      <w:r w:rsidRPr="0054665A">
        <w:t>). Система должна выводить аудио-</w:t>
      </w:r>
      <w:r w:rsidRPr="00665454">
        <w:t xml:space="preserve">сигнал как с  </w:t>
      </w:r>
      <w:proofErr w:type="gramStart"/>
      <w:r w:rsidRPr="00665454">
        <w:t>АКС</w:t>
      </w:r>
      <w:proofErr w:type="gramEnd"/>
      <w:r w:rsidRPr="00665454">
        <w:t xml:space="preserve"> так и с ВКС. Подрядчик должен предусмотреть все кабели</w:t>
      </w:r>
      <w:r>
        <w:t>,</w:t>
      </w:r>
      <w:r w:rsidRPr="0054665A">
        <w:t xml:space="preserve"> прокладываемые от </w:t>
      </w:r>
      <w:proofErr w:type="gramStart"/>
      <w:r>
        <w:t>С</w:t>
      </w:r>
      <w:r w:rsidRPr="0054665A">
        <w:t>ерверной</w:t>
      </w:r>
      <w:proofErr w:type="gramEnd"/>
      <w:r w:rsidRPr="0054665A">
        <w:t xml:space="preserve"> к потолоч</w:t>
      </w:r>
      <w:r w:rsidRPr="00665454">
        <w:t>ным динамикам.</w:t>
      </w:r>
    </w:p>
    <w:p w:rsidR="0072392A" w:rsidRPr="003B0FAD" w:rsidRDefault="0072392A" w:rsidP="0072392A">
      <w:pPr>
        <w:pStyle w:val="afff1"/>
        <w:numPr>
          <w:ilvl w:val="0"/>
          <w:numId w:val="42"/>
        </w:numPr>
        <w:spacing w:before="120" w:after="120" w:line="240" w:lineRule="auto"/>
        <w:ind w:left="0" w:firstLine="720"/>
        <w:contextualSpacing w:val="0"/>
        <w:jc w:val="both"/>
        <w:rPr>
          <w:b/>
        </w:rPr>
      </w:pPr>
      <w:r w:rsidRPr="00CE1992">
        <w:rPr>
          <w:b/>
        </w:rPr>
        <w:t>Требования к системе АКС</w:t>
      </w:r>
    </w:p>
    <w:p w:rsidR="0072392A" w:rsidRPr="00162BF2" w:rsidRDefault="0072392A" w:rsidP="0072392A">
      <w:pPr>
        <w:ind w:firstLine="720"/>
        <w:jc w:val="both"/>
      </w:pPr>
      <w:r w:rsidRPr="0035030F">
        <w:t>Микрофонная система делегатов и председателей должна быть проводной, цифровой и использовать следующие компоненты:</w:t>
      </w:r>
    </w:p>
    <w:p w:rsidR="0072392A" w:rsidRDefault="0072392A" w:rsidP="0072392A">
      <w:pPr>
        <w:ind w:firstLine="720"/>
        <w:jc w:val="both"/>
      </w:pPr>
      <w:r>
        <w:t xml:space="preserve"> - </w:t>
      </w:r>
      <w:r w:rsidRPr="0035030F">
        <w:t xml:space="preserve">центральный блок управления </w:t>
      </w:r>
      <w:r>
        <w:t xml:space="preserve">(п. </w:t>
      </w:r>
      <w:r w:rsidRPr="00EA5A53">
        <w:t>3.4</w:t>
      </w:r>
      <w:r>
        <w:t xml:space="preserve"> приложения №2);</w:t>
      </w:r>
    </w:p>
    <w:p w:rsidR="0072392A" w:rsidRDefault="0072392A" w:rsidP="0072392A">
      <w:pPr>
        <w:ind w:firstLine="720"/>
        <w:jc w:val="both"/>
      </w:pPr>
      <w:r>
        <w:t xml:space="preserve"> - 2 пульта председателя  (п. 5</w:t>
      </w:r>
      <w:r w:rsidRPr="00EA5A53">
        <w:t>.2</w:t>
      </w:r>
      <w:r>
        <w:t xml:space="preserve"> приложения №2) с микрофонами (п. 5</w:t>
      </w:r>
      <w:r w:rsidRPr="00EA5A53">
        <w:t>.3</w:t>
      </w:r>
      <w:r>
        <w:t xml:space="preserve"> приложения №2) и кнопками (п. 5</w:t>
      </w:r>
      <w:r w:rsidRPr="00EA5A53">
        <w:t>.4</w:t>
      </w:r>
      <w:r>
        <w:t xml:space="preserve"> приложения №2);</w:t>
      </w:r>
    </w:p>
    <w:p w:rsidR="0072392A" w:rsidRPr="00F42F42" w:rsidRDefault="0072392A" w:rsidP="0072392A">
      <w:pPr>
        <w:ind w:firstLine="720"/>
        <w:jc w:val="both"/>
      </w:pPr>
      <w:r>
        <w:t xml:space="preserve"> - 30 пультов (п. 5</w:t>
      </w:r>
      <w:r w:rsidRPr="00EA5A53">
        <w:t>.5</w:t>
      </w:r>
      <w:r>
        <w:t xml:space="preserve"> приложения №2).</w:t>
      </w:r>
    </w:p>
    <w:p w:rsidR="0072392A" w:rsidRPr="000300B9" w:rsidRDefault="0072392A" w:rsidP="0072392A">
      <w:pPr>
        <w:ind w:firstLine="720"/>
        <w:jc w:val="both"/>
      </w:pPr>
      <w:r w:rsidRPr="000300B9">
        <w:lastRenderedPageBreak/>
        <w:t xml:space="preserve">В качестве пультов делегатов предусмотреть использование пультов </w:t>
      </w:r>
      <w:r>
        <w:t>(п. 5</w:t>
      </w:r>
      <w:r w:rsidRPr="00EA5A53">
        <w:t>.5</w:t>
      </w:r>
      <w:r>
        <w:t xml:space="preserve"> приложения №2)</w:t>
      </w:r>
      <w:r w:rsidRPr="000300B9">
        <w:t>.</w:t>
      </w:r>
    </w:p>
    <w:p w:rsidR="0072392A" w:rsidRPr="000300B9" w:rsidRDefault="0072392A" w:rsidP="0072392A">
      <w:pPr>
        <w:ind w:firstLine="720"/>
        <w:jc w:val="both"/>
      </w:pPr>
      <w:r w:rsidRPr="000300B9">
        <w:t xml:space="preserve">В качестве пульта председателя предусмотреть использование набора аналогичного предыдущему с набором кнопок председателя </w:t>
      </w:r>
      <w:r>
        <w:t>(</w:t>
      </w:r>
      <w:proofErr w:type="spellStart"/>
      <w:proofErr w:type="gramStart"/>
      <w:r>
        <w:t>п</w:t>
      </w:r>
      <w:proofErr w:type="spellEnd"/>
      <w:proofErr w:type="gramEnd"/>
      <w:r>
        <w:t xml:space="preserve"> 5</w:t>
      </w:r>
      <w:r w:rsidRPr="00EA5A53">
        <w:t>.3</w:t>
      </w:r>
      <w:r>
        <w:t>, 5.4 приложения №2)</w:t>
      </w:r>
      <w:r w:rsidRPr="000300B9">
        <w:t>.</w:t>
      </w:r>
    </w:p>
    <w:p w:rsidR="0072392A" w:rsidRPr="000300B9" w:rsidRDefault="0072392A" w:rsidP="0072392A">
      <w:pPr>
        <w:ind w:firstLine="720"/>
        <w:jc w:val="both"/>
      </w:pPr>
      <w:r w:rsidRPr="000300B9">
        <w:t>Аудиосистема должна обеспечивать эффективное эхо- и шумоподавление, а также достаточную громкость для комфортного прослушивания всеми участниками конференции при выводе через акустическую систему и передаче голоса абонентам АВКС при нахо</w:t>
      </w:r>
      <w:r w:rsidRPr="002E4C4A">
        <w:t>ж</w:t>
      </w:r>
      <w:r w:rsidRPr="000300B9">
        <w:t>дении до</w:t>
      </w:r>
      <w:r w:rsidRPr="002E4C4A">
        <w:t>к</w:t>
      </w:r>
      <w:r w:rsidRPr="000300B9">
        <w:t>ладчика от микрофона до 50 см и работе до 4 микрофонов одновременно.</w:t>
      </w:r>
    </w:p>
    <w:p w:rsidR="0072392A" w:rsidRPr="000300B9" w:rsidRDefault="0072392A" w:rsidP="0072392A">
      <w:pPr>
        <w:ind w:firstLine="720"/>
        <w:jc w:val="both"/>
      </w:pPr>
      <w:r w:rsidRPr="000300B9">
        <w:t>Микрофоны должны обладать низкой чувствительностью к электромагнитному возде</w:t>
      </w:r>
      <w:r w:rsidRPr="002E4C4A">
        <w:t>й</w:t>
      </w:r>
      <w:r w:rsidRPr="000300B9">
        <w:t>ствию.</w:t>
      </w:r>
    </w:p>
    <w:p w:rsidR="0072392A" w:rsidRPr="000300B9" w:rsidRDefault="0072392A" w:rsidP="0072392A">
      <w:pPr>
        <w:ind w:firstLine="720"/>
        <w:jc w:val="both"/>
      </w:pPr>
      <w:r w:rsidRPr="000300B9">
        <w:t>Блок управления микрофонами должен иметь возможность удаленного включе</w:t>
      </w:r>
      <w:r>
        <w:t xml:space="preserve">ния/отключения и мониторинга </w:t>
      </w:r>
      <w:r w:rsidRPr="000300B9">
        <w:t>состояния каждого микрофона.</w:t>
      </w:r>
    </w:p>
    <w:p w:rsidR="0072392A" w:rsidRPr="000300B9" w:rsidRDefault="0072392A" w:rsidP="0072392A">
      <w:pPr>
        <w:ind w:firstLine="720"/>
        <w:jc w:val="both"/>
      </w:pPr>
      <w:r w:rsidRPr="000300B9">
        <w:t xml:space="preserve">Предусмотреть подключение одного </w:t>
      </w:r>
      <w:r>
        <w:t>(п. 5.8 приложения №</w:t>
      </w:r>
      <w:r w:rsidRPr="00243CD5">
        <w:t>2</w:t>
      </w:r>
      <w:r>
        <w:t xml:space="preserve">) </w:t>
      </w:r>
      <w:r w:rsidRPr="000300B9">
        <w:t>на стойке и одного бе</w:t>
      </w:r>
      <w:r w:rsidRPr="002E4C4A">
        <w:t>с</w:t>
      </w:r>
      <w:r w:rsidRPr="000300B9">
        <w:t>проводного микрофона настольного исполнения с интуитивно понятными элементами упра</w:t>
      </w:r>
      <w:r w:rsidRPr="002E4C4A">
        <w:t>в</w:t>
      </w:r>
      <w:r w:rsidRPr="000300B9">
        <w:t>ления (включение/выключение микрофона) с возможность последующей установки по мере н</w:t>
      </w:r>
      <w:r w:rsidRPr="002E4C4A">
        <w:t>е</w:t>
      </w:r>
      <w:r w:rsidRPr="000300B9">
        <w:t>обходимости.</w:t>
      </w:r>
    </w:p>
    <w:p w:rsidR="0072392A" w:rsidRDefault="0072392A" w:rsidP="0072392A">
      <w:pPr>
        <w:ind w:firstLine="720"/>
        <w:jc w:val="both"/>
      </w:pPr>
      <w:r w:rsidRPr="00A96C63">
        <w:t xml:space="preserve">Радиус действия </w:t>
      </w:r>
      <w:r>
        <w:t>беспроводных микрофонов</w:t>
      </w:r>
      <w:r w:rsidRPr="00A96C63">
        <w:t xml:space="preserve"> должен быть достаточным, для перемещения участником конференции в пределах всего конференц-зала.</w:t>
      </w:r>
    </w:p>
    <w:p w:rsidR="0072392A" w:rsidRPr="00D06182" w:rsidRDefault="0072392A" w:rsidP="0072392A">
      <w:pPr>
        <w:ind w:firstLine="720"/>
        <w:jc w:val="both"/>
      </w:pPr>
      <w:r w:rsidRPr="000300B9">
        <w:t>Обеспечить вывод звука с применением не менее 8-ми широкополосных динам</w:t>
      </w:r>
      <w:r w:rsidRPr="002E4C4A">
        <w:t>и</w:t>
      </w:r>
      <w:r w:rsidRPr="000300B9">
        <w:t>ков смонтированных в подвесном потолке. Динамики должны обеспечивать равномерное звуч</w:t>
      </w:r>
      <w:r w:rsidRPr="002E4C4A">
        <w:t>а</w:t>
      </w:r>
      <w:r w:rsidRPr="000300B9">
        <w:t xml:space="preserve">ние без </w:t>
      </w:r>
      <w:r w:rsidRPr="00D06182">
        <w:t xml:space="preserve">помех и шумов по всей площади помещения. </w:t>
      </w:r>
    </w:p>
    <w:p w:rsidR="0072392A" w:rsidRPr="00D06182" w:rsidRDefault="0072392A" w:rsidP="0072392A">
      <w:pPr>
        <w:ind w:firstLine="720"/>
        <w:jc w:val="both"/>
      </w:pPr>
      <w:r w:rsidRPr="00D06182">
        <w:t>Система АКС должна быть подключена к ВКС для возможности передачи звука, а так же к Акустической системе.</w:t>
      </w:r>
    </w:p>
    <w:p w:rsidR="0072392A" w:rsidRPr="006B758A" w:rsidRDefault="0072392A" w:rsidP="0072392A">
      <w:pPr>
        <w:pStyle w:val="afff1"/>
        <w:numPr>
          <w:ilvl w:val="0"/>
          <w:numId w:val="42"/>
        </w:numPr>
        <w:spacing w:before="120" w:after="120" w:line="240" w:lineRule="auto"/>
        <w:ind w:left="0" w:firstLine="720"/>
        <w:contextualSpacing w:val="0"/>
        <w:jc w:val="both"/>
        <w:rPr>
          <w:szCs w:val="24"/>
        </w:rPr>
      </w:pPr>
      <w:r w:rsidRPr="006B758A">
        <w:rPr>
          <w:b/>
        </w:rPr>
        <w:t>Требования к месту оператора</w:t>
      </w:r>
    </w:p>
    <w:p w:rsidR="0072392A" w:rsidRPr="006B758A" w:rsidRDefault="0072392A" w:rsidP="0072392A">
      <w:pPr>
        <w:ind w:firstLine="720"/>
        <w:jc w:val="both"/>
      </w:pPr>
      <w:r w:rsidRPr="000300B9">
        <w:t>Оборудовать рабочее место оператора</w:t>
      </w:r>
      <w:r w:rsidRPr="006B758A">
        <w:t>:</w:t>
      </w:r>
    </w:p>
    <w:p w:rsidR="0072392A" w:rsidRDefault="0072392A" w:rsidP="0072392A">
      <w:pPr>
        <w:ind w:firstLine="720"/>
        <w:jc w:val="both"/>
      </w:pPr>
      <w:r>
        <w:t xml:space="preserve">- </w:t>
      </w:r>
      <w:r w:rsidRPr="006B758A">
        <w:t xml:space="preserve">моноблоком с </w:t>
      </w:r>
      <w:r>
        <w:t>сенсорным экраном (п. 1.9, приложения №2)</w:t>
      </w:r>
      <w:r w:rsidRPr="006B758A">
        <w:t>, а так же комплексом мониторов подключенных к Группе №1 и Группе №2</w:t>
      </w:r>
      <w:r>
        <w:t>;</w:t>
      </w:r>
    </w:p>
    <w:p w:rsidR="0072392A" w:rsidRDefault="0072392A" w:rsidP="0072392A">
      <w:pPr>
        <w:ind w:firstLine="720"/>
        <w:jc w:val="both"/>
      </w:pPr>
      <w:r>
        <w:t>- м</w:t>
      </w:r>
      <w:r w:rsidRPr="000300B9">
        <w:t>икрофоном</w:t>
      </w:r>
      <w:r w:rsidRPr="006B758A">
        <w:t xml:space="preserve"> делегата (</w:t>
      </w:r>
      <w:r>
        <w:t>п. 5.5 приложения №2);</w:t>
      </w:r>
    </w:p>
    <w:p w:rsidR="0072392A" w:rsidRDefault="0072392A" w:rsidP="0072392A">
      <w:pPr>
        <w:ind w:firstLine="720"/>
        <w:jc w:val="both"/>
      </w:pPr>
      <w:r>
        <w:t>- ноутбуком (п. 5.7, приложения №2).</w:t>
      </w:r>
    </w:p>
    <w:p w:rsidR="0072392A" w:rsidRPr="006B758A" w:rsidRDefault="0072392A" w:rsidP="0072392A">
      <w:pPr>
        <w:ind w:firstLine="720"/>
        <w:jc w:val="both"/>
      </w:pPr>
      <w:r>
        <w:t>На рабочем месте оператора должно быть установлено программное обеспечение позволяющее управлять всеми системами (ВКС, АКС, Акустической системой, Мониторами) с единого интерфейса.</w:t>
      </w:r>
    </w:p>
    <w:p w:rsidR="0072392A" w:rsidRDefault="0072392A" w:rsidP="0072392A">
      <w:pPr>
        <w:ind w:firstLine="720"/>
        <w:jc w:val="both"/>
      </w:pPr>
      <w:r>
        <w:t>О</w:t>
      </w:r>
      <w:r w:rsidRPr="000300B9">
        <w:t>беспечить возможность</w:t>
      </w:r>
      <w:r>
        <w:t>:</w:t>
      </w:r>
    </w:p>
    <w:p w:rsidR="0072392A" w:rsidRPr="00004314" w:rsidRDefault="0072392A" w:rsidP="0072392A">
      <w:pPr>
        <w:ind w:firstLine="720"/>
        <w:jc w:val="both"/>
      </w:pPr>
      <w:r>
        <w:t xml:space="preserve">- </w:t>
      </w:r>
      <w:r w:rsidRPr="000300B9">
        <w:t>вывода изображения и з</w:t>
      </w:r>
      <w:r>
        <w:t xml:space="preserve">вука с рабочего места оператора, а так же </w:t>
      </w:r>
      <w:r w:rsidRPr="000300B9">
        <w:t xml:space="preserve">с ноутбука через интерфейсы: </w:t>
      </w:r>
      <w:r w:rsidRPr="002E4C4A">
        <w:t>HDMI</w:t>
      </w:r>
      <w:r w:rsidRPr="000300B9">
        <w:t xml:space="preserve"> и </w:t>
      </w:r>
      <w:proofErr w:type="spellStart"/>
      <w:r w:rsidRPr="006B758A">
        <w:t>D</w:t>
      </w:r>
      <w:r w:rsidRPr="000300B9">
        <w:t>-</w:t>
      </w:r>
      <w:r w:rsidRPr="002E4C4A">
        <w:t>Sub</w:t>
      </w:r>
      <w:proofErr w:type="spellEnd"/>
      <w:r w:rsidRPr="000300B9">
        <w:t xml:space="preserve"> (</w:t>
      </w:r>
      <w:r w:rsidRPr="002E4C4A">
        <w:t>VGA</w:t>
      </w:r>
      <w:r w:rsidRPr="000300B9">
        <w:t xml:space="preserve">) + </w:t>
      </w:r>
      <w:proofErr w:type="spellStart"/>
      <w:r w:rsidRPr="002E4C4A">
        <w:t>MiniJack</w:t>
      </w:r>
      <w:proofErr w:type="spellEnd"/>
      <w:r w:rsidRPr="000300B9">
        <w:t xml:space="preserve"> (</w:t>
      </w:r>
      <w:proofErr w:type="spellStart"/>
      <w:r w:rsidRPr="002E4C4A">
        <w:t>stereo</w:t>
      </w:r>
      <w:proofErr w:type="spellEnd"/>
      <w:r>
        <w:t>);</w:t>
      </w:r>
    </w:p>
    <w:p w:rsidR="0072392A" w:rsidRDefault="0072392A" w:rsidP="0072392A">
      <w:pPr>
        <w:ind w:firstLine="720"/>
        <w:jc w:val="both"/>
      </w:pPr>
      <w:r>
        <w:t>- п</w:t>
      </w:r>
      <w:r w:rsidRPr="000300B9">
        <w:t>ереключения источников сигнала для вывода изображения на группы</w:t>
      </w:r>
      <w:r>
        <w:t xml:space="preserve"> мониторов №1, №2 и №3;</w:t>
      </w:r>
    </w:p>
    <w:p w:rsidR="0072392A" w:rsidRDefault="0072392A" w:rsidP="0072392A">
      <w:pPr>
        <w:ind w:firstLine="720"/>
        <w:jc w:val="both"/>
      </w:pPr>
      <w:r>
        <w:t>- р</w:t>
      </w:r>
      <w:r w:rsidRPr="000300B9">
        <w:t>егулировки уровня громкости на входах и выходах усилителя мощно</w:t>
      </w:r>
      <w:r>
        <w:t>сти;</w:t>
      </w:r>
    </w:p>
    <w:p w:rsidR="0072392A" w:rsidRDefault="0072392A" w:rsidP="0072392A">
      <w:pPr>
        <w:ind w:firstLine="720"/>
        <w:jc w:val="both"/>
      </w:pPr>
      <w:r>
        <w:t>- в</w:t>
      </w:r>
      <w:r w:rsidRPr="000300B9">
        <w:t xml:space="preserve">ключение, отключение и </w:t>
      </w:r>
      <w:r>
        <w:t>регулировки громкости всех микрофонов;</w:t>
      </w:r>
    </w:p>
    <w:p w:rsidR="0072392A" w:rsidRDefault="0072392A" w:rsidP="0072392A">
      <w:pPr>
        <w:ind w:firstLine="720"/>
        <w:jc w:val="both"/>
      </w:pPr>
      <w:r>
        <w:t xml:space="preserve">- </w:t>
      </w:r>
      <w:r w:rsidRPr="000300B9">
        <w:t>мониторинг состояния микрофо</w:t>
      </w:r>
      <w:r>
        <w:t>нов</w:t>
      </w:r>
      <w:r w:rsidRPr="000300B9">
        <w:t xml:space="preserve"> (</w:t>
      </w:r>
      <w:proofErr w:type="gramStart"/>
      <w:r w:rsidRPr="000300B9">
        <w:t>кроме</w:t>
      </w:r>
      <w:proofErr w:type="gramEnd"/>
      <w:r w:rsidRPr="000300B9">
        <w:t xml:space="preserve"> беспроводных).</w:t>
      </w:r>
    </w:p>
    <w:p w:rsidR="0072392A" w:rsidRPr="006D1230" w:rsidRDefault="0072392A" w:rsidP="0072392A">
      <w:pPr>
        <w:pStyle w:val="afff1"/>
        <w:numPr>
          <w:ilvl w:val="0"/>
          <w:numId w:val="42"/>
        </w:numPr>
        <w:spacing w:before="120" w:after="120" w:line="240" w:lineRule="auto"/>
        <w:ind w:left="0" w:firstLine="720"/>
        <w:contextualSpacing w:val="0"/>
        <w:jc w:val="both"/>
        <w:rPr>
          <w:b/>
        </w:rPr>
      </w:pPr>
      <w:r w:rsidRPr="006D1230">
        <w:rPr>
          <w:b/>
        </w:rPr>
        <w:t>Дополнительное оборудование</w:t>
      </w:r>
    </w:p>
    <w:p w:rsidR="0072392A" w:rsidRDefault="0072392A" w:rsidP="0072392A">
      <w:pPr>
        <w:ind w:firstLine="720"/>
        <w:jc w:val="both"/>
      </w:pPr>
      <w:r>
        <w:t>Подрядчик должен предусмотреть монтаж следующего оборудования:</w:t>
      </w:r>
    </w:p>
    <w:p w:rsidR="0072392A" w:rsidRDefault="0072392A" w:rsidP="0072392A">
      <w:pPr>
        <w:ind w:firstLine="720"/>
        <w:jc w:val="both"/>
      </w:pPr>
      <w:r>
        <w:t>- д</w:t>
      </w:r>
      <w:r w:rsidRPr="000300B9">
        <w:t>в</w:t>
      </w:r>
      <w:r>
        <w:t>е</w:t>
      </w:r>
      <w:r w:rsidRPr="000300B9">
        <w:t xml:space="preserve"> точки доступа </w:t>
      </w:r>
      <w:proofErr w:type="spellStart"/>
      <w:r w:rsidRPr="002E4C4A">
        <w:t>Wi</w:t>
      </w:r>
      <w:r w:rsidRPr="000300B9">
        <w:t>-</w:t>
      </w:r>
      <w:r w:rsidRPr="002E4C4A">
        <w:t>Fi</w:t>
      </w:r>
      <w:proofErr w:type="spellEnd"/>
      <w:r>
        <w:t xml:space="preserve"> (п. 5.6</w:t>
      </w:r>
      <w:bookmarkStart w:id="0" w:name="_GoBack"/>
      <w:bookmarkEnd w:id="0"/>
      <w:r>
        <w:t>, приложения №2)</w:t>
      </w:r>
      <w:r w:rsidRPr="000300B9">
        <w:t xml:space="preserve">, с технологией шифрования </w:t>
      </w:r>
      <w:r w:rsidRPr="002E4C4A">
        <w:t>WPA</w:t>
      </w:r>
      <w:r w:rsidRPr="000300B9">
        <w:t>2-</w:t>
      </w:r>
      <w:r w:rsidRPr="002E4C4A">
        <w:t>Enterprise</w:t>
      </w:r>
      <w:r>
        <w:t>;</w:t>
      </w:r>
    </w:p>
    <w:p w:rsidR="0072392A" w:rsidRDefault="0072392A" w:rsidP="0072392A">
      <w:pPr>
        <w:pStyle w:val="afff1"/>
        <w:numPr>
          <w:ilvl w:val="0"/>
          <w:numId w:val="42"/>
        </w:numPr>
        <w:spacing w:before="120" w:after="120" w:line="240" w:lineRule="auto"/>
        <w:ind w:left="0" w:firstLine="720"/>
        <w:contextualSpacing w:val="0"/>
        <w:jc w:val="both"/>
        <w:rPr>
          <w:b/>
        </w:rPr>
      </w:pPr>
      <w:r>
        <w:rPr>
          <w:b/>
        </w:rPr>
        <w:t>Т</w:t>
      </w:r>
      <w:r w:rsidRPr="00AB488C">
        <w:rPr>
          <w:b/>
        </w:rPr>
        <w:t>ребования</w:t>
      </w:r>
      <w:r>
        <w:rPr>
          <w:b/>
        </w:rPr>
        <w:t xml:space="preserve"> к исполнению</w:t>
      </w:r>
    </w:p>
    <w:p w:rsidR="0072392A" w:rsidRPr="0053310B" w:rsidRDefault="0072392A" w:rsidP="0072392A">
      <w:pPr>
        <w:ind w:firstLine="720"/>
        <w:jc w:val="both"/>
      </w:pPr>
      <w:r w:rsidRPr="00A96C63">
        <w:t xml:space="preserve">Оборудование </w:t>
      </w:r>
      <w:r w:rsidRPr="00AB488C">
        <w:t>Подрядчика размещается на Объекте Заказчика.</w:t>
      </w:r>
    </w:p>
    <w:p w:rsidR="0072392A" w:rsidRPr="0053310B" w:rsidRDefault="0072392A" w:rsidP="0072392A">
      <w:pPr>
        <w:ind w:firstLine="720"/>
        <w:jc w:val="both"/>
      </w:pPr>
      <w:r>
        <w:t>Срок поставки оборудования не более 7 недель.</w:t>
      </w:r>
    </w:p>
    <w:p w:rsidR="0072392A" w:rsidRPr="00AB488C" w:rsidRDefault="0072392A" w:rsidP="0072392A">
      <w:pPr>
        <w:ind w:firstLine="720"/>
        <w:jc w:val="both"/>
      </w:pPr>
      <w:r>
        <w:t>Подрядчик</w:t>
      </w:r>
      <w:r w:rsidRPr="00AB488C">
        <w:t xml:space="preserve"> своими силами подключает поставляемое Оборудование в конференц-зале Заказчика. Зал находится на территории Заказчика.</w:t>
      </w:r>
    </w:p>
    <w:p w:rsidR="0072392A" w:rsidRPr="00AB488C" w:rsidRDefault="0072392A" w:rsidP="0072392A">
      <w:pPr>
        <w:ind w:firstLine="720"/>
        <w:jc w:val="both"/>
      </w:pPr>
      <w:r w:rsidRPr="00AB488C">
        <w:t>Оборудование, устанавливаемое Подрядчиком, должно иметь возможность дооснащения.</w:t>
      </w:r>
    </w:p>
    <w:p w:rsidR="0072392A" w:rsidRDefault="0072392A" w:rsidP="0072392A">
      <w:pPr>
        <w:ind w:firstLine="720"/>
        <w:jc w:val="both"/>
      </w:pPr>
      <w:r w:rsidRPr="00AB488C">
        <w:lastRenderedPageBreak/>
        <w:t>Подрядчик настраивает сетевое оборудование в соответствии с требованиями заказчика, оговоренными заранее.</w:t>
      </w:r>
    </w:p>
    <w:p w:rsidR="0072392A" w:rsidRPr="00AB488C" w:rsidRDefault="0072392A" w:rsidP="0072392A">
      <w:pPr>
        <w:ind w:firstLine="720"/>
        <w:jc w:val="both"/>
      </w:pPr>
      <w:r>
        <w:t>Срок монтажа оборудования не более 2 недель.</w:t>
      </w:r>
    </w:p>
    <w:p w:rsidR="0072392A" w:rsidRPr="00AB488C" w:rsidRDefault="0072392A" w:rsidP="0072392A">
      <w:pPr>
        <w:ind w:firstLine="720"/>
        <w:jc w:val="both"/>
      </w:pPr>
      <w:r w:rsidRPr="00AB488C">
        <w:t>При размещении оборудования Подрядчика на Объекте Заказчика, данное оборудование передается Подрядчиком на ответственное хранение Заказчику  и числится на балансе Подрядчика. После завершения всех работ и сдачи в эксплуатацию, оборудование передается на баланс заказчика.</w:t>
      </w:r>
    </w:p>
    <w:p w:rsidR="0072392A" w:rsidRPr="00AB488C" w:rsidRDefault="0072392A" w:rsidP="0072392A">
      <w:pPr>
        <w:ind w:firstLine="720"/>
        <w:jc w:val="both"/>
      </w:pPr>
      <w:r w:rsidRPr="00AB488C">
        <w:t>Подрядчик устанавливает   оборудование таким образом, чтобы не создавать помех проходу людей внутри здания. Способ  установки и саму установку, обеспечивающую сохранность оборудования Подрядчика, устанавливаемого вне помещения объекта Заказчика, Подрядчик осуществляет своими силами и за счет своих средств.</w:t>
      </w:r>
    </w:p>
    <w:p w:rsidR="0072392A" w:rsidRPr="00AB488C" w:rsidRDefault="0072392A" w:rsidP="0072392A">
      <w:pPr>
        <w:ind w:firstLine="720"/>
        <w:jc w:val="both"/>
      </w:pPr>
      <w:r w:rsidRPr="00AB488C">
        <w:t>Заказчик  несет ответственность за сохранность оборудования, установленного в помещении Объекта Заказчика.</w:t>
      </w:r>
    </w:p>
    <w:p w:rsidR="0072392A" w:rsidRDefault="0072392A" w:rsidP="0072392A">
      <w:pPr>
        <w:ind w:firstLine="720"/>
        <w:jc w:val="both"/>
      </w:pPr>
      <w:r w:rsidRPr="00AB488C">
        <w:t>Заказчик должен обеспечить доступ технических специалистов Подрядчика к данному оборудованию в течение рабочего времени Объекта Заказчика.</w:t>
      </w:r>
    </w:p>
    <w:p w:rsidR="0072392A" w:rsidRDefault="0072392A" w:rsidP="0072392A">
      <w:pPr>
        <w:ind w:firstLine="720"/>
        <w:jc w:val="both"/>
      </w:pPr>
      <w:r>
        <w:t xml:space="preserve">Все активное оборудование АВКС должно быть запитано от источника бесперебойного питания, расположенного в серверной комнате, с обязательным соблюдением </w:t>
      </w:r>
      <w:proofErr w:type="spellStart"/>
      <w:r>
        <w:t>фазировки</w:t>
      </w:r>
      <w:proofErr w:type="spellEnd"/>
      <w:r>
        <w:t>.</w:t>
      </w:r>
    </w:p>
    <w:p w:rsidR="0072392A" w:rsidRDefault="0072392A" w:rsidP="0072392A">
      <w:pPr>
        <w:ind w:firstLine="720"/>
        <w:jc w:val="both"/>
      </w:pPr>
      <w:r>
        <w:t>Все дополнительное оборудование, необходимое для создания АВКС, должно иметь обоснование и быть согласовано с Заказчиком.</w:t>
      </w:r>
    </w:p>
    <w:p w:rsidR="0072392A" w:rsidRDefault="0072392A" w:rsidP="0072392A">
      <w:pPr>
        <w:ind w:firstLine="720"/>
        <w:jc w:val="both"/>
      </w:pPr>
      <w:r>
        <w:t>Технические решения по созданию АВКС должны соответствовать действующим нормам и правилам техники безопасности, пожарной безопасности и взрывобезопасности.</w:t>
      </w:r>
    </w:p>
    <w:p w:rsidR="0072392A" w:rsidRDefault="0072392A" w:rsidP="0072392A">
      <w:pPr>
        <w:ind w:firstLine="720"/>
        <w:jc w:val="both"/>
      </w:pPr>
      <w:r>
        <w:t>Система ВКС должна обеспечивать готовность к проведению видеоконференций в режиме 24/7, за исключением периодов планового технического обслуживания и модернизации.</w:t>
      </w:r>
    </w:p>
    <w:p w:rsidR="0072392A" w:rsidRPr="00AB488C" w:rsidRDefault="0072392A" w:rsidP="0072392A">
      <w:pPr>
        <w:ind w:firstLine="720"/>
        <w:jc w:val="both"/>
      </w:pPr>
      <w:r>
        <w:t>Гарантийный срок на АВКС должен составлять не менее 3-х лет. В период гарантийного срока Подрядчик обязан в случае возникновения неисправности устранить ее за свой счет в течение 5-и рабочих дней.</w:t>
      </w:r>
    </w:p>
    <w:p w:rsidR="0072392A" w:rsidRPr="00AB488C" w:rsidRDefault="0072392A" w:rsidP="0072392A">
      <w:pPr>
        <w:ind w:firstLine="720"/>
        <w:jc w:val="both"/>
      </w:pPr>
      <w:r w:rsidRPr="00AB488C">
        <w:t>Все техническое обслуживание, ремонт, изменение конфигурации на оборудовании  Подрядчика осуществляется техническими специалистами Участника либо партнерами Участника при предварительном согласовании времени проведения этих работ с Заказчиком.</w:t>
      </w:r>
    </w:p>
    <w:p w:rsidR="0072392A" w:rsidRDefault="0072392A" w:rsidP="0072392A">
      <w:pPr>
        <w:pStyle w:val="afff1"/>
        <w:ind w:left="1440"/>
        <w:jc w:val="both"/>
      </w:pPr>
    </w:p>
    <w:p w:rsidR="0072392A" w:rsidRDefault="0072392A" w:rsidP="0072392A">
      <w:pPr>
        <w:pStyle w:val="afff1"/>
        <w:jc w:val="both"/>
      </w:pPr>
    </w:p>
    <w:p w:rsidR="0072392A" w:rsidRDefault="0072392A" w:rsidP="0072392A">
      <w:pPr>
        <w:sectPr w:rsidR="0072392A" w:rsidSect="0072392A">
          <w:headerReference w:type="default" r:id="rId7"/>
          <w:headerReference w:type="first" r:id="rId8"/>
          <w:pgSz w:w="11905" w:h="16837"/>
          <w:pgMar w:top="851" w:right="706" w:bottom="709" w:left="1134" w:header="720" w:footer="720" w:gutter="0"/>
          <w:cols w:space="720"/>
          <w:titlePg/>
          <w:docGrid w:linePitch="326"/>
        </w:sectPr>
      </w:pPr>
    </w:p>
    <w:p w:rsidR="0072392A" w:rsidRDefault="0072392A" w:rsidP="0072392A">
      <w:pPr>
        <w:jc w:val="right"/>
        <w:rPr>
          <w:sz w:val="28"/>
        </w:rPr>
      </w:pPr>
      <w:r>
        <w:rPr>
          <w:sz w:val="28"/>
        </w:rPr>
        <w:lastRenderedPageBreak/>
        <w:t>Приложение №2</w:t>
      </w:r>
    </w:p>
    <w:p w:rsidR="0072392A" w:rsidRPr="008D3564" w:rsidRDefault="0072392A" w:rsidP="0072392A">
      <w:pPr>
        <w:pStyle w:val="affc"/>
        <w:keepNext/>
        <w:rPr>
          <w:b/>
          <w:sz w:val="28"/>
        </w:rPr>
      </w:pPr>
      <w:r w:rsidRPr="008D3564">
        <w:rPr>
          <w:sz w:val="28"/>
        </w:rPr>
        <w:lastRenderedPageBreak/>
        <w:t xml:space="preserve">Таблица </w:t>
      </w:r>
      <w:r w:rsidR="00B33D3D" w:rsidRPr="008D3564">
        <w:rPr>
          <w:b/>
          <w:sz w:val="28"/>
        </w:rPr>
        <w:fldChar w:fldCharType="begin"/>
      </w:r>
      <w:r w:rsidRPr="008D3564">
        <w:rPr>
          <w:sz w:val="28"/>
        </w:rPr>
        <w:instrText xml:space="preserve"> SEQ Таблица \* ARABIC </w:instrText>
      </w:r>
      <w:r w:rsidR="00B33D3D" w:rsidRPr="008D3564">
        <w:rPr>
          <w:b/>
          <w:sz w:val="28"/>
        </w:rPr>
        <w:fldChar w:fldCharType="separate"/>
      </w:r>
      <w:r w:rsidR="00774B34">
        <w:rPr>
          <w:noProof/>
          <w:sz w:val="28"/>
        </w:rPr>
        <w:t>1</w:t>
      </w:r>
      <w:r w:rsidR="00B33D3D" w:rsidRPr="008D3564">
        <w:rPr>
          <w:b/>
          <w:sz w:val="28"/>
        </w:rPr>
        <w:fldChar w:fldCharType="end"/>
      </w:r>
      <w:r w:rsidRPr="008D3564">
        <w:rPr>
          <w:sz w:val="28"/>
        </w:rPr>
        <w:t>. Технические характеристики оборудования</w:t>
      </w:r>
      <w:r>
        <w:rPr>
          <w:sz w:val="28"/>
        </w:rPr>
        <w:t xml:space="preserve"> располагаемого </w:t>
      </w:r>
      <w:proofErr w:type="gramStart"/>
      <w:r>
        <w:rPr>
          <w:sz w:val="28"/>
        </w:rPr>
        <w:t>в</w:t>
      </w:r>
      <w:proofErr w:type="gramEnd"/>
      <w:r>
        <w:rPr>
          <w:sz w:val="28"/>
        </w:rPr>
        <w:t xml:space="preserve"> Серверной</w:t>
      </w:r>
    </w:p>
    <w:tbl>
      <w:tblPr>
        <w:tblStyle w:val="afff7"/>
        <w:tblW w:w="0" w:type="auto"/>
        <w:tblLayout w:type="fixed"/>
        <w:tblLook w:val="04A0"/>
      </w:tblPr>
      <w:tblGrid>
        <w:gridCol w:w="653"/>
        <w:gridCol w:w="2149"/>
        <w:gridCol w:w="11623"/>
        <w:gridCol w:w="992"/>
      </w:tblGrid>
      <w:tr w:rsidR="0072392A" w:rsidRPr="00DF0DD2" w:rsidTr="003C0ACB">
        <w:tc>
          <w:tcPr>
            <w:tcW w:w="653" w:type="dxa"/>
          </w:tcPr>
          <w:p w:rsidR="0072392A" w:rsidRPr="003571F4" w:rsidRDefault="0072392A" w:rsidP="003C0ACB">
            <w:pPr>
              <w:jc w:val="center"/>
            </w:pPr>
            <w:r w:rsidRPr="003571F4">
              <w:t>№</w:t>
            </w:r>
          </w:p>
          <w:p w:rsidR="0072392A" w:rsidRPr="003571F4" w:rsidRDefault="0072392A" w:rsidP="003C0ACB">
            <w:pPr>
              <w:jc w:val="center"/>
            </w:pPr>
            <w:proofErr w:type="spellStart"/>
            <w:proofErr w:type="gramStart"/>
            <w:r w:rsidRPr="003571F4">
              <w:t>п</w:t>
            </w:r>
            <w:proofErr w:type="spellEnd"/>
            <w:proofErr w:type="gramEnd"/>
            <w:r w:rsidRPr="003571F4">
              <w:t>/</w:t>
            </w:r>
            <w:proofErr w:type="spellStart"/>
            <w:r w:rsidRPr="003571F4">
              <w:t>п</w:t>
            </w:r>
            <w:proofErr w:type="spellEnd"/>
          </w:p>
        </w:tc>
        <w:tc>
          <w:tcPr>
            <w:tcW w:w="2149" w:type="dxa"/>
          </w:tcPr>
          <w:p w:rsidR="0072392A" w:rsidRPr="003571F4" w:rsidRDefault="0072392A" w:rsidP="003C0ACB">
            <w:pPr>
              <w:jc w:val="center"/>
            </w:pPr>
            <w:r w:rsidRPr="003571F4">
              <w:t>Наименование (модель)</w:t>
            </w:r>
          </w:p>
        </w:tc>
        <w:tc>
          <w:tcPr>
            <w:tcW w:w="11623" w:type="dxa"/>
          </w:tcPr>
          <w:p w:rsidR="0072392A" w:rsidRPr="003571F4" w:rsidRDefault="0072392A" w:rsidP="003C0ACB">
            <w:pPr>
              <w:jc w:val="center"/>
            </w:pPr>
            <w:r w:rsidRPr="003571F4">
              <w:t>Характеристики</w:t>
            </w:r>
          </w:p>
        </w:tc>
        <w:tc>
          <w:tcPr>
            <w:tcW w:w="992" w:type="dxa"/>
          </w:tcPr>
          <w:p w:rsidR="0072392A" w:rsidRPr="003571F4" w:rsidRDefault="0072392A" w:rsidP="003C0ACB">
            <w:pPr>
              <w:jc w:val="center"/>
            </w:pPr>
            <w:r w:rsidRPr="003571F4">
              <w:t>Кол-во</w:t>
            </w:r>
          </w:p>
        </w:tc>
      </w:tr>
      <w:tr w:rsidR="0072392A" w:rsidRPr="00DF0DD2" w:rsidTr="003C0ACB">
        <w:tc>
          <w:tcPr>
            <w:tcW w:w="653" w:type="dxa"/>
          </w:tcPr>
          <w:p w:rsidR="0072392A" w:rsidRPr="003571F4" w:rsidRDefault="0072392A" w:rsidP="003C0ACB">
            <w:pPr>
              <w:jc w:val="center"/>
            </w:pPr>
            <w:r w:rsidRPr="003571F4">
              <w:t>1</w:t>
            </w:r>
          </w:p>
        </w:tc>
        <w:tc>
          <w:tcPr>
            <w:tcW w:w="2149" w:type="dxa"/>
          </w:tcPr>
          <w:p w:rsidR="0072392A" w:rsidRPr="003571F4" w:rsidRDefault="0072392A" w:rsidP="003C0ACB">
            <w:pPr>
              <w:jc w:val="center"/>
            </w:pPr>
            <w:r w:rsidRPr="003571F4">
              <w:t>2</w:t>
            </w:r>
          </w:p>
        </w:tc>
        <w:tc>
          <w:tcPr>
            <w:tcW w:w="11623" w:type="dxa"/>
          </w:tcPr>
          <w:p w:rsidR="0072392A" w:rsidRPr="003571F4" w:rsidRDefault="0072392A" w:rsidP="003C0ACB">
            <w:pPr>
              <w:jc w:val="center"/>
            </w:pPr>
            <w:r w:rsidRPr="003571F4">
              <w:t>3</w:t>
            </w:r>
          </w:p>
        </w:tc>
        <w:tc>
          <w:tcPr>
            <w:tcW w:w="992" w:type="dxa"/>
          </w:tcPr>
          <w:p w:rsidR="0072392A" w:rsidRPr="003571F4" w:rsidRDefault="0072392A" w:rsidP="003C0ACB">
            <w:pPr>
              <w:jc w:val="center"/>
            </w:pPr>
            <w:r w:rsidRPr="003571F4">
              <w:t>4</w:t>
            </w:r>
          </w:p>
        </w:tc>
      </w:tr>
      <w:tr w:rsidR="0072392A" w:rsidRPr="00DF0DD2" w:rsidTr="003C0ACB">
        <w:tc>
          <w:tcPr>
            <w:tcW w:w="653" w:type="dxa"/>
          </w:tcPr>
          <w:p w:rsidR="0072392A" w:rsidRPr="00660C6B" w:rsidRDefault="0072392A" w:rsidP="003C0ACB">
            <w:pPr>
              <w:rPr>
                <w:lang w:val="en-US"/>
              </w:rPr>
            </w:pPr>
            <w:r>
              <w:rPr>
                <w:lang w:val="en-US"/>
              </w:rPr>
              <w:t>1</w:t>
            </w:r>
          </w:p>
        </w:tc>
        <w:tc>
          <w:tcPr>
            <w:tcW w:w="14764" w:type="dxa"/>
            <w:gridSpan w:val="3"/>
            <w:vAlign w:val="center"/>
          </w:tcPr>
          <w:p w:rsidR="0072392A" w:rsidRPr="00660C6B" w:rsidRDefault="0072392A" w:rsidP="003C0ACB">
            <w:pPr>
              <w:rPr>
                <w:b/>
              </w:rPr>
            </w:pPr>
            <w:proofErr w:type="spellStart"/>
            <w:r>
              <w:rPr>
                <w:b/>
              </w:rPr>
              <w:t>Конференц-</w:t>
            </w:r>
            <w:r w:rsidRPr="00660C6B">
              <w:rPr>
                <w:b/>
              </w:rPr>
              <w:t>система</w:t>
            </w:r>
            <w:proofErr w:type="spellEnd"/>
          </w:p>
        </w:tc>
      </w:tr>
      <w:tr w:rsidR="0072392A" w:rsidRPr="00DF0DD2" w:rsidTr="003C0ACB">
        <w:tc>
          <w:tcPr>
            <w:tcW w:w="653" w:type="dxa"/>
          </w:tcPr>
          <w:p w:rsidR="0072392A" w:rsidRPr="00787C8F" w:rsidRDefault="0072392A" w:rsidP="003C0ACB">
            <w:pPr>
              <w:rPr>
                <w:lang w:val="en-US"/>
              </w:rPr>
            </w:pPr>
            <w:r>
              <w:t>1.</w:t>
            </w:r>
            <w:fldSimple w:instr=" SEQ П \r 1 \* MERGEFORMAT ">
              <w:r w:rsidR="00774B34">
                <w:rPr>
                  <w:noProof/>
                </w:rPr>
                <w:t>1</w:t>
              </w:r>
            </w:fldSimple>
          </w:p>
        </w:tc>
        <w:tc>
          <w:tcPr>
            <w:tcW w:w="2149" w:type="dxa"/>
          </w:tcPr>
          <w:p w:rsidR="0072392A" w:rsidRDefault="0072392A" w:rsidP="003C0ACB">
            <w:proofErr w:type="spellStart"/>
            <w:r>
              <w:t>Медиа-кодек</w:t>
            </w:r>
            <w:proofErr w:type="spellEnd"/>
          </w:p>
          <w:p w:rsidR="0072392A" w:rsidRPr="00DF0DD2" w:rsidRDefault="0072392A" w:rsidP="003C0ACB">
            <w:r w:rsidRPr="003571F4">
              <w:t>(</w:t>
            </w:r>
            <w:proofErr w:type="spellStart"/>
            <w:r w:rsidRPr="003571F4">
              <w:rPr>
                <w:lang w:val="en-US"/>
              </w:rPr>
              <w:t>Polycom</w:t>
            </w:r>
            <w:proofErr w:type="spellEnd"/>
            <w:r w:rsidRPr="003571F4">
              <w:t xml:space="preserve"> </w:t>
            </w:r>
            <w:r w:rsidRPr="003571F4">
              <w:rPr>
                <w:lang w:val="en-US"/>
              </w:rPr>
              <w:t>HDX</w:t>
            </w:r>
            <w:r>
              <w:t xml:space="preserve"> </w:t>
            </w:r>
            <w:r w:rsidRPr="00DA2528">
              <w:t>8</w:t>
            </w:r>
            <w:r>
              <w:t>000-1080</w:t>
            </w:r>
            <w:r w:rsidRPr="003571F4">
              <w:rPr>
                <w:lang w:val="en-US"/>
              </w:rPr>
              <w:t>p</w:t>
            </w:r>
            <w:r w:rsidRPr="003571F4">
              <w:t xml:space="preserve"> </w:t>
            </w:r>
            <w:r>
              <w:t>или аналог</w:t>
            </w:r>
            <w:r w:rsidRPr="003571F4">
              <w:t>)</w:t>
            </w:r>
          </w:p>
        </w:tc>
        <w:tc>
          <w:tcPr>
            <w:tcW w:w="11623" w:type="dxa"/>
          </w:tcPr>
          <w:p w:rsidR="0072392A" w:rsidRDefault="0072392A" w:rsidP="003C0ACB">
            <w:r>
              <w:t>Комплектация</w:t>
            </w:r>
          </w:p>
          <w:p w:rsidR="0072392A" w:rsidRDefault="0072392A" w:rsidP="003C0ACB">
            <w:r>
              <w:t xml:space="preserve">• Кодек, микрофонная система HDX, поддержка протокола PPP для передачи данных на скорости 6 Мбит/с, ПО </w:t>
            </w:r>
            <w:proofErr w:type="spellStart"/>
            <w:r>
              <w:t>People+Content</w:t>
            </w:r>
            <w:proofErr w:type="spellEnd"/>
            <w:r>
              <w:t xml:space="preserve">™, </w:t>
            </w:r>
            <w:proofErr w:type="spellStart"/>
            <w:r>
              <w:t>People+Content</w:t>
            </w:r>
            <w:proofErr w:type="spellEnd"/>
            <w:r>
              <w:t xml:space="preserve"> IP, </w:t>
            </w:r>
            <w:proofErr w:type="spellStart"/>
            <w:r>
              <w:t>People</w:t>
            </w:r>
            <w:proofErr w:type="spellEnd"/>
            <w:r>
              <w:t xml:space="preserve"> </w:t>
            </w:r>
            <w:proofErr w:type="spellStart"/>
            <w:r>
              <w:t>on</w:t>
            </w:r>
            <w:proofErr w:type="spellEnd"/>
            <w:r>
              <w:t xml:space="preserve"> </w:t>
            </w:r>
            <w:proofErr w:type="spellStart"/>
            <w:r>
              <w:t>Content</w:t>
            </w:r>
            <w:proofErr w:type="spellEnd"/>
            <w:r>
              <w:t>™, кабели и пульт дистанционного управления</w:t>
            </w:r>
          </w:p>
          <w:p w:rsidR="0072392A" w:rsidRDefault="0072392A" w:rsidP="003C0ACB">
            <w:r>
              <w:t>Видеостандарты и протоколы</w:t>
            </w:r>
          </w:p>
          <w:p w:rsidR="0072392A" w:rsidRDefault="0072392A" w:rsidP="003C0ACB">
            <w:r>
              <w:t xml:space="preserve">• H.264, H.264 </w:t>
            </w:r>
            <w:proofErr w:type="spellStart"/>
            <w:r>
              <w:t>High</w:t>
            </w:r>
            <w:proofErr w:type="spellEnd"/>
            <w:r>
              <w:t xml:space="preserve"> </w:t>
            </w:r>
            <w:proofErr w:type="spellStart"/>
            <w:r>
              <w:t>Profile</w:t>
            </w:r>
            <w:proofErr w:type="spellEnd"/>
            <w:r>
              <w:t xml:space="preserve"> IP, H.263++, H.261</w:t>
            </w:r>
          </w:p>
          <w:p w:rsidR="0072392A" w:rsidRDefault="0072392A" w:rsidP="003C0ACB">
            <w:r>
              <w:t xml:space="preserve">• H.239 / </w:t>
            </w:r>
            <w:proofErr w:type="spellStart"/>
            <w:r>
              <w:t>Polycom</w:t>
            </w:r>
            <w:proofErr w:type="spellEnd"/>
            <w:r>
              <w:t xml:space="preserve"> </w:t>
            </w:r>
            <w:proofErr w:type="spellStart"/>
            <w:r>
              <w:t>People+Content</w:t>
            </w:r>
            <w:proofErr w:type="spellEnd"/>
          </w:p>
          <w:p w:rsidR="0072392A" w:rsidRDefault="0072392A" w:rsidP="003C0ACB">
            <w:r>
              <w:t xml:space="preserve">• Маскирование </w:t>
            </w:r>
            <w:proofErr w:type="spellStart"/>
            <w:r>
              <w:t>видеоошибок</w:t>
            </w:r>
            <w:proofErr w:type="spellEnd"/>
            <w:r>
              <w:t xml:space="preserve"> H.263 и H.264</w:t>
            </w:r>
          </w:p>
          <w:p w:rsidR="0072392A" w:rsidRDefault="0072392A" w:rsidP="003C0ACB">
            <w:r>
              <w:t>Видеовходы</w:t>
            </w:r>
          </w:p>
          <w:p w:rsidR="0072392A" w:rsidRDefault="0072392A" w:rsidP="003C0ACB">
            <w:r>
              <w:t xml:space="preserve">• 2 разъема для HD-камеры </w:t>
            </w:r>
            <w:proofErr w:type="spellStart"/>
            <w:r>
              <w:t>Polycom</w:t>
            </w:r>
            <w:proofErr w:type="spellEnd"/>
            <w:r>
              <w:t xml:space="preserve"> </w:t>
            </w:r>
            <w:proofErr w:type="spellStart"/>
            <w:r>
              <w:t>EagleEye</w:t>
            </w:r>
            <w:proofErr w:type="spellEnd"/>
            <w:r>
              <w:t>™</w:t>
            </w:r>
          </w:p>
          <w:p w:rsidR="0072392A" w:rsidRDefault="0072392A" w:rsidP="003C0ACB">
            <w:r>
              <w:t>• 1 компонентный разъем (для основной камеры №1)</w:t>
            </w:r>
          </w:p>
          <w:p w:rsidR="0072392A" w:rsidRDefault="0072392A" w:rsidP="003C0ACB">
            <w:r>
              <w:t>• 1 компонентный разъем (VCR/DVD)</w:t>
            </w:r>
          </w:p>
          <w:p w:rsidR="0072392A" w:rsidRDefault="0072392A" w:rsidP="003C0ACB">
            <w:r>
              <w:t>• 1 разъем DVI-I</w:t>
            </w:r>
          </w:p>
          <w:p w:rsidR="0072392A" w:rsidRDefault="0072392A" w:rsidP="003C0ACB">
            <w:r>
              <w:t>Видеовыходы</w:t>
            </w:r>
          </w:p>
          <w:p w:rsidR="0072392A" w:rsidRDefault="0072392A" w:rsidP="003C0ACB">
            <w:r>
              <w:t>• 2 HD-видеовыхода DVI-I</w:t>
            </w:r>
          </w:p>
          <w:p w:rsidR="0072392A" w:rsidRDefault="0072392A" w:rsidP="003C0ACB">
            <w:r>
              <w:t>• 1 видеовыход BNC (</w:t>
            </w:r>
            <w:proofErr w:type="spellStart"/>
            <w:r>
              <w:t>S-Video</w:t>
            </w:r>
            <w:proofErr w:type="spellEnd"/>
            <w:r>
              <w:t>/композитный) VCR</w:t>
            </w:r>
          </w:p>
          <w:p w:rsidR="0072392A" w:rsidRDefault="0072392A" w:rsidP="003C0ACB">
            <w:r>
              <w:t>Разрешение при передаче видеоизображений участников</w:t>
            </w:r>
          </w:p>
          <w:p w:rsidR="0072392A" w:rsidRDefault="0072392A" w:rsidP="003C0ACB">
            <w:r>
              <w:t>• 720p, 30 кадров/с при скорости передачи данных от 512 Кбит/</w:t>
            </w:r>
            <w:proofErr w:type="gramStart"/>
            <w:r>
              <w:t>с</w:t>
            </w:r>
            <w:proofErr w:type="gramEnd"/>
          </w:p>
          <w:p w:rsidR="0072392A" w:rsidRDefault="0072392A" w:rsidP="003C0ACB">
            <w:r>
              <w:t>• 720p, 60 кадров/с при скорости передачи данных от 832 Кбит/</w:t>
            </w:r>
            <w:proofErr w:type="gramStart"/>
            <w:r>
              <w:t>с</w:t>
            </w:r>
            <w:proofErr w:type="gramEnd"/>
          </w:p>
          <w:p w:rsidR="0072392A" w:rsidRDefault="0072392A" w:rsidP="003C0ACB">
            <w:r>
              <w:t>• 1080p, 30 кадров/с при скорости передачи данных от 1 024 Кбит/</w:t>
            </w:r>
            <w:proofErr w:type="gramStart"/>
            <w:r>
              <w:t>с</w:t>
            </w:r>
            <w:proofErr w:type="gramEnd"/>
          </w:p>
          <w:p w:rsidR="0072392A" w:rsidRDefault="0072392A" w:rsidP="003C0ACB">
            <w:r>
              <w:t>• 4SIF/4CIF, 30 кадров/с при скорости передачи данных от 128 Кбит/</w:t>
            </w:r>
            <w:proofErr w:type="gramStart"/>
            <w:r>
              <w:t>с</w:t>
            </w:r>
            <w:proofErr w:type="gramEnd"/>
          </w:p>
          <w:p w:rsidR="0072392A" w:rsidRDefault="0072392A" w:rsidP="003C0ACB">
            <w:r>
              <w:t>• 4SIF/4CIF, 60 кадров/с при скорости передачи данных от 512 Кбит/</w:t>
            </w:r>
            <w:proofErr w:type="gramStart"/>
            <w:r>
              <w:t>с</w:t>
            </w:r>
            <w:proofErr w:type="gramEnd"/>
          </w:p>
          <w:p w:rsidR="0072392A" w:rsidRPr="00E769D4" w:rsidRDefault="0072392A" w:rsidP="003C0ACB">
            <w:pPr>
              <w:rPr>
                <w:lang w:val="en-US"/>
              </w:rPr>
            </w:pPr>
            <w:r w:rsidRPr="003571F4">
              <w:rPr>
                <w:lang w:val="en-US"/>
              </w:rPr>
              <w:t>• SIF (352 x 240), CIF (352 x 288)</w:t>
            </w:r>
          </w:p>
          <w:p w:rsidR="0072392A" w:rsidRPr="00E769D4" w:rsidRDefault="0072392A" w:rsidP="003C0ACB">
            <w:pPr>
              <w:rPr>
                <w:lang w:val="en-US"/>
              </w:rPr>
            </w:pPr>
            <w:r w:rsidRPr="003571F4">
              <w:rPr>
                <w:lang w:val="en-US"/>
              </w:rPr>
              <w:t>• QSIF (176 x 120), QCIF (176 x 144)</w:t>
            </w:r>
          </w:p>
          <w:p w:rsidR="0072392A" w:rsidRDefault="0072392A" w:rsidP="003C0ACB">
            <w:r>
              <w:t xml:space="preserve">Разрешение при передаче </w:t>
            </w:r>
            <w:proofErr w:type="spellStart"/>
            <w:r>
              <w:t>контента</w:t>
            </w:r>
            <w:proofErr w:type="spellEnd"/>
          </w:p>
          <w:p w:rsidR="0072392A" w:rsidRDefault="0072392A" w:rsidP="003C0ACB">
            <w:r>
              <w:t xml:space="preserve">• Поддерживаемые разрешения: HD (1920 </w:t>
            </w:r>
            <w:proofErr w:type="spellStart"/>
            <w:r>
              <w:t>x</w:t>
            </w:r>
            <w:proofErr w:type="spellEnd"/>
            <w:r>
              <w:t xml:space="preserve"> 1080), WSXGA+ (1680 </w:t>
            </w:r>
            <w:proofErr w:type="spellStart"/>
            <w:r>
              <w:t>x</w:t>
            </w:r>
            <w:proofErr w:type="spellEnd"/>
            <w:r>
              <w:t xml:space="preserve"> 1050), SXGA (1280 </w:t>
            </w:r>
            <w:proofErr w:type="spellStart"/>
            <w:r>
              <w:t>x</w:t>
            </w:r>
            <w:proofErr w:type="spellEnd"/>
            <w:r>
              <w:t xml:space="preserve"> 1024), HD (1280 </w:t>
            </w:r>
            <w:proofErr w:type="spellStart"/>
            <w:r>
              <w:t>x</w:t>
            </w:r>
            <w:proofErr w:type="spellEnd"/>
            <w:r>
              <w:t xml:space="preserve"> 720), XGA (1024 </w:t>
            </w:r>
            <w:proofErr w:type="spellStart"/>
            <w:r>
              <w:t>x</w:t>
            </w:r>
            <w:proofErr w:type="spellEnd"/>
            <w:r>
              <w:t xml:space="preserve"> 768), SVGA (800 </w:t>
            </w:r>
            <w:proofErr w:type="spellStart"/>
            <w:r>
              <w:t>x</w:t>
            </w:r>
            <w:proofErr w:type="spellEnd"/>
            <w:r>
              <w:t xml:space="preserve"> 600), VGA (640 </w:t>
            </w:r>
            <w:proofErr w:type="spellStart"/>
            <w:r>
              <w:t>x</w:t>
            </w:r>
            <w:proofErr w:type="spellEnd"/>
            <w:r>
              <w:t xml:space="preserve"> 480)</w:t>
            </w:r>
          </w:p>
          <w:p w:rsidR="0072392A" w:rsidRDefault="0072392A" w:rsidP="003C0ACB">
            <w:r>
              <w:t xml:space="preserve">• На выходе: 720p (1280 </w:t>
            </w:r>
            <w:proofErr w:type="spellStart"/>
            <w:r>
              <w:t>x</w:t>
            </w:r>
            <w:proofErr w:type="spellEnd"/>
            <w:r>
              <w:t xml:space="preserve"> 720), 1080p (1920 </w:t>
            </w:r>
            <w:proofErr w:type="spellStart"/>
            <w:r>
              <w:t>x</w:t>
            </w:r>
            <w:proofErr w:type="spellEnd"/>
            <w:r>
              <w:t xml:space="preserve"> 1080), XGA (1024 </w:t>
            </w:r>
            <w:proofErr w:type="spellStart"/>
            <w:r>
              <w:t>x</w:t>
            </w:r>
            <w:proofErr w:type="spellEnd"/>
            <w:r>
              <w:t xml:space="preserve"> 768), SVGA (800 </w:t>
            </w:r>
            <w:proofErr w:type="spellStart"/>
            <w:r>
              <w:t>x</w:t>
            </w:r>
            <w:proofErr w:type="spellEnd"/>
            <w:r>
              <w:t xml:space="preserve"> 600)</w:t>
            </w:r>
          </w:p>
          <w:p w:rsidR="0072392A" w:rsidRDefault="0072392A" w:rsidP="003C0ACB">
            <w:r>
              <w:t xml:space="preserve">• Частота кадров </w:t>
            </w:r>
            <w:proofErr w:type="spellStart"/>
            <w:r>
              <w:t>контента</w:t>
            </w:r>
            <w:proofErr w:type="spellEnd"/>
            <w:r>
              <w:t>: от 5 до 30 кадров/</w:t>
            </w:r>
            <w:proofErr w:type="gramStart"/>
            <w:r>
              <w:t>с</w:t>
            </w:r>
            <w:proofErr w:type="gramEnd"/>
          </w:p>
          <w:p w:rsidR="0072392A" w:rsidRDefault="0072392A" w:rsidP="003C0ACB">
            <w:r>
              <w:t>Камера (дополнительная)</w:t>
            </w:r>
          </w:p>
          <w:p w:rsidR="0072392A" w:rsidRDefault="0072392A" w:rsidP="003C0ACB">
            <w:r>
              <w:lastRenderedPageBreak/>
              <w:t xml:space="preserve">• Камера </w:t>
            </w:r>
            <w:proofErr w:type="spellStart"/>
            <w:r>
              <w:t>Polycom</w:t>
            </w:r>
            <w:proofErr w:type="spellEnd"/>
            <w:r>
              <w:t xml:space="preserve"> </w:t>
            </w:r>
            <w:proofErr w:type="spellStart"/>
            <w:r>
              <w:t>EagleEye</w:t>
            </w:r>
            <w:proofErr w:type="spellEnd"/>
          </w:p>
          <w:p w:rsidR="0072392A" w:rsidRDefault="0072392A" w:rsidP="003C0ACB">
            <w:r>
              <w:t xml:space="preserve">- </w:t>
            </w:r>
            <w:proofErr w:type="spellStart"/>
            <w:r>
              <w:t>ПЗС-матрица</w:t>
            </w:r>
            <w:proofErr w:type="spellEnd"/>
            <w:r>
              <w:t xml:space="preserve"> с разрешением 1280 </w:t>
            </w:r>
            <w:proofErr w:type="spellStart"/>
            <w:r>
              <w:t>x</w:t>
            </w:r>
            <w:proofErr w:type="spellEnd"/>
            <w:r>
              <w:t xml:space="preserve"> 720p</w:t>
            </w:r>
          </w:p>
          <w:p w:rsidR="0072392A" w:rsidRDefault="0072392A" w:rsidP="003C0ACB">
            <w:r>
              <w:t>- 12-кратное оптическое увеличение, угол обзора 72°</w:t>
            </w:r>
          </w:p>
          <w:p w:rsidR="0072392A" w:rsidRDefault="0072392A" w:rsidP="003C0ACB">
            <w:r>
              <w:t xml:space="preserve">• Камера </w:t>
            </w:r>
            <w:proofErr w:type="spellStart"/>
            <w:r>
              <w:t>Polycom</w:t>
            </w:r>
            <w:proofErr w:type="spellEnd"/>
            <w:r>
              <w:t xml:space="preserve"> </w:t>
            </w:r>
            <w:proofErr w:type="spellStart"/>
            <w:r>
              <w:t>EagleEye</w:t>
            </w:r>
            <w:proofErr w:type="spellEnd"/>
            <w:r>
              <w:t xml:space="preserve"> II</w:t>
            </w:r>
          </w:p>
          <w:p w:rsidR="0072392A" w:rsidRDefault="0072392A" w:rsidP="003C0ACB">
            <w:r>
              <w:t xml:space="preserve">- CMOS-матрица с разрешением 1920 </w:t>
            </w:r>
            <w:proofErr w:type="spellStart"/>
            <w:r>
              <w:t>x</w:t>
            </w:r>
            <w:proofErr w:type="spellEnd"/>
            <w:r>
              <w:t xml:space="preserve"> 1080p</w:t>
            </w:r>
          </w:p>
          <w:p w:rsidR="0072392A" w:rsidRDefault="0072392A" w:rsidP="003C0ACB">
            <w:r>
              <w:t>- 12-кратное оптическое увеличение, угол обзора 72° (при минимальном увеличении)</w:t>
            </w:r>
          </w:p>
          <w:p w:rsidR="0072392A" w:rsidRDefault="0072392A" w:rsidP="003C0ACB">
            <w:r>
              <w:t xml:space="preserve">• Камера </w:t>
            </w:r>
            <w:proofErr w:type="spellStart"/>
            <w:r>
              <w:t>Polycom</w:t>
            </w:r>
            <w:proofErr w:type="spellEnd"/>
            <w:r>
              <w:t xml:space="preserve"> </w:t>
            </w:r>
            <w:proofErr w:type="spellStart"/>
            <w:r>
              <w:t>EagleEye</w:t>
            </w:r>
            <w:proofErr w:type="spellEnd"/>
            <w:r>
              <w:t xml:space="preserve"> </w:t>
            </w:r>
            <w:proofErr w:type="spellStart"/>
            <w:r>
              <w:t>View</w:t>
            </w:r>
            <w:proofErr w:type="spellEnd"/>
          </w:p>
          <w:p w:rsidR="0072392A" w:rsidRDefault="0072392A" w:rsidP="003C0ACB">
            <w:r>
              <w:t xml:space="preserve">- EPTZ-камера с разрешением 1920 </w:t>
            </w:r>
            <w:proofErr w:type="spellStart"/>
            <w:r>
              <w:t>x</w:t>
            </w:r>
            <w:proofErr w:type="spellEnd"/>
            <w:r>
              <w:t xml:space="preserve"> 1080p</w:t>
            </w:r>
          </w:p>
          <w:p w:rsidR="0072392A" w:rsidRDefault="0072392A" w:rsidP="003C0ACB">
            <w:r>
              <w:t>- 4-кратное цифровое увеличение, угол обзора 55° (при минимальном увеличении)</w:t>
            </w:r>
          </w:p>
          <w:p w:rsidR="0072392A" w:rsidRDefault="0072392A" w:rsidP="003C0ACB">
            <w:r>
              <w:t xml:space="preserve">- Встроенные </w:t>
            </w:r>
            <w:proofErr w:type="spellStart"/>
            <w:proofErr w:type="gramStart"/>
            <w:r>
              <w:t>стерео-микрофоны</w:t>
            </w:r>
            <w:proofErr w:type="spellEnd"/>
            <w:proofErr w:type="gramEnd"/>
          </w:p>
          <w:p w:rsidR="0072392A" w:rsidRDefault="0072392A" w:rsidP="003C0ACB">
            <w:proofErr w:type="spellStart"/>
            <w:r>
              <w:t>Аудиовходы</w:t>
            </w:r>
            <w:proofErr w:type="spellEnd"/>
          </w:p>
          <w:p w:rsidR="0072392A" w:rsidRDefault="0072392A" w:rsidP="003C0ACB">
            <w:r>
              <w:t>• Поддерживается до 4 микрофонных систем HDX</w:t>
            </w:r>
          </w:p>
          <w:p w:rsidR="0072392A" w:rsidRDefault="0072392A" w:rsidP="003C0ACB">
            <w:r>
              <w:t xml:space="preserve">• 1 линейный </w:t>
            </w:r>
            <w:proofErr w:type="spellStart"/>
            <w:proofErr w:type="gramStart"/>
            <w:r>
              <w:t>стерео-вход</w:t>
            </w:r>
            <w:proofErr w:type="spellEnd"/>
            <w:proofErr w:type="gramEnd"/>
            <w:r>
              <w:t xml:space="preserve"> (</w:t>
            </w:r>
            <w:proofErr w:type="spellStart"/>
            <w:r>
              <w:t>Phoenix</w:t>
            </w:r>
            <w:proofErr w:type="spellEnd"/>
            <w:r>
              <w:t>)</w:t>
            </w:r>
          </w:p>
          <w:p w:rsidR="0072392A" w:rsidRDefault="0072392A" w:rsidP="003C0ACB">
            <w:r>
              <w:t xml:space="preserve">• 1 </w:t>
            </w:r>
            <w:proofErr w:type="spellStart"/>
            <w:r>
              <w:t>аудиовход</w:t>
            </w:r>
            <w:proofErr w:type="spellEnd"/>
            <w:r>
              <w:t xml:space="preserve"> PC (</w:t>
            </w:r>
            <w:proofErr w:type="spellStart"/>
            <w:r>
              <w:t>Phoenix</w:t>
            </w:r>
            <w:proofErr w:type="spellEnd"/>
            <w:r>
              <w:t>)</w:t>
            </w:r>
          </w:p>
          <w:p w:rsidR="0072392A" w:rsidRDefault="0072392A" w:rsidP="003C0ACB">
            <w:r>
              <w:t xml:space="preserve">• 1 </w:t>
            </w:r>
            <w:proofErr w:type="spellStart"/>
            <w:r>
              <w:t>стереоаудиовход</w:t>
            </w:r>
            <w:proofErr w:type="spellEnd"/>
            <w:r>
              <w:t xml:space="preserve"> VCR/DVD (</w:t>
            </w:r>
            <w:proofErr w:type="spellStart"/>
            <w:r>
              <w:t>Phoenix</w:t>
            </w:r>
            <w:proofErr w:type="spellEnd"/>
            <w:r>
              <w:t>)</w:t>
            </w:r>
          </w:p>
          <w:p w:rsidR="0072392A" w:rsidRDefault="0072392A" w:rsidP="003C0ACB">
            <w:proofErr w:type="spellStart"/>
            <w:r>
              <w:t>Аудиостандарты</w:t>
            </w:r>
            <w:proofErr w:type="spellEnd"/>
            <w:r>
              <w:t xml:space="preserve"> и протоколы</w:t>
            </w:r>
          </w:p>
          <w:p w:rsidR="0072392A" w:rsidRDefault="0072392A" w:rsidP="003C0ACB">
            <w:r>
              <w:t xml:space="preserve">• </w:t>
            </w:r>
            <w:proofErr w:type="spellStart"/>
            <w:r>
              <w:t>Polycom</w:t>
            </w:r>
            <w:proofErr w:type="spellEnd"/>
            <w:r>
              <w:t xml:space="preserve"> </w:t>
            </w:r>
            <w:proofErr w:type="spellStart"/>
            <w:r>
              <w:t>StereoSurround</w:t>
            </w:r>
            <w:proofErr w:type="spellEnd"/>
            <w:r>
              <w:t>™</w:t>
            </w:r>
          </w:p>
          <w:p w:rsidR="0072392A" w:rsidRDefault="0072392A" w:rsidP="003C0ACB">
            <w:r>
              <w:t xml:space="preserve">• Полоса пропускания 22 КГц при использовании </w:t>
            </w:r>
            <w:proofErr w:type="spellStart"/>
            <w:r>
              <w:t>Polycom</w:t>
            </w:r>
            <w:proofErr w:type="spellEnd"/>
            <w:r>
              <w:t xml:space="preserve"> </w:t>
            </w:r>
            <w:proofErr w:type="spellStart"/>
            <w:r>
              <w:t>Siren</w:t>
            </w:r>
            <w:proofErr w:type="spellEnd"/>
            <w:r>
              <w:t>™ 22</w:t>
            </w:r>
          </w:p>
          <w:p w:rsidR="0072392A" w:rsidRDefault="0072392A" w:rsidP="003C0ACB">
            <w:r>
              <w:t xml:space="preserve">• Полоса пропускания 14 КГц при использовании </w:t>
            </w:r>
            <w:proofErr w:type="spellStart"/>
            <w:r>
              <w:t>Polycom</w:t>
            </w:r>
            <w:proofErr w:type="spellEnd"/>
            <w:r>
              <w:t xml:space="preserve"> </w:t>
            </w:r>
            <w:proofErr w:type="spellStart"/>
            <w:r>
              <w:t>Siren</w:t>
            </w:r>
            <w:proofErr w:type="spellEnd"/>
            <w:r>
              <w:t xml:space="preserve"> 14 и кодеков G.722.1 </w:t>
            </w:r>
            <w:proofErr w:type="spellStart"/>
            <w:r>
              <w:t>Annex</w:t>
            </w:r>
            <w:proofErr w:type="spellEnd"/>
            <w:r>
              <w:t xml:space="preserve"> C</w:t>
            </w:r>
          </w:p>
          <w:p w:rsidR="0072392A" w:rsidRDefault="0072392A" w:rsidP="003C0ACB">
            <w:r>
              <w:t>• Полоса пропускания 7 кГц при использовании кодеков G.722 и G.722.1</w:t>
            </w:r>
          </w:p>
          <w:p w:rsidR="0072392A" w:rsidRDefault="0072392A" w:rsidP="003C0ACB">
            <w:r>
              <w:t>• Полоса пропускания 3,4 кГц при использовании кодеков G.711 и G.728</w:t>
            </w:r>
          </w:p>
          <w:p w:rsidR="0072392A" w:rsidRDefault="0072392A" w:rsidP="003C0ACB">
            <w:r>
              <w:t>• Автоматическая регулировка усиления</w:t>
            </w:r>
          </w:p>
          <w:p w:rsidR="0072392A" w:rsidRDefault="0072392A" w:rsidP="003C0ACB">
            <w:r>
              <w:t>• Автоматическое шумоподавление</w:t>
            </w:r>
          </w:p>
          <w:p w:rsidR="0072392A" w:rsidRDefault="0072392A" w:rsidP="003C0ACB">
            <w:r>
              <w:t>• Снижение шума клавиатуры</w:t>
            </w:r>
          </w:p>
          <w:p w:rsidR="0072392A" w:rsidRDefault="0072392A" w:rsidP="003C0ACB">
            <w:r>
              <w:t>• Режим "живой звук"</w:t>
            </w:r>
          </w:p>
          <w:p w:rsidR="0072392A" w:rsidRDefault="0072392A" w:rsidP="003C0ACB">
            <w:r>
              <w:t>• Мгновенное адаптивное эхо-подавление</w:t>
            </w:r>
          </w:p>
          <w:p w:rsidR="0072392A" w:rsidRDefault="0072392A" w:rsidP="003C0ACB">
            <w:r>
              <w:t>• Маскирование аудио-ошибок</w:t>
            </w:r>
          </w:p>
          <w:p w:rsidR="0072392A" w:rsidRDefault="0072392A" w:rsidP="003C0ACB">
            <w:r>
              <w:t>Другие поддерживаемые стандарты</w:t>
            </w:r>
          </w:p>
          <w:p w:rsidR="0072392A" w:rsidRPr="00780FF2" w:rsidRDefault="0072392A" w:rsidP="003C0ACB">
            <w:pPr>
              <w:rPr>
                <w:lang w:val="en-US"/>
              </w:rPr>
            </w:pPr>
            <w:r w:rsidRPr="00780FF2">
              <w:rPr>
                <w:lang w:val="en-US"/>
              </w:rPr>
              <w:t xml:space="preserve">• H.221, H224/H.281, H.323 Annex Q, H.225, H.245, H.241, H.331, H.239, H.231, H.243, H.460, BONDING, </w:t>
            </w:r>
            <w:r>
              <w:t>режим</w:t>
            </w:r>
            <w:r w:rsidRPr="00780FF2">
              <w:rPr>
                <w:lang w:val="en-US"/>
              </w:rPr>
              <w:t xml:space="preserve"> 1</w:t>
            </w:r>
          </w:p>
          <w:p w:rsidR="0072392A" w:rsidRPr="00780FF2" w:rsidRDefault="0072392A" w:rsidP="003C0ACB">
            <w:pPr>
              <w:rPr>
                <w:lang w:val="en-US"/>
              </w:rPr>
            </w:pPr>
            <w:r w:rsidRPr="00780FF2">
              <w:rPr>
                <w:lang w:val="en-US"/>
              </w:rPr>
              <w:t>• BFCP (RFC 4562)</w:t>
            </w:r>
          </w:p>
          <w:p w:rsidR="0072392A" w:rsidRPr="00780FF2" w:rsidRDefault="0072392A" w:rsidP="003C0ACB">
            <w:pPr>
              <w:rPr>
                <w:lang w:val="en-US"/>
              </w:rPr>
            </w:pPr>
            <w:r>
              <w:t>Сеть</w:t>
            </w:r>
          </w:p>
          <w:p w:rsidR="0072392A" w:rsidRPr="00780FF2" w:rsidRDefault="0072392A" w:rsidP="003C0ACB">
            <w:pPr>
              <w:rPr>
                <w:lang w:val="en-US"/>
              </w:rPr>
            </w:pPr>
            <w:r w:rsidRPr="00780FF2">
              <w:rPr>
                <w:lang w:val="en-US"/>
              </w:rPr>
              <w:t xml:space="preserve">• </w:t>
            </w:r>
            <w:proofErr w:type="spellStart"/>
            <w:r w:rsidRPr="00780FF2">
              <w:rPr>
                <w:lang w:val="en-US"/>
              </w:rPr>
              <w:t>Polycom</w:t>
            </w:r>
            <w:proofErr w:type="spellEnd"/>
            <w:r w:rsidRPr="00780FF2">
              <w:rPr>
                <w:lang w:val="en-US"/>
              </w:rPr>
              <w:t xml:space="preserve"> </w:t>
            </w:r>
            <w:proofErr w:type="spellStart"/>
            <w:r w:rsidRPr="00780FF2">
              <w:rPr>
                <w:lang w:val="en-US"/>
              </w:rPr>
              <w:t>iPriority</w:t>
            </w:r>
            <w:proofErr w:type="spellEnd"/>
            <w:r w:rsidRPr="00780FF2">
              <w:rPr>
                <w:lang w:val="en-US"/>
              </w:rPr>
              <w:t xml:space="preserve">™ </w:t>
            </w:r>
            <w:r w:rsidRPr="00AF4657">
              <w:t>для</w:t>
            </w:r>
            <w:r w:rsidRPr="00780FF2">
              <w:rPr>
                <w:lang w:val="en-US"/>
              </w:rPr>
              <w:t xml:space="preserve"> </w:t>
            </w:r>
            <w:proofErr w:type="spellStart"/>
            <w:r w:rsidRPr="00780FF2">
              <w:rPr>
                <w:lang w:val="en-US"/>
              </w:rPr>
              <w:t>QoS</w:t>
            </w:r>
            <w:proofErr w:type="spellEnd"/>
          </w:p>
          <w:p w:rsidR="0072392A" w:rsidRPr="00AF4657" w:rsidRDefault="0072392A" w:rsidP="003C0ACB">
            <w:r w:rsidRPr="00AF4657">
              <w:t xml:space="preserve">• 10/100 </w:t>
            </w:r>
            <w:proofErr w:type="spellStart"/>
            <w:r w:rsidRPr="00AF4657">
              <w:t>auto</w:t>
            </w:r>
            <w:proofErr w:type="spellEnd"/>
            <w:r w:rsidRPr="00AF4657">
              <w:t xml:space="preserve"> NIC (RJ45)</w:t>
            </w:r>
          </w:p>
          <w:p w:rsidR="0072392A" w:rsidRPr="00AF4657" w:rsidRDefault="0072392A" w:rsidP="003C0ACB">
            <w:r w:rsidRPr="00AF4657">
              <w:t>• Автоматический MDIX</w:t>
            </w:r>
          </w:p>
          <w:p w:rsidR="0072392A" w:rsidRPr="00AF4657" w:rsidRDefault="0072392A" w:rsidP="003C0ACB">
            <w:r w:rsidRPr="00AF4657">
              <w:lastRenderedPageBreak/>
              <w:t>• H.323 и/или SIP до 6 Мбит/</w:t>
            </w:r>
            <w:proofErr w:type="gramStart"/>
            <w:r w:rsidRPr="00AF4657">
              <w:t>с</w:t>
            </w:r>
            <w:proofErr w:type="gramEnd"/>
          </w:p>
          <w:p w:rsidR="0072392A" w:rsidRPr="00AF4657" w:rsidRDefault="0072392A" w:rsidP="003C0ACB">
            <w:pPr>
              <w:rPr>
                <w:lang w:val="en-US"/>
              </w:rPr>
            </w:pPr>
            <w:r w:rsidRPr="00AF4657">
              <w:rPr>
                <w:lang w:val="en-US"/>
              </w:rPr>
              <w:t xml:space="preserve">• </w:t>
            </w:r>
            <w:r w:rsidRPr="00AF4657">
              <w:t>Технология</w:t>
            </w:r>
            <w:r w:rsidRPr="00AF4657">
              <w:rPr>
                <w:lang w:val="en-US"/>
              </w:rPr>
              <w:t xml:space="preserve"> </w:t>
            </w:r>
            <w:proofErr w:type="spellStart"/>
            <w:r w:rsidRPr="00AF4657">
              <w:rPr>
                <w:lang w:val="en-US"/>
              </w:rPr>
              <w:t>Polycom</w:t>
            </w:r>
            <w:proofErr w:type="spellEnd"/>
            <w:r w:rsidRPr="00AF4657">
              <w:rPr>
                <w:lang w:val="en-US"/>
              </w:rPr>
              <w:t xml:space="preserve"> Lost Packet Recovery™ (LPR™)</w:t>
            </w:r>
          </w:p>
          <w:p w:rsidR="0072392A" w:rsidRPr="00AF4657" w:rsidRDefault="0072392A" w:rsidP="003C0ACB">
            <w:r w:rsidRPr="00AF4657">
              <w:t>• Изменяемый размер пакета MTU (только IP)</w:t>
            </w:r>
          </w:p>
          <w:p w:rsidR="0072392A" w:rsidRPr="00AF4657" w:rsidRDefault="0072392A" w:rsidP="003C0ACB">
            <w:r w:rsidRPr="00AF4657">
              <w:t>• 2 порта RS232 (для управления камерой)</w:t>
            </w:r>
          </w:p>
          <w:p w:rsidR="0072392A" w:rsidRPr="00AF4657" w:rsidRDefault="0072392A" w:rsidP="003C0ACB">
            <w:r w:rsidRPr="00AF4657">
              <w:t>Второй порт RS232:</w:t>
            </w:r>
          </w:p>
          <w:p w:rsidR="0072392A" w:rsidRPr="00AF4657" w:rsidRDefault="0072392A" w:rsidP="003C0ACB">
            <w:r w:rsidRPr="00AF4657">
              <w:t>- Сквозная передача данных</w:t>
            </w:r>
          </w:p>
          <w:p w:rsidR="0072392A" w:rsidRPr="00AF4657" w:rsidRDefault="0072392A" w:rsidP="003C0ACB">
            <w:r w:rsidRPr="00AF4657">
              <w:t xml:space="preserve">- Управление </w:t>
            </w:r>
            <w:proofErr w:type="spellStart"/>
            <w:r w:rsidRPr="00AF4657">
              <w:t>аудиомикшером</w:t>
            </w:r>
            <w:proofErr w:type="spellEnd"/>
          </w:p>
          <w:p w:rsidR="0072392A" w:rsidRPr="00AF4657" w:rsidRDefault="0072392A" w:rsidP="003C0ACB">
            <w:r w:rsidRPr="00AF4657">
              <w:t>- Полная поддержка последовательного интерфейса API</w:t>
            </w:r>
          </w:p>
          <w:p w:rsidR="0072392A" w:rsidRPr="00AF4657" w:rsidRDefault="0072392A" w:rsidP="003C0ACB">
            <w:r w:rsidRPr="00AF4657">
              <w:t>• H.320 (дополнительно)</w:t>
            </w:r>
          </w:p>
          <w:p w:rsidR="0072392A" w:rsidRPr="00AF4657" w:rsidRDefault="0072392A" w:rsidP="003C0ACB">
            <w:r w:rsidRPr="00AF4657">
              <w:t xml:space="preserve">- ISDN </w:t>
            </w:r>
            <w:proofErr w:type="spellStart"/>
            <w:r w:rsidRPr="00AF4657">
              <w:t>Quad</w:t>
            </w:r>
            <w:proofErr w:type="spellEnd"/>
            <w:r w:rsidRPr="00AF4657">
              <w:t xml:space="preserve"> BRI, PRI T1 или E1</w:t>
            </w:r>
          </w:p>
          <w:p w:rsidR="0072392A" w:rsidRPr="00AF4657" w:rsidRDefault="0072392A" w:rsidP="003C0ACB">
            <w:proofErr w:type="gramStart"/>
            <w:r w:rsidRPr="00AF4657">
              <w:t>- Последовательный порт (RS449, V.35 RS530 с</w:t>
            </w:r>
            <w:proofErr w:type="gramEnd"/>
          </w:p>
          <w:p w:rsidR="0072392A" w:rsidRPr="00AF4657" w:rsidRDefault="0072392A" w:rsidP="003C0ACB">
            <w:r w:rsidRPr="00AF4657">
              <w:t>набором RS366)</w:t>
            </w:r>
          </w:p>
          <w:p w:rsidR="0072392A" w:rsidRPr="00AF4657" w:rsidRDefault="0072392A" w:rsidP="003C0ACB">
            <w:r w:rsidRPr="00AF4657">
              <w:t>- Автоматическое обнаружение SPID-идентификатора и настройка номера линии</w:t>
            </w:r>
          </w:p>
          <w:p w:rsidR="0072392A" w:rsidRDefault="0072392A" w:rsidP="003C0ACB">
            <w:r>
              <w:t>• 1 порт для аналогового телефона (POTS)</w:t>
            </w:r>
          </w:p>
          <w:p w:rsidR="0072392A" w:rsidRPr="00E769D4" w:rsidRDefault="0072392A" w:rsidP="003C0ACB">
            <w:pPr>
              <w:rPr>
                <w:lang w:val="en-US"/>
              </w:rPr>
            </w:pPr>
            <w:r w:rsidRPr="003571F4">
              <w:rPr>
                <w:lang w:val="en-US"/>
              </w:rPr>
              <w:t xml:space="preserve">• </w:t>
            </w:r>
            <w:r>
              <w:t>Интеграция</w:t>
            </w:r>
            <w:r w:rsidRPr="003571F4">
              <w:rPr>
                <w:lang w:val="en-US"/>
              </w:rPr>
              <w:t xml:space="preserve"> </w:t>
            </w:r>
            <w:r>
              <w:t>с</w:t>
            </w:r>
            <w:r w:rsidRPr="003571F4">
              <w:rPr>
                <w:lang w:val="en-US"/>
              </w:rPr>
              <w:t xml:space="preserve"> </w:t>
            </w:r>
            <w:r>
              <w:t>сервером</w:t>
            </w:r>
            <w:r w:rsidRPr="003571F4">
              <w:rPr>
                <w:lang w:val="en-US"/>
              </w:rPr>
              <w:t xml:space="preserve"> Microsoft® Office Communications Server</w:t>
            </w:r>
          </w:p>
          <w:p w:rsidR="0072392A" w:rsidRDefault="0072392A" w:rsidP="003C0ACB">
            <w:r>
              <w:t xml:space="preserve">• Поддержка </w:t>
            </w:r>
            <w:proofErr w:type="spellStart"/>
            <w:r>
              <w:t>Microsoft</w:t>
            </w:r>
            <w:proofErr w:type="spellEnd"/>
            <w:r>
              <w:t>® ICE</w:t>
            </w:r>
          </w:p>
          <w:p w:rsidR="0072392A" w:rsidRDefault="0072392A" w:rsidP="003C0ACB">
            <w:r>
              <w:t>Интерфейс пользователя</w:t>
            </w:r>
          </w:p>
          <w:p w:rsidR="0072392A" w:rsidRDefault="0072392A" w:rsidP="003C0ACB">
            <w:r>
              <w:t>• Справочные сервисы</w:t>
            </w:r>
          </w:p>
          <w:p w:rsidR="0072392A" w:rsidRDefault="0072392A" w:rsidP="003C0ACB">
            <w:r>
              <w:t>• Управление системой</w:t>
            </w:r>
          </w:p>
          <w:p w:rsidR="0072392A" w:rsidRDefault="0072392A" w:rsidP="003C0ACB">
            <w:r>
              <w:t xml:space="preserve">- </w:t>
            </w:r>
            <w:proofErr w:type="spellStart"/>
            <w:r>
              <w:t>Веб-интерфейс</w:t>
            </w:r>
            <w:proofErr w:type="spellEnd"/>
          </w:p>
          <w:p w:rsidR="0072392A" w:rsidRPr="00371484" w:rsidRDefault="0072392A" w:rsidP="003C0ACB">
            <w:r>
              <w:t xml:space="preserve">- </w:t>
            </w:r>
            <w:r w:rsidRPr="003571F4">
              <w:rPr>
                <w:lang w:val="en-US"/>
              </w:rPr>
              <w:t>SNMP</w:t>
            </w:r>
          </w:p>
          <w:p w:rsidR="0072392A" w:rsidRPr="00371484" w:rsidRDefault="0072392A" w:rsidP="003C0ACB">
            <w:r>
              <w:t xml:space="preserve">- </w:t>
            </w:r>
            <w:proofErr w:type="spellStart"/>
            <w:r w:rsidRPr="003571F4">
              <w:rPr>
                <w:lang w:val="en-US"/>
              </w:rPr>
              <w:t>Polycom</w:t>
            </w:r>
            <w:proofErr w:type="spellEnd"/>
            <w:r>
              <w:t xml:space="preserve"> </w:t>
            </w:r>
            <w:r w:rsidRPr="003571F4">
              <w:rPr>
                <w:lang w:val="en-US"/>
              </w:rPr>
              <w:t>Converged</w:t>
            </w:r>
            <w:r>
              <w:t xml:space="preserve"> </w:t>
            </w:r>
            <w:r w:rsidRPr="003571F4">
              <w:rPr>
                <w:lang w:val="en-US"/>
              </w:rPr>
              <w:t>Management</w:t>
            </w:r>
          </w:p>
          <w:p w:rsidR="0072392A" w:rsidRPr="00371484" w:rsidRDefault="0072392A" w:rsidP="003C0ACB">
            <w:r w:rsidRPr="003571F4">
              <w:rPr>
                <w:lang w:val="en-US"/>
              </w:rPr>
              <w:t>Application</w:t>
            </w:r>
            <w:r>
              <w:t>™ (</w:t>
            </w:r>
            <w:r w:rsidRPr="003571F4">
              <w:rPr>
                <w:lang w:val="en-US"/>
              </w:rPr>
              <w:t>CMA</w:t>
            </w:r>
            <w:r>
              <w:t>™)</w:t>
            </w:r>
          </w:p>
          <w:p w:rsidR="0072392A" w:rsidRDefault="0072392A" w:rsidP="003C0ACB">
            <w:r>
              <w:t>• Языковая поддержка (17 языков)</w:t>
            </w:r>
          </w:p>
          <w:p w:rsidR="0072392A" w:rsidRDefault="0072392A" w:rsidP="003C0ACB">
            <w:r>
              <w:t>• Средство языковой подстановки</w:t>
            </w:r>
          </w:p>
          <w:p w:rsidR="0072392A" w:rsidRDefault="0072392A" w:rsidP="003C0ACB">
            <w:r>
              <w:t>• Обновление программного обеспечения через интерфейс USB</w:t>
            </w:r>
          </w:p>
          <w:p w:rsidR="0072392A" w:rsidRDefault="0072392A" w:rsidP="003C0ACB">
            <w:r>
              <w:t>Защита</w:t>
            </w:r>
          </w:p>
          <w:p w:rsidR="0072392A" w:rsidRDefault="0072392A" w:rsidP="003C0ACB">
            <w:r>
              <w:t xml:space="preserve">• Защищенный доступ к </w:t>
            </w:r>
            <w:proofErr w:type="spellStart"/>
            <w:r>
              <w:t>веб-сайту</w:t>
            </w:r>
            <w:proofErr w:type="spellEnd"/>
          </w:p>
          <w:p w:rsidR="0072392A" w:rsidRDefault="0072392A" w:rsidP="003C0ACB">
            <w:r>
              <w:t>• Режим безопасности</w:t>
            </w:r>
          </w:p>
          <w:p w:rsidR="0072392A" w:rsidRDefault="0072392A" w:rsidP="003C0ACB">
            <w:r>
              <w:t>• Проверочный сертификат FIPS 140-2 (№918)</w:t>
            </w:r>
          </w:p>
          <w:p w:rsidR="0072392A" w:rsidRDefault="0072392A" w:rsidP="003C0ACB">
            <w:r>
              <w:t>• IPv6-протокол (DISA)</w:t>
            </w:r>
          </w:p>
          <w:p w:rsidR="0072392A" w:rsidRDefault="0072392A" w:rsidP="003C0ACB">
            <w:r>
              <w:t>• www.polycom.com/govcerts</w:t>
            </w:r>
          </w:p>
          <w:p w:rsidR="0072392A" w:rsidRDefault="0072392A" w:rsidP="003C0ACB">
            <w:r>
              <w:t>• Защищенная паролем аутентификация</w:t>
            </w:r>
          </w:p>
          <w:p w:rsidR="0072392A" w:rsidRDefault="0072392A" w:rsidP="003C0ACB">
            <w:r>
              <w:t>Дополнительные возможности</w:t>
            </w:r>
          </w:p>
          <w:p w:rsidR="0072392A" w:rsidRDefault="0072392A" w:rsidP="003C0ACB">
            <w:r>
              <w:t xml:space="preserve">• Сенсорная панель управление </w:t>
            </w:r>
            <w:proofErr w:type="spellStart"/>
            <w:r>
              <w:t>Polycom</w:t>
            </w:r>
            <w:proofErr w:type="spellEnd"/>
            <w:r>
              <w:t xml:space="preserve"> </w:t>
            </w:r>
            <w:proofErr w:type="spellStart"/>
            <w:r>
              <w:t>Touch</w:t>
            </w:r>
            <w:proofErr w:type="spellEnd"/>
            <w:r>
              <w:t xml:space="preserve"> </w:t>
            </w:r>
            <w:proofErr w:type="spellStart"/>
            <w:r>
              <w:t>Control</w:t>
            </w:r>
            <w:proofErr w:type="spellEnd"/>
          </w:p>
          <w:p w:rsidR="0072392A" w:rsidRDefault="0072392A" w:rsidP="003C0ACB">
            <w:r>
              <w:lastRenderedPageBreak/>
              <w:t xml:space="preserve">• Камеры </w:t>
            </w:r>
            <w:proofErr w:type="spellStart"/>
            <w:r>
              <w:t>EagleEye</w:t>
            </w:r>
            <w:proofErr w:type="spellEnd"/>
          </w:p>
          <w:p w:rsidR="0072392A" w:rsidRDefault="0072392A" w:rsidP="003C0ACB">
            <w:r>
              <w:t>• Микрофонная система HDX</w:t>
            </w:r>
          </w:p>
          <w:p w:rsidR="0072392A" w:rsidRDefault="0072392A" w:rsidP="003C0ACB">
            <w:r>
              <w:t>• Потолочные микрофоны</w:t>
            </w:r>
          </w:p>
          <w:p w:rsidR="0072392A" w:rsidRDefault="0072392A" w:rsidP="003C0ACB">
            <w:r>
              <w:t>• Удлинительные кабели</w:t>
            </w:r>
          </w:p>
          <w:p w:rsidR="0072392A" w:rsidRDefault="0072392A" w:rsidP="003C0ACB">
            <w:r>
              <w:t xml:space="preserve">• ПО </w:t>
            </w:r>
            <w:proofErr w:type="spellStart"/>
            <w:r>
              <w:t>MPPlus</w:t>
            </w:r>
            <w:proofErr w:type="spellEnd"/>
            <w:r>
              <w:t xml:space="preserve"> для 4 точек (HDCP)</w:t>
            </w:r>
          </w:p>
          <w:p w:rsidR="0072392A" w:rsidRDefault="0072392A" w:rsidP="003C0ACB">
            <w:r>
              <w:t>• Модули сетевых интерфейсов</w:t>
            </w:r>
          </w:p>
          <w:p w:rsidR="0072392A" w:rsidRDefault="0072392A" w:rsidP="003C0ACB">
            <w:r>
              <w:t xml:space="preserve">• Интеграция с </w:t>
            </w:r>
            <w:proofErr w:type="spellStart"/>
            <w:r>
              <w:t>конференц-телефоном</w:t>
            </w:r>
            <w:proofErr w:type="spellEnd"/>
            <w:r>
              <w:t xml:space="preserve"> IP 7000</w:t>
            </w:r>
          </w:p>
          <w:p w:rsidR="0072392A" w:rsidRDefault="0072392A" w:rsidP="003C0ACB">
            <w:r>
              <w:t xml:space="preserve">• Дополнительные компоненты для </w:t>
            </w:r>
            <w:proofErr w:type="spellStart"/>
            <w:r>
              <w:t>Polycom</w:t>
            </w:r>
            <w:proofErr w:type="spellEnd"/>
            <w:r>
              <w:t xml:space="preserve"> HDX </w:t>
            </w:r>
            <w:proofErr w:type="spellStart"/>
            <w:r>
              <w:t>Media</w:t>
            </w:r>
            <w:proofErr w:type="spellEnd"/>
            <w:r>
              <w:t xml:space="preserve"> </w:t>
            </w:r>
            <w:proofErr w:type="spellStart"/>
            <w:r>
              <w:t>Center</w:t>
            </w:r>
            <w:proofErr w:type="spellEnd"/>
          </w:p>
          <w:p w:rsidR="0072392A" w:rsidRDefault="0072392A" w:rsidP="003C0ACB">
            <w:r>
              <w:t>• ИК-приемник для пульта дистанционного управления</w:t>
            </w:r>
          </w:p>
          <w:p w:rsidR="0072392A" w:rsidRDefault="0072392A" w:rsidP="003C0ACB">
            <w:r>
              <w:t>Электрические характеристики</w:t>
            </w:r>
          </w:p>
          <w:p w:rsidR="0072392A" w:rsidRDefault="0072392A" w:rsidP="003C0ACB">
            <w:r>
              <w:t>• Источник питания с автоматическим распознаванием входного напряжения</w:t>
            </w:r>
          </w:p>
          <w:p w:rsidR="0072392A" w:rsidRDefault="0072392A" w:rsidP="003C0ACB">
            <w:r>
              <w:t>• Стандартное рабочее напряжение/мощность</w:t>
            </w:r>
          </w:p>
          <w:p w:rsidR="0072392A" w:rsidRDefault="0072392A" w:rsidP="003C0ACB">
            <w:r>
              <w:t>189 ВА, 115</w:t>
            </w:r>
            <w:proofErr w:type="gramStart"/>
            <w:r>
              <w:t xml:space="preserve"> В</w:t>
            </w:r>
            <w:proofErr w:type="gramEnd"/>
            <w:r>
              <w:t>, 60 Гц, коэффициент мощности 0,67</w:t>
            </w:r>
          </w:p>
          <w:p w:rsidR="0072392A" w:rsidRDefault="0072392A" w:rsidP="003C0ACB">
            <w:r>
              <w:t>192 ВА, 230</w:t>
            </w:r>
            <w:proofErr w:type="gramStart"/>
            <w:r>
              <w:t xml:space="preserve"> В</w:t>
            </w:r>
            <w:proofErr w:type="gramEnd"/>
            <w:r>
              <w:t>, 60 Гц, коэффициент мощности 0,66</w:t>
            </w:r>
          </w:p>
          <w:p w:rsidR="0072392A" w:rsidRDefault="0072392A" w:rsidP="003C0ACB">
            <w:r>
              <w:t>196 ВА, 230</w:t>
            </w:r>
            <w:proofErr w:type="gramStart"/>
            <w:r>
              <w:t xml:space="preserve"> В</w:t>
            </w:r>
            <w:proofErr w:type="gramEnd"/>
            <w:r>
              <w:t>, 50 Гц, коэффициент мощности 0,65</w:t>
            </w:r>
          </w:p>
          <w:p w:rsidR="0072392A" w:rsidRDefault="0072392A" w:rsidP="003C0ACB">
            <w:r>
              <w:t>Эксплуатация и хранение</w:t>
            </w:r>
          </w:p>
          <w:p w:rsidR="0072392A" w:rsidRDefault="0072392A" w:rsidP="003C0ACB">
            <w:r>
              <w:t xml:space="preserve">• Рабочая </w:t>
            </w:r>
            <w:proofErr w:type="spellStart"/>
            <w:r>
              <w:t>температура</w:t>
            </w:r>
            <w:proofErr w:type="gramStart"/>
            <w:r>
              <w:t>:о</w:t>
            </w:r>
            <w:proofErr w:type="gramEnd"/>
            <w:r>
              <w:t>т</w:t>
            </w:r>
            <w:proofErr w:type="spellEnd"/>
            <w:r>
              <w:t xml:space="preserve"> 0 до +40 °C</w:t>
            </w:r>
          </w:p>
          <w:p w:rsidR="0072392A" w:rsidRDefault="0072392A" w:rsidP="003C0ACB">
            <w:r>
              <w:t>• Влажность в рабочих условиях: 10–80%</w:t>
            </w:r>
          </w:p>
          <w:p w:rsidR="0072392A" w:rsidRDefault="0072392A" w:rsidP="003C0ACB">
            <w:r>
              <w:t>• Температура хранения: от +40 до +70 °C</w:t>
            </w:r>
          </w:p>
          <w:p w:rsidR="0072392A" w:rsidRDefault="0072392A" w:rsidP="003C0ACB">
            <w:r>
              <w:t>• Влажность при хранении</w:t>
            </w:r>
          </w:p>
          <w:p w:rsidR="0072392A" w:rsidRDefault="0072392A" w:rsidP="003C0ACB">
            <w:r>
              <w:t>(без конденсации): 10–90%</w:t>
            </w:r>
          </w:p>
          <w:p w:rsidR="0072392A" w:rsidRDefault="0072392A" w:rsidP="003C0ACB">
            <w:r>
              <w:t>• Максимальная высота над уровнем моря: 3000 м (10000 футов)</w:t>
            </w:r>
          </w:p>
          <w:p w:rsidR="0072392A" w:rsidRDefault="0072392A" w:rsidP="003C0ACB">
            <w:r>
              <w:t>Физические характеристики</w:t>
            </w:r>
          </w:p>
          <w:p w:rsidR="0072392A" w:rsidRDefault="0072392A" w:rsidP="003C0ACB">
            <w:r>
              <w:t xml:space="preserve">• Базовый </w:t>
            </w:r>
            <w:proofErr w:type="spellStart"/>
            <w:r>
              <w:t>видеоблок</w:t>
            </w:r>
            <w:proofErr w:type="spellEnd"/>
            <w:r>
              <w:t xml:space="preserve"> (В </w:t>
            </w:r>
            <w:proofErr w:type="spellStart"/>
            <w:r>
              <w:t>х</w:t>
            </w:r>
            <w:proofErr w:type="spellEnd"/>
            <w:r>
              <w:t xml:space="preserve"> </w:t>
            </w:r>
            <w:proofErr w:type="gramStart"/>
            <w:r>
              <w:t>Ш</w:t>
            </w:r>
            <w:proofErr w:type="gramEnd"/>
            <w:r>
              <w:t xml:space="preserve"> </w:t>
            </w:r>
            <w:proofErr w:type="spellStart"/>
            <w:r>
              <w:t>х</w:t>
            </w:r>
            <w:proofErr w:type="spellEnd"/>
            <w:r>
              <w:t xml:space="preserve"> Г):</w:t>
            </w:r>
          </w:p>
          <w:p w:rsidR="0072392A" w:rsidRDefault="0072392A" w:rsidP="003C0ACB">
            <w:r>
              <w:t xml:space="preserve">43,7 </w:t>
            </w:r>
            <w:proofErr w:type="spellStart"/>
            <w:r>
              <w:t>x</w:t>
            </w:r>
            <w:proofErr w:type="spellEnd"/>
            <w:r>
              <w:t xml:space="preserve"> 8,6 </w:t>
            </w:r>
            <w:proofErr w:type="spellStart"/>
            <w:r>
              <w:t>x</w:t>
            </w:r>
            <w:proofErr w:type="spellEnd"/>
            <w:r>
              <w:t xml:space="preserve"> 36,8 см (в вертикальном положении)</w:t>
            </w:r>
          </w:p>
          <w:p w:rsidR="0072392A" w:rsidRDefault="0072392A" w:rsidP="003C0ACB">
            <w:r>
              <w:t>Вес: 9 кг</w:t>
            </w:r>
          </w:p>
          <w:p w:rsidR="0072392A" w:rsidRDefault="0072392A" w:rsidP="003C0ACB">
            <w:r>
              <w:t>Гарантия</w:t>
            </w:r>
          </w:p>
          <w:p w:rsidR="0072392A" w:rsidRDefault="0072392A" w:rsidP="003C0ACB">
            <w:r>
              <w:t xml:space="preserve">• Возврат деталей </w:t>
            </w:r>
            <w:proofErr w:type="gramStart"/>
            <w:r>
              <w:t>на</w:t>
            </w:r>
            <w:proofErr w:type="gramEnd"/>
            <w:r>
              <w:t xml:space="preserve"> </w:t>
            </w:r>
            <w:proofErr w:type="gramStart"/>
            <w:r>
              <w:t>завод-изготовитель</w:t>
            </w:r>
            <w:proofErr w:type="gramEnd"/>
            <w:r>
              <w:t xml:space="preserve"> и ремонт в течение одного года</w:t>
            </w:r>
          </w:p>
          <w:p w:rsidR="0072392A" w:rsidRPr="00153C3A" w:rsidRDefault="0072392A" w:rsidP="003C0ACB">
            <w:r>
              <w:t>• Полка для установки кодека в 19</w:t>
            </w:r>
            <w:r w:rsidRPr="00153C3A">
              <w:t>’</w:t>
            </w:r>
            <w:r>
              <w:t xml:space="preserve"> дюймовый шкаф</w:t>
            </w:r>
          </w:p>
        </w:tc>
        <w:tc>
          <w:tcPr>
            <w:tcW w:w="992" w:type="dxa"/>
          </w:tcPr>
          <w:p w:rsidR="0072392A" w:rsidRPr="003571F4" w:rsidRDefault="0072392A" w:rsidP="003C0ACB">
            <w:pPr>
              <w:jc w:val="center"/>
            </w:pPr>
            <w:r w:rsidRPr="003571F4">
              <w:lastRenderedPageBreak/>
              <w:t>1</w:t>
            </w:r>
          </w:p>
        </w:tc>
      </w:tr>
      <w:tr w:rsidR="0072392A" w:rsidRPr="00DF0DD2" w:rsidTr="003C0ACB">
        <w:tc>
          <w:tcPr>
            <w:tcW w:w="653" w:type="dxa"/>
          </w:tcPr>
          <w:p w:rsidR="0072392A" w:rsidRPr="00DF0DD2" w:rsidRDefault="0072392A" w:rsidP="003C0ACB">
            <w:r>
              <w:lastRenderedPageBreak/>
              <w:t>1.</w:t>
            </w:r>
            <w:r w:rsidRPr="003571F4">
              <w:t>2</w:t>
            </w:r>
          </w:p>
        </w:tc>
        <w:tc>
          <w:tcPr>
            <w:tcW w:w="2149" w:type="dxa"/>
          </w:tcPr>
          <w:p w:rsidR="0072392A" w:rsidRPr="003571F4" w:rsidRDefault="0072392A" w:rsidP="003C0ACB">
            <w:proofErr w:type="spellStart"/>
            <w:proofErr w:type="gramStart"/>
            <w:r w:rsidRPr="003571F4">
              <w:t>Видео-камера</w:t>
            </w:r>
            <w:proofErr w:type="spellEnd"/>
            <w:proofErr w:type="gramEnd"/>
            <w:r w:rsidRPr="003571F4">
              <w:t xml:space="preserve"> (</w:t>
            </w:r>
            <w:proofErr w:type="spellStart"/>
            <w:r w:rsidRPr="003571F4">
              <w:rPr>
                <w:lang w:val="en-US"/>
              </w:rPr>
              <w:t>Polycom</w:t>
            </w:r>
            <w:proofErr w:type="spellEnd"/>
            <w:r w:rsidRPr="003571F4">
              <w:t xml:space="preserve"> </w:t>
            </w:r>
            <w:r>
              <w:rPr>
                <w:lang w:val="en-US"/>
              </w:rPr>
              <w:t>HDX</w:t>
            </w:r>
            <w:r w:rsidRPr="003571F4">
              <w:t xml:space="preserve"> </w:t>
            </w:r>
            <w:proofErr w:type="spellStart"/>
            <w:r w:rsidRPr="003571F4">
              <w:rPr>
                <w:lang w:val="en-US"/>
              </w:rPr>
              <w:t>EagleEye</w:t>
            </w:r>
            <w:proofErr w:type="spellEnd"/>
            <w:r w:rsidRPr="003571F4">
              <w:t xml:space="preserve"> </w:t>
            </w:r>
            <w:r w:rsidRPr="003571F4">
              <w:rPr>
                <w:lang w:val="en-US"/>
              </w:rPr>
              <w:t>III</w:t>
            </w:r>
            <w:r>
              <w:t xml:space="preserve"> </w:t>
            </w:r>
            <w:r>
              <w:rPr>
                <w:lang w:val="en-US"/>
              </w:rPr>
              <w:t>HD</w:t>
            </w:r>
            <w:r>
              <w:t xml:space="preserve"> или аналог</w:t>
            </w:r>
            <w:r w:rsidRPr="003571F4">
              <w:t>)</w:t>
            </w:r>
          </w:p>
        </w:tc>
        <w:tc>
          <w:tcPr>
            <w:tcW w:w="11623" w:type="dxa"/>
          </w:tcPr>
          <w:p w:rsidR="0072392A" w:rsidRDefault="0072392A" w:rsidP="003C0ACB">
            <w:r>
              <w:t>Тип камеры:</w:t>
            </w:r>
            <w:r w:rsidRPr="009D5D32">
              <w:t xml:space="preserve"> 1/3" </w:t>
            </w:r>
            <w:r w:rsidRPr="003571F4">
              <w:rPr>
                <w:lang w:val="en-US"/>
              </w:rPr>
              <w:t>CMOS</w:t>
            </w:r>
          </w:p>
          <w:p w:rsidR="0072392A" w:rsidRDefault="0072392A" w:rsidP="003C0ACB">
            <w:r>
              <w:t>Г/В разрешение:</w:t>
            </w:r>
            <w:r w:rsidRPr="009D5D32">
              <w:t>1920</w:t>
            </w:r>
            <w:r w:rsidRPr="003571F4">
              <w:rPr>
                <w:lang w:val="en-US"/>
              </w:rPr>
              <w:t>x</w:t>
            </w:r>
            <w:r w:rsidRPr="009D5D32">
              <w:t>1080</w:t>
            </w:r>
          </w:p>
          <w:p w:rsidR="0072392A" w:rsidRDefault="0072392A" w:rsidP="003C0ACB">
            <w:r>
              <w:t>Стандарт</w:t>
            </w:r>
            <w:r w:rsidRPr="00A34702">
              <w:t xml:space="preserve">: </w:t>
            </w:r>
            <w:r w:rsidRPr="003571F4">
              <w:rPr>
                <w:lang w:val="en-US"/>
              </w:rPr>
              <w:t>SMPTE</w:t>
            </w:r>
            <w:r w:rsidRPr="00A34702">
              <w:t xml:space="preserve"> 296</w:t>
            </w:r>
            <w:r w:rsidRPr="003571F4">
              <w:rPr>
                <w:lang w:val="en-US"/>
              </w:rPr>
              <w:t>M</w:t>
            </w:r>
            <w:r w:rsidRPr="00A34702">
              <w:t xml:space="preserve"> 1280 </w:t>
            </w:r>
            <w:r w:rsidRPr="003571F4">
              <w:rPr>
                <w:lang w:val="en-US"/>
              </w:rPr>
              <w:t>x</w:t>
            </w:r>
            <w:r w:rsidRPr="00A34702">
              <w:t xml:space="preserve"> 720</w:t>
            </w:r>
            <w:r w:rsidRPr="003571F4">
              <w:rPr>
                <w:lang w:val="en-US"/>
              </w:rPr>
              <w:t>p</w:t>
            </w:r>
            <w:r>
              <w:t xml:space="preserve"> </w:t>
            </w:r>
            <w:r w:rsidRPr="00A34702">
              <w:t>60,</w:t>
            </w:r>
            <w:r w:rsidRPr="003571F4">
              <w:t xml:space="preserve"> </w:t>
            </w:r>
            <w:r w:rsidRPr="003571F4">
              <w:rPr>
                <w:lang w:val="en-US"/>
              </w:rPr>
              <w:t>SMPTE</w:t>
            </w:r>
            <w:r w:rsidRPr="00A34702">
              <w:t xml:space="preserve"> 274</w:t>
            </w:r>
            <w:r w:rsidRPr="003571F4">
              <w:rPr>
                <w:lang w:val="en-US"/>
              </w:rPr>
              <w:t>M</w:t>
            </w:r>
            <w:r w:rsidRPr="00A34702">
              <w:t xml:space="preserve"> 1920 </w:t>
            </w:r>
            <w:r w:rsidRPr="003571F4">
              <w:rPr>
                <w:lang w:val="en-US"/>
              </w:rPr>
              <w:t>x</w:t>
            </w:r>
            <w:r w:rsidRPr="00A34702">
              <w:t xml:space="preserve"> 1080</w:t>
            </w:r>
            <w:r w:rsidRPr="003571F4">
              <w:rPr>
                <w:lang w:val="en-US"/>
              </w:rPr>
              <w:t>p</w:t>
            </w:r>
            <w:r w:rsidRPr="00A34702">
              <w:t xml:space="preserve"> 60/50</w:t>
            </w:r>
          </w:p>
          <w:p w:rsidR="0072392A" w:rsidRDefault="0072392A" w:rsidP="003C0ACB">
            <w:r>
              <w:t xml:space="preserve">Фокусное расстояние: </w:t>
            </w:r>
            <w:r w:rsidRPr="003571F4">
              <w:rPr>
                <w:lang w:val="en-US"/>
              </w:rPr>
              <w:t>f</w:t>
            </w:r>
            <w:r w:rsidRPr="009D5D32">
              <w:t>=3.7</w:t>
            </w:r>
            <w:r w:rsidRPr="003571F4">
              <w:rPr>
                <w:lang w:val="en-US"/>
              </w:rPr>
              <w:t>mm</w:t>
            </w:r>
            <w:r w:rsidRPr="009D5D32">
              <w:t xml:space="preserve"> - 44</w:t>
            </w:r>
            <w:r w:rsidRPr="003571F4">
              <w:rPr>
                <w:lang w:val="en-US"/>
              </w:rPr>
              <w:t>mm</w:t>
            </w:r>
          </w:p>
          <w:p w:rsidR="0072392A" w:rsidRDefault="0072392A" w:rsidP="003C0ACB">
            <w:r>
              <w:t>Диафрагма:</w:t>
            </w:r>
            <w:r w:rsidRPr="00FC0469">
              <w:t xml:space="preserve"> 1.6</w:t>
            </w:r>
          </w:p>
          <w:p w:rsidR="0072392A" w:rsidRDefault="0072392A" w:rsidP="003C0ACB">
            <w:r>
              <w:t>Оптическое приближение:</w:t>
            </w:r>
            <w:r w:rsidRPr="00FC0469">
              <w:t xml:space="preserve"> 12</w:t>
            </w:r>
            <w:r w:rsidRPr="003571F4">
              <w:rPr>
                <w:lang w:val="en-US"/>
              </w:rPr>
              <w:t>x</w:t>
            </w:r>
          </w:p>
          <w:p w:rsidR="0072392A" w:rsidRDefault="0072392A" w:rsidP="003C0ACB">
            <w:r>
              <w:lastRenderedPageBreak/>
              <w:t>Фокусировка: автоматическая</w:t>
            </w:r>
          </w:p>
          <w:p w:rsidR="0072392A" w:rsidRDefault="0072392A" w:rsidP="003C0ACB">
            <w:r>
              <w:t>Горизонтальные углы обзора:</w:t>
            </w:r>
            <w:r w:rsidRPr="00FC0469">
              <w:t xml:space="preserve"> </w:t>
            </w:r>
            <w:r>
              <w:t>от</w:t>
            </w:r>
            <w:r w:rsidRPr="00FC0469">
              <w:t xml:space="preserve"> 6.1° </w:t>
            </w:r>
            <w:r>
              <w:t>до</w:t>
            </w:r>
            <w:r w:rsidRPr="00FC0469">
              <w:t xml:space="preserve"> 72°</w:t>
            </w:r>
          </w:p>
          <w:p w:rsidR="0072392A" w:rsidRDefault="0072392A" w:rsidP="003C0ACB">
            <w:r>
              <w:t>Вертикальные углы обзора:</w:t>
            </w:r>
            <w:r w:rsidRPr="00FC0469">
              <w:t xml:space="preserve"> </w:t>
            </w:r>
            <w:r>
              <w:t xml:space="preserve">от </w:t>
            </w:r>
            <w:r w:rsidRPr="00FC0469">
              <w:t xml:space="preserve">3.4° </w:t>
            </w:r>
            <w:r>
              <w:t>до</w:t>
            </w:r>
            <w:r w:rsidRPr="00FC0469">
              <w:t xml:space="preserve"> 41°</w:t>
            </w:r>
          </w:p>
          <w:p w:rsidR="0072392A" w:rsidRDefault="0072392A" w:rsidP="003C0ACB">
            <w:r>
              <w:t>Чувствительность:</w:t>
            </w:r>
            <w:r w:rsidRPr="008F79FE">
              <w:t xml:space="preserve"> 50 </w:t>
            </w:r>
            <w:proofErr w:type="spellStart"/>
            <w:r w:rsidRPr="003571F4">
              <w:rPr>
                <w:lang w:val="en-US"/>
              </w:rPr>
              <w:t>lux</w:t>
            </w:r>
            <w:proofErr w:type="spellEnd"/>
            <w:r w:rsidRPr="008F79FE">
              <w:t xml:space="preserve"> (</w:t>
            </w:r>
            <w:r w:rsidRPr="003571F4">
              <w:rPr>
                <w:lang w:val="en-US"/>
              </w:rPr>
              <w:t>F</w:t>
            </w:r>
            <w:r w:rsidRPr="008F79FE">
              <w:t xml:space="preserve">1.6) / 50 </w:t>
            </w:r>
            <w:r w:rsidRPr="003571F4">
              <w:rPr>
                <w:lang w:val="en-US"/>
              </w:rPr>
              <w:t>ire</w:t>
            </w:r>
          </w:p>
          <w:p w:rsidR="0072392A" w:rsidRDefault="0072392A" w:rsidP="003C0ACB">
            <w:r>
              <w:t>Выдержка:</w:t>
            </w:r>
            <w:r w:rsidRPr="008F79FE">
              <w:t xml:space="preserve"> </w:t>
            </w:r>
            <w:r w:rsidRPr="003571F4">
              <w:rPr>
                <w:lang w:val="en-US"/>
              </w:rPr>
              <w:t>Auto</w:t>
            </w:r>
            <w:r w:rsidRPr="008F79FE">
              <w:t>-</w:t>
            </w:r>
            <w:r w:rsidRPr="003571F4">
              <w:rPr>
                <w:lang w:val="en-US"/>
              </w:rPr>
              <w:t>Iris</w:t>
            </w:r>
            <w:r w:rsidRPr="008F79FE">
              <w:t xml:space="preserve">, </w:t>
            </w:r>
            <w:r w:rsidRPr="003571F4">
              <w:rPr>
                <w:lang w:val="en-US"/>
              </w:rPr>
              <w:t>AGC</w:t>
            </w:r>
          </w:p>
          <w:p w:rsidR="0072392A" w:rsidRDefault="0072392A" w:rsidP="003C0ACB">
            <w:r w:rsidRPr="003571F4">
              <w:t>Отношение сигнал/шум</w:t>
            </w:r>
            <w:r>
              <w:t>:</w:t>
            </w:r>
            <w:r w:rsidRPr="008F79FE">
              <w:t xml:space="preserve"> 50 </w:t>
            </w:r>
            <w:r w:rsidRPr="003571F4">
              <w:rPr>
                <w:lang w:val="en-US"/>
              </w:rPr>
              <w:t>dB</w:t>
            </w:r>
          </w:p>
          <w:p w:rsidR="0072392A" w:rsidRDefault="0072392A" w:rsidP="003C0ACB">
            <w:r>
              <w:t>Горизонтальный радиус: 100°/</w:t>
            </w:r>
            <w:r w:rsidRPr="00F57FC7">
              <w:t>-100°</w:t>
            </w:r>
          </w:p>
          <w:p w:rsidR="0072392A" w:rsidRDefault="0072392A" w:rsidP="003C0ACB">
            <w:r>
              <w:t>Вертикальный радиус:</w:t>
            </w:r>
            <w:r w:rsidRPr="00F57FC7">
              <w:t xml:space="preserve"> + 20</w:t>
            </w:r>
            <w:r w:rsidRPr="003571F4">
              <w:t>°</w:t>
            </w:r>
            <w:r>
              <w:t>/</w:t>
            </w:r>
            <w:r w:rsidRPr="00F57FC7">
              <w:t>-30°</w:t>
            </w:r>
          </w:p>
          <w:p w:rsidR="0072392A" w:rsidRDefault="0072392A" w:rsidP="003C0ACB">
            <w:r>
              <w:t xml:space="preserve">Разъемы: </w:t>
            </w:r>
            <w:r w:rsidRPr="003571F4">
              <w:rPr>
                <w:lang w:val="en-US"/>
              </w:rPr>
              <w:t>HDCI</w:t>
            </w:r>
            <w:r>
              <w:t xml:space="preserve">, 60 </w:t>
            </w:r>
            <w:r w:rsidRPr="003571F4">
              <w:rPr>
                <w:lang w:val="en-US"/>
              </w:rPr>
              <w:t>pin</w:t>
            </w:r>
            <w:r>
              <w:t xml:space="preserve">., </w:t>
            </w:r>
            <w:r w:rsidRPr="003571F4">
              <w:rPr>
                <w:lang w:val="en-US"/>
              </w:rPr>
              <w:t>Y</w:t>
            </w:r>
            <w:r>
              <w:t>/</w:t>
            </w:r>
            <w:r w:rsidRPr="003571F4">
              <w:rPr>
                <w:lang w:val="en-US"/>
              </w:rPr>
              <w:t>C</w:t>
            </w:r>
          </w:p>
          <w:p w:rsidR="0072392A" w:rsidRDefault="0072392A" w:rsidP="003C0ACB">
            <w:r>
              <w:t>Инфракрасный детектор:</w:t>
            </w:r>
            <w:r w:rsidRPr="003220A5">
              <w:t xml:space="preserve"> </w:t>
            </w:r>
            <w:r>
              <w:t>да</w:t>
            </w:r>
          </w:p>
          <w:p w:rsidR="0072392A" w:rsidRDefault="0072392A" w:rsidP="003C0ACB">
            <w:r>
              <w:t>Электропитание:</w:t>
            </w:r>
            <w:r w:rsidRPr="003220A5">
              <w:t xml:space="preserve"> 12</w:t>
            </w:r>
            <w:r w:rsidRPr="003571F4">
              <w:rPr>
                <w:lang w:val="en-US"/>
              </w:rPr>
              <w:t>v</w:t>
            </w:r>
            <w:r w:rsidRPr="003220A5">
              <w:t xml:space="preserve"> @ &lt;2</w:t>
            </w:r>
            <w:r w:rsidRPr="003571F4">
              <w:rPr>
                <w:lang w:val="en-US"/>
              </w:rPr>
              <w:t>A</w:t>
            </w:r>
          </w:p>
          <w:p w:rsidR="0072392A" w:rsidRPr="00AD3DEC" w:rsidRDefault="0072392A" w:rsidP="003C0ACB">
            <w:r>
              <w:t>Размеры:</w:t>
            </w:r>
            <w:r w:rsidRPr="003220A5">
              <w:t xml:space="preserve"> 276</w:t>
            </w:r>
            <w:r w:rsidRPr="003571F4">
              <w:rPr>
                <w:lang w:val="en-US"/>
              </w:rPr>
              <w:t>mm</w:t>
            </w:r>
            <w:r w:rsidRPr="003220A5">
              <w:t xml:space="preserve"> (</w:t>
            </w:r>
            <w:r>
              <w:t>Ш</w:t>
            </w:r>
            <w:r w:rsidRPr="003220A5">
              <w:t xml:space="preserve">) </w:t>
            </w:r>
            <w:r w:rsidRPr="003571F4">
              <w:rPr>
                <w:lang w:val="en-US"/>
              </w:rPr>
              <w:t>x</w:t>
            </w:r>
            <w:r w:rsidRPr="003220A5">
              <w:t xml:space="preserve"> 156</w:t>
            </w:r>
            <w:r w:rsidRPr="003571F4">
              <w:rPr>
                <w:lang w:val="en-US"/>
              </w:rPr>
              <w:t>mm</w:t>
            </w:r>
            <w:r w:rsidRPr="003220A5">
              <w:t xml:space="preserve"> (</w:t>
            </w:r>
            <w:r>
              <w:t>В</w:t>
            </w:r>
            <w:r w:rsidRPr="003220A5">
              <w:t xml:space="preserve">) </w:t>
            </w:r>
            <w:r w:rsidRPr="003571F4">
              <w:rPr>
                <w:lang w:val="en-US"/>
              </w:rPr>
              <w:t>x</w:t>
            </w:r>
            <w:r w:rsidRPr="003220A5">
              <w:t xml:space="preserve"> 134</w:t>
            </w:r>
            <w:r w:rsidRPr="003571F4">
              <w:rPr>
                <w:lang w:val="en-US"/>
              </w:rPr>
              <w:t>mm</w:t>
            </w:r>
            <w:r w:rsidRPr="003220A5">
              <w:t xml:space="preserve"> (</w:t>
            </w:r>
            <w:r>
              <w:t>Г</w:t>
            </w:r>
            <w:r w:rsidRPr="003220A5">
              <w:t>)</w:t>
            </w:r>
          </w:p>
          <w:p w:rsidR="0072392A" w:rsidRPr="00AD3DEC" w:rsidRDefault="0072392A" w:rsidP="003C0ACB">
            <w:r>
              <w:t xml:space="preserve">Совместимые устройства: </w:t>
            </w:r>
            <w:proofErr w:type="spellStart"/>
            <w:r>
              <w:rPr>
                <w:lang w:val="en-US"/>
              </w:rPr>
              <w:t>Polycom</w:t>
            </w:r>
            <w:proofErr w:type="spellEnd"/>
            <w:r>
              <w:t xml:space="preserve"> </w:t>
            </w:r>
            <w:proofErr w:type="spellStart"/>
            <w:r>
              <w:rPr>
                <w:lang w:val="en-US"/>
              </w:rPr>
              <w:t>EagleEye</w:t>
            </w:r>
            <w:proofErr w:type="spellEnd"/>
            <w:r w:rsidRPr="003571F4">
              <w:t xml:space="preserve"> </w:t>
            </w:r>
            <w:r>
              <w:rPr>
                <w:lang w:val="en-US"/>
              </w:rPr>
              <w:t>Director</w:t>
            </w:r>
          </w:p>
        </w:tc>
        <w:tc>
          <w:tcPr>
            <w:tcW w:w="992" w:type="dxa"/>
          </w:tcPr>
          <w:p w:rsidR="0072392A" w:rsidRPr="009D5D32" w:rsidRDefault="0072392A" w:rsidP="003C0ACB">
            <w:pPr>
              <w:jc w:val="center"/>
            </w:pPr>
            <w:r>
              <w:lastRenderedPageBreak/>
              <w:t>2</w:t>
            </w:r>
          </w:p>
        </w:tc>
      </w:tr>
      <w:tr w:rsidR="0072392A" w:rsidRPr="00DF0DD2" w:rsidTr="003C0ACB">
        <w:tc>
          <w:tcPr>
            <w:tcW w:w="653" w:type="dxa"/>
          </w:tcPr>
          <w:p w:rsidR="0072392A" w:rsidRPr="00DF0DD2" w:rsidRDefault="0072392A" w:rsidP="003C0ACB">
            <w:pPr>
              <w:rPr>
                <w:lang w:val="en-US"/>
              </w:rPr>
            </w:pPr>
            <w:r>
              <w:lastRenderedPageBreak/>
              <w:t>1.</w:t>
            </w:r>
            <w:r w:rsidRPr="003571F4">
              <w:rPr>
                <w:lang w:val="en-US"/>
              </w:rPr>
              <w:t>3</w:t>
            </w:r>
          </w:p>
        </w:tc>
        <w:tc>
          <w:tcPr>
            <w:tcW w:w="2149" w:type="dxa"/>
          </w:tcPr>
          <w:p w:rsidR="0072392A" w:rsidRPr="003571F4" w:rsidRDefault="0072392A" w:rsidP="003C0ACB">
            <w:r>
              <w:t>Система отслеживания камер (</w:t>
            </w:r>
            <w:proofErr w:type="spellStart"/>
            <w:r>
              <w:rPr>
                <w:lang w:val="en-US"/>
              </w:rPr>
              <w:t>Polycom</w:t>
            </w:r>
            <w:proofErr w:type="spellEnd"/>
            <w:r>
              <w:t xml:space="preserve"> </w:t>
            </w:r>
            <w:proofErr w:type="spellStart"/>
            <w:r>
              <w:rPr>
                <w:lang w:val="en-US"/>
              </w:rPr>
              <w:t>EagleEye</w:t>
            </w:r>
            <w:proofErr w:type="spellEnd"/>
            <w:r w:rsidRPr="003571F4">
              <w:t xml:space="preserve"> </w:t>
            </w:r>
            <w:r>
              <w:rPr>
                <w:lang w:val="en-US"/>
              </w:rPr>
              <w:t>Director</w:t>
            </w:r>
            <w:r w:rsidRPr="003571F4">
              <w:t xml:space="preserve"> </w:t>
            </w:r>
            <w:r>
              <w:t>или аналог)</w:t>
            </w:r>
          </w:p>
        </w:tc>
        <w:tc>
          <w:tcPr>
            <w:tcW w:w="11623" w:type="dxa"/>
          </w:tcPr>
          <w:p w:rsidR="0072392A" w:rsidRDefault="0072392A" w:rsidP="003C0ACB">
            <w:r>
              <w:t>Физические характеристики:</w:t>
            </w:r>
          </w:p>
          <w:p w:rsidR="0072392A" w:rsidRDefault="0072392A" w:rsidP="003C0ACB">
            <w:r>
              <w:t>- базовый блок с вертикальным набором микрофонов, 48 с</w:t>
            </w:r>
            <w:proofErr w:type="gramStart"/>
            <w:r>
              <w:t>м(</w:t>
            </w:r>
            <w:proofErr w:type="gramEnd"/>
            <w:r>
              <w:t>В)x63,25 см(Ш)x14 см(Г)</w:t>
            </w:r>
          </w:p>
          <w:p w:rsidR="0072392A" w:rsidRDefault="0072392A" w:rsidP="003C0ACB">
            <w:r>
              <w:t>- электрические характеристики:</w:t>
            </w:r>
          </w:p>
          <w:p w:rsidR="0072392A" w:rsidRDefault="0072392A" w:rsidP="003C0ACB">
            <w:r>
              <w:t xml:space="preserve"> - источник питания с автоматическим распознаванием входного напряжения;</w:t>
            </w:r>
          </w:p>
          <w:p w:rsidR="0072392A" w:rsidRDefault="0072392A" w:rsidP="003C0ACB">
            <w:r>
              <w:t xml:space="preserve">  - стандартное рабочее напряжение/мощность:</w:t>
            </w:r>
          </w:p>
          <w:p w:rsidR="0072392A" w:rsidRDefault="0072392A" w:rsidP="003C0ACB">
            <w:r>
              <w:t xml:space="preserve">   - 60</w:t>
            </w:r>
            <w:proofErr w:type="gramStart"/>
            <w:r>
              <w:t xml:space="preserve"> В</w:t>
            </w:r>
            <w:proofErr w:type="gramEnd"/>
            <w:r>
              <w:t>•А, 120 В, 50 Гц, коэффициент мощности 0,49</w:t>
            </w:r>
          </w:p>
          <w:p w:rsidR="0072392A" w:rsidRDefault="0072392A" w:rsidP="003C0ACB">
            <w:r>
              <w:t xml:space="preserve">   - 60</w:t>
            </w:r>
            <w:proofErr w:type="gramStart"/>
            <w:r>
              <w:t xml:space="preserve"> В</w:t>
            </w:r>
            <w:proofErr w:type="gramEnd"/>
            <w:r>
              <w:t>•А, 120 В, 60 Гц, коэффициент мощности 0,49</w:t>
            </w:r>
          </w:p>
          <w:p w:rsidR="0072392A" w:rsidRDefault="0072392A" w:rsidP="003C0ACB">
            <w:r>
              <w:t xml:space="preserve">   - 74</w:t>
            </w:r>
            <w:proofErr w:type="gramStart"/>
            <w:r>
              <w:t xml:space="preserve"> В</w:t>
            </w:r>
            <w:proofErr w:type="gramEnd"/>
            <w:r>
              <w:t>•А, 200 В, 50 Гц, коэффициент мощности 0,40</w:t>
            </w:r>
          </w:p>
          <w:p w:rsidR="0072392A" w:rsidRDefault="0072392A" w:rsidP="003C0ACB">
            <w:r>
              <w:t xml:space="preserve">   - 73</w:t>
            </w:r>
            <w:proofErr w:type="gramStart"/>
            <w:r>
              <w:t xml:space="preserve"> В</w:t>
            </w:r>
            <w:proofErr w:type="gramEnd"/>
            <w:r>
              <w:t>•А, 200 В, 60 Гц, коэффициент мощности 0,40</w:t>
            </w:r>
          </w:p>
          <w:p w:rsidR="0072392A" w:rsidRDefault="0072392A" w:rsidP="003C0ACB">
            <w:r>
              <w:t xml:space="preserve">   - 87</w:t>
            </w:r>
            <w:proofErr w:type="gramStart"/>
            <w:r>
              <w:t xml:space="preserve"> В</w:t>
            </w:r>
            <w:proofErr w:type="gramEnd"/>
            <w:r>
              <w:t>•А, 260 В, 50 Гц, коэффициент мощности 0,34</w:t>
            </w:r>
          </w:p>
          <w:p w:rsidR="0072392A" w:rsidRDefault="0072392A" w:rsidP="003C0ACB">
            <w:r>
              <w:t xml:space="preserve">   - 86</w:t>
            </w:r>
            <w:proofErr w:type="gramStart"/>
            <w:r>
              <w:t xml:space="preserve"> В</w:t>
            </w:r>
            <w:proofErr w:type="gramEnd"/>
            <w:r>
              <w:t>•А, 260 В, 60 Гц, коэффициент мощности 0,36</w:t>
            </w:r>
          </w:p>
          <w:p w:rsidR="0072392A" w:rsidRDefault="0072392A" w:rsidP="003C0ACB">
            <w:r>
              <w:t>Соединения:</w:t>
            </w:r>
          </w:p>
          <w:p w:rsidR="0072392A" w:rsidRDefault="0072392A" w:rsidP="003C0ACB">
            <w:r>
              <w:t xml:space="preserve"> - 1 выход HDCI для подключения видеосистемы</w:t>
            </w:r>
          </w:p>
          <w:p w:rsidR="0072392A" w:rsidRDefault="0072392A" w:rsidP="003C0ACB">
            <w:r>
              <w:t xml:space="preserve"> - USB для диагностики и локальных обновлений</w:t>
            </w:r>
          </w:p>
          <w:p w:rsidR="0072392A" w:rsidRDefault="0072392A" w:rsidP="003C0ACB">
            <w:r>
              <w:t xml:space="preserve"> - </w:t>
            </w:r>
            <w:proofErr w:type="spellStart"/>
            <w:proofErr w:type="gramStart"/>
            <w:r>
              <w:t>стерео-разъем</w:t>
            </w:r>
            <w:proofErr w:type="spellEnd"/>
            <w:proofErr w:type="gramEnd"/>
            <w:r>
              <w:t xml:space="preserve"> </w:t>
            </w:r>
            <w:r>
              <w:rPr>
                <w:lang w:val="en-US"/>
              </w:rPr>
              <w:t>P</w:t>
            </w:r>
            <w:r w:rsidRPr="00AD3DEC">
              <w:rPr>
                <w:lang w:val="en-US"/>
              </w:rPr>
              <w:t>hoenix</w:t>
            </w:r>
            <w:r>
              <w:t xml:space="preserve"> для дистанционной обработки звука</w:t>
            </w:r>
          </w:p>
          <w:p w:rsidR="0072392A" w:rsidRPr="00AD3DEC" w:rsidRDefault="0072392A" w:rsidP="003C0ACB">
            <w:pPr>
              <w:rPr>
                <w:lang w:val="en-US"/>
              </w:rPr>
            </w:pPr>
            <w:r>
              <w:t>Режимы</w:t>
            </w:r>
            <w:r>
              <w:rPr>
                <w:lang w:val="en-US"/>
              </w:rPr>
              <w:t>:</w:t>
            </w:r>
          </w:p>
          <w:p w:rsidR="0072392A" w:rsidRDefault="0072392A" w:rsidP="0072392A">
            <w:pPr>
              <w:pStyle w:val="afff1"/>
              <w:numPr>
                <w:ilvl w:val="0"/>
                <w:numId w:val="49"/>
              </w:numPr>
              <w:spacing w:after="0" w:line="240" w:lineRule="auto"/>
            </w:pPr>
            <w:proofErr w:type="gramStart"/>
            <w:r>
              <w:t>ручной (без локализации голоса);</w:t>
            </w:r>
            <w:proofErr w:type="gramEnd"/>
          </w:p>
          <w:p w:rsidR="0072392A" w:rsidRDefault="0072392A" w:rsidP="0072392A">
            <w:pPr>
              <w:pStyle w:val="afff1"/>
              <w:numPr>
                <w:ilvl w:val="0"/>
                <w:numId w:val="49"/>
              </w:numPr>
              <w:spacing w:after="0" w:line="240" w:lineRule="auto"/>
            </w:pPr>
            <w:proofErr w:type="gramStart"/>
            <w:r>
              <w:t>голосовой (с локализацией голоса);</w:t>
            </w:r>
            <w:proofErr w:type="gramEnd"/>
          </w:p>
          <w:p w:rsidR="0072392A" w:rsidRDefault="0072392A" w:rsidP="0072392A">
            <w:pPr>
              <w:pStyle w:val="afff1"/>
              <w:numPr>
                <w:ilvl w:val="0"/>
                <w:numId w:val="49"/>
              </w:numPr>
              <w:spacing w:after="0" w:line="240" w:lineRule="auto"/>
            </w:pPr>
            <w:r>
              <w:t xml:space="preserve">работа с </w:t>
            </w:r>
            <w:proofErr w:type="spellStart"/>
            <w:r>
              <w:t>предустановками</w:t>
            </w:r>
            <w:proofErr w:type="spellEnd"/>
            <w:r>
              <w:t xml:space="preserve"> (отслеживание согласно предварительно заданным параметрам).</w:t>
            </w:r>
          </w:p>
          <w:p w:rsidR="0072392A" w:rsidRPr="003571F4" w:rsidRDefault="0072392A" w:rsidP="003C0ACB">
            <w:r>
              <w:t>Комплектация: базовый блок, источник питания, 2 камеры (пункт 2 таблицы).</w:t>
            </w:r>
          </w:p>
          <w:p w:rsidR="0072392A" w:rsidRDefault="0072392A" w:rsidP="003C0ACB">
            <w:r>
              <w:t xml:space="preserve">Совместимые камеры: </w:t>
            </w:r>
            <w:proofErr w:type="spellStart"/>
            <w:r>
              <w:rPr>
                <w:lang w:val="en-US"/>
              </w:rPr>
              <w:t>EagleEye</w:t>
            </w:r>
            <w:proofErr w:type="spellEnd"/>
            <w:r w:rsidRPr="003571F4">
              <w:t xml:space="preserve"> </w:t>
            </w:r>
            <w:r>
              <w:rPr>
                <w:lang w:val="en-US"/>
              </w:rPr>
              <w:t>II</w:t>
            </w:r>
            <w:r w:rsidRPr="003571F4">
              <w:t xml:space="preserve"> (2), </w:t>
            </w:r>
            <w:proofErr w:type="spellStart"/>
            <w:r>
              <w:rPr>
                <w:lang w:val="en-US"/>
              </w:rPr>
              <w:t>EagleEye</w:t>
            </w:r>
            <w:proofErr w:type="spellEnd"/>
            <w:r w:rsidRPr="003571F4">
              <w:t xml:space="preserve"> </w:t>
            </w:r>
            <w:r>
              <w:rPr>
                <w:lang w:val="en-US"/>
              </w:rPr>
              <w:t>II</w:t>
            </w:r>
            <w:r>
              <w:t xml:space="preserve"> (</w:t>
            </w:r>
            <w:r w:rsidRPr="003571F4">
              <w:t xml:space="preserve">1) </w:t>
            </w:r>
            <w:r>
              <w:t xml:space="preserve">и </w:t>
            </w:r>
            <w:proofErr w:type="spellStart"/>
            <w:r>
              <w:rPr>
                <w:lang w:val="en-US"/>
              </w:rPr>
              <w:t>EagleEye</w:t>
            </w:r>
            <w:proofErr w:type="spellEnd"/>
            <w:r w:rsidRPr="003571F4">
              <w:t xml:space="preserve"> </w:t>
            </w:r>
            <w:r>
              <w:rPr>
                <w:lang w:val="en-US"/>
              </w:rPr>
              <w:t>III</w:t>
            </w:r>
            <w:r w:rsidRPr="003571F4">
              <w:t xml:space="preserve"> (</w:t>
            </w:r>
            <w:r>
              <w:t>1</w:t>
            </w:r>
            <w:r w:rsidRPr="003571F4">
              <w:t xml:space="preserve">), </w:t>
            </w:r>
            <w:proofErr w:type="spellStart"/>
            <w:r>
              <w:rPr>
                <w:lang w:val="en-US"/>
              </w:rPr>
              <w:t>EagleEye</w:t>
            </w:r>
            <w:proofErr w:type="spellEnd"/>
            <w:r w:rsidRPr="003571F4">
              <w:t xml:space="preserve"> </w:t>
            </w:r>
            <w:r>
              <w:rPr>
                <w:lang w:val="en-US"/>
              </w:rPr>
              <w:t>III</w:t>
            </w:r>
            <w:r w:rsidRPr="003571F4">
              <w:t xml:space="preserve"> (2)</w:t>
            </w:r>
          </w:p>
          <w:p w:rsidR="0072392A" w:rsidRPr="003571F4" w:rsidRDefault="0072392A" w:rsidP="003C0ACB">
            <w:r>
              <w:t xml:space="preserve">Совместимость: </w:t>
            </w:r>
            <w:proofErr w:type="spellStart"/>
            <w:r>
              <w:rPr>
                <w:lang w:val="en-US"/>
              </w:rPr>
              <w:t>Polycom</w:t>
            </w:r>
            <w:proofErr w:type="spellEnd"/>
            <w:r w:rsidRPr="003571F4">
              <w:t xml:space="preserve"> </w:t>
            </w:r>
            <w:r>
              <w:t xml:space="preserve">серий </w:t>
            </w:r>
            <w:r>
              <w:rPr>
                <w:lang w:val="en-US"/>
              </w:rPr>
              <w:t>HDX</w:t>
            </w:r>
            <w:r w:rsidRPr="003571F4">
              <w:t xml:space="preserve"> 6000</w:t>
            </w:r>
            <w:r>
              <w:t xml:space="preserve">, </w:t>
            </w:r>
            <w:r>
              <w:rPr>
                <w:lang w:val="en-US"/>
              </w:rPr>
              <w:t>HDX</w:t>
            </w:r>
            <w:r w:rsidRPr="003571F4">
              <w:t xml:space="preserve"> 7000, </w:t>
            </w:r>
            <w:r>
              <w:rPr>
                <w:lang w:val="en-US"/>
              </w:rPr>
              <w:t>HDX</w:t>
            </w:r>
            <w:r w:rsidRPr="003571F4">
              <w:t xml:space="preserve"> 8000, </w:t>
            </w:r>
            <w:r>
              <w:rPr>
                <w:lang w:val="en-US"/>
              </w:rPr>
              <w:t>HDX</w:t>
            </w:r>
            <w:r w:rsidRPr="003571F4">
              <w:t xml:space="preserve"> 9000</w:t>
            </w:r>
          </w:p>
        </w:tc>
        <w:tc>
          <w:tcPr>
            <w:tcW w:w="992" w:type="dxa"/>
          </w:tcPr>
          <w:p w:rsidR="0072392A" w:rsidRPr="004B13D6" w:rsidRDefault="0072392A" w:rsidP="003C0ACB">
            <w:pPr>
              <w:jc w:val="center"/>
            </w:pPr>
            <w:r>
              <w:t>1</w:t>
            </w:r>
          </w:p>
        </w:tc>
      </w:tr>
      <w:tr w:rsidR="0072392A" w:rsidRPr="00823113" w:rsidTr="003C0ACB">
        <w:tc>
          <w:tcPr>
            <w:tcW w:w="653" w:type="dxa"/>
          </w:tcPr>
          <w:p w:rsidR="0072392A" w:rsidRDefault="0072392A" w:rsidP="003C0ACB">
            <w:r>
              <w:lastRenderedPageBreak/>
              <w:t>1.4</w:t>
            </w:r>
          </w:p>
        </w:tc>
        <w:tc>
          <w:tcPr>
            <w:tcW w:w="2149" w:type="dxa"/>
          </w:tcPr>
          <w:p w:rsidR="0072392A" w:rsidRPr="00413A25" w:rsidRDefault="0072392A" w:rsidP="003C0ACB">
            <w:r w:rsidRPr="003571F4">
              <w:t>Программный модуль совмещения</w:t>
            </w:r>
          </w:p>
        </w:tc>
        <w:tc>
          <w:tcPr>
            <w:tcW w:w="11623" w:type="dxa"/>
          </w:tcPr>
          <w:p w:rsidR="0072392A" w:rsidRPr="003571F4" w:rsidRDefault="0072392A" w:rsidP="003C0ACB">
            <w:r w:rsidRPr="003571F4">
              <w:t xml:space="preserve">Программный модуль совмещения </w:t>
            </w:r>
          </w:p>
        </w:tc>
        <w:tc>
          <w:tcPr>
            <w:tcW w:w="992" w:type="dxa"/>
          </w:tcPr>
          <w:p w:rsidR="0072392A" w:rsidRDefault="0072392A" w:rsidP="003C0ACB">
            <w:pPr>
              <w:jc w:val="center"/>
            </w:pPr>
            <w:r>
              <w:t>1</w:t>
            </w:r>
          </w:p>
        </w:tc>
      </w:tr>
      <w:tr w:rsidR="0072392A" w:rsidRPr="00823113" w:rsidTr="003C0ACB">
        <w:tc>
          <w:tcPr>
            <w:tcW w:w="653" w:type="dxa"/>
          </w:tcPr>
          <w:p w:rsidR="0072392A" w:rsidRDefault="0072392A" w:rsidP="003C0ACB">
            <w:r>
              <w:t>1.5</w:t>
            </w:r>
          </w:p>
        </w:tc>
        <w:tc>
          <w:tcPr>
            <w:tcW w:w="2149" w:type="dxa"/>
          </w:tcPr>
          <w:p w:rsidR="0072392A" w:rsidRPr="00413A25" w:rsidRDefault="0072392A" w:rsidP="003C0ACB">
            <w:r w:rsidRPr="003571F4">
              <w:t xml:space="preserve">Центральный контроллер. Базовый блок для построения динамической системы управления. </w:t>
            </w:r>
          </w:p>
        </w:tc>
        <w:tc>
          <w:tcPr>
            <w:tcW w:w="11623" w:type="dxa"/>
          </w:tcPr>
          <w:p w:rsidR="0072392A" w:rsidRPr="003571F4" w:rsidRDefault="0072392A" w:rsidP="003C0ACB">
            <w:r w:rsidRPr="003571F4">
              <w:t xml:space="preserve">Возможность преобразования сигналов локальной сети </w:t>
            </w:r>
            <w:proofErr w:type="spellStart"/>
            <w:r w:rsidRPr="003571F4">
              <w:t>Fast</w:t>
            </w:r>
            <w:proofErr w:type="spellEnd"/>
            <w:r w:rsidRPr="003571F4">
              <w:t xml:space="preserve"> </w:t>
            </w:r>
            <w:proofErr w:type="spellStart"/>
            <w:r w:rsidRPr="003571F4">
              <w:t>Ethernet</w:t>
            </w:r>
            <w:proofErr w:type="spellEnd"/>
            <w:r w:rsidRPr="003571F4">
              <w:t xml:space="preserve"> 100 </w:t>
            </w:r>
            <w:proofErr w:type="spellStart"/>
            <w:r w:rsidRPr="003571F4">
              <w:t>Base-TX</w:t>
            </w:r>
            <w:proofErr w:type="spellEnd"/>
            <w:r w:rsidRPr="003571F4">
              <w:t>/FX в стандартный аналоговый звуковой сигнал, не менее 8-ми выходов.</w:t>
            </w:r>
          </w:p>
          <w:p w:rsidR="0072392A" w:rsidRPr="003571F4" w:rsidRDefault="0072392A" w:rsidP="003C0ACB">
            <w:r w:rsidRPr="003571F4">
              <w:t xml:space="preserve">Поддержка протокола </w:t>
            </w:r>
            <w:proofErr w:type="spellStart"/>
            <w:r w:rsidRPr="003571F4">
              <w:t>Visca</w:t>
            </w:r>
            <w:proofErr w:type="spellEnd"/>
            <w:r w:rsidRPr="003571F4">
              <w:t xml:space="preserve"> через порт управления RS-232.</w:t>
            </w:r>
          </w:p>
          <w:p w:rsidR="0072392A" w:rsidRPr="003571F4" w:rsidRDefault="0072392A" w:rsidP="003C0ACB">
            <w:r w:rsidRPr="003571F4">
              <w:t>Возможность управления и преобразования протоколов управления PLT1120, RS-232, RS-485  в единый формат протокола управления по выбору управляющего сигнала на входе, а также осуществление обратного преобразования, при изменении типа сигнала с совмещенных устройств.</w:t>
            </w:r>
          </w:p>
          <w:p w:rsidR="0072392A" w:rsidRPr="003571F4" w:rsidRDefault="0072392A" w:rsidP="003C0ACB">
            <w:r w:rsidRPr="003571F4">
              <w:t xml:space="preserve">Поддержка внутреннего Web-сервера. </w:t>
            </w:r>
          </w:p>
          <w:p w:rsidR="0072392A" w:rsidRPr="003571F4" w:rsidRDefault="0072392A" w:rsidP="003C0ACB">
            <w:r w:rsidRPr="003571F4">
              <w:t>Возможность одновременного подключения не менее 100 коннектов.</w:t>
            </w:r>
          </w:p>
          <w:p w:rsidR="0072392A" w:rsidRPr="003571F4" w:rsidRDefault="0072392A" w:rsidP="003C0ACB">
            <w:r w:rsidRPr="003571F4">
              <w:t xml:space="preserve">Внутренняя память для хранения звуковых фрагментов не менее 1 </w:t>
            </w:r>
            <w:proofErr w:type="spellStart"/>
            <w:r w:rsidRPr="003571F4">
              <w:t>Gb</w:t>
            </w:r>
            <w:proofErr w:type="spellEnd"/>
            <w:r w:rsidRPr="003571F4">
              <w:t>.</w:t>
            </w:r>
          </w:p>
          <w:p w:rsidR="0072392A" w:rsidRPr="003571F4" w:rsidRDefault="0072392A" w:rsidP="003C0ACB">
            <w:r w:rsidRPr="003571F4">
              <w:t xml:space="preserve">Поддержка </w:t>
            </w:r>
            <w:proofErr w:type="spellStart"/>
            <w:r w:rsidRPr="003571F4">
              <w:t>Mpeg</w:t>
            </w:r>
            <w:proofErr w:type="spellEnd"/>
            <w:r w:rsidRPr="003571F4">
              <w:t xml:space="preserve"> 4.</w:t>
            </w:r>
          </w:p>
          <w:p w:rsidR="0072392A" w:rsidRPr="003571F4" w:rsidRDefault="0072392A" w:rsidP="003C0ACB">
            <w:proofErr w:type="spellStart"/>
            <w:r w:rsidRPr="003571F4">
              <w:t>Рэковое</w:t>
            </w:r>
            <w:proofErr w:type="spellEnd"/>
            <w:r w:rsidRPr="003571F4">
              <w:t xml:space="preserve"> исполнение корпуса устройства, позволяющее размещение в коммутационном шкафу, занимающее объем не более одного стандартного </w:t>
            </w:r>
            <w:proofErr w:type="spellStart"/>
            <w:r w:rsidRPr="003571F4">
              <w:t>юнита</w:t>
            </w:r>
            <w:proofErr w:type="spellEnd"/>
            <w:r w:rsidRPr="003571F4">
              <w:t>.</w:t>
            </w:r>
          </w:p>
          <w:p w:rsidR="0072392A" w:rsidRPr="003571F4" w:rsidRDefault="0072392A" w:rsidP="003C0ACB">
            <w:r w:rsidRPr="003571F4">
              <w:t xml:space="preserve">Гарантированная возможность стабильной синхронизации с контроллером управления </w:t>
            </w:r>
            <w:proofErr w:type="spellStart"/>
            <w:r w:rsidRPr="003571F4">
              <w:t>Palantir</w:t>
            </w:r>
            <w:proofErr w:type="spellEnd"/>
            <w:r w:rsidRPr="003571F4">
              <w:t xml:space="preserve"> PLTR-PRO/4R по локальной сети.</w:t>
            </w:r>
          </w:p>
          <w:p w:rsidR="0072392A" w:rsidRPr="003571F4" w:rsidRDefault="0072392A" w:rsidP="003C0ACB">
            <w:proofErr w:type="gramStart"/>
            <w:r w:rsidRPr="003571F4">
              <w:t>Рассчитан</w:t>
            </w:r>
            <w:proofErr w:type="gramEnd"/>
            <w:r w:rsidRPr="003571F4">
              <w:t xml:space="preserve"> на одновременную работу с независимыми каналами, количеством до 4 (RS232 </w:t>
            </w:r>
            <w:proofErr w:type="spellStart"/>
            <w:r w:rsidRPr="003571F4">
              <w:t>x</w:t>
            </w:r>
            <w:proofErr w:type="spellEnd"/>
            <w:r w:rsidRPr="003571F4">
              <w:t xml:space="preserve"> 4, 2 LAN) </w:t>
            </w:r>
          </w:p>
        </w:tc>
        <w:tc>
          <w:tcPr>
            <w:tcW w:w="992" w:type="dxa"/>
          </w:tcPr>
          <w:p w:rsidR="0072392A" w:rsidRDefault="0072392A" w:rsidP="003C0ACB">
            <w:pPr>
              <w:jc w:val="center"/>
            </w:pPr>
            <w:r>
              <w:t>1</w:t>
            </w:r>
          </w:p>
        </w:tc>
      </w:tr>
      <w:tr w:rsidR="0072392A" w:rsidRPr="00823113" w:rsidTr="003C0ACB">
        <w:tc>
          <w:tcPr>
            <w:tcW w:w="653" w:type="dxa"/>
          </w:tcPr>
          <w:p w:rsidR="0072392A" w:rsidRDefault="0072392A" w:rsidP="003C0ACB">
            <w:r>
              <w:t>1.6</w:t>
            </w:r>
          </w:p>
        </w:tc>
        <w:tc>
          <w:tcPr>
            <w:tcW w:w="2149" w:type="dxa"/>
          </w:tcPr>
          <w:p w:rsidR="0072392A" w:rsidRPr="006313F1" w:rsidRDefault="0072392A" w:rsidP="003C0ACB">
            <w:r>
              <w:t>В</w:t>
            </w:r>
            <w:r w:rsidRPr="003571F4">
              <w:t>идео рекордер сигналов высокой четкости</w:t>
            </w:r>
          </w:p>
        </w:tc>
        <w:tc>
          <w:tcPr>
            <w:tcW w:w="11623" w:type="dxa"/>
          </w:tcPr>
          <w:p w:rsidR="0072392A" w:rsidRPr="003571F4" w:rsidRDefault="0072392A" w:rsidP="003C0ACB">
            <w:r w:rsidRPr="003571F4">
              <w:t>Входы</w:t>
            </w:r>
            <w:r w:rsidRPr="003571F4">
              <w:tab/>
              <w:t xml:space="preserve">1 - </w:t>
            </w:r>
            <w:proofErr w:type="spellStart"/>
            <w:r w:rsidRPr="003571F4">
              <w:t>Secure</w:t>
            </w:r>
            <w:proofErr w:type="spellEnd"/>
            <w:r w:rsidRPr="003571F4">
              <w:t xml:space="preserve"> </w:t>
            </w:r>
            <w:proofErr w:type="spellStart"/>
            <w:r w:rsidRPr="003571F4">
              <w:t>Digital</w:t>
            </w:r>
            <w:proofErr w:type="spellEnd"/>
            <w:r w:rsidRPr="003571F4">
              <w:t xml:space="preserve"> слот</w:t>
            </w:r>
          </w:p>
          <w:p w:rsidR="0072392A" w:rsidRPr="003571F4" w:rsidRDefault="0072392A" w:rsidP="003C0ACB">
            <w:r w:rsidRPr="003571F4">
              <w:t>2 - HDMI, разъем тип «А» (розетка)</w:t>
            </w:r>
          </w:p>
          <w:p w:rsidR="0072392A" w:rsidRPr="003571F4" w:rsidRDefault="0072392A" w:rsidP="003C0ACB">
            <w:r w:rsidRPr="003571F4">
              <w:t xml:space="preserve">1 - компонентное видео: </w:t>
            </w:r>
            <w:proofErr w:type="spellStart"/>
            <w:r w:rsidRPr="003571F4">
              <w:t>YCbCr</w:t>
            </w:r>
            <w:proofErr w:type="spellEnd"/>
            <w:r w:rsidRPr="003571F4">
              <w:t>/</w:t>
            </w:r>
            <w:proofErr w:type="spellStart"/>
            <w:r w:rsidRPr="003571F4">
              <w:t>YPbPr</w:t>
            </w:r>
            <w:proofErr w:type="spellEnd"/>
            <w:r w:rsidRPr="003571F4">
              <w:t>, разъемы RCA (розетка)</w:t>
            </w:r>
          </w:p>
          <w:p w:rsidR="0072392A" w:rsidRPr="003571F4" w:rsidRDefault="0072392A" w:rsidP="003C0ACB">
            <w:pPr>
              <w:rPr>
                <w:lang w:val="en-US"/>
              </w:rPr>
            </w:pPr>
            <w:r w:rsidRPr="003571F4">
              <w:rPr>
                <w:lang w:val="en-US"/>
              </w:rPr>
              <w:t xml:space="preserve">1 - S-Video, </w:t>
            </w:r>
            <w:r w:rsidRPr="003571F4">
              <w:t>разъем</w:t>
            </w:r>
            <w:r w:rsidRPr="003571F4">
              <w:rPr>
                <w:lang w:val="en-US"/>
              </w:rPr>
              <w:t xml:space="preserve"> </w:t>
            </w:r>
            <w:proofErr w:type="spellStart"/>
            <w:r w:rsidRPr="003571F4">
              <w:rPr>
                <w:lang w:val="en-US"/>
              </w:rPr>
              <w:t>mDIN</w:t>
            </w:r>
            <w:proofErr w:type="spellEnd"/>
            <w:r w:rsidRPr="003571F4">
              <w:rPr>
                <w:lang w:val="en-US"/>
              </w:rPr>
              <w:t xml:space="preserve"> 4-pin (</w:t>
            </w:r>
            <w:r w:rsidRPr="003571F4">
              <w:t>розетка</w:t>
            </w:r>
            <w:r w:rsidRPr="003571F4">
              <w:rPr>
                <w:lang w:val="en-US"/>
              </w:rPr>
              <w:t>)</w:t>
            </w:r>
          </w:p>
          <w:p w:rsidR="0072392A" w:rsidRPr="003571F4" w:rsidRDefault="0072392A" w:rsidP="003C0ACB">
            <w:r w:rsidRPr="003571F4">
              <w:t>1 - композитное видео, разъем RCA (розетка)</w:t>
            </w:r>
          </w:p>
          <w:p w:rsidR="0072392A" w:rsidRPr="003571F4" w:rsidRDefault="0072392A" w:rsidP="003C0ACB">
            <w:r w:rsidRPr="003571F4">
              <w:t xml:space="preserve">2 - </w:t>
            </w:r>
            <w:proofErr w:type="gramStart"/>
            <w:r w:rsidRPr="003571F4">
              <w:t>цифровое</w:t>
            </w:r>
            <w:proofErr w:type="gramEnd"/>
            <w:r w:rsidRPr="003571F4">
              <w:t xml:space="preserve"> аудио S/PDIF, разъем RCA (розетка)</w:t>
            </w:r>
          </w:p>
          <w:p w:rsidR="0072392A" w:rsidRPr="003571F4" w:rsidRDefault="0072392A" w:rsidP="003C0ACB">
            <w:r w:rsidRPr="003571F4">
              <w:t>2 - аудио стерео, разъемы RCA (розетка)</w:t>
            </w:r>
          </w:p>
          <w:p w:rsidR="0072392A" w:rsidRPr="003571F4" w:rsidRDefault="0072392A" w:rsidP="003C0ACB">
            <w:r w:rsidRPr="003571F4">
              <w:t xml:space="preserve">1 - управление RS-232, разъем </w:t>
            </w:r>
            <w:proofErr w:type="spellStart"/>
            <w:r w:rsidRPr="003571F4">
              <w:t>D-sub</w:t>
            </w:r>
            <w:proofErr w:type="spellEnd"/>
            <w:r w:rsidRPr="003571F4">
              <w:t xml:space="preserve"> D9 (розетка)</w:t>
            </w:r>
          </w:p>
          <w:p w:rsidR="0072392A" w:rsidRPr="003571F4" w:rsidRDefault="0072392A" w:rsidP="003C0ACB">
            <w:r w:rsidRPr="003571F4">
              <w:t xml:space="preserve">1 - внешний ИК приемник, разъем </w:t>
            </w:r>
            <w:proofErr w:type="spellStart"/>
            <w:r w:rsidRPr="003571F4">
              <w:t>mJack</w:t>
            </w:r>
            <w:proofErr w:type="spellEnd"/>
            <w:r w:rsidRPr="003571F4">
              <w:t xml:space="preserve"> 3,5 мм (розетка)</w:t>
            </w:r>
          </w:p>
          <w:p w:rsidR="0072392A" w:rsidRPr="003571F4" w:rsidRDefault="0072392A" w:rsidP="003C0ACB">
            <w:r w:rsidRPr="003571F4">
              <w:t>Выходы</w:t>
            </w:r>
            <w:r w:rsidRPr="003571F4">
              <w:tab/>
              <w:t>1 - HDMI, разъем тип «А» (розетка)</w:t>
            </w:r>
          </w:p>
          <w:p w:rsidR="0072392A" w:rsidRPr="003571F4" w:rsidRDefault="0072392A" w:rsidP="003C0ACB">
            <w:r w:rsidRPr="003571F4">
              <w:t xml:space="preserve">1 - </w:t>
            </w:r>
            <w:proofErr w:type="gramStart"/>
            <w:r w:rsidRPr="003571F4">
              <w:t>цифровое</w:t>
            </w:r>
            <w:proofErr w:type="gramEnd"/>
            <w:r w:rsidRPr="003571F4">
              <w:t xml:space="preserve"> аудио S/PDIF, разъем RCA (розетка)</w:t>
            </w:r>
          </w:p>
          <w:p w:rsidR="0072392A" w:rsidRPr="003571F4" w:rsidRDefault="0072392A" w:rsidP="003C0ACB">
            <w:r w:rsidRPr="003571F4">
              <w:t xml:space="preserve">1 - внешний ИК излучатель, разъем </w:t>
            </w:r>
            <w:proofErr w:type="spellStart"/>
            <w:r w:rsidRPr="003571F4">
              <w:t>mJack</w:t>
            </w:r>
            <w:proofErr w:type="spellEnd"/>
            <w:r w:rsidRPr="003571F4">
              <w:t xml:space="preserve"> 3,5 мм (розетка)</w:t>
            </w:r>
          </w:p>
          <w:p w:rsidR="0072392A" w:rsidRPr="003571F4" w:rsidRDefault="0072392A" w:rsidP="003C0ACB">
            <w:r w:rsidRPr="003571F4">
              <w:t>Полоса пропускания цифрового видео</w:t>
            </w:r>
            <w:r w:rsidRPr="003571F4">
              <w:tab/>
              <w:t>165 МГц</w:t>
            </w:r>
          </w:p>
          <w:p w:rsidR="0072392A" w:rsidRPr="003571F4" w:rsidRDefault="0072392A" w:rsidP="003C0ACB">
            <w:r w:rsidRPr="003571F4">
              <w:t>Полоса пропускания аналогового видео</w:t>
            </w:r>
            <w:r w:rsidRPr="003571F4">
              <w:tab/>
              <w:t>350 МГц</w:t>
            </w:r>
          </w:p>
          <w:p w:rsidR="0072392A" w:rsidRPr="003571F4" w:rsidRDefault="0072392A" w:rsidP="003C0ACB">
            <w:r w:rsidRPr="003571F4">
              <w:t>Уровень входного сигнала</w:t>
            </w:r>
            <w:r w:rsidRPr="003571F4">
              <w:tab/>
              <w:t>1,2</w:t>
            </w:r>
            <w:proofErr w:type="gramStart"/>
            <w:r w:rsidRPr="003571F4">
              <w:t xml:space="preserve"> В</w:t>
            </w:r>
            <w:proofErr w:type="gramEnd"/>
          </w:p>
          <w:p w:rsidR="0072392A" w:rsidRPr="003571F4" w:rsidRDefault="0072392A" w:rsidP="003C0ACB">
            <w:r w:rsidRPr="003571F4">
              <w:t>Уровень входного сигнала DDC</w:t>
            </w:r>
            <w:r w:rsidRPr="003571F4">
              <w:tab/>
              <w:t>5</w:t>
            </w:r>
            <w:proofErr w:type="gramStart"/>
            <w:r w:rsidRPr="003571F4">
              <w:t xml:space="preserve"> В</w:t>
            </w:r>
            <w:proofErr w:type="gramEnd"/>
          </w:p>
          <w:p w:rsidR="0072392A" w:rsidRPr="003571F4" w:rsidRDefault="0072392A" w:rsidP="003C0ACB">
            <w:r w:rsidRPr="003571F4">
              <w:t>Максимальное разрешение</w:t>
            </w:r>
            <w:r w:rsidRPr="003571F4">
              <w:tab/>
              <w:t>1080i, 1920x1200</w:t>
            </w:r>
          </w:p>
          <w:p w:rsidR="0072392A" w:rsidRPr="003571F4" w:rsidRDefault="0072392A" w:rsidP="003C0ACB">
            <w:r w:rsidRPr="003571F4">
              <w:lastRenderedPageBreak/>
              <w:t>Индикация</w:t>
            </w:r>
            <w:r w:rsidRPr="003571F4">
              <w:tab/>
              <w:t>питание, воспроизведение, запись, выбранный источник сигнала</w:t>
            </w:r>
          </w:p>
          <w:p w:rsidR="0072392A" w:rsidRPr="003571F4" w:rsidRDefault="0072392A" w:rsidP="003C0ACB">
            <w:r w:rsidRPr="003571F4">
              <w:t>Питание</w:t>
            </w:r>
            <w:r w:rsidRPr="003571F4">
              <w:tab/>
              <w:t>5</w:t>
            </w:r>
            <w:proofErr w:type="gramStart"/>
            <w:r w:rsidRPr="003571F4">
              <w:t xml:space="preserve"> В</w:t>
            </w:r>
            <w:proofErr w:type="gramEnd"/>
            <w:r w:rsidRPr="003571F4">
              <w:t>, 20 Вт</w:t>
            </w:r>
          </w:p>
          <w:p w:rsidR="0072392A" w:rsidRPr="003571F4" w:rsidRDefault="0072392A" w:rsidP="003C0ACB">
            <w:r w:rsidRPr="003571F4">
              <w:t>Примерный вес</w:t>
            </w:r>
            <w:r w:rsidRPr="003571F4">
              <w:tab/>
              <w:t>2,72 кг</w:t>
            </w:r>
          </w:p>
          <w:p w:rsidR="0072392A" w:rsidRPr="003571F4" w:rsidRDefault="0072392A" w:rsidP="003C0ACB">
            <w:r w:rsidRPr="003571F4">
              <w:t>Габаритные размеры</w:t>
            </w:r>
            <w:r w:rsidRPr="003571F4">
              <w:tab/>
              <w:t xml:space="preserve">175 </w:t>
            </w:r>
            <w:proofErr w:type="spellStart"/>
            <w:r w:rsidRPr="003571F4">
              <w:t>x</w:t>
            </w:r>
            <w:proofErr w:type="spellEnd"/>
            <w:r w:rsidRPr="003571F4">
              <w:t xml:space="preserve"> 175 </w:t>
            </w:r>
            <w:proofErr w:type="spellStart"/>
            <w:r w:rsidRPr="003571F4">
              <w:t>x</w:t>
            </w:r>
            <w:proofErr w:type="spellEnd"/>
            <w:r w:rsidRPr="003571F4">
              <w:t xml:space="preserve"> 54 мм</w:t>
            </w:r>
          </w:p>
        </w:tc>
        <w:tc>
          <w:tcPr>
            <w:tcW w:w="992" w:type="dxa"/>
          </w:tcPr>
          <w:p w:rsidR="0072392A" w:rsidRDefault="0072392A" w:rsidP="003C0ACB">
            <w:pPr>
              <w:jc w:val="center"/>
            </w:pPr>
            <w:r>
              <w:lastRenderedPageBreak/>
              <w:t>1</w:t>
            </w:r>
          </w:p>
        </w:tc>
      </w:tr>
      <w:tr w:rsidR="0072392A" w:rsidRPr="00823113" w:rsidTr="003C0ACB">
        <w:tc>
          <w:tcPr>
            <w:tcW w:w="653" w:type="dxa"/>
          </w:tcPr>
          <w:p w:rsidR="0072392A" w:rsidRDefault="0072392A" w:rsidP="003C0ACB">
            <w:pPr>
              <w:jc w:val="center"/>
            </w:pPr>
            <w:r>
              <w:lastRenderedPageBreak/>
              <w:t>1.7</w:t>
            </w:r>
          </w:p>
        </w:tc>
        <w:tc>
          <w:tcPr>
            <w:tcW w:w="2149" w:type="dxa"/>
          </w:tcPr>
          <w:p w:rsidR="0072392A" w:rsidRPr="00413E05" w:rsidRDefault="0072392A" w:rsidP="003C0ACB">
            <w:r w:rsidRPr="003571F4">
              <w:t xml:space="preserve">Центральный контроллер управления через LAN. </w:t>
            </w:r>
          </w:p>
        </w:tc>
        <w:tc>
          <w:tcPr>
            <w:tcW w:w="11623" w:type="dxa"/>
          </w:tcPr>
          <w:p w:rsidR="0072392A" w:rsidRPr="003571F4" w:rsidRDefault="0072392A" w:rsidP="003C0ACB">
            <w:r w:rsidRPr="003571F4">
              <w:t>Описание</w:t>
            </w:r>
          </w:p>
          <w:p w:rsidR="0072392A" w:rsidRPr="003571F4" w:rsidRDefault="0072392A" w:rsidP="003C0ACB">
            <w:r w:rsidRPr="003571F4">
              <w:t>Встраиваемый контроллер 133 МГц</w:t>
            </w:r>
          </w:p>
          <w:p w:rsidR="0072392A" w:rsidRPr="003571F4" w:rsidRDefault="0072392A" w:rsidP="003C0ACB">
            <w:r w:rsidRPr="003571F4">
              <w:t>Конструкция</w:t>
            </w:r>
          </w:p>
          <w:p w:rsidR="0072392A" w:rsidRPr="003571F4" w:rsidRDefault="0072392A" w:rsidP="003C0ACB">
            <w:r w:rsidRPr="003571F4">
              <w:t>Конструкция Металлический корпус</w:t>
            </w:r>
          </w:p>
          <w:p w:rsidR="0072392A" w:rsidRPr="003571F4" w:rsidRDefault="0072392A" w:rsidP="003C0ACB">
            <w:r w:rsidRPr="003571F4">
              <w:t xml:space="preserve">Вид монтажа Установка в </w:t>
            </w:r>
            <w:proofErr w:type="spellStart"/>
            <w:r w:rsidRPr="003571F4">
              <w:t>рэковую</w:t>
            </w:r>
            <w:proofErr w:type="spellEnd"/>
            <w:r w:rsidRPr="003571F4">
              <w:t xml:space="preserve"> стойку  </w:t>
            </w:r>
          </w:p>
          <w:p w:rsidR="0072392A" w:rsidRPr="003571F4" w:rsidRDefault="0072392A" w:rsidP="003C0ACB">
            <w:r w:rsidRPr="003571F4">
              <w:t>Процессорная плата</w:t>
            </w:r>
          </w:p>
          <w:p w:rsidR="0072392A" w:rsidRPr="003571F4" w:rsidRDefault="0072392A" w:rsidP="003C0ACB">
            <w:r w:rsidRPr="003571F4">
              <w:t>Тип процессорной платы Специальный</w:t>
            </w:r>
          </w:p>
          <w:p w:rsidR="0072392A" w:rsidRPr="003571F4" w:rsidRDefault="0072392A" w:rsidP="003C0ACB">
            <w:r w:rsidRPr="003571F4">
              <w:t xml:space="preserve">Тип процессора VIA C3/EDEN </w:t>
            </w:r>
          </w:p>
          <w:p w:rsidR="0072392A" w:rsidRPr="003571F4" w:rsidRDefault="0072392A" w:rsidP="003C0ACB">
            <w:r w:rsidRPr="003571F4">
              <w:t xml:space="preserve">Количество процессоров 1 </w:t>
            </w:r>
          </w:p>
          <w:p w:rsidR="0072392A" w:rsidRPr="003571F4" w:rsidRDefault="0072392A" w:rsidP="003C0ACB">
            <w:r w:rsidRPr="003571F4">
              <w:t>Процессор</w:t>
            </w:r>
          </w:p>
          <w:p w:rsidR="0072392A" w:rsidRPr="003571F4" w:rsidRDefault="0072392A" w:rsidP="003C0ACB">
            <w:r w:rsidRPr="003571F4">
              <w:t>Частота процессора 133 МГц</w:t>
            </w:r>
          </w:p>
          <w:p w:rsidR="0072392A" w:rsidRPr="003571F4" w:rsidRDefault="0072392A" w:rsidP="003C0ACB">
            <w:proofErr w:type="spellStart"/>
            <w:r w:rsidRPr="003571F4">
              <w:t>Chipset</w:t>
            </w:r>
            <w:proofErr w:type="spellEnd"/>
            <w:r w:rsidRPr="003571F4">
              <w:t xml:space="preserve"> VT8606 </w:t>
            </w:r>
          </w:p>
          <w:p w:rsidR="0072392A" w:rsidRPr="003571F4" w:rsidRDefault="0072392A" w:rsidP="003C0ACB">
            <w:proofErr w:type="gramStart"/>
            <w:r w:rsidRPr="003571F4">
              <w:t>Энергонезависимая</w:t>
            </w:r>
            <w:proofErr w:type="gramEnd"/>
            <w:r w:rsidRPr="003571F4">
              <w:t xml:space="preserve"> Объем 256 Мб</w:t>
            </w:r>
          </w:p>
          <w:p w:rsidR="0072392A" w:rsidRPr="003571F4" w:rsidRDefault="0072392A" w:rsidP="003C0ACB">
            <w:r w:rsidRPr="003571F4">
              <w:t xml:space="preserve">память Тип памяти </w:t>
            </w:r>
            <w:proofErr w:type="spellStart"/>
            <w:r w:rsidRPr="003571F4">
              <w:t>Compact</w:t>
            </w:r>
            <w:proofErr w:type="spellEnd"/>
            <w:r w:rsidRPr="003571F4">
              <w:t xml:space="preserve"> </w:t>
            </w:r>
            <w:proofErr w:type="spellStart"/>
            <w:r w:rsidRPr="003571F4">
              <w:t>Flash</w:t>
            </w:r>
            <w:proofErr w:type="spellEnd"/>
            <w:r w:rsidRPr="003571F4">
              <w:t xml:space="preserve"> </w:t>
            </w:r>
          </w:p>
          <w:p w:rsidR="0072392A" w:rsidRPr="003571F4" w:rsidRDefault="0072392A" w:rsidP="003C0ACB">
            <w:r w:rsidRPr="003571F4">
              <w:t>Объем 128 Мб</w:t>
            </w:r>
          </w:p>
          <w:p w:rsidR="0072392A" w:rsidRPr="003571F4" w:rsidRDefault="0072392A" w:rsidP="003C0ACB">
            <w:r w:rsidRPr="003571F4">
              <w:t xml:space="preserve">Тип памяти DDR266 </w:t>
            </w:r>
          </w:p>
          <w:p w:rsidR="0072392A" w:rsidRPr="003571F4" w:rsidRDefault="0072392A" w:rsidP="003C0ACB">
            <w:r w:rsidRPr="003571F4">
              <w:t>Оперативная память</w:t>
            </w:r>
          </w:p>
          <w:p w:rsidR="0072392A" w:rsidRPr="003571F4" w:rsidRDefault="0072392A" w:rsidP="003C0ACB">
            <w:r w:rsidRPr="003571F4">
              <w:t xml:space="preserve">Разъёмы для модулей памяти 1 </w:t>
            </w:r>
            <w:proofErr w:type="spellStart"/>
            <w:r w:rsidRPr="003571F4">
              <w:t>x</w:t>
            </w:r>
            <w:proofErr w:type="spellEnd"/>
            <w:r w:rsidRPr="003571F4">
              <w:t xml:space="preserve"> DDR DIMM </w:t>
            </w:r>
          </w:p>
          <w:p w:rsidR="0072392A" w:rsidRPr="003571F4" w:rsidRDefault="0072392A" w:rsidP="003C0ACB">
            <w:pPr>
              <w:rPr>
                <w:lang w:val="en-US"/>
              </w:rPr>
            </w:pPr>
            <w:r w:rsidRPr="003571F4">
              <w:rPr>
                <w:lang w:val="en-US"/>
              </w:rPr>
              <w:t xml:space="preserve">BIOS Award </w:t>
            </w:r>
          </w:p>
          <w:p w:rsidR="0072392A" w:rsidRPr="003571F4" w:rsidRDefault="0072392A" w:rsidP="003C0ACB">
            <w:pPr>
              <w:rPr>
                <w:lang w:val="en-US"/>
              </w:rPr>
            </w:pPr>
            <w:r w:rsidRPr="003571F4">
              <w:t>Каналов</w:t>
            </w:r>
            <w:r w:rsidRPr="003571F4">
              <w:rPr>
                <w:lang w:val="en-US"/>
              </w:rPr>
              <w:t xml:space="preserve"> Ethernet </w:t>
            </w:r>
            <w:r w:rsidRPr="003571F4">
              <w:t>всего</w:t>
            </w:r>
            <w:r w:rsidRPr="003571F4">
              <w:rPr>
                <w:lang w:val="en-US"/>
              </w:rPr>
              <w:t xml:space="preserve"> 2 </w:t>
            </w:r>
          </w:p>
          <w:p w:rsidR="0072392A" w:rsidRPr="003571F4" w:rsidRDefault="0072392A" w:rsidP="003C0ACB">
            <w:r w:rsidRPr="003571F4">
              <w:t xml:space="preserve">10/100Мбит 1 </w:t>
            </w:r>
          </w:p>
          <w:p w:rsidR="0072392A" w:rsidRPr="003571F4" w:rsidRDefault="0072392A" w:rsidP="003C0ACB">
            <w:r w:rsidRPr="003571F4">
              <w:t xml:space="preserve">Контроллер </w:t>
            </w:r>
            <w:proofErr w:type="spellStart"/>
            <w:r w:rsidRPr="003571F4">
              <w:t>Ethernet</w:t>
            </w:r>
            <w:proofErr w:type="spellEnd"/>
            <w:r w:rsidRPr="003571F4">
              <w:t xml:space="preserve">  Встроен в </w:t>
            </w:r>
            <w:proofErr w:type="spellStart"/>
            <w:r w:rsidRPr="003571F4">
              <w:t>Chipset</w:t>
            </w:r>
            <w:proofErr w:type="spellEnd"/>
            <w:r w:rsidRPr="003571F4">
              <w:t xml:space="preserve"> </w:t>
            </w:r>
          </w:p>
          <w:p w:rsidR="0072392A" w:rsidRPr="003571F4" w:rsidRDefault="0072392A" w:rsidP="003C0ACB">
            <w:proofErr w:type="spellStart"/>
            <w:r w:rsidRPr="003571F4">
              <w:t>Ethernet</w:t>
            </w:r>
            <w:proofErr w:type="spellEnd"/>
            <w:r w:rsidRPr="003571F4">
              <w:t xml:space="preserve"> </w:t>
            </w:r>
          </w:p>
          <w:p w:rsidR="0072392A" w:rsidRPr="003571F4" w:rsidRDefault="0072392A" w:rsidP="003C0ACB">
            <w:r w:rsidRPr="003571F4">
              <w:t xml:space="preserve">Разъем 2 </w:t>
            </w:r>
            <w:proofErr w:type="spellStart"/>
            <w:r w:rsidRPr="003571F4">
              <w:t>х</w:t>
            </w:r>
            <w:proofErr w:type="spellEnd"/>
            <w:r w:rsidRPr="003571F4">
              <w:t xml:space="preserve"> RJ45 </w:t>
            </w:r>
          </w:p>
          <w:p w:rsidR="0072392A" w:rsidRPr="003571F4" w:rsidRDefault="0072392A" w:rsidP="003C0ACB">
            <w:r w:rsidRPr="003571F4">
              <w:t xml:space="preserve">Портов, всего 4 </w:t>
            </w:r>
          </w:p>
          <w:p w:rsidR="0072392A" w:rsidRPr="003571F4" w:rsidRDefault="0072392A" w:rsidP="003C0ACB">
            <w:r w:rsidRPr="003571F4">
              <w:t xml:space="preserve">RS-232 портов 4 </w:t>
            </w:r>
          </w:p>
          <w:p w:rsidR="0072392A" w:rsidRPr="003571F4" w:rsidRDefault="0072392A" w:rsidP="003C0ACB">
            <w:r w:rsidRPr="003571F4">
              <w:t xml:space="preserve">COM </w:t>
            </w:r>
          </w:p>
          <w:p w:rsidR="0072392A" w:rsidRPr="003571F4" w:rsidRDefault="0072392A" w:rsidP="003C0ACB">
            <w:r w:rsidRPr="003571F4">
              <w:t xml:space="preserve">Разъем 4 </w:t>
            </w:r>
            <w:proofErr w:type="spellStart"/>
            <w:r w:rsidRPr="003571F4">
              <w:t>х</w:t>
            </w:r>
            <w:proofErr w:type="spellEnd"/>
            <w:r w:rsidRPr="003571F4">
              <w:t xml:space="preserve"> DB9 </w:t>
            </w:r>
          </w:p>
          <w:p w:rsidR="0072392A" w:rsidRPr="003571F4" w:rsidRDefault="0072392A" w:rsidP="003C0ACB">
            <w:r w:rsidRPr="003571F4">
              <w:t>Передняя панель</w:t>
            </w:r>
          </w:p>
          <w:p w:rsidR="0072392A" w:rsidRPr="003571F4" w:rsidRDefault="0072392A" w:rsidP="003C0ACB">
            <w:r w:rsidRPr="003571F4">
              <w:t>Индикаторы 1xOn/</w:t>
            </w:r>
            <w:proofErr w:type="spellStart"/>
            <w:r w:rsidRPr="003571F4">
              <w:t>Off</w:t>
            </w:r>
            <w:proofErr w:type="spellEnd"/>
            <w:r w:rsidRPr="003571F4">
              <w:t xml:space="preserve"> LED </w:t>
            </w:r>
          </w:p>
          <w:p w:rsidR="0072392A" w:rsidRPr="003571F4" w:rsidRDefault="0072392A" w:rsidP="003C0ACB">
            <w:pPr>
              <w:rPr>
                <w:lang w:val="en-US"/>
              </w:rPr>
            </w:pPr>
            <w:r w:rsidRPr="003571F4">
              <w:t>Задняя</w:t>
            </w:r>
            <w:r w:rsidRPr="003571F4">
              <w:rPr>
                <w:lang w:val="en-US"/>
              </w:rPr>
              <w:t xml:space="preserve"> </w:t>
            </w:r>
            <w:r w:rsidRPr="003571F4">
              <w:t>панель</w:t>
            </w:r>
          </w:p>
          <w:p w:rsidR="0072392A" w:rsidRPr="003571F4" w:rsidRDefault="0072392A" w:rsidP="003C0ACB">
            <w:pPr>
              <w:rPr>
                <w:lang w:val="en-US"/>
              </w:rPr>
            </w:pPr>
            <w:r w:rsidRPr="003571F4">
              <w:rPr>
                <w:lang w:val="en-US"/>
              </w:rPr>
              <w:lastRenderedPageBreak/>
              <w:t xml:space="preserve">RJ45 Ethernet 2 </w:t>
            </w:r>
          </w:p>
          <w:p w:rsidR="0072392A" w:rsidRPr="003571F4" w:rsidRDefault="0072392A" w:rsidP="003C0ACB">
            <w:pPr>
              <w:rPr>
                <w:lang w:val="en-US"/>
              </w:rPr>
            </w:pPr>
            <w:r w:rsidRPr="003571F4">
              <w:rPr>
                <w:lang w:val="en-US"/>
              </w:rPr>
              <w:t xml:space="preserve">DB9 RS-232 Serial 4 </w:t>
            </w:r>
          </w:p>
          <w:p w:rsidR="0072392A" w:rsidRPr="003571F4" w:rsidRDefault="0072392A" w:rsidP="003C0ACB">
            <w:r w:rsidRPr="003571F4">
              <w:t>Разъемы</w:t>
            </w:r>
          </w:p>
          <w:p w:rsidR="0072392A" w:rsidRPr="003571F4" w:rsidRDefault="0072392A" w:rsidP="003C0ACB">
            <w:r w:rsidRPr="003571F4">
              <w:t xml:space="preserve">DC </w:t>
            </w:r>
            <w:proofErr w:type="spellStart"/>
            <w:r w:rsidRPr="003571F4">
              <w:t>Power</w:t>
            </w:r>
            <w:proofErr w:type="spellEnd"/>
            <w:r w:rsidRPr="003571F4">
              <w:t xml:space="preserve"> </w:t>
            </w:r>
            <w:proofErr w:type="spellStart"/>
            <w:r w:rsidRPr="003571F4">
              <w:t>Jack</w:t>
            </w:r>
            <w:proofErr w:type="spellEnd"/>
            <w:r w:rsidRPr="003571F4">
              <w:t xml:space="preserve"> 1 </w:t>
            </w:r>
          </w:p>
          <w:p w:rsidR="0072392A" w:rsidRPr="003571F4" w:rsidRDefault="0072392A" w:rsidP="003C0ACB">
            <w:r w:rsidRPr="003571F4">
              <w:t>Источник питания</w:t>
            </w:r>
          </w:p>
          <w:p w:rsidR="0072392A" w:rsidRPr="003571F4" w:rsidRDefault="0072392A" w:rsidP="003C0ACB">
            <w:r w:rsidRPr="003571F4">
              <w:t>Тип источника питания</w:t>
            </w:r>
          </w:p>
          <w:p w:rsidR="0072392A" w:rsidRPr="003571F4" w:rsidRDefault="0072392A" w:rsidP="003C0ACB">
            <w:r w:rsidRPr="003571F4">
              <w:t xml:space="preserve">Внешний 12В AC-DC </w:t>
            </w:r>
          </w:p>
          <w:p w:rsidR="0072392A" w:rsidRPr="003571F4" w:rsidRDefault="0072392A" w:rsidP="003C0ACB">
            <w:r w:rsidRPr="003571F4">
              <w:t>адаптер/блок питания</w:t>
            </w:r>
          </w:p>
          <w:p w:rsidR="0072392A" w:rsidRPr="003571F4" w:rsidRDefault="0072392A" w:rsidP="003C0ACB">
            <w:r w:rsidRPr="003571F4">
              <w:t>Размеры и вес</w:t>
            </w:r>
          </w:p>
          <w:p w:rsidR="0072392A" w:rsidRPr="003571F4" w:rsidRDefault="0072392A" w:rsidP="003C0ACB">
            <w:r w:rsidRPr="003571F4">
              <w:t>Ширина (максимальная) 483 мм</w:t>
            </w:r>
          </w:p>
          <w:p w:rsidR="0072392A" w:rsidRPr="003571F4" w:rsidRDefault="0072392A" w:rsidP="003C0ACB">
            <w:r w:rsidRPr="003571F4">
              <w:t>Высота 44 мм</w:t>
            </w:r>
          </w:p>
          <w:p w:rsidR="0072392A" w:rsidRPr="003571F4" w:rsidRDefault="0072392A" w:rsidP="003C0ACB">
            <w:r w:rsidRPr="003571F4">
              <w:t>Размеры</w:t>
            </w:r>
          </w:p>
          <w:p w:rsidR="0072392A" w:rsidRPr="003571F4" w:rsidRDefault="0072392A" w:rsidP="003C0ACB">
            <w:r w:rsidRPr="003571F4">
              <w:t>Глубина 246 мм</w:t>
            </w:r>
          </w:p>
          <w:p w:rsidR="0072392A" w:rsidRPr="003571F4" w:rsidRDefault="0072392A" w:rsidP="003C0ACB">
            <w:r w:rsidRPr="003571F4">
              <w:t>Вес 1.7 кг</w:t>
            </w:r>
          </w:p>
          <w:p w:rsidR="0072392A" w:rsidRPr="003571F4" w:rsidRDefault="0072392A" w:rsidP="003C0ACB">
            <w:r w:rsidRPr="003571F4">
              <w:t>Цвет</w:t>
            </w:r>
          </w:p>
          <w:p w:rsidR="0072392A" w:rsidRPr="003571F4" w:rsidRDefault="0072392A" w:rsidP="003C0ACB">
            <w:r w:rsidRPr="003571F4">
              <w:t>Цвет Черный</w:t>
            </w:r>
          </w:p>
          <w:p w:rsidR="0072392A" w:rsidRPr="003571F4" w:rsidRDefault="0072392A" w:rsidP="003C0ACB">
            <w:r w:rsidRPr="003571F4">
              <w:t>Прочее</w:t>
            </w:r>
          </w:p>
          <w:p w:rsidR="0072392A" w:rsidRPr="003571F4" w:rsidRDefault="0072392A" w:rsidP="003C0ACB">
            <w:r w:rsidRPr="003571F4">
              <w:t xml:space="preserve">Операционная система </w:t>
            </w:r>
            <w:proofErr w:type="spellStart"/>
            <w:r w:rsidRPr="003571F4">
              <w:t>Linux</w:t>
            </w:r>
            <w:proofErr w:type="spellEnd"/>
            <w:r w:rsidRPr="003571F4">
              <w:t xml:space="preserve"> </w:t>
            </w:r>
          </w:p>
          <w:p w:rsidR="0072392A" w:rsidRPr="003571F4" w:rsidRDefault="0072392A" w:rsidP="003C0ACB">
            <w:r w:rsidRPr="003571F4">
              <w:t xml:space="preserve">IP-адресация 2 </w:t>
            </w:r>
            <w:proofErr w:type="gramStart"/>
            <w:r w:rsidRPr="003571F4">
              <w:t>статических</w:t>
            </w:r>
            <w:proofErr w:type="gramEnd"/>
            <w:r w:rsidRPr="003571F4">
              <w:t xml:space="preserve"> (1-изменяемый) </w:t>
            </w:r>
          </w:p>
          <w:p w:rsidR="0072392A" w:rsidRDefault="0072392A" w:rsidP="003C0ACB">
            <w:r w:rsidRPr="003571F4">
              <w:t xml:space="preserve">Встроенный Web-сервер    </w:t>
            </w:r>
          </w:p>
        </w:tc>
        <w:tc>
          <w:tcPr>
            <w:tcW w:w="992" w:type="dxa"/>
          </w:tcPr>
          <w:p w:rsidR="0072392A" w:rsidRDefault="0072392A" w:rsidP="003C0ACB">
            <w:pPr>
              <w:jc w:val="center"/>
            </w:pPr>
            <w:r>
              <w:lastRenderedPageBreak/>
              <w:t>17</w:t>
            </w:r>
          </w:p>
        </w:tc>
      </w:tr>
      <w:tr w:rsidR="0072392A" w:rsidRPr="00990F78" w:rsidTr="003C0ACB">
        <w:tc>
          <w:tcPr>
            <w:tcW w:w="653" w:type="dxa"/>
          </w:tcPr>
          <w:p w:rsidR="0072392A" w:rsidRDefault="0072392A" w:rsidP="003C0ACB">
            <w:r>
              <w:lastRenderedPageBreak/>
              <w:t>1.8</w:t>
            </w:r>
          </w:p>
        </w:tc>
        <w:tc>
          <w:tcPr>
            <w:tcW w:w="2149" w:type="dxa"/>
          </w:tcPr>
          <w:p w:rsidR="0072392A" w:rsidRDefault="0072392A" w:rsidP="003C0ACB">
            <w:r>
              <w:t>Сервер записи ВКС</w:t>
            </w:r>
          </w:p>
        </w:tc>
        <w:tc>
          <w:tcPr>
            <w:tcW w:w="11623" w:type="dxa"/>
          </w:tcPr>
          <w:p w:rsidR="0072392A" w:rsidRPr="007F7C29" w:rsidRDefault="0072392A" w:rsidP="003C0ACB">
            <w:r w:rsidRPr="007F7C29">
              <w:t xml:space="preserve">Запись видеоконференций в реальном времени с поддержкой протокола </w:t>
            </w:r>
            <w:r w:rsidRPr="007F7C29">
              <w:rPr>
                <w:lang w:val="en-US"/>
              </w:rPr>
              <w:t>People</w:t>
            </w:r>
            <w:r w:rsidRPr="007F7C29">
              <w:t>+</w:t>
            </w:r>
            <w:r w:rsidRPr="007F7C29">
              <w:rPr>
                <w:lang w:val="en-US"/>
              </w:rPr>
              <w:t>Content</w:t>
            </w:r>
            <w:r w:rsidRPr="007F7C29">
              <w:t xml:space="preserve"> (т.е. одновременно записываются оба передаваемых потока – изображения участников и обсуждаемых ими документов).  </w:t>
            </w:r>
          </w:p>
          <w:p w:rsidR="0072392A" w:rsidRPr="007F7C29" w:rsidRDefault="0072392A" w:rsidP="003C0ACB">
            <w:r w:rsidRPr="007F7C29">
              <w:t>Вещание (</w:t>
            </w:r>
            <w:r w:rsidRPr="007F7C29">
              <w:rPr>
                <w:lang w:val="en-US"/>
              </w:rPr>
              <w:t>streaming</w:t>
            </w:r>
            <w:r w:rsidRPr="007F7C29">
              <w:t xml:space="preserve">) этих потоков в </w:t>
            </w:r>
            <w:proofErr w:type="spellStart"/>
            <w:r w:rsidRPr="007F7C29">
              <w:t>мультикастовом</w:t>
            </w:r>
            <w:proofErr w:type="spellEnd"/>
            <w:r w:rsidRPr="007F7C29">
              <w:t xml:space="preserve"> режиме (</w:t>
            </w:r>
            <w:r w:rsidRPr="007F7C29">
              <w:rPr>
                <w:lang w:val="en-US"/>
              </w:rPr>
              <w:t>multicasting</w:t>
            </w:r>
            <w:r w:rsidRPr="007F7C29">
              <w:t xml:space="preserve"> – многоадресная отправка пакетов) в </w:t>
            </w:r>
            <w:r w:rsidRPr="007F7C29">
              <w:rPr>
                <w:lang w:val="en-US"/>
              </w:rPr>
              <w:t>IP</w:t>
            </w:r>
            <w:r w:rsidRPr="007F7C29">
              <w:t xml:space="preserve"> сеть для просмотра авторизованными пользователями (эти участники могут только видеть и слышать конференцию через </w:t>
            </w:r>
            <w:r w:rsidRPr="007F7C29">
              <w:rPr>
                <w:lang w:val="en-US"/>
              </w:rPr>
              <w:t>Internet</w:t>
            </w:r>
            <w:r w:rsidRPr="007F7C29">
              <w:t xml:space="preserve"> </w:t>
            </w:r>
            <w:r w:rsidRPr="007F7C29">
              <w:rPr>
                <w:lang w:val="en-US"/>
              </w:rPr>
              <w:t>Explorer</w:t>
            </w:r>
            <w:r w:rsidRPr="007F7C29">
              <w:t xml:space="preserve"> или другой </w:t>
            </w:r>
            <w:r w:rsidRPr="007F7C29">
              <w:rPr>
                <w:lang w:val="en-US"/>
              </w:rPr>
              <w:t>Web</w:t>
            </w:r>
            <w:r w:rsidRPr="007F7C29">
              <w:t xml:space="preserve">-клиент) </w:t>
            </w:r>
          </w:p>
          <w:p w:rsidR="0072392A" w:rsidRPr="007F7C29" w:rsidRDefault="0072392A" w:rsidP="003C0ACB">
            <w:r w:rsidRPr="007F7C29">
              <w:t xml:space="preserve">Возможность просмотра записанных ранее конференций авторизованными пользователями через Интернет или корпоративную сеть с использованием </w:t>
            </w:r>
            <w:r w:rsidRPr="007F7C29">
              <w:rPr>
                <w:lang w:val="en-US"/>
              </w:rPr>
              <w:t>Windows</w:t>
            </w:r>
            <w:r w:rsidRPr="007F7C29">
              <w:t xml:space="preserve"> </w:t>
            </w:r>
            <w:r w:rsidRPr="007F7C29">
              <w:rPr>
                <w:lang w:val="en-US"/>
              </w:rPr>
              <w:t>Media</w:t>
            </w:r>
            <w:r w:rsidRPr="007F7C29">
              <w:t xml:space="preserve"> </w:t>
            </w:r>
            <w:r w:rsidRPr="007F7C29">
              <w:rPr>
                <w:lang w:val="en-US"/>
              </w:rPr>
              <w:t>Player</w:t>
            </w:r>
            <w:r w:rsidRPr="007F7C29">
              <w:t xml:space="preserve"> или </w:t>
            </w:r>
            <w:r w:rsidRPr="007F7C29">
              <w:rPr>
                <w:lang w:val="en-US"/>
              </w:rPr>
              <w:t>Real</w:t>
            </w:r>
            <w:r w:rsidRPr="007F7C29">
              <w:t xml:space="preserve"> </w:t>
            </w:r>
            <w:r w:rsidRPr="007F7C29">
              <w:rPr>
                <w:lang w:val="en-US"/>
              </w:rPr>
              <w:t>Player</w:t>
            </w:r>
            <w:r w:rsidRPr="007F7C29">
              <w:t xml:space="preserve"> или </w:t>
            </w:r>
            <w:proofErr w:type="gramStart"/>
            <w:r w:rsidRPr="007F7C29">
              <w:t>с</w:t>
            </w:r>
            <w:proofErr w:type="gramEnd"/>
            <w:r w:rsidRPr="007F7C29">
              <w:t xml:space="preserve"> </w:t>
            </w:r>
            <w:proofErr w:type="gramStart"/>
            <w:r w:rsidRPr="007F7C29">
              <w:t>со</w:t>
            </w:r>
            <w:proofErr w:type="gramEnd"/>
            <w:r w:rsidRPr="007F7C29">
              <w:t xml:space="preserve"> своего видеотерминала (</w:t>
            </w:r>
            <w:r w:rsidRPr="007F7C29">
              <w:rPr>
                <w:lang w:val="en-US"/>
              </w:rPr>
              <w:t>H</w:t>
            </w:r>
            <w:r w:rsidRPr="007F7C29">
              <w:t xml:space="preserve">.323 – через </w:t>
            </w:r>
            <w:r w:rsidRPr="007F7C29">
              <w:rPr>
                <w:lang w:val="en-US"/>
              </w:rPr>
              <w:t>IP</w:t>
            </w:r>
            <w:r w:rsidRPr="007F7C29">
              <w:t xml:space="preserve"> сеть). </w:t>
            </w:r>
          </w:p>
          <w:p w:rsidR="0072392A" w:rsidRPr="007F7C29" w:rsidRDefault="0072392A" w:rsidP="003C0ACB">
            <w:proofErr w:type="gramStart"/>
            <w:r w:rsidRPr="007F7C29">
              <w:t>Последующие</w:t>
            </w:r>
            <w:proofErr w:type="gramEnd"/>
            <w:r w:rsidRPr="007F7C29">
              <w:t xml:space="preserve"> копирование и тиражирование или архивирование записанных файлов с материалами прошедших ранее видеоконференций. </w:t>
            </w:r>
          </w:p>
          <w:p w:rsidR="0072392A" w:rsidRPr="007F7C29" w:rsidRDefault="0072392A" w:rsidP="003C0ACB">
            <w:r w:rsidRPr="007F7C29">
              <w:t xml:space="preserve">До 900 часов записи на встроенный жесткий диск. </w:t>
            </w:r>
          </w:p>
          <w:p w:rsidR="0072392A" w:rsidRDefault="0072392A" w:rsidP="003C0ACB">
            <w:r w:rsidRPr="005075D0">
              <w:t xml:space="preserve">Запись </w:t>
            </w:r>
            <w:r>
              <w:t>одной</w:t>
            </w:r>
            <w:r w:rsidRPr="005075D0">
              <w:t xml:space="preserve"> видеоконференций одновременно.</w:t>
            </w:r>
          </w:p>
          <w:p w:rsidR="0072392A" w:rsidRPr="00710B99" w:rsidRDefault="0072392A" w:rsidP="003C0ACB">
            <w:r>
              <w:t xml:space="preserve">Управление через встроенный </w:t>
            </w:r>
            <w:r>
              <w:rPr>
                <w:lang w:val="en-US"/>
              </w:rPr>
              <w:t>web</w:t>
            </w:r>
            <w:r w:rsidRPr="00710B99">
              <w:t xml:space="preserve"> </w:t>
            </w:r>
            <w:r>
              <w:t>интерфейс</w:t>
            </w:r>
          </w:p>
        </w:tc>
        <w:tc>
          <w:tcPr>
            <w:tcW w:w="992" w:type="dxa"/>
          </w:tcPr>
          <w:p w:rsidR="0072392A" w:rsidRDefault="0072392A" w:rsidP="003C0ACB">
            <w:pPr>
              <w:jc w:val="center"/>
            </w:pPr>
            <w:r>
              <w:t>1</w:t>
            </w:r>
          </w:p>
        </w:tc>
      </w:tr>
      <w:tr w:rsidR="0072392A" w:rsidRPr="00FA2002" w:rsidTr="003C0ACB">
        <w:tc>
          <w:tcPr>
            <w:tcW w:w="653" w:type="dxa"/>
          </w:tcPr>
          <w:p w:rsidR="0072392A" w:rsidRDefault="0072392A" w:rsidP="003C0ACB">
            <w:r>
              <w:t>1.9</w:t>
            </w:r>
          </w:p>
        </w:tc>
        <w:tc>
          <w:tcPr>
            <w:tcW w:w="2149" w:type="dxa"/>
          </w:tcPr>
          <w:p w:rsidR="0072392A" w:rsidRPr="006D5A5B" w:rsidRDefault="0072392A" w:rsidP="003C0ACB">
            <w:r>
              <w:t>Моноблок</w:t>
            </w:r>
          </w:p>
        </w:tc>
        <w:tc>
          <w:tcPr>
            <w:tcW w:w="11623" w:type="dxa"/>
          </w:tcPr>
          <w:p w:rsidR="0072392A" w:rsidRPr="00FA2002" w:rsidRDefault="0072392A" w:rsidP="003C0ACB">
            <w:pPr>
              <w:rPr>
                <w:lang w:val="en-US"/>
              </w:rPr>
            </w:pPr>
            <w:r w:rsidRPr="00FA2002">
              <w:rPr>
                <w:lang w:val="en-US"/>
              </w:rPr>
              <w:t xml:space="preserve">HP </w:t>
            </w:r>
            <w:proofErr w:type="spellStart"/>
            <w:r w:rsidRPr="00FA2002">
              <w:rPr>
                <w:lang w:val="en-US"/>
              </w:rPr>
              <w:t>TouchSmart</w:t>
            </w:r>
            <w:proofErr w:type="spellEnd"/>
            <w:r w:rsidRPr="00FA2002">
              <w:rPr>
                <w:lang w:val="en-US"/>
              </w:rPr>
              <w:t xml:space="preserve"> 7320 All-in-One 21,5" Core i3-2130 4GB PC3-10600, 500GB HDD 7200 SATA, DVD+/-RW, AMD </w:t>
            </w:r>
            <w:proofErr w:type="spellStart"/>
            <w:r w:rsidRPr="00FA2002">
              <w:rPr>
                <w:lang w:val="en-US"/>
              </w:rPr>
              <w:t>RadeonHD</w:t>
            </w:r>
            <w:proofErr w:type="spellEnd"/>
            <w:r w:rsidRPr="00FA2002">
              <w:rPr>
                <w:lang w:val="en-US"/>
              </w:rPr>
              <w:t xml:space="preserve"> 6450A 1GB DDR3, webcam, </w:t>
            </w:r>
            <w:proofErr w:type="spellStart"/>
            <w:r w:rsidRPr="00FA2002">
              <w:rPr>
                <w:lang w:val="en-US"/>
              </w:rPr>
              <w:t>cardreader</w:t>
            </w:r>
            <w:proofErr w:type="spellEnd"/>
            <w:r w:rsidRPr="00FA2002">
              <w:rPr>
                <w:lang w:val="en-US"/>
              </w:rPr>
              <w:t xml:space="preserve">, </w:t>
            </w:r>
            <w:proofErr w:type="spellStart"/>
            <w:r w:rsidRPr="00FA2002">
              <w:rPr>
                <w:lang w:val="en-US"/>
              </w:rPr>
              <w:t>GigEth</w:t>
            </w:r>
            <w:proofErr w:type="spellEnd"/>
            <w:r w:rsidRPr="00FA2002">
              <w:rPr>
                <w:lang w:val="en-US"/>
              </w:rPr>
              <w:t xml:space="preserve">, Wi-Fi, </w:t>
            </w:r>
            <w:proofErr w:type="spellStart"/>
            <w:r w:rsidRPr="00FA2002">
              <w:rPr>
                <w:lang w:val="en-US"/>
              </w:rPr>
              <w:t>kbd</w:t>
            </w:r>
            <w:proofErr w:type="spellEnd"/>
            <w:r w:rsidRPr="00FA2002">
              <w:rPr>
                <w:lang w:val="en-US"/>
              </w:rPr>
              <w:t xml:space="preserve">, </w:t>
            </w:r>
            <w:proofErr w:type="spellStart"/>
            <w:r w:rsidRPr="00FA2002">
              <w:rPr>
                <w:lang w:val="en-US"/>
              </w:rPr>
              <w:t>mse</w:t>
            </w:r>
            <w:proofErr w:type="spellEnd"/>
            <w:r w:rsidRPr="00FA2002">
              <w:rPr>
                <w:lang w:val="en-US"/>
              </w:rPr>
              <w:t xml:space="preserve">, Win 7 Pro 64bit, 1-1-1 </w:t>
            </w:r>
            <w:proofErr w:type="spellStart"/>
            <w:r w:rsidRPr="00FA2002">
              <w:rPr>
                <w:lang w:val="en-US"/>
              </w:rPr>
              <w:t>Wty</w:t>
            </w:r>
            <w:proofErr w:type="spellEnd"/>
          </w:p>
        </w:tc>
        <w:tc>
          <w:tcPr>
            <w:tcW w:w="992" w:type="dxa"/>
          </w:tcPr>
          <w:p w:rsidR="0072392A" w:rsidRPr="00FA2002" w:rsidRDefault="0072392A" w:rsidP="003C0ACB">
            <w:pPr>
              <w:jc w:val="center"/>
            </w:pPr>
            <w:r>
              <w:t>1</w:t>
            </w:r>
          </w:p>
        </w:tc>
      </w:tr>
      <w:tr w:rsidR="0072392A" w:rsidRPr="00DF0DD2" w:rsidTr="003C0ACB">
        <w:tc>
          <w:tcPr>
            <w:tcW w:w="653" w:type="dxa"/>
            <w:vAlign w:val="center"/>
          </w:tcPr>
          <w:p w:rsidR="0072392A" w:rsidRPr="00FB0371" w:rsidRDefault="0072392A" w:rsidP="003C0ACB">
            <w:pPr>
              <w:rPr>
                <w:b/>
              </w:rPr>
            </w:pPr>
            <w:r w:rsidRPr="00FB0371">
              <w:rPr>
                <w:b/>
              </w:rPr>
              <w:lastRenderedPageBreak/>
              <w:t>2</w:t>
            </w:r>
          </w:p>
        </w:tc>
        <w:tc>
          <w:tcPr>
            <w:tcW w:w="14764" w:type="dxa"/>
            <w:gridSpan w:val="3"/>
            <w:vAlign w:val="center"/>
          </w:tcPr>
          <w:p w:rsidR="0072392A" w:rsidRPr="00FB0371" w:rsidRDefault="0072392A" w:rsidP="003C0ACB">
            <w:pPr>
              <w:rPr>
                <w:b/>
              </w:rPr>
            </w:pPr>
            <w:proofErr w:type="spellStart"/>
            <w:proofErr w:type="gramStart"/>
            <w:r w:rsidRPr="00FB0371">
              <w:rPr>
                <w:b/>
              </w:rPr>
              <w:t>Видео-система</w:t>
            </w:r>
            <w:proofErr w:type="spellEnd"/>
            <w:proofErr w:type="gramEnd"/>
          </w:p>
        </w:tc>
      </w:tr>
      <w:tr w:rsidR="0072392A" w:rsidRPr="00DF0DD2" w:rsidTr="003C0ACB">
        <w:tc>
          <w:tcPr>
            <w:tcW w:w="653" w:type="dxa"/>
          </w:tcPr>
          <w:p w:rsidR="0072392A" w:rsidRPr="00FB0371" w:rsidRDefault="0072392A" w:rsidP="003C0ACB">
            <w:r>
              <w:t>2.1</w:t>
            </w:r>
          </w:p>
        </w:tc>
        <w:tc>
          <w:tcPr>
            <w:tcW w:w="2149" w:type="dxa"/>
          </w:tcPr>
          <w:p w:rsidR="0072392A" w:rsidRPr="00FA2002" w:rsidRDefault="0072392A" w:rsidP="003C0ACB">
            <w:r w:rsidRPr="00FA2002">
              <w:t>Монитор (HP LE2002x 20"  или аналог)</w:t>
            </w:r>
          </w:p>
        </w:tc>
        <w:tc>
          <w:tcPr>
            <w:tcW w:w="11623" w:type="dxa"/>
          </w:tcPr>
          <w:p w:rsidR="0072392A" w:rsidRPr="003818CC" w:rsidRDefault="0072392A" w:rsidP="003C0ACB">
            <w:pPr>
              <w:rPr>
                <w:lang w:val="en-US"/>
              </w:rPr>
            </w:pPr>
            <w:r w:rsidRPr="003818CC">
              <w:rPr>
                <w:lang w:val="en-US"/>
              </w:rPr>
              <w:t xml:space="preserve">HP TFT LE2002x 20" LED Monitor(250 </w:t>
            </w:r>
            <w:proofErr w:type="spellStart"/>
            <w:r w:rsidRPr="003818CC">
              <w:rPr>
                <w:lang w:val="en-US"/>
              </w:rPr>
              <w:t>cd</w:t>
            </w:r>
            <w:proofErr w:type="spellEnd"/>
            <w:r w:rsidRPr="003818CC">
              <w:rPr>
                <w:lang w:val="en-US"/>
              </w:rPr>
              <w:t>/m2,1000:1,5 ms,170°/160°,VGA,1600x900,EPEAT Silver)</w:t>
            </w:r>
          </w:p>
          <w:p w:rsidR="0072392A" w:rsidRPr="003818CC" w:rsidRDefault="0072392A" w:rsidP="003C0ACB">
            <w:pPr>
              <w:rPr>
                <w:lang w:val="en-US"/>
              </w:rPr>
            </w:pPr>
          </w:p>
          <w:p w:rsidR="0072392A" w:rsidRPr="00FA2002" w:rsidRDefault="0072392A" w:rsidP="003C0ACB">
            <w:r w:rsidRPr="00FA2002">
              <w:t>Общие</w:t>
            </w:r>
          </w:p>
          <w:p w:rsidR="0072392A" w:rsidRPr="00FA2002" w:rsidRDefault="0072392A" w:rsidP="003C0ACB">
            <w:r w:rsidRPr="00FA2002">
              <w:tab/>
              <w:t xml:space="preserve">Тип: </w:t>
            </w:r>
            <w:proofErr w:type="spellStart"/>
            <w:r w:rsidRPr="00FA2002">
              <w:t>ЖК-монитор</w:t>
            </w:r>
            <w:proofErr w:type="spellEnd"/>
            <w:r w:rsidRPr="00FA2002">
              <w:t>, широкоформатный</w:t>
            </w:r>
          </w:p>
          <w:p w:rsidR="0072392A" w:rsidRPr="00FA2002" w:rsidRDefault="0072392A" w:rsidP="003C0ACB">
            <w:r w:rsidRPr="00FA2002">
              <w:tab/>
              <w:t>Диагональ: 20.0"</w:t>
            </w:r>
          </w:p>
          <w:p w:rsidR="0072392A" w:rsidRPr="00FA2002" w:rsidRDefault="0072392A" w:rsidP="003C0ACB">
            <w:r w:rsidRPr="00FA2002">
              <w:tab/>
              <w:t>Разрешение: 1920x1080 (16:9)</w:t>
            </w:r>
          </w:p>
          <w:p w:rsidR="0072392A" w:rsidRPr="00FA2002" w:rsidRDefault="0072392A" w:rsidP="003C0ACB">
            <w:r w:rsidRPr="00FA2002">
              <w:tab/>
              <w:t>Светодиодная подсветка: есть</w:t>
            </w:r>
          </w:p>
          <w:p w:rsidR="0072392A" w:rsidRPr="00FA2002" w:rsidRDefault="0072392A" w:rsidP="003C0ACB">
            <w:r w:rsidRPr="00FA2002">
              <w:tab/>
              <w:t xml:space="preserve">Тип </w:t>
            </w:r>
            <w:proofErr w:type="spellStart"/>
            <w:r w:rsidRPr="00FA2002">
              <w:t>ЖК-матрицы</w:t>
            </w:r>
            <w:proofErr w:type="spellEnd"/>
            <w:r w:rsidRPr="00FA2002">
              <w:t>: TFT IPS</w:t>
            </w:r>
          </w:p>
          <w:p w:rsidR="0072392A" w:rsidRPr="00FA2002" w:rsidRDefault="0072392A" w:rsidP="003C0ACB">
            <w:r w:rsidRPr="00FA2002">
              <w:t>Экран</w:t>
            </w:r>
          </w:p>
          <w:p w:rsidR="0072392A" w:rsidRPr="00FA2002" w:rsidRDefault="0072392A" w:rsidP="003C0ACB">
            <w:r w:rsidRPr="00FA2002">
              <w:tab/>
              <w:t>Шаг точки по горизонтали: 0.248 мм</w:t>
            </w:r>
          </w:p>
          <w:p w:rsidR="0072392A" w:rsidRPr="00FA2002" w:rsidRDefault="0072392A" w:rsidP="003C0ACB">
            <w:r w:rsidRPr="00FA2002">
              <w:tab/>
              <w:t>Шаг точки по вертикали: 0.248 мм</w:t>
            </w:r>
          </w:p>
          <w:p w:rsidR="0072392A" w:rsidRPr="00FA2002" w:rsidRDefault="0072392A" w:rsidP="003C0ACB">
            <w:r w:rsidRPr="00FA2002">
              <w:tab/>
              <w:t>Яркость: 250 кд/м</w:t>
            </w:r>
            <w:proofErr w:type="gramStart"/>
            <w:r w:rsidRPr="00FA2002">
              <w:t>2</w:t>
            </w:r>
            <w:proofErr w:type="gramEnd"/>
          </w:p>
          <w:p w:rsidR="0072392A" w:rsidRPr="00FA2002" w:rsidRDefault="0072392A" w:rsidP="003C0ACB">
            <w:r w:rsidRPr="00FA2002">
              <w:tab/>
              <w:t>Контрастность: 1000:1</w:t>
            </w:r>
          </w:p>
          <w:p w:rsidR="0072392A" w:rsidRPr="00FA2002" w:rsidRDefault="0072392A" w:rsidP="003C0ACB">
            <w:r w:rsidRPr="00FA2002">
              <w:tab/>
              <w:t>Динамическая контрастность: 2000000:1</w:t>
            </w:r>
          </w:p>
          <w:p w:rsidR="0072392A" w:rsidRPr="00FA2002" w:rsidRDefault="0072392A" w:rsidP="003C0ACB">
            <w:r w:rsidRPr="00FA2002">
              <w:tab/>
              <w:t>Время отклика: 8 мс</w:t>
            </w:r>
          </w:p>
          <w:p w:rsidR="0072392A" w:rsidRPr="00FA2002" w:rsidRDefault="0072392A" w:rsidP="003C0ACB">
            <w:r w:rsidRPr="00FA2002">
              <w:t>Область обзора</w:t>
            </w:r>
          </w:p>
          <w:p w:rsidR="0072392A" w:rsidRPr="00FA2002" w:rsidRDefault="0072392A" w:rsidP="003C0ACB">
            <w:r w:rsidRPr="00FA2002">
              <w:tab/>
              <w:t>по горизонтали: 178°;</w:t>
            </w:r>
          </w:p>
          <w:p w:rsidR="0072392A" w:rsidRPr="00FA2002" w:rsidRDefault="0072392A" w:rsidP="003C0ACB">
            <w:r w:rsidRPr="00FA2002">
              <w:tab/>
              <w:t>по вертикали: 178°</w:t>
            </w:r>
          </w:p>
          <w:p w:rsidR="0072392A" w:rsidRPr="00FA2002" w:rsidRDefault="0072392A" w:rsidP="003C0ACB">
            <w:r w:rsidRPr="00FA2002">
              <w:t>Максимальное количество цветов: 16.7 млн.</w:t>
            </w:r>
          </w:p>
          <w:p w:rsidR="0072392A" w:rsidRPr="00FA2002" w:rsidRDefault="0072392A" w:rsidP="003C0ACB">
            <w:r w:rsidRPr="00FA2002">
              <w:t>Покрытие экрана: антибликовое</w:t>
            </w:r>
          </w:p>
          <w:p w:rsidR="0072392A" w:rsidRPr="00FA2002" w:rsidRDefault="0072392A" w:rsidP="003C0ACB">
            <w:r w:rsidRPr="00FA2002">
              <w:t>Интерфейсы</w:t>
            </w:r>
          </w:p>
          <w:p w:rsidR="0072392A" w:rsidRPr="00FA2002" w:rsidRDefault="0072392A" w:rsidP="003C0ACB">
            <w:r w:rsidRPr="00FA2002">
              <w:tab/>
              <w:t xml:space="preserve">Входы: DVI-D (HDCP), HDMI, </w:t>
            </w:r>
            <w:proofErr w:type="spellStart"/>
            <w:r w:rsidRPr="00FA2002">
              <w:t>DisplayPort</w:t>
            </w:r>
            <w:proofErr w:type="spellEnd"/>
            <w:r w:rsidRPr="00FA2002">
              <w:t>,</w:t>
            </w:r>
          </w:p>
          <w:p w:rsidR="0072392A" w:rsidRPr="00FA2002" w:rsidRDefault="0072392A" w:rsidP="003C0ACB">
            <w:r w:rsidRPr="00FA2002">
              <w:tab/>
              <w:t>VGA (</w:t>
            </w:r>
            <w:proofErr w:type="spellStart"/>
            <w:r w:rsidRPr="00FA2002">
              <w:t>D-Sub</w:t>
            </w:r>
            <w:proofErr w:type="spellEnd"/>
            <w:r w:rsidRPr="00FA2002">
              <w:t>)</w:t>
            </w:r>
          </w:p>
          <w:p w:rsidR="0072392A" w:rsidRPr="00FA2002" w:rsidRDefault="0072392A" w:rsidP="003C0ACB">
            <w:r w:rsidRPr="00FA2002">
              <w:t>USB-концентратор: есть, количество портов: 4, USB 2.0</w:t>
            </w:r>
          </w:p>
          <w:p w:rsidR="0072392A" w:rsidRPr="00FA2002" w:rsidRDefault="0072392A" w:rsidP="003C0ACB">
            <w:r w:rsidRPr="00FA2002">
              <w:t>Функциональность: калибровка цвета</w:t>
            </w:r>
          </w:p>
          <w:p w:rsidR="0072392A" w:rsidRPr="00FA2002" w:rsidRDefault="0072392A" w:rsidP="003C0ACB">
            <w:r w:rsidRPr="00FA2002">
              <w:t>Питание</w:t>
            </w:r>
          </w:p>
          <w:p w:rsidR="0072392A" w:rsidRPr="00FA2002" w:rsidRDefault="0072392A" w:rsidP="003C0ACB">
            <w:r w:rsidRPr="00FA2002">
              <w:tab/>
              <w:t>Блок питания: встроенный</w:t>
            </w:r>
          </w:p>
          <w:p w:rsidR="0072392A" w:rsidRPr="00FA2002" w:rsidRDefault="0072392A" w:rsidP="003C0ACB">
            <w:r w:rsidRPr="00FA2002">
              <w:tab/>
              <w:t>Потребляемая мощность при работе: 52 Вт,</w:t>
            </w:r>
          </w:p>
          <w:p w:rsidR="0072392A" w:rsidRPr="00FA2002" w:rsidRDefault="0072392A" w:rsidP="003C0ACB">
            <w:r w:rsidRPr="00FA2002">
              <w:tab/>
              <w:t>в режиме ожидания: 0.30 Вт</w:t>
            </w:r>
          </w:p>
          <w:p w:rsidR="0072392A" w:rsidRPr="00FA2002" w:rsidRDefault="0072392A" w:rsidP="003C0ACB">
            <w:r w:rsidRPr="00FA2002">
              <w:t>Стандарты</w:t>
            </w:r>
          </w:p>
          <w:p w:rsidR="0072392A" w:rsidRPr="00FA2002" w:rsidRDefault="0072392A" w:rsidP="003C0ACB">
            <w:r w:rsidRPr="00FA2002">
              <w:tab/>
              <w:t>экологический: MPR-II, TCO 5.2;</w:t>
            </w:r>
          </w:p>
          <w:p w:rsidR="0072392A" w:rsidRPr="00FA2002" w:rsidRDefault="0072392A" w:rsidP="003C0ACB">
            <w:r w:rsidRPr="00FA2002">
              <w:tab/>
              <w:t xml:space="preserve">энергосбережения: </w:t>
            </w:r>
            <w:proofErr w:type="spellStart"/>
            <w:r w:rsidRPr="00FA2002">
              <w:t>Energy</w:t>
            </w:r>
            <w:proofErr w:type="spellEnd"/>
            <w:r w:rsidRPr="00FA2002">
              <w:t xml:space="preserve"> </w:t>
            </w:r>
            <w:proofErr w:type="spellStart"/>
            <w:r w:rsidRPr="00FA2002">
              <w:t>Star</w:t>
            </w:r>
            <w:proofErr w:type="spellEnd"/>
            <w:r w:rsidRPr="00FA2002">
              <w:t xml:space="preserve"> 5.1</w:t>
            </w:r>
          </w:p>
          <w:p w:rsidR="0072392A" w:rsidRPr="00FA2002" w:rsidRDefault="0072392A" w:rsidP="003C0ACB">
            <w:r w:rsidRPr="00FA2002">
              <w:t>Регулировка по высоте: есть</w:t>
            </w:r>
          </w:p>
          <w:p w:rsidR="0072392A" w:rsidRPr="00FA2002" w:rsidRDefault="0072392A" w:rsidP="003C0ACB">
            <w:r w:rsidRPr="00FA2002">
              <w:t>Поворот на 90 градусов: есть</w:t>
            </w:r>
          </w:p>
          <w:p w:rsidR="0072392A" w:rsidRPr="00FA2002" w:rsidRDefault="0072392A" w:rsidP="003C0ACB">
            <w:r w:rsidRPr="00FA2002">
              <w:lastRenderedPageBreak/>
              <w:t>Размеры, вес: 508x303x59 мм, 5.74 кг</w:t>
            </w:r>
          </w:p>
          <w:p w:rsidR="0072392A" w:rsidRPr="00FA2002" w:rsidRDefault="0072392A" w:rsidP="003C0ACB">
            <w:r w:rsidRPr="00FA2002">
              <w:t>Комплектация:</w:t>
            </w:r>
          </w:p>
          <w:p w:rsidR="0072392A" w:rsidRPr="00FA2002" w:rsidRDefault="0072392A" w:rsidP="003C0ACB">
            <w:proofErr w:type="spellStart"/>
            <w:r w:rsidRPr="00FA2002">
              <w:t>ЖК-монитор</w:t>
            </w:r>
            <w:proofErr w:type="spellEnd"/>
            <w:r w:rsidRPr="00FA2002">
              <w:t xml:space="preserve"> HP ZR2240w IPS диагональю 54,6 см (21,5”) со светодиодной подсветкой</w:t>
            </w:r>
          </w:p>
          <w:p w:rsidR="0072392A" w:rsidRPr="00FA2002" w:rsidRDefault="0072392A" w:rsidP="003C0ACB">
            <w:r w:rsidRPr="00FA2002">
              <w:t>Кабель VGA</w:t>
            </w:r>
          </w:p>
          <w:p w:rsidR="0072392A" w:rsidRPr="00FA2002" w:rsidRDefault="0072392A" w:rsidP="003C0ACB">
            <w:r w:rsidRPr="00FA2002">
              <w:t>Кабель DVI-D</w:t>
            </w:r>
          </w:p>
          <w:p w:rsidR="0072392A" w:rsidRPr="00FA2002" w:rsidRDefault="0072392A" w:rsidP="003C0ACB">
            <w:r w:rsidRPr="00FA2002">
              <w:t xml:space="preserve">Кабель </w:t>
            </w:r>
            <w:proofErr w:type="spellStart"/>
            <w:r w:rsidRPr="00FA2002">
              <w:t>DisplayPort</w:t>
            </w:r>
            <w:proofErr w:type="spellEnd"/>
          </w:p>
          <w:p w:rsidR="0072392A" w:rsidRPr="00FA2002" w:rsidRDefault="0072392A" w:rsidP="003C0ACB">
            <w:r w:rsidRPr="00FA2002">
              <w:t>Кабель USB</w:t>
            </w:r>
          </w:p>
          <w:p w:rsidR="0072392A" w:rsidRPr="00FA2002" w:rsidRDefault="0072392A" w:rsidP="003C0ACB">
            <w:r w:rsidRPr="00FA2002">
              <w:t>кабель питания (один)</w:t>
            </w:r>
          </w:p>
          <w:p w:rsidR="0072392A" w:rsidRDefault="0072392A" w:rsidP="003C0ACB">
            <w:r w:rsidRPr="00FA2002">
              <w:t>Настольное крепление монитора позволяющее  установить монитор над наклоном 45 градусов к вертикальной плоскости и высоту монитора не менее 1см от поверхности стола. Крепление должно позволять осуществить скрытый подвод кабеля к монитору</w:t>
            </w:r>
            <w:r>
              <w:t>.</w:t>
            </w:r>
          </w:p>
          <w:p w:rsidR="0072392A" w:rsidRPr="00FA2002" w:rsidRDefault="0072392A" w:rsidP="003C0ACB"/>
        </w:tc>
        <w:tc>
          <w:tcPr>
            <w:tcW w:w="992" w:type="dxa"/>
          </w:tcPr>
          <w:p w:rsidR="0072392A" w:rsidRPr="004B13D6" w:rsidRDefault="0072392A" w:rsidP="003C0ACB">
            <w:pPr>
              <w:jc w:val="center"/>
            </w:pPr>
            <w:r>
              <w:lastRenderedPageBreak/>
              <w:t>17</w:t>
            </w:r>
          </w:p>
        </w:tc>
      </w:tr>
      <w:tr w:rsidR="0072392A" w:rsidRPr="00DF0DD2" w:rsidTr="003C0ACB">
        <w:tc>
          <w:tcPr>
            <w:tcW w:w="653" w:type="dxa"/>
          </w:tcPr>
          <w:p w:rsidR="0072392A" w:rsidRDefault="0072392A" w:rsidP="003C0ACB">
            <w:r>
              <w:lastRenderedPageBreak/>
              <w:t>2.2</w:t>
            </w:r>
          </w:p>
        </w:tc>
        <w:tc>
          <w:tcPr>
            <w:tcW w:w="2149" w:type="dxa"/>
          </w:tcPr>
          <w:p w:rsidR="0072392A" w:rsidRDefault="0072392A" w:rsidP="003C0ACB">
            <w:r w:rsidRPr="005C2BF9">
              <w:t>Высококачественный профессиональный цветной жидкокристаллический дисплей</w:t>
            </w:r>
            <w:r>
              <w:t xml:space="preserve"> (</w:t>
            </w:r>
            <w:r>
              <w:rPr>
                <w:lang w:val="en-US"/>
              </w:rPr>
              <w:t>Sharp</w:t>
            </w:r>
            <w:r w:rsidRPr="003571F4">
              <w:t xml:space="preserve"> </w:t>
            </w:r>
            <w:r>
              <w:rPr>
                <w:lang w:val="en-US"/>
              </w:rPr>
              <w:t>PN</w:t>
            </w:r>
            <w:r w:rsidRPr="003571F4">
              <w:t>-</w:t>
            </w:r>
            <w:r>
              <w:rPr>
                <w:lang w:val="en-US"/>
              </w:rPr>
              <w:t>E</w:t>
            </w:r>
            <w:r w:rsidRPr="003571F4">
              <w:t>521</w:t>
            </w:r>
            <w:r>
              <w:t xml:space="preserve"> или аналог)</w:t>
            </w:r>
          </w:p>
        </w:tc>
        <w:tc>
          <w:tcPr>
            <w:tcW w:w="11623" w:type="dxa"/>
          </w:tcPr>
          <w:p w:rsidR="0072392A" w:rsidRDefault="0072392A" w:rsidP="003C0ACB">
            <w:r>
              <w:t xml:space="preserve">Тип </w:t>
            </w:r>
            <w:proofErr w:type="gramStart"/>
            <w:r>
              <w:t>ЖК панели</w:t>
            </w:r>
            <w:proofErr w:type="gramEnd"/>
            <w:r>
              <w:t>: TFT-LCD, UV²A</w:t>
            </w:r>
          </w:p>
          <w:p w:rsidR="0072392A" w:rsidRDefault="0072392A" w:rsidP="003C0ACB">
            <w:r>
              <w:t>Размер экрана (</w:t>
            </w:r>
            <w:proofErr w:type="gramStart"/>
            <w:r>
              <w:t>мм</w:t>
            </w:r>
            <w:proofErr w:type="gramEnd"/>
            <w:r>
              <w:t xml:space="preserve">): 1.320 </w:t>
            </w:r>
            <w:proofErr w:type="spellStart"/>
            <w:r>
              <w:t>mm</w:t>
            </w:r>
            <w:proofErr w:type="spellEnd"/>
            <w:r>
              <w:t xml:space="preserve"> </w:t>
            </w:r>
            <w:proofErr w:type="spellStart"/>
            <w:r>
              <w:t>diagonal</w:t>
            </w:r>
            <w:proofErr w:type="spellEnd"/>
            <w:r>
              <w:t xml:space="preserve"> (52")</w:t>
            </w:r>
          </w:p>
          <w:p w:rsidR="0072392A" w:rsidRDefault="0072392A" w:rsidP="003C0ACB">
            <w:r>
              <w:t xml:space="preserve">Реальное разрешение: </w:t>
            </w:r>
            <w:proofErr w:type="spellStart"/>
            <w:r>
              <w:t>Full-HD</w:t>
            </w:r>
            <w:proofErr w:type="spellEnd"/>
            <w:r>
              <w:t xml:space="preserve"> 1.920 </w:t>
            </w:r>
            <w:proofErr w:type="spellStart"/>
            <w:r>
              <w:t>x</w:t>
            </w:r>
            <w:proofErr w:type="spellEnd"/>
            <w:r>
              <w:t xml:space="preserve"> 1.080 </w:t>
            </w:r>
            <w:proofErr w:type="spellStart"/>
            <w:r>
              <w:t>pixel</w:t>
            </w:r>
            <w:proofErr w:type="spellEnd"/>
          </w:p>
          <w:p w:rsidR="0072392A" w:rsidRDefault="0072392A" w:rsidP="003C0ACB">
            <w:r>
              <w:t xml:space="preserve">Количество цветов: макс. 1.064 млн. (10 </w:t>
            </w:r>
            <w:proofErr w:type="spellStart"/>
            <w:r>
              <w:t>bit</w:t>
            </w:r>
            <w:proofErr w:type="spellEnd"/>
            <w:r>
              <w:t>)</w:t>
            </w:r>
          </w:p>
          <w:p w:rsidR="0072392A" w:rsidRDefault="0072392A" w:rsidP="003C0ACB">
            <w:r>
              <w:t xml:space="preserve">Яркость: 500 </w:t>
            </w:r>
            <w:proofErr w:type="spellStart"/>
            <w:r>
              <w:t>cd</w:t>
            </w:r>
            <w:proofErr w:type="spellEnd"/>
            <w:r>
              <w:t>/</w:t>
            </w:r>
            <w:proofErr w:type="spellStart"/>
            <w:r>
              <w:t>m</w:t>
            </w:r>
            <w:proofErr w:type="spellEnd"/>
            <w:r>
              <w:t>²</w:t>
            </w:r>
          </w:p>
          <w:p w:rsidR="0072392A" w:rsidRDefault="0072392A" w:rsidP="003C0ACB">
            <w:r>
              <w:t>Контрастность: 5.000:1</w:t>
            </w:r>
          </w:p>
          <w:p w:rsidR="0072392A" w:rsidRDefault="0072392A" w:rsidP="003C0ACB">
            <w:proofErr w:type="spellStart"/>
            <w:r>
              <w:t>Bezel</w:t>
            </w:r>
            <w:proofErr w:type="spellEnd"/>
            <w:r>
              <w:t xml:space="preserve"> H / V (</w:t>
            </w:r>
            <w:proofErr w:type="spellStart"/>
            <w:r>
              <w:t>mm</w:t>
            </w:r>
            <w:proofErr w:type="spellEnd"/>
            <w:r>
              <w:t>): 25,5 / 21</w:t>
            </w:r>
          </w:p>
          <w:p w:rsidR="0072392A" w:rsidRDefault="0072392A" w:rsidP="003C0ACB">
            <w:r>
              <w:t>Время отклика (мс): 6</w:t>
            </w:r>
          </w:p>
          <w:p w:rsidR="0072392A" w:rsidRDefault="0072392A" w:rsidP="003C0ACB">
            <w:r>
              <w:t>Угол обзора: H / V 176°</w:t>
            </w:r>
          </w:p>
          <w:p w:rsidR="0072392A" w:rsidRDefault="0072392A" w:rsidP="003C0ACB">
            <w:r>
              <w:t>ПК-вход</w:t>
            </w:r>
          </w:p>
          <w:p w:rsidR="0072392A" w:rsidRPr="00371484" w:rsidRDefault="0072392A" w:rsidP="003C0ACB">
            <w:r w:rsidRPr="003571F4">
              <w:rPr>
                <w:lang w:val="en-US"/>
              </w:rPr>
              <w:t>Full</w:t>
            </w:r>
            <w:r>
              <w:t>-</w:t>
            </w:r>
            <w:r w:rsidRPr="003571F4">
              <w:rPr>
                <w:lang w:val="en-US"/>
              </w:rPr>
              <w:t>HD</w:t>
            </w:r>
            <w:r>
              <w:t xml:space="preserve"> (1920</w:t>
            </w:r>
            <w:r w:rsidRPr="003571F4">
              <w:rPr>
                <w:lang w:val="en-US"/>
              </w:rPr>
              <w:t>x</w:t>
            </w:r>
            <w:r>
              <w:t>1080): да</w:t>
            </w:r>
          </w:p>
          <w:p w:rsidR="0072392A" w:rsidRPr="00371484" w:rsidRDefault="0072392A" w:rsidP="003C0ACB">
            <w:r w:rsidRPr="003571F4">
              <w:rPr>
                <w:lang w:val="en-US"/>
              </w:rPr>
              <w:t>WUXGA</w:t>
            </w:r>
            <w:r>
              <w:t>+: -</w:t>
            </w:r>
          </w:p>
          <w:p w:rsidR="0072392A" w:rsidRDefault="0072392A" w:rsidP="003C0ACB">
            <w:r>
              <w:t>UXGA 1600x1200: да</w:t>
            </w:r>
          </w:p>
          <w:p w:rsidR="0072392A" w:rsidRDefault="0072392A" w:rsidP="003C0ACB">
            <w:r>
              <w:t>SXGA+ 1400x1050: да</w:t>
            </w:r>
          </w:p>
          <w:p w:rsidR="0072392A" w:rsidRDefault="0072392A" w:rsidP="003C0ACB">
            <w:r>
              <w:t>SXGA 1280x1024: да</w:t>
            </w:r>
          </w:p>
          <w:p w:rsidR="0072392A" w:rsidRDefault="0072392A" w:rsidP="003C0ACB">
            <w:r>
              <w:t>WXGA 1280x800 / 1360x768 / 1366x768: да</w:t>
            </w:r>
          </w:p>
          <w:p w:rsidR="0072392A" w:rsidRDefault="0072392A" w:rsidP="003C0ACB">
            <w:r>
              <w:t>XGA 1024x768: да</w:t>
            </w:r>
          </w:p>
          <w:p w:rsidR="0072392A" w:rsidRDefault="0072392A" w:rsidP="003C0ACB">
            <w:r>
              <w:t>SVGA 800x600: да</w:t>
            </w:r>
          </w:p>
          <w:p w:rsidR="0072392A" w:rsidRDefault="0072392A" w:rsidP="003C0ACB">
            <w:r>
              <w:t xml:space="preserve">Совместимость с </w:t>
            </w:r>
            <w:proofErr w:type="spellStart"/>
            <w:r>
              <w:t>Mac</w:t>
            </w:r>
            <w:proofErr w:type="spellEnd"/>
            <w:r>
              <w:t>: да</w:t>
            </w:r>
          </w:p>
          <w:p w:rsidR="0072392A" w:rsidRDefault="0072392A" w:rsidP="003C0ACB">
            <w:r>
              <w:t>Порты данных</w:t>
            </w:r>
          </w:p>
          <w:p w:rsidR="0072392A" w:rsidRDefault="0072392A" w:rsidP="003C0ACB">
            <w:r>
              <w:t>DVI-D вход/выход: да (с опцией PN-ZB01)</w:t>
            </w:r>
          </w:p>
          <w:p w:rsidR="0072392A" w:rsidRDefault="0072392A" w:rsidP="003C0ACB">
            <w:r>
              <w:t>HDMI: да (для ПК и AV)</w:t>
            </w:r>
          </w:p>
          <w:p w:rsidR="0072392A" w:rsidRDefault="0072392A" w:rsidP="003C0ACB">
            <w:r>
              <w:t xml:space="preserve">15 </w:t>
            </w:r>
            <w:proofErr w:type="spellStart"/>
            <w:r>
              <w:t>контактный-</w:t>
            </w:r>
            <w:proofErr w:type="gramStart"/>
            <w:r>
              <w:t>Sub</w:t>
            </w:r>
            <w:proofErr w:type="spellEnd"/>
            <w:proofErr w:type="gramEnd"/>
            <w:r>
              <w:t xml:space="preserve"> D (RGB H/V; Y/</w:t>
            </w:r>
            <w:proofErr w:type="spellStart"/>
            <w:r>
              <w:t>Ucb</w:t>
            </w:r>
            <w:proofErr w:type="spellEnd"/>
            <w:r>
              <w:t>/</w:t>
            </w:r>
            <w:proofErr w:type="spellStart"/>
            <w:r>
              <w:t>Ucr</w:t>
            </w:r>
            <w:proofErr w:type="spellEnd"/>
            <w:r>
              <w:t>): да</w:t>
            </w:r>
          </w:p>
          <w:p w:rsidR="0072392A" w:rsidRDefault="0072392A" w:rsidP="003C0ACB">
            <w:r>
              <w:lastRenderedPageBreak/>
              <w:t>Видео разъёмы</w:t>
            </w:r>
          </w:p>
          <w:p w:rsidR="0072392A" w:rsidRDefault="0072392A" w:rsidP="003C0ACB">
            <w:proofErr w:type="gramStart"/>
            <w:r>
              <w:t>Композитный</w:t>
            </w:r>
            <w:proofErr w:type="gramEnd"/>
            <w:r>
              <w:t xml:space="preserve"> (RCA/BNC): да BNC (с опцией PN-ZB01)</w:t>
            </w:r>
          </w:p>
          <w:p w:rsidR="0072392A" w:rsidRDefault="0072392A" w:rsidP="003C0ACB">
            <w:proofErr w:type="spellStart"/>
            <w:r>
              <w:t>S-Video</w:t>
            </w:r>
            <w:proofErr w:type="spellEnd"/>
            <w:r>
              <w:t xml:space="preserve"> (Y/C): да (с опцией PN-ZB01)</w:t>
            </w:r>
          </w:p>
          <w:p w:rsidR="0072392A" w:rsidRDefault="0072392A" w:rsidP="003C0ACB">
            <w:r>
              <w:t>DVI-D / DVI-I: да/нет (с опцией PN-ZB01)</w:t>
            </w:r>
          </w:p>
          <w:p w:rsidR="0072392A" w:rsidRDefault="0072392A" w:rsidP="003C0ACB">
            <w:proofErr w:type="gramStart"/>
            <w:r>
              <w:t>Компонентный</w:t>
            </w:r>
            <w:proofErr w:type="gramEnd"/>
            <w:r>
              <w:t xml:space="preserve"> (RCA/BNC): да BNC (с опцией PN-ZB01)</w:t>
            </w:r>
          </w:p>
          <w:p w:rsidR="0072392A" w:rsidRDefault="0072392A" w:rsidP="003C0ACB">
            <w:r>
              <w:t>HDMI: да</w:t>
            </w:r>
          </w:p>
          <w:p w:rsidR="0072392A" w:rsidRDefault="0072392A" w:rsidP="003C0ACB">
            <w:r>
              <w:t>Совместимость с HDCP: да</w:t>
            </w:r>
          </w:p>
          <w:p w:rsidR="0072392A" w:rsidRDefault="0072392A" w:rsidP="003C0ACB">
            <w:r>
              <w:t>Порты управления</w:t>
            </w:r>
          </w:p>
          <w:p w:rsidR="0072392A" w:rsidRDefault="0072392A" w:rsidP="003C0ACB">
            <w:r>
              <w:t>RS232C: да</w:t>
            </w:r>
          </w:p>
          <w:p w:rsidR="0072392A" w:rsidRDefault="0072392A" w:rsidP="003C0ACB">
            <w:r>
              <w:t>LAN: да (с опцией PN-ZB01)</w:t>
            </w:r>
          </w:p>
          <w:p w:rsidR="0072392A" w:rsidRDefault="0072392A" w:rsidP="003C0ACB">
            <w:r>
              <w:t>Аудио разъёмы</w:t>
            </w:r>
          </w:p>
          <w:p w:rsidR="0072392A" w:rsidRDefault="0072392A" w:rsidP="003C0ACB">
            <w:proofErr w:type="spellStart"/>
            <w:r>
              <w:t>Mini</w:t>
            </w:r>
            <w:proofErr w:type="spellEnd"/>
            <w:r>
              <w:t xml:space="preserve"> </w:t>
            </w:r>
            <w:proofErr w:type="spellStart"/>
            <w:r>
              <w:t>Jack</w:t>
            </w:r>
            <w:proofErr w:type="spellEnd"/>
            <w:r>
              <w:t xml:space="preserve"> (3.5 мм) вход/выход: да/нет</w:t>
            </w:r>
          </w:p>
          <w:p w:rsidR="0072392A" w:rsidRDefault="0072392A" w:rsidP="003C0ACB">
            <w:r>
              <w:t xml:space="preserve">RCA-Стерео разъём Вход/Выход: </w:t>
            </w:r>
            <w:proofErr w:type="gramStart"/>
            <w:r>
              <w:t>да/да</w:t>
            </w:r>
            <w:proofErr w:type="gramEnd"/>
            <w:r>
              <w:t xml:space="preserve"> (с опцией PN-ZB01)</w:t>
            </w:r>
          </w:p>
          <w:p w:rsidR="0072392A" w:rsidRDefault="0072392A" w:rsidP="003C0ACB">
            <w:r>
              <w:t>Через разъём HDMI: да</w:t>
            </w:r>
          </w:p>
          <w:p w:rsidR="0072392A" w:rsidRDefault="0072392A" w:rsidP="003C0ACB">
            <w:r>
              <w:t>Выходная мощность (</w:t>
            </w:r>
            <w:proofErr w:type="gramStart"/>
            <w:r>
              <w:t>Вт</w:t>
            </w:r>
            <w:proofErr w:type="gramEnd"/>
            <w:r>
              <w:t xml:space="preserve"> RMS): 2x 10В (Выход динамиков 2x 10В; Опция PN-ZB01)</w:t>
            </w:r>
          </w:p>
          <w:p w:rsidR="0072392A" w:rsidRDefault="0072392A" w:rsidP="003C0ACB">
            <w:r>
              <w:t>Видео/Цветовые стандарты</w:t>
            </w:r>
          </w:p>
          <w:p w:rsidR="0072392A" w:rsidRDefault="0072392A" w:rsidP="003C0ACB">
            <w:r>
              <w:t xml:space="preserve">PAL 60/N/M: </w:t>
            </w:r>
            <w:proofErr w:type="gramStart"/>
            <w:r>
              <w:t>да/да</w:t>
            </w:r>
            <w:proofErr w:type="gramEnd"/>
            <w:r>
              <w:t>/да</w:t>
            </w:r>
          </w:p>
          <w:p w:rsidR="0072392A" w:rsidRDefault="0072392A" w:rsidP="003C0ACB">
            <w:r>
              <w:t>SECAM: да</w:t>
            </w:r>
          </w:p>
          <w:p w:rsidR="0072392A" w:rsidRDefault="0072392A" w:rsidP="003C0ACB">
            <w:r>
              <w:t>NTSC (</w:t>
            </w:r>
            <w:proofErr w:type="spellStart"/>
            <w:r>
              <w:t>MHz</w:t>
            </w:r>
            <w:proofErr w:type="spellEnd"/>
            <w:r>
              <w:t xml:space="preserve">) 3.58/ 4.43: </w:t>
            </w:r>
            <w:proofErr w:type="gramStart"/>
            <w:r>
              <w:t>да/да</w:t>
            </w:r>
            <w:proofErr w:type="gramEnd"/>
          </w:p>
          <w:p w:rsidR="0072392A" w:rsidRPr="00774B34" w:rsidRDefault="0072392A" w:rsidP="003C0ACB">
            <w:r w:rsidRPr="003571F4">
              <w:rPr>
                <w:lang w:val="en-US"/>
              </w:rPr>
              <w:t>DTV</w:t>
            </w:r>
            <w:r w:rsidRPr="00774B34">
              <w:t xml:space="preserve"> 480</w:t>
            </w:r>
            <w:proofErr w:type="spellStart"/>
            <w:r w:rsidRPr="003571F4">
              <w:rPr>
                <w:lang w:val="en-US"/>
              </w:rPr>
              <w:t>i</w:t>
            </w:r>
            <w:proofErr w:type="spellEnd"/>
            <w:r w:rsidRPr="00774B34">
              <w:t>/480</w:t>
            </w:r>
            <w:r w:rsidRPr="003571F4">
              <w:rPr>
                <w:lang w:val="en-US"/>
              </w:rPr>
              <w:t>p</w:t>
            </w:r>
            <w:r w:rsidRPr="00774B34">
              <w:t>/540</w:t>
            </w:r>
            <w:r w:rsidRPr="003571F4">
              <w:rPr>
                <w:lang w:val="en-US"/>
              </w:rPr>
              <w:t>p</w:t>
            </w:r>
            <w:r w:rsidRPr="00774B34">
              <w:t>: • / • / •</w:t>
            </w:r>
          </w:p>
          <w:p w:rsidR="0072392A" w:rsidRPr="005C2BF9" w:rsidRDefault="0072392A" w:rsidP="003C0ACB">
            <w:pPr>
              <w:rPr>
                <w:lang w:val="en-US"/>
              </w:rPr>
            </w:pPr>
            <w:r w:rsidRPr="003571F4">
              <w:rPr>
                <w:lang w:val="en-US"/>
              </w:rPr>
              <w:t>576i/576p</w:t>
            </w:r>
            <w:r>
              <w:rPr>
                <w:lang w:val="en-US"/>
              </w:rPr>
              <w:t xml:space="preserve">: </w:t>
            </w:r>
            <w:r w:rsidRPr="003571F4">
              <w:rPr>
                <w:lang w:val="en-US"/>
              </w:rPr>
              <w:t>• / •</w:t>
            </w:r>
          </w:p>
          <w:p w:rsidR="0072392A" w:rsidRPr="005C2BF9" w:rsidRDefault="0072392A" w:rsidP="003C0ACB">
            <w:pPr>
              <w:rPr>
                <w:lang w:val="en-US"/>
              </w:rPr>
            </w:pPr>
            <w:r w:rsidRPr="003571F4">
              <w:rPr>
                <w:lang w:val="en-US"/>
              </w:rPr>
              <w:t>720p/1.035i</w:t>
            </w:r>
            <w:r>
              <w:rPr>
                <w:lang w:val="en-US"/>
              </w:rPr>
              <w:t xml:space="preserve">: </w:t>
            </w:r>
            <w:r w:rsidRPr="003571F4">
              <w:rPr>
                <w:lang w:val="en-US"/>
              </w:rPr>
              <w:t>• / •</w:t>
            </w:r>
          </w:p>
          <w:p w:rsidR="0072392A" w:rsidRPr="00774B34" w:rsidRDefault="0072392A" w:rsidP="003C0ACB">
            <w:pPr>
              <w:rPr>
                <w:lang w:val="en-US"/>
              </w:rPr>
            </w:pPr>
            <w:r w:rsidRPr="00774B34">
              <w:rPr>
                <w:lang w:val="en-US"/>
              </w:rPr>
              <w:t>1080</w:t>
            </w:r>
            <w:r w:rsidRPr="003571F4">
              <w:rPr>
                <w:lang w:val="en-US"/>
              </w:rPr>
              <w:t>i</w:t>
            </w:r>
            <w:r w:rsidRPr="00774B34">
              <w:rPr>
                <w:lang w:val="en-US"/>
              </w:rPr>
              <w:t>/1080</w:t>
            </w:r>
            <w:r w:rsidRPr="003571F4">
              <w:rPr>
                <w:lang w:val="en-US"/>
              </w:rPr>
              <w:t>p</w:t>
            </w:r>
            <w:r w:rsidRPr="00774B34">
              <w:rPr>
                <w:lang w:val="en-US"/>
              </w:rPr>
              <w:t>: • / •</w:t>
            </w:r>
          </w:p>
          <w:p w:rsidR="0072392A" w:rsidRPr="00774B34" w:rsidRDefault="0072392A" w:rsidP="003C0ACB">
            <w:pPr>
              <w:rPr>
                <w:lang w:val="en-US"/>
              </w:rPr>
            </w:pPr>
            <w:r w:rsidRPr="00774B34">
              <w:rPr>
                <w:lang w:val="en-US"/>
              </w:rPr>
              <w:t>1080/24</w:t>
            </w:r>
            <w:r w:rsidRPr="003571F4">
              <w:rPr>
                <w:lang w:val="en-US"/>
              </w:rPr>
              <w:t>p</w:t>
            </w:r>
            <w:r w:rsidRPr="00774B34">
              <w:rPr>
                <w:lang w:val="en-US"/>
              </w:rPr>
              <w:t>: • / •</w:t>
            </w:r>
          </w:p>
          <w:p w:rsidR="0072392A" w:rsidRPr="00774B34" w:rsidRDefault="0072392A" w:rsidP="003C0ACB">
            <w:pPr>
              <w:rPr>
                <w:lang w:val="en-US"/>
              </w:rPr>
            </w:pPr>
            <w:r>
              <w:t>Установка</w:t>
            </w:r>
          </w:p>
          <w:p w:rsidR="0072392A" w:rsidRDefault="0072392A" w:rsidP="003C0ACB">
            <w:r>
              <w:t>Портретная / Ландшафтная: • / •</w:t>
            </w:r>
          </w:p>
          <w:p w:rsidR="0072392A" w:rsidRDefault="0072392A" w:rsidP="003C0ACB">
            <w:r>
              <w:t>Углы наклона при установке (</w:t>
            </w:r>
            <w:proofErr w:type="gramStart"/>
            <w:r>
              <w:t>мм</w:t>
            </w:r>
            <w:proofErr w:type="gramEnd"/>
            <w:r>
              <w:t>): VESA 200, 4x M6 10mm 200x200, 400x200</w:t>
            </w:r>
          </w:p>
          <w:p w:rsidR="0072392A" w:rsidRDefault="0072392A" w:rsidP="003C0ACB">
            <w:r>
              <w:t>Аксессуары</w:t>
            </w:r>
          </w:p>
          <w:p w:rsidR="0072392A" w:rsidRDefault="0072392A" w:rsidP="003C0ACB">
            <w:r>
              <w:t>Дистанционное управление/ Руководство пользователя (CD-ROM): • / •</w:t>
            </w:r>
          </w:p>
          <w:p w:rsidR="0072392A" w:rsidRDefault="0072392A" w:rsidP="003C0ACB">
            <w:r>
              <w:t>Кабель питания / ПК кабель: • / •</w:t>
            </w:r>
          </w:p>
          <w:p w:rsidR="0072392A" w:rsidRDefault="0072392A" w:rsidP="003C0ACB">
            <w:r>
              <w:t>Разное</w:t>
            </w:r>
          </w:p>
          <w:p w:rsidR="0072392A" w:rsidRDefault="0072392A" w:rsidP="003C0ACB">
            <w:r>
              <w:t>Специальные функции: 24/7 (</w:t>
            </w:r>
            <w:proofErr w:type="gramStart"/>
            <w:r>
              <w:t>Ландшафтное</w:t>
            </w:r>
            <w:proofErr w:type="gramEnd"/>
            <w:r>
              <w:t xml:space="preserve"> 50.000ч, Портретное 30.000ч)</w:t>
            </w:r>
          </w:p>
          <w:p w:rsidR="0072392A" w:rsidRDefault="0072392A" w:rsidP="003C0ACB">
            <w:r>
              <w:t xml:space="preserve">EMC </w:t>
            </w:r>
            <w:proofErr w:type="spellStart"/>
            <w:r>
              <w:t>Class</w:t>
            </w:r>
            <w:proofErr w:type="spellEnd"/>
            <w:r>
              <w:t xml:space="preserve"> A: нет</w:t>
            </w:r>
          </w:p>
          <w:p w:rsidR="0072392A" w:rsidRDefault="0072392A" w:rsidP="003C0ACB">
            <w:r>
              <w:t>Встроенный вентилятор: -</w:t>
            </w:r>
          </w:p>
          <w:p w:rsidR="0072392A" w:rsidRDefault="0072392A" w:rsidP="003C0ACB">
            <w:r>
              <w:t>Картинка в Картинке (</w:t>
            </w:r>
            <w:proofErr w:type="spellStart"/>
            <w:r>
              <w:t>PiP</w:t>
            </w:r>
            <w:proofErr w:type="spellEnd"/>
            <w:r>
              <w:t>): •</w:t>
            </w:r>
          </w:p>
          <w:p w:rsidR="0072392A" w:rsidRDefault="0072392A" w:rsidP="003C0ACB">
            <w:r>
              <w:lastRenderedPageBreak/>
              <w:t>Функция Деления Экрана: 5x5</w:t>
            </w:r>
          </w:p>
          <w:p w:rsidR="0072392A" w:rsidRPr="005C2BF9" w:rsidRDefault="0072392A" w:rsidP="003C0ACB">
            <w:pPr>
              <w:rPr>
                <w:lang w:val="en-US"/>
              </w:rPr>
            </w:pPr>
            <w:r w:rsidRPr="003571F4">
              <w:rPr>
                <w:lang w:val="en-US"/>
              </w:rPr>
              <w:t>DSPA (Data Signal Power Auto)</w:t>
            </w:r>
            <w:r>
              <w:rPr>
                <w:lang w:val="en-US"/>
              </w:rPr>
              <w:t xml:space="preserve">: </w:t>
            </w:r>
            <w:r w:rsidRPr="003571F4">
              <w:rPr>
                <w:lang w:val="en-US"/>
              </w:rPr>
              <w:t>•</w:t>
            </w:r>
          </w:p>
          <w:p w:rsidR="0072392A" w:rsidRDefault="0072392A" w:rsidP="003C0ACB">
            <w:r>
              <w:t>Электропитание (В) / потребляемая мощность в стандартном режиме (</w:t>
            </w:r>
            <w:proofErr w:type="gramStart"/>
            <w:r>
              <w:t>Вт</w:t>
            </w:r>
            <w:proofErr w:type="gramEnd"/>
            <w:r>
              <w:t xml:space="preserve">) / в </w:t>
            </w:r>
            <w:proofErr w:type="spellStart"/>
            <w:r>
              <w:t>Эко-режиме</w:t>
            </w:r>
            <w:proofErr w:type="spellEnd"/>
            <w:r>
              <w:t xml:space="preserve"> (Вт) / в режиме ожидания (Вт): 100-240V / 265W</w:t>
            </w:r>
          </w:p>
          <w:p w:rsidR="0072392A" w:rsidRDefault="0072392A" w:rsidP="003C0ACB">
            <w:proofErr w:type="spellStart"/>
            <w:r>
              <w:t>Теплоотвод</w:t>
            </w:r>
            <w:proofErr w:type="spellEnd"/>
            <w:r>
              <w:t xml:space="preserve"> (BTU / ч): </w:t>
            </w:r>
            <w:proofErr w:type="spellStart"/>
            <w:r>
              <w:t>Эко-режим</w:t>
            </w:r>
            <w:proofErr w:type="spellEnd"/>
            <w:r>
              <w:t xml:space="preserve"> / Стандартный: 904</w:t>
            </w:r>
          </w:p>
          <w:p w:rsidR="0072392A" w:rsidRDefault="0072392A" w:rsidP="003C0ACB">
            <w:r>
              <w:t xml:space="preserve">Габариты в мм (Ш </w:t>
            </w:r>
            <w:proofErr w:type="spellStart"/>
            <w:r>
              <w:t>x</w:t>
            </w:r>
            <w:proofErr w:type="spellEnd"/>
            <w:proofErr w:type="gramStart"/>
            <w:r>
              <w:t xml:space="preserve"> В</w:t>
            </w:r>
            <w:proofErr w:type="gramEnd"/>
            <w:r>
              <w:t xml:space="preserve"> </w:t>
            </w:r>
            <w:proofErr w:type="spellStart"/>
            <w:r>
              <w:t>x</w:t>
            </w:r>
            <w:proofErr w:type="spellEnd"/>
            <w:r>
              <w:t xml:space="preserve"> Г): 1.208 </w:t>
            </w:r>
            <w:proofErr w:type="spellStart"/>
            <w:r>
              <w:t>x</w:t>
            </w:r>
            <w:proofErr w:type="spellEnd"/>
            <w:r>
              <w:t xml:space="preserve"> 695 </w:t>
            </w:r>
            <w:proofErr w:type="spellStart"/>
            <w:r>
              <w:t>x</w:t>
            </w:r>
            <w:proofErr w:type="spellEnd"/>
            <w:r>
              <w:t xml:space="preserve"> 106</w:t>
            </w:r>
          </w:p>
          <w:p w:rsidR="0072392A" w:rsidRPr="005C2BF9" w:rsidRDefault="0072392A" w:rsidP="003C0ACB">
            <w:pPr>
              <w:rPr>
                <w:lang w:val="en-US"/>
              </w:rPr>
            </w:pPr>
            <w:r>
              <w:t>Масса</w:t>
            </w:r>
            <w:r w:rsidRPr="003571F4">
              <w:rPr>
                <w:lang w:val="en-US"/>
              </w:rPr>
              <w:t xml:space="preserve"> (</w:t>
            </w:r>
            <w:proofErr w:type="gramStart"/>
            <w:r>
              <w:t>кг</w:t>
            </w:r>
            <w:proofErr w:type="gramEnd"/>
            <w:r w:rsidRPr="003571F4">
              <w:rPr>
                <w:lang w:val="en-US"/>
              </w:rPr>
              <w:t>)</w:t>
            </w:r>
            <w:r>
              <w:rPr>
                <w:lang w:val="en-US"/>
              </w:rPr>
              <w:t xml:space="preserve">: </w:t>
            </w:r>
            <w:r w:rsidRPr="003571F4">
              <w:rPr>
                <w:lang w:val="en-US"/>
              </w:rPr>
              <w:t>28</w:t>
            </w:r>
          </w:p>
          <w:p w:rsidR="0072392A" w:rsidRPr="005C2BF9" w:rsidRDefault="0072392A" w:rsidP="003C0ACB">
            <w:pPr>
              <w:rPr>
                <w:lang w:val="en-US"/>
              </w:rPr>
            </w:pPr>
            <w:r w:rsidRPr="003571F4">
              <w:rPr>
                <w:lang w:val="en-US"/>
              </w:rPr>
              <w:t>EAN</w:t>
            </w:r>
            <w:r>
              <w:rPr>
                <w:lang w:val="en-US"/>
              </w:rPr>
              <w:t xml:space="preserve">: </w:t>
            </w:r>
            <w:r w:rsidRPr="003571F4">
              <w:rPr>
                <w:lang w:val="en-US"/>
              </w:rPr>
              <w:t>4974019652481</w:t>
            </w:r>
          </w:p>
          <w:p w:rsidR="0072392A" w:rsidRPr="005C2BF9" w:rsidRDefault="0072392A" w:rsidP="003C0ACB">
            <w:pPr>
              <w:rPr>
                <w:lang w:val="en-US"/>
              </w:rPr>
            </w:pPr>
            <w:r w:rsidRPr="003571F4">
              <w:rPr>
                <w:lang w:val="en-US"/>
              </w:rPr>
              <w:t>Power consumption on-mode (W), IEC 62087 Ed. 2.0</w:t>
            </w:r>
            <w:r>
              <w:rPr>
                <w:lang w:val="en-US"/>
              </w:rPr>
              <w:t xml:space="preserve">: </w:t>
            </w:r>
            <w:r w:rsidRPr="003571F4">
              <w:rPr>
                <w:lang w:val="en-US"/>
              </w:rPr>
              <w:t>198.69</w:t>
            </w:r>
          </w:p>
          <w:p w:rsidR="0072392A" w:rsidRPr="005C2BF9" w:rsidRDefault="0072392A" w:rsidP="003C0ACB">
            <w:pPr>
              <w:rPr>
                <w:lang w:val="en-US"/>
              </w:rPr>
            </w:pPr>
            <w:r w:rsidRPr="003571F4">
              <w:rPr>
                <w:lang w:val="en-US"/>
              </w:rPr>
              <w:t>Power consumption on-mode (W), IEC 62087</w:t>
            </w:r>
            <w:r>
              <w:rPr>
                <w:lang w:val="en-US"/>
              </w:rPr>
              <w:t xml:space="preserve">: </w:t>
            </w:r>
            <w:r w:rsidRPr="003571F4">
              <w:rPr>
                <w:lang w:val="en-US"/>
              </w:rPr>
              <w:t xml:space="preserve"> -</w:t>
            </w:r>
          </w:p>
          <w:p w:rsidR="0072392A" w:rsidRPr="005C2BF9" w:rsidRDefault="0072392A" w:rsidP="003C0ACB">
            <w:pPr>
              <w:rPr>
                <w:lang w:val="en-US"/>
              </w:rPr>
            </w:pPr>
            <w:r w:rsidRPr="003571F4">
              <w:rPr>
                <w:lang w:val="en-US"/>
              </w:rPr>
              <w:t>Power consumption standby (W), IEC 62301 Ed. 1.0</w:t>
            </w:r>
            <w:r>
              <w:rPr>
                <w:lang w:val="en-US"/>
              </w:rPr>
              <w:t xml:space="preserve">: </w:t>
            </w:r>
            <w:r w:rsidRPr="003571F4">
              <w:rPr>
                <w:lang w:val="en-US"/>
              </w:rPr>
              <w:t>0.38</w:t>
            </w:r>
          </w:p>
          <w:p w:rsidR="0072392A" w:rsidRPr="005C2BF9" w:rsidRDefault="0072392A" w:rsidP="003C0ACB">
            <w:pPr>
              <w:rPr>
                <w:lang w:val="en-US"/>
              </w:rPr>
            </w:pPr>
            <w:r w:rsidRPr="003571F4">
              <w:rPr>
                <w:lang w:val="en-US"/>
              </w:rPr>
              <w:t>Power consumption off mode (W), IEC 62301 Ed. 1.0</w:t>
            </w:r>
            <w:r>
              <w:rPr>
                <w:lang w:val="en-US"/>
              </w:rPr>
              <w:t xml:space="preserve">: </w:t>
            </w:r>
            <w:r w:rsidRPr="003571F4">
              <w:rPr>
                <w:lang w:val="en-US"/>
              </w:rPr>
              <w:t>0</w:t>
            </w:r>
          </w:p>
          <w:p w:rsidR="0072392A" w:rsidRPr="005C2BF9" w:rsidRDefault="0072392A" w:rsidP="003C0ACB">
            <w:pPr>
              <w:rPr>
                <w:lang w:val="en-US"/>
              </w:rPr>
            </w:pPr>
            <w:r w:rsidRPr="003571F4">
              <w:rPr>
                <w:lang w:val="en-US"/>
              </w:rPr>
              <w:t>Peak luminance ratio, forced menu (%)</w:t>
            </w:r>
            <w:r>
              <w:rPr>
                <w:lang w:val="en-US"/>
              </w:rPr>
              <w:t xml:space="preserve">: </w:t>
            </w:r>
            <w:r w:rsidRPr="003571F4">
              <w:rPr>
                <w:lang w:val="en-US"/>
              </w:rPr>
              <w:t xml:space="preserve"> -</w:t>
            </w:r>
          </w:p>
          <w:p w:rsidR="0072392A" w:rsidRPr="005C2BF9" w:rsidRDefault="0072392A" w:rsidP="003C0ACB">
            <w:pPr>
              <w:rPr>
                <w:lang w:val="en-US"/>
              </w:rPr>
            </w:pPr>
            <w:r w:rsidRPr="003571F4">
              <w:rPr>
                <w:lang w:val="en-US"/>
              </w:rPr>
              <w:t>Peak luminance ratio, without forced menu (%)</w:t>
            </w:r>
            <w:r>
              <w:rPr>
                <w:lang w:val="en-US"/>
              </w:rPr>
              <w:t xml:space="preserve">: </w:t>
            </w:r>
            <w:r w:rsidRPr="003571F4">
              <w:rPr>
                <w:lang w:val="en-US"/>
              </w:rPr>
              <w:t>83</w:t>
            </w:r>
          </w:p>
          <w:p w:rsidR="0072392A" w:rsidRPr="00371D24" w:rsidRDefault="0072392A" w:rsidP="003C0ACB">
            <w:pPr>
              <w:rPr>
                <w:lang w:val="en-US"/>
              </w:rPr>
            </w:pPr>
            <w:r w:rsidRPr="003571F4">
              <w:rPr>
                <w:lang w:val="en-US"/>
              </w:rPr>
              <w:t>Mercury content (mg)</w:t>
            </w:r>
            <w:r>
              <w:rPr>
                <w:lang w:val="en-US"/>
              </w:rPr>
              <w:t xml:space="preserve">: </w:t>
            </w:r>
            <w:r w:rsidRPr="003571F4">
              <w:rPr>
                <w:lang w:val="en-US"/>
              </w:rPr>
              <w:t>88,2</w:t>
            </w:r>
          </w:p>
          <w:p w:rsidR="0072392A" w:rsidRPr="003818CC" w:rsidRDefault="0072392A" w:rsidP="003C0ACB">
            <w:pPr>
              <w:rPr>
                <w:lang w:val="en-US"/>
              </w:rPr>
            </w:pPr>
            <w:r w:rsidRPr="003571F4">
              <w:rPr>
                <w:lang w:val="en-US"/>
              </w:rPr>
              <w:t>Presence of lead</w:t>
            </w:r>
            <w:r>
              <w:rPr>
                <w:lang w:val="en-US"/>
              </w:rPr>
              <w:t xml:space="preserve">: </w:t>
            </w:r>
            <w:r w:rsidRPr="003571F4">
              <w:rPr>
                <w:lang w:val="en-US"/>
              </w:rPr>
              <w:t>•</w:t>
            </w:r>
          </w:p>
          <w:p w:rsidR="0072392A" w:rsidRPr="00FA2002" w:rsidRDefault="0072392A" w:rsidP="003C0ACB">
            <w:proofErr w:type="gramStart"/>
            <w:r>
              <w:t>Крепление</w:t>
            </w:r>
            <w:proofErr w:type="gramEnd"/>
            <w:r>
              <w:t xml:space="preserve"> на стену позволяющее регулировать наклон  до 20</w:t>
            </w:r>
            <w:r w:rsidRPr="00FA2002">
              <w:t xml:space="preserve"> </w:t>
            </w:r>
            <w:r>
              <w:t>градусов и поворот монитора</w:t>
            </w:r>
          </w:p>
        </w:tc>
        <w:tc>
          <w:tcPr>
            <w:tcW w:w="992" w:type="dxa"/>
          </w:tcPr>
          <w:p w:rsidR="0072392A" w:rsidRPr="005C2BF9" w:rsidRDefault="0072392A" w:rsidP="003C0ACB">
            <w:pPr>
              <w:jc w:val="center"/>
              <w:rPr>
                <w:lang w:val="en-US"/>
              </w:rPr>
            </w:pPr>
            <w:r>
              <w:rPr>
                <w:lang w:val="en-US"/>
              </w:rPr>
              <w:lastRenderedPageBreak/>
              <w:t>4</w:t>
            </w:r>
          </w:p>
        </w:tc>
      </w:tr>
      <w:tr w:rsidR="0072392A" w:rsidRPr="00510447" w:rsidTr="003C0ACB">
        <w:tc>
          <w:tcPr>
            <w:tcW w:w="653" w:type="dxa"/>
          </w:tcPr>
          <w:p w:rsidR="0072392A" w:rsidRPr="00122E5F" w:rsidRDefault="0072392A" w:rsidP="003C0ACB">
            <w:r>
              <w:lastRenderedPageBreak/>
              <w:t>2.3</w:t>
            </w:r>
          </w:p>
        </w:tc>
        <w:tc>
          <w:tcPr>
            <w:tcW w:w="2149" w:type="dxa"/>
          </w:tcPr>
          <w:p w:rsidR="0072392A" w:rsidRDefault="0072392A" w:rsidP="003C0ACB">
            <w:r w:rsidRPr="00510447">
              <w:t>Высококачественный профессиональный цветной жидкокристаллический дисплей</w:t>
            </w:r>
            <w:r w:rsidRPr="003571F4">
              <w:t xml:space="preserve"> (</w:t>
            </w:r>
            <w:r w:rsidRPr="000300B9">
              <w:t>PN</w:t>
            </w:r>
            <w:r w:rsidRPr="00C566E6">
              <w:t>-</w:t>
            </w:r>
            <w:r w:rsidRPr="000300B9">
              <w:t>E471R</w:t>
            </w:r>
            <w:r>
              <w:t xml:space="preserve"> или аналог</w:t>
            </w:r>
            <w:r w:rsidRPr="003571F4">
              <w:t>)</w:t>
            </w:r>
          </w:p>
        </w:tc>
        <w:tc>
          <w:tcPr>
            <w:tcW w:w="11623" w:type="dxa"/>
          </w:tcPr>
          <w:p w:rsidR="0072392A" w:rsidRDefault="0072392A" w:rsidP="003C0ACB">
            <w:r>
              <w:t>Данные панели</w:t>
            </w:r>
          </w:p>
          <w:p w:rsidR="0072392A" w:rsidRDefault="0072392A" w:rsidP="003C0ACB">
            <w:r>
              <w:t xml:space="preserve">Тип </w:t>
            </w:r>
            <w:proofErr w:type="gramStart"/>
            <w:r>
              <w:t>ЖК панели</w:t>
            </w:r>
            <w:proofErr w:type="gramEnd"/>
            <w:r>
              <w:t>: TFT-LCD</w:t>
            </w:r>
          </w:p>
          <w:p w:rsidR="0072392A" w:rsidRDefault="0072392A" w:rsidP="003C0ACB">
            <w:r>
              <w:t>Размер экрана (</w:t>
            </w:r>
            <w:proofErr w:type="gramStart"/>
            <w:r>
              <w:t>мм</w:t>
            </w:r>
            <w:proofErr w:type="gramEnd"/>
            <w:r>
              <w:t xml:space="preserve">): 1.194 </w:t>
            </w:r>
            <w:proofErr w:type="spellStart"/>
            <w:r>
              <w:t>mm</w:t>
            </w:r>
            <w:proofErr w:type="spellEnd"/>
            <w:r>
              <w:t xml:space="preserve"> </w:t>
            </w:r>
            <w:proofErr w:type="spellStart"/>
            <w:r>
              <w:t>diagonal</w:t>
            </w:r>
            <w:proofErr w:type="spellEnd"/>
            <w:r>
              <w:t xml:space="preserve"> (47")</w:t>
            </w:r>
          </w:p>
          <w:p w:rsidR="0072392A" w:rsidRDefault="0072392A" w:rsidP="003C0ACB">
            <w:r>
              <w:t xml:space="preserve">Реальное разрешение: </w:t>
            </w:r>
            <w:proofErr w:type="spellStart"/>
            <w:r>
              <w:t>Full-HD</w:t>
            </w:r>
            <w:proofErr w:type="spellEnd"/>
            <w:r>
              <w:t xml:space="preserve"> 1.920 </w:t>
            </w:r>
            <w:proofErr w:type="spellStart"/>
            <w:r>
              <w:t>x</w:t>
            </w:r>
            <w:proofErr w:type="spellEnd"/>
            <w:r>
              <w:t xml:space="preserve"> 1.080 </w:t>
            </w:r>
            <w:proofErr w:type="spellStart"/>
            <w:r>
              <w:t>pixel</w:t>
            </w:r>
            <w:proofErr w:type="spellEnd"/>
          </w:p>
          <w:p w:rsidR="0072392A" w:rsidRDefault="0072392A" w:rsidP="003C0ACB">
            <w:r>
              <w:t xml:space="preserve">Количество цветов: макс. 1.064 </w:t>
            </w:r>
            <w:proofErr w:type="spellStart"/>
            <w:r>
              <w:t>милл</w:t>
            </w:r>
            <w:proofErr w:type="spellEnd"/>
            <w:r>
              <w:t xml:space="preserve">. (10 </w:t>
            </w:r>
            <w:proofErr w:type="spellStart"/>
            <w:r>
              <w:t>bit</w:t>
            </w:r>
            <w:proofErr w:type="spellEnd"/>
            <w:r>
              <w:t>)</w:t>
            </w:r>
          </w:p>
          <w:p w:rsidR="0072392A" w:rsidRDefault="0072392A" w:rsidP="003C0ACB">
            <w:r>
              <w:t>Яркость: 700cd/</w:t>
            </w:r>
            <w:proofErr w:type="spellStart"/>
            <w:r>
              <w:t>m</w:t>
            </w:r>
            <w:proofErr w:type="spellEnd"/>
            <w:r>
              <w:t>²</w:t>
            </w:r>
          </w:p>
          <w:p w:rsidR="0072392A" w:rsidRDefault="0072392A" w:rsidP="003C0ACB">
            <w:r>
              <w:t>Контрастность: 1.200:1</w:t>
            </w:r>
          </w:p>
          <w:p w:rsidR="0072392A" w:rsidRDefault="0072392A" w:rsidP="003C0ACB">
            <w:proofErr w:type="spellStart"/>
            <w:r>
              <w:t>Bezel</w:t>
            </w:r>
            <w:proofErr w:type="spellEnd"/>
            <w:r>
              <w:t xml:space="preserve"> H / V (</w:t>
            </w:r>
            <w:proofErr w:type="spellStart"/>
            <w:r>
              <w:t>mm</w:t>
            </w:r>
            <w:proofErr w:type="spellEnd"/>
            <w:r>
              <w:t>): 19,5</w:t>
            </w:r>
          </w:p>
          <w:p w:rsidR="0072392A" w:rsidRDefault="0072392A" w:rsidP="003C0ACB">
            <w:r>
              <w:t>Время отклика (мс): 9</w:t>
            </w:r>
          </w:p>
          <w:p w:rsidR="0072392A" w:rsidRDefault="0072392A" w:rsidP="003C0ACB">
            <w:r>
              <w:t>Угол обзора: H / V 178°</w:t>
            </w:r>
          </w:p>
          <w:p w:rsidR="0072392A" w:rsidRDefault="0072392A" w:rsidP="003C0ACB">
            <w:r>
              <w:t>ПК-вход</w:t>
            </w:r>
          </w:p>
          <w:p w:rsidR="0072392A" w:rsidRPr="00371484" w:rsidRDefault="0072392A" w:rsidP="003C0ACB">
            <w:r w:rsidRPr="003571F4">
              <w:rPr>
                <w:lang w:val="en-US"/>
              </w:rPr>
              <w:t>Full</w:t>
            </w:r>
            <w:r>
              <w:t>-</w:t>
            </w:r>
            <w:r w:rsidRPr="003571F4">
              <w:rPr>
                <w:lang w:val="en-US"/>
              </w:rPr>
              <w:t>HD</w:t>
            </w:r>
            <w:r>
              <w:t xml:space="preserve"> (1920</w:t>
            </w:r>
            <w:r w:rsidRPr="003571F4">
              <w:rPr>
                <w:lang w:val="en-US"/>
              </w:rPr>
              <w:t>x</w:t>
            </w:r>
            <w:r>
              <w:t>1080): да</w:t>
            </w:r>
          </w:p>
          <w:p w:rsidR="0072392A" w:rsidRPr="00371484" w:rsidRDefault="0072392A" w:rsidP="003C0ACB">
            <w:r w:rsidRPr="003571F4">
              <w:rPr>
                <w:lang w:val="en-US"/>
              </w:rPr>
              <w:t>WUXGA</w:t>
            </w:r>
            <w:r>
              <w:t>+: -</w:t>
            </w:r>
          </w:p>
          <w:p w:rsidR="0072392A" w:rsidRDefault="0072392A" w:rsidP="003C0ACB">
            <w:r>
              <w:t>UXGA 1600x1200: да</w:t>
            </w:r>
          </w:p>
          <w:p w:rsidR="0072392A" w:rsidRDefault="0072392A" w:rsidP="003C0ACB">
            <w:r>
              <w:t>SXGA+ 1400x1050: да</w:t>
            </w:r>
          </w:p>
          <w:p w:rsidR="0072392A" w:rsidRDefault="0072392A" w:rsidP="003C0ACB">
            <w:r>
              <w:t>SXGA 1280x1024: да</w:t>
            </w:r>
          </w:p>
          <w:p w:rsidR="0072392A" w:rsidRDefault="0072392A" w:rsidP="003C0ACB">
            <w:r>
              <w:t>WXGA 1280x800 / 1360x768 / 1366x768: да</w:t>
            </w:r>
          </w:p>
          <w:p w:rsidR="0072392A" w:rsidRDefault="0072392A" w:rsidP="003C0ACB">
            <w:r>
              <w:t>XGA 1024x768: да</w:t>
            </w:r>
          </w:p>
          <w:p w:rsidR="0072392A" w:rsidRDefault="0072392A" w:rsidP="003C0ACB">
            <w:r>
              <w:lastRenderedPageBreak/>
              <w:t>SVGA 800x600: да</w:t>
            </w:r>
          </w:p>
          <w:p w:rsidR="0072392A" w:rsidRDefault="0072392A" w:rsidP="003C0ACB">
            <w:r>
              <w:t xml:space="preserve">Совместимость с </w:t>
            </w:r>
            <w:proofErr w:type="spellStart"/>
            <w:r>
              <w:t>Mac</w:t>
            </w:r>
            <w:proofErr w:type="spellEnd"/>
            <w:r>
              <w:t>: да</w:t>
            </w:r>
          </w:p>
          <w:p w:rsidR="0072392A" w:rsidRDefault="0072392A" w:rsidP="003C0ACB">
            <w:r>
              <w:t>Порты данных</w:t>
            </w:r>
          </w:p>
          <w:p w:rsidR="0072392A" w:rsidRDefault="0072392A" w:rsidP="003C0ACB">
            <w:r>
              <w:t>DVI-D вход/выход: да (с опцией PN-ZB01)</w:t>
            </w:r>
          </w:p>
          <w:p w:rsidR="0072392A" w:rsidRDefault="0072392A" w:rsidP="003C0ACB">
            <w:r>
              <w:t>HDMI: да</w:t>
            </w:r>
          </w:p>
          <w:p w:rsidR="0072392A" w:rsidRDefault="0072392A" w:rsidP="003C0ACB">
            <w:r>
              <w:t xml:space="preserve">15 </w:t>
            </w:r>
            <w:proofErr w:type="spellStart"/>
            <w:r>
              <w:t>контактный-</w:t>
            </w:r>
            <w:proofErr w:type="gramStart"/>
            <w:r>
              <w:t>Sub</w:t>
            </w:r>
            <w:proofErr w:type="spellEnd"/>
            <w:proofErr w:type="gramEnd"/>
            <w:r>
              <w:t xml:space="preserve"> D (RGB H/V; Y/</w:t>
            </w:r>
            <w:proofErr w:type="spellStart"/>
            <w:r>
              <w:t>Ucb</w:t>
            </w:r>
            <w:proofErr w:type="spellEnd"/>
            <w:r>
              <w:t>/</w:t>
            </w:r>
            <w:proofErr w:type="spellStart"/>
            <w:r>
              <w:t>Ucr</w:t>
            </w:r>
            <w:proofErr w:type="spellEnd"/>
            <w:r>
              <w:t>): да</w:t>
            </w:r>
          </w:p>
          <w:p w:rsidR="0072392A" w:rsidRDefault="0072392A" w:rsidP="003C0ACB">
            <w:r>
              <w:t>Видео разъёмы</w:t>
            </w:r>
          </w:p>
          <w:p w:rsidR="0072392A" w:rsidRDefault="0072392A" w:rsidP="003C0ACB">
            <w:proofErr w:type="gramStart"/>
            <w:r>
              <w:t>Композитный</w:t>
            </w:r>
            <w:proofErr w:type="gramEnd"/>
            <w:r>
              <w:t xml:space="preserve"> (RCA/BNC): да BNC (с опцией PN-ZB01)</w:t>
            </w:r>
          </w:p>
          <w:p w:rsidR="0072392A" w:rsidRDefault="0072392A" w:rsidP="003C0ACB">
            <w:proofErr w:type="spellStart"/>
            <w:r>
              <w:t>S-Video</w:t>
            </w:r>
            <w:proofErr w:type="spellEnd"/>
            <w:r>
              <w:t xml:space="preserve"> (Y/C): да (с опцией PN-ZB01)</w:t>
            </w:r>
          </w:p>
          <w:p w:rsidR="0072392A" w:rsidRDefault="0072392A" w:rsidP="003C0ACB">
            <w:r>
              <w:t>DVI-D / DVI-I: да/нет (с опцией PN-ZB01)</w:t>
            </w:r>
          </w:p>
          <w:p w:rsidR="0072392A" w:rsidRDefault="0072392A" w:rsidP="003C0ACB">
            <w:proofErr w:type="gramStart"/>
            <w:r>
              <w:t>Компонентный</w:t>
            </w:r>
            <w:proofErr w:type="gramEnd"/>
            <w:r>
              <w:t xml:space="preserve"> (RCA/BNC): да BNC (с опцией PN-ZB01)</w:t>
            </w:r>
          </w:p>
          <w:p w:rsidR="0072392A" w:rsidRDefault="0072392A" w:rsidP="003C0ACB">
            <w:r>
              <w:t>HDMI: да</w:t>
            </w:r>
          </w:p>
          <w:p w:rsidR="0072392A" w:rsidRDefault="0072392A" w:rsidP="003C0ACB">
            <w:r>
              <w:t>Совместимость с HDCP: да</w:t>
            </w:r>
          </w:p>
          <w:p w:rsidR="0072392A" w:rsidRDefault="0072392A" w:rsidP="003C0ACB">
            <w:r>
              <w:t>Порты управления</w:t>
            </w:r>
          </w:p>
          <w:p w:rsidR="0072392A" w:rsidRDefault="0072392A" w:rsidP="003C0ACB">
            <w:r>
              <w:t>RS232C: да</w:t>
            </w:r>
          </w:p>
          <w:p w:rsidR="0072392A" w:rsidRDefault="0072392A" w:rsidP="003C0ACB">
            <w:r>
              <w:t>LAN: да (с опцией PN-ZB01)</w:t>
            </w:r>
          </w:p>
          <w:p w:rsidR="0072392A" w:rsidRDefault="0072392A" w:rsidP="003C0ACB">
            <w:r>
              <w:t>Аудио разъёмы</w:t>
            </w:r>
          </w:p>
          <w:p w:rsidR="0072392A" w:rsidRDefault="0072392A" w:rsidP="003C0ACB">
            <w:proofErr w:type="spellStart"/>
            <w:r>
              <w:t>Mini</w:t>
            </w:r>
            <w:proofErr w:type="spellEnd"/>
            <w:r>
              <w:t xml:space="preserve"> </w:t>
            </w:r>
            <w:proofErr w:type="spellStart"/>
            <w:r>
              <w:t>Jack</w:t>
            </w:r>
            <w:proofErr w:type="spellEnd"/>
            <w:r>
              <w:t xml:space="preserve"> (3.5 мм) вход/выход: да/нет</w:t>
            </w:r>
          </w:p>
          <w:p w:rsidR="0072392A" w:rsidRDefault="0072392A" w:rsidP="003C0ACB">
            <w:r>
              <w:t xml:space="preserve">RCA-Стерео разъём Вход/Выход: </w:t>
            </w:r>
            <w:proofErr w:type="gramStart"/>
            <w:r>
              <w:t>да/да</w:t>
            </w:r>
            <w:proofErr w:type="gramEnd"/>
            <w:r>
              <w:t xml:space="preserve"> (с опцией PN-ZB01)</w:t>
            </w:r>
          </w:p>
          <w:p w:rsidR="0072392A" w:rsidRDefault="0072392A" w:rsidP="003C0ACB">
            <w:r>
              <w:t>Через разъём HDMI: да</w:t>
            </w:r>
          </w:p>
          <w:p w:rsidR="0072392A" w:rsidRDefault="0072392A" w:rsidP="003C0ACB">
            <w:r>
              <w:t>Выходная мощность (</w:t>
            </w:r>
            <w:proofErr w:type="gramStart"/>
            <w:r>
              <w:t>Вт</w:t>
            </w:r>
            <w:proofErr w:type="gramEnd"/>
            <w:r>
              <w:t xml:space="preserve"> RMS): Внутренние 2x 10W (Выходы для динамиков 2x 10W; опция AN-ZB01)</w:t>
            </w:r>
          </w:p>
          <w:p w:rsidR="0072392A" w:rsidRDefault="0072392A" w:rsidP="003C0ACB">
            <w:r>
              <w:t>Видео/Цветовые стандарты</w:t>
            </w:r>
          </w:p>
          <w:p w:rsidR="0072392A" w:rsidRDefault="0072392A" w:rsidP="003C0ACB">
            <w:r>
              <w:t xml:space="preserve">PAL 60/N/M: </w:t>
            </w:r>
            <w:proofErr w:type="gramStart"/>
            <w:r>
              <w:t>да/да</w:t>
            </w:r>
            <w:proofErr w:type="gramEnd"/>
            <w:r>
              <w:t>/да</w:t>
            </w:r>
          </w:p>
          <w:p w:rsidR="0072392A" w:rsidRDefault="0072392A" w:rsidP="003C0ACB">
            <w:r>
              <w:t>SECAM: да</w:t>
            </w:r>
          </w:p>
          <w:p w:rsidR="0072392A" w:rsidRDefault="0072392A" w:rsidP="003C0ACB">
            <w:r>
              <w:t>NTSC (</w:t>
            </w:r>
            <w:proofErr w:type="spellStart"/>
            <w:r>
              <w:t>MHz</w:t>
            </w:r>
            <w:proofErr w:type="spellEnd"/>
            <w:r>
              <w:t xml:space="preserve">) 3.58/ 4.43: </w:t>
            </w:r>
            <w:proofErr w:type="gramStart"/>
            <w:r>
              <w:t>да/да</w:t>
            </w:r>
            <w:proofErr w:type="gramEnd"/>
          </w:p>
          <w:p w:rsidR="0072392A" w:rsidRPr="00774B34" w:rsidRDefault="0072392A" w:rsidP="003C0ACB">
            <w:r w:rsidRPr="003571F4">
              <w:rPr>
                <w:lang w:val="en-US"/>
              </w:rPr>
              <w:t>DTV</w:t>
            </w:r>
            <w:r w:rsidRPr="00774B34">
              <w:t xml:space="preserve"> 480</w:t>
            </w:r>
            <w:proofErr w:type="spellStart"/>
            <w:r w:rsidRPr="003571F4">
              <w:rPr>
                <w:lang w:val="en-US"/>
              </w:rPr>
              <w:t>i</w:t>
            </w:r>
            <w:proofErr w:type="spellEnd"/>
            <w:r w:rsidRPr="00774B34">
              <w:t>/480</w:t>
            </w:r>
            <w:r w:rsidRPr="003571F4">
              <w:rPr>
                <w:lang w:val="en-US"/>
              </w:rPr>
              <w:t>p</w:t>
            </w:r>
            <w:r w:rsidRPr="00774B34">
              <w:t>/540</w:t>
            </w:r>
            <w:r w:rsidRPr="003571F4">
              <w:rPr>
                <w:lang w:val="en-US"/>
              </w:rPr>
              <w:t>p</w:t>
            </w:r>
            <w:r w:rsidRPr="00774B34">
              <w:t>: • / • / •</w:t>
            </w:r>
          </w:p>
          <w:p w:rsidR="0072392A" w:rsidRPr="00510447" w:rsidRDefault="0072392A" w:rsidP="003C0ACB">
            <w:pPr>
              <w:rPr>
                <w:lang w:val="en-US"/>
              </w:rPr>
            </w:pPr>
            <w:r w:rsidRPr="003571F4">
              <w:rPr>
                <w:lang w:val="en-US"/>
              </w:rPr>
              <w:t>576i/576p</w:t>
            </w:r>
            <w:r>
              <w:rPr>
                <w:lang w:val="en-US"/>
              </w:rPr>
              <w:t xml:space="preserve">: </w:t>
            </w:r>
            <w:r w:rsidRPr="003571F4">
              <w:rPr>
                <w:lang w:val="en-US"/>
              </w:rPr>
              <w:t>• / •</w:t>
            </w:r>
          </w:p>
          <w:p w:rsidR="0072392A" w:rsidRPr="00510447" w:rsidRDefault="0072392A" w:rsidP="003C0ACB">
            <w:pPr>
              <w:rPr>
                <w:lang w:val="en-US"/>
              </w:rPr>
            </w:pPr>
            <w:r w:rsidRPr="003571F4">
              <w:rPr>
                <w:lang w:val="en-US"/>
              </w:rPr>
              <w:t>720p/1.035i</w:t>
            </w:r>
            <w:r>
              <w:rPr>
                <w:lang w:val="en-US"/>
              </w:rPr>
              <w:t xml:space="preserve">: </w:t>
            </w:r>
            <w:r w:rsidRPr="003571F4">
              <w:rPr>
                <w:lang w:val="en-US"/>
              </w:rPr>
              <w:t>• / •</w:t>
            </w:r>
          </w:p>
          <w:p w:rsidR="0072392A" w:rsidRPr="00774B34" w:rsidRDefault="0072392A" w:rsidP="003C0ACB">
            <w:pPr>
              <w:rPr>
                <w:lang w:val="en-US"/>
              </w:rPr>
            </w:pPr>
            <w:r w:rsidRPr="00774B34">
              <w:rPr>
                <w:lang w:val="en-US"/>
              </w:rPr>
              <w:t>1080</w:t>
            </w:r>
            <w:r w:rsidRPr="003571F4">
              <w:rPr>
                <w:lang w:val="en-US"/>
              </w:rPr>
              <w:t>i</w:t>
            </w:r>
            <w:r w:rsidRPr="00774B34">
              <w:rPr>
                <w:lang w:val="en-US"/>
              </w:rPr>
              <w:t>/1080</w:t>
            </w:r>
            <w:r w:rsidRPr="003571F4">
              <w:rPr>
                <w:lang w:val="en-US"/>
              </w:rPr>
              <w:t>p</w:t>
            </w:r>
            <w:r w:rsidRPr="00774B34">
              <w:rPr>
                <w:lang w:val="en-US"/>
              </w:rPr>
              <w:t>: • / •</w:t>
            </w:r>
          </w:p>
          <w:p w:rsidR="0072392A" w:rsidRPr="00774B34" w:rsidRDefault="0072392A" w:rsidP="003C0ACB">
            <w:pPr>
              <w:rPr>
                <w:lang w:val="en-US"/>
              </w:rPr>
            </w:pPr>
            <w:r w:rsidRPr="00774B34">
              <w:rPr>
                <w:lang w:val="en-US"/>
              </w:rPr>
              <w:t>1080/24</w:t>
            </w:r>
            <w:r w:rsidRPr="003571F4">
              <w:rPr>
                <w:lang w:val="en-US"/>
              </w:rPr>
              <w:t>p</w:t>
            </w:r>
            <w:r w:rsidRPr="00774B34">
              <w:rPr>
                <w:lang w:val="en-US"/>
              </w:rPr>
              <w:t>: • / •</w:t>
            </w:r>
          </w:p>
          <w:p w:rsidR="0072392A" w:rsidRPr="00774B34" w:rsidRDefault="0072392A" w:rsidP="003C0ACB">
            <w:pPr>
              <w:rPr>
                <w:lang w:val="en-US"/>
              </w:rPr>
            </w:pPr>
            <w:r>
              <w:t>Установка</w:t>
            </w:r>
          </w:p>
          <w:p w:rsidR="0072392A" w:rsidRDefault="0072392A" w:rsidP="003C0ACB">
            <w:r>
              <w:t>Портретная / Ландшафтная: • / •</w:t>
            </w:r>
          </w:p>
          <w:p w:rsidR="0072392A" w:rsidRDefault="0072392A" w:rsidP="003C0ACB">
            <w:r>
              <w:t>Углы наклона при установке (</w:t>
            </w:r>
            <w:proofErr w:type="gramStart"/>
            <w:r>
              <w:t>мм</w:t>
            </w:r>
            <w:proofErr w:type="gramEnd"/>
            <w:r>
              <w:t>): VESA 200, 4x M6 10mm 200x200, 400x200</w:t>
            </w:r>
          </w:p>
          <w:p w:rsidR="0072392A" w:rsidRDefault="0072392A" w:rsidP="003C0ACB">
            <w:r>
              <w:t>Аксессуары</w:t>
            </w:r>
          </w:p>
          <w:p w:rsidR="0072392A" w:rsidRDefault="0072392A" w:rsidP="003C0ACB">
            <w:r>
              <w:t>Дистанционное управление/ Руководство пользователя (CD-ROM): • / •</w:t>
            </w:r>
          </w:p>
          <w:p w:rsidR="0072392A" w:rsidRDefault="0072392A" w:rsidP="003C0ACB">
            <w:r>
              <w:lastRenderedPageBreak/>
              <w:t>Кабель питания / ПК кабель: • / •</w:t>
            </w:r>
          </w:p>
          <w:p w:rsidR="0072392A" w:rsidRDefault="0072392A" w:rsidP="003C0ACB">
            <w:r>
              <w:t>Разное</w:t>
            </w:r>
          </w:p>
          <w:p w:rsidR="0072392A" w:rsidRDefault="0072392A" w:rsidP="003C0ACB">
            <w:r>
              <w:t>Специальные функции: 24/7 (50.000 часов)</w:t>
            </w:r>
          </w:p>
          <w:p w:rsidR="0072392A" w:rsidRDefault="0072392A" w:rsidP="003C0ACB">
            <w:r>
              <w:t xml:space="preserve">EMC </w:t>
            </w:r>
            <w:proofErr w:type="spellStart"/>
            <w:r>
              <w:t>Class</w:t>
            </w:r>
            <w:proofErr w:type="spellEnd"/>
            <w:r>
              <w:t xml:space="preserve"> A: </w:t>
            </w:r>
            <w:proofErr w:type="spellStart"/>
            <w:r>
              <w:t>Class</w:t>
            </w:r>
            <w:proofErr w:type="spellEnd"/>
            <w:r>
              <w:t xml:space="preserve"> A</w:t>
            </w:r>
          </w:p>
          <w:p w:rsidR="0072392A" w:rsidRDefault="0072392A" w:rsidP="003C0ACB">
            <w:r>
              <w:t>Встроенный вентилятор: -</w:t>
            </w:r>
          </w:p>
          <w:p w:rsidR="0072392A" w:rsidRDefault="0072392A" w:rsidP="003C0ACB">
            <w:r>
              <w:t>Картинка в Картинке (</w:t>
            </w:r>
            <w:proofErr w:type="spellStart"/>
            <w:r>
              <w:t>PiP</w:t>
            </w:r>
            <w:proofErr w:type="spellEnd"/>
            <w:r>
              <w:t>): •</w:t>
            </w:r>
          </w:p>
          <w:p w:rsidR="0072392A" w:rsidRPr="00510447" w:rsidRDefault="0072392A" w:rsidP="003C0ACB">
            <w:pPr>
              <w:rPr>
                <w:lang w:val="en-US"/>
              </w:rPr>
            </w:pPr>
            <w:r>
              <w:t>Функция</w:t>
            </w:r>
            <w:r w:rsidRPr="003571F4">
              <w:rPr>
                <w:lang w:val="en-US"/>
              </w:rPr>
              <w:t xml:space="preserve"> </w:t>
            </w:r>
            <w:r>
              <w:t>Деления</w:t>
            </w:r>
            <w:r w:rsidRPr="003571F4">
              <w:rPr>
                <w:lang w:val="en-US"/>
              </w:rPr>
              <w:t xml:space="preserve"> </w:t>
            </w:r>
            <w:r>
              <w:t>Экрана</w:t>
            </w:r>
            <w:r>
              <w:rPr>
                <w:lang w:val="en-US"/>
              </w:rPr>
              <w:t xml:space="preserve">: </w:t>
            </w:r>
            <w:r w:rsidRPr="003571F4">
              <w:rPr>
                <w:lang w:val="en-US"/>
              </w:rPr>
              <w:t>5x5</w:t>
            </w:r>
          </w:p>
          <w:p w:rsidR="0072392A" w:rsidRPr="00510447" w:rsidRDefault="0072392A" w:rsidP="003C0ACB">
            <w:pPr>
              <w:rPr>
                <w:lang w:val="en-US"/>
              </w:rPr>
            </w:pPr>
            <w:r w:rsidRPr="003571F4">
              <w:rPr>
                <w:lang w:val="en-US"/>
              </w:rPr>
              <w:t>DSPA (Data Signal Power Auto)</w:t>
            </w:r>
            <w:r>
              <w:rPr>
                <w:lang w:val="en-US"/>
              </w:rPr>
              <w:t xml:space="preserve">: </w:t>
            </w:r>
            <w:r w:rsidRPr="003571F4">
              <w:rPr>
                <w:lang w:val="en-US"/>
              </w:rPr>
              <w:t>•</w:t>
            </w:r>
          </w:p>
          <w:p w:rsidR="0072392A" w:rsidRDefault="0072392A" w:rsidP="003C0ACB">
            <w:r>
              <w:t>Электропитание (В) / потребляемая мощность в стандартном режиме (</w:t>
            </w:r>
            <w:proofErr w:type="gramStart"/>
            <w:r>
              <w:t>Вт</w:t>
            </w:r>
            <w:proofErr w:type="gramEnd"/>
            <w:r>
              <w:t xml:space="preserve">) / в </w:t>
            </w:r>
            <w:proofErr w:type="spellStart"/>
            <w:r>
              <w:t>Эко-режиме</w:t>
            </w:r>
            <w:proofErr w:type="spellEnd"/>
            <w:r>
              <w:t xml:space="preserve"> (Вт) / в режиме ожидания (Вт): 100-240V / 260W</w:t>
            </w:r>
          </w:p>
          <w:p w:rsidR="0072392A" w:rsidRDefault="0072392A" w:rsidP="003C0ACB">
            <w:proofErr w:type="spellStart"/>
            <w:r>
              <w:t>Теплоотвод</w:t>
            </w:r>
            <w:proofErr w:type="spellEnd"/>
            <w:r>
              <w:t xml:space="preserve"> (BTU / ч): </w:t>
            </w:r>
            <w:proofErr w:type="spellStart"/>
            <w:r>
              <w:t>Эко-режим</w:t>
            </w:r>
            <w:proofErr w:type="spellEnd"/>
            <w:r>
              <w:t xml:space="preserve"> / Стандартный: 887</w:t>
            </w:r>
          </w:p>
          <w:p w:rsidR="0072392A" w:rsidRDefault="0072392A" w:rsidP="003C0ACB">
            <w:r>
              <w:t xml:space="preserve">Габариты в мм (Ш </w:t>
            </w:r>
            <w:proofErr w:type="spellStart"/>
            <w:r>
              <w:t>x</w:t>
            </w:r>
            <w:proofErr w:type="spellEnd"/>
            <w:proofErr w:type="gramStart"/>
            <w:r>
              <w:t xml:space="preserve"> В</w:t>
            </w:r>
            <w:proofErr w:type="gramEnd"/>
            <w:r>
              <w:t xml:space="preserve"> </w:t>
            </w:r>
            <w:proofErr w:type="spellStart"/>
            <w:r>
              <w:t>x</w:t>
            </w:r>
            <w:proofErr w:type="spellEnd"/>
            <w:r>
              <w:t xml:space="preserve"> Г): 1.083 </w:t>
            </w:r>
            <w:proofErr w:type="spellStart"/>
            <w:r>
              <w:t>x</w:t>
            </w:r>
            <w:proofErr w:type="spellEnd"/>
            <w:r>
              <w:t xml:space="preserve"> 628 </w:t>
            </w:r>
            <w:proofErr w:type="spellStart"/>
            <w:r>
              <w:t>x</w:t>
            </w:r>
            <w:proofErr w:type="spellEnd"/>
            <w:r>
              <w:t xml:space="preserve"> 111</w:t>
            </w:r>
          </w:p>
          <w:p w:rsidR="0072392A" w:rsidRPr="00510447" w:rsidRDefault="0072392A" w:rsidP="003C0ACB">
            <w:pPr>
              <w:rPr>
                <w:lang w:val="en-US"/>
              </w:rPr>
            </w:pPr>
            <w:r>
              <w:t>Масса</w:t>
            </w:r>
            <w:r w:rsidRPr="003571F4">
              <w:rPr>
                <w:lang w:val="en-US"/>
              </w:rPr>
              <w:t xml:space="preserve"> (</w:t>
            </w:r>
            <w:proofErr w:type="gramStart"/>
            <w:r>
              <w:t>кг</w:t>
            </w:r>
            <w:proofErr w:type="gramEnd"/>
            <w:r w:rsidRPr="003571F4">
              <w:rPr>
                <w:lang w:val="en-US"/>
              </w:rPr>
              <w:t>)</w:t>
            </w:r>
            <w:r>
              <w:rPr>
                <w:lang w:val="en-US"/>
              </w:rPr>
              <w:t xml:space="preserve">: </w:t>
            </w:r>
            <w:r w:rsidRPr="003571F4">
              <w:rPr>
                <w:lang w:val="en-US"/>
              </w:rPr>
              <w:t>25,5</w:t>
            </w:r>
          </w:p>
          <w:p w:rsidR="0072392A" w:rsidRPr="003818CC" w:rsidRDefault="0072392A" w:rsidP="003C0ACB">
            <w:pPr>
              <w:rPr>
                <w:lang w:val="en-US"/>
              </w:rPr>
            </w:pPr>
            <w:r w:rsidRPr="003571F4">
              <w:rPr>
                <w:lang w:val="en-US"/>
              </w:rPr>
              <w:t>EAN</w:t>
            </w:r>
            <w:r>
              <w:rPr>
                <w:lang w:val="en-US"/>
              </w:rPr>
              <w:t xml:space="preserve">: </w:t>
            </w:r>
            <w:r w:rsidRPr="003571F4">
              <w:rPr>
                <w:lang w:val="en-US"/>
              </w:rPr>
              <w:t>4974019676715</w:t>
            </w:r>
          </w:p>
          <w:p w:rsidR="0072392A" w:rsidRPr="00510447" w:rsidRDefault="0072392A" w:rsidP="003C0ACB">
            <w:pPr>
              <w:rPr>
                <w:lang w:val="en-US"/>
              </w:rPr>
            </w:pPr>
            <w:r w:rsidRPr="003571F4">
              <w:rPr>
                <w:lang w:val="en-US"/>
              </w:rPr>
              <w:t>Power consumption on-mode (W), IEC 62087 Ed. 2.0</w:t>
            </w:r>
            <w:r>
              <w:rPr>
                <w:lang w:val="en-US"/>
              </w:rPr>
              <w:t xml:space="preserve">: </w:t>
            </w:r>
            <w:r w:rsidRPr="003571F4">
              <w:rPr>
                <w:lang w:val="en-US"/>
              </w:rPr>
              <w:t>206.16</w:t>
            </w:r>
          </w:p>
          <w:p w:rsidR="0072392A" w:rsidRPr="00510447" w:rsidRDefault="0072392A" w:rsidP="003C0ACB">
            <w:pPr>
              <w:rPr>
                <w:lang w:val="en-US"/>
              </w:rPr>
            </w:pPr>
            <w:r w:rsidRPr="003571F4">
              <w:rPr>
                <w:lang w:val="en-US"/>
              </w:rPr>
              <w:t>Power consumption on-mode (W), IEC 62087</w:t>
            </w:r>
            <w:r>
              <w:rPr>
                <w:lang w:val="en-US"/>
              </w:rPr>
              <w:t xml:space="preserve">: </w:t>
            </w:r>
            <w:r w:rsidRPr="003571F4">
              <w:rPr>
                <w:lang w:val="en-US"/>
              </w:rPr>
              <w:t xml:space="preserve"> -</w:t>
            </w:r>
          </w:p>
          <w:p w:rsidR="0072392A" w:rsidRPr="00510447" w:rsidRDefault="0072392A" w:rsidP="003C0ACB">
            <w:pPr>
              <w:rPr>
                <w:lang w:val="en-US"/>
              </w:rPr>
            </w:pPr>
            <w:r w:rsidRPr="003571F4">
              <w:rPr>
                <w:lang w:val="en-US"/>
              </w:rPr>
              <w:t>Power consumption standby (W), IEC 62301 Ed. 1.0</w:t>
            </w:r>
            <w:r>
              <w:rPr>
                <w:lang w:val="en-US"/>
              </w:rPr>
              <w:t xml:space="preserve">: </w:t>
            </w:r>
            <w:r w:rsidRPr="003571F4">
              <w:rPr>
                <w:lang w:val="en-US"/>
              </w:rPr>
              <w:t>0.37</w:t>
            </w:r>
          </w:p>
          <w:p w:rsidR="0072392A" w:rsidRPr="00510447" w:rsidRDefault="0072392A" w:rsidP="003C0ACB">
            <w:pPr>
              <w:rPr>
                <w:lang w:val="en-US"/>
              </w:rPr>
            </w:pPr>
            <w:r w:rsidRPr="003571F4">
              <w:rPr>
                <w:lang w:val="en-US"/>
              </w:rPr>
              <w:t>Power consumption off mode (W), IEC 62301 Ed. 1.0</w:t>
            </w:r>
            <w:r>
              <w:rPr>
                <w:lang w:val="en-US"/>
              </w:rPr>
              <w:t xml:space="preserve">: </w:t>
            </w:r>
            <w:r w:rsidRPr="003571F4">
              <w:rPr>
                <w:lang w:val="en-US"/>
              </w:rPr>
              <w:t>0</w:t>
            </w:r>
          </w:p>
          <w:p w:rsidR="0072392A" w:rsidRPr="00510447" w:rsidRDefault="0072392A" w:rsidP="003C0ACB">
            <w:pPr>
              <w:rPr>
                <w:lang w:val="en-US"/>
              </w:rPr>
            </w:pPr>
            <w:r w:rsidRPr="003571F4">
              <w:rPr>
                <w:lang w:val="en-US"/>
              </w:rPr>
              <w:t>Peak luminance ratio, forced menu (%)</w:t>
            </w:r>
            <w:r>
              <w:rPr>
                <w:lang w:val="en-US"/>
              </w:rPr>
              <w:t xml:space="preserve">: </w:t>
            </w:r>
            <w:r w:rsidRPr="003571F4">
              <w:rPr>
                <w:lang w:val="en-US"/>
              </w:rPr>
              <w:t xml:space="preserve"> -</w:t>
            </w:r>
          </w:p>
          <w:p w:rsidR="0072392A" w:rsidRPr="00510447" w:rsidRDefault="0072392A" w:rsidP="003C0ACB">
            <w:pPr>
              <w:rPr>
                <w:lang w:val="en-US"/>
              </w:rPr>
            </w:pPr>
            <w:r w:rsidRPr="003571F4">
              <w:rPr>
                <w:lang w:val="en-US"/>
              </w:rPr>
              <w:t>Peak luminance ratio, without forced menu (%)</w:t>
            </w:r>
            <w:r>
              <w:rPr>
                <w:lang w:val="en-US"/>
              </w:rPr>
              <w:t xml:space="preserve">: </w:t>
            </w:r>
            <w:r w:rsidRPr="003571F4">
              <w:rPr>
                <w:lang w:val="en-US"/>
              </w:rPr>
              <w:t>68</w:t>
            </w:r>
          </w:p>
          <w:p w:rsidR="0072392A" w:rsidRPr="00510447" w:rsidRDefault="0072392A" w:rsidP="003C0ACB">
            <w:pPr>
              <w:rPr>
                <w:lang w:val="en-US"/>
              </w:rPr>
            </w:pPr>
            <w:r w:rsidRPr="003571F4">
              <w:rPr>
                <w:lang w:val="en-US"/>
              </w:rPr>
              <w:t>Mercury content (mg): 77</w:t>
            </w:r>
          </w:p>
          <w:p w:rsidR="0072392A" w:rsidRPr="003818CC" w:rsidRDefault="0072392A" w:rsidP="003C0ACB">
            <w:pPr>
              <w:rPr>
                <w:lang w:val="en-US"/>
              </w:rPr>
            </w:pPr>
            <w:r w:rsidRPr="003571F4">
              <w:rPr>
                <w:lang w:val="en-US"/>
              </w:rPr>
              <w:t>Presence of lead: •</w:t>
            </w:r>
          </w:p>
          <w:p w:rsidR="0072392A" w:rsidRPr="00FA2002" w:rsidRDefault="0072392A" w:rsidP="003C0ACB">
            <w:proofErr w:type="gramStart"/>
            <w:r>
              <w:t>Крепление</w:t>
            </w:r>
            <w:proofErr w:type="gramEnd"/>
            <w:r>
              <w:t xml:space="preserve"> на стену позволяющее регулировать наклон  до 20</w:t>
            </w:r>
            <w:r w:rsidRPr="00FA2002">
              <w:t xml:space="preserve"> </w:t>
            </w:r>
            <w:r>
              <w:t>градусов и поворот монитора</w:t>
            </w:r>
          </w:p>
        </w:tc>
        <w:tc>
          <w:tcPr>
            <w:tcW w:w="992" w:type="dxa"/>
          </w:tcPr>
          <w:p w:rsidR="0072392A" w:rsidRPr="00510447" w:rsidRDefault="0072392A" w:rsidP="003C0ACB">
            <w:pPr>
              <w:jc w:val="center"/>
              <w:rPr>
                <w:lang w:val="en-US"/>
              </w:rPr>
            </w:pPr>
            <w:r>
              <w:rPr>
                <w:lang w:val="en-US"/>
              </w:rPr>
              <w:lastRenderedPageBreak/>
              <w:t>3</w:t>
            </w:r>
          </w:p>
        </w:tc>
      </w:tr>
      <w:tr w:rsidR="0072392A" w:rsidRPr="00823113" w:rsidTr="003C0ACB">
        <w:tc>
          <w:tcPr>
            <w:tcW w:w="653" w:type="dxa"/>
          </w:tcPr>
          <w:p w:rsidR="0072392A" w:rsidRPr="002C2063" w:rsidRDefault="0072392A" w:rsidP="003C0ACB">
            <w:r>
              <w:lastRenderedPageBreak/>
              <w:t>2.3</w:t>
            </w:r>
          </w:p>
        </w:tc>
        <w:tc>
          <w:tcPr>
            <w:tcW w:w="2149" w:type="dxa"/>
          </w:tcPr>
          <w:p w:rsidR="0072392A" w:rsidRPr="00DA2528" w:rsidRDefault="0072392A" w:rsidP="003C0ACB">
            <w:r w:rsidRPr="00DA2528">
              <w:t>Устройство для преобразования цифровых сигналов HDMI в аналоговые композитные/s-видео сигналы и цифровые/аналоговые аудио сигналы.</w:t>
            </w:r>
          </w:p>
        </w:tc>
        <w:tc>
          <w:tcPr>
            <w:tcW w:w="11623" w:type="dxa"/>
          </w:tcPr>
          <w:p w:rsidR="0072392A" w:rsidRPr="00DA2528" w:rsidRDefault="0072392A" w:rsidP="003C0ACB">
            <w:r w:rsidRPr="00DA2528">
              <w:t>размах входного видеосигнала: 1,2</w:t>
            </w:r>
            <w:proofErr w:type="gramStart"/>
            <w:r w:rsidRPr="00DA2528">
              <w:t xml:space="preserve"> В</w:t>
            </w:r>
            <w:proofErr w:type="gramEnd"/>
          </w:p>
          <w:p w:rsidR="0072392A" w:rsidRPr="00DA2528" w:rsidRDefault="0072392A" w:rsidP="003C0ACB">
            <w:r w:rsidRPr="00DA2528">
              <w:t>входной синхросигнал: 5</w:t>
            </w:r>
            <w:proofErr w:type="gramStart"/>
            <w:r w:rsidRPr="00DA2528">
              <w:t xml:space="preserve"> В</w:t>
            </w:r>
            <w:proofErr w:type="gramEnd"/>
            <w:r w:rsidRPr="00DA2528">
              <w:t xml:space="preserve"> (ТТЛ)</w:t>
            </w:r>
          </w:p>
          <w:p w:rsidR="0072392A" w:rsidRPr="00DA2528" w:rsidRDefault="0072392A" w:rsidP="003C0ACB">
            <w:r w:rsidRPr="00DA2528">
              <w:t>частота строчной развертки 15-70 кГц</w:t>
            </w:r>
          </w:p>
          <w:p w:rsidR="0072392A" w:rsidRPr="00DA2528" w:rsidRDefault="0072392A" w:rsidP="003C0ACB">
            <w:r w:rsidRPr="00DA2528">
              <w:t>частота кадровой развертки 30-170 кГц</w:t>
            </w:r>
          </w:p>
          <w:p w:rsidR="0072392A" w:rsidRPr="00DA2528" w:rsidRDefault="0072392A" w:rsidP="003C0ACB">
            <w:r w:rsidRPr="00DA2528">
              <w:t xml:space="preserve">входной и выходной </w:t>
            </w:r>
            <w:proofErr w:type="spellStart"/>
            <w:r w:rsidRPr="00DA2528">
              <w:t>виде</w:t>
            </w:r>
            <w:r>
              <w:t>-</w:t>
            </w:r>
            <w:r w:rsidRPr="00DA2528">
              <w:t>оразъем</w:t>
            </w:r>
            <w:proofErr w:type="spellEnd"/>
            <w:r w:rsidRPr="00DA2528">
              <w:t xml:space="preserve">: RCA и </w:t>
            </w:r>
            <w:proofErr w:type="spellStart"/>
            <w:r w:rsidRPr="00DA2528">
              <w:t>мини-</w:t>
            </w:r>
            <w:proofErr w:type="gramStart"/>
            <w:r w:rsidRPr="00DA2528">
              <w:t>DIN</w:t>
            </w:r>
            <w:proofErr w:type="spellEnd"/>
            <w:proofErr w:type="gramEnd"/>
          </w:p>
          <w:p w:rsidR="0072392A" w:rsidRPr="00DA2528" w:rsidRDefault="0072392A" w:rsidP="003C0ACB">
            <w:r w:rsidRPr="00DA2528">
              <w:t>входные и выходные аудио</w:t>
            </w:r>
            <w:r>
              <w:t>-</w:t>
            </w:r>
            <w:r w:rsidRPr="00DA2528">
              <w:t>разъемы: RCA, S/PDIF</w:t>
            </w:r>
          </w:p>
          <w:p w:rsidR="0072392A" w:rsidRPr="00DA2528" w:rsidRDefault="0072392A" w:rsidP="003C0ACB">
            <w:r w:rsidRPr="00DA2528">
              <w:t>потребляемая мощность: не более 13 Вт</w:t>
            </w:r>
          </w:p>
          <w:p w:rsidR="0072392A" w:rsidRPr="00DA2528" w:rsidRDefault="0072392A" w:rsidP="003C0ACB">
            <w:r w:rsidRPr="00DA2528">
              <w:t>питание: постоянное напряжение 5 В.</w:t>
            </w:r>
          </w:p>
          <w:p w:rsidR="0072392A" w:rsidRPr="00DA2528" w:rsidRDefault="0072392A" w:rsidP="003C0ACB">
            <w:r w:rsidRPr="00DA2528">
              <w:t xml:space="preserve">Преобразователь имеет встроенный </w:t>
            </w:r>
            <w:proofErr w:type="spellStart"/>
            <w:r w:rsidRPr="00DA2528">
              <w:t>масштабатор</w:t>
            </w:r>
            <w:proofErr w:type="spellEnd"/>
            <w:r w:rsidRPr="00DA2528">
              <w:t xml:space="preserve"> (</w:t>
            </w:r>
            <w:proofErr w:type="spellStart"/>
            <w:r w:rsidRPr="00DA2528">
              <w:t>скалер</w:t>
            </w:r>
            <w:proofErr w:type="spellEnd"/>
            <w:r w:rsidRPr="00DA2528">
              <w:t>) и может выдавать сигналы высокой четкости.</w:t>
            </w:r>
          </w:p>
        </w:tc>
        <w:tc>
          <w:tcPr>
            <w:tcW w:w="992" w:type="dxa"/>
          </w:tcPr>
          <w:p w:rsidR="0072392A" w:rsidRPr="00823113" w:rsidRDefault="0072392A" w:rsidP="003C0ACB">
            <w:pPr>
              <w:jc w:val="center"/>
            </w:pPr>
            <w:r>
              <w:t>1</w:t>
            </w:r>
          </w:p>
        </w:tc>
      </w:tr>
      <w:tr w:rsidR="0072392A" w:rsidRPr="00823113" w:rsidTr="003C0ACB">
        <w:tc>
          <w:tcPr>
            <w:tcW w:w="653" w:type="dxa"/>
          </w:tcPr>
          <w:p w:rsidR="0072392A" w:rsidRPr="00823113" w:rsidRDefault="0072392A" w:rsidP="003C0ACB">
            <w:r>
              <w:t>2.4</w:t>
            </w:r>
          </w:p>
        </w:tc>
        <w:tc>
          <w:tcPr>
            <w:tcW w:w="2149" w:type="dxa"/>
          </w:tcPr>
          <w:p w:rsidR="0072392A" w:rsidRDefault="0072392A" w:rsidP="003C0ACB">
            <w:r w:rsidRPr="003571F4">
              <w:t xml:space="preserve">Усилитель распределитель </w:t>
            </w:r>
            <w:r w:rsidRPr="003571F4">
              <w:lastRenderedPageBreak/>
              <w:t>цифровых DVI видеосигналов 1:8.</w:t>
            </w:r>
          </w:p>
        </w:tc>
        <w:tc>
          <w:tcPr>
            <w:tcW w:w="11623" w:type="dxa"/>
          </w:tcPr>
          <w:p w:rsidR="0072392A" w:rsidRDefault="0072392A" w:rsidP="003C0ACB">
            <w:r>
              <w:lastRenderedPageBreak/>
              <w:t>Комплект поставки:</w:t>
            </w:r>
          </w:p>
          <w:p w:rsidR="0072392A" w:rsidRDefault="0072392A" w:rsidP="003C0ACB">
            <w:r>
              <w:t>усилитель-распределитель 1:8 сигнала DVI</w:t>
            </w:r>
          </w:p>
          <w:p w:rsidR="0072392A" w:rsidRDefault="0072392A" w:rsidP="003C0ACB">
            <w:r>
              <w:lastRenderedPageBreak/>
              <w:t>кабель DVI (1,8 м)</w:t>
            </w:r>
          </w:p>
          <w:p w:rsidR="0072392A" w:rsidRDefault="0072392A" w:rsidP="003C0ACB">
            <w:r>
              <w:t>внешний источник питания (24 В)</w:t>
            </w:r>
          </w:p>
          <w:p w:rsidR="0072392A" w:rsidRDefault="0072392A" w:rsidP="003C0ACB">
            <w:r>
              <w:t>уголки для установки прибора в стойку.</w:t>
            </w:r>
          </w:p>
          <w:p w:rsidR="0072392A" w:rsidRDefault="0072392A" w:rsidP="003C0ACB">
            <w:r>
              <w:t>Основные особенности EXT-DVI-148:</w:t>
            </w:r>
          </w:p>
          <w:p w:rsidR="0072392A" w:rsidRDefault="0072392A" w:rsidP="003C0ACB">
            <w:r>
              <w:t>передает сигнал компьютерной графики DVI (HDTV) на несколько мониторов или проекторов одновременно</w:t>
            </w:r>
          </w:p>
          <w:p w:rsidR="0072392A" w:rsidRDefault="0072392A" w:rsidP="003C0ACB">
            <w:r>
              <w:t>поддерживает разрешения 480p, 720p, 1080i и 1080p</w:t>
            </w:r>
          </w:p>
          <w:p w:rsidR="0072392A" w:rsidRDefault="0072392A" w:rsidP="003C0ACB">
            <w:r>
              <w:t xml:space="preserve">работает с сигналами высокого разрешения (HDTV до 1080p, 2k, компьютерная графика до 1920 </w:t>
            </w:r>
            <w:proofErr w:type="spellStart"/>
            <w:r>
              <w:t>x</w:t>
            </w:r>
            <w:proofErr w:type="spellEnd"/>
            <w:r>
              <w:t xml:space="preserve"> 1200), давая изображение высочайшего качества</w:t>
            </w:r>
          </w:p>
          <w:p w:rsidR="0072392A" w:rsidRDefault="0072392A" w:rsidP="003C0ACB">
            <w:r>
              <w:t>поддерживает стандарт DDWG для DVI-мониторов</w:t>
            </w:r>
          </w:p>
          <w:p w:rsidR="0072392A" w:rsidRDefault="0072392A" w:rsidP="003C0ACB">
            <w:r>
              <w:t>совместим с HDCP.</w:t>
            </w:r>
          </w:p>
          <w:p w:rsidR="0072392A" w:rsidRDefault="0072392A" w:rsidP="003C0ACB">
            <w:r>
              <w:t>Технические характеристики EXT-DVI-148:</w:t>
            </w:r>
          </w:p>
          <w:p w:rsidR="0072392A" w:rsidRDefault="0072392A" w:rsidP="003C0ACB">
            <w:r>
              <w:t xml:space="preserve">полоса пропускания </w:t>
            </w:r>
            <w:proofErr w:type="spellStart"/>
            <w:r>
              <w:t>видеоусилителя</w:t>
            </w:r>
            <w:proofErr w:type="spellEnd"/>
            <w:r>
              <w:t>: 165 МГц</w:t>
            </w:r>
          </w:p>
          <w:p w:rsidR="0072392A" w:rsidRDefault="0072392A" w:rsidP="003C0ACB">
            <w:r>
              <w:t>размах входного видеосигнала: 1,2</w:t>
            </w:r>
            <w:proofErr w:type="gramStart"/>
            <w:r>
              <w:t xml:space="preserve"> В</w:t>
            </w:r>
            <w:proofErr w:type="gramEnd"/>
          </w:p>
          <w:p w:rsidR="0072392A" w:rsidRDefault="0072392A" w:rsidP="003C0ACB">
            <w:r>
              <w:t>размах входного сигнала DDC: 5</w:t>
            </w:r>
            <w:proofErr w:type="gramStart"/>
            <w:r>
              <w:t xml:space="preserve"> В</w:t>
            </w:r>
            <w:proofErr w:type="gramEnd"/>
            <w:r>
              <w:t xml:space="preserve"> (ТТЛ)</w:t>
            </w:r>
          </w:p>
          <w:p w:rsidR="0072392A" w:rsidRDefault="0072392A" w:rsidP="003C0ACB">
            <w:r>
              <w:t xml:space="preserve">максимальное разрешение для одноканального интерфейса: 1080p и 1920 </w:t>
            </w:r>
            <w:proofErr w:type="spellStart"/>
            <w:r>
              <w:t>x</w:t>
            </w:r>
            <w:proofErr w:type="spellEnd"/>
            <w:r>
              <w:t xml:space="preserve"> 1200</w:t>
            </w:r>
          </w:p>
          <w:p w:rsidR="0072392A" w:rsidRDefault="0072392A" w:rsidP="003C0ACB">
            <w:r>
              <w:t>разъем DVI: 29-контактная розетка DVI-I (только цифровой сигнал)</w:t>
            </w:r>
          </w:p>
          <w:p w:rsidR="0072392A" w:rsidRDefault="0072392A" w:rsidP="003C0ACB">
            <w:r>
              <w:t>питание: постоянное напряжение 24</w:t>
            </w:r>
            <w:proofErr w:type="gramStart"/>
            <w:r>
              <w:t xml:space="preserve"> В</w:t>
            </w:r>
            <w:proofErr w:type="gramEnd"/>
          </w:p>
          <w:p w:rsidR="0072392A" w:rsidRDefault="0072392A" w:rsidP="003C0ACB">
            <w:r>
              <w:t>потребляемая мощность: не более 60 Вт</w:t>
            </w:r>
          </w:p>
          <w:p w:rsidR="0072392A" w:rsidRDefault="0072392A" w:rsidP="003C0ACB">
            <w:r>
              <w:t>габаритные размеры (</w:t>
            </w:r>
            <w:proofErr w:type="gramStart"/>
            <w:r>
              <w:t>Ш</w:t>
            </w:r>
            <w:proofErr w:type="gramEnd"/>
            <w:r>
              <w:t xml:space="preserve">, Г, В): 43,2 см </w:t>
            </w:r>
            <w:proofErr w:type="spellStart"/>
            <w:r>
              <w:t>x</w:t>
            </w:r>
            <w:proofErr w:type="spellEnd"/>
            <w:r>
              <w:t xml:space="preserve"> 18,4 см </w:t>
            </w:r>
            <w:proofErr w:type="spellStart"/>
            <w:r>
              <w:t>x</w:t>
            </w:r>
            <w:proofErr w:type="spellEnd"/>
            <w:r>
              <w:t xml:space="preserve"> 4,5 см</w:t>
            </w:r>
          </w:p>
          <w:p w:rsidR="0072392A" w:rsidRDefault="0072392A" w:rsidP="003C0ACB">
            <w:r>
              <w:t>установка в стойку: высота 1U</w:t>
            </w:r>
          </w:p>
          <w:p w:rsidR="0072392A" w:rsidRDefault="0072392A" w:rsidP="003C0ACB">
            <w:r>
              <w:t>масса с упаковкой: 3,63 кг.</w:t>
            </w:r>
          </w:p>
        </w:tc>
        <w:tc>
          <w:tcPr>
            <w:tcW w:w="992" w:type="dxa"/>
          </w:tcPr>
          <w:p w:rsidR="0072392A" w:rsidRPr="00823113" w:rsidRDefault="0072392A" w:rsidP="003C0ACB">
            <w:pPr>
              <w:jc w:val="center"/>
            </w:pPr>
            <w:r>
              <w:lastRenderedPageBreak/>
              <w:t>1</w:t>
            </w:r>
          </w:p>
        </w:tc>
      </w:tr>
      <w:tr w:rsidR="0072392A" w:rsidRPr="00823113" w:rsidTr="003C0ACB">
        <w:tc>
          <w:tcPr>
            <w:tcW w:w="653" w:type="dxa"/>
          </w:tcPr>
          <w:p w:rsidR="0072392A" w:rsidRPr="00823113" w:rsidRDefault="0072392A" w:rsidP="003C0ACB">
            <w:r>
              <w:lastRenderedPageBreak/>
              <w:t>2.5</w:t>
            </w:r>
          </w:p>
        </w:tc>
        <w:tc>
          <w:tcPr>
            <w:tcW w:w="2149" w:type="dxa"/>
          </w:tcPr>
          <w:p w:rsidR="0072392A" w:rsidRDefault="0072392A" w:rsidP="003C0ACB">
            <w:r w:rsidRPr="003571F4">
              <w:t xml:space="preserve">Усилитель сигналов интерфейса DVI </w:t>
            </w:r>
            <w:proofErr w:type="spellStart"/>
            <w:r w:rsidRPr="003571F4">
              <w:t>Dual</w:t>
            </w:r>
            <w:proofErr w:type="spellEnd"/>
            <w:r w:rsidRPr="003571F4">
              <w:t xml:space="preserve"> </w:t>
            </w:r>
            <w:proofErr w:type="spellStart"/>
            <w:r w:rsidRPr="003571F4">
              <w:t>Link</w:t>
            </w:r>
            <w:proofErr w:type="spellEnd"/>
            <w:r w:rsidRPr="003571F4">
              <w:t>,.</w:t>
            </w:r>
          </w:p>
        </w:tc>
        <w:tc>
          <w:tcPr>
            <w:tcW w:w="11623" w:type="dxa"/>
          </w:tcPr>
          <w:p w:rsidR="0072392A" w:rsidRPr="00413E05" w:rsidRDefault="0072392A" w:rsidP="003C0ACB">
            <w:r w:rsidRPr="003571F4">
              <w:t>Основные особенности</w:t>
            </w:r>
          </w:p>
          <w:p w:rsidR="0072392A" w:rsidRPr="00413E05" w:rsidRDefault="0072392A" w:rsidP="003C0ACB">
            <w:r w:rsidRPr="003571F4">
              <w:t>Поддерживает сигналы с разрешениями до 3840x2400 (60 Гц)</w:t>
            </w:r>
          </w:p>
          <w:p w:rsidR="0072392A" w:rsidRPr="003571F4" w:rsidRDefault="0072392A" w:rsidP="003C0ACB">
            <w:r w:rsidRPr="003571F4">
              <w:t>Позволяет увеличить расстояние между источником и приемником сигнала</w:t>
            </w:r>
          </w:p>
          <w:p w:rsidR="0072392A" w:rsidRPr="003571F4" w:rsidRDefault="0072392A" w:rsidP="003C0ACB">
            <w:r w:rsidRPr="003571F4">
              <w:t>Предусмотрены режимы автоматической и ручной регулировки компенсации АЧХ кабеля</w:t>
            </w:r>
          </w:p>
          <w:p w:rsidR="0072392A" w:rsidRPr="003571F4" w:rsidRDefault="0072392A" w:rsidP="003C0ACB">
            <w:r w:rsidRPr="003571F4">
              <w:t xml:space="preserve">Совместим с 30" мониторами </w:t>
            </w:r>
            <w:proofErr w:type="spellStart"/>
            <w:r w:rsidRPr="003571F4">
              <w:t>Apple</w:t>
            </w:r>
            <w:proofErr w:type="spellEnd"/>
            <w:r w:rsidRPr="003571F4">
              <w:t xml:space="preserve"> </w:t>
            </w:r>
            <w:proofErr w:type="spellStart"/>
            <w:r w:rsidRPr="003571F4">
              <w:t>Cinema</w:t>
            </w:r>
            <w:proofErr w:type="spellEnd"/>
          </w:p>
          <w:p w:rsidR="0072392A" w:rsidRPr="003571F4" w:rsidRDefault="0072392A" w:rsidP="003C0ACB">
            <w:r w:rsidRPr="003571F4">
              <w:t>Поддерживает DDWG стандарты для DVI совместимых мониторов</w:t>
            </w:r>
          </w:p>
          <w:p w:rsidR="0072392A" w:rsidRPr="003571F4" w:rsidRDefault="0072392A" w:rsidP="003C0ACB">
            <w:r w:rsidRPr="003571F4">
              <w:t>Поддерживает HDCP</w:t>
            </w:r>
          </w:p>
          <w:p w:rsidR="0072392A" w:rsidRPr="003571F4" w:rsidRDefault="0072392A" w:rsidP="003C0ACB">
            <w:r w:rsidRPr="003571F4">
              <w:t>Технические характеристики</w:t>
            </w:r>
          </w:p>
          <w:p w:rsidR="0072392A" w:rsidRPr="003571F4" w:rsidRDefault="0072392A" w:rsidP="003C0ACB">
            <w:r w:rsidRPr="003571F4">
              <w:t>Входы</w:t>
            </w:r>
            <w:r w:rsidRPr="003571F4">
              <w:tab/>
              <w:t xml:space="preserve">1 - DVI-D </w:t>
            </w:r>
            <w:proofErr w:type="spellStart"/>
            <w:r w:rsidRPr="003571F4">
              <w:t>Dual</w:t>
            </w:r>
            <w:proofErr w:type="spellEnd"/>
            <w:r w:rsidRPr="003571F4">
              <w:t xml:space="preserve"> </w:t>
            </w:r>
            <w:proofErr w:type="spellStart"/>
            <w:r w:rsidRPr="003571F4">
              <w:t>link</w:t>
            </w:r>
            <w:proofErr w:type="spellEnd"/>
            <w:r w:rsidRPr="003571F4">
              <w:t>, разъем DVI 29-pin (розетка)</w:t>
            </w:r>
          </w:p>
          <w:p w:rsidR="0072392A" w:rsidRPr="003571F4" w:rsidRDefault="0072392A" w:rsidP="003C0ACB">
            <w:r w:rsidRPr="003571F4">
              <w:t>Выходы</w:t>
            </w:r>
            <w:r w:rsidRPr="003571F4">
              <w:tab/>
              <w:t xml:space="preserve">1 - DVI-D </w:t>
            </w:r>
            <w:proofErr w:type="spellStart"/>
            <w:r w:rsidRPr="003571F4">
              <w:t>Dual</w:t>
            </w:r>
            <w:proofErr w:type="spellEnd"/>
            <w:r w:rsidRPr="003571F4">
              <w:t xml:space="preserve"> </w:t>
            </w:r>
            <w:proofErr w:type="spellStart"/>
            <w:r w:rsidRPr="003571F4">
              <w:t>link</w:t>
            </w:r>
            <w:proofErr w:type="spellEnd"/>
            <w:r w:rsidRPr="003571F4">
              <w:t>, разъем DVI 29-pin (розетка)</w:t>
            </w:r>
          </w:p>
          <w:p w:rsidR="0072392A" w:rsidRPr="003571F4" w:rsidRDefault="0072392A" w:rsidP="003C0ACB">
            <w:r w:rsidRPr="003571F4">
              <w:t>Пропускная способность</w:t>
            </w:r>
            <w:r w:rsidRPr="003571F4">
              <w:tab/>
              <w:t>3,3 Гбит/</w:t>
            </w:r>
            <w:proofErr w:type="gramStart"/>
            <w:r w:rsidRPr="003571F4">
              <w:t>с</w:t>
            </w:r>
            <w:proofErr w:type="gramEnd"/>
          </w:p>
          <w:p w:rsidR="0072392A" w:rsidRPr="003571F4" w:rsidRDefault="0072392A" w:rsidP="003C0ACB">
            <w:r>
              <w:t>Полоса пропускания видео-</w:t>
            </w:r>
            <w:r w:rsidRPr="003571F4">
              <w:t>усилителя</w:t>
            </w:r>
            <w:r w:rsidRPr="003571F4">
              <w:tab/>
              <w:t>2x165 МГц</w:t>
            </w:r>
          </w:p>
          <w:p w:rsidR="0072392A" w:rsidRPr="003571F4" w:rsidRDefault="0072392A" w:rsidP="003C0ACB">
            <w:r w:rsidRPr="003571F4">
              <w:t>Уровень входного видео сигнала</w:t>
            </w:r>
            <w:r w:rsidRPr="003571F4">
              <w:tab/>
              <w:t>1,2</w:t>
            </w:r>
            <w:proofErr w:type="gramStart"/>
            <w:r w:rsidRPr="003571F4">
              <w:t xml:space="preserve"> В</w:t>
            </w:r>
            <w:proofErr w:type="gramEnd"/>
          </w:p>
          <w:p w:rsidR="0072392A" w:rsidRPr="003571F4" w:rsidRDefault="0072392A" w:rsidP="003C0ACB">
            <w:r w:rsidRPr="003571F4">
              <w:t>Уровень входного сигнала DDC</w:t>
            </w:r>
            <w:r w:rsidRPr="003571F4">
              <w:tab/>
              <w:t>5</w:t>
            </w:r>
            <w:proofErr w:type="gramStart"/>
            <w:r w:rsidRPr="003571F4">
              <w:t xml:space="preserve"> В</w:t>
            </w:r>
            <w:proofErr w:type="gramEnd"/>
          </w:p>
          <w:p w:rsidR="0072392A" w:rsidRPr="003571F4" w:rsidRDefault="0072392A" w:rsidP="003C0ACB">
            <w:r w:rsidRPr="003571F4">
              <w:lastRenderedPageBreak/>
              <w:t>Индикация</w:t>
            </w:r>
            <w:r w:rsidRPr="003571F4">
              <w:tab/>
              <w:t>питание</w:t>
            </w:r>
          </w:p>
          <w:p w:rsidR="0072392A" w:rsidRPr="003571F4" w:rsidRDefault="0072392A" w:rsidP="003C0ACB">
            <w:r w:rsidRPr="003571F4">
              <w:t>Питание</w:t>
            </w:r>
            <w:r w:rsidRPr="003571F4">
              <w:tab/>
              <w:t>5</w:t>
            </w:r>
            <w:proofErr w:type="gramStart"/>
            <w:r w:rsidRPr="003571F4">
              <w:t xml:space="preserve"> В</w:t>
            </w:r>
            <w:proofErr w:type="gramEnd"/>
            <w:r w:rsidRPr="003571F4">
              <w:t>, 5 Вт</w:t>
            </w:r>
          </w:p>
          <w:p w:rsidR="0072392A" w:rsidRPr="003571F4" w:rsidRDefault="0072392A" w:rsidP="003C0ACB">
            <w:r w:rsidRPr="003571F4">
              <w:t>Примерный вес</w:t>
            </w:r>
            <w:r w:rsidRPr="003571F4">
              <w:tab/>
              <w:t>0,45 кг</w:t>
            </w:r>
          </w:p>
          <w:p w:rsidR="0072392A" w:rsidRDefault="0072392A" w:rsidP="003C0ACB">
            <w:r w:rsidRPr="003571F4">
              <w:t>Габаритные размеры</w:t>
            </w:r>
            <w:r w:rsidRPr="003571F4">
              <w:tab/>
              <w:t>45x26x58 мм</w:t>
            </w:r>
          </w:p>
        </w:tc>
        <w:tc>
          <w:tcPr>
            <w:tcW w:w="992" w:type="dxa"/>
          </w:tcPr>
          <w:p w:rsidR="0072392A" w:rsidRPr="00823113" w:rsidRDefault="0072392A" w:rsidP="003C0ACB">
            <w:pPr>
              <w:jc w:val="center"/>
            </w:pPr>
            <w:r>
              <w:lastRenderedPageBreak/>
              <w:t>4</w:t>
            </w:r>
          </w:p>
        </w:tc>
      </w:tr>
      <w:tr w:rsidR="0072392A" w:rsidRPr="00823113" w:rsidTr="003C0ACB">
        <w:tc>
          <w:tcPr>
            <w:tcW w:w="653" w:type="dxa"/>
          </w:tcPr>
          <w:p w:rsidR="0072392A" w:rsidRPr="00823113" w:rsidRDefault="0072392A" w:rsidP="003C0ACB">
            <w:r>
              <w:lastRenderedPageBreak/>
              <w:t>2.6</w:t>
            </w:r>
          </w:p>
        </w:tc>
        <w:tc>
          <w:tcPr>
            <w:tcW w:w="2149" w:type="dxa"/>
          </w:tcPr>
          <w:p w:rsidR="0072392A" w:rsidRDefault="0072392A" w:rsidP="003C0ACB">
            <w:proofErr w:type="spellStart"/>
            <w:r w:rsidRPr="003571F4">
              <w:t>Масштабатор</w:t>
            </w:r>
            <w:proofErr w:type="spellEnd"/>
            <w:r w:rsidRPr="003571F4">
              <w:t xml:space="preserve"> сигналов DVI с поддержкой эффекта двух картинок в картинке</w:t>
            </w:r>
          </w:p>
        </w:tc>
        <w:tc>
          <w:tcPr>
            <w:tcW w:w="11623" w:type="dxa"/>
          </w:tcPr>
          <w:p w:rsidR="0072392A" w:rsidRPr="00780FF2" w:rsidRDefault="0072392A" w:rsidP="003C0ACB">
            <w:pPr>
              <w:rPr>
                <w:lang w:val="en-US"/>
              </w:rPr>
            </w:pPr>
            <w:r w:rsidRPr="003571F4">
              <w:t>Входы</w:t>
            </w:r>
            <w:r w:rsidRPr="00780FF2">
              <w:rPr>
                <w:lang w:val="en-US"/>
              </w:rPr>
              <w:t>:</w:t>
            </w:r>
          </w:p>
          <w:p w:rsidR="0072392A" w:rsidRPr="00606EB6" w:rsidRDefault="0072392A" w:rsidP="003C0ACB">
            <w:pPr>
              <w:rPr>
                <w:lang w:val="en-US"/>
              </w:rPr>
            </w:pPr>
            <w:r w:rsidRPr="00606EB6">
              <w:rPr>
                <w:lang w:val="en-US"/>
              </w:rPr>
              <w:t xml:space="preserve"> - 2 </w:t>
            </w:r>
            <w:proofErr w:type="spellStart"/>
            <w:r w:rsidRPr="00606EB6">
              <w:rPr>
                <w:lang w:val="en-US"/>
              </w:rPr>
              <w:t>YPbPr</w:t>
            </w:r>
            <w:proofErr w:type="spellEnd"/>
            <w:r w:rsidRPr="00606EB6">
              <w:rPr>
                <w:lang w:val="en-US"/>
              </w:rPr>
              <w:t>/</w:t>
            </w:r>
            <w:proofErr w:type="spellStart"/>
            <w:r w:rsidRPr="00606EB6">
              <w:rPr>
                <w:lang w:val="en-US"/>
              </w:rPr>
              <w:t>RGs</w:t>
            </w:r>
            <w:r>
              <w:rPr>
                <w:lang w:val="en-US"/>
              </w:rPr>
              <w:t>B</w:t>
            </w:r>
            <w:proofErr w:type="spellEnd"/>
            <w:r>
              <w:rPr>
                <w:lang w:val="en-US"/>
              </w:rPr>
              <w:t>/RGBS/RGBHV/DVI-I Single link</w:t>
            </w:r>
            <w:r w:rsidRPr="00606EB6">
              <w:rPr>
                <w:lang w:val="en-US"/>
              </w:rPr>
              <w:t>;</w:t>
            </w:r>
          </w:p>
          <w:p w:rsidR="0072392A" w:rsidRPr="00606EB6" w:rsidRDefault="0072392A" w:rsidP="003C0ACB">
            <w:pPr>
              <w:rPr>
                <w:lang w:val="en-US"/>
              </w:rPr>
            </w:pPr>
            <w:r w:rsidRPr="00606EB6">
              <w:rPr>
                <w:lang w:val="en-US"/>
              </w:rPr>
              <w:t xml:space="preserve"> - </w:t>
            </w:r>
            <w:r w:rsidRPr="003571F4">
              <w:t>разъем</w:t>
            </w:r>
            <w:r w:rsidRPr="00606EB6">
              <w:rPr>
                <w:lang w:val="en-US"/>
              </w:rPr>
              <w:t xml:space="preserve"> DVI 29-pin (</w:t>
            </w:r>
            <w:r w:rsidRPr="003571F4">
              <w:t>розетка</w:t>
            </w:r>
            <w:r w:rsidRPr="00606EB6">
              <w:rPr>
                <w:lang w:val="en-US"/>
              </w:rPr>
              <w:t>);</w:t>
            </w:r>
          </w:p>
          <w:p w:rsidR="0072392A" w:rsidRPr="00606EB6" w:rsidRDefault="0072392A" w:rsidP="003C0ACB">
            <w:pPr>
              <w:rPr>
                <w:lang w:val="en-US"/>
              </w:rPr>
            </w:pPr>
            <w:r w:rsidRPr="00606EB6">
              <w:rPr>
                <w:lang w:val="en-US"/>
              </w:rPr>
              <w:t xml:space="preserve"> - RS-232;</w:t>
            </w:r>
          </w:p>
          <w:p w:rsidR="0072392A" w:rsidRPr="00606EB6" w:rsidRDefault="0072392A" w:rsidP="003C0ACB">
            <w:r w:rsidRPr="00780FF2">
              <w:rPr>
                <w:lang w:val="en-US"/>
              </w:rPr>
              <w:t xml:space="preserve"> </w:t>
            </w:r>
            <w:r>
              <w:t xml:space="preserve">- </w:t>
            </w:r>
            <w:r w:rsidRPr="003571F4">
              <w:t xml:space="preserve">разъем </w:t>
            </w:r>
            <w:proofErr w:type="spellStart"/>
            <w:r w:rsidRPr="003571F4">
              <w:t>D-sub</w:t>
            </w:r>
            <w:proofErr w:type="spellEnd"/>
            <w:r w:rsidRPr="003571F4">
              <w:t xml:space="preserve"> D9 (розетка)</w:t>
            </w:r>
            <w:r>
              <w:t>.</w:t>
            </w:r>
          </w:p>
          <w:p w:rsidR="0072392A" w:rsidRPr="00780FF2" w:rsidRDefault="0072392A" w:rsidP="003C0ACB">
            <w:pPr>
              <w:rPr>
                <w:lang w:val="en-US"/>
              </w:rPr>
            </w:pPr>
            <w:r>
              <w:t>Выходы</w:t>
            </w:r>
            <w:r w:rsidRPr="00780FF2">
              <w:rPr>
                <w:lang w:val="en-US"/>
              </w:rPr>
              <w:t>:</w:t>
            </w:r>
          </w:p>
          <w:p w:rsidR="0072392A" w:rsidRPr="00606EB6" w:rsidRDefault="0072392A" w:rsidP="003C0ACB">
            <w:pPr>
              <w:rPr>
                <w:lang w:val="en-US"/>
              </w:rPr>
            </w:pPr>
            <w:r w:rsidRPr="00606EB6">
              <w:rPr>
                <w:lang w:val="en-US"/>
              </w:rPr>
              <w:t xml:space="preserve">- </w:t>
            </w:r>
            <w:proofErr w:type="spellStart"/>
            <w:r w:rsidRPr="00606EB6">
              <w:rPr>
                <w:lang w:val="en-US"/>
              </w:rPr>
              <w:t>YPbPr</w:t>
            </w:r>
            <w:proofErr w:type="spellEnd"/>
            <w:r w:rsidRPr="00606EB6">
              <w:rPr>
                <w:lang w:val="en-US"/>
              </w:rPr>
              <w:t>/</w:t>
            </w:r>
            <w:proofErr w:type="spellStart"/>
            <w:r w:rsidRPr="00606EB6">
              <w:rPr>
                <w:lang w:val="en-US"/>
              </w:rPr>
              <w:t>RGsB</w:t>
            </w:r>
            <w:proofErr w:type="spellEnd"/>
            <w:r w:rsidRPr="00606EB6">
              <w:rPr>
                <w:lang w:val="en-US"/>
              </w:rPr>
              <w:t>/RGBS/RGBHV/DVI-I Single link;</w:t>
            </w:r>
          </w:p>
          <w:p w:rsidR="0072392A" w:rsidRPr="00606EB6" w:rsidRDefault="0072392A" w:rsidP="003C0ACB">
            <w:r w:rsidRPr="00780FF2">
              <w:rPr>
                <w:lang w:val="en-US"/>
              </w:rPr>
              <w:t xml:space="preserve"> </w:t>
            </w:r>
            <w:r>
              <w:t xml:space="preserve">- </w:t>
            </w:r>
            <w:r w:rsidRPr="003571F4">
              <w:t>разъем</w:t>
            </w:r>
            <w:r w:rsidRPr="00606EB6">
              <w:t xml:space="preserve"> </w:t>
            </w:r>
            <w:r w:rsidRPr="00606EB6">
              <w:rPr>
                <w:lang w:val="en-US"/>
              </w:rPr>
              <w:t>DVI</w:t>
            </w:r>
            <w:r w:rsidRPr="00606EB6">
              <w:t xml:space="preserve"> 29-</w:t>
            </w:r>
            <w:r w:rsidRPr="00606EB6">
              <w:rPr>
                <w:lang w:val="en-US"/>
              </w:rPr>
              <w:t>pin</w:t>
            </w:r>
            <w:r w:rsidRPr="00606EB6">
              <w:t xml:space="preserve"> (</w:t>
            </w:r>
            <w:r w:rsidRPr="003571F4">
              <w:t>розетка</w:t>
            </w:r>
            <w:r w:rsidRPr="00606EB6">
              <w:t>)</w:t>
            </w:r>
            <w:r>
              <w:t>;</w:t>
            </w:r>
          </w:p>
          <w:p w:rsidR="0072392A" w:rsidRPr="003571F4" w:rsidRDefault="0072392A" w:rsidP="003C0ACB">
            <w:r w:rsidRPr="003571F4">
              <w:t>Параметры сигнала на входе</w:t>
            </w:r>
            <w:r>
              <w:t>:</w:t>
            </w:r>
            <w:r w:rsidRPr="003571F4">
              <w:tab/>
            </w:r>
          </w:p>
          <w:p w:rsidR="0072392A" w:rsidRPr="003571F4" w:rsidRDefault="0072392A" w:rsidP="003C0ACB">
            <w:r>
              <w:t xml:space="preserve"> - цифровой DVI-D, 1080p/</w:t>
            </w:r>
            <w:r w:rsidRPr="003571F4">
              <w:t>1920x1200 (60 Гц)</w:t>
            </w:r>
            <w:r>
              <w:t>;</w:t>
            </w:r>
          </w:p>
          <w:p w:rsidR="0072392A" w:rsidRPr="003571F4" w:rsidRDefault="0072392A" w:rsidP="003C0ACB">
            <w:r>
              <w:t xml:space="preserve"> - аналоговый DVI-A, 1080p (60 Гц)/</w:t>
            </w:r>
            <w:r w:rsidRPr="003571F4">
              <w:t>2048x2048</w:t>
            </w:r>
            <w:r>
              <w:t>,</w:t>
            </w:r>
            <w:r w:rsidRPr="003571F4">
              <w:t xml:space="preserve"> горизонтальная синхронизация до 150 кГц</w:t>
            </w:r>
            <w:r>
              <w:t>.</w:t>
            </w:r>
          </w:p>
          <w:p w:rsidR="0072392A" w:rsidRPr="003571F4" w:rsidRDefault="0072392A" w:rsidP="003C0ACB">
            <w:r w:rsidRPr="003571F4">
              <w:t>Диапазон уровней цветоразностных сигналов</w:t>
            </w:r>
            <w:r>
              <w:t xml:space="preserve">: </w:t>
            </w:r>
            <w:r w:rsidRPr="003571F4">
              <w:t>0,5-2,0</w:t>
            </w:r>
            <w:proofErr w:type="gramStart"/>
            <w:r w:rsidRPr="003571F4">
              <w:t xml:space="preserve"> В</w:t>
            </w:r>
            <w:proofErr w:type="gramEnd"/>
          </w:p>
          <w:p w:rsidR="0072392A" w:rsidRPr="003571F4" w:rsidRDefault="0072392A" w:rsidP="003C0ACB">
            <w:r w:rsidRPr="003571F4">
              <w:t>Автоматическое определение частот синхронизации сигнала на входе</w:t>
            </w:r>
          </w:p>
          <w:p w:rsidR="0072392A" w:rsidRPr="003571F4" w:rsidRDefault="0072392A" w:rsidP="003C0ACB">
            <w:r w:rsidRPr="003571F4">
              <w:t>Параметры сигнала на выходе</w:t>
            </w:r>
            <w:r w:rsidRPr="003571F4">
              <w:tab/>
            </w:r>
          </w:p>
          <w:p w:rsidR="0072392A" w:rsidRPr="003571F4" w:rsidRDefault="0072392A" w:rsidP="003C0ACB">
            <w:r w:rsidRPr="003571F4">
              <w:t>цифровой DVI-D</w:t>
            </w:r>
            <w:r w:rsidRPr="003571F4">
              <w:tab/>
              <w:t>1080p / 1920x1200 (60 Гц)</w:t>
            </w:r>
          </w:p>
          <w:p w:rsidR="0072392A" w:rsidRPr="003571F4" w:rsidRDefault="0072392A" w:rsidP="003C0ACB">
            <w:r w:rsidRPr="003571F4">
              <w:t>аналоговый DVI-A</w:t>
            </w:r>
            <w:r w:rsidRPr="003571F4">
              <w:tab/>
              <w:t>1080p (60 Гц) / 2048x2048 вертикальная синхронизация до 250 Гц</w:t>
            </w:r>
          </w:p>
          <w:p w:rsidR="0072392A" w:rsidRPr="003571F4" w:rsidRDefault="0072392A" w:rsidP="003C0ACB">
            <w:r w:rsidRPr="003571F4">
              <w:t>Уровень цветоразностных сигналов</w:t>
            </w:r>
            <w:r w:rsidRPr="003571F4">
              <w:tab/>
              <w:t>0,7</w:t>
            </w:r>
            <w:proofErr w:type="gramStart"/>
            <w:r w:rsidRPr="003571F4">
              <w:t xml:space="preserve"> В</w:t>
            </w:r>
            <w:proofErr w:type="gramEnd"/>
          </w:p>
          <w:p w:rsidR="0072392A" w:rsidRPr="003571F4" w:rsidRDefault="0072392A" w:rsidP="003C0ACB">
            <w:r w:rsidRPr="003571F4">
              <w:t>Уровень сигнала синхронизации</w:t>
            </w:r>
            <w:r w:rsidRPr="003571F4">
              <w:tab/>
              <w:t>1,0</w:t>
            </w:r>
            <w:proofErr w:type="gramStart"/>
            <w:r w:rsidRPr="003571F4">
              <w:t xml:space="preserve"> В</w:t>
            </w:r>
            <w:proofErr w:type="gramEnd"/>
          </w:p>
          <w:p w:rsidR="0072392A" w:rsidRPr="003571F4" w:rsidRDefault="0072392A" w:rsidP="003C0ACB">
            <w:r w:rsidRPr="003571F4">
              <w:t>Разрядность кодирования глубины цвета</w:t>
            </w:r>
            <w:r w:rsidRPr="003571F4">
              <w:tab/>
              <w:t>24 бита (16,8 миллионов цветов)</w:t>
            </w:r>
          </w:p>
          <w:p w:rsidR="0072392A" w:rsidRPr="003571F4" w:rsidRDefault="0072392A" w:rsidP="003C0ACB">
            <w:r w:rsidRPr="003571F4">
              <w:t>Дискретизация</w:t>
            </w:r>
            <w:r w:rsidRPr="003571F4">
              <w:tab/>
              <w:t>162 МГц</w:t>
            </w:r>
          </w:p>
          <w:p w:rsidR="0072392A" w:rsidRPr="003571F4" w:rsidRDefault="0072392A" w:rsidP="003C0ACB">
            <w:r w:rsidRPr="003571F4">
              <w:t>Цифровая обработка</w:t>
            </w:r>
            <w:r w:rsidRPr="003571F4">
              <w:tab/>
              <w:t>24 разряда; 4:4:4 формат</w:t>
            </w:r>
          </w:p>
          <w:p w:rsidR="0072392A" w:rsidRPr="00680365" w:rsidRDefault="0072392A" w:rsidP="003C0ACB">
            <w:r>
              <w:t>Использование</w:t>
            </w:r>
          </w:p>
          <w:p w:rsidR="0072392A" w:rsidRPr="003571F4" w:rsidRDefault="0072392A" w:rsidP="003C0ACB">
            <w:r>
              <w:t>Диапазон рабочих температур</w:t>
            </w:r>
            <w:r w:rsidRPr="007378D3">
              <w:t xml:space="preserve">: </w:t>
            </w:r>
            <w:r w:rsidRPr="003571F4">
              <w:t>0...+50°C</w:t>
            </w:r>
          </w:p>
          <w:p w:rsidR="0072392A" w:rsidRPr="003571F4" w:rsidRDefault="0072392A" w:rsidP="003C0ACB">
            <w:r>
              <w:t>Относительная влажность</w:t>
            </w:r>
            <w:r w:rsidRPr="007378D3">
              <w:t>:</w:t>
            </w:r>
            <w:r w:rsidRPr="003571F4">
              <w:t>10...85% (без конденсации)</w:t>
            </w:r>
          </w:p>
          <w:p w:rsidR="0072392A" w:rsidRPr="007378D3" w:rsidRDefault="0072392A" w:rsidP="003C0ACB">
            <w:r>
              <w:t>Хранение</w:t>
            </w:r>
          </w:p>
          <w:p w:rsidR="0072392A" w:rsidRPr="003571F4" w:rsidRDefault="0072392A" w:rsidP="003C0ACB">
            <w:r w:rsidRPr="003571F4">
              <w:t>Д</w:t>
            </w:r>
            <w:r>
              <w:t>иапазон температур</w:t>
            </w:r>
            <w:r w:rsidRPr="007378D3">
              <w:t xml:space="preserve">: </w:t>
            </w:r>
            <w:r w:rsidRPr="003571F4">
              <w:t>-10...+70°C</w:t>
            </w:r>
          </w:p>
          <w:p w:rsidR="0072392A" w:rsidRPr="003571F4" w:rsidRDefault="0072392A" w:rsidP="003C0ACB">
            <w:r>
              <w:t>Относительная влажность</w:t>
            </w:r>
            <w:r w:rsidRPr="007378D3">
              <w:t xml:space="preserve">: </w:t>
            </w:r>
            <w:r w:rsidRPr="003571F4">
              <w:t>10...85% (без конденсации)</w:t>
            </w:r>
          </w:p>
          <w:p w:rsidR="0072392A" w:rsidRPr="003571F4" w:rsidRDefault="0072392A" w:rsidP="003C0ACB">
            <w:proofErr w:type="gramStart"/>
            <w:r w:rsidRPr="003571F4">
              <w:t>Индикация</w:t>
            </w:r>
            <w:r w:rsidRPr="003571F4">
              <w:tab/>
              <w:t>питание, меню, картинка в картинке, рирпроекция, порядок уровней, приглушение, вход, сохраненные настройки, режим ожидания</w:t>
            </w:r>
            <w:proofErr w:type="gramEnd"/>
          </w:p>
          <w:p w:rsidR="0072392A" w:rsidRPr="003571F4" w:rsidRDefault="0072392A" w:rsidP="003C0ACB">
            <w:r>
              <w:t>Питание</w:t>
            </w:r>
            <w:r w:rsidRPr="007378D3">
              <w:t xml:space="preserve">: </w:t>
            </w:r>
            <w:r w:rsidRPr="003571F4">
              <w:t>12</w:t>
            </w:r>
            <w:proofErr w:type="gramStart"/>
            <w:r w:rsidRPr="003571F4">
              <w:t xml:space="preserve"> В</w:t>
            </w:r>
            <w:proofErr w:type="gramEnd"/>
            <w:r w:rsidRPr="003571F4">
              <w:t>, 1 А</w:t>
            </w:r>
          </w:p>
          <w:p w:rsidR="0072392A" w:rsidRPr="003571F4" w:rsidRDefault="0072392A" w:rsidP="003C0ACB">
            <w:r>
              <w:t>Примерный вес</w:t>
            </w:r>
            <w:r w:rsidRPr="007378D3">
              <w:t xml:space="preserve">: </w:t>
            </w:r>
            <w:r w:rsidRPr="003571F4">
              <w:t>0,58 кг</w:t>
            </w:r>
          </w:p>
          <w:p w:rsidR="0072392A" w:rsidRDefault="0072392A" w:rsidP="003C0ACB">
            <w:r w:rsidRPr="003571F4">
              <w:lastRenderedPageBreak/>
              <w:t>Габаритные размеры</w:t>
            </w:r>
            <w:r w:rsidRPr="003571F4">
              <w:tab/>
              <w:t xml:space="preserve">200 </w:t>
            </w:r>
            <w:proofErr w:type="spellStart"/>
            <w:r w:rsidRPr="003571F4">
              <w:t>x</w:t>
            </w:r>
            <w:proofErr w:type="spellEnd"/>
            <w:r w:rsidRPr="003571F4">
              <w:t xml:space="preserve"> 90 </w:t>
            </w:r>
            <w:proofErr w:type="spellStart"/>
            <w:r w:rsidRPr="003571F4">
              <w:t>x</w:t>
            </w:r>
            <w:proofErr w:type="spellEnd"/>
            <w:r w:rsidRPr="003571F4">
              <w:t xml:space="preserve"> 30 мм</w:t>
            </w:r>
          </w:p>
        </w:tc>
        <w:tc>
          <w:tcPr>
            <w:tcW w:w="992" w:type="dxa"/>
          </w:tcPr>
          <w:p w:rsidR="0072392A" w:rsidRPr="00823113" w:rsidRDefault="0072392A" w:rsidP="003C0ACB">
            <w:pPr>
              <w:jc w:val="center"/>
            </w:pPr>
            <w:r>
              <w:lastRenderedPageBreak/>
              <w:t>1</w:t>
            </w:r>
          </w:p>
        </w:tc>
      </w:tr>
      <w:tr w:rsidR="0072392A" w:rsidRPr="00823113" w:rsidTr="003C0ACB">
        <w:tc>
          <w:tcPr>
            <w:tcW w:w="653" w:type="dxa"/>
          </w:tcPr>
          <w:p w:rsidR="0072392A" w:rsidRPr="00823113" w:rsidRDefault="0072392A" w:rsidP="003C0ACB">
            <w:r>
              <w:lastRenderedPageBreak/>
              <w:t>2.7</w:t>
            </w:r>
          </w:p>
        </w:tc>
        <w:tc>
          <w:tcPr>
            <w:tcW w:w="2149" w:type="dxa"/>
          </w:tcPr>
          <w:p w:rsidR="0072392A" w:rsidRDefault="0072392A" w:rsidP="003C0ACB">
            <w:r w:rsidRPr="003571F4">
              <w:t>Усилитель-распределитель сигнала DVI с поддержкой HDCP</w:t>
            </w:r>
          </w:p>
        </w:tc>
        <w:tc>
          <w:tcPr>
            <w:tcW w:w="11623" w:type="dxa"/>
          </w:tcPr>
          <w:p w:rsidR="0072392A" w:rsidRPr="003571F4" w:rsidRDefault="0072392A" w:rsidP="003C0ACB">
            <w:r>
              <w:t xml:space="preserve">Входы: </w:t>
            </w:r>
            <w:r w:rsidRPr="003571F4">
              <w:t xml:space="preserve">DVI (1 </w:t>
            </w:r>
            <w:proofErr w:type="spellStart"/>
            <w:r w:rsidRPr="003571F4">
              <w:t>вх</w:t>
            </w:r>
            <w:proofErr w:type="spellEnd"/>
            <w:r w:rsidRPr="003571F4">
              <w:t>.): размах 1,2</w:t>
            </w:r>
            <w:proofErr w:type="gramStart"/>
            <w:r w:rsidRPr="003571F4">
              <w:t xml:space="preserve"> В</w:t>
            </w:r>
            <w:proofErr w:type="gramEnd"/>
            <w:r w:rsidRPr="003571F4">
              <w:t xml:space="preserve">, 24-контактная розетка DVI </w:t>
            </w:r>
            <w:proofErr w:type="spellStart"/>
            <w:r w:rsidRPr="003571F4">
              <w:t>Molex</w:t>
            </w:r>
            <w:proofErr w:type="spellEnd"/>
            <w:r w:rsidRPr="003571F4">
              <w:t>, сигнал DDC с размахом 5 В (ТТЛ)</w:t>
            </w:r>
          </w:p>
          <w:p w:rsidR="0072392A" w:rsidRPr="003571F4" w:rsidRDefault="0072392A" w:rsidP="003C0ACB">
            <w:r>
              <w:t xml:space="preserve">Выходы: </w:t>
            </w:r>
            <w:r w:rsidRPr="003571F4">
              <w:t xml:space="preserve">DVI (4 </w:t>
            </w:r>
            <w:proofErr w:type="spellStart"/>
            <w:r w:rsidRPr="003571F4">
              <w:t>вых</w:t>
            </w:r>
            <w:proofErr w:type="spellEnd"/>
            <w:r w:rsidRPr="003571F4">
              <w:t>.): размах 1,2</w:t>
            </w:r>
            <w:proofErr w:type="gramStart"/>
            <w:r w:rsidRPr="003571F4">
              <w:t xml:space="preserve"> В</w:t>
            </w:r>
            <w:proofErr w:type="gramEnd"/>
            <w:r w:rsidRPr="003571F4">
              <w:t xml:space="preserve">, 24-контактная розетка DVI </w:t>
            </w:r>
            <w:proofErr w:type="spellStart"/>
            <w:r w:rsidRPr="003571F4">
              <w:t>Molex</w:t>
            </w:r>
            <w:proofErr w:type="spellEnd"/>
            <w:r w:rsidRPr="003571F4">
              <w:t>, сигнал DDC с размахом 5 В (ТТЛ)</w:t>
            </w:r>
          </w:p>
          <w:p w:rsidR="0072392A" w:rsidRPr="003571F4" w:rsidRDefault="0072392A" w:rsidP="003C0ACB">
            <w:r w:rsidRPr="003571F4">
              <w:t>Полоса пропускания сигнала</w:t>
            </w:r>
            <w:r>
              <w:t xml:space="preserve">: </w:t>
            </w:r>
            <w:r w:rsidRPr="003571F4">
              <w:t>1,65 ГГц</w:t>
            </w:r>
          </w:p>
          <w:p w:rsidR="0072392A" w:rsidRPr="003571F4" w:rsidRDefault="0072392A" w:rsidP="003C0ACB">
            <w:r>
              <w:t xml:space="preserve">Регулировки: </w:t>
            </w:r>
            <w:r w:rsidRPr="003571F4">
              <w:t>Кнопки SELECT и READ для получения блока данных EDID</w:t>
            </w:r>
          </w:p>
          <w:p w:rsidR="0072392A" w:rsidRPr="003571F4" w:rsidRDefault="0072392A" w:rsidP="003C0ACB">
            <w:r>
              <w:t xml:space="preserve">Масса: </w:t>
            </w:r>
            <w:r w:rsidRPr="003571F4">
              <w:t>2,5 кг</w:t>
            </w:r>
          </w:p>
          <w:p w:rsidR="0072392A" w:rsidRPr="003571F4" w:rsidRDefault="0072392A" w:rsidP="003C0ACB">
            <w:r>
              <w:t>Габариты (</w:t>
            </w:r>
            <w:proofErr w:type="gramStart"/>
            <w:r>
              <w:t>Ш</w:t>
            </w:r>
            <w:proofErr w:type="gramEnd"/>
            <w:r>
              <w:t xml:space="preserve"> * Г * В): </w:t>
            </w:r>
            <w:r w:rsidRPr="003571F4">
              <w:t xml:space="preserve">48,3 см </w:t>
            </w:r>
            <w:proofErr w:type="spellStart"/>
            <w:r w:rsidRPr="003571F4">
              <w:t>x</w:t>
            </w:r>
            <w:proofErr w:type="spellEnd"/>
            <w:r w:rsidRPr="003571F4">
              <w:t xml:space="preserve"> 17,8 см </w:t>
            </w:r>
            <w:proofErr w:type="spellStart"/>
            <w:r w:rsidRPr="003571F4">
              <w:t>x</w:t>
            </w:r>
            <w:proofErr w:type="spellEnd"/>
            <w:r w:rsidRPr="003571F4">
              <w:t xml:space="preserve"> 1U</w:t>
            </w:r>
          </w:p>
          <w:p w:rsidR="0072392A" w:rsidRPr="003571F4" w:rsidRDefault="0072392A" w:rsidP="003C0ACB">
            <w:r w:rsidRPr="003571F4">
              <w:t>Опции</w:t>
            </w:r>
            <w:r>
              <w:t xml:space="preserve">: </w:t>
            </w:r>
            <w:r w:rsidRPr="003571F4">
              <w:t xml:space="preserve">DVI-кабели </w:t>
            </w:r>
            <w:proofErr w:type="spellStart"/>
            <w:r w:rsidRPr="003571F4">
              <w:t>Kramer</w:t>
            </w:r>
            <w:proofErr w:type="spellEnd"/>
          </w:p>
          <w:p w:rsidR="0072392A" w:rsidRDefault="0072392A" w:rsidP="003C0ACB">
            <w:r>
              <w:t xml:space="preserve">В комплекте: </w:t>
            </w:r>
            <w:r w:rsidRPr="003571F4">
              <w:t>Сетевой шнур</w:t>
            </w:r>
          </w:p>
        </w:tc>
        <w:tc>
          <w:tcPr>
            <w:tcW w:w="992" w:type="dxa"/>
          </w:tcPr>
          <w:p w:rsidR="0072392A" w:rsidRPr="00823113" w:rsidRDefault="0072392A" w:rsidP="003C0ACB">
            <w:pPr>
              <w:jc w:val="center"/>
            </w:pPr>
            <w:r>
              <w:t>6</w:t>
            </w:r>
          </w:p>
        </w:tc>
      </w:tr>
      <w:tr w:rsidR="0072392A" w:rsidRPr="00823113" w:rsidTr="003C0ACB">
        <w:tc>
          <w:tcPr>
            <w:tcW w:w="653" w:type="dxa"/>
          </w:tcPr>
          <w:p w:rsidR="0072392A" w:rsidRPr="00823113" w:rsidRDefault="0072392A" w:rsidP="003C0ACB">
            <w:r>
              <w:t>2.8</w:t>
            </w:r>
          </w:p>
        </w:tc>
        <w:tc>
          <w:tcPr>
            <w:tcW w:w="2149" w:type="dxa"/>
          </w:tcPr>
          <w:p w:rsidR="0072392A" w:rsidRPr="003571F4" w:rsidRDefault="0072392A" w:rsidP="003C0ACB">
            <w:r w:rsidRPr="003571F4">
              <w:t>Эмулятор EDID информации</w:t>
            </w:r>
            <w:r>
              <w:t xml:space="preserve"> для </w:t>
            </w:r>
            <w:r>
              <w:rPr>
                <w:lang w:val="en-US"/>
              </w:rPr>
              <w:t>HDMI</w:t>
            </w:r>
          </w:p>
        </w:tc>
        <w:tc>
          <w:tcPr>
            <w:tcW w:w="11623" w:type="dxa"/>
          </w:tcPr>
          <w:p w:rsidR="0072392A" w:rsidRDefault="0072392A" w:rsidP="003C0ACB">
            <w:r>
              <w:t>Основные особенности:</w:t>
            </w:r>
          </w:p>
          <w:p w:rsidR="0072392A" w:rsidRDefault="0072392A" w:rsidP="003C0ACB">
            <w:r>
              <w:t>Соответствует спецификациям DVI 1.0, HDMI 1.3, HDCP 1.1</w:t>
            </w:r>
          </w:p>
          <w:p w:rsidR="0072392A" w:rsidRDefault="0072392A" w:rsidP="003C0ACB">
            <w:r>
              <w:t>Полоса пропускания до 2,25 Гбит/</w:t>
            </w:r>
            <w:proofErr w:type="gramStart"/>
            <w:r>
              <w:t>с</w:t>
            </w:r>
            <w:proofErr w:type="gramEnd"/>
          </w:p>
          <w:p w:rsidR="0072392A" w:rsidRDefault="0072392A" w:rsidP="003C0ACB">
            <w:r>
              <w:t xml:space="preserve">Поддержка форматов </w:t>
            </w:r>
            <w:proofErr w:type="spellStart"/>
            <w:r>
              <w:t>Deep</w:t>
            </w:r>
            <w:proofErr w:type="spellEnd"/>
            <w:r>
              <w:t xml:space="preserve"> </w:t>
            </w:r>
            <w:proofErr w:type="spellStart"/>
            <w:r>
              <w:t>Color</w:t>
            </w:r>
            <w:proofErr w:type="spellEnd"/>
            <w:r>
              <w:t xml:space="preserve"> с разрядностью глубины кодирования цвета до 36 бит (8, 10, 12 бит на цвет)</w:t>
            </w:r>
          </w:p>
          <w:p w:rsidR="0072392A" w:rsidRDefault="0072392A" w:rsidP="003C0ACB">
            <w:r>
              <w:t>Позволяет формировать данные о поддерживаемых разрешениях компьютерной графики: 640x480, 800x600, 1024x768, 1280x1024, 1600x1200</w:t>
            </w:r>
          </w:p>
          <w:p w:rsidR="0072392A" w:rsidRDefault="0072392A" w:rsidP="003C0ACB">
            <w:r>
              <w:t>Позволяет формировать данные о поддерживаемых разрешениях форматов высокой четкости: 480i, 576i, 480p, 576p, 720p, 1080i, 1080p</w:t>
            </w:r>
          </w:p>
          <w:p w:rsidR="0072392A" w:rsidRDefault="0072392A" w:rsidP="003C0ACB">
            <w:r>
              <w:t xml:space="preserve">Позволяет эмулировать поддержку современных аудио форматов со сжатием и </w:t>
            </w:r>
            <w:proofErr w:type="gramStart"/>
            <w:r>
              <w:t>без</w:t>
            </w:r>
            <w:proofErr w:type="gramEnd"/>
            <w:r>
              <w:t xml:space="preserve">: </w:t>
            </w:r>
            <w:proofErr w:type="spellStart"/>
            <w:r>
              <w:t>Dolby</w:t>
            </w:r>
            <w:proofErr w:type="spellEnd"/>
            <w:r>
              <w:t xml:space="preserve"> </w:t>
            </w:r>
            <w:proofErr w:type="spellStart"/>
            <w:r>
              <w:t>TrueHD</w:t>
            </w:r>
            <w:proofErr w:type="spellEnd"/>
            <w:r>
              <w:t xml:space="preserve">, DTS HD </w:t>
            </w:r>
            <w:proofErr w:type="spellStart"/>
            <w:r>
              <w:t>Master</w:t>
            </w:r>
            <w:proofErr w:type="spellEnd"/>
            <w:r>
              <w:t xml:space="preserve"> </w:t>
            </w:r>
            <w:proofErr w:type="spellStart"/>
            <w:r>
              <w:t>Audio</w:t>
            </w:r>
            <w:proofErr w:type="spellEnd"/>
            <w:r>
              <w:t xml:space="preserve"> и LPCM</w:t>
            </w:r>
          </w:p>
          <w:p w:rsidR="0072392A" w:rsidRDefault="0072392A" w:rsidP="003C0ACB">
            <w:r>
              <w:t>Предусмотрены несколько режимов передачи сигналов управления CEC</w:t>
            </w:r>
          </w:p>
          <w:p w:rsidR="0072392A" w:rsidRDefault="0072392A" w:rsidP="003C0ACB">
            <w:r>
              <w:t>Длина используемых HDMI кабелей может достигать до 10-ти метров на входе и до 15-ти на выходе</w:t>
            </w:r>
          </w:p>
          <w:p w:rsidR="0072392A" w:rsidRDefault="0072392A" w:rsidP="003C0ACB">
            <w:r>
              <w:t>Можно использовать в качестве эмулятора EDID данных для DVI-D интерфейса, при наличии соответствующих переходников</w:t>
            </w:r>
          </w:p>
          <w:p w:rsidR="0072392A" w:rsidRDefault="0072392A" w:rsidP="003C0ACB">
            <w:r>
              <w:t>Технические характеристики:</w:t>
            </w:r>
          </w:p>
          <w:p w:rsidR="0072392A" w:rsidRDefault="0072392A" w:rsidP="003C0ACB">
            <w:r>
              <w:t>Входы</w:t>
            </w:r>
            <w:r>
              <w:tab/>
              <w:t>1 - HDMI, разъем тип «А» (розетка)</w:t>
            </w:r>
          </w:p>
          <w:p w:rsidR="0072392A" w:rsidRDefault="0072392A" w:rsidP="003C0ACB">
            <w:r>
              <w:t>Выходы</w:t>
            </w:r>
            <w:r>
              <w:tab/>
              <w:t>1 - HDMI, разъем тип «А» (розетка)</w:t>
            </w:r>
          </w:p>
          <w:p w:rsidR="0072392A" w:rsidRDefault="0072392A" w:rsidP="003C0ACB">
            <w:r>
              <w:t>Пропускная способность</w:t>
            </w:r>
            <w:r>
              <w:tab/>
              <w:t>2,25 Гбит/</w:t>
            </w:r>
            <w:proofErr w:type="gramStart"/>
            <w:r>
              <w:t>с</w:t>
            </w:r>
            <w:proofErr w:type="gramEnd"/>
          </w:p>
          <w:p w:rsidR="0072392A" w:rsidRDefault="0072392A" w:rsidP="003C0ACB">
            <w:r>
              <w:t>Поддерживаемые разрешения</w:t>
            </w:r>
            <w:r>
              <w:tab/>
              <w:t>до 1600x1200, 1080p</w:t>
            </w:r>
          </w:p>
          <w:p w:rsidR="0072392A" w:rsidRDefault="0072392A" w:rsidP="003C0ACB">
            <w:r>
              <w:t>Индикация</w:t>
            </w:r>
            <w:r>
              <w:tab/>
              <w:t>разрешение экрана, глубина цвета, тип аудио формата, CEC</w:t>
            </w:r>
          </w:p>
          <w:p w:rsidR="0072392A" w:rsidRDefault="0072392A" w:rsidP="003C0ACB">
            <w:r>
              <w:t>Питание</w:t>
            </w:r>
            <w:r>
              <w:tab/>
              <w:t>5</w:t>
            </w:r>
            <w:proofErr w:type="gramStart"/>
            <w:r>
              <w:t xml:space="preserve"> В</w:t>
            </w:r>
            <w:proofErr w:type="gramEnd"/>
            <w:r>
              <w:t>, 2,7 Вт</w:t>
            </w:r>
          </w:p>
          <w:p w:rsidR="0072392A" w:rsidRDefault="0072392A" w:rsidP="003C0ACB">
            <w:r>
              <w:t>Диапазон рабочих температур</w:t>
            </w:r>
            <w:r>
              <w:tab/>
              <w:t>0 - 40°C</w:t>
            </w:r>
          </w:p>
          <w:p w:rsidR="0072392A" w:rsidRDefault="0072392A" w:rsidP="003C0ACB">
            <w:r>
              <w:t>Материал корпуса</w:t>
            </w:r>
            <w:r>
              <w:tab/>
              <w:t>алюминий</w:t>
            </w:r>
          </w:p>
          <w:p w:rsidR="0072392A" w:rsidRDefault="0072392A" w:rsidP="003C0ACB">
            <w:r>
              <w:t>Примерный вес</w:t>
            </w:r>
            <w:r>
              <w:tab/>
              <w:t>0,25 кг</w:t>
            </w:r>
          </w:p>
          <w:p w:rsidR="0072392A" w:rsidRDefault="0072392A" w:rsidP="003C0ACB">
            <w:r>
              <w:t>Габаритные размеры</w:t>
            </w:r>
            <w:r>
              <w:tab/>
              <w:t>125x97x30 мм</w:t>
            </w:r>
          </w:p>
          <w:p w:rsidR="0072392A" w:rsidRDefault="0072392A" w:rsidP="003C0ACB">
            <w:r>
              <w:t>В комплекте:</w:t>
            </w:r>
          </w:p>
          <w:p w:rsidR="0072392A" w:rsidRDefault="0072392A" w:rsidP="003C0ACB">
            <w:r>
              <w:lastRenderedPageBreak/>
              <w:t xml:space="preserve">Эмулятор EDID данных CED-S11 - 1 </w:t>
            </w:r>
            <w:proofErr w:type="spellStart"/>
            <w:proofErr w:type="gramStart"/>
            <w:r>
              <w:t>шт</w:t>
            </w:r>
            <w:proofErr w:type="spellEnd"/>
            <w:proofErr w:type="gramEnd"/>
          </w:p>
          <w:p w:rsidR="0072392A" w:rsidRDefault="0072392A" w:rsidP="003C0ACB">
            <w:r>
              <w:t xml:space="preserve">Блок питания ~100 - 240 В, 50 - 60 Гц, 0,6 А на 5 В, 2,6 А - 1 </w:t>
            </w:r>
            <w:proofErr w:type="spellStart"/>
            <w:proofErr w:type="gramStart"/>
            <w:r>
              <w:t>шт</w:t>
            </w:r>
            <w:proofErr w:type="spellEnd"/>
            <w:proofErr w:type="gramEnd"/>
          </w:p>
          <w:p w:rsidR="0072392A" w:rsidRPr="00413E05" w:rsidRDefault="0072392A" w:rsidP="003C0ACB">
            <w:r>
              <w:t xml:space="preserve">Руководство пользователя - 1 </w:t>
            </w:r>
            <w:proofErr w:type="spellStart"/>
            <w:proofErr w:type="gramStart"/>
            <w:r>
              <w:t>шт</w:t>
            </w:r>
            <w:proofErr w:type="spellEnd"/>
            <w:proofErr w:type="gramEnd"/>
          </w:p>
        </w:tc>
        <w:tc>
          <w:tcPr>
            <w:tcW w:w="992" w:type="dxa"/>
          </w:tcPr>
          <w:p w:rsidR="0072392A" w:rsidRPr="00823113" w:rsidRDefault="0072392A" w:rsidP="003C0ACB">
            <w:pPr>
              <w:jc w:val="center"/>
            </w:pPr>
            <w:r>
              <w:lastRenderedPageBreak/>
              <w:t>3</w:t>
            </w:r>
          </w:p>
        </w:tc>
      </w:tr>
      <w:tr w:rsidR="0072392A" w:rsidRPr="00823113" w:rsidTr="003C0ACB">
        <w:tc>
          <w:tcPr>
            <w:tcW w:w="653" w:type="dxa"/>
          </w:tcPr>
          <w:p w:rsidR="0072392A" w:rsidRPr="00823113" w:rsidRDefault="0072392A" w:rsidP="003C0ACB">
            <w:r>
              <w:lastRenderedPageBreak/>
              <w:t>2.9</w:t>
            </w:r>
          </w:p>
        </w:tc>
        <w:tc>
          <w:tcPr>
            <w:tcW w:w="2149" w:type="dxa"/>
          </w:tcPr>
          <w:p w:rsidR="0072392A" w:rsidRPr="003571F4" w:rsidRDefault="0072392A" w:rsidP="003C0ACB">
            <w:proofErr w:type="spellStart"/>
            <w:r w:rsidRPr="003571F4">
              <w:t>Масштабатор</w:t>
            </w:r>
            <w:proofErr w:type="spellEnd"/>
            <w:r w:rsidRPr="003571F4">
              <w:t xml:space="preserve"> сигналов компонентного вид</w:t>
            </w:r>
            <w:proofErr w:type="gramStart"/>
            <w:r w:rsidRPr="003571F4">
              <w:t>ео и ау</w:t>
            </w:r>
            <w:proofErr w:type="gramEnd"/>
            <w:r w:rsidRPr="003571F4">
              <w:t>дио в HDMI формат</w:t>
            </w:r>
          </w:p>
        </w:tc>
        <w:tc>
          <w:tcPr>
            <w:tcW w:w="11623" w:type="dxa"/>
          </w:tcPr>
          <w:p w:rsidR="0072392A" w:rsidRDefault="0072392A" w:rsidP="003C0ACB">
            <w:r>
              <w:t>Входы:</w:t>
            </w:r>
          </w:p>
          <w:p w:rsidR="0072392A" w:rsidRPr="003571F4" w:rsidRDefault="0072392A" w:rsidP="003C0ACB">
            <w:r>
              <w:tab/>
            </w:r>
            <w:r w:rsidRPr="003571F4">
              <w:t xml:space="preserve">1 - компонентное видео: </w:t>
            </w:r>
            <w:proofErr w:type="spellStart"/>
            <w:r w:rsidRPr="003571F4">
              <w:t>YCbCr</w:t>
            </w:r>
            <w:proofErr w:type="spellEnd"/>
            <w:r w:rsidRPr="003571F4">
              <w:t xml:space="preserve">, </w:t>
            </w:r>
            <w:proofErr w:type="spellStart"/>
            <w:r w:rsidRPr="003571F4">
              <w:t>YPbPr</w:t>
            </w:r>
            <w:proofErr w:type="spellEnd"/>
            <w:r w:rsidRPr="003571F4">
              <w:t>, разъемы RCA (розетка)</w:t>
            </w:r>
          </w:p>
          <w:p w:rsidR="0072392A" w:rsidRPr="003571F4" w:rsidRDefault="0072392A" w:rsidP="003C0ACB">
            <w:r>
              <w:tab/>
            </w:r>
            <w:r w:rsidRPr="003571F4">
              <w:t xml:space="preserve">1 - аудио стерео, разъем </w:t>
            </w:r>
            <w:proofErr w:type="spellStart"/>
            <w:r w:rsidRPr="003571F4">
              <w:t>mJack</w:t>
            </w:r>
            <w:proofErr w:type="spellEnd"/>
            <w:r w:rsidRPr="003571F4">
              <w:t xml:space="preserve"> 3.5мм (розетка)</w:t>
            </w:r>
          </w:p>
          <w:p w:rsidR="0072392A" w:rsidRPr="003571F4" w:rsidRDefault="0072392A" w:rsidP="003C0ACB">
            <w:r>
              <w:tab/>
            </w:r>
            <w:r w:rsidRPr="003571F4">
              <w:t xml:space="preserve">1 - </w:t>
            </w:r>
            <w:proofErr w:type="gramStart"/>
            <w:r w:rsidRPr="003571F4">
              <w:t>цифровое</w:t>
            </w:r>
            <w:proofErr w:type="gramEnd"/>
            <w:r w:rsidRPr="003571F4">
              <w:t xml:space="preserve"> аудио, оптический интерфейс TOSLINK</w:t>
            </w:r>
          </w:p>
          <w:p w:rsidR="0072392A" w:rsidRDefault="0072392A" w:rsidP="003C0ACB">
            <w:r>
              <w:t>Выходы:</w:t>
            </w:r>
          </w:p>
          <w:p w:rsidR="0072392A" w:rsidRPr="003571F4" w:rsidRDefault="0072392A" w:rsidP="003C0ACB">
            <w:r>
              <w:tab/>
            </w:r>
            <w:r w:rsidRPr="003571F4">
              <w:t>1 - HDMI, разъем тип "А" (розетка)</w:t>
            </w:r>
          </w:p>
          <w:p w:rsidR="0072392A" w:rsidRPr="003571F4" w:rsidRDefault="0072392A" w:rsidP="003C0ACB">
            <w:r>
              <w:tab/>
            </w:r>
            <w:r w:rsidRPr="003571F4">
              <w:t xml:space="preserve">1 - аудио стерео, разъем </w:t>
            </w:r>
            <w:proofErr w:type="spellStart"/>
            <w:r w:rsidRPr="003571F4">
              <w:t>mJack</w:t>
            </w:r>
            <w:proofErr w:type="spellEnd"/>
            <w:r w:rsidRPr="003571F4">
              <w:t xml:space="preserve"> 3.5мм (розетка)</w:t>
            </w:r>
          </w:p>
          <w:p w:rsidR="0072392A" w:rsidRPr="003571F4" w:rsidRDefault="0072392A" w:rsidP="003C0ACB">
            <w:r>
              <w:tab/>
            </w:r>
            <w:r w:rsidRPr="003571F4">
              <w:t xml:space="preserve">1 - </w:t>
            </w:r>
            <w:proofErr w:type="gramStart"/>
            <w:r w:rsidRPr="003571F4">
              <w:t>цифровое</w:t>
            </w:r>
            <w:proofErr w:type="gramEnd"/>
            <w:r w:rsidRPr="003571F4">
              <w:t xml:space="preserve"> аудио, оптический интерфейс TOSLINK</w:t>
            </w:r>
          </w:p>
          <w:p w:rsidR="0072392A" w:rsidRDefault="0072392A" w:rsidP="003C0ACB">
            <w:r w:rsidRPr="003571F4">
              <w:t xml:space="preserve">Поддерживаемые разрешения сигналов компьютерной графики </w:t>
            </w:r>
            <w:proofErr w:type="gramStart"/>
            <w:r w:rsidRPr="003571F4">
              <w:t>выходе</w:t>
            </w:r>
            <w:proofErr w:type="gramEnd"/>
            <w:r>
              <w:t>:</w:t>
            </w:r>
          </w:p>
          <w:p w:rsidR="0072392A" w:rsidRPr="003571F4" w:rsidRDefault="0072392A" w:rsidP="003C0ACB">
            <w:r>
              <w:tab/>
            </w:r>
            <w:r w:rsidRPr="003571F4">
              <w:t>640x480, 800x600, 1024x768, 1280x800, 1280x1024, 1680x1050, 1600x1200, 1920x1200 (60Гц)</w:t>
            </w:r>
          </w:p>
          <w:p w:rsidR="0072392A" w:rsidRDefault="0072392A" w:rsidP="003C0ACB">
            <w:r w:rsidRPr="003571F4">
              <w:t>Поддерживаемые форматы высокой четкости на входе/выходе</w:t>
            </w:r>
            <w:r>
              <w:t>:</w:t>
            </w:r>
          </w:p>
          <w:p w:rsidR="0072392A" w:rsidRPr="00680365" w:rsidRDefault="0072392A" w:rsidP="003C0ACB">
            <w:pPr>
              <w:rPr>
                <w:lang w:val="en-US"/>
              </w:rPr>
            </w:pPr>
            <w:r>
              <w:tab/>
            </w:r>
            <w:r w:rsidRPr="00680365">
              <w:rPr>
                <w:lang w:val="en-US"/>
              </w:rPr>
              <w:t>480i, 576i, 480p, 576p, 720p (50, 60</w:t>
            </w:r>
            <w:r w:rsidRPr="003571F4">
              <w:t>Гц</w:t>
            </w:r>
            <w:r w:rsidRPr="00680365">
              <w:rPr>
                <w:lang w:val="en-US"/>
              </w:rPr>
              <w:t>), 1080i (25, 30</w:t>
            </w:r>
            <w:r w:rsidRPr="003571F4">
              <w:t>Гц</w:t>
            </w:r>
            <w:r w:rsidRPr="00680365">
              <w:rPr>
                <w:lang w:val="en-US"/>
              </w:rPr>
              <w:t>), 1080p (50, 60</w:t>
            </w:r>
            <w:r w:rsidRPr="003571F4">
              <w:t>Гц</w:t>
            </w:r>
            <w:r w:rsidRPr="00680365">
              <w:rPr>
                <w:lang w:val="en-US"/>
              </w:rPr>
              <w:t>)</w:t>
            </w:r>
          </w:p>
          <w:p w:rsidR="0072392A" w:rsidRPr="003571F4" w:rsidRDefault="0072392A" w:rsidP="003C0ACB">
            <w:r>
              <w:t xml:space="preserve">Поддерживаемые аудио форматы: </w:t>
            </w:r>
            <w:r w:rsidRPr="003571F4">
              <w:t>LPCM стерео</w:t>
            </w:r>
          </w:p>
          <w:p w:rsidR="0072392A" w:rsidRPr="003571F4" w:rsidRDefault="0072392A" w:rsidP="003C0ACB">
            <w:r>
              <w:t xml:space="preserve">Индикация: </w:t>
            </w:r>
            <w:r w:rsidRPr="003571F4">
              <w:t>питание</w:t>
            </w:r>
          </w:p>
          <w:p w:rsidR="0072392A" w:rsidRPr="003571F4" w:rsidRDefault="0072392A" w:rsidP="003C0ACB">
            <w:r>
              <w:t xml:space="preserve">Питание: </w:t>
            </w:r>
            <w:r w:rsidRPr="003571F4">
              <w:t>5В, 10Вт</w:t>
            </w:r>
          </w:p>
          <w:p w:rsidR="0072392A" w:rsidRPr="003571F4" w:rsidRDefault="0072392A" w:rsidP="003C0ACB">
            <w:r>
              <w:t xml:space="preserve">Материал корпуса: </w:t>
            </w:r>
            <w:r w:rsidRPr="003571F4">
              <w:t>алюминий</w:t>
            </w:r>
          </w:p>
          <w:p w:rsidR="0072392A" w:rsidRPr="003571F4" w:rsidRDefault="0072392A" w:rsidP="003C0ACB">
            <w:r>
              <w:t xml:space="preserve">Примерный вес: </w:t>
            </w:r>
            <w:r w:rsidRPr="003571F4">
              <w:t>0.34 кг</w:t>
            </w:r>
          </w:p>
          <w:p w:rsidR="0072392A" w:rsidRPr="003571F4" w:rsidRDefault="0072392A" w:rsidP="003C0ACB">
            <w:r>
              <w:t xml:space="preserve">Габаритные размеры: </w:t>
            </w:r>
            <w:r w:rsidRPr="003571F4">
              <w:t>154x100x25мм</w:t>
            </w:r>
          </w:p>
        </w:tc>
        <w:tc>
          <w:tcPr>
            <w:tcW w:w="992" w:type="dxa"/>
          </w:tcPr>
          <w:p w:rsidR="0072392A" w:rsidRPr="00823113" w:rsidRDefault="0072392A" w:rsidP="003C0ACB">
            <w:pPr>
              <w:jc w:val="center"/>
            </w:pPr>
            <w:r>
              <w:t>1</w:t>
            </w:r>
          </w:p>
        </w:tc>
      </w:tr>
      <w:tr w:rsidR="0072392A" w:rsidRPr="00823113" w:rsidTr="003C0ACB">
        <w:tc>
          <w:tcPr>
            <w:tcW w:w="653" w:type="dxa"/>
          </w:tcPr>
          <w:p w:rsidR="0072392A" w:rsidRDefault="0072392A" w:rsidP="003C0ACB">
            <w:r>
              <w:t>2.10</w:t>
            </w:r>
          </w:p>
        </w:tc>
        <w:tc>
          <w:tcPr>
            <w:tcW w:w="2149" w:type="dxa"/>
          </w:tcPr>
          <w:p w:rsidR="0072392A" w:rsidRPr="006313F1" w:rsidRDefault="0072392A" w:rsidP="003C0ACB">
            <w:proofErr w:type="spellStart"/>
            <w:r w:rsidRPr="003571F4">
              <w:t>Масштабатор</w:t>
            </w:r>
            <w:proofErr w:type="spellEnd"/>
            <w:r w:rsidRPr="003571F4">
              <w:t xml:space="preserve"> сигналов интерфейса HDMI.</w:t>
            </w:r>
          </w:p>
        </w:tc>
        <w:tc>
          <w:tcPr>
            <w:tcW w:w="11623" w:type="dxa"/>
          </w:tcPr>
          <w:p w:rsidR="0072392A" w:rsidRDefault="0072392A" w:rsidP="003C0ACB">
            <w:r>
              <w:t>Входы:</w:t>
            </w:r>
          </w:p>
          <w:p w:rsidR="0072392A" w:rsidRPr="003571F4" w:rsidRDefault="0072392A" w:rsidP="003C0ACB">
            <w:r>
              <w:tab/>
            </w:r>
            <w:r w:rsidRPr="003571F4">
              <w:t>1 - HDMI, разъем тип «А» (розетка)</w:t>
            </w:r>
          </w:p>
          <w:p w:rsidR="0072392A" w:rsidRPr="003571F4" w:rsidRDefault="0072392A" w:rsidP="003C0ACB">
            <w:r>
              <w:tab/>
            </w:r>
            <w:r w:rsidRPr="003571F4">
              <w:t>1 - оптический интерфейс TOSLINK (розетка)</w:t>
            </w:r>
          </w:p>
          <w:p w:rsidR="0072392A" w:rsidRPr="003571F4" w:rsidRDefault="0072392A" w:rsidP="003C0ACB">
            <w:r>
              <w:tab/>
            </w:r>
            <w:r w:rsidRPr="003571F4">
              <w:t xml:space="preserve">1 - аудио стерео, разъем </w:t>
            </w:r>
            <w:proofErr w:type="spellStart"/>
            <w:r w:rsidRPr="003571F4">
              <w:t>mJack</w:t>
            </w:r>
            <w:proofErr w:type="spellEnd"/>
            <w:r w:rsidRPr="003571F4">
              <w:t xml:space="preserve"> 3,5 мм (розетка)</w:t>
            </w:r>
          </w:p>
          <w:p w:rsidR="0072392A" w:rsidRDefault="0072392A" w:rsidP="003C0ACB">
            <w:r>
              <w:t>Выходы:</w:t>
            </w:r>
          </w:p>
          <w:p w:rsidR="0072392A" w:rsidRPr="003571F4" w:rsidRDefault="0072392A" w:rsidP="003C0ACB">
            <w:r>
              <w:tab/>
            </w:r>
            <w:r w:rsidRPr="003571F4">
              <w:t>1 - HDMI, разъем тип «А» (розетка)</w:t>
            </w:r>
          </w:p>
          <w:p w:rsidR="0072392A" w:rsidRPr="003571F4" w:rsidRDefault="0072392A" w:rsidP="003C0ACB">
            <w:r>
              <w:tab/>
            </w:r>
            <w:r w:rsidRPr="003571F4">
              <w:t>1 - оптический интерфейс TOSLINK (розетка)</w:t>
            </w:r>
          </w:p>
          <w:p w:rsidR="0072392A" w:rsidRPr="003571F4" w:rsidRDefault="0072392A" w:rsidP="003C0ACB">
            <w:r>
              <w:tab/>
            </w:r>
            <w:r w:rsidRPr="003571F4">
              <w:t xml:space="preserve">1 - аудио стерео, разъем </w:t>
            </w:r>
            <w:proofErr w:type="spellStart"/>
            <w:r w:rsidRPr="003571F4">
              <w:t>mJack</w:t>
            </w:r>
            <w:proofErr w:type="spellEnd"/>
            <w:r w:rsidRPr="003571F4">
              <w:t xml:space="preserve"> 3,5 мм (розетка)</w:t>
            </w:r>
          </w:p>
          <w:p w:rsidR="0072392A" w:rsidRPr="003571F4" w:rsidRDefault="0072392A" w:rsidP="003C0ACB">
            <w:r>
              <w:t xml:space="preserve">Пропускная способность: </w:t>
            </w:r>
            <w:r w:rsidRPr="003571F4">
              <w:t>1,65 Гбит/</w:t>
            </w:r>
            <w:proofErr w:type="gramStart"/>
            <w:r w:rsidRPr="003571F4">
              <w:t>с</w:t>
            </w:r>
            <w:proofErr w:type="gramEnd"/>
          </w:p>
          <w:p w:rsidR="0072392A" w:rsidRDefault="0072392A" w:rsidP="003C0ACB">
            <w:r w:rsidRPr="003571F4">
              <w:t>Поддерживаемые разрешени</w:t>
            </w:r>
            <w:r>
              <w:t>я сигналов компьютерной графики:</w:t>
            </w:r>
          </w:p>
          <w:p w:rsidR="0072392A" w:rsidRPr="003571F4" w:rsidRDefault="0072392A" w:rsidP="003C0ACB">
            <w:r>
              <w:tab/>
            </w:r>
            <w:r w:rsidRPr="003571F4">
              <w:t>640x480 (60, 72, 75, 85 Гц), 800x600 (56, 60, 72, 75, 85 Гц), 1024x768 (60, 70, 75, 85 Гц), 1280x800 (60 Гц), 1280x1024 (60, 75, 85 Гц), 1680x1050 (60 Гц), 1600x1200 (60 Гц), 1920x1200 (60 Гц)</w:t>
            </w:r>
          </w:p>
          <w:p w:rsidR="0072392A" w:rsidRDefault="0072392A" w:rsidP="003C0ACB">
            <w:r w:rsidRPr="003571F4">
              <w:t>Поддержи</w:t>
            </w:r>
            <w:r>
              <w:t>ваемые форматы высокой четкости:</w:t>
            </w:r>
          </w:p>
          <w:p w:rsidR="0072392A" w:rsidRPr="003571F4" w:rsidRDefault="0072392A" w:rsidP="003C0ACB">
            <w:r>
              <w:tab/>
            </w:r>
            <w:r w:rsidRPr="003571F4">
              <w:t>480i, 576i, 480p, 576p, 720p (50, 60 Гц), 1080i (50, 60 Гц), 1080p (50, 60 Гц)</w:t>
            </w:r>
          </w:p>
          <w:p w:rsidR="0072392A" w:rsidRPr="003571F4" w:rsidRDefault="0072392A" w:rsidP="003C0ACB">
            <w:r>
              <w:lastRenderedPageBreak/>
              <w:t xml:space="preserve">Индикация: </w:t>
            </w:r>
            <w:r w:rsidRPr="003571F4">
              <w:t>питание</w:t>
            </w:r>
          </w:p>
          <w:p w:rsidR="0072392A" w:rsidRPr="003571F4" w:rsidRDefault="0072392A" w:rsidP="003C0ACB">
            <w:r>
              <w:t xml:space="preserve">Питание: </w:t>
            </w:r>
            <w:r w:rsidRPr="003571F4">
              <w:t>5</w:t>
            </w:r>
            <w:proofErr w:type="gramStart"/>
            <w:r w:rsidRPr="003571F4">
              <w:t xml:space="preserve"> В</w:t>
            </w:r>
            <w:proofErr w:type="gramEnd"/>
            <w:r w:rsidRPr="003571F4">
              <w:t>, 10 Вт</w:t>
            </w:r>
          </w:p>
          <w:p w:rsidR="0072392A" w:rsidRPr="003571F4" w:rsidRDefault="0072392A" w:rsidP="003C0ACB">
            <w:r>
              <w:t xml:space="preserve">Материал корпуса: </w:t>
            </w:r>
            <w:r w:rsidRPr="003571F4">
              <w:t>алюминий</w:t>
            </w:r>
          </w:p>
          <w:p w:rsidR="0072392A" w:rsidRPr="003571F4" w:rsidRDefault="0072392A" w:rsidP="003C0ACB">
            <w:r>
              <w:t xml:space="preserve">Примерный вес: </w:t>
            </w:r>
            <w:r w:rsidRPr="003571F4">
              <w:t>1 кг</w:t>
            </w:r>
          </w:p>
          <w:p w:rsidR="0072392A" w:rsidRPr="003571F4" w:rsidRDefault="0072392A" w:rsidP="003C0ACB">
            <w:r>
              <w:t xml:space="preserve">Габаритные размеры: </w:t>
            </w:r>
            <w:r w:rsidRPr="003571F4">
              <w:t>145x102x25 мм</w:t>
            </w:r>
          </w:p>
        </w:tc>
        <w:tc>
          <w:tcPr>
            <w:tcW w:w="992" w:type="dxa"/>
          </w:tcPr>
          <w:p w:rsidR="0072392A" w:rsidRDefault="0072392A" w:rsidP="003C0ACB">
            <w:pPr>
              <w:jc w:val="center"/>
            </w:pPr>
            <w:r>
              <w:lastRenderedPageBreak/>
              <w:t>1</w:t>
            </w:r>
          </w:p>
        </w:tc>
      </w:tr>
      <w:tr w:rsidR="0072392A" w:rsidRPr="00823113" w:rsidTr="003C0ACB">
        <w:tc>
          <w:tcPr>
            <w:tcW w:w="653" w:type="dxa"/>
          </w:tcPr>
          <w:p w:rsidR="0072392A" w:rsidRPr="00823113" w:rsidRDefault="0072392A" w:rsidP="003C0ACB">
            <w:r>
              <w:lastRenderedPageBreak/>
              <w:t>2.11</w:t>
            </w:r>
          </w:p>
        </w:tc>
        <w:tc>
          <w:tcPr>
            <w:tcW w:w="2149" w:type="dxa"/>
          </w:tcPr>
          <w:p w:rsidR="0072392A" w:rsidRPr="003571F4" w:rsidRDefault="0072392A" w:rsidP="003C0ACB">
            <w:r w:rsidRPr="003571F4">
              <w:t>Комплект устрой</w:t>
            </w:r>
            <w:proofErr w:type="gramStart"/>
            <w:r w:rsidRPr="003571F4">
              <w:t>ств дл</w:t>
            </w:r>
            <w:proofErr w:type="gramEnd"/>
            <w:r w:rsidRPr="003571F4">
              <w:t>я передачи сигналов HDMI 1.4a и ИК по одному кабелю витой пары</w:t>
            </w:r>
          </w:p>
        </w:tc>
        <w:tc>
          <w:tcPr>
            <w:tcW w:w="11623" w:type="dxa"/>
          </w:tcPr>
          <w:p w:rsidR="0072392A" w:rsidRDefault="0072392A" w:rsidP="003C0ACB">
            <w:r>
              <w:t>Основные особенности:</w:t>
            </w:r>
          </w:p>
          <w:p w:rsidR="0072392A" w:rsidRDefault="0072392A" w:rsidP="003C0ACB">
            <w:r>
              <w:t>Поддерживает передачу сигналов в форматах высокой четкости до 1080p 60 Гц с 12-ти разрядной глубиной кодирования цвета</w:t>
            </w:r>
          </w:p>
          <w:p w:rsidR="0072392A" w:rsidRDefault="0072392A" w:rsidP="003C0ACB">
            <w:r>
              <w:t xml:space="preserve">Совместим с HDMI 1.3 спецификацией, поддерживает цветовой стандарт </w:t>
            </w:r>
            <w:proofErr w:type="spellStart"/>
            <w:r>
              <w:t>xvYCC</w:t>
            </w:r>
            <w:proofErr w:type="spellEnd"/>
            <w:r>
              <w:t xml:space="preserve">, аудио форматы </w:t>
            </w:r>
            <w:proofErr w:type="spellStart"/>
            <w:r>
              <w:t>Dolby</w:t>
            </w:r>
            <w:proofErr w:type="spellEnd"/>
            <w:r>
              <w:t xml:space="preserve"> </w:t>
            </w:r>
            <w:proofErr w:type="spellStart"/>
            <w:r>
              <w:t>TrueHD</w:t>
            </w:r>
            <w:proofErr w:type="spellEnd"/>
            <w:r>
              <w:t xml:space="preserve"> и DTS HD </w:t>
            </w:r>
            <w:proofErr w:type="spellStart"/>
            <w:r>
              <w:t>Master</w:t>
            </w:r>
            <w:proofErr w:type="spellEnd"/>
            <w:r>
              <w:t xml:space="preserve"> </w:t>
            </w:r>
            <w:proofErr w:type="spellStart"/>
            <w:r>
              <w:t>Audio</w:t>
            </w:r>
            <w:proofErr w:type="spellEnd"/>
            <w:r>
              <w:t xml:space="preserve">, синхронизацию аудио и видео </w:t>
            </w:r>
            <w:proofErr w:type="spellStart"/>
            <w:r>
              <w:t>Lip-Sync</w:t>
            </w:r>
            <w:proofErr w:type="spellEnd"/>
            <w:r>
              <w:t>, передачу CEC</w:t>
            </w:r>
          </w:p>
          <w:p w:rsidR="0072392A" w:rsidRDefault="0072392A" w:rsidP="003C0ACB">
            <w:r>
              <w:t>Поддерживает передачу сигналов защищенных HDCP кодированием</w:t>
            </w:r>
          </w:p>
          <w:p w:rsidR="0072392A" w:rsidRDefault="0072392A" w:rsidP="003C0ACB">
            <w:r>
              <w:t>Поддерживает передачу данных 3DTV видео форматов, используемых современными проигрывателями и игровыми приставками для формирования объёмного изображения</w:t>
            </w:r>
          </w:p>
          <w:p w:rsidR="0072392A" w:rsidRDefault="0072392A" w:rsidP="003C0ACB">
            <w:r>
              <w:t>Позволяет организовать линию передачи сигналов по одному кабелю витой пары 5-ой или 6-ой категорий на расстояние до 100 метров, для достижения максимальной помехозащищенности рекомендуется использовать экранированные кабели</w:t>
            </w:r>
          </w:p>
          <w:p w:rsidR="0072392A" w:rsidRDefault="0072392A" w:rsidP="003C0ACB">
            <w:r>
              <w:t xml:space="preserve">Данная модель относится к серии </w:t>
            </w:r>
            <w:proofErr w:type="spellStart"/>
            <w:r>
              <w:t>ToolBox</w:t>
            </w:r>
            <w:proofErr w:type="spellEnd"/>
            <w:r>
              <w:t xml:space="preserve"> и представляет собой компактное и легкое, удобное для монтажа решение</w:t>
            </w:r>
          </w:p>
          <w:p w:rsidR="0072392A" w:rsidRDefault="0072392A" w:rsidP="003C0ACB">
            <w:r>
              <w:t>Можно использовать для передачи сигналов DVI-D интерфейса, при наличии соответствующих переходников</w:t>
            </w:r>
          </w:p>
          <w:p w:rsidR="0072392A" w:rsidRDefault="0072392A" w:rsidP="003C0ACB">
            <w:r>
              <w:t>Выбор типа передаваемых сигналов DVI/HDMI, HPD статус и режим работы эмулятора EDID данных осуществляется переключателями, расположенными на нижней панели приемного модуля</w:t>
            </w:r>
          </w:p>
          <w:p w:rsidR="0072392A" w:rsidRDefault="0072392A" w:rsidP="003C0ACB">
            <w:r>
              <w:t xml:space="preserve">Для обеспечения надежного контакта и предотвращения случайных отключений разъемы питания модулей снабжены резьбовой, а разъемы HDMI винтовой фиксацией, рассчитаны на подключение HDMI кабелей </w:t>
            </w:r>
            <w:proofErr w:type="spellStart"/>
            <w:r>
              <w:t>Gefen</w:t>
            </w:r>
            <w:proofErr w:type="spellEnd"/>
            <w:r>
              <w:t xml:space="preserve"> серии </w:t>
            </w:r>
            <w:proofErr w:type="spellStart"/>
            <w:r>
              <w:t>Mono-LOK</w:t>
            </w:r>
            <w:proofErr w:type="spellEnd"/>
          </w:p>
          <w:p w:rsidR="0072392A" w:rsidRDefault="0072392A" w:rsidP="003C0ACB">
            <w:r>
              <w:t>Передающий модуль предусматривает возможность подключения внешнего ИК излучателя, а приемный модуль - дополнительного приемника EXT-RMT-EXTIR</w:t>
            </w:r>
          </w:p>
          <w:p w:rsidR="0072392A" w:rsidRDefault="0072392A" w:rsidP="003C0ACB">
            <w:r>
              <w:t>Технические характеристики:</w:t>
            </w:r>
          </w:p>
          <w:p w:rsidR="0072392A" w:rsidRDefault="0072392A" w:rsidP="003C0ACB">
            <w:proofErr w:type="spellStart"/>
            <w:r>
              <w:t>Extender</w:t>
            </w:r>
            <w:proofErr w:type="spellEnd"/>
            <w:r>
              <w:t xml:space="preserve"> </w:t>
            </w:r>
            <w:proofErr w:type="spellStart"/>
            <w:r>
              <w:t>for</w:t>
            </w:r>
            <w:proofErr w:type="spellEnd"/>
            <w:r>
              <w:t xml:space="preserve"> HDMI 3DTV S</w:t>
            </w:r>
            <w:r>
              <w:tab/>
              <w:t>передатчик</w:t>
            </w:r>
          </w:p>
          <w:p w:rsidR="0072392A" w:rsidRDefault="0072392A" w:rsidP="003C0ACB">
            <w:r>
              <w:t>Входы</w:t>
            </w:r>
            <w:r>
              <w:tab/>
              <w:t>1 - HDMI, разъем тип "А" (розетка)</w:t>
            </w:r>
          </w:p>
          <w:p w:rsidR="0072392A" w:rsidRDefault="0072392A" w:rsidP="003C0ACB">
            <w:r>
              <w:t>Выходы</w:t>
            </w:r>
            <w:r>
              <w:tab/>
              <w:t>1 - витая пара, разъем RJ45 (розетка)</w:t>
            </w:r>
          </w:p>
          <w:p w:rsidR="0072392A" w:rsidRDefault="0072392A" w:rsidP="003C0ACB">
            <w:r>
              <w:t xml:space="preserve">1 - внешний ИК модуль, разъем </w:t>
            </w:r>
            <w:proofErr w:type="spellStart"/>
            <w:r>
              <w:t>mJack</w:t>
            </w:r>
            <w:proofErr w:type="spellEnd"/>
            <w:r>
              <w:t xml:space="preserve"> 3,5 мм (розетка)</w:t>
            </w:r>
          </w:p>
          <w:p w:rsidR="0072392A" w:rsidRPr="00AB3468" w:rsidRDefault="0072392A" w:rsidP="003C0ACB">
            <w:pPr>
              <w:rPr>
                <w:lang w:val="en-US"/>
              </w:rPr>
            </w:pPr>
            <w:r w:rsidRPr="00AB3468">
              <w:rPr>
                <w:lang w:val="en-US"/>
              </w:rPr>
              <w:t>Extender for HDMI 3DTV R</w:t>
            </w:r>
            <w:r w:rsidRPr="00AB3468">
              <w:rPr>
                <w:lang w:val="en-US"/>
              </w:rPr>
              <w:tab/>
            </w:r>
            <w:r>
              <w:t>приемник</w:t>
            </w:r>
          </w:p>
          <w:p w:rsidR="0072392A" w:rsidRDefault="0072392A" w:rsidP="003C0ACB">
            <w:r>
              <w:t>Входы</w:t>
            </w:r>
            <w:r>
              <w:tab/>
              <w:t>1 - витая пара, разъем RJ45 (розетка)</w:t>
            </w:r>
          </w:p>
          <w:p w:rsidR="0072392A" w:rsidRDefault="0072392A" w:rsidP="003C0ACB">
            <w:r>
              <w:t xml:space="preserve">1 - внешний ИК модуль, разъем </w:t>
            </w:r>
            <w:proofErr w:type="spellStart"/>
            <w:r>
              <w:t>mJack</w:t>
            </w:r>
            <w:proofErr w:type="spellEnd"/>
            <w:r>
              <w:t xml:space="preserve"> 3,5 мм (розетка)</w:t>
            </w:r>
          </w:p>
          <w:p w:rsidR="0072392A" w:rsidRDefault="0072392A" w:rsidP="003C0ACB">
            <w:r>
              <w:t>Выходы</w:t>
            </w:r>
            <w:r>
              <w:tab/>
              <w:t>1 - HDMI, разъем тип "А" (розетка)</w:t>
            </w:r>
          </w:p>
          <w:p w:rsidR="0072392A" w:rsidRDefault="0072392A" w:rsidP="003C0ACB">
            <w:r>
              <w:lastRenderedPageBreak/>
              <w:t>Полоса пропускания</w:t>
            </w:r>
            <w:r>
              <w:tab/>
              <w:t>225 МГц</w:t>
            </w:r>
          </w:p>
          <w:p w:rsidR="0072392A" w:rsidRDefault="0072392A" w:rsidP="003C0ACB">
            <w:r>
              <w:t>Поддерживаемые разрешения</w:t>
            </w:r>
            <w:r>
              <w:tab/>
              <w:t>до 1080p</w:t>
            </w:r>
          </w:p>
          <w:p w:rsidR="0072392A" w:rsidRDefault="0072392A" w:rsidP="003C0ACB">
            <w:r>
              <w:t>Уровень видеосигнала на входе</w:t>
            </w:r>
            <w:r>
              <w:tab/>
              <w:t>1,2</w:t>
            </w:r>
            <w:proofErr w:type="gramStart"/>
            <w:r>
              <w:t xml:space="preserve"> В</w:t>
            </w:r>
            <w:proofErr w:type="gramEnd"/>
          </w:p>
          <w:p w:rsidR="0072392A" w:rsidRDefault="0072392A" w:rsidP="003C0ACB">
            <w:r>
              <w:t>Уровень сигнала DDC на входе</w:t>
            </w:r>
            <w:r>
              <w:tab/>
              <w:t>5</w:t>
            </w:r>
            <w:proofErr w:type="gramStart"/>
            <w:r>
              <w:t xml:space="preserve"> В</w:t>
            </w:r>
            <w:proofErr w:type="gramEnd"/>
          </w:p>
          <w:p w:rsidR="0072392A" w:rsidRDefault="0072392A" w:rsidP="003C0ACB">
            <w:r>
              <w:t>Поддерживаемые аудио форматы</w:t>
            </w:r>
            <w:r>
              <w:tab/>
            </w:r>
            <w:proofErr w:type="spellStart"/>
            <w:r>
              <w:t>Dolby</w:t>
            </w:r>
            <w:proofErr w:type="spellEnd"/>
            <w:r>
              <w:t xml:space="preserve"> </w:t>
            </w:r>
            <w:proofErr w:type="spellStart"/>
            <w:r>
              <w:t>TrueHD</w:t>
            </w:r>
            <w:proofErr w:type="spellEnd"/>
            <w:r>
              <w:t xml:space="preserve">, DTS HD </w:t>
            </w:r>
            <w:proofErr w:type="spellStart"/>
            <w:r>
              <w:t>Master</w:t>
            </w:r>
            <w:proofErr w:type="spellEnd"/>
            <w:r>
              <w:t xml:space="preserve"> </w:t>
            </w:r>
            <w:proofErr w:type="spellStart"/>
            <w:r>
              <w:t>Audio</w:t>
            </w:r>
            <w:proofErr w:type="spellEnd"/>
          </w:p>
          <w:p w:rsidR="0072392A" w:rsidRDefault="0072392A" w:rsidP="003C0ACB">
            <w:r>
              <w:t>Индикация</w:t>
            </w:r>
            <w:r>
              <w:tab/>
              <w:t>питание</w:t>
            </w:r>
          </w:p>
          <w:p w:rsidR="0072392A" w:rsidRDefault="0072392A" w:rsidP="003C0ACB">
            <w:r>
              <w:t>Диапазон рабочих температур</w:t>
            </w:r>
            <w:r>
              <w:tab/>
              <w:t>0 - 40°C</w:t>
            </w:r>
          </w:p>
          <w:p w:rsidR="0072392A" w:rsidRDefault="0072392A" w:rsidP="003C0ACB">
            <w:r>
              <w:t>Питание</w:t>
            </w:r>
            <w:r>
              <w:tab/>
              <w:t>5</w:t>
            </w:r>
            <w:proofErr w:type="gramStart"/>
            <w:r>
              <w:t xml:space="preserve"> В</w:t>
            </w:r>
            <w:proofErr w:type="gramEnd"/>
            <w:r>
              <w:t>, 10 Вт</w:t>
            </w:r>
          </w:p>
          <w:p w:rsidR="0072392A" w:rsidRDefault="0072392A" w:rsidP="003C0ACB">
            <w:r>
              <w:t>Цвет корпуса</w:t>
            </w:r>
            <w:r>
              <w:tab/>
              <w:t>белый</w:t>
            </w:r>
          </w:p>
          <w:p w:rsidR="0072392A" w:rsidRDefault="0072392A" w:rsidP="003C0ACB">
            <w:r>
              <w:t>Материал корпуса</w:t>
            </w:r>
            <w:r>
              <w:tab/>
              <w:t>металлический</w:t>
            </w:r>
          </w:p>
          <w:p w:rsidR="0072392A" w:rsidRDefault="0072392A" w:rsidP="003C0ACB">
            <w:r>
              <w:t>Примерный вес</w:t>
            </w:r>
            <w:r>
              <w:tab/>
              <w:t>0,92 кг</w:t>
            </w:r>
          </w:p>
          <w:p w:rsidR="0072392A" w:rsidRDefault="0072392A" w:rsidP="003C0ACB">
            <w:r>
              <w:t>Габаритные размеры</w:t>
            </w:r>
            <w:r>
              <w:tab/>
              <w:t>115x83x26 мм</w:t>
            </w:r>
          </w:p>
          <w:p w:rsidR="0072392A" w:rsidRDefault="0072392A" w:rsidP="003C0ACB">
            <w:r>
              <w:t>В комплекте:</w:t>
            </w:r>
          </w:p>
          <w:p w:rsidR="0072392A" w:rsidRPr="00AB3468" w:rsidRDefault="0072392A" w:rsidP="003C0ACB">
            <w:pPr>
              <w:rPr>
                <w:lang w:val="en-US"/>
              </w:rPr>
            </w:pPr>
            <w:r>
              <w:t>Передатчик</w:t>
            </w:r>
            <w:r w:rsidRPr="00AB3468">
              <w:rPr>
                <w:lang w:val="en-US"/>
              </w:rPr>
              <w:t xml:space="preserve"> Extender for HDMI 3DTV S - 1 </w:t>
            </w:r>
            <w:proofErr w:type="spellStart"/>
            <w:proofErr w:type="gramStart"/>
            <w:r>
              <w:t>шт</w:t>
            </w:r>
            <w:proofErr w:type="spellEnd"/>
            <w:proofErr w:type="gramEnd"/>
          </w:p>
          <w:p w:rsidR="0072392A" w:rsidRPr="00AB3468" w:rsidRDefault="0072392A" w:rsidP="003C0ACB">
            <w:pPr>
              <w:rPr>
                <w:lang w:val="en-US"/>
              </w:rPr>
            </w:pPr>
            <w:r>
              <w:t>Приемник</w:t>
            </w:r>
            <w:r w:rsidRPr="00AB3468">
              <w:rPr>
                <w:lang w:val="en-US"/>
              </w:rPr>
              <w:t xml:space="preserve"> Extender for HDMI 3DTV R - 1 </w:t>
            </w:r>
            <w:proofErr w:type="spellStart"/>
            <w:proofErr w:type="gramStart"/>
            <w:r>
              <w:t>шт</w:t>
            </w:r>
            <w:proofErr w:type="spellEnd"/>
            <w:proofErr w:type="gramEnd"/>
          </w:p>
          <w:p w:rsidR="0072392A" w:rsidRDefault="0072392A" w:rsidP="003C0ACB">
            <w:r>
              <w:t xml:space="preserve">Кабель HDMI, разъем тип "А" (вилка - вилка), длина 1,8 м - 1 </w:t>
            </w:r>
            <w:proofErr w:type="spellStart"/>
            <w:proofErr w:type="gramStart"/>
            <w:r>
              <w:t>шт</w:t>
            </w:r>
            <w:proofErr w:type="spellEnd"/>
            <w:proofErr w:type="gramEnd"/>
          </w:p>
          <w:p w:rsidR="0072392A" w:rsidRDefault="0072392A" w:rsidP="003C0ACB">
            <w:r>
              <w:t xml:space="preserve">Блок питания ~100 - 240 В, 50 - 60 Гц, 0,6 А на 5 В, 2 А - 2 </w:t>
            </w:r>
            <w:proofErr w:type="spellStart"/>
            <w:proofErr w:type="gramStart"/>
            <w:r>
              <w:t>шт</w:t>
            </w:r>
            <w:proofErr w:type="spellEnd"/>
            <w:proofErr w:type="gramEnd"/>
          </w:p>
          <w:p w:rsidR="0072392A" w:rsidRPr="003571F4" w:rsidRDefault="0072392A" w:rsidP="003C0ACB">
            <w:r>
              <w:t xml:space="preserve">Руководство пользователя - 1 </w:t>
            </w:r>
            <w:proofErr w:type="spellStart"/>
            <w:proofErr w:type="gramStart"/>
            <w:r>
              <w:t>шт</w:t>
            </w:r>
            <w:proofErr w:type="spellEnd"/>
            <w:proofErr w:type="gramEnd"/>
          </w:p>
        </w:tc>
        <w:tc>
          <w:tcPr>
            <w:tcW w:w="992" w:type="dxa"/>
          </w:tcPr>
          <w:p w:rsidR="0072392A" w:rsidRPr="00823113" w:rsidRDefault="0072392A" w:rsidP="003C0ACB">
            <w:pPr>
              <w:jc w:val="center"/>
            </w:pPr>
            <w:r>
              <w:lastRenderedPageBreak/>
              <w:t>12</w:t>
            </w:r>
          </w:p>
        </w:tc>
      </w:tr>
      <w:tr w:rsidR="0072392A" w:rsidRPr="00823113" w:rsidTr="003C0ACB">
        <w:tc>
          <w:tcPr>
            <w:tcW w:w="653" w:type="dxa"/>
          </w:tcPr>
          <w:p w:rsidR="0072392A" w:rsidRDefault="0072392A" w:rsidP="003C0ACB">
            <w:r>
              <w:lastRenderedPageBreak/>
              <w:t>2.12</w:t>
            </w:r>
          </w:p>
        </w:tc>
        <w:tc>
          <w:tcPr>
            <w:tcW w:w="2149" w:type="dxa"/>
          </w:tcPr>
          <w:p w:rsidR="0072392A" w:rsidRPr="00413A25" w:rsidRDefault="0072392A" w:rsidP="003C0ACB">
            <w:r w:rsidRPr="003571F4">
              <w:t>Контроллер исполнительных устрой</w:t>
            </w:r>
            <w:proofErr w:type="gramStart"/>
            <w:r w:rsidRPr="003571F4">
              <w:t>ств пр</w:t>
            </w:r>
            <w:proofErr w:type="gramEnd"/>
            <w:r w:rsidRPr="003571F4">
              <w:t>оводной</w:t>
            </w:r>
          </w:p>
        </w:tc>
        <w:tc>
          <w:tcPr>
            <w:tcW w:w="11623" w:type="dxa"/>
          </w:tcPr>
          <w:p w:rsidR="0072392A" w:rsidRDefault="0072392A" w:rsidP="003C0ACB">
            <w:r>
              <w:t>Вход:</w:t>
            </w:r>
            <w:r w:rsidRPr="003571F4">
              <w:t>R</w:t>
            </w:r>
            <w:r>
              <w:t>S-232, сухие контакты, IR вход.</w:t>
            </w:r>
          </w:p>
          <w:p w:rsidR="0072392A" w:rsidRDefault="0072392A" w:rsidP="003C0ACB">
            <w:r>
              <w:t>Выходы: реле 4 шт. типа</w:t>
            </w:r>
            <w:proofErr w:type="gramStart"/>
            <w:r>
              <w:t xml:space="preserve"> С</w:t>
            </w:r>
            <w:proofErr w:type="gramEnd"/>
            <w:r>
              <w:t xml:space="preserve"> (перекидные).</w:t>
            </w:r>
          </w:p>
          <w:p w:rsidR="0072392A" w:rsidRPr="003571F4" w:rsidRDefault="0072392A" w:rsidP="003C0ACB">
            <w:r w:rsidRPr="003571F4">
              <w:t xml:space="preserve">Напряжение 220В, ток до  8 А. </w:t>
            </w:r>
          </w:p>
        </w:tc>
        <w:tc>
          <w:tcPr>
            <w:tcW w:w="992" w:type="dxa"/>
          </w:tcPr>
          <w:p w:rsidR="0072392A" w:rsidRDefault="0072392A" w:rsidP="003C0ACB">
            <w:pPr>
              <w:jc w:val="center"/>
            </w:pPr>
            <w:r>
              <w:t>1</w:t>
            </w:r>
          </w:p>
        </w:tc>
      </w:tr>
      <w:tr w:rsidR="0072392A" w:rsidRPr="005C2B70" w:rsidTr="003C0ACB">
        <w:tc>
          <w:tcPr>
            <w:tcW w:w="653" w:type="dxa"/>
          </w:tcPr>
          <w:p w:rsidR="0072392A" w:rsidRPr="005C2B70" w:rsidRDefault="0072392A" w:rsidP="003C0ACB">
            <w:pPr>
              <w:rPr>
                <w:b/>
              </w:rPr>
            </w:pPr>
            <w:r w:rsidRPr="005C2B70">
              <w:rPr>
                <w:b/>
              </w:rPr>
              <w:t>3</w:t>
            </w:r>
          </w:p>
        </w:tc>
        <w:tc>
          <w:tcPr>
            <w:tcW w:w="14764" w:type="dxa"/>
            <w:gridSpan w:val="3"/>
            <w:vAlign w:val="center"/>
          </w:tcPr>
          <w:p w:rsidR="0072392A" w:rsidRPr="005C2B70" w:rsidRDefault="0072392A" w:rsidP="003C0ACB">
            <w:pPr>
              <w:rPr>
                <w:b/>
              </w:rPr>
            </w:pPr>
            <w:proofErr w:type="spellStart"/>
            <w:proofErr w:type="gramStart"/>
            <w:r w:rsidRPr="005C2B70">
              <w:rPr>
                <w:b/>
              </w:rPr>
              <w:t>Аудио-система</w:t>
            </w:r>
            <w:proofErr w:type="spellEnd"/>
            <w:proofErr w:type="gramEnd"/>
          </w:p>
        </w:tc>
      </w:tr>
      <w:tr w:rsidR="0072392A" w:rsidRPr="00823113" w:rsidTr="003C0ACB">
        <w:tc>
          <w:tcPr>
            <w:tcW w:w="653" w:type="dxa"/>
          </w:tcPr>
          <w:p w:rsidR="0072392A" w:rsidRDefault="0072392A" w:rsidP="003C0ACB">
            <w:r>
              <w:t>3.1</w:t>
            </w:r>
          </w:p>
        </w:tc>
        <w:tc>
          <w:tcPr>
            <w:tcW w:w="2149" w:type="dxa"/>
          </w:tcPr>
          <w:p w:rsidR="0072392A" w:rsidRPr="00413A25" w:rsidRDefault="0072392A" w:rsidP="003C0ACB">
            <w:r w:rsidRPr="003571F4">
              <w:t xml:space="preserve">Цифровая </w:t>
            </w:r>
            <w:proofErr w:type="spellStart"/>
            <w:r w:rsidRPr="003571F4">
              <w:t>аудиоплатформа</w:t>
            </w:r>
            <w:proofErr w:type="spellEnd"/>
          </w:p>
        </w:tc>
        <w:tc>
          <w:tcPr>
            <w:tcW w:w="11623" w:type="dxa"/>
          </w:tcPr>
          <w:p w:rsidR="0072392A" w:rsidRPr="003571F4" w:rsidRDefault="0072392A" w:rsidP="003C0ACB">
            <w:r w:rsidRPr="003571F4">
              <w:t>4 универсальных (</w:t>
            </w:r>
            <w:proofErr w:type="spellStart"/>
            <w:r w:rsidRPr="003571F4">
              <w:t>mic</w:t>
            </w:r>
            <w:proofErr w:type="spellEnd"/>
            <w:r w:rsidRPr="003571F4">
              <w:t>/</w:t>
            </w:r>
            <w:proofErr w:type="spellStart"/>
            <w:r w:rsidRPr="003571F4">
              <w:t>line</w:t>
            </w:r>
            <w:proofErr w:type="spellEnd"/>
            <w:r w:rsidRPr="003571F4">
              <w:t>) входа и 6 стерео входов;</w:t>
            </w:r>
          </w:p>
          <w:p w:rsidR="0072392A" w:rsidRPr="003571F4" w:rsidRDefault="0072392A" w:rsidP="003C0ACB">
            <w:r w:rsidRPr="003571F4">
              <w:t xml:space="preserve">3 </w:t>
            </w:r>
            <w:proofErr w:type="gramStart"/>
            <w:r w:rsidRPr="003571F4">
              <w:t>балансных</w:t>
            </w:r>
            <w:proofErr w:type="gramEnd"/>
            <w:r w:rsidRPr="003571F4">
              <w:t xml:space="preserve"> стерео выхода, которые могут быть сконфигурированы как 6 независимых моно;</w:t>
            </w:r>
          </w:p>
          <w:p w:rsidR="0072392A" w:rsidRPr="003571F4" w:rsidRDefault="0072392A" w:rsidP="003C0ACB">
            <w:r w:rsidRPr="003571F4">
              <w:t xml:space="preserve">порт </w:t>
            </w:r>
            <w:proofErr w:type="spellStart"/>
            <w:r w:rsidRPr="003571F4">
              <w:t>Ethernet</w:t>
            </w:r>
            <w:proofErr w:type="spellEnd"/>
            <w:r w:rsidRPr="003571F4">
              <w:t xml:space="preserve"> для программной конфигурации и управления;</w:t>
            </w:r>
          </w:p>
          <w:p w:rsidR="0072392A" w:rsidRPr="003571F4" w:rsidRDefault="0072392A" w:rsidP="003C0ACB">
            <w:r w:rsidRPr="003571F4">
              <w:t>порт управления RS-232;</w:t>
            </w:r>
          </w:p>
          <w:p w:rsidR="0072392A" w:rsidRPr="003571F4" w:rsidRDefault="0072392A" w:rsidP="003C0ACB">
            <w:r w:rsidRPr="003571F4">
              <w:t>возможность дистанционного управления с использованием дополнительных панелей управления;</w:t>
            </w:r>
          </w:p>
          <w:p w:rsidR="0072392A" w:rsidRPr="003571F4" w:rsidRDefault="0072392A" w:rsidP="003C0ACB">
            <w:r w:rsidRPr="003571F4">
              <w:t xml:space="preserve">порт </w:t>
            </w:r>
            <w:proofErr w:type="spellStart"/>
            <w:r w:rsidRPr="003571F4">
              <w:t>NexLink</w:t>
            </w:r>
            <w:proofErr w:type="spellEnd"/>
            <w:r w:rsidRPr="003571F4">
              <w:t xml:space="preserve"> для каскадирования;</w:t>
            </w:r>
          </w:p>
          <w:p w:rsidR="0072392A" w:rsidRPr="003571F4" w:rsidRDefault="0072392A" w:rsidP="003C0ACB">
            <w:r w:rsidRPr="003571F4">
              <w:t xml:space="preserve">программное обеспечение </w:t>
            </w:r>
            <w:proofErr w:type="spellStart"/>
            <w:r w:rsidRPr="003571F4">
              <w:t>Nexia</w:t>
            </w:r>
            <w:proofErr w:type="spellEnd"/>
            <w:r w:rsidRPr="003571F4">
              <w:t xml:space="preserve"> для </w:t>
            </w:r>
            <w:proofErr w:type="spellStart"/>
            <w:r w:rsidRPr="003571F4">
              <w:t>Windows</w:t>
            </w:r>
            <w:proofErr w:type="spellEnd"/>
            <w:r w:rsidRPr="003571F4">
              <w:t xml:space="preserve"> ® XP в комплекте;</w:t>
            </w:r>
          </w:p>
          <w:p w:rsidR="0072392A" w:rsidRPr="003571F4" w:rsidRDefault="0072392A" w:rsidP="003C0ACB">
            <w:proofErr w:type="spellStart"/>
            <w:r w:rsidRPr="003571F4">
              <w:t>преднастроенные</w:t>
            </w:r>
            <w:proofErr w:type="spellEnd"/>
            <w:r w:rsidRPr="003571F4">
              <w:t xml:space="preserve"> входы и выходы с конфигурируемой обработкой;</w:t>
            </w:r>
          </w:p>
          <w:p w:rsidR="0072392A" w:rsidRPr="003571F4" w:rsidRDefault="0072392A" w:rsidP="003C0ACB">
            <w:r w:rsidRPr="003571F4">
              <w:t>независимые цифровые эквалайзеры и подавители обратной связи;</w:t>
            </w:r>
          </w:p>
          <w:p w:rsidR="0072392A" w:rsidRDefault="0072392A" w:rsidP="003C0ACB">
            <w:r w:rsidRPr="003571F4">
              <w:t xml:space="preserve">соответствие </w:t>
            </w:r>
            <w:proofErr w:type="spellStart"/>
            <w:r w:rsidRPr="003571F4">
              <w:t>RoHS</w:t>
            </w:r>
            <w:proofErr w:type="spellEnd"/>
            <w:r w:rsidRPr="003571F4">
              <w:t xml:space="preserve"> и AES; </w:t>
            </w:r>
          </w:p>
        </w:tc>
        <w:tc>
          <w:tcPr>
            <w:tcW w:w="992" w:type="dxa"/>
          </w:tcPr>
          <w:p w:rsidR="0072392A" w:rsidRDefault="0072392A" w:rsidP="003C0ACB">
            <w:pPr>
              <w:jc w:val="center"/>
            </w:pPr>
            <w:r>
              <w:t>1</w:t>
            </w:r>
          </w:p>
        </w:tc>
      </w:tr>
      <w:tr w:rsidR="0072392A" w:rsidRPr="00823113" w:rsidTr="003C0ACB">
        <w:tc>
          <w:tcPr>
            <w:tcW w:w="653" w:type="dxa"/>
          </w:tcPr>
          <w:p w:rsidR="0072392A" w:rsidRDefault="0072392A" w:rsidP="003C0ACB">
            <w:r>
              <w:t>3.2</w:t>
            </w:r>
          </w:p>
        </w:tc>
        <w:tc>
          <w:tcPr>
            <w:tcW w:w="2149" w:type="dxa"/>
          </w:tcPr>
          <w:p w:rsidR="0072392A" w:rsidRPr="006313F1" w:rsidRDefault="0072392A" w:rsidP="003C0ACB">
            <w:r w:rsidRPr="003571F4">
              <w:t xml:space="preserve">Потолочная акустическая </w:t>
            </w:r>
            <w:r w:rsidRPr="003571F4">
              <w:lastRenderedPageBreak/>
              <w:t>система с трансформатором.</w:t>
            </w:r>
          </w:p>
        </w:tc>
        <w:tc>
          <w:tcPr>
            <w:tcW w:w="11623" w:type="dxa"/>
          </w:tcPr>
          <w:p w:rsidR="0072392A" w:rsidRPr="003571F4" w:rsidRDefault="0072392A" w:rsidP="003C0ACB">
            <w:r w:rsidRPr="003571F4">
              <w:lastRenderedPageBreak/>
              <w:t>Собственное усиление:</w:t>
            </w:r>
            <w:r w:rsidRPr="003571F4">
              <w:tab/>
              <w:t>Пассивный</w:t>
            </w:r>
          </w:p>
          <w:p w:rsidR="0072392A" w:rsidRPr="003571F4" w:rsidRDefault="0072392A" w:rsidP="003C0ACB">
            <w:r w:rsidRPr="003571F4">
              <w:t>Нижняя граница частотного диапазона:</w:t>
            </w:r>
            <w:r w:rsidRPr="003571F4">
              <w:tab/>
              <w:t xml:space="preserve">50 </w:t>
            </w:r>
            <w:proofErr w:type="spellStart"/>
            <w:r w:rsidRPr="003571F4">
              <w:t>Hz</w:t>
            </w:r>
            <w:proofErr w:type="spellEnd"/>
          </w:p>
          <w:p w:rsidR="0072392A" w:rsidRPr="003571F4" w:rsidRDefault="0072392A" w:rsidP="003C0ACB">
            <w:r w:rsidRPr="003571F4">
              <w:lastRenderedPageBreak/>
              <w:t>Верхняя граница частотного диапазона:</w:t>
            </w:r>
            <w:r w:rsidRPr="003571F4">
              <w:tab/>
              <w:t xml:space="preserve">20000 </w:t>
            </w:r>
            <w:proofErr w:type="spellStart"/>
            <w:r w:rsidRPr="003571F4">
              <w:t>Hz</w:t>
            </w:r>
            <w:proofErr w:type="spellEnd"/>
          </w:p>
          <w:p w:rsidR="0072392A" w:rsidRPr="003571F4" w:rsidRDefault="0072392A" w:rsidP="003C0ACB">
            <w:r w:rsidRPr="003571F4">
              <w:t>Количество полос: 2</w:t>
            </w:r>
          </w:p>
          <w:p w:rsidR="0072392A" w:rsidRPr="003571F4" w:rsidRDefault="0072392A" w:rsidP="003C0ACB">
            <w:r w:rsidRPr="003571F4">
              <w:t>Мощность: 30 W</w:t>
            </w:r>
          </w:p>
          <w:p w:rsidR="0072392A" w:rsidRPr="003571F4" w:rsidRDefault="0072392A" w:rsidP="003C0ACB">
            <w:r w:rsidRPr="003571F4">
              <w:t xml:space="preserve">Чувствительность: 90 </w:t>
            </w:r>
            <w:proofErr w:type="spellStart"/>
            <w:r w:rsidRPr="003571F4">
              <w:t>dB</w:t>
            </w:r>
            <w:proofErr w:type="spellEnd"/>
            <w:r w:rsidRPr="003571F4">
              <w:t>(1W@1m)</w:t>
            </w:r>
          </w:p>
          <w:p w:rsidR="0072392A" w:rsidRPr="003571F4" w:rsidRDefault="0072392A" w:rsidP="003C0ACB">
            <w:r w:rsidRPr="003571F4">
              <w:t xml:space="preserve">Вес: 1.9 кг, </w:t>
            </w:r>
          </w:p>
        </w:tc>
        <w:tc>
          <w:tcPr>
            <w:tcW w:w="992" w:type="dxa"/>
          </w:tcPr>
          <w:p w:rsidR="0072392A" w:rsidRDefault="0072392A" w:rsidP="003C0ACB">
            <w:pPr>
              <w:jc w:val="center"/>
            </w:pPr>
            <w:r>
              <w:lastRenderedPageBreak/>
              <w:t>8</w:t>
            </w:r>
          </w:p>
        </w:tc>
      </w:tr>
      <w:tr w:rsidR="0072392A" w:rsidRPr="00823113" w:rsidTr="003C0ACB">
        <w:tc>
          <w:tcPr>
            <w:tcW w:w="653" w:type="dxa"/>
          </w:tcPr>
          <w:p w:rsidR="0072392A" w:rsidRDefault="0072392A" w:rsidP="003C0ACB">
            <w:r>
              <w:lastRenderedPageBreak/>
              <w:t>3.3</w:t>
            </w:r>
          </w:p>
        </w:tc>
        <w:tc>
          <w:tcPr>
            <w:tcW w:w="2149" w:type="dxa"/>
          </w:tcPr>
          <w:p w:rsidR="0072392A" w:rsidRPr="006313F1" w:rsidRDefault="0072392A" w:rsidP="003C0ACB">
            <w:r w:rsidRPr="003571F4">
              <w:t>Двухканальный усилитель мощности</w:t>
            </w:r>
          </w:p>
        </w:tc>
        <w:tc>
          <w:tcPr>
            <w:tcW w:w="11623" w:type="dxa"/>
          </w:tcPr>
          <w:p w:rsidR="0072392A" w:rsidRPr="003571F4" w:rsidRDefault="0072392A" w:rsidP="003C0ACB">
            <w:r w:rsidRPr="003571F4">
              <w:t xml:space="preserve">Соотношение сигнал/шум, </w:t>
            </w:r>
            <w:proofErr w:type="spellStart"/>
            <w:r w:rsidRPr="003571F4">
              <w:t>Дб</w:t>
            </w:r>
            <w:proofErr w:type="spellEnd"/>
            <w:r w:rsidRPr="003571F4">
              <w:tab/>
              <w:t>— 94</w:t>
            </w:r>
          </w:p>
          <w:p w:rsidR="0072392A" w:rsidRPr="003571F4" w:rsidRDefault="0072392A" w:rsidP="003C0ACB">
            <w:r w:rsidRPr="003571F4">
              <w:t>Гармонические искажения, %</w:t>
            </w:r>
            <w:r w:rsidRPr="003571F4">
              <w:tab/>
              <w:t>0.08 (SMPTE-IM)</w:t>
            </w:r>
          </w:p>
          <w:p w:rsidR="0072392A" w:rsidRPr="003571F4" w:rsidRDefault="0072392A" w:rsidP="003C0ACB">
            <w:r w:rsidRPr="003571F4">
              <w:t>RMS мощность, Вт</w:t>
            </w:r>
            <w:r w:rsidRPr="003571F4">
              <w:tab/>
              <w:t xml:space="preserve">2 </w:t>
            </w:r>
            <w:proofErr w:type="spellStart"/>
            <w:r w:rsidRPr="003571F4">
              <w:t>x</w:t>
            </w:r>
            <w:proofErr w:type="spellEnd"/>
            <w:r w:rsidRPr="003571F4">
              <w:t xml:space="preserve"> 150 Вт/ 70, 100</w:t>
            </w:r>
            <w:proofErr w:type="gramStart"/>
            <w:r w:rsidRPr="003571F4">
              <w:t xml:space="preserve"> В</w:t>
            </w:r>
            <w:proofErr w:type="gramEnd"/>
            <w:r w:rsidRPr="003571F4">
              <w:t>; 300 Вт моно / 140, 200 В</w:t>
            </w:r>
          </w:p>
          <w:p w:rsidR="0072392A" w:rsidRPr="003571F4" w:rsidRDefault="0072392A" w:rsidP="003C0ACB">
            <w:r w:rsidRPr="003571F4">
              <w:t xml:space="preserve">Высота, </w:t>
            </w:r>
            <w:proofErr w:type="spellStart"/>
            <w:r w:rsidRPr="003571F4">
              <w:t>юнит</w:t>
            </w:r>
            <w:proofErr w:type="spellEnd"/>
            <w:r w:rsidRPr="003571F4">
              <w:tab/>
              <w:t>2</w:t>
            </w:r>
          </w:p>
          <w:p w:rsidR="0072392A" w:rsidRPr="003571F4" w:rsidRDefault="0072392A" w:rsidP="003C0ACB">
            <w:r w:rsidRPr="003571F4">
              <w:t xml:space="preserve">Размеры, </w:t>
            </w:r>
            <w:proofErr w:type="gramStart"/>
            <w:r w:rsidRPr="003571F4">
              <w:t>см</w:t>
            </w:r>
            <w:proofErr w:type="gramEnd"/>
            <w:r w:rsidRPr="003571F4">
              <w:tab/>
              <w:t xml:space="preserve">8.8 </w:t>
            </w:r>
            <w:proofErr w:type="spellStart"/>
            <w:r w:rsidRPr="003571F4">
              <w:t>x</w:t>
            </w:r>
            <w:proofErr w:type="spellEnd"/>
            <w:r w:rsidRPr="003571F4">
              <w:t xml:space="preserve"> 48.3 </w:t>
            </w:r>
            <w:proofErr w:type="spellStart"/>
            <w:r w:rsidRPr="003571F4">
              <w:t>x</w:t>
            </w:r>
            <w:proofErr w:type="spellEnd"/>
            <w:r w:rsidRPr="003571F4">
              <w:t xml:space="preserve"> 43.9</w:t>
            </w:r>
          </w:p>
          <w:p w:rsidR="0072392A" w:rsidRPr="003571F4" w:rsidRDefault="0072392A" w:rsidP="003C0ACB">
            <w:r w:rsidRPr="003571F4">
              <w:t xml:space="preserve">Вес, </w:t>
            </w:r>
            <w:proofErr w:type="gramStart"/>
            <w:r w:rsidRPr="003571F4">
              <w:t>кг</w:t>
            </w:r>
            <w:proofErr w:type="gramEnd"/>
            <w:r w:rsidRPr="003571F4">
              <w:tab/>
              <w:t xml:space="preserve">12.1 </w:t>
            </w:r>
          </w:p>
        </w:tc>
        <w:tc>
          <w:tcPr>
            <w:tcW w:w="992" w:type="dxa"/>
          </w:tcPr>
          <w:p w:rsidR="0072392A" w:rsidRDefault="0072392A" w:rsidP="003C0ACB">
            <w:pPr>
              <w:jc w:val="center"/>
            </w:pPr>
            <w:r>
              <w:t>1</w:t>
            </w:r>
          </w:p>
        </w:tc>
      </w:tr>
      <w:tr w:rsidR="0072392A" w:rsidRPr="00823113" w:rsidTr="003C0ACB">
        <w:tc>
          <w:tcPr>
            <w:tcW w:w="653" w:type="dxa"/>
          </w:tcPr>
          <w:p w:rsidR="0072392A" w:rsidRDefault="0072392A" w:rsidP="003C0ACB">
            <w:r>
              <w:t>3.4</w:t>
            </w:r>
          </w:p>
        </w:tc>
        <w:tc>
          <w:tcPr>
            <w:tcW w:w="2149" w:type="dxa"/>
          </w:tcPr>
          <w:p w:rsidR="0072392A" w:rsidRDefault="0072392A" w:rsidP="003C0ACB">
            <w:r w:rsidRPr="003571F4">
              <w:t xml:space="preserve">Центральный блок </w:t>
            </w:r>
            <w:proofErr w:type="spellStart"/>
            <w:r w:rsidRPr="003571F4">
              <w:t>конференц-системы</w:t>
            </w:r>
            <w:proofErr w:type="spellEnd"/>
          </w:p>
          <w:p w:rsidR="0072392A" w:rsidRPr="006313F1" w:rsidRDefault="0072392A" w:rsidP="003C0ACB">
            <w:r>
              <w:t>(</w:t>
            </w:r>
            <w:r>
              <w:rPr>
                <w:lang w:val="en-US"/>
              </w:rPr>
              <w:t>Bosch</w:t>
            </w:r>
            <w:r w:rsidRPr="00531E7A">
              <w:t xml:space="preserve"> </w:t>
            </w:r>
            <w:r>
              <w:rPr>
                <w:lang w:val="en-US"/>
              </w:rPr>
              <w:t>DCN</w:t>
            </w:r>
            <w:r w:rsidRPr="00531E7A">
              <w:t>-</w:t>
            </w:r>
            <w:r>
              <w:rPr>
                <w:lang w:val="en-US"/>
              </w:rPr>
              <w:t>CCU</w:t>
            </w:r>
            <w:r w:rsidRPr="00531E7A">
              <w:t xml:space="preserve">2 или </w:t>
            </w:r>
            <w:r>
              <w:t>аналог)</w:t>
            </w:r>
          </w:p>
        </w:tc>
        <w:tc>
          <w:tcPr>
            <w:tcW w:w="11623" w:type="dxa"/>
          </w:tcPr>
          <w:p w:rsidR="0072392A" w:rsidRDefault="0072392A" w:rsidP="003C0ACB">
            <w:r>
              <w:t>Функции</w:t>
            </w:r>
          </w:p>
          <w:p w:rsidR="0072392A" w:rsidRDefault="0072392A" w:rsidP="003C0ACB">
            <w:r>
              <w:t>• Основные средства управления микрофонами</w:t>
            </w:r>
          </w:p>
          <w:p w:rsidR="0072392A" w:rsidRDefault="0072392A" w:rsidP="003C0ACB">
            <w:r>
              <w:t>• Четыре режима функционирования микрофона:</w:t>
            </w:r>
          </w:p>
          <w:p w:rsidR="0072392A" w:rsidRDefault="0072392A" w:rsidP="003C0ACB">
            <w:r>
              <w:t xml:space="preserve">– </w:t>
            </w:r>
            <w:proofErr w:type="gramStart"/>
            <w:r>
              <w:t>Открытый</w:t>
            </w:r>
            <w:proofErr w:type="gramEnd"/>
            <w:r>
              <w:t>: управление кнопкой микрофона,</w:t>
            </w:r>
          </w:p>
          <w:p w:rsidR="0072392A" w:rsidRDefault="0072392A" w:rsidP="003C0ACB">
            <w:proofErr w:type="gramStart"/>
            <w:r>
              <w:t>регистрирующей</w:t>
            </w:r>
            <w:proofErr w:type="gramEnd"/>
            <w:r>
              <w:t xml:space="preserve"> заявку на выступление (Авто)</w:t>
            </w:r>
          </w:p>
          <w:p w:rsidR="0072392A" w:rsidRDefault="0072392A" w:rsidP="003C0ACB">
            <w:r>
              <w:t>– Режим вытеснения: управление кнопкой микрофона, отключающей работающие микрофоны (FIFO)</w:t>
            </w:r>
          </w:p>
          <w:p w:rsidR="0072392A" w:rsidRDefault="0072392A" w:rsidP="003C0ACB">
            <w:r>
              <w:t xml:space="preserve">– </w:t>
            </w:r>
            <w:proofErr w:type="gramStart"/>
            <w:r>
              <w:t>голосовой</w:t>
            </w:r>
            <w:proofErr w:type="gramEnd"/>
            <w:r>
              <w:t>: микрофоны включаются голосом.</w:t>
            </w:r>
          </w:p>
          <w:p w:rsidR="0072392A" w:rsidRDefault="0072392A" w:rsidP="003C0ACB">
            <w:r>
              <w:t>– "Нажми и говори" (нажатие и удерживание кнопки для выступления)</w:t>
            </w:r>
          </w:p>
          <w:p w:rsidR="0072392A" w:rsidRDefault="0072392A" w:rsidP="003C0ACB">
            <w:r>
              <w:t>• Количество одновременно включенных микрофонов — от 1 до 4.</w:t>
            </w:r>
          </w:p>
          <w:p w:rsidR="0072392A" w:rsidRDefault="0072392A" w:rsidP="003C0ACB">
            <w:r>
              <w:t>• Основные средства управления процедурой парламентского голосования: регистрация участника, голосование «за», «против» и «воздержался». Пульт председателя конференции позволяет начинать, завершать и приостанавливать процедуру голосования. Результаты отображаются на табло, а также на ЖК-дисплеях пультов</w:t>
            </w:r>
          </w:p>
          <w:p w:rsidR="0072392A" w:rsidRDefault="0072392A" w:rsidP="003C0ACB">
            <w:r>
              <w:t>участников</w:t>
            </w:r>
          </w:p>
          <w:p w:rsidR="0072392A" w:rsidRDefault="0072392A" w:rsidP="003C0ACB">
            <w:r>
              <w:t>• Функция оповещения воспроизводит звуковой сигнал голосования. Председатель может использовать этот сигнал для уведомления участников о начале процедуры голосования.</w:t>
            </w:r>
          </w:p>
          <w:p w:rsidR="0072392A" w:rsidRDefault="0072392A" w:rsidP="003C0ACB">
            <w:r>
              <w:t>• Основные функции синхронного перевода на 31 язык плюс один канал для основного языка</w:t>
            </w:r>
          </w:p>
          <w:p w:rsidR="0072392A" w:rsidRDefault="0072392A" w:rsidP="003C0ACB">
            <w:r>
              <w:t>• Базовая функция внутренней связи с функцией назначения оператора и председателя внутренней связи (обоих можно вызвать с рабочего места переводчика)</w:t>
            </w:r>
          </w:p>
          <w:p w:rsidR="0072392A" w:rsidRDefault="0072392A" w:rsidP="003C0ACB">
            <w:r>
              <w:t>• Автономное автоматическое управление камерами</w:t>
            </w:r>
          </w:p>
          <w:p w:rsidR="0072392A" w:rsidRDefault="0072392A" w:rsidP="003C0ACB">
            <w:r>
              <w:t>• Расширенные возможности проведения конференции с использованием управляющего программного обеспечения для ПК или дистанционного управления.</w:t>
            </w:r>
          </w:p>
          <w:p w:rsidR="0072392A" w:rsidRDefault="0072392A" w:rsidP="003C0ACB">
            <w:r>
              <w:t xml:space="preserve">• Регулировка чувствительности </w:t>
            </w:r>
            <w:proofErr w:type="spellStart"/>
            <w:r>
              <w:t>аудиовходов</w:t>
            </w:r>
            <w:proofErr w:type="spellEnd"/>
          </w:p>
          <w:p w:rsidR="0072392A" w:rsidRDefault="0072392A" w:rsidP="003C0ACB">
            <w:r>
              <w:t>• Регулировка уровня выходного сигнала</w:t>
            </w:r>
          </w:p>
          <w:p w:rsidR="0072392A" w:rsidRDefault="0072392A" w:rsidP="003C0ACB">
            <w:r>
              <w:lastRenderedPageBreak/>
              <w:t>• Разъем для подключения внешних устройств обработки звука и сопряжения с телефонной сетью</w:t>
            </w:r>
          </w:p>
          <w:p w:rsidR="0072392A" w:rsidRDefault="0072392A" w:rsidP="003C0ACB">
            <w:r>
              <w:t>• Настройка CCU при помощи дисплея и вращающейся кнопки</w:t>
            </w:r>
          </w:p>
          <w:p w:rsidR="0072392A" w:rsidRDefault="0072392A" w:rsidP="003C0ACB">
            <w:r>
              <w:t>• Присвоение блоку управления уникального имени при установке для упрощения идентификации</w:t>
            </w:r>
          </w:p>
          <w:p w:rsidR="0072392A" w:rsidRDefault="0072392A" w:rsidP="003C0ACB">
            <w:r>
              <w:t>• Индикаторы для контроля уровня входных и выходных сигналов. Использование наушников для контроля звука</w:t>
            </w:r>
          </w:p>
          <w:p w:rsidR="0072392A" w:rsidRDefault="0072392A" w:rsidP="003C0ACB">
            <w:r>
              <w:t>• Корпус 19” (высотой 2 U) для настольной установки или монтажа в стойку</w:t>
            </w:r>
          </w:p>
          <w:p w:rsidR="0072392A" w:rsidRDefault="0072392A" w:rsidP="003C0ACB">
            <w:r>
              <w:t>• Ручки для переноски</w:t>
            </w:r>
          </w:p>
          <w:p w:rsidR="0072392A" w:rsidRDefault="0072392A" w:rsidP="003C0ACB">
            <w:r>
              <w:t>Элементы управления и индикаторы</w:t>
            </w:r>
          </w:p>
          <w:p w:rsidR="0072392A" w:rsidRDefault="0072392A" w:rsidP="003C0ACB">
            <w:r>
              <w:t>Передняя панель</w:t>
            </w:r>
          </w:p>
          <w:p w:rsidR="0072392A" w:rsidRDefault="0072392A" w:rsidP="003C0ACB">
            <w:r>
              <w:t>• Выключатель питания</w:t>
            </w:r>
          </w:p>
          <w:p w:rsidR="0072392A" w:rsidRDefault="0072392A" w:rsidP="003C0ACB">
            <w:r>
              <w:t>• ЖК-дисплей емкостью 2 строки по 16 символов для отображения информации о состоянии блока управления и его настройки</w:t>
            </w:r>
          </w:p>
          <w:p w:rsidR="0072392A" w:rsidRDefault="0072392A" w:rsidP="003C0ACB">
            <w:r>
              <w:t xml:space="preserve">• Вращающийся регулятор для выбора меню </w:t>
            </w:r>
          </w:p>
          <w:p w:rsidR="0072392A" w:rsidRDefault="0072392A" w:rsidP="003C0ACB">
            <w:r>
              <w:t>Задняя панель</w:t>
            </w:r>
          </w:p>
          <w:p w:rsidR="0072392A" w:rsidRDefault="0072392A" w:rsidP="003C0ACB">
            <w:r>
              <w:t>• Два красных светодиодных индикатора перегрузки для сетевых выходов DCN</w:t>
            </w:r>
          </w:p>
          <w:p w:rsidR="0072392A" w:rsidRDefault="0072392A" w:rsidP="003C0ACB">
            <w:r>
              <w:t>• Два красных светодиодных индикатора перегрузки для оптических соединений</w:t>
            </w:r>
          </w:p>
          <w:p w:rsidR="0072392A" w:rsidRDefault="0072392A" w:rsidP="003C0ACB">
            <w:r>
              <w:t>• Селектор напряжения</w:t>
            </w:r>
          </w:p>
          <w:p w:rsidR="0072392A" w:rsidRDefault="0072392A" w:rsidP="003C0ACB">
            <w:r>
              <w:t>Межблочные соединения</w:t>
            </w:r>
          </w:p>
          <w:p w:rsidR="0072392A" w:rsidRDefault="0072392A" w:rsidP="003C0ACB">
            <w:r>
              <w:t>Передняя панель</w:t>
            </w:r>
          </w:p>
          <w:p w:rsidR="0072392A" w:rsidRDefault="0072392A" w:rsidP="003C0ACB">
            <w:r>
              <w:t xml:space="preserve">• Один </w:t>
            </w:r>
            <w:proofErr w:type="spellStart"/>
            <w:r>
              <w:t>стереовыход</w:t>
            </w:r>
            <w:proofErr w:type="spellEnd"/>
            <w:r>
              <w:t xml:space="preserve"> с 3,5-миллиметровым разъемом для подключения наушников</w:t>
            </w:r>
          </w:p>
          <w:p w:rsidR="0072392A" w:rsidRDefault="0072392A" w:rsidP="003C0ACB">
            <w:r>
              <w:t>Задняя панель</w:t>
            </w:r>
          </w:p>
          <w:p w:rsidR="0072392A" w:rsidRDefault="0072392A" w:rsidP="003C0ACB">
            <w:r>
              <w:t>• Сетевая розетка европейского стандарта со встроенным плавким предохранителем</w:t>
            </w:r>
          </w:p>
          <w:p w:rsidR="0072392A" w:rsidRDefault="0072392A" w:rsidP="003C0ACB">
            <w:r>
              <w:t>• Две выходные розетки DCN для подключения устройств и дополнительных источников питания.</w:t>
            </w:r>
          </w:p>
          <w:p w:rsidR="0072392A" w:rsidRDefault="0072392A" w:rsidP="003C0ACB">
            <w:r>
              <w:t>Все розетки имеют защиту от короткого замыкания (два 6-контактных круглых разъема).</w:t>
            </w:r>
          </w:p>
          <w:p w:rsidR="0072392A" w:rsidRDefault="0072392A" w:rsidP="003C0ACB">
            <w:r>
              <w:t xml:space="preserve">• Два оптоволоконных разъема для подключения системы </w:t>
            </w:r>
            <w:proofErr w:type="spellStart"/>
            <w:r>
              <w:t>Integrus</w:t>
            </w:r>
            <w:proofErr w:type="spellEnd"/>
            <w:r>
              <w:t xml:space="preserve">, различных </w:t>
            </w:r>
            <w:proofErr w:type="spellStart"/>
            <w:r>
              <w:t>аудиоэкспандеров</w:t>
            </w:r>
            <w:proofErr w:type="spellEnd"/>
            <w:r>
              <w:t xml:space="preserve"> или сетевого контроллера.</w:t>
            </w:r>
          </w:p>
          <w:p w:rsidR="0072392A" w:rsidRDefault="0072392A" w:rsidP="003C0ACB">
            <w:r>
              <w:t xml:space="preserve">• Два симметричных линейных </w:t>
            </w:r>
            <w:proofErr w:type="spellStart"/>
            <w:r>
              <w:t>аудиовхода</w:t>
            </w:r>
            <w:proofErr w:type="spellEnd"/>
            <w:r>
              <w:t xml:space="preserve"> с 3-контактными разъемами XLR с гальванической развязкой.</w:t>
            </w:r>
          </w:p>
          <w:p w:rsidR="0072392A" w:rsidRDefault="0072392A" w:rsidP="003C0ACB">
            <w:r>
              <w:t xml:space="preserve">• Два несимметричных линейных </w:t>
            </w:r>
            <w:proofErr w:type="spellStart"/>
            <w:r>
              <w:t>стереовхода</w:t>
            </w:r>
            <w:proofErr w:type="spellEnd"/>
            <w:r>
              <w:t xml:space="preserve"> типа «тюльпан»</w:t>
            </w:r>
          </w:p>
          <w:p w:rsidR="0072392A" w:rsidRDefault="0072392A" w:rsidP="003C0ACB">
            <w:r>
              <w:t xml:space="preserve">• Два симметричных линейных </w:t>
            </w:r>
            <w:proofErr w:type="spellStart"/>
            <w:r>
              <w:t>аудиовыхода</w:t>
            </w:r>
            <w:proofErr w:type="spellEnd"/>
            <w:r>
              <w:t xml:space="preserve"> с 3-контактными разъемами XLR с гальванической развязкой.</w:t>
            </w:r>
          </w:p>
          <w:p w:rsidR="0072392A" w:rsidRDefault="0072392A" w:rsidP="003C0ACB">
            <w:r>
              <w:t xml:space="preserve">• Два несимметричных линейных </w:t>
            </w:r>
            <w:proofErr w:type="spellStart"/>
            <w:r>
              <w:t>стереовыхода</w:t>
            </w:r>
            <w:proofErr w:type="spellEnd"/>
            <w:r>
              <w:t xml:space="preserve"> типа «тюльпан».</w:t>
            </w:r>
          </w:p>
          <w:p w:rsidR="0072392A" w:rsidRDefault="0072392A" w:rsidP="003C0ACB">
            <w:r>
              <w:t>• Два последовательных разъема RS-232 для подключения ПК и управления камерами и диагностическим оборудованием</w:t>
            </w:r>
          </w:p>
          <w:p w:rsidR="0072392A" w:rsidRDefault="0072392A" w:rsidP="003C0ACB">
            <w:r>
              <w:t>Состав изделия</w:t>
            </w:r>
          </w:p>
          <w:p w:rsidR="0072392A" w:rsidRDefault="0072392A" w:rsidP="003C0ACB">
            <w:r>
              <w:t>центральный блок управления – 1 шт.</w:t>
            </w:r>
          </w:p>
          <w:p w:rsidR="0072392A" w:rsidRDefault="0072392A" w:rsidP="003C0ACB">
            <w:r>
              <w:t>Комплект монтажных кронштейнов для установки в 19" стойку – 1 комплект</w:t>
            </w:r>
          </w:p>
          <w:p w:rsidR="0072392A" w:rsidRDefault="0072392A" w:rsidP="003C0ACB">
            <w:r>
              <w:lastRenderedPageBreak/>
              <w:t>Комплект ножек – 1 комплект</w:t>
            </w:r>
          </w:p>
          <w:p w:rsidR="0072392A" w:rsidRDefault="0072392A" w:rsidP="003C0ACB">
            <w:proofErr w:type="gramStart"/>
            <w:r>
              <w:t>ПО</w:t>
            </w:r>
            <w:proofErr w:type="gramEnd"/>
            <w:r>
              <w:t xml:space="preserve"> </w:t>
            </w:r>
            <w:proofErr w:type="gramStart"/>
            <w:r>
              <w:t>для</w:t>
            </w:r>
            <w:proofErr w:type="gramEnd"/>
            <w:r>
              <w:t xml:space="preserve"> установки системы и руководство пользователя на компакт-диске – 1 шт.</w:t>
            </w:r>
          </w:p>
          <w:p w:rsidR="0072392A" w:rsidRDefault="0072392A" w:rsidP="003C0ACB">
            <w:r>
              <w:t>Шнур питания – 1 шт.</w:t>
            </w:r>
          </w:p>
          <w:p w:rsidR="0072392A" w:rsidRDefault="0072392A" w:rsidP="003C0ACB">
            <w:r>
              <w:t>Техническое описание</w:t>
            </w:r>
          </w:p>
          <w:p w:rsidR="0072392A" w:rsidRDefault="0072392A" w:rsidP="003C0ACB">
            <w:r>
              <w:t>Электрические характеристики</w:t>
            </w:r>
          </w:p>
          <w:p w:rsidR="0072392A" w:rsidRDefault="0072392A" w:rsidP="003C0ACB">
            <w:r>
              <w:t>Напряжение питания 115/230</w:t>
            </w:r>
            <w:proofErr w:type="gramStart"/>
            <w:r>
              <w:t xml:space="preserve"> В</w:t>
            </w:r>
            <w:proofErr w:type="gramEnd"/>
            <w:r>
              <w:t xml:space="preserve"> +/- 10 %</w:t>
            </w:r>
          </w:p>
          <w:p w:rsidR="0072392A" w:rsidRDefault="0072392A" w:rsidP="003C0ACB">
            <w:r>
              <w:t>Энергопотребление 170 Вт</w:t>
            </w:r>
          </w:p>
          <w:p w:rsidR="0072392A" w:rsidRDefault="0072392A" w:rsidP="003C0ACB">
            <w:r>
              <w:t>Питание системы DCN 40 В пост</w:t>
            </w:r>
            <w:proofErr w:type="gramStart"/>
            <w:r>
              <w:t>.</w:t>
            </w:r>
            <w:proofErr w:type="gramEnd"/>
            <w:r>
              <w:t xml:space="preserve"> </w:t>
            </w:r>
            <w:proofErr w:type="gramStart"/>
            <w:r>
              <w:t>т</w:t>
            </w:r>
            <w:proofErr w:type="gramEnd"/>
            <w:r>
              <w:t>ока, макс. 65 Вт на каждую розетку DCN</w:t>
            </w:r>
          </w:p>
          <w:p w:rsidR="0072392A" w:rsidRDefault="0072392A" w:rsidP="003C0ACB">
            <w:r>
              <w:t>Напряжение питания оптоволоконной сети 40 В пост</w:t>
            </w:r>
            <w:proofErr w:type="gramStart"/>
            <w:r>
              <w:t>.</w:t>
            </w:r>
            <w:proofErr w:type="gramEnd"/>
            <w:r>
              <w:t xml:space="preserve"> </w:t>
            </w:r>
            <w:proofErr w:type="gramStart"/>
            <w:r>
              <w:t>т</w:t>
            </w:r>
            <w:proofErr w:type="gramEnd"/>
            <w:r>
              <w:t>ока, макс. 65 Вт</w:t>
            </w:r>
          </w:p>
          <w:p w:rsidR="0072392A" w:rsidRDefault="0072392A" w:rsidP="003C0ACB">
            <w:r>
              <w:t>Общая нагрузка источника питания 130 Вт</w:t>
            </w:r>
          </w:p>
          <w:p w:rsidR="0072392A" w:rsidRDefault="0072392A" w:rsidP="003C0ACB">
            <w:r>
              <w:t xml:space="preserve">Разъем RS-232 9-контактное гнездо </w:t>
            </w:r>
            <w:proofErr w:type="spellStart"/>
            <w:r>
              <w:t>Sub-D</w:t>
            </w:r>
            <w:proofErr w:type="spellEnd"/>
          </w:p>
          <w:p w:rsidR="0072392A" w:rsidRDefault="0072392A" w:rsidP="003C0ACB">
            <w:r>
              <w:t>Частотная характеристика 30 Гц – 20 кГц (-3 дБ при номинальном уровне входного сигнала)</w:t>
            </w:r>
          </w:p>
          <w:p w:rsidR="0072392A" w:rsidRDefault="0072392A" w:rsidP="003C0ACB">
            <w:r>
              <w:t>КНИ при номинальном уровне входного сигнала &lt; 0.5 %</w:t>
            </w:r>
          </w:p>
          <w:p w:rsidR="0072392A" w:rsidRDefault="0072392A" w:rsidP="003C0ACB">
            <w:r>
              <w:t>Переходное затухание &gt; 85 дБ 1 на частоте 1 кГц</w:t>
            </w:r>
          </w:p>
          <w:p w:rsidR="0072392A" w:rsidRDefault="0072392A" w:rsidP="003C0ACB">
            <w:r>
              <w:t>Динамический диапазон &gt;90 дБ</w:t>
            </w:r>
          </w:p>
          <w:p w:rsidR="0072392A" w:rsidRDefault="0072392A" w:rsidP="003C0ACB">
            <w:r>
              <w:t xml:space="preserve">Отношение сигнал-шум &gt; 87 </w:t>
            </w:r>
            <w:proofErr w:type="spellStart"/>
            <w:r>
              <w:t>дБА</w:t>
            </w:r>
            <w:proofErr w:type="spellEnd"/>
          </w:p>
          <w:p w:rsidR="0072392A" w:rsidRDefault="0072392A" w:rsidP="003C0ACB">
            <w:proofErr w:type="spellStart"/>
            <w:r>
              <w:t>Аудиовходы</w:t>
            </w:r>
            <w:proofErr w:type="spellEnd"/>
          </w:p>
          <w:p w:rsidR="0072392A" w:rsidRDefault="0072392A" w:rsidP="003C0ACB">
            <w:r>
              <w:t xml:space="preserve">Номинальный уровень сигнала на входе XLR 12 </w:t>
            </w:r>
            <w:proofErr w:type="spellStart"/>
            <w:r>
              <w:t>дБВ</w:t>
            </w:r>
            <w:proofErr w:type="spellEnd"/>
            <w:r>
              <w:t xml:space="preserve"> (+/- 6 дБ)</w:t>
            </w:r>
          </w:p>
          <w:p w:rsidR="0072392A" w:rsidRDefault="0072392A" w:rsidP="003C0ACB">
            <w:r>
              <w:t xml:space="preserve">Максимальный уровень сигнала на входе XLR +12 </w:t>
            </w:r>
            <w:proofErr w:type="spellStart"/>
            <w:r>
              <w:t>дБВ</w:t>
            </w:r>
            <w:proofErr w:type="spellEnd"/>
          </w:p>
          <w:p w:rsidR="0072392A" w:rsidRDefault="0072392A" w:rsidP="003C0ACB">
            <w:r>
              <w:t xml:space="preserve">Номинальный уровень сигнала на входе типа «тюльпан» 24 </w:t>
            </w:r>
            <w:proofErr w:type="spellStart"/>
            <w:r>
              <w:t>дБВ</w:t>
            </w:r>
            <w:proofErr w:type="spellEnd"/>
            <w:r>
              <w:t xml:space="preserve"> (+/- 6 дБ)</w:t>
            </w:r>
          </w:p>
          <w:p w:rsidR="0072392A" w:rsidRDefault="0072392A" w:rsidP="003C0ACB">
            <w:r>
              <w:t xml:space="preserve">Максимальный уровень сигнала на входе типа «тюльпан» +0 </w:t>
            </w:r>
            <w:proofErr w:type="spellStart"/>
            <w:r>
              <w:t>дБВ</w:t>
            </w:r>
            <w:proofErr w:type="spellEnd"/>
          </w:p>
          <w:p w:rsidR="0072392A" w:rsidRDefault="0072392A" w:rsidP="003C0ACB">
            <w:proofErr w:type="spellStart"/>
            <w:r>
              <w:t>Аудиовыходы</w:t>
            </w:r>
            <w:proofErr w:type="spellEnd"/>
          </w:p>
          <w:p w:rsidR="0072392A" w:rsidRDefault="0072392A" w:rsidP="003C0ACB">
            <w:r>
              <w:t xml:space="preserve">Номинальный уровень сигнала на выходе XLR 12 </w:t>
            </w:r>
            <w:proofErr w:type="spellStart"/>
            <w:r>
              <w:t>дБВ</w:t>
            </w:r>
            <w:proofErr w:type="spellEnd"/>
            <w:r>
              <w:t xml:space="preserve"> (+6 / -24 дБ)</w:t>
            </w:r>
          </w:p>
          <w:p w:rsidR="0072392A" w:rsidRDefault="0072392A" w:rsidP="003C0ACB">
            <w:r>
              <w:t xml:space="preserve">Максимальный уровень сигнала на выходе XLR +12 </w:t>
            </w:r>
            <w:proofErr w:type="spellStart"/>
            <w:r>
              <w:t>дБВ</w:t>
            </w:r>
            <w:proofErr w:type="spellEnd"/>
          </w:p>
          <w:p w:rsidR="0072392A" w:rsidRDefault="0072392A" w:rsidP="003C0ACB">
            <w:r>
              <w:t xml:space="preserve">Номинальный уровень сигнала на выходе типа «тюльпан» 24 </w:t>
            </w:r>
            <w:proofErr w:type="spellStart"/>
            <w:r>
              <w:t>дБВ</w:t>
            </w:r>
            <w:proofErr w:type="spellEnd"/>
            <w:r>
              <w:t xml:space="preserve"> (+6 / -24 дБ)</w:t>
            </w:r>
          </w:p>
          <w:p w:rsidR="0072392A" w:rsidRDefault="0072392A" w:rsidP="003C0ACB">
            <w:r>
              <w:t xml:space="preserve">Максимальный уровень сигнала на выходе типа «тюльпан» +0 </w:t>
            </w:r>
            <w:proofErr w:type="spellStart"/>
            <w:r>
              <w:t>дБВ</w:t>
            </w:r>
            <w:proofErr w:type="spellEnd"/>
          </w:p>
          <w:p w:rsidR="0072392A" w:rsidRDefault="0072392A" w:rsidP="003C0ACB">
            <w:r>
              <w:t>Центральный блок управления</w:t>
            </w:r>
          </w:p>
          <w:p w:rsidR="0072392A" w:rsidRDefault="0072392A" w:rsidP="003C0ACB">
            <w:r>
              <w:t>Механические характеристики</w:t>
            </w:r>
          </w:p>
          <w:p w:rsidR="0072392A" w:rsidRDefault="0072392A" w:rsidP="003C0ACB">
            <w:r>
              <w:t>Монтаж Установка на поверхность стола или монтаж в стойку 19”</w:t>
            </w:r>
          </w:p>
          <w:p w:rsidR="0072392A" w:rsidRDefault="0072392A" w:rsidP="003C0ACB">
            <w:r>
              <w:t xml:space="preserve">Габаритные размеры (В </w:t>
            </w:r>
            <w:proofErr w:type="spellStart"/>
            <w:r>
              <w:t>x</w:t>
            </w:r>
            <w:proofErr w:type="spellEnd"/>
            <w:r>
              <w:t xml:space="preserve"> </w:t>
            </w:r>
            <w:proofErr w:type="gramStart"/>
            <w:r>
              <w:t>Ш</w:t>
            </w:r>
            <w:proofErr w:type="gramEnd"/>
            <w:r>
              <w:t xml:space="preserve"> </w:t>
            </w:r>
            <w:proofErr w:type="spellStart"/>
            <w:r>
              <w:t>x</w:t>
            </w:r>
            <w:proofErr w:type="spellEnd"/>
            <w:r>
              <w:t xml:space="preserve"> Г) при настольном использовании, с ножками 92 </w:t>
            </w:r>
            <w:proofErr w:type="spellStart"/>
            <w:r>
              <w:t>x</w:t>
            </w:r>
            <w:proofErr w:type="spellEnd"/>
            <w:r>
              <w:t xml:space="preserve"> 440 </w:t>
            </w:r>
            <w:proofErr w:type="spellStart"/>
            <w:r>
              <w:t>x</w:t>
            </w:r>
            <w:proofErr w:type="spellEnd"/>
            <w:r>
              <w:t xml:space="preserve"> 400 мм</w:t>
            </w:r>
          </w:p>
          <w:p w:rsidR="0072392A" w:rsidRDefault="0072392A" w:rsidP="003C0ACB">
            <w:r>
              <w:t xml:space="preserve">при использовании в стойке 19", с кронштейнами 88 </w:t>
            </w:r>
            <w:proofErr w:type="spellStart"/>
            <w:r>
              <w:t>x</w:t>
            </w:r>
            <w:proofErr w:type="spellEnd"/>
            <w:r>
              <w:t xml:space="preserve"> 483 </w:t>
            </w:r>
            <w:proofErr w:type="spellStart"/>
            <w:r>
              <w:t>x</w:t>
            </w:r>
            <w:proofErr w:type="spellEnd"/>
            <w:r>
              <w:t xml:space="preserve"> 400 мм</w:t>
            </w:r>
          </w:p>
          <w:p w:rsidR="0072392A" w:rsidRDefault="0072392A" w:rsidP="003C0ACB">
            <w:r>
              <w:t>перед кронштейнами 40 мм</w:t>
            </w:r>
          </w:p>
          <w:p w:rsidR="0072392A" w:rsidRDefault="0072392A" w:rsidP="003C0ACB">
            <w:r>
              <w:t>за кронштейнами 360 мм</w:t>
            </w:r>
          </w:p>
          <w:p w:rsidR="0072392A" w:rsidRDefault="0072392A" w:rsidP="003C0ACB">
            <w:r>
              <w:t>Вес 7 кг</w:t>
            </w:r>
          </w:p>
          <w:p w:rsidR="0072392A" w:rsidRPr="003571F4" w:rsidRDefault="0072392A" w:rsidP="003C0ACB">
            <w:r>
              <w:t>Цвет Темно-серый (PH 10736) с серебром</w:t>
            </w:r>
          </w:p>
        </w:tc>
        <w:tc>
          <w:tcPr>
            <w:tcW w:w="992" w:type="dxa"/>
          </w:tcPr>
          <w:p w:rsidR="0072392A" w:rsidRDefault="0072392A" w:rsidP="003C0ACB">
            <w:pPr>
              <w:jc w:val="center"/>
            </w:pPr>
            <w:r>
              <w:lastRenderedPageBreak/>
              <w:t>1</w:t>
            </w:r>
          </w:p>
        </w:tc>
      </w:tr>
      <w:tr w:rsidR="0072392A" w:rsidRPr="00823113" w:rsidTr="003C0ACB">
        <w:tc>
          <w:tcPr>
            <w:tcW w:w="653" w:type="dxa"/>
          </w:tcPr>
          <w:p w:rsidR="0072392A" w:rsidRDefault="0072392A" w:rsidP="003C0ACB">
            <w:r>
              <w:lastRenderedPageBreak/>
              <w:t>3.5</w:t>
            </w:r>
          </w:p>
        </w:tc>
        <w:tc>
          <w:tcPr>
            <w:tcW w:w="2149" w:type="dxa"/>
          </w:tcPr>
          <w:p w:rsidR="0072392A" w:rsidRPr="006313F1" w:rsidRDefault="0072392A" w:rsidP="003C0ACB">
            <w:r w:rsidRPr="003571F4">
              <w:t>Преобразователь цифрового звука в неба</w:t>
            </w:r>
            <w:r>
              <w:t xml:space="preserve">лансный </w:t>
            </w:r>
            <w:proofErr w:type="spellStart"/>
            <w:proofErr w:type="gramStart"/>
            <w:r>
              <w:t>стерео-</w:t>
            </w:r>
            <w:r w:rsidRPr="003571F4">
              <w:t>аудио</w:t>
            </w:r>
            <w:proofErr w:type="spellEnd"/>
            <w:proofErr w:type="gramEnd"/>
            <w:r w:rsidRPr="003571F4">
              <w:t xml:space="preserve"> формат</w:t>
            </w:r>
          </w:p>
        </w:tc>
        <w:tc>
          <w:tcPr>
            <w:tcW w:w="11623" w:type="dxa"/>
          </w:tcPr>
          <w:p w:rsidR="0072392A" w:rsidRDefault="0072392A" w:rsidP="003C0ACB">
            <w:r>
              <w:t>Входы</w:t>
            </w:r>
          </w:p>
          <w:p w:rsidR="0072392A" w:rsidRPr="003571F4" w:rsidRDefault="0072392A" w:rsidP="003C0ACB">
            <w:r w:rsidRPr="003571F4">
              <w:t xml:space="preserve">1 - </w:t>
            </w:r>
            <w:proofErr w:type="gramStart"/>
            <w:r w:rsidRPr="003571F4">
              <w:t>цифровое</w:t>
            </w:r>
            <w:proofErr w:type="gramEnd"/>
            <w:r w:rsidRPr="003571F4">
              <w:t xml:space="preserve"> аудио S/PDIF, разъем RCA (розетка)</w:t>
            </w:r>
          </w:p>
          <w:p w:rsidR="0072392A" w:rsidRPr="003571F4" w:rsidRDefault="0072392A" w:rsidP="003C0ACB">
            <w:r w:rsidRPr="003571F4">
              <w:t>1 - оптический интерфейс TOSLINK (розетка)</w:t>
            </w:r>
          </w:p>
          <w:p w:rsidR="0072392A" w:rsidRPr="003571F4" w:rsidRDefault="0072392A" w:rsidP="003C0ACB">
            <w:r>
              <w:t xml:space="preserve">Выходы </w:t>
            </w:r>
            <w:r w:rsidRPr="003571F4">
              <w:t>1 - аудио стерео, разъемы RCA (розетка)</w:t>
            </w:r>
          </w:p>
          <w:p w:rsidR="0072392A" w:rsidRPr="003571F4" w:rsidRDefault="0072392A" w:rsidP="003C0ACB">
            <w:r w:rsidRPr="003571F4">
              <w:t>Частоты дискретизации</w:t>
            </w:r>
            <w:r>
              <w:t xml:space="preserve"> </w:t>
            </w:r>
            <w:r w:rsidRPr="003571F4">
              <w:t>32, 44,1, 48, 96 кГц</w:t>
            </w:r>
          </w:p>
          <w:p w:rsidR="0072392A" w:rsidRPr="003571F4" w:rsidRDefault="0072392A" w:rsidP="003C0ACB">
            <w:r w:rsidRPr="003571F4">
              <w:t>Диапазон рабочих температур</w:t>
            </w:r>
            <w:r>
              <w:t xml:space="preserve"> </w:t>
            </w:r>
            <w:r w:rsidRPr="003571F4">
              <w:t>0...+50°C</w:t>
            </w:r>
          </w:p>
          <w:p w:rsidR="0072392A" w:rsidRPr="003571F4" w:rsidRDefault="0072392A" w:rsidP="003C0ACB">
            <w:r w:rsidRPr="003571F4">
              <w:t>Индикация питания</w:t>
            </w:r>
          </w:p>
          <w:p w:rsidR="0072392A" w:rsidRPr="003571F4" w:rsidRDefault="0072392A" w:rsidP="003C0ACB">
            <w:r w:rsidRPr="003571F4">
              <w:t>Питание 5</w:t>
            </w:r>
            <w:proofErr w:type="gramStart"/>
            <w:r w:rsidRPr="003571F4">
              <w:t xml:space="preserve"> В</w:t>
            </w:r>
            <w:proofErr w:type="gramEnd"/>
          </w:p>
          <w:p w:rsidR="0072392A" w:rsidRPr="003571F4" w:rsidRDefault="0072392A" w:rsidP="003C0ACB">
            <w:r>
              <w:t xml:space="preserve">Примерный вес </w:t>
            </w:r>
            <w:r w:rsidRPr="003571F4">
              <w:t>0,025 кг</w:t>
            </w:r>
          </w:p>
          <w:p w:rsidR="0072392A" w:rsidRPr="003571F4" w:rsidRDefault="0072392A" w:rsidP="003C0ACB">
            <w:r w:rsidRPr="003571F4">
              <w:t xml:space="preserve">Габаритные размеры 42 </w:t>
            </w:r>
            <w:proofErr w:type="spellStart"/>
            <w:r w:rsidRPr="003571F4">
              <w:t>x</w:t>
            </w:r>
            <w:proofErr w:type="spellEnd"/>
            <w:r w:rsidRPr="003571F4">
              <w:t xml:space="preserve"> 40 </w:t>
            </w:r>
            <w:proofErr w:type="spellStart"/>
            <w:r w:rsidRPr="003571F4">
              <w:t>x</w:t>
            </w:r>
            <w:proofErr w:type="spellEnd"/>
            <w:r w:rsidRPr="003571F4">
              <w:t xml:space="preserve"> 22 мм</w:t>
            </w:r>
          </w:p>
        </w:tc>
        <w:tc>
          <w:tcPr>
            <w:tcW w:w="992" w:type="dxa"/>
          </w:tcPr>
          <w:p w:rsidR="0072392A" w:rsidRDefault="0072392A" w:rsidP="003C0ACB">
            <w:pPr>
              <w:jc w:val="center"/>
            </w:pPr>
            <w:r>
              <w:t>1</w:t>
            </w:r>
          </w:p>
        </w:tc>
      </w:tr>
      <w:tr w:rsidR="0072392A" w:rsidRPr="005C2B70" w:rsidTr="003C0ACB">
        <w:tc>
          <w:tcPr>
            <w:tcW w:w="653" w:type="dxa"/>
          </w:tcPr>
          <w:p w:rsidR="0072392A" w:rsidRPr="005C2B70" w:rsidRDefault="0072392A" w:rsidP="003C0ACB">
            <w:pPr>
              <w:rPr>
                <w:b/>
              </w:rPr>
            </w:pPr>
            <w:r w:rsidRPr="005C2B70">
              <w:rPr>
                <w:b/>
              </w:rPr>
              <w:t>4</w:t>
            </w:r>
          </w:p>
        </w:tc>
        <w:tc>
          <w:tcPr>
            <w:tcW w:w="14764" w:type="dxa"/>
            <w:gridSpan w:val="3"/>
            <w:vAlign w:val="center"/>
          </w:tcPr>
          <w:p w:rsidR="0072392A" w:rsidRPr="005C2B70" w:rsidRDefault="0072392A" w:rsidP="003C0ACB">
            <w:pPr>
              <w:rPr>
                <w:b/>
              </w:rPr>
            </w:pPr>
            <w:r>
              <w:rPr>
                <w:b/>
              </w:rPr>
              <w:t>Коммутационная система</w:t>
            </w:r>
          </w:p>
        </w:tc>
      </w:tr>
      <w:tr w:rsidR="0072392A" w:rsidRPr="00004314" w:rsidTr="003C0ACB">
        <w:tc>
          <w:tcPr>
            <w:tcW w:w="653" w:type="dxa"/>
          </w:tcPr>
          <w:p w:rsidR="0072392A" w:rsidRPr="00422CD7" w:rsidRDefault="0072392A" w:rsidP="003C0ACB">
            <w:pPr>
              <w:rPr>
                <w:lang w:val="en-US"/>
              </w:rPr>
            </w:pPr>
            <w:r>
              <w:t>4.</w:t>
            </w:r>
            <w:r>
              <w:rPr>
                <w:lang w:val="en-US"/>
              </w:rPr>
              <w:t>1</w:t>
            </w:r>
          </w:p>
        </w:tc>
        <w:tc>
          <w:tcPr>
            <w:tcW w:w="2149" w:type="dxa"/>
          </w:tcPr>
          <w:p w:rsidR="0072392A" w:rsidRDefault="0072392A" w:rsidP="003C0ACB">
            <w:r>
              <w:t>Серверный шкаф</w:t>
            </w:r>
          </w:p>
        </w:tc>
        <w:tc>
          <w:tcPr>
            <w:tcW w:w="11623" w:type="dxa"/>
          </w:tcPr>
          <w:p w:rsidR="0072392A" w:rsidRPr="00004314" w:rsidRDefault="0072392A" w:rsidP="003C0ACB">
            <w:pPr>
              <w:rPr>
                <w:lang w:val="en-US"/>
              </w:rPr>
            </w:pPr>
            <w:r>
              <w:rPr>
                <w:lang w:val="en-US"/>
              </w:rPr>
              <w:t xml:space="preserve">APC </w:t>
            </w:r>
            <w:proofErr w:type="spellStart"/>
            <w:r w:rsidRPr="00990F78">
              <w:rPr>
                <w:lang w:val="en-US"/>
              </w:rPr>
              <w:t>NetShelter</w:t>
            </w:r>
            <w:proofErr w:type="spellEnd"/>
            <w:r w:rsidRPr="00990F78">
              <w:rPr>
                <w:lang w:val="en-US"/>
              </w:rPr>
              <w:t xml:space="preserve"> SX 42U 600mm x 1070mm Enclosure with Sides Black</w:t>
            </w:r>
          </w:p>
        </w:tc>
        <w:tc>
          <w:tcPr>
            <w:tcW w:w="992" w:type="dxa"/>
          </w:tcPr>
          <w:p w:rsidR="0072392A" w:rsidRPr="00990F78" w:rsidRDefault="0072392A" w:rsidP="003C0ACB">
            <w:pPr>
              <w:jc w:val="center"/>
              <w:rPr>
                <w:lang w:val="en-US"/>
              </w:rPr>
            </w:pPr>
            <w:r>
              <w:rPr>
                <w:lang w:val="en-US"/>
              </w:rPr>
              <w:t>1</w:t>
            </w:r>
          </w:p>
        </w:tc>
      </w:tr>
      <w:tr w:rsidR="0072392A" w:rsidRPr="00990F78" w:rsidTr="003C0ACB">
        <w:tc>
          <w:tcPr>
            <w:tcW w:w="653" w:type="dxa"/>
          </w:tcPr>
          <w:p w:rsidR="0072392A" w:rsidRPr="00422CD7" w:rsidRDefault="0072392A" w:rsidP="003C0ACB">
            <w:pPr>
              <w:rPr>
                <w:lang w:val="en-US"/>
              </w:rPr>
            </w:pPr>
            <w:r>
              <w:t>4.</w:t>
            </w:r>
            <w:r>
              <w:rPr>
                <w:lang w:val="en-US"/>
              </w:rPr>
              <w:t>2</w:t>
            </w:r>
          </w:p>
        </w:tc>
        <w:tc>
          <w:tcPr>
            <w:tcW w:w="2149" w:type="dxa"/>
          </w:tcPr>
          <w:p w:rsidR="0072392A" w:rsidRDefault="0072392A" w:rsidP="003C0ACB">
            <w:r>
              <w:t xml:space="preserve">Напольная коробка </w:t>
            </w:r>
          </w:p>
        </w:tc>
        <w:tc>
          <w:tcPr>
            <w:tcW w:w="11623" w:type="dxa"/>
          </w:tcPr>
          <w:p w:rsidR="0072392A" w:rsidRPr="00990F78" w:rsidRDefault="0072392A" w:rsidP="003C0ACB">
            <w:proofErr w:type="spellStart"/>
            <w:r>
              <w:rPr>
                <w:lang w:val="en-US"/>
              </w:rPr>
              <w:t>Legrand</w:t>
            </w:r>
            <w:proofErr w:type="spellEnd"/>
            <w:r>
              <w:t xml:space="preserve"> 12 постовая для заливки в пол</w:t>
            </w:r>
            <w:r w:rsidRPr="00990F78">
              <w:t xml:space="preserve"> </w:t>
            </w:r>
            <w:r>
              <w:t>полностью укомплектованная (9 электрических розеток и 6 информационных) в комплекте с заливной коробкой.</w:t>
            </w:r>
          </w:p>
        </w:tc>
        <w:tc>
          <w:tcPr>
            <w:tcW w:w="992" w:type="dxa"/>
          </w:tcPr>
          <w:p w:rsidR="0072392A" w:rsidRPr="00990F78" w:rsidRDefault="0072392A" w:rsidP="003C0ACB">
            <w:pPr>
              <w:jc w:val="center"/>
            </w:pPr>
            <w:r>
              <w:t>6</w:t>
            </w:r>
          </w:p>
        </w:tc>
      </w:tr>
      <w:tr w:rsidR="0072392A" w:rsidRPr="00990F78" w:rsidTr="003C0ACB">
        <w:tc>
          <w:tcPr>
            <w:tcW w:w="653" w:type="dxa"/>
          </w:tcPr>
          <w:p w:rsidR="0072392A" w:rsidRPr="00422CD7" w:rsidRDefault="0072392A" w:rsidP="003C0ACB">
            <w:pPr>
              <w:rPr>
                <w:lang w:val="en-US"/>
              </w:rPr>
            </w:pPr>
            <w:r>
              <w:t>4.</w:t>
            </w:r>
            <w:r>
              <w:rPr>
                <w:lang w:val="en-US"/>
              </w:rPr>
              <w:t>3</w:t>
            </w:r>
          </w:p>
        </w:tc>
        <w:tc>
          <w:tcPr>
            <w:tcW w:w="2149" w:type="dxa"/>
          </w:tcPr>
          <w:p w:rsidR="0072392A" w:rsidRDefault="0072392A" w:rsidP="003C0ACB">
            <w:proofErr w:type="spellStart"/>
            <w:r>
              <w:t>Патч-панель</w:t>
            </w:r>
            <w:proofErr w:type="spellEnd"/>
          </w:p>
        </w:tc>
        <w:tc>
          <w:tcPr>
            <w:tcW w:w="11623" w:type="dxa"/>
          </w:tcPr>
          <w:p w:rsidR="0072392A" w:rsidRPr="00990F78" w:rsidRDefault="0072392A" w:rsidP="003C0ACB">
            <w:proofErr w:type="spellStart"/>
            <w:r>
              <w:rPr>
                <w:lang w:val="en-US"/>
              </w:rPr>
              <w:t>Legrand</w:t>
            </w:r>
            <w:proofErr w:type="spellEnd"/>
            <w:r>
              <w:rPr>
                <w:lang w:val="en-US"/>
              </w:rPr>
              <w:t xml:space="preserve"> </w:t>
            </w:r>
            <w:r>
              <w:t>Категории 5е 24 портовая</w:t>
            </w:r>
          </w:p>
        </w:tc>
        <w:tc>
          <w:tcPr>
            <w:tcW w:w="992" w:type="dxa"/>
          </w:tcPr>
          <w:p w:rsidR="0072392A" w:rsidRPr="00990F78" w:rsidRDefault="0072392A" w:rsidP="003C0ACB">
            <w:pPr>
              <w:jc w:val="center"/>
              <w:rPr>
                <w:lang w:val="en-US"/>
              </w:rPr>
            </w:pPr>
            <w:r>
              <w:rPr>
                <w:lang w:val="en-US"/>
              </w:rPr>
              <w:t>4</w:t>
            </w:r>
          </w:p>
        </w:tc>
      </w:tr>
      <w:tr w:rsidR="0072392A" w:rsidRPr="00422CD7" w:rsidTr="003C0ACB">
        <w:tc>
          <w:tcPr>
            <w:tcW w:w="653" w:type="dxa"/>
          </w:tcPr>
          <w:p w:rsidR="0072392A" w:rsidRPr="00422CD7" w:rsidRDefault="0072392A" w:rsidP="003C0ACB">
            <w:pPr>
              <w:rPr>
                <w:b/>
                <w:lang w:val="en-US"/>
              </w:rPr>
            </w:pPr>
            <w:r w:rsidRPr="00422CD7">
              <w:rPr>
                <w:b/>
                <w:lang w:val="en-US"/>
              </w:rPr>
              <w:t>5</w:t>
            </w:r>
          </w:p>
        </w:tc>
        <w:tc>
          <w:tcPr>
            <w:tcW w:w="14764" w:type="dxa"/>
            <w:gridSpan w:val="3"/>
          </w:tcPr>
          <w:p w:rsidR="0072392A" w:rsidRPr="00422CD7" w:rsidRDefault="0072392A" w:rsidP="003C0ACB">
            <w:pPr>
              <w:rPr>
                <w:b/>
              </w:rPr>
            </w:pPr>
            <w:r w:rsidRPr="005C2B70">
              <w:rPr>
                <w:b/>
              </w:rPr>
              <w:t>Прочее</w:t>
            </w:r>
          </w:p>
        </w:tc>
      </w:tr>
      <w:tr w:rsidR="0072392A" w:rsidRPr="00823113" w:rsidTr="003C0ACB">
        <w:tc>
          <w:tcPr>
            <w:tcW w:w="653" w:type="dxa"/>
          </w:tcPr>
          <w:p w:rsidR="0072392A" w:rsidRDefault="0072392A" w:rsidP="003C0ACB">
            <w:r>
              <w:t>5.1</w:t>
            </w:r>
          </w:p>
        </w:tc>
        <w:tc>
          <w:tcPr>
            <w:tcW w:w="2149" w:type="dxa"/>
          </w:tcPr>
          <w:p w:rsidR="0072392A" w:rsidRPr="00413A25" w:rsidRDefault="0072392A" w:rsidP="003C0ACB">
            <w:r w:rsidRPr="003571F4">
              <w:t>Сетевой управляемый 24-портовый коммутатор (</w:t>
            </w:r>
            <w:proofErr w:type="spellStart"/>
            <w:r w:rsidRPr="003571F4">
              <w:t>switch</w:t>
            </w:r>
            <w:proofErr w:type="spellEnd"/>
            <w:r w:rsidRPr="003571F4">
              <w:t xml:space="preserve">) с оперативной памятью 128 Мб. Объем </w:t>
            </w:r>
            <w:proofErr w:type="spellStart"/>
            <w:r w:rsidRPr="003571F4">
              <w:t>флеш-памяти</w:t>
            </w:r>
            <w:proofErr w:type="spellEnd"/>
            <w:r w:rsidRPr="003571F4">
              <w:t xml:space="preserve"> 16 Мб. Коммутационная способность 8.8 Гбит/сек.</w:t>
            </w:r>
          </w:p>
        </w:tc>
        <w:tc>
          <w:tcPr>
            <w:tcW w:w="11623" w:type="dxa"/>
          </w:tcPr>
          <w:p w:rsidR="0072392A" w:rsidRPr="003571F4" w:rsidRDefault="0072392A" w:rsidP="003C0ACB">
            <w:r w:rsidRPr="003571F4">
              <w:t xml:space="preserve">Технические характеристики </w:t>
            </w:r>
          </w:p>
          <w:p w:rsidR="0072392A" w:rsidRPr="003571F4" w:rsidRDefault="0072392A" w:rsidP="003C0ACB">
            <w:r w:rsidRPr="003571F4">
              <w:t>Размеры</w:t>
            </w:r>
            <w:r w:rsidRPr="003571F4">
              <w:tab/>
              <w:t>44.0x25.7x4.4 см</w:t>
            </w:r>
          </w:p>
          <w:p w:rsidR="0072392A" w:rsidRPr="003571F4" w:rsidRDefault="0072392A" w:rsidP="003C0ACB">
            <w:r w:rsidRPr="003571F4">
              <w:t>Вес</w:t>
            </w:r>
            <w:r w:rsidRPr="003571F4">
              <w:tab/>
              <w:t xml:space="preserve">3.45 кг </w:t>
            </w:r>
          </w:p>
          <w:p w:rsidR="0072392A" w:rsidRPr="003571F4" w:rsidRDefault="0072392A" w:rsidP="003C0ACB">
            <w:r w:rsidRPr="003571F4">
              <w:t>Параметры питания</w:t>
            </w:r>
            <w:r w:rsidRPr="003571F4">
              <w:tab/>
              <w:t>Питание</w:t>
            </w:r>
          </w:p>
          <w:p w:rsidR="0072392A" w:rsidRPr="003571F4" w:rsidRDefault="0072392A" w:rsidP="003C0ACB">
            <w:r w:rsidRPr="003571F4">
              <w:t>100</w:t>
            </w:r>
            <w:proofErr w:type="gramStart"/>
            <w:r w:rsidRPr="003571F4">
              <w:t xml:space="preserve"> В</w:t>
            </w:r>
            <w:proofErr w:type="gramEnd"/>
            <w:r w:rsidRPr="003571F4">
              <w:t xml:space="preserve"> - 240 В, 12 В / 2.5 А, 50 - 60 Гц</w:t>
            </w:r>
          </w:p>
          <w:p w:rsidR="0072392A" w:rsidRPr="003571F4" w:rsidRDefault="0072392A" w:rsidP="003C0ACB">
            <w:r w:rsidRPr="003571F4">
              <w:t>100</w:t>
            </w:r>
            <w:proofErr w:type="gramStart"/>
            <w:r w:rsidRPr="003571F4">
              <w:t xml:space="preserve"> В</w:t>
            </w:r>
            <w:proofErr w:type="gramEnd"/>
            <w:r w:rsidRPr="003571F4">
              <w:t xml:space="preserve"> - 240 В, 50 В / 2 А, 50 - 60 Гц</w:t>
            </w:r>
          </w:p>
          <w:p w:rsidR="0072392A" w:rsidRPr="003571F4" w:rsidRDefault="0072392A" w:rsidP="003C0ACB">
            <w:r w:rsidRPr="003571F4">
              <w:t xml:space="preserve">Потребляемая мощность: </w:t>
            </w:r>
          </w:p>
          <w:p w:rsidR="0072392A" w:rsidRPr="003571F4" w:rsidRDefault="0072392A" w:rsidP="003C0ACB">
            <w:r w:rsidRPr="003571F4">
              <w:t>110</w:t>
            </w:r>
            <w:proofErr w:type="gramStart"/>
            <w:r w:rsidRPr="003571F4">
              <w:t xml:space="preserve"> В</w:t>
            </w:r>
            <w:proofErr w:type="gramEnd"/>
            <w:r w:rsidRPr="003571F4">
              <w:t>, 0.346 А - 21.3 Вт</w:t>
            </w:r>
          </w:p>
          <w:p w:rsidR="0072392A" w:rsidRPr="003571F4" w:rsidRDefault="0072392A" w:rsidP="003C0ACB">
            <w:r w:rsidRPr="003571F4">
              <w:t>220</w:t>
            </w:r>
            <w:proofErr w:type="gramStart"/>
            <w:r w:rsidRPr="003571F4">
              <w:t xml:space="preserve"> В</w:t>
            </w:r>
            <w:proofErr w:type="gramEnd"/>
            <w:r w:rsidRPr="003571F4">
              <w:t>, 0.166 А - 22.2 Вт</w:t>
            </w:r>
          </w:p>
          <w:p w:rsidR="0072392A" w:rsidRPr="003571F4" w:rsidRDefault="0072392A" w:rsidP="003C0ACB">
            <w:r w:rsidRPr="003571F4">
              <w:t xml:space="preserve">Мощность </w:t>
            </w:r>
            <w:proofErr w:type="spellStart"/>
            <w:r w:rsidRPr="003571F4">
              <w:t>PoE</w:t>
            </w:r>
            <w:proofErr w:type="spellEnd"/>
            <w:r w:rsidRPr="003571F4">
              <w:t xml:space="preserve">: 100 Вт </w:t>
            </w:r>
          </w:p>
          <w:p w:rsidR="0072392A" w:rsidRPr="003571F4" w:rsidRDefault="0072392A" w:rsidP="003C0ACB">
            <w:pPr>
              <w:rPr>
                <w:lang w:val="en-US"/>
              </w:rPr>
            </w:pPr>
            <w:r w:rsidRPr="003571F4">
              <w:t>Индикаторы</w:t>
            </w:r>
            <w:r w:rsidRPr="003571F4">
              <w:rPr>
                <w:lang w:val="en-US"/>
              </w:rPr>
              <w:t xml:space="preserve"> </w:t>
            </w:r>
            <w:r w:rsidRPr="003571F4">
              <w:t>статуса</w:t>
            </w:r>
            <w:r w:rsidRPr="003571F4">
              <w:rPr>
                <w:lang w:val="en-US"/>
              </w:rPr>
              <w:tab/>
              <w:t>System</w:t>
            </w:r>
          </w:p>
          <w:p w:rsidR="0072392A" w:rsidRPr="003571F4" w:rsidRDefault="0072392A" w:rsidP="003C0ACB">
            <w:pPr>
              <w:rPr>
                <w:lang w:val="en-US"/>
              </w:rPr>
            </w:pPr>
            <w:r w:rsidRPr="003571F4">
              <w:rPr>
                <w:lang w:val="en-US"/>
              </w:rPr>
              <w:t>Link/Act</w:t>
            </w:r>
          </w:p>
          <w:p w:rsidR="0072392A" w:rsidRPr="003571F4" w:rsidRDefault="0072392A" w:rsidP="003C0ACB">
            <w:pPr>
              <w:rPr>
                <w:lang w:val="en-US"/>
              </w:rPr>
            </w:pPr>
            <w:proofErr w:type="spellStart"/>
            <w:r w:rsidRPr="003571F4">
              <w:rPr>
                <w:lang w:val="en-US"/>
              </w:rPr>
              <w:t>PoE</w:t>
            </w:r>
            <w:proofErr w:type="spellEnd"/>
          </w:p>
          <w:p w:rsidR="0072392A" w:rsidRPr="003571F4" w:rsidRDefault="0072392A" w:rsidP="003C0ACB">
            <w:proofErr w:type="spellStart"/>
            <w:r w:rsidRPr="003571F4">
              <w:t>Speed</w:t>
            </w:r>
            <w:proofErr w:type="spellEnd"/>
            <w:r w:rsidRPr="003571F4">
              <w:t xml:space="preserve"> </w:t>
            </w:r>
          </w:p>
          <w:p w:rsidR="0072392A" w:rsidRPr="003571F4" w:rsidRDefault="0072392A" w:rsidP="003C0ACB">
            <w:r w:rsidRPr="003571F4">
              <w:t>Кнопки</w:t>
            </w:r>
            <w:r w:rsidRPr="003571F4">
              <w:tab/>
              <w:t xml:space="preserve">Сброс </w:t>
            </w:r>
          </w:p>
          <w:p w:rsidR="0072392A" w:rsidRPr="003571F4" w:rsidRDefault="0072392A" w:rsidP="003C0ACB">
            <w:r w:rsidRPr="003571F4">
              <w:t>Комплектация</w:t>
            </w:r>
            <w:r w:rsidRPr="003571F4">
              <w:tab/>
              <w:t xml:space="preserve">Smart-коммутатор </w:t>
            </w:r>
            <w:proofErr w:type="spellStart"/>
            <w:r w:rsidRPr="003571F4">
              <w:t>Cisco</w:t>
            </w:r>
            <w:proofErr w:type="spellEnd"/>
            <w:r w:rsidRPr="003571F4">
              <w:t xml:space="preserve"> 200 серии</w:t>
            </w:r>
          </w:p>
          <w:p w:rsidR="0072392A" w:rsidRPr="003571F4" w:rsidRDefault="0072392A" w:rsidP="003C0ACB">
            <w:r w:rsidRPr="003571F4">
              <w:t>Кабель питания</w:t>
            </w:r>
          </w:p>
          <w:p w:rsidR="0072392A" w:rsidRPr="003571F4" w:rsidRDefault="0072392A" w:rsidP="003C0ACB">
            <w:r w:rsidRPr="003571F4">
              <w:t xml:space="preserve">Монтажный набор </w:t>
            </w:r>
            <w:proofErr w:type="gramStart"/>
            <w:r w:rsidRPr="003571F4">
              <w:t>для</w:t>
            </w:r>
            <w:proofErr w:type="gramEnd"/>
            <w:r w:rsidRPr="003571F4">
              <w:t xml:space="preserve"> установку в стойку</w:t>
            </w:r>
          </w:p>
          <w:p w:rsidR="0072392A" w:rsidRPr="003571F4" w:rsidRDefault="0072392A" w:rsidP="003C0ACB">
            <w:r w:rsidRPr="003571F4">
              <w:t>CD-ROM с пользовательской документацией (PDF)</w:t>
            </w:r>
          </w:p>
          <w:p w:rsidR="0072392A" w:rsidRPr="003571F4" w:rsidRDefault="0072392A" w:rsidP="003C0ACB">
            <w:r w:rsidRPr="003571F4">
              <w:lastRenderedPageBreak/>
              <w:t xml:space="preserve">Краткое руководство по эксплуатации </w:t>
            </w:r>
          </w:p>
          <w:p w:rsidR="0072392A" w:rsidRPr="003571F4" w:rsidRDefault="0072392A" w:rsidP="003C0ACB">
            <w:r w:rsidRPr="003571F4">
              <w:t>Оперативная память</w:t>
            </w:r>
            <w:r w:rsidRPr="003571F4">
              <w:tab/>
              <w:t xml:space="preserve">128 Мб </w:t>
            </w:r>
          </w:p>
          <w:p w:rsidR="0072392A" w:rsidRPr="003571F4" w:rsidRDefault="0072392A" w:rsidP="003C0ACB">
            <w:proofErr w:type="spellStart"/>
            <w:r w:rsidRPr="003571F4">
              <w:t>Флеш-память</w:t>
            </w:r>
            <w:proofErr w:type="spellEnd"/>
            <w:r w:rsidRPr="003571F4">
              <w:tab/>
              <w:t xml:space="preserve">16 Мб </w:t>
            </w:r>
          </w:p>
          <w:p w:rsidR="0072392A" w:rsidRPr="003571F4" w:rsidRDefault="0072392A" w:rsidP="003C0ACB">
            <w:r w:rsidRPr="003571F4">
              <w:t>Медные интерфейсы</w:t>
            </w:r>
            <w:r w:rsidRPr="003571F4">
              <w:tab/>
              <w:t xml:space="preserve">24 </w:t>
            </w:r>
            <w:proofErr w:type="spellStart"/>
            <w:r w:rsidRPr="003571F4">
              <w:t>x</w:t>
            </w:r>
            <w:proofErr w:type="spellEnd"/>
            <w:r w:rsidRPr="003571F4">
              <w:t xml:space="preserve"> RJ-45 10/100 </w:t>
            </w:r>
            <w:proofErr w:type="spellStart"/>
            <w:r w:rsidRPr="003571F4">
              <w:t>Fast</w:t>
            </w:r>
            <w:proofErr w:type="spellEnd"/>
            <w:r w:rsidRPr="003571F4">
              <w:t xml:space="preserve"> </w:t>
            </w:r>
            <w:proofErr w:type="spellStart"/>
            <w:r w:rsidRPr="003571F4">
              <w:t>Ethernet</w:t>
            </w:r>
            <w:proofErr w:type="spellEnd"/>
          </w:p>
          <w:p w:rsidR="0072392A" w:rsidRPr="003571F4" w:rsidRDefault="0072392A" w:rsidP="003C0ACB">
            <w:r w:rsidRPr="003571F4">
              <w:t xml:space="preserve">Поддержка </w:t>
            </w:r>
            <w:proofErr w:type="spellStart"/>
            <w:r w:rsidRPr="003571F4">
              <w:t>PoE</w:t>
            </w:r>
            <w:proofErr w:type="spellEnd"/>
            <w:r w:rsidRPr="003571F4">
              <w:t xml:space="preserve"> на 12 портах </w:t>
            </w:r>
          </w:p>
          <w:p w:rsidR="0072392A" w:rsidRPr="003571F4" w:rsidRDefault="0072392A" w:rsidP="003C0ACB">
            <w:r w:rsidRPr="003571F4">
              <w:t xml:space="preserve">Оптические </w:t>
            </w:r>
            <w:proofErr w:type="gramStart"/>
            <w:r w:rsidRPr="003571F4">
              <w:t>интерфейсы</w:t>
            </w:r>
            <w:proofErr w:type="gramEnd"/>
            <w:r w:rsidRPr="003571F4">
              <w:tab/>
              <w:t>Объединенные порты:</w:t>
            </w:r>
          </w:p>
          <w:p w:rsidR="0072392A" w:rsidRPr="00774B34" w:rsidRDefault="0072392A" w:rsidP="003C0ACB">
            <w:r w:rsidRPr="00774B34">
              <w:t xml:space="preserve">2 </w:t>
            </w:r>
            <w:r w:rsidRPr="00007980">
              <w:rPr>
                <w:lang w:val="en-US"/>
              </w:rPr>
              <w:t>x</w:t>
            </w:r>
            <w:r w:rsidRPr="00774B34">
              <w:t xml:space="preserve"> </w:t>
            </w:r>
            <w:r w:rsidRPr="00007980">
              <w:rPr>
                <w:lang w:val="en-US"/>
              </w:rPr>
              <w:t>RJ</w:t>
            </w:r>
            <w:r w:rsidRPr="00774B34">
              <w:t xml:space="preserve">-45 10/100/1000 </w:t>
            </w:r>
            <w:r w:rsidRPr="00007980">
              <w:rPr>
                <w:lang w:val="en-US"/>
              </w:rPr>
              <w:t>Gigabit</w:t>
            </w:r>
            <w:r w:rsidRPr="00774B34">
              <w:t xml:space="preserve"> </w:t>
            </w:r>
            <w:r w:rsidRPr="00007980">
              <w:rPr>
                <w:lang w:val="en-US"/>
              </w:rPr>
              <w:t>Ethernet</w:t>
            </w:r>
          </w:p>
          <w:p w:rsidR="0072392A" w:rsidRPr="00774B34" w:rsidRDefault="0072392A" w:rsidP="003C0ACB">
            <w:r w:rsidRPr="00774B34">
              <w:t xml:space="preserve">2 </w:t>
            </w:r>
            <w:r w:rsidRPr="00007980">
              <w:rPr>
                <w:lang w:val="en-US"/>
              </w:rPr>
              <w:t>x</w:t>
            </w:r>
            <w:r w:rsidRPr="00774B34">
              <w:t xml:space="preserve"> </w:t>
            </w:r>
            <w:r w:rsidRPr="00007980">
              <w:rPr>
                <w:lang w:val="en-US"/>
              </w:rPr>
              <w:t>SFP</w:t>
            </w:r>
            <w:r w:rsidRPr="00774B34">
              <w:t xml:space="preserve"> </w:t>
            </w:r>
          </w:p>
          <w:p w:rsidR="0072392A" w:rsidRPr="003571F4" w:rsidRDefault="0072392A" w:rsidP="003C0ACB">
            <w:r w:rsidRPr="003571F4">
              <w:t>Поддерживаемые стандарты</w:t>
            </w:r>
            <w:r w:rsidRPr="003571F4">
              <w:tab/>
              <w:t xml:space="preserve">EEE 802.3 10BASE-T </w:t>
            </w:r>
            <w:proofErr w:type="spellStart"/>
            <w:r w:rsidRPr="003571F4">
              <w:t>Ethernet</w:t>
            </w:r>
            <w:proofErr w:type="spellEnd"/>
          </w:p>
          <w:p w:rsidR="0072392A" w:rsidRPr="003571F4" w:rsidRDefault="0072392A" w:rsidP="003C0ACB">
            <w:pPr>
              <w:rPr>
                <w:lang w:val="en-US"/>
              </w:rPr>
            </w:pPr>
            <w:r w:rsidRPr="003571F4">
              <w:rPr>
                <w:lang w:val="en-US"/>
              </w:rPr>
              <w:t>IEEE 802.3u 100BASE-TX Fast Ethernet</w:t>
            </w:r>
          </w:p>
          <w:p w:rsidR="0072392A" w:rsidRPr="003571F4" w:rsidRDefault="0072392A" w:rsidP="003C0ACB">
            <w:pPr>
              <w:rPr>
                <w:lang w:val="en-US"/>
              </w:rPr>
            </w:pPr>
            <w:r w:rsidRPr="003571F4">
              <w:rPr>
                <w:lang w:val="en-US"/>
              </w:rPr>
              <w:t>IEEE  802.3ab 1000BASE-T Gigabit Ethernet</w:t>
            </w:r>
          </w:p>
          <w:p w:rsidR="0072392A" w:rsidRPr="003571F4" w:rsidRDefault="0072392A" w:rsidP="003C0ACB">
            <w:pPr>
              <w:rPr>
                <w:lang w:val="en-US"/>
              </w:rPr>
            </w:pPr>
            <w:r w:rsidRPr="003571F4">
              <w:rPr>
                <w:lang w:val="en-US"/>
              </w:rPr>
              <w:t>IEEE 802.3ad LACP</w:t>
            </w:r>
          </w:p>
          <w:p w:rsidR="0072392A" w:rsidRPr="003571F4" w:rsidRDefault="0072392A" w:rsidP="003C0ACB">
            <w:pPr>
              <w:rPr>
                <w:lang w:val="en-US"/>
              </w:rPr>
            </w:pPr>
            <w:r w:rsidRPr="003571F4">
              <w:rPr>
                <w:lang w:val="en-US"/>
              </w:rPr>
              <w:t>IEEE 802.3z Gigabit Ethernet</w:t>
            </w:r>
          </w:p>
          <w:p w:rsidR="0072392A" w:rsidRPr="003571F4" w:rsidRDefault="0072392A" w:rsidP="003C0ACB">
            <w:pPr>
              <w:rPr>
                <w:lang w:val="en-US"/>
              </w:rPr>
            </w:pPr>
            <w:r w:rsidRPr="003571F4">
              <w:rPr>
                <w:lang w:val="en-US"/>
              </w:rPr>
              <w:t>IEEE 802.3x Flow Control</w:t>
            </w:r>
          </w:p>
          <w:p w:rsidR="0072392A" w:rsidRPr="003571F4" w:rsidRDefault="0072392A" w:rsidP="003C0ACB">
            <w:pPr>
              <w:rPr>
                <w:lang w:val="en-US"/>
              </w:rPr>
            </w:pPr>
            <w:r w:rsidRPr="003571F4">
              <w:rPr>
                <w:lang w:val="en-US"/>
              </w:rPr>
              <w:t>IEEE 802.1D (STP)</w:t>
            </w:r>
          </w:p>
          <w:p w:rsidR="0072392A" w:rsidRPr="003571F4" w:rsidRDefault="0072392A" w:rsidP="003C0ACB">
            <w:pPr>
              <w:rPr>
                <w:lang w:val="en-US"/>
              </w:rPr>
            </w:pPr>
            <w:r w:rsidRPr="003571F4">
              <w:rPr>
                <w:lang w:val="en-US"/>
              </w:rPr>
              <w:t>IEEE 802.1Q/p VLAN</w:t>
            </w:r>
          </w:p>
          <w:p w:rsidR="0072392A" w:rsidRPr="003571F4" w:rsidRDefault="0072392A" w:rsidP="003C0ACB">
            <w:pPr>
              <w:rPr>
                <w:lang w:val="en-US"/>
              </w:rPr>
            </w:pPr>
            <w:r w:rsidRPr="003571F4">
              <w:rPr>
                <w:lang w:val="en-US"/>
              </w:rPr>
              <w:t>IEEE 802.1w RSTP</w:t>
            </w:r>
          </w:p>
          <w:p w:rsidR="0072392A" w:rsidRPr="003571F4" w:rsidRDefault="0072392A" w:rsidP="003C0ACB">
            <w:pPr>
              <w:rPr>
                <w:lang w:val="en-US"/>
              </w:rPr>
            </w:pPr>
            <w:r w:rsidRPr="003571F4">
              <w:rPr>
                <w:lang w:val="en-US"/>
              </w:rPr>
              <w:t>IEEE 802.1X Port Access Authentication</w:t>
            </w:r>
          </w:p>
          <w:p w:rsidR="0072392A" w:rsidRPr="003571F4" w:rsidRDefault="0072392A" w:rsidP="003C0ACB">
            <w:pPr>
              <w:rPr>
                <w:lang w:val="en-US"/>
              </w:rPr>
            </w:pPr>
            <w:r w:rsidRPr="003571F4">
              <w:rPr>
                <w:lang w:val="en-US"/>
              </w:rPr>
              <w:t xml:space="preserve">IEEE 802.3af </w:t>
            </w:r>
          </w:p>
          <w:p w:rsidR="0072392A" w:rsidRPr="003571F4" w:rsidRDefault="0072392A" w:rsidP="003C0ACB">
            <w:r w:rsidRPr="003571F4">
              <w:t>Производительность</w:t>
            </w:r>
            <w:r w:rsidRPr="003571F4">
              <w:tab/>
              <w:t>Неблокируемая коммутация на скорости до 6.55 миллионов пакетов/с (размер пакетов 64 байта)</w:t>
            </w:r>
          </w:p>
          <w:p w:rsidR="0072392A" w:rsidRPr="003571F4" w:rsidRDefault="0072392A" w:rsidP="003C0ACB">
            <w:r w:rsidRPr="003571F4">
              <w:t>Матрица коммутации: до 8.8 Гбит/</w:t>
            </w:r>
            <w:proofErr w:type="gramStart"/>
            <w:r w:rsidRPr="003571F4">
              <w:t>с</w:t>
            </w:r>
            <w:proofErr w:type="gramEnd"/>
          </w:p>
          <w:p w:rsidR="0072392A" w:rsidRPr="003571F4" w:rsidRDefault="0072392A" w:rsidP="003C0ACB">
            <w:r w:rsidRPr="003571F4">
              <w:t xml:space="preserve">Размер пакетного буфера: 4 Мб </w:t>
            </w:r>
          </w:p>
          <w:p w:rsidR="0072392A" w:rsidRPr="003571F4" w:rsidRDefault="0072392A" w:rsidP="003C0ACB">
            <w:pPr>
              <w:rPr>
                <w:lang w:val="en-US"/>
              </w:rPr>
            </w:pPr>
            <w:r w:rsidRPr="003571F4">
              <w:t>Коммутация</w:t>
            </w:r>
            <w:r w:rsidRPr="003571F4">
              <w:rPr>
                <w:lang w:val="en-US"/>
              </w:rPr>
              <w:tab/>
              <w:t>Spanning Tree Protocol (STP):</w:t>
            </w:r>
          </w:p>
          <w:p w:rsidR="0072392A" w:rsidRPr="003571F4" w:rsidRDefault="0072392A" w:rsidP="003C0ACB">
            <w:r w:rsidRPr="003571F4">
              <w:t>Поддержка стандарта 802.1d STP</w:t>
            </w:r>
          </w:p>
          <w:p w:rsidR="0072392A" w:rsidRPr="003571F4" w:rsidRDefault="0072392A" w:rsidP="003C0ACB">
            <w:r w:rsidRPr="003571F4">
              <w:t>Быстрая конвергенция при помощи 802.1w (</w:t>
            </w:r>
            <w:proofErr w:type="spellStart"/>
            <w:r w:rsidRPr="003571F4">
              <w:t>Rapid</w:t>
            </w:r>
            <w:proofErr w:type="spellEnd"/>
            <w:r w:rsidRPr="003571F4">
              <w:t xml:space="preserve"> </w:t>
            </w:r>
            <w:proofErr w:type="spellStart"/>
            <w:r w:rsidRPr="003571F4">
              <w:t>Spanning</w:t>
            </w:r>
            <w:proofErr w:type="spellEnd"/>
            <w:r w:rsidRPr="003571F4">
              <w:t xml:space="preserve"> </w:t>
            </w:r>
            <w:proofErr w:type="spellStart"/>
            <w:r w:rsidRPr="003571F4">
              <w:t>Tree</w:t>
            </w:r>
            <w:proofErr w:type="spellEnd"/>
            <w:r w:rsidRPr="003571F4">
              <w:t xml:space="preserve"> [RSTP]), включена по умолчанию</w:t>
            </w:r>
          </w:p>
          <w:p w:rsidR="0072392A" w:rsidRPr="003571F4" w:rsidRDefault="0072392A" w:rsidP="003C0ACB">
            <w:pPr>
              <w:rPr>
                <w:lang w:val="en-US"/>
              </w:rPr>
            </w:pPr>
            <w:r w:rsidRPr="003571F4">
              <w:t>Группировка</w:t>
            </w:r>
            <w:r w:rsidRPr="003571F4">
              <w:rPr>
                <w:lang w:val="en-US"/>
              </w:rPr>
              <w:t xml:space="preserve"> </w:t>
            </w:r>
            <w:r w:rsidRPr="003571F4">
              <w:t>портов</w:t>
            </w:r>
            <w:r w:rsidRPr="003571F4">
              <w:rPr>
                <w:lang w:val="en-US"/>
              </w:rPr>
              <w:t>:</w:t>
            </w:r>
          </w:p>
          <w:p w:rsidR="0072392A" w:rsidRPr="003571F4" w:rsidRDefault="0072392A" w:rsidP="003C0ACB">
            <w:pPr>
              <w:rPr>
                <w:lang w:val="en-US"/>
              </w:rPr>
            </w:pPr>
            <w:r w:rsidRPr="003571F4">
              <w:t>Поддержка</w:t>
            </w:r>
            <w:r w:rsidRPr="003571F4">
              <w:rPr>
                <w:lang w:val="en-US"/>
              </w:rPr>
              <w:t xml:space="preserve"> IEEE 802.3ad Link Aggregation Control Protocol (LACP)</w:t>
            </w:r>
          </w:p>
          <w:p w:rsidR="0072392A" w:rsidRPr="003571F4" w:rsidRDefault="0072392A" w:rsidP="003C0ACB">
            <w:r w:rsidRPr="003571F4">
              <w:t>До 4 групп</w:t>
            </w:r>
          </w:p>
          <w:p w:rsidR="0072392A" w:rsidRPr="003571F4" w:rsidRDefault="0072392A" w:rsidP="003C0ACB">
            <w:r w:rsidRPr="003571F4">
              <w:t>До 4 портов в каждой группе, 16 портов-кандидатов в каждой группе</w:t>
            </w:r>
          </w:p>
          <w:p w:rsidR="0072392A" w:rsidRPr="003571F4" w:rsidRDefault="0072392A" w:rsidP="003C0ACB">
            <w:r w:rsidRPr="003571F4">
              <w:t>VLAN:</w:t>
            </w:r>
          </w:p>
          <w:p w:rsidR="0072392A" w:rsidRPr="003571F4" w:rsidRDefault="0072392A" w:rsidP="003C0ACB">
            <w:r w:rsidRPr="003571F4">
              <w:t>Одновременная поддержка до 128 VLAN (из 4096 VLAN ID)</w:t>
            </w:r>
          </w:p>
          <w:p w:rsidR="0072392A" w:rsidRPr="003571F4" w:rsidRDefault="0072392A" w:rsidP="003C0ACB">
            <w:r w:rsidRPr="003571F4">
              <w:t>VLAN на основе портов или тегов 802.1Q</w:t>
            </w:r>
          </w:p>
          <w:p w:rsidR="0072392A" w:rsidRPr="003571F4" w:rsidRDefault="0072392A" w:rsidP="003C0ACB">
            <w:pPr>
              <w:rPr>
                <w:lang w:val="en-US"/>
              </w:rPr>
            </w:pPr>
            <w:r w:rsidRPr="003571F4">
              <w:t>Голосовые</w:t>
            </w:r>
            <w:r w:rsidRPr="003571F4">
              <w:rPr>
                <w:lang w:val="en-US"/>
              </w:rPr>
              <w:t xml:space="preserve"> VLAN</w:t>
            </w:r>
          </w:p>
          <w:p w:rsidR="0072392A" w:rsidRPr="003571F4" w:rsidRDefault="0072392A" w:rsidP="003C0ACB">
            <w:pPr>
              <w:rPr>
                <w:lang w:val="en-US"/>
              </w:rPr>
            </w:pPr>
            <w:r w:rsidRPr="003571F4">
              <w:rPr>
                <w:lang w:val="en-US"/>
              </w:rPr>
              <w:t xml:space="preserve">Internet Group Management Protocol (IGMP) Snooping </w:t>
            </w:r>
            <w:r w:rsidRPr="003571F4">
              <w:t>версий</w:t>
            </w:r>
            <w:r w:rsidRPr="003571F4">
              <w:rPr>
                <w:lang w:val="en-US"/>
              </w:rPr>
              <w:t xml:space="preserve"> 1 </w:t>
            </w:r>
            <w:r w:rsidRPr="003571F4">
              <w:t>и</w:t>
            </w:r>
            <w:r w:rsidRPr="003571F4">
              <w:rPr>
                <w:lang w:val="en-US"/>
              </w:rPr>
              <w:t xml:space="preserve"> 2, </w:t>
            </w:r>
            <w:r w:rsidRPr="003571F4">
              <w:t>поддержка</w:t>
            </w:r>
            <w:r w:rsidRPr="003571F4">
              <w:rPr>
                <w:lang w:val="en-US"/>
              </w:rPr>
              <w:t xml:space="preserve"> 256 multicast-</w:t>
            </w:r>
            <w:r w:rsidRPr="003571F4">
              <w:t>групп</w:t>
            </w:r>
          </w:p>
          <w:p w:rsidR="0072392A" w:rsidRPr="003571F4" w:rsidRDefault="0072392A" w:rsidP="003C0ACB">
            <w:r w:rsidRPr="003571F4">
              <w:lastRenderedPageBreak/>
              <w:t>Предотвращение блокировки HOL (</w:t>
            </w:r>
            <w:proofErr w:type="spellStart"/>
            <w:r w:rsidRPr="003571F4">
              <w:t>Head-of-line</w:t>
            </w:r>
            <w:proofErr w:type="spellEnd"/>
            <w:r w:rsidRPr="003571F4">
              <w:t>)</w:t>
            </w:r>
          </w:p>
          <w:p w:rsidR="0072392A" w:rsidRPr="003571F4" w:rsidRDefault="0072392A" w:rsidP="003C0ACB">
            <w:r w:rsidRPr="003571F4">
              <w:t xml:space="preserve">Таблица MAC-адресов: до 8000 адресов </w:t>
            </w:r>
          </w:p>
          <w:p w:rsidR="0072392A" w:rsidRPr="003571F4" w:rsidRDefault="0072392A" w:rsidP="003C0ACB">
            <w:r w:rsidRPr="003571F4">
              <w:t>Управление</w:t>
            </w:r>
            <w:r w:rsidRPr="003571F4">
              <w:tab/>
              <w:t xml:space="preserve">Конфигурация через </w:t>
            </w:r>
            <w:proofErr w:type="spellStart"/>
            <w:r w:rsidRPr="003571F4">
              <w:t>веб-интерфейс</w:t>
            </w:r>
            <w:proofErr w:type="spellEnd"/>
          </w:p>
          <w:p w:rsidR="0072392A" w:rsidRPr="003571F4" w:rsidRDefault="0072392A" w:rsidP="003C0ACB">
            <w:proofErr w:type="spellStart"/>
            <w:r w:rsidRPr="003571F4">
              <w:t>Remote</w:t>
            </w:r>
            <w:proofErr w:type="spellEnd"/>
            <w:r w:rsidRPr="003571F4">
              <w:t xml:space="preserve"> </w:t>
            </w:r>
            <w:proofErr w:type="spellStart"/>
            <w:r w:rsidRPr="003571F4">
              <w:t>Monitoring</w:t>
            </w:r>
            <w:proofErr w:type="spellEnd"/>
            <w:r w:rsidRPr="003571F4">
              <w:t xml:space="preserve"> (RMON)</w:t>
            </w:r>
          </w:p>
          <w:p w:rsidR="0072392A" w:rsidRPr="003571F4" w:rsidRDefault="0072392A" w:rsidP="003C0ACB">
            <w:r w:rsidRPr="003571F4">
              <w:t xml:space="preserve">Обновление программного обеспечения через </w:t>
            </w:r>
            <w:proofErr w:type="spellStart"/>
            <w:r w:rsidRPr="003571F4">
              <w:t>веб-обозреватель</w:t>
            </w:r>
            <w:proofErr w:type="spellEnd"/>
            <w:r w:rsidRPr="003571F4">
              <w:t xml:space="preserve"> (HTTP) или TFTP</w:t>
            </w:r>
          </w:p>
          <w:p w:rsidR="0072392A" w:rsidRPr="003571F4" w:rsidRDefault="0072392A" w:rsidP="003C0ACB">
            <w:proofErr w:type="spellStart"/>
            <w:r w:rsidRPr="003571F4">
              <w:t>Зеркалирование</w:t>
            </w:r>
            <w:proofErr w:type="spellEnd"/>
            <w:r w:rsidRPr="003571F4">
              <w:t xml:space="preserve"> портов для анализа трафика при помощи сетевого анализатора или зонда RMON. До 4 портов-источников могут быть </w:t>
            </w:r>
            <w:proofErr w:type="spellStart"/>
            <w:r w:rsidRPr="003571F4">
              <w:t>зеркалированы</w:t>
            </w:r>
            <w:proofErr w:type="spellEnd"/>
            <w:r w:rsidRPr="003571F4">
              <w:t xml:space="preserve"> на 1 целевой порт</w:t>
            </w:r>
          </w:p>
          <w:p w:rsidR="0072392A" w:rsidRPr="003571F4" w:rsidRDefault="0072392A" w:rsidP="003C0ACB">
            <w:proofErr w:type="spellStart"/>
            <w:r w:rsidRPr="003571F4">
              <w:t>Зеркалирование</w:t>
            </w:r>
            <w:proofErr w:type="spellEnd"/>
            <w:r w:rsidRPr="003571F4">
              <w:t xml:space="preserve"> VLAN для анализа трафика при помощи сетевого анализатора или зонда RMON. До 4 VLAN могут быть </w:t>
            </w:r>
            <w:proofErr w:type="spellStart"/>
            <w:r w:rsidRPr="003571F4">
              <w:t>зеркалированы</w:t>
            </w:r>
            <w:proofErr w:type="spellEnd"/>
            <w:r w:rsidRPr="003571F4">
              <w:t xml:space="preserve"> на 1 целевой порт</w:t>
            </w:r>
          </w:p>
          <w:p w:rsidR="0072392A" w:rsidRPr="003571F4" w:rsidRDefault="0072392A" w:rsidP="003C0ACB">
            <w:r w:rsidRPr="003571F4">
              <w:t>DHCP (Опции 66 и 67)</w:t>
            </w:r>
          </w:p>
          <w:p w:rsidR="0072392A" w:rsidRPr="003571F4" w:rsidRDefault="0072392A" w:rsidP="003C0ACB">
            <w:r w:rsidRPr="003571F4">
              <w:t>Редактируемые текстовые файлы конфигурации</w:t>
            </w:r>
          </w:p>
          <w:p w:rsidR="0072392A" w:rsidRPr="003571F4" w:rsidRDefault="0072392A" w:rsidP="003C0ACB">
            <w:r w:rsidRPr="003571F4">
              <w:t xml:space="preserve">Функция </w:t>
            </w:r>
            <w:proofErr w:type="spellStart"/>
            <w:r w:rsidRPr="003571F4">
              <w:t>Smartports</w:t>
            </w:r>
            <w:proofErr w:type="spellEnd"/>
            <w:r w:rsidRPr="003571F4">
              <w:t xml:space="preserve"> упрощает конфигурацию и безопасности</w:t>
            </w:r>
          </w:p>
          <w:p w:rsidR="0072392A" w:rsidRPr="003571F4" w:rsidRDefault="0072392A" w:rsidP="003C0ACB">
            <w:pPr>
              <w:rPr>
                <w:lang w:val="en-US"/>
              </w:rPr>
            </w:pPr>
            <w:r w:rsidRPr="003571F4">
              <w:t>Облачные</w:t>
            </w:r>
            <w:r w:rsidRPr="003571F4">
              <w:rPr>
                <w:lang w:val="en-US"/>
              </w:rPr>
              <w:t xml:space="preserve"> </w:t>
            </w:r>
            <w:r w:rsidRPr="003571F4">
              <w:t>службы</w:t>
            </w:r>
            <w:r w:rsidRPr="003571F4">
              <w:rPr>
                <w:lang w:val="en-US"/>
              </w:rPr>
              <w:t xml:space="preserve">. </w:t>
            </w:r>
            <w:r w:rsidRPr="003571F4">
              <w:t>Поддержка</w:t>
            </w:r>
            <w:r w:rsidRPr="003571F4">
              <w:rPr>
                <w:lang w:val="en-US"/>
              </w:rPr>
              <w:t xml:space="preserve"> </w:t>
            </w:r>
            <w:proofErr w:type="spellStart"/>
            <w:r w:rsidRPr="003571F4">
              <w:rPr>
                <w:lang w:val="en-US"/>
              </w:rPr>
              <w:t>FindIT</w:t>
            </w:r>
            <w:proofErr w:type="spellEnd"/>
            <w:r w:rsidRPr="003571F4">
              <w:rPr>
                <w:lang w:val="en-US"/>
              </w:rPr>
              <w:t xml:space="preserve"> Network Discovery Utility</w:t>
            </w:r>
          </w:p>
          <w:p w:rsidR="0072392A" w:rsidRPr="003571F4" w:rsidRDefault="0072392A" w:rsidP="003C0ACB">
            <w:r w:rsidRPr="003571F4">
              <w:t>Многоязыковая локализация интерфейса и документации</w:t>
            </w:r>
          </w:p>
          <w:p w:rsidR="0072392A" w:rsidRPr="003571F4" w:rsidRDefault="0072392A" w:rsidP="003C0ACB">
            <w:r w:rsidRPr="003571F4">
              <w:t>Другие функции управления:</w:t>
            </w:r>
          </w:p>
          <w:p w:rsidR="0072392A" w:rsidRPr="003571F4" w:rsidRDefault="0072392A" w:rsidP="003C0ACB">
            <w:r w:rsidRPr="003571F4">
              <w:t xml:space="preserve">HTTP, RADIUS, TFTP, DHCP-клиент, BOOTP, SNTP, </w:t>
            </w:r>
            <w:proofErr w:type="spellStart"/>
            <w:r w:rsidRPr="003571F4">
              <w:t>ping</w:t>
            </w:r>
            <w:proofErr w:type="spellEnd"/>
            <w:r w:rsidRPr="003571F4">
              <w:t xml:space="preserve">, системный журнал </w:t>
            </w:r>
          </w:p>
          <w:p w:rsidR="0072392A" w:rsidRPr="003571F4" w:rsidRDefault="0072392A" w:rsidP="003C0ACB">
            <w:pPr>
              <w:rPr>
                <w:lang w:val="en-US"/>
              </w:rPr>
            </w:pPr>
            <w:r w:rsidRPr="003571F4">
              <w:rPr>
                <w:lang w:val="en-US"/>
              </w:rPr>
              <w:t xml:space="preserve">Link Layer Discovery Protocol (LLDP) (802.1ab) </w:t>
            </w:r>
            <w:r w:rsidRPr="003571F4">
              <w:t>с</w:t>
            </w:r>
            <w:r w:rsidRPr="003571F4">
              <w:rPr>
                <w:lang w:val="en-US"/>
              </w:rPr>
              <w:t xml:space="preserve"> </w:t>
            </w:r>
            <w:r w:rsidRPr="003571F4">
              <w:t>расширениями</w:t>
            </w:r>
            <w:r w:rsidRPr="003571F4">
              <w:rPr>
                <w:lang w:val="en-US"/>
              </w:rPr>
              <w:t xml:space="preserve"> LLDP-MED</w:t>
            </w:r>
          </w:p>
          <w:p w:rsidR="0072392A" w:rsidRPr="003571F4" w:rsidRDefault="0072392A" w:rsidP="003C0ACB">
            <w:pPr>
              <w:rPr>
                <w:lang w:val="en-US"/>
              </w:rPr>
            </w:pPr>
            <w:r w:rsidRPr="003571F4">
              <w:rPr>
                <w:lang w:val="en-US"/>
              </w:rPr>
              <w:t xml:space="preserve">Cisco Discovery Protocol </w:t>
            </w:r>
          </w:p>
          <w:p w:rsidR="0072392A" w:rsidRPr="003571F4" w:rsidRDefault="0072392A" w:rsidP="003C0ACB">
            <w:pPr>
              <w:rPr>
                <w:lang w:val="en-US"/>
              </w:rPr>
            </w:pPr>
            <w:r w:rsidRPr="003571F4">
              <w:t>Безопасность</w:t>
            </w:r>
            <w:r w:rsidRPr="003571F4">
              <w:rPr>
                <w:lang w:val="en-US"/>
              </w:rPr>
              <w:tab/>
              <w:t>IEEE 802.1X:</w:t>
            </w:r>
          </w:p>
          <w:p w:rsidR="0072392A" w:rsidRPr="003571F4" w:rsidRDefault="0072392A" w:rsidP="003C0ACB">
            <w:r w:rsidRPr="003571F4">
              <w:t>802.1X: аутентификация и учет RADIUS, MD5-хэш</w:t>
            </w:r>
          </w:p>
          <w:p w:rsidR="0072392A" w:rsidRPr="003571F4" w:rsidRDefault="0072392A" w:rsidP="003C0ACB">
            <w:r w:rsidRPr="003571F4">
              <w:t xml:space="preserve">Поддержка </w:t>
            </w:r>
            <w:proofErr w:type="gramStart"/>
            <w:r w:rsidRPr="003571F4">
              <w:t>повременной</w:t>
            </w:r>
            <w:proofErr w:type="gramEnd"/>
            <w:r w:rsidRPr="003571F4">
              <w:t xml:space="preserve"> 802.1X</w:t>
            </w:r>
          </w:p>
          <w:p w:rsidR="0072392A" w:rsidRPr="003571F4" w:rsidRDefault="0072392A" w:rsidP="003C0ACB">
            <w:r w:rsidRPr="003571F4">
              <w:t>Динамическое назначение VLAN</w:t>
            </w:r>
          </w:p>
          <w:p w:rsidR="0072392A" w:rsidRPr="003571F4" w:rsidRDefault="0072392A" w:rsidP="003C0ACB">
            <w:r w:rsidRPr="003571F4">
              <w:t>Настройка безопасности портов по MAC-адресам</w:t>
            </w:r>
          </w:p>
          <w:p w:rsidR="0072392A" w:rsidRPr="003571F4" w:rsidRDefault="0072392A" w:rsidP="003C0ACB">
            <w:r w:rsidRPr="003571F4">
              <w:t xml:space="preserve">Защита от штормов: </w:t>
            </w:r>
            <w:proofErr w:type="spellStart"/>
            <w:r w:rsidRPr="003571F4">
              <w:t>Broadcast</w:t>
            </w:r>
            <w:proofErr w:type="spellEnd"/>
            <w:r w:rsidRPr="003571F4">
              <w:t xml:space="preserve">, </w:t>
            </w:r>
            <w:proofErr w:type="spellStart"/>
            <w:r w:rsidRPr="003571F4">
              <w:t>multicast</w:t>
            </w:r>
            <w:proofErr w:type="spellEnd"/>
            <w:r w:rsidRPr="003571F4">
              <w:t xml:space="preserve"> и неизвестные </w:t>
            </w:r>
            <w:proofErr w:type="spellStart"/>
            <w:r w:rsidRPr="003571F4">
              <w:t>unicast</w:t>
            </w:r>
            <w:proofErr w:type="spellEnd"/>
            <w:r w:rsidRPr="003571F4">
              <w:t xml:space="preserve"> </w:t>
            </w:r>
          </w:p>
          <w:p w:rsidR="0072392A" w:rsidRPr="003571F4" w:rsidRDefault="0072392A" w:rsidP="003C0ACB">
            <w:r w:rsidRPr="003571F4">
              <w:t>Доступность</w:t>
            </w:r>
            <w:r w:rsidRPr="003571F4">
              <w:tab/>
              <w:t xml:space="preserve">Автоматическое отключение питания на портах RJ-45 </w:t>
            </w:r>
            <w:proofErr w:type="spellStart"/>
            <w:r w:rsidRPr="003571F4">
              <w:t>Gigabit</w:t>
            </w:r>
            <w:proofErr w:type="spellEnd"/>
            <w:r w:rsidRPr="003571F4">
              <w:t xml:space="preserve"> </w:t>
            </w:r>
            <w:proofErr w:type="spellStart"/>
            <w:r w:rsidRPr="003571F4">
              <w:t>Ethernet</w:t>
            </w:r>
            <w:proofErr w:type="spellEnd"/>
            <w:r w:rsidRPr="003571F4">
              <w:t xml:space="preserve"> при отсутствии соединения, повторное включение при возобновлении активности </w:t>
            </w:r>
          </w:p>
          <w:p w:rsidR="0072392A" w:rsidRPr="003571F4" w:rsidRDefault="0072392A" w:rsidP="003C0ACB">
            <w:proofErr w:type="spellStart"/>
            <w:r w:rsidRPr="003571F4">
              <w:t>QoS</w:t>
            </w:r>
            <w:proofErr w:type="spellEnd"/>
            <w:r w:rsidRPr="003571F4">
              <w:tab/>
              <w:t>Уровни приоритетов: 4 аппаратные очереди</w:t>
            </w:r>
          </w:p>
          <w:p w:rsidR="0072392A" w:rsidRPr="003571F4" w:rsidRDefault="0072392A" w:rsidP="003C0ACB">
            <w:r w:rsidRPr="003571F4">
              <w:t>Очередность:</w:t>
            </w:r>
          </w:p>
          <w:p w:rsidR="0072392A" w:rsidRPr="003571F4" w:rsidRDefault="0072392A" w:rsidP="003C0ACB">
            <w:r w:rsidRPr="003571F4">
              <w:t xml:space="preserve">Строгий приоритет и </w:t>
            </w:r>
            <w:proofErr w:type="spellStart"/>
            <w:r w:rsidRPr="003571F4">
              <w:t>weighted</w:t>
            </w:r>
            <w:proofErr w:type="spellEnd"/>
            <w:r w:rsidRPr="003571F4">
              <w:t xml:space="preserve"> </w:t>
            </w:r>
            <w:proofErr w:type="spellStart"/>
            <w:r w:rsidRPr="003571F4">
              <w:t>round-robin</w:t>
            </w:r>
            <w:proofErr w:type="spellEnd"/>
            <w:r w:rsidRPr="003571F4">
              <w:t xml:space="preserve"> (WRR)</w:t>
            </w:r>
          </w:p>
          <w:p w:rsidR="0072392A" w:rsidRPr="003571F4" w:rsidRDefault="0072392A" w:rsidP="003C0ACB">
            <w:r w:rsidRPr="003571F4">
              <w:t xml:space="preserve">Очередь назначается в зависимости от </w:t>
            </w:r>
            <w:proofErr w:type="spellStart"/>
            <w:r w:rsidRPr="003571F4">
              <w:t>differentiated</w:t>
            </w:r>
            <w:proofErr w:type="spellEnd"/>
            <w:r w:rsidRPr="003571F4">
              <w:t xml:space="preserve"> </w:t>
            </w:r>
            <w:proofErr w:type="spellStart"/>
            <w:r w:rsidRPr="003571F4">
              <w:t>services</w:t>
            </w:r>
            <w:proofErr w:type="spellEnd"/>
            <w:r w:rsidRPr="003571F4">
              <w:t xml:space="preserve"> </w:t>
            </w:r>
            <w:proofErr w:type="spellStart"/>
            <w:r w:rsidRPr="003571F4">
              <w:t>code</w:t>
            </w:r>
            <w:proofErr w:type="spellEnd"/>
            <w:r w:rsidRPr="003571F4">
              <w:t xml:space="preserve"> </w:t>
            </w:r>
            <w:proofErr w:type="spellStart"/>
            <w:r w:rsidRPr="003571F4">
              <w:t>point</w:t>
            </w:r>
            <w:proofErr w:type="spellEnd"/>
            <w:r w:rsidRPr="003571F4">
              <w:t xml:space="preserve"> (DSCP) и класса обслуживания (802.1p/</w:t>
            </w:r>
            <w:proofErr w:type="spellStart"/>
            <w:r w:rsidRPr="003571F4">
              <w:t>CoS</w:t>
            </w:r>
            <w:proofErr w:type="spellEnd"/>
            <w:r w:rsidRPr="003571F4">
              <w:t>)</w:t>
            </w:r>
          </w:p>
          <w:p w:rsidR="0072392A" w:rsidRPr="003571F4" w:rsidRDefault="0072392A" w:rsidP="003C0ACB">
            <w:r w:rsidRPr="003571F4">
              <w:t xml:space="preserve">Качество обслуживания зависит </w:t>
            </w:r>
            <w:proofErr w:type="gramStart"/>
            <w:r w:rsidRPr="003571F4">
              <w:t>от</w:t>
            </w:r>
            <w:proofErr w:type="gramEnd"/>
            <w:r w:rsidRPr="003571F4">
              <w:t>:</w:t>
            </w:r>
          </w:p>
          <w:p w:rsidR="0072392A" w:rsidRPr="003571F4" w:rsidRDefault="0072392A" w:rsidP="003C0ACB">
            <w:r w:rsidRPr="003571F4">
              <w:t>портов, приоритетов 802.1p VLAN, IPv4/v6 IP приоритета/типа обслуживания(</w:t>
            </w:r>
            <w:proofErr w:type="spellStart"/>
            <w:r w:rsidRPr="003571F4">
              <w:t>ToS</w:t>
            </w:r>
            <w:proofErr w:type="spellEnd"/>
            <w:r w:rsidRPr="003571F4">
              <w:t>)/DSCP, дифференцированных услуг (</w:t>
            </w:r>
            <w:proofErr w:type="spellStart"/>
            <w:r w:rsidRPr="003571F4">
              <w:t>DiffServ</w:t>
            </w:r>
            <w:proofErr w:type="spellEnd"/>
            <w:r w:rsidRPr="003571F4">
              <w:t>)</w:t>
            </w:r>
          </w:p>
          <w:p w:rsidR="0072392A" w:rsidRPr="003571F4" w:rsidRDefault="0072392A" w:rsidP="003C0ACB">
            <w:r w:rsidRPr="003571F4">
              <w:t xml:space="preserve">Ограничение скорости: входные политики, во VLAN и на портах </w:t>
            </w:r>
          </w:p>
          <w:p w:rsidR="0072392A" w:rsidRPr="003571F4" w:rsidRDefault="0072392A" w:rsidP="003C0ACB">
            <w:r w:rsidRPr="003571F4">
              <w:lastRenderedPageBreak/>
              <w:t>Сетевые функции</w:t>
            </w:r>
            <w:r w:rsidRPr="003571F4">
              <w:tab/>
              <w:t>IPv6</w:t>
            </w:r>
          </w:p>
          <w:p w:rsidR="0072392A" w:rsidRPr="003571F4" w:rsidRDefault="0072392A" w:rsidP="003C0ACB">
            <w:r w:rsidRPr="003571F4">
              <w:t>Хост-режим IPv6</w:t>
            </w:r>
          </w:p>
          <w:p w:rsidR="0072392A" w:rsidRPr="003571F4" w:rsidRDefault="0072392A" w:rsidP="003C0ACB">
            <w:r w:rsidRPr="003571F4">
              <w:t xml:space="preserve">IPv6 </w:t>
            </w:r>
            <w:proofErr w:type="spellStart"/>
            <w:r w:rsidRPr="003571F4">
              <w:t>over</w:t>
            </w:r>
            <w:proofErr w:type="spellEnd"/>
            <w:r w:rsidRPr="003571F4">
              <w:t xml:space="preserve"> </w:t>
            </w:r>
            <w:proofErr w:type="spellStart"/>
            <w:r w:rsidRPr="003571F4">
              <w:t>Ethernet</w:t>
            </w:r>
            <w:proofErr w:type="spellEnd"/>
          </w:p>
          <w:p w:rsidR="0072392A" w:rsidRPr="003571F4" w:rsidRDefault="0072392A" w:rsidP="003C0ACB">
            <w:r w:rsidRPr="003571F4">
              <w:t>Двойной стек протоколов IPv6 и IPv4</w:t>
            </w:r>
          </w:p>
          <w:p w:rsidR="0072392A" w:rsidRPr="003571F4" w:rsidRDefault="0072392A" w:rsidP="003C0ACB">
            <w:r w:rsidRPr="003571F4">
              <w:t xml:space="preserve">обнаружение ближайших устройств и </w:t>
            </w:r>
            <w:proofErr w:type="spellStart"/>
            <w:r w:rsidRPr="003571F4">
              <w:t>маршрутизаторов</w:t>
            </w:r>
            <w:proofErr w:type="spellEnd"/>
            <w:r w:rsidRPr="003571F4">
              <w:t xml:space="preserve"> IPv6 (ND)</w:t>
            </w:r>
          </w:p>
          <w:p w:rsidR="0072392A" w:rsidRPr="003571F4" w:rsidRDefault="0072392A" w:rsidP="003C0ACB">
            <w:pPr>
              <w:rPr>
                <w:lang w:val="en-US"/>
              </w:rPr>
            </w:pPr>
            <w:r w:rsidRPr="003571F4">
              <w:t>Автоматическая</w:t>
            </w:r>
            <w:r w:rsidRPr="003571F4">
              <w:rPr>
                <w:lang w:val="en-US"/>
              </w:rPr>
              <w:t xml:space="preserve"> </w:t>
            </w:r>
            <w:r w:rsidRPr="003571F4">
              <w:t>конфигурация</w:t>
            </w:r>
            <w:r w:rsidRPr="003571F4">
              <w:rPr>
                <w:lang w:val="en-US"/>
              </w:rPr>
              <w:t xml:space="preserve"> </w:t>
            </w:r>
            <w:r w:rsidRPr="003571F4">
              <w:t>адресов</w:t>
            </w:r>
            <w:r w:rsidRPr="003571F4">
              <w:rPr>
                <w:lang w:val="en-US"/>
              </w:rPr>
              <w:t xml:space="preserve"> IPv6</w:t>
            </w:r>
          </w:p>
          <w:p w:rsidR="0072392A" w:rsidRPr="003571F4" w:rsidRDefault="0072392A" w:rsidP="003C0ACB">
            <w:pPr>
              <w:rPr>
                <w:lang w:val="en-US"/>
              </w:rPr>
            </w:pPr>
            <w:r w:rsidRPr="003571F4">
              <w:rPr>
                <w:lang w:val="en-US"/>
              </w:rPr>
              <w:t>Path maximum transmission unit (MTU) Discovery</w:t>
            </w:r>
          </w:p>
          <w:p w:rsidR="0072392A" w:rsidRPr="003571F4" w:rsidRDefault="0072392A" w:rsidP="003C0ACB">
            <w:pPr>
              <w:rPr>
                <w:lang w:val="en-US"/>
              </w:rPr>
            </w:pPr>
            <w:r w:rsidRPr="003571F4">
              <w:rPr>
                <w:lang w:val="en-US"/>
              </w:rPr>
              <w:t>Duplicate address detection (DAD)</w:t>
            </w:r>
          </w:p>
          <w:p w:rsidR="0072392A" w:rsidRPr="003571F4" w:rsidRDefault="0072392A" w:rsidP="003C0ACB">
            <w:pPr>
              <w:rPr>
                <w:lang w:val="en-US"/>
              </w:rPr>
            </w:pPr>
            <w:r w:rsidRPr="003571F4">
              <w:rPr>
                <w:lang w:val="en-US"/>
              </w:rPr>
              <w:t xml:space="preserve">Internet Control Message Protocol (ICMP) </w:t>
            </w:r>
            <w:r w:rsidRPr="003571F4">
              <w:t>версии</w:t>
            </w:r>
            <w:r w:rsidRPr="003571F4">
              <w:rPr>
                <w:lang w:val="en-US"/>
              </w:rPr>
              <w:t xml:space="preserve"> 6</w:t>
            </w:r>
          </w:p>
          <w:p w:rsidR="0072392A" w:rsidRPr="003571F4" w:rsidRDefault="0072392A" w:rsidP="003C0ACB">
            <w:pPr>
              <w:rPr>
                <w:lang w:val="en-US"/>
              </w:rPr>
            </w:pPr>
            <w:r w:rsidRPr="003571F4">
              <w:rPr>
                <w:lang w:val="en-US"/>
              </w:rPr>
              <w:t xml:space="preserve">IPv6 </w:t>
            </w:r>
            <w:r w:rsidRPr="003571F4">
              <w:t>через</w:t>
            </w:r>
            <w:r w:rsidRPr="003571F4">
              <w:rPr>
                <w:lang w:val="en-US"/>
              </w:rPr>
              <w:t xml:space="preserve"> </w:t>
            </w:r>
            <w:r w:rsidRPr="003571F4">
              <w:t>сеть</w:t>
            </w:r>
            <w:r w:rsidRPr="003571F4">
              <w:rPr>
                <w:lang w:val="en-US"/>
              </w:rPr>
              <w:t xml:space="preserve"> IPv4 </w:t>
            </w:r>
            <w:r w:rsidRPr="003571F4">
              <w:t>с</w:t>
            </w:r>
            <w:r w:rsidRPr="003571F4">
              <w:rPr>
                <w:lang w:val="en-US"/>
              </w:rPr>
              <w:t xml:space="preserve"> </w:t>
            </w:r>
            <w:r w:rsidRPr="003571F4">
              <w:t>поддержкой</w:t>
            </w:r>
            <w:r w:rsidRPr="003571F4">
              <w:rPr>
                <w:lang w:val="en-US"/>
              </w:rPr>
              <w:t xml:space="preserve"> Intra-Site Automatic Tunnel Addressing Protocol (ISATAP)</w:t>
            </w:r>
          </w:p>
          <w:p w:rsidR="0072392A" w:rsidRPr="003571F4" w:rsidRDefault="0072392A" w:rsidP="003C0ACB">
            <w:r w:rsidRPr="003571F4">
              <w:t xml:space="preserve">IPv6 </w:t>
            </w:r>
            <w:proofErr w:type="spellStart"/>
            <w:r w:rsidRPr="003571F4">
              <w:t>QoS</w:t>
            </w:r>
            <w:proofErr w:type="spellEnd"/>
            <w:r w:rsidRPr="003571F4">
              <w:t>: аппаратная пиритизация пакетов IPv6</w:t>
            </w:r>
          </w:p>
          <w:p w:rsidR="0072392A" w:rsidRPr="003571F4" w:rsidRDefault="0072392A" w:rsidP="003C0ACB">
            <w:pPr>
              <w:rPr>
                <w:lang w:val="en-US"/>
              </w:rPr>
            </w:pPr>
            <w:r w:rsidRPr="003571F4">
              <w:rPr>
                <w:lang w:val="en-US"/>
              </w:rPr>
              <w:t>Multicast Listener Discovery (MLD) Snooping</w:t>
            </w:r>
          </w:p>
          <w:p w:rsidR="0072392A" w:rsidRPr="003571F4" w:rsidRDefault="0072392A" w:rsidP="003C0ACB">
            <w:pPr>
              <w:rPr>
                <w:lang w:val="en-US"/>
              </w:rPr>
            </w:pPr>
            <w:r w:rsidRPr="003571F4">
              <w:t>Приложения</w:t>
            </w:r>
            <w:r w:rsidRPr="003571F4">
              <w:rPr>
                <w:lang w:val="en-US"/>
              </w:rPr>
              <w:t xml:space="preserve"> IPv6:</w:t>
            </w:r>
          </w:p>
          <w:p w:rsidR="0072392A" w:rsidRPr="003571F4" w:rsidRDefault="0072392A" w:rsidP="003C0ACB">
            <w:pPr>
              <w:rPr>
                <w:lang w:val="en-US"/>
              </w:rPr>
            </w:pPr>
            <w:r w:rsidRPr="003571F4">
              <w:rPr>
                <w:lang w:val="en-US"/>
              </w:rPr>
              <w:t xml:space="preserve">Web, ping, Simple Network Time Protocol (SNTP), Trivial File Transfer Protocol (TFTP), RADIUS, </w:t>
            </w:r>
            <w:r w:rsidRPr="003571F4">
              <w:t>системный</w:t>
            </w:r>
            <w:r w:rsidRPr="003571F4">
              <w:rPr>
                <w:lang w:val="en-US"/>
              </w:rPr>
              <w:t xml:space="preserve"> </w:t>
            </w:r>
            <w:r w:rsidRPr="003571F4">
              <w:t>журнал</w:t>
            </w:r>
            <w:r w:rsidRPr="003571F4">
              <w:rPr>
                <w:lang w:val="en-US"/>
              </w:rPr>
              <w:t>, DNS-</w:t>
            </w:r>
            <w:r w:rsidRPr="003571F4">
              <w:t>клиент</w:t>
            </w:r>
          </w:p>
          <w:p w:rsidR="0072392A" w:rsidRPr="003571F4" w:rsidRDefault="0072392A" w:rsidP="003C0ACB">
            <w:proofErr w:type="spellStart"/>
            <w:r w:rsidRPr="003571F4">
              <w:t>Jumbo</w:t>
            </w:r>
            <w:proofErr w:type="spellEnd"/>
            <w:r w:rsidRPr="003571F4">
              <w:t xml:space="preserve"> </w:t>
            </w:r>
            <w:proofErr w:type="spellStart"/>
            <w:r w:rsidRPr="003571F4">
              <w:t>Frames</w:t>
            </w:r>
            <w:proofErr w:type="spellEnd"/>
            <w:r w:rsidRPr="003571F4">
              <w:t xml:space="preserve">: поддержка кадров размером до 10 кб </w:t>
            </w:r>
          </w:p>
        </w:tc>
        <w:tc>
          <w:tcPr>
            <w:tcW w:w="992" w:type="dxa"/>
          </w:tcPr>
          <w:p w:rsidR="0072392A" w:rsidRDefault="0072392A" w:rsidP="003C0ACB">
            <w:pPr>
              <w:jc w:val="center"/>
            </w:pPr>
            <w:r>
              <w:lastRenderedPageBreak/>
              <w:t>2</w:t>
            </w:r>
          </w:p>
        </w:tc>
      </w:tr>
      <w:tr w:rsidR="0072392A" w:rsidRPr="00823113" w:rsidTr="003C0ACB">
        <w:tc>
          <w:tcPr>
            <w:tcW w:w="653" w:type="dxa"/>
          </w:tcPr>
          <w:p w:rsidR="0072392A" w:rsidRDefault="0072392A" w:rsidP="003C0ACB">
            <w:r>
              <w:lastRenderedPageBreak/>
              <w:t>5.2</w:t>
            </w:r>
          </w:p>
        </w:tc>
        <w:tc>
          <w:tcPr>
            <w:tcW w:w="2149" w:type="dxa"/>
          </w:tcPr>
          <w:p w:rsidR="0072392A" w:rsidRDefault="0072392A" w:rsidP="003C0ACB">
            <w:r w:rsidRPr="003571F4">
              <w:t>Дискуссионный пульт председателя</w:t>
            </w:r>
          </w:p>
          <w:p w:rsidR="0072392A" w:rsidRPr="006313F1" w:rsidRDefault="0072392A" w:rsidP="003C0ACB">
            <w:r>
              <w:t>(</w:t>
            </w:r>
            <w:r w:rsidRPr="0027347B">
              <w:t>DCN</w:t>
            </w:r>
            <w:r w:rsidRPr="0027347B">
              <w:rPr>
                <w:rFonts w:ascii="MS Mincho" w:eastAsia="MS Mincho" w:hAnsi="MS Mincho" w:cs="MS Mincho" w:hint="eastAsia"/>
              </w:rPr>
              <w:t>‑</w:t>
            </w:r>
            <w:r w:rsidRPr="0027347B">
              <w:t>DISCS</w:t>
            </w:r>
            <w:r>
              <w:t xml:space="preserve"> или аналог)</w:t>
            </w:r>
          </w:p>
        </w:tc>
        <w:tc>
          <w:tcPr>
            <w:tcW w:w="11623" w:type="dxa"/>
          </w:tcPr>
          <w:p w:rsidR="0072392A" w:rsidRDefault="0072392A" w:rsidP="003C0ACB">
            <w:r>
              <w:t>Функции</w:t>
            </w:r>
          </w:p>
          <w:p w:rsidR="0072392A" w:rsidRDefault="0072392A" w:rsidP="003C0ACB">
            <w:r>
              <w:t xml:space="preserve">• Снижение громкости наушников </w:t>
            </w:r>
            <w:proofErr w:type="gramStart"/>
            <w:r>
              <w:t>для</w:t>
            </w:r>
            <w:proofErr w:type="gramEnd"/>
          </w:p>
          <w:p w:rsidR="0072392A" w:rsidRDefault="0072392A" w:rsidP="003C0ACB">
            <w:r>
              <w:t>предотвращения акустической обратной связи</w:t>
            </w:r>
          </w:p>
          <w:p w:rsidR="0072392A" w:rsidRDefault="0072392A" w:rsidP="003C0ACB">
            <w:proofErr w:type="gramStart"/>
            <w:r>
              <w:t>(работает при прослушивании выступления или</w:t>
            </w:r>
            <w:proofErr w:type="gramEnd"/>
          </w:p>
          <w:p w:rsidR="0072392A" w:rsidRDefault="0072392A" w:rsidP="003C0ACB">
            <w:r>
              <w:t xml:space="preserve">включенном </w:t>
            </w:r>
            <w:proofErr w:type="gramStart"/>
            <w:r>
              <w:t>микрофоне</w:t>
            </w:r>
            <w:proofErr w:type="gramEnd"/>
            <w:r>
              <w:t>)</w:t>
            </w:r>
          </w:p>
          <w:p w:rsidR="0072392A" w:rsidRDefault="0072392A" w:rsidP="003C0ACB">
            <w:r>
              <w:t>• Для предотвращения акустической обратной связи</w:t>
            </w:r>
          </w:p>
          <w:p w:rsidR="0072392A" w:rsidRDefault="0072392A" w:rsidP="003C0ACB">
            <w:r>
              <w:t>встроенный динамик приглушается при включении</w:t>
            </w:r>
          </w:p>
          <w:p w:rsidR="0072392A" w:rsidRDefault="0072392A" w:rsidP="003C0ACB">
            <w:r>
              <w:t>микрофона.</w:t>
            </w:r>
          </w:p>
          <w:p w:rsidR="0072392A" w:rsidRDefault="0072392A" w:rsidP="003C0ACB">
            <w:r>
              <w:t>• Для установки в различных интерьерах</w:t>
            </w:r>
          </w:p>
          <w:p w:rsidR="0072392A" w:rsidRDefault="0072392A" w:rsidP="003C0ACB">
            <w:proofErr w:type="gramStart"/>
            <w:r>
              <w:t>поставляются рамки различных цветов (DCN-DISR,</w:t>
            </w:r>
            <w:proofErr w:type="gramEnd"/>
          </w:p>
          <w:p w:rsidR="0072392A" w:rsidRDefault="0072392A" w:rsidP="003C0ACB">
            <w:r>
              <w:t>заказываются отдельно).</w:t>
            </w:r>
          </w:p>
          <w:p w:rsidR="0072392A" w:rsidRDefault="0072392A" w:rsidP="003C0ACB">
            <w:r>
              <w:t xml:space="preserve">• Микрофонный пульт можно использовать </w:t>
            </w:r>
            <w:proofErr w:type="gramStart"/>
            <w:r>
              <w:t>в</w:t>
            </w:r>
            <w:proofErr w:type="gramEnd"/>
          </w:p>
          <w:p w:rsidR="0072392A" w:rsidRDefault="0072392A" w:rsidP="003C0ACB">
            <w:proofErr w:type="gramStart"/>
            <w:r>
              <w:t>качестве</w:t>
            </w:r>
            <w:proofErr w:type="gramEnd"/>
            <w:r>
              <w:t xml:space="preserve"> пульта участника или председателя</w:t>
            </w:r>
          </w:p>
          <w:p w:rsidR="0072392A" w:rsidRDefault="0072392A" w:rsidP="003C0ACB">
            <w:proofErr w:type="gramStart"/>
            <w:r>
              <w:t>(кнопки DCN-DISBCM для председательского</w:t>
            </w:r>
            <w:proofErr w:type="gramEnd"/>
          </w:p>
          <w:p w:rsidR="0072392A" w:rsidRDefault="0072392A" w:rsidP="003C0ACB">
            <w:r>
              <w:t>пульта заказываются отдельно)</w:t>
            </w:r>
          </w:p>
          <w:p w:rsidR="0072392A" w:rsidRDefault="0072392A" w:rsidP="003C0ACB">
            <w:r>
              <w:t>• Кабельные зажимы (DCN-DISCLM) для фиксации</w:t>
            </w:r>
          </w:p>
          <w:p w:rsidR="0072392A" w:rsidRDefault="0072392A" w:rsidP="003C0ACB">
            <w:r>
              <w:t>проходного кабеля заказываются отдельно</w:t>
            </w:r>
          </w:p>
          <w:p w:rsidR="0072392A" w:rsidRDefault="0072392A" w:rsidP="003C0ACB">
            <w:r>
              <w:t xml:space="preserve">• Основание пульта может поставляться в </w:t>
            </w:r>
            <w:proofErr w:type="gramStart"/>
            <w:r>
              <w:t>светлом</w:t>
            </w:r>
            <w:proofErr w:type="gramEnd"/>
          </w:p>
          <w:p w:rsidR="0072392A" w:rsidRDefault="0072392A" w:rsidP="003C0ACB">
            <w:r>
              <w:t xml:space="preserve">или темном цветовом </w:t>
            </w:r>
            <w:proofErr w:type="gramStart"/>
            <w:r>
              <w:t>оформлении</w:t>
            </w:r>
            <w:proofErr w:type="gramEnd"/>
            <w:r>
              <w:t>.</w:t>
            </w:r>
          </w:p>
          <w:p w:rsidR="0072392A" w:rsidRDefault="0072392A" w:rsidP="003C0ACB">
            <w:r>
              <w:lastRenderedPageBreak/>
              <w:t>Элементы управления и индикаторы</w:t>
            </w:r>
          </w:p>
          <w:p w:rsidR="0072392A" w:rsidRDefault="0072392A" w:rsidP="003C0ACB">
            <w:r>
              <w:t>• Буквенно-цифровой дисплей для выбора</w:t>
            </w:r>
          </w:p>
          <w:p w:rsidR="0072392A" w:rsidRDefault="0072392A" w:rsidP="003C0ACB">
            <w:r>
              <w:t>языкового канала, отображающий номер и</w:t>
            </w:r>
          </w:p>
          <w:p w:rsidR="0072392A" w:rsidRDefault="0072392A" w:rsidP="003C0ACB">
            <w:r>
              <w:t>сокращенное название канала.</w:t>
            </w:r>
          </w:p>
          <w:p w:rsidR="0072392A" w:rsidRDefault="0072392A" w:rsidP="003C0ACB">
            <w:proofErr w:type="gramStart"/>
            <w:r>
              <w:t>• Разъем для сменных микрофонов (DCN-MICS или</w:t>
            </w:r>
            <w:proofErr w:type="gramEnd"/>
          </w:p>
          <w:p w:rsidR="0072392A" w:rsidRDefault="0072392A" w:rsidP="003C0ACB">
            <w:proofErr w:type="gramStart"/>
            <w:r>
              <w:t>DCN-MICL).</w:t>
            </w:r>
            <w:proofErr w:type="gramEnd"/>
          </w:p>
          <w:p w:rsidR="0072392A" w:rsidRDefault="0072392A" w:rsidP="003C0ACB">
            <w:r>
              <w:t>• Кнопка микрофона с ободком, который</w:t>
            </w:r>
          </w:p>
          <w:p w:rsidR="0072392A" w:rsidRDefault="0072392A" w:rsidP="003C0ACB">
            <w:r>
              <w:t>подсвечивается красным, зеленым или желтым</w:t>
            </w:r>
          </w:p>
          <w:p w:rsidR="0072392A" w:rsidRDefault="0072392A" w:rsidP="003C0ACB">
            <w:r>
              <w:t>цветом. Красный цвет подсветки сигнализирует о</w:t>
            </w:r>
          </w:p>
          <w:p w:rsidR="0072392A" w:rsidRDefault="0072392A" w:rsidP="003C0ACB">
            <w:r>
              <w:t>том, что микрофон включен, зеленый — о</w:t>
            </w:r>
          </w:p>
          <w:p w:rsidR="0072392A" w:rsidRDefault="0072392A" w:rsidP="003C0ACB">
            <w:r>
              <w:t xml:space="preserve">подтверждении заявки на выступление, </w:t>
            </w:r>
            <w:proofErr w:type="gramStart"/>
            <w:r>
              <w:t>желтый</w:t>
            </w:r>
            <w:proofErr w:type="gramEnd"/>
            <w:r>
              <w:t xml:space="preserve"> — о</w:t>
            </w:r>
          </w:p>
          <w:p w:rsidR="0072392A" w:rsidRDefault="0072392A" w:rsidP="003C0ACB">
            <w:proofErr w:type="gramStart"/>
            <w:r>
              <w:t>включении</w:t>
            </w:r>
            <w:proofErr w:type="gramEnd"/>
            <w:r>
              <w:t xml:space="preserve"> функции VIP</w:t>
            </w:r>
          </w:p>
          <w:p w:rsidR="0072392A" w:rsidRDefault="0072392A" w:rsidP="003C0ACB">
            <w:r>
              <w:t>• Индикатор VIP загорается, если участнику присвоен</w:t>
            </w:r>
          </w:p>
          <w:p w:rsidR="0072392A" w:rsidRDefault="0072392A" w:rsidP="003C0ACB">
            <w:proofErr w:type="gramStart"/>
            <w:r>
              <w:t>особый статус (функция доступна только при</w:t>
            </w:r>
            <w:proofErr w:type="gramEnd"/>
          </w:p>
          <w:p w:rsidR="0072392A" w:rsidRDefault="0072392A" w:rsidP="003C0ACB">
            <w:proofErr w:type="gramStart"/>
            <w:r>
              <w:t>использовании</w:t>
            </w:r>
            <w:proofErr w:type="gramEnd"/>
            <w:r>
              <w:t xml:space="preserve"> программного обеспечения ПК)</w:t>
            </w:r>
          </w:p>
          <w:p w:rsidR="0072392A" w:rsidRDefault="0072392A" w:rsidP="003C0ACB">
            <w:r>
              <w:t>• Кнопки регулировки громкости наушников.</w:t>
            </w:r>
          </w:p>
          <w:p w:rsidR="0072392A" w:rsidRDefault="0072392A" w:rsidP="003C0ACB">
            <w:r>
              <w:t xml:space="preserve">• Утопленный выключатель </w:t>
            </w:r>
            <w:proofErr w:type="spellStart"/>
            <w:r>
              <w:t>De-init</w:t>
            </w:r>
            <w:proofErr w:type="spellEnd"/>
          </w:p>
          <w:p w:rsidR="0072392A" w:rsidRDefault="0072392A" w:rsidP="003C0ACB">
            <w:r>
              <w:t>(«</w:t>
            </w:r>
            <w:proofErr w:type="spellStart"/>
            <w:r>
              <w:t>Деинициализация</w:t>
            </w:r>
            <w:proofErr w:type="spellEnd"/>
            <w:r>
              <w:t>»)</w:t>
            </w:r>
          </w:p>
          <w:p w:rsidR="0072392A" w:rsidRDefault="0072392A" w:rsidP="003C0ACB">
            <w:r>
              <w:t>Межблочные соединения</w:t>
            </w:r>
          </w:p>
          <w:p w:rsidR="0072392A" w:rsidRDefault="0072392A" w:rsidP="003C0ACB">
            <w:r>
              <w:t>• Разъем для сменного микрофона</w:t>
            </w:r>
          </w:p>
          <w:p w:rsidR="0072392A" w:rsidRDefault="0072392A" w:rsidP="003C0ACB">
            <w:r>
              <w:t>• Два 3,5-миллиметровых штырьковых</w:t>
            </w:r>
          </w:p>
          <w:p w:rsidR="0072392A" w:rsidRDefault="0072392A" w:rsidP="003C0ACB">
            <w:proofErr w:type="spellStart"/>
            <w:r>
              <w:t>стереоразъема</w:t>
            </w:r>
            <w:proofErr w:type="spellEnd"/>
            <w:r>
              <w:t xml:space="preserve"> для наушников</w:t>
            </w:r>
          </w:p>
          <w:p w:rsidR="0072392A" w:rsidRDefault="0072392A" w:rsidP="003C0ACB">
            <w:r>
              <w:t xml:space="preserve">• Кабель длиной 2 м с </w:t>
            </w:r>
            <w:proofErr w:type="spellStart"/>
            <w:r>
              <w:t>опрессованной</w:t>
            </w:r>
            <w:proofErr w:type="spellEnd"/>
          </w:p>
          <w:p w:rsidR="0072392A" w:rsidRDefault="0072392A" w:rsidP="003C0ACB">
            <w:proofErr w:type="spellStart"/>
            <w:r>
              <w:t>шестиконтактной</w:t>
            </w:r>
            <w:proofErr w:type="spellEnd"/>
            <w:r>
              <w:t xml:space="preserve"> круглой вилкой.</w:t>
            </w:r>
          </w:p>
          <w:p w:rsidR="0072392A" w:rsidRDefault="0072392A" w:rsidP="003C0ACB">
            <w:r>
              <w:t xml:space="preserve">• </w:t>
            </w:r>
            <w:proofErr w:type="spellStart"/>
            <w:r>
              <w:t>Шестиконтактное</w:t>
            </w:r>
            <w:proofErr w:type="spellEnd"/>
            <w:r>
              <w:t xml:space="preserve"> круглое гнездо для проходных</w:t>
            </w:r>
          </w:p>
          <w:p w:rsidR="0072392A" w:rsidRDefault="0072392A" w:rsidP="003C0ACB">
            <w:r>
              <w:t>соединений</w:t>
            </w:r>
          </w:p>
          <w:p w:rsidR="0072392A" w:rsidRDefault="0072392A" w:rsidP="003C0ACB">
            <w:r>
              <w:t>Сертификаты и согласования</w:t>
            </w:r>
          </w:p>
          <w:p w:rsidR="0072392A" w:rsidRDefault="0072392A" w:rsidP="003C0ACB">
            <w:r>
              <w:t>Регион Сертификация</w:t>
            </w:r>
          </w:p>
          <w:p w:rsidR="0072392A" w:rsidRDefault="0072392A" w:rsidP="003C0ACB">
            <w:r>
              <w:t>Европа CE</w:t>
            </w:r>
          </w:p>
          <w:p w:rsidR="0072392A" w:rsidRDefault="0072392A" w:rsidP="003C0ACB">
            <w:r>
              <w:t>Техническое описание</w:t>
            </w:r>
          </w:p>
          <w:p w:rsidR="0072392A" w:rsidRDefault="0072392A" w:rsidP="003C0ACB">
            <w:r>
              <w:t>Электрические характеристики</w:t>
            </w:r>
          </w:p>
          <w:p w:rsidR="0072392A" w:rsidRDefault="0072392A" w:rsidP="003C0ACB">
            <w:r>
              <w:t>Частотная характеристика от 30 Гц до 20 кГц</w:t>
            </w:r>
          </w:p>
          <w:p w:rsidR="0072392A" w:rsidRDefault="0072392A" w:rsidP="003C0ACB">
            <w:r>
              <w:t>Сопротивление нагрузки</w:t>
            </w:r>
          </w:p>
          <w:p w:rsidR="0072392A" w:rsidRDefault="0072392A" w:rsidP="003C0ACB">
            <w:r>
              <w:t>на наушники</w:t>
            </w:r>
          </w:p>
          <w:p w:rsidR="0072392A" w:rsidRDefault="0072392A" w:rsidP="003C0ACB">
            <w:r>
              <w:t>&gt; 32 Ом &lt; 1 кОм</w:t>
            </w:r>
          </w:p>
          <w:p w:rsidR="0072392A" w:rsidRDefault="0072392A" w:rsidP="003C0ACB">
            <w:r>
              <w:lastRenderedPageBreak/>
              <w:t xml:space="preserve">Выходная мощность 2 </w:t>
            </w:r>
            <w:proofErr w:type="spellStart"/>
            <w:r>
              <w:t>x</w:t>
            </w:r>
            <w:proofErr w:type="spellEnd"/>
            <w:r>
              <w:t xml:space="preserve"> 15 мВт/32 Ом</w:t>
            </w:r>
          </w:p>
          <w:p w:rsidR="0072392A" w:rsidRDefault="0072392A" w:rsidP="003C0ACB">
            <w:r>
              <w:t>Механические характеристики</w:t>
            </w:r>
          </w:p>
          <w:p w:rsidR="0072392A" w:rsidRDefault="0072392A" w:rsidP="003C0ACB">
            <w:r>
              <w:t>Монтаж Установка на столе (съемная или стационарная) и встраивание</w:t>
            </w:r>
          </w:p>
          <w:p w:rsidR="0072392A" w:rsidRDefault="0072392A" w:rsidP="003C0ACB">
            <w:r>
              <w:t>Габаритные размеры</w:t>
            </w:r>
          </w:p>
          <w:p w:rsidR="0072392A" w:rsidRDefault="0072392A" w:rsidP="003C0ACB">
            <w:r>
              <w:t xml:space="preserve">(В </w:t>
            </w:r>
            <w:proofErr w:type="spellStart"/>
            <w:r>
              <w:t>x</w:t>
            </w:r>
            <w:proofErr w:type="spellEnd"/>
            <w:r>
              <w:t xml:space="preserve"> </w:t>
            </w:r>
            <w:proofErr w:type="gramStart"/>
            <w:r>
              <w:t>Ш</w:t>
            </w:r>
            <w:proofErr w:type="gramEnd"/>
            <w:r>
              <w:t xml:space="preserve"> </w:t>
            </w:r>
            <w:proofErr w:type="spellStart"/>
            <w:r>
              <w:t>x</w:t>
            </w:r>
            <w:proofErr w:type="spellEnd"/>
            <w:r>
              <w:t xml:space="preserve"> Г)</w:t>
            </w:r>
          </w:p>
          <w:p w:rsidR="0072392A" w:rsidRDefault="0072392A" w:rsidP="003C0ACB">
            <w:r>
              <w:t>(без микрофона)</w:t>
            </w:r>
          </w:p>
          <w:p w:rsidR="0072392A" w:rsidRDefault="0072392A" w:rsidP="003C0ACB">
            <w:r>
              <w:t xml:space="preserve">На поверхности стола 61 </w:t>
            </w:r>
            <w:proofErr w:type="spellStart"/>
            <w:r>
              <w:t>x</w:t>
            </w:r>
            <w:proofErr w:type="spellEnd"/>
            <w:r>
              <w:t xml:space="preserve"> 190 </w:t>
            </w:r>
            <w:proofErr w:type="spellStart"/>
            <w:r>
              <w:t>x</w:t>
            </w:r>
            <w:proofErr w:type="spellEnd"/>
            <w:r>
              <w:t xml:space="preserve"> 116 мм</w:t>
            </w:r>
          </w:p>
          <w:p w:rsidR="0072392A" w:rsidRDefault="0072392A" w:rsidP="003C0ACB">
            <w:r>
              <w:t xml:space="preserve">Встраиваемый 6 </w:t>
            </w:r>
            <w:proofErr w:type="spellStart"/>
            <w:r>
              <w:t>x</w:t>
            </w:r>
            <w:proofErr w:type="spellEnd"/>
            <w:r>
              <w:t xml:space="preserve"> 190 </w:t>
            </w:r>
            <w:proofErr w:type="spellStart"/>
            <w:r>
              <w:t>x</w:t>
            </w:r>
            <w:proofErr w:type="spellEnd"/>
            <w:r>
              <w:t xml:space="preserve"> 120 мм</w:t>
            </w:r>
          </w:p>
          <w:p w:rsidR="0072392A" w:rsidRDefault="0072392A" w:rsidP="003C0ACB">
            <w:r>
              <w:t>Вес 800 г</w:t>
            </w:r>
          </w:p>
          <w:p w:rsidR="0072392A" w:rsidRDefault="0072392A" w:rsidP="003C0ACB">
            <w:r>
              <w:t>Цвет поверхности Серебристый (RAL 9022)</w:t>
            </w:r>
          </w:p>
          <w:p w:rsidR="0072392A" w:rsidRDefault="0072392A" w:rsidP="003C0ACB">
            <w:r>
              <w:t>Цвет основания</w:t>
            </w:r>
          </w:p>
          <w:p w:rsidR="0072392A" w:rsidRDefault="0072392A" w:rsidP="003C0ACB">
            <w:r>
              <w:t>DCN-DISCS-L Светло-серый (RAL 000 7500)</w:t>
            </w:r>
          </w:p>
          <w:p w:rsidR="0072392A" w:rsidRPr="003571F4" w:rsidRDefault="0072392A" w:rsidP="003C0ACB">
            <w:r>
              <w:t>DCN-DISCS-D Темно-серый (PH 10736)</w:t>
            </w:r>
          </w:p>
        </w:tc>
        <w:tc>
          <w:tcPr>
            <w:tcW w:w="992" w:type="dxa"/>
          </w:tcPr>
          <w:p w:rsidR="0072392A" w:rsidRDefault="0072392A" w:rsidP="003C0ACB">
            <w:pPr>
              <w:jc w:val="center"/>
            </w:pPr>
            <w:r>
              <w:lastRenderedPageBreak/>
              <w:t>2</w:t>
            </w:r>
          </w:p>
        </w:tc>
      </w:tr>
      <w:tr w:rsidR="0072392A" w:rsidRPr="00823113" w:rsidTr="003C0ACB">
        <w:tc>
          <w:tcPr>
            <w:tcW w:w="653" w:type="dxa"/>
          </w:tcPr>
          <w:p w:rsidR="0072392A" w:rsidRDefault="0072392A" w:rsidP="003C0ACB">
            <w:r>
              <w:lastRenderedPageBreak/>
              <w:t>5.3</w:t>
            </w:r>
          </w:p>
        </w:tc>
        <w:tc>
          <w:tcPr>
            <w:tcW w:w="2149" w:type="dxa"/>
          </w:tcPr>
          <w:p w:rsidR="0072392A" w:rsidRDefault="0072392A" w:rsidP="003C0ACB">
            <w:r w:rsidRPr="00B80930">
              <w:t>Сменный микрофон с длинной ножкой</w:t>
            </w:r>
            <w:r>
              <w:t xml:space="preserve"> </w:t>
            </w:r>
          </w:p>
          <w:p w:rsidR="0072392A" w:rsidRDefault="0072392A" w:rsidP="003C0ACB">
            <w:r>
              <w:t>(</w:t>
            </w:r>
            <w:r w:rsidRPr="00B80930">
              <w:t>DCN</w:t>
            </w:r>
            <w:r w:rsidRPr="00B80930">
              <w:rPr>
                <w:rFonts w:ascii="MS Mincho" w:eastAsia="MS Mincho" w:hAnsi="MS Mincho" w:cs="MS Mincho" w:hint="eastAsia"/>
              </w:rPr>
              <w:t>‑</w:t>
            </w:r>
            <w:r>
              <w:t>MIC</w:t>
            </w:r>
            <w:r w:rsidRPr="00B80930">
              <w:t>L</w:t>
            </w:r>
            <w:r>
              <w:t xml:space="preserve"> или аналог)</w:t>
            </w:r>
          </w:p>
        </w:tc>
        <w:tc>
          <w:tcPr>
            <w:tcW w:w="11623" w:type="dxa"/>
          </w:tcPr>
          <w:p w:rsidR="0072392A" w:rsidRDefault="0072392A" w:rsidP="003C0ACB">
            <w:r>
              <w:t>Функции</w:t>
            </w:r>
          </w:p>
          <w:p w:rsidR="0072392A" w:rsidRDefault="0072392A" w:rsidP="003C0ACB">
            <w:r>
              <w:t>Элементы управления и индикаторы</w:t>
            </w:r>
          </w:p>
          <w:p w:rsidR="0072392A" w:rsidRDefault="0072392A" w:rsidP="003C0ACB">
            <w:r>
              <w:t>• Индикатор с красной и зеленой подсветкой.</w:t>
            </w:r>
          </w:p>
          <w:p w:rsidR="0072392A" w:rsidRDefault="0072392A" w:rsidP="003C0ACB">
            <w:r>
              <w:t>Красный цвет подсветки сигнализирует о том, что</w:t>
            </w:r>
          </w:p>
          <w:p w:rsidR="0072392A" w:rsidRDefault="0072392A" w:rsidP="003C0ACB">
            <w:r>
              <w:t>микрофон включен, зеленый — о подтверждении</w:t>
            </w:r>
          </w:p>
          <w:p w:rsidR="0072392A" w:rsidRDefault="0072392A" w:rsidP="003C0ACB">
            <w:r>
              <w:t>заявки на выступление.</w:t>
            </w:r>
          </w:p>
          <w:p w:rsidR="0072392A" w:rsidRDefault="0072392A" w:rsidP="003C0ACB">
            <w:r>
              <w:t>Принадлежности для подключения</w:t>
            </w:r>
          </w:p>
          <w:p w:rsidR="0072392A" w:rsidRDefault="0072392A" w:rsidP="003C0ACB">
            <w:r>
              <w:t>• Разъем для установки и фиксации микрофона.</w:t>
            </w:r>
          </w:p>
          <w:p w:rsidR="0072392A" w:rsidRDefault="0072392A" w:rsidP="003C0ACB">
            <w:r>
              <w:t>Техническое описание</w:t>
            </w:r>
          </w:p>
          <w:p w:rsidR="0072392A" w:rsidRDefault="0072392A" w:rsidP="003C0ACB">
            <w:r>
              <w:t>Механические характеристики</w:t>
            </w:r>
          </w:p>
          <w:p w:rsidR="0072392A" w:rsidRDefault="0072392A" w:rsidP="003C0ACB">
            <w:r>
              <w:t>Монтаж установка на микрофонных пультах,</w:t>
            </w:r>
          </w:p>
          <w:p w:rsidR="0072392A" w:rsidRDefault="0072392A" w:rsidP="003C0ACB">
            <w:proofErr w:type="gramStart"/>
            <w:r>
              <w:t>пультах</w:t>
            </w:r>
            <w:proofErr w:type="gramEnd"/>
            <w:r>
              <w:t xml:space="preserve"> для конференций,</w:t>
            </w:r>
          </w:p>
          <w:p w:rsidR="0072392A" w:rsidRDefault="0072392A" w:rsidP="003C0ACB">
            <w:r>
              <w:t xml:space="preserve">встроенных панелях </w:t>
            </w:r>
            <w:proofErr w:type="gramStart"/>
            <w:r>
              <w:t>для</w:t>
            </w:r>
            <w:proofErr w:type="gramEnd"/>
          </w:p>
          <w:p w:rsidR="0072392A" w:rsidRDefault="0072392A" w:rsidP="003C0ACB">
            <w:r>
              <w:t>подключения микрофона или</w:t>
            </w:r>
          </w:p>
          <w:p w:rsidR="0072392A" w:rsidRDefault="0072392A" w:rsidP="003C0ACB">
            <w:r>
              <w:t>рабочих местах переводчиков</w:t>
            </w:r>
          </w:p>
          <w:p w:rsidR="0072392A" w:rsidRDefault="0072392A" w:rsidP="003C0ACB">
            <w:r>
              <w:t>Длина</w:t>
            </w:r>
          </w:p>
          <w:p w:rsidR="0072392A" w:rsidRDefault="0072392A" w:rsidP="003C0ACB">
            <w:r>
              <w:t>DCN</w:t>
            </w:r>
            <w:r>
              <w:rPr>
                <w:rFonts w:ascii="MS Mincho" w:eastAsia="MS Mincho" w:hAnsi="MS Mincho" w:cs="MS Mincho" w:hint="eastAsia"/>
              </w:rPr>
              <w:t>‑</w:t>
            </w:r>
            <w:r>
              <w:t>MICS / DCN</w:t>
            </w:r>
            <w:r>
              <w:rPr>
                <w:rFonts w:ascii="MS Mincho" w:eastAsia="MS Mincho" w:hAnsi="MS Mincho" w:cs="MS Mincho" w:hint="eastAsia"/>
              </w:rPr>
              <w:t>‑</w:t>
            </w:r>
            <w:r>
              <w:t>MICS</w:t>
            </w:r>
            <w:r>
              <w:rPr>
                <w:rFonts w:ascii="MS Mincho" w:eastAsia="MS Mincho" w:hAnsi="MS Mincho" w:cs="MS Mincho" w:hint="eastAsia"/>
              </w:rPr>
              <w:t>‑</w:t>
            </w:r>
            <w:r>
              <w:t>D 310 мм</w:t>
            </w:r>
          </w:p>
          <w:p w:rsidR="0072392A" w:rsidRPr="00B80930" w:rsidRDefault="0072392A" w:rsidP="003C0ACB">
            <w:pPr>
              <w:rPr>
                <w:lang w:val="en-US"/>
              </w:rPr>
            </w:pPr>
            <w:r w:rsidRPr="00B80930">
              <w:rPr>
                <w:lang w:val="en-US"/>
              </w:rPr>
              <w:t>DCN</w:t>
            </w:r>
            <w:r w:rsidRPr="00B80930">
              <w:rPr>
                <w:rFonts w:ascii="MS Mincho" w:eastAsia="MS Mincho" w:hAnsi="MS Mincho" w:cs="MS Mincho" w:hint="eastAsia"/>
                <w:lang w:val="en-US"/>
              </w:rPr>
              <w:t>‑</w:t>
            </w:r>
            <w:r w:rsidRPr="00B80930">
              <w:rPr>
                <w:lang w:val="en-US"/>
              </w:rPr>
              <w:t>MICL / DCN</w:t>
            </w:r>
            <w:r w:rsidRPr="00B80930">
              <w:rPr>
                <w:rFonts w:ascii="MS Mincho" w:eastAsia="MS Mincho" w:hAnsi="MS Mincho" w:cs="MS Mincho" w:hint="eastAsia"/>
                <w:lang w:val="en-US"/>
              </w:rPr>
              <w:t>‑</w:t>
            </w:r>
            <w:r w:rsidRPr="00B80930">
              <w:rPr>
                <w:lang w:val="en-US"/>
              </w:rPr>
              <w:t>MICL</w:t>
            </w:r>
            <w:r w:rsidRPr="00B80930">
              <w:rPr>
                <w:rFonts w:ascii="MS Mincho" w:eastAsia="MS Mincho" w:hAnsi="MS Mincho" w:cs="MS Mincho" w:hint="eastAsia"/>
                <w:lang w:val="en-US"/>
              </w:rPr>
              <w:t>‑</w:t>
            </w:r>
            <w:r w:rsidRPr="00B80930">
              <w:rPr>
                <w:lang w:val="en-US"/>
              </w:rPr>
              <w:t xml:space="preserve">D 480 </w:t>
            </w:r>
            <w:r>
              <w:t>мм</w:t>
            </w:r>
          </w:p>
          <w:p w:rsidR="0072392A" w:rsidRPr="00B80930" w:rsidRDefault="0072392A" w:rsidP="003C0ACB">
            <w:pPr>
              <w:rPr>
                <w:lang w:val="en-US"/>
              </w:rPr>
            </w:pPr>
            <w:r>
              <w:t>Вес</w:t>
            </w:r>
          </w:p>
          <w:p w:rsidR="0072392A" w:rsidRPr="00B80930" w:rsidRDefault="0072392A" w:rsidP="003C0ACB">
            <w:pPr>
              <w:rPr>
                <w:lang w:val="en-US"/>
              </w:rPr>
            </w:pPr>
            <w:r w:rsidRPr="00B80930">
              <w:rPr>
                <w:lang w:val="en-US"/>
              </w:rPr>
              <w:t>DCN</w:t>
            </w:r>
            <w:r w:rsidRPr="00B80930">
              <w:rPr>
                <w:rFonts w:ascii="MS Mincho" w:eastAsia="MS Mincho" w:hAnsi="MS Mincho" w:cs="MS Mincho" w:hint="eastAsia"/>
                <w:lang w:val="en-US"/>
              </w:rPr>
              <w:t>‑</w:t>
            </w:r>
            <w:r w:rsidRPr="00B80930">
              <w:rPr>
                <w:lang w:val="en-US"/>
              </w:rPr>
              <w:t>MICS / DCN</w:t>
            </w:r>
            <w:r w:rsidRPr="00B80930">
              <w:rPr>
                <w:rFonts w:ascii="MS Mincho" w:eastAsia="MS Mincho" w:hAnsi="MS Mincho" w:cs="MS Mincho" w:hint="eastAsia"/>
                <w:lang w:val="en-US"/>
              </w:rPr>
              <w:t>‑</w:t>
            </w:r>
            <w:r w:rsidRPr="00B80930">
              <w:rPr>
                <w:lang w:val="en-US"/>
              </w:rPr>
              <w:t>MICS</w:t>
            </w:r>
            <w:r w:rsidRPr="00B80930">
              <w:rPr>
                <w:rFonts w:ascii="MS Mincho" w:eastAsia="MS Mincho" w:hAnsi="MS Mincho" w:cs="MS Mincho" w:hint="eastAsia"/>
                <w:lang w:val="en-US"/>
              </w:rPr>
              <w:t>‑</w:t>
            </w:r>
            <w:r w:rsidRPr="00B80930">
              <w:rPr>
                <w:lang w:val="en-US"/>
              </w:rPr>
              <w:t xml:space="preserve">D 100 </w:t>
            </w:r>
            <w:r>
              <w:t>г</w:t>
            </w:r>
          </w:p>
          <w:p w:rsidR="0072392A" w:rsidRPr="00B80930" w:rsidRDefault="0072392A" w:rsidP="003C0ACB">
            <w:pPr>
              <w:rPr>
                <w:lang w:val="en-US"/>
              </w:rPr>
            </w:pPr>
            <w:r w:rsidRPr="00B80930">
              <w:rPr>
                <w:lang w:val="en-US"/>
              </w:rPr>
              <w:t>DCN</w:t>
            </w:r>
            <w:r w:rsidRPr="00B80930">
              <w:rPr>
                <w:rFonts w:ascii="MS Mincho" w:eastAsia="MS Mincho" w:hAnsi="MS Mincho" w:cs="MS Mincho" w:hint="eastAsia"/>
                <w:lang w:val="en-US"/>
              </w:rPr>
              <w:t>‑</w:t>
            </w:r>
            <w:r w:rsidRPr="00B80930">
              <w:rPr>
                <w:lang w:val="en-US"/>
              </w:rPr>
              <w:t>MICL / DCN</w:t>
            </w:r>
            <w:r w:rsidRPr="00B80930">
              <w:rPr>
                <w:rFonts w:ascii="MS Mincho" w:eastAsia="MS Mincho" w:hAnsi="MS Mincho" w:cs="MS Mincho" w:hint="eastAsia"/>
                <w:lang w:val="en-US"/>
              </w:rPr>
              <w:t>‑</w:t>
            </w:r>
            <w:r w:rsidRPr="00B80930">
              <w:rPr>
                <w:lang w:val="en-US"/>
              </w:rPr>
              <w:t>MICL</w:t>
            </w:r>
            <w:r w:rsidRPr="00B80930">
              <w:rPr>
                <w:rFonts w:ascii="MS Mincho" w:eastAsia="MS Mincho" w:hAnsi="MS Mincho" w:cs="MS Mincho" w:hint="eastAsia"/>
                <w:lang w:val="en-US"/>
              </w:rPr>
              <w:t>‑</w:t>
            </w:r>
            <w:r w:rsidRPr="00B80930">
              <w:rPr>
                <w:lang w:val="en-US"/>
              </w:rPr>
              <w:t xml:space="preserve">D 115 </w:t>
            </w:r>
            <w:r>
              <w:t>г</w:t>
            </w:r>
          </w:p>
          <w:p w:rsidR="0072392A" w:rsidRDefault="0072392A" w:rsidP="003C0ACB">
            <w:r>
              <w:t>Цвет поверхности</w:t>
            </w:r>
          </w:p>
          <w:p w:rsidR="0072392A" w:rsidRDefault="0072392A" w:rsidP="003C0ACB">
            <w:r>
              <w:lastRenderedPageBreak/>
              <w:t>DCN</w:t>
            </w:r>
            <w:r>
              <w:rPr>
                <w:rFonts w:ascii="MS Mincho" w:eastAsia="MS Mincho" w:hAnsi="MS Mincho" w:cs="MS Mincho" w:hint="eastAsia"/>
              </w:rPr>
              <w:t>‑</w:t>
            </w:r>
            <w:r>
              <w:t>MICS / DCN</w:t>
            </w:r>
            <w:r>
              <w:rPr>
                <w:rFonts w:ascii="MS Mincho" w:eastAsia="MS Mincho" w:hAnsi="MS Mincho" w:cs="MS Mincho" w:hint="eastAsia"/>
              </w:rPr>
              <w:t>‑</w:t>
            </w:r>
            <w:r>
              <w:t>MICL Серебристый (RAL 9022)</w:t>
            </w:r>
          </w:p>
          <w:p w:rsidR="0072392A" w:rsidRPr="00B80930" w:rsidRDefault="0072392A" w:rsidP="003C0ACB">
            <w:pPr>
              <w:rPr>
                <w:lang w:val="en-US"/>
              </w:rPr>
            </w:pPr>
            <w:r w:rsidRPr="00B80930">
              <w:rPr>
                <w:lang w:val="en-US"/>
              </w:rPr>
              <w:t>DCN</w:t>
            </w:r>
            <w:r w:rsidRPr="00B80930">
              <w:rPr>
                <w:rFonts w:ascii="MS Mincho" w:eastAsia="MS Mincho" w:hAnsi="MS Mincho" w:cs="MS Mincho" w:hint="eastAsia"/>
                <w:lang w:val="en-US"/>
              </w:rPr>
              <w:t>‑</w:t>
            </w:r>
            <w:r w:rsidRPr="00B80930">
              <w:rPr>
                <w:lang w:val="en-US"/>
              </w:rPr>
              <w:t>MICS</w:t>
            </w:r>
            <w:r w:rsidRPr="00B80930">
              <w:rPr>
                <w:rFonts w:ascii="MS Mincho" w:eastAsia="MS Mincho" w:hAnsi="MS Mincho" w:cs="MS Mincho" w:hint="eastAsia"/>
                <w:lang w:val="en-US"/>
              </w:rPr>
              <w:t>‑</w:t>
            </w:r>
            <w:r w:rsidRPr="00B80930">
              <w:rPr>
                <w:lang w:val="en-US"/>
              </w:rPr>
              <w:t>D / DCN</w:t>
            </w:r>
            <w:r w:rsidRPr="00B80930">
              <w:rPr>
                <w:rFonts w:ascii="MS Mincho" w:eastAsia="MS Mincho" w:hAnsi="MS Mincho" w:cs="MS Mincho" w:hint="eastAsia"/>
                <w:lang w:val="en-US"/>
              </w:rPr>
              <w:t>‑</w:t>
            </w:r>
            <w:r w:rsidRPr="00B80930">
              <w:rPr>
                <w:lang w:val="en-US"/>
              </w:rPr>
              <w:t>MICL</w:t>
            </w:r>
            <w:r w:rsidRPr="00B80930">
              <w:rPr>
                <w:rFonts w:ascii="MS Mincho" w:eastAsia="MS Mincho" w:hAnsi="MS Mincho" w:cs="MS Mincho" w:hint="eastAsia"/>
                <w:lang w:val="en-US"/>
              </w:rPr>
              <w:t>‑</w:t>
            </w:r>
            <w:r w:rsidRPr="00B80930">
              <w:rPr>
                <w:lang w:val="en-US"/>
              </w:rPr>
              <w:t>D</w:t>
            </w:r>
          </w:p>
          <w:p w:rsidR="0072392A" w:rsidRPr="003571F4" w:rsidRDefault="0072392A" w:rsidP="003C0ACB">
            <w:r>
              <w:t>Темный (</w:t>
            </w:r>
            <w:proofErr w:type="spellStart"/>
            <w:r>
              <w:t>графитово-серый</w:t>
            </w:r>
            <w:proofErr w:type="spellEnd"/>
            <w:r>
              <w:t>)</w:t>
            </w:r>
          </w:p>
        </w:tc>
        <w:tc>
          <w:tcPr>
            <w:tcW w:w="992" w:type="dxa"/>
          </w:tcPr>
          <w:p w:rsidR="0072392A" w:rsidRDefault="0072392A" w:rsidP="003C0ACB">
            <w:pPr>
              <w:jc w:val="center"/>
            </w:pPr>
            <w:r>
              <w:lastRenderedPageBreak/>
              <w:t>2</w:t>
            </w:r>
          </w:p>
        </w:tc>
      </w:tr>
      <w:tr w:rsidR="0072392A" w:rsidRPr="00823113" w:rsidTr="003C0ACB">
        <w:tc>
          <w:tcPr>
            <w:tcW w:w="653" w:type="dxa"/>
          </w:tcPr>
          <w:p w:rsidR="0072392A" w:rsidRDefault="0072392A" w:rsidP="003C0ACB">
            <w:r>
              <w:lastRenderedPageBreak/>
              <w:t>5.4</w:t>
            </w:r>
          </w:p>
        </w:tc>
        <w:tc>
          <w:tcPr>
            <w:tcW w:w="2149" w:type="dxa"/>
          </w:tcPr>
          <w:p w:rsidR="0072392A" w:rsidRDefault="0072392A" w:rsidP="003C0ACB">
            <w:r>
              <w:t>Кнопки председателя</w:t>
            </w:r>
          </w:p>
          <w:p w:rsidR="0072392A" w:rsidRPr="003571F4" w:rsidRDefault="0072392A" w:rsidP="003C0ACB">
            <w:r>
              <w:t>(</w:t>
            </w:r>
            <w:r w:rsidRPr="00D6172D">
              <w:t>DCN</w:t>
            </w:r>
            <w:r w:rsidRPr="00D6172D">
              <w:rPr>
                <w:rFonts w:ascii="MS Mincho" w:eastAsia="MS Mincho" w:hAnsi="MS Mincho" w:cs="MS Mincho" w:hint="eastAsia"/>
              </w:rPr>
              <w:t>‑</w:t>
            </w:r>
            <w:r w:rsidRPr="00D6172D">
              <w:t>DISBCM</w:t>
            </w:r>
            <w:r>
              <w:t xml:space="preserve"> или аналог)</w:t>
            </w:r>
          </w:p>
        </w:tc>
        <w:tc>
          <w:tcPr>
            <w:tcW w:w="11623" w:type="dxa"/>
          </w:tcPr>
          <w:p w:rsidR="0072392A" w:rsidRPr="003571F4" w:rsidRDefault="0072392A" w:rsidP="003C0ACB"/>
        </w:tc>
        <w:tc>
          <w:tcPr>
            <w:tcW w:w="992" w:type="dxa"/>
          </w:tcPr>
          <w:p w:rsidR="0072392A" w:rsidRDefault="0072392A" w:rsidP="003C0ACB">
            <w:pPr>
              <w:jc w:val="center"/>
            </w:pPr>
            <w:r>
              <w:t>1</w:t>
            </w:r>
          </w:p>
        </w:tc>
      </w:tr>
      <w:tr w:rsidR="0072392A" w:rsidRPr="00823113" w:rsidTr="003C0ACB">
        <w:tc>
          <w:tcPr>
            <w:tcW w:w="653" w:type="dxa"/>
          </w:tcPr>
          <w:p w:rsidR="0072392A" w:rsidRDefault="0072392A" w:rsidP="003C0ACB">
            <w:r>
              <w:t>5.5</w:t>
            </w:r>
          </w:p>
        </w:tc>
        <w:tc>
          <w:tcPr>
            <w:tcW w:w="2149" w:type="dxa"/>
          </w:tcPr>
          <w:p w:rsidR="0072392A" w:rsidRDefault="0072392A" w:rsidP="003C0ACB">
            <w:r w:rsidRPr="003571F4">
              <w:t>Дискуссионный пульт делегата</w:t>
            </w:r>
          </w:p>
          <w:p w:rsidR="0072392A" w:rsidRPr="006313F1" w:rsidRDefault="0072392A" w:rsidP="003C0ACB">
            <w:r>
              <w:t>(</w:t>
            </w:r>
            <w:r w:rsidRPr="00AB2879">
              <w:t>DCN</w:t>
            </w:r>
            <w:r w:rsidRPr="00AB2879">
              <w:rPr>
                <w:rFonts w:ascii="MS Mincho" w:eastAsia="MS Mincho" w:hAnsi="MS Mincho" w:cs="MS Mincho" w:hint="eastAsia"/>
              </w:rPr>
              <w:t>‑</w:t>
            </w:r>
            <w:r w:rsidRPr="00AB2879">
              <w:t>DISL</w:t>
            </w:r>
            <w:r>
              <w:t xml:space="preserve"> или аналог)</w:t>
            </w:r>
          </w:p>
        </w:tc>
        <w:tc>
          <w:tcPr>
            <w:tcW w:w="11623" w:type="dxa"/>
          </w:tcPr>
          <w:p w:rsidR="0072392A" w:rsidRDefault="0072392A" w:rsidP="003C0ACB">
            <w:r>
              <w:t>Функции</w:t>
            </w:r>
          </w:p>
          <w:p w:rsidR="0072392A" w:rsidRDefault="0072392A" w:rsidP="003C0ACB">
            <w:r>
              <w:t xml:space="preserve">• Функция снижения громкости наушников </w:t>
            </w:r>
            <w:proofErr w:type="gramStart"/>
            <w:r>
              <w:t>для</w:t>
            </w:r>
            <w:proofErr w:type="gramEnd"/>
          </w:p>
          <w:p w:rsidR="0072392A" w:rsidRDefault="0072392A" w:rsidP="003C0ACB">
            <w:r>
              <w:t>предотвращения акустической обратной связи</w:t>
            </w:r>
          </w:p>
          <w:p w:rsidR="0072392A" w:rsidRDefault="0072392A" w:rsidP="003C0ACB">
            <w:proofErr w:type="gramStart"/>
            <w:r>
              <w:t>(работает при прослушивании выступления или</w:t>
            </w:r>
            <w:proofErr w:type="gramEnd"/>
          </w:p>
          <w:p w:rsidR="0072392A" w:rsidRDefault="0072392A" w:rsidP="003C0ACB">
            <w:r>
              <w:t xml:space="preserve">включенном </w:t>
            </w:r>
            <w:proofErr w:type="gramStart"/>
            <w:r>
              <w:t>микрофоне</w:t>
            </w:r>
            <w:proofErr w:type="gramEnd"/>
            <w:r>
              <w:t>)</w:t>
            </w:r>
          </w:p>
          <w:p w:rsidR="0072392A" w:rsidRDefault="0072392A" w:rsidP="003C0ACB">
            <w:r>
              <w:t xml:space="preserve">• Дискуссионный пульт можно использовать </w:t>
            </w:r>
            <w:proofErr w:type="gramStart"/>
            <w:r>
              <w:t>в</w:t>
            </w:r>
            <w:proofErr w:type="gramEnd"/>
          </w:p>
          <w:p w:rsidR="0072392A" w:rsidRDefault="0072392A" w:rsidP="003C0ACB">
            <w:proofErr w:type="gramStart"/>
            <w:r>
              <w:t>качестве</w:t>
            </w:r>
            <w:proofErr w:type="gramEnd"/>
            <w:r>
              <w:t xml:space="preserve"> пульта участника или пульта председателя</w:t>
            </w:r>
          </w:p>
          <w:p w:rsidR="0072392A" w:rsidRDefault="0072392A" w:rsidP="003C0ACB">
            <w:proofErr w:type="gramStart"/>
            <w:r>
              <w:t>(кнопки DCN-DISBCM для председательского</w:t>
            </w:r>
            <w:proofErr w:type="gramEnd"/>
          </w:p>
          <w:p w:rsidR="0072392A" w:rsidRDefault="0072392A" w:rsidP="003C0ACB">
            <w:r>
              <w:t>пульта заказываются отдельно).</w:t>
            </w:r>
          </w:p>
          <w:p w:rsidR="0072392A" w:rsidRDefault="0072392A" w:rsidP="003C0ACB">
            <w:r>
              <w:t>• Кабельные зажимы (DCN-DISCLM) для фиксации</w:t>
            </w:r>
          </w:p>
          <w:p w:rsidR="0072392A" w:rsidRDefault="0072392A" w:rsidP="003C0ACB">
            <w:r>
              <w:t>проходного кабеля заказываются отдельно.</w:t>
            </w:r>
          </w:p>
          <w:p w:rsidR="0072392A" w:rsidRDefault="0072392A" w:rsidP="003C0ACB">
            <w:r>
              <w:t xml:space="preserve">• Пульт может поставляться с микрофонами </w:t>
            </w:r>
            <w:proofErr w:type="gramStart"/>
            <w:r>
              <w:t>разной</w:t>
            </w:r>
            <w:proofErr w:type="gramEnd"/>
          </w:p>
          <w:p w:rsidR="0072392A" w:rsidRDefault="0072392A" w:rsidP="003C0ACB">
            <w:r>
              <w:t>длины и с темным или светлым основанием.</w:t>
            </w:r>
          </w:p>
          <w:p w:rsidR="0072392A" w:rsidRDefault="0072392A" w:rsidP="003C0ACB">
            <w:r>
              <w:t>Элементы управления и индикаторы</w:t>
            </w:r>
          </w:p>
          <w:p w:rsidR="0072392A" w:rsidRDefault="0072392A" w:rsidP="003C0ACB">
            <w:r>
              <w:t>• Микрофон с красным или зеленым индикатором</w:t>
            </w:r>
          </w:p>
          <w:p w:rsidR="0072392A" w:rsidRDefault="0072392A" w:rsidP="003C0ACB">
            <w:r>
              <w:t>• Кнопка микрофона с ободком, который</w:t>
            </w:r>
          </w:p>
          <w:p w:rsidR="0072392A" w:rsidRDefault="0072392A" w:rsidP="003C0ACB">
            <w:r>
              <w:t>подсвечивается красным, зеленым или желтым</w:t>
            </w:r>
          </w:p>
          <w:p w:rsidR="0072392A" w:rsidRDefault="0072392A" w:rsidP="003C0ACB">
            <w:r>
              <w:t>цветом. Красный цвет подсветки сигнализирует о</w:t>
            </w:r>
          </w:p>
          <w:p w:rsidR="0072392A" w:rsidRDefault="0072392A" w:rsidP="003C0ACB">
            <w:r>
              <w:t>том, что микрофон включен, зеленый — о</w:t>
            </w:r>
          </w:p>
          <w:p w:rsidR="0072392A" w:rsidRDefault="0072392A" w:rsidP="003C0ACB">
            <w:r>
              <w:t xml:space="preserve">подтверждении заявки на выступление, </w:t>
            </w:r>
            <w:proofErr w:type="gramStart"/>
            <w:r>
              <w:t>желтый</w:t>
            </w:r>
            <w:proofErr w:type="gramEnd"/>
            <w:r>
              <w:t xml:space="preserve"> — о</w:t>
            </w:r>
          </w:p>
          <w:p w:rsidR="0072392A" w:rsidRDefault="0072392A" w:rsidP="003C0ACB">
            <w:proofErr w:type="gramStart"/>
            <w:r>
              <w:t>включении</w:t>
            </w:r>
            <w:proofErr w:type="gramEnd"/>
            <w:r>
              <w:t xml:space="preserve"> функции VIP</w:t>
            </w:r>
          </w:p>
          <w:p w:rsidR="0072392A" w:rsidRDefault="0072392A" w:rsidP="003C0ACB">
            <w:r>
              <w:t>• Индикатор VIP загорается, если участнику присвоен</w:t>
            </w:r>
          </w:p>
          <w:p w:rsidR="0072392A" w:rsidRDefault="0072392A" w:rsidP="003C0ACB">
            <w:proofErr w:type="gramStart"/>
            <w:r>
              <w:t>особый статус (функция доступна только при</w:t>
            </w:r>
            <w:proofErr w:type="gramEnd"/>
          </w:p>
          <w:p w:rsidR="0072392A" w:rsidRDefault="0072392A" w:rsidP="003C0ACB">
            <w:proofErr w:type="gramStart"/>
            <w:r>
              <w:t>использовании</w:t>
            </w:r>
            <w:proofErr w:type="gramEnd"/>
            <w:r>
              <w:t xml:space="preserve"> программного обеспечения ПК)</w:t>
            </w:r>
          </w:p>
          <w:p w:rsidR="0072392A" w:rsidRDefault="0072392A" w:rsidP="003C0ACB">
            <w:r>
              <w:t>• Кнопки регулировки громкости наушников</w:t>
            </w:r>
          </w:p>
          <w:p w:rsidR="0072392A" w:rsidRDefault="0072392A" w:rsidP="003C0ACB">
            <w:r>
              <w:t xml:space="preserve">• Утопленный выключатель </w:t>
            </w:r>
            <w:proofErr w:type="spellStart"/>
            <w:r>
              <w:t>De-init</w:t>
            </w:r>
            <w:proofErr w:type="spellEnd"/>
          </w:p>
          <w:p w:rsidR="0072392A" w:rsidRDefault="0072392A" w:rsidP="003C0ACB">
            <w:r>
              <w:t>(«</w:t>
            </w:r>
            <w:proofErr w:type="spellStart"/>
            <w:r>
              <w:t>Деинициализация</w:t>
            </w:r>
            <w:proofErr w:type="spellEnd"/>
            <w:r>
              <w:t>»)</w:t>
            </w:r>
          </w:p>
          <w:p w:rsidR="0072392A" w:rsidRDefault="0072392A" w:rsidP="003C0ACB">
            <w:r>
              <w:t>Принадлежности для подключения</w:t>
            </w:r>
          </w:p>
          <w:p w:rsidR="0072392A" w:rsidRDefault="0072392A" w:rsidP="003C0ACB">
            <w:r>
              <w:lastRenderedPageBreak/>
              <w:t>• Два 3,5-миллиметровых штырьковых</w:t>
            </w:r>
          </w:p>
          <w:p w:rsidR="0072392A" w:rsidRDefault="0072392A" w:rsidP="003C0ACB">
            <w:proofErr w:type="spellStart"/>
            <w:r>
              <w:t>стереоразъема</w:t>
            </w:r>
            <w:proofErr w:type="spellEnd"/>
            <w:r>
              <w:t xml:space="preserve"> для наушников</w:t>
            </w:r>
          </w:p>
          <w:p w:rsidR="0072392A" w:rsidRDefault="0072392A" w:rsidP="003C0ACB">
            <w:r>
              <w:t xml:space="preserve">• Кабель длиной 2 м с </w:t>
            </w:r>
            <w:proofErr w:type="spellStart"/>
            <w:r>
              <w:t>опрессованной</w:t>
            </w:r>
            <w:proofErr w:type="spellEnd"/>
          </w:p>
          <w:p w:rsidR="0072392A" w:rsidRDefault="0072392A" w:rsidP="003C0ACB">
            <w:proofErr w:type="spellStart"/>
            <w:r>
              <w:t>шестиконтактной</w:t>
            </w:r>
            <w:proofErr w:type="spellEnd"/>
            <w:r>
              <w:t xml:space="preserve"> круглой вилкой.</w:t>
            </w:r>
          </w:p>
          <w:p w:rsidR="0072392A" w:rsidRDefault="0072392A" w:rsidP="003C0ACB">
            <w:r>
              <w:t xml:space="preserve">• </w:t>
            </w:r>
            <w:proofErr w:type="spellStart"/>
            <w:r>
              <w:t>Шестиконтактное</w:t>
            </w:r>
            <w:proofErr w:type="spellEnd"/>
            <w:r>
              <w:t xml:space="preserve"> круглое гнездо для проходных</w:t>
            </w:r>
          </w:p>
          <w:p w:rsidR="0072392A" w:rsidRDefault="0072392A" w:rsidP="003C0ACB">
            <w:r>
              <w:t>соединений</w:t>
            </w:r>
          </w:p>
          <w:p w:rsidR="0072392A" w:rsidRDefault="0072392A" w:rsidP="003C0ACB">
            <w:r>
              <w:t>Сертификаты и согласования</w:t>
            </w:r>
          </w:p>
          <w:p w:rsidR="0072392A" w:rsidRDefault="0072392A" w:rsidP="003C0ACB">
            <w:r>
              <w:t>Регион Сертификация</w:t>
            </w:r>
          </w:p>
          <w:p w:rsidR="0072392A" w:rsidRDefault="0072392A" w:rsidP="003C0ACB">
            <w:r>
              <w:t>Европа CE</w:t>
            </w:r>
          </w:p>
          <w:p w:rsidR="0072392A" w:rsidRDefault="0072392A" w:rsidP="003C0ACB">
            <w:r>
              <w:t>Техническое описание</w:t>
            </w:r>
          </w:p>
          <w:p w:rsidR="0072392A" w:rsidRDefault="0072392A" w:rsidP="003C0ACB">
            <w:r>
              <w:t>Электрические характеристики</w:t>
            </w:r>
          </w:p>
          <w:p w:rsidR="0072392A" w:rsidRDefault="0072392A" w:rsidP="003C0ACB">
            <w:r>
              <w:t>Частотная характеристика от 30 Гц до 20 кГц</w:t>
            </w:r>
          </w:p>
          <w:p w:rsidR="0072392A" w:rsidRDefault="0072392A" w:rsidP="003C0ACB">
            <w:r>
              <w:t>Сопротивление нагрузки</w:t>
            </w:r>
          </w:p>
          <w:p w:rsidR="0072392A" w:rsidRDefault="0072392A" w:rsidP="003C0ACB">
            <w:r>
              <w:t>на наушники</w:t>
            </w:r>
          </w:p>
          <w:p w:rsidR="0072392A" w:rsidRDefault="0072392A" w:rsidP="003C0ACB">
            <w:r>
              <w:t>&gt; 32 Ом &lt; 1 кОм</w:t>
            </w:r>
          </w:p>
          <w:p w:rsidR="0072392A" w:rsidRDefault="0072392A" w:rsidP="003C0ACB">
            <w:r>
              <w:t xml:space="preserve">Выходная мощность 2 </w:t>
            </w:r>
            <w:proofErr w:type="spellStart"/>
            <w:r>
              <w:t>x</w:t>
            </w:r>
            <w:proofErr w:type="spellEnd"/>
            <w:r>
              <w:t xml:space="preserve"> 15 мВт/32 Ом</w:t>
            </w:r>
          </w:p>
          <w:p w:rsidR="0072392A" w:rsidRDefault="0072392A" w:rsidP="003C0ACB">
            <w:r>
              <w:t>Механические характеристики</w:t>
            </w:r>
          </w:p>
          <w:p w:rsidR="0072392A" w:rsidRDefault="0072392A" w:rsidP="003C0ACB">
            <w:proofErr w:type="gramStart"/>
            <w:r>
              <w:t>Монтаж Установка на столе (съемная или</w:t>
            </w:r>
            <w:proofErr w:type="gramEnd"/>
          </w:p>
          <w:p w:rsidR="0072392A" w:rsidRDefault="0072392A" w:rsidP="003C0ACB">
            <w:proofErr w:type="gramStart"/>
            <w:r>
              <w:t>стационарная</w:t>
            </w:r>
            <w:proofErr w:type="gramEnd"/>
            <w:r>
              <w:t>) и встраивание</w:t>
            </w:r>
          </w:p>
          <w:p w:rsidR="0072392A" w:rsidRDefault="0072392A" w:rsidP="003C0ACB">
            <w:r>
              <w:t>Габаритные размеры</w:t>
            </w:r>
          </w:p>
          <w:p w:rsidR="0072392A" w:rsidRDefault="0072392A" w:rsidP="003C0ACB">
            <w:r>
              <w:t xml:space="preserve">(В </w:t>
            </w:r>
            <w:proofErr w:type="spellStart"/>
            <w:r>
              <w:t>x</w:t>
            </w:r>
            <w:proofErr w:type="spellEnd"/>
            <w:r>
              <w:t xml:space="preserve"> </w:t>
            </w:r>
            <w:proofErr w:type="gramStart"/>
            <w:r>
              <w:t>Ш</w:t>
            </w:r>
            <w:proofErr w:type="gramEnd"/>
            <w:r>
              <w:t xml:space="preserve"> </w:t>
            </w:r>
            <w:proofErr w:type="spellStart"/>
            <w:r>
              <w:t>x</w:t>
            </w:r>
            <w:proofErr w:type="spellEnd"/>
            <w:r>
              <w:t xml:space="preserve"> Г)</w:t>
            </w:r>
          </w:p>
          <w:p w:rsidR="0072392A" w:rsidRDefault="0072392A" w:rsidP="003C0ACB">
            <w:r>
              <w:t>(без микрофона)</w:t>
            </w:r>
          </w:p>
          <w:p w:rsidR="0072392A" w:rsidRDefault="0072392A" w:rsidP="003C0ACB">
            <w:r>
              <w:t xml:space="preserve">На поверхности стола 61 </w:t>
            </w:r>
            <w:proofErr w:type="spellStart"/>
            <w:r>
              <w:t>x</w:t>
            </w:r>
            <w:proofErr w:type="spellEnd"/>
            <w:r>
              <w:t xml:space="preserve"> 190 </w:t>
            </w:r>
            <w:proofErr w:type="spellStart"/>
            <w:r>
              <w:t>x</w:t>
            </w:r>
            <w:proofErr w:type="spellEnd"/>
            <w:r>
              <w:t xml:space="preserve"> 116 мм</w:t>
            </w:r>
          </w:p>
          <w:p w:rsidR="0072392A" w:rsidRDefault="0072392A" w:rsidP="003C0ACB">
            <w:r>
              <w:t xml:space="preserve">Встраиваемый 6 </w:t>
            </w:r>
            <w:proofErr w:type="spellStart"/>
            <w:r>
              <w:t>x</w:t>
            </w:r>
            <w:proofErr w:type="spellEnd"/>
            <w:r>
              <w:t xml:space="preserve"> 190 </w:t>
            </w:r>
            <w:proofErr w:type="spellStart"/>
            <w:r>
              <w:t>x</w:t>
            </w:r>
            <w:proofErr w:type="spellEnd"/>
            <w:r>
              <w:t xml:space="preserve"> 120 мм</w:t>
            </w:r>
          </w:p>
          <w:p w:rsidR="0072392A" w:rsidRDefault="0072392A" w:rsidP="003C0ACB">
            <w:r>
              <w:t>Длина ножки микрофона</w:t>
            </w:r>
          </w:p>
          <w:p w:rsidR="0072392A" w:rsidRPr="00AB2879" w:rsidRDefault="0072392A" w:rsidP="003C0ACB">
            <w:pPr>
              <w:rPr>
                <w:lang w:val="en-US"/>
              </w:rPr>
            </w:pPr>
            <w:r w:rsidRPr="00AB2879">
              <w:rPr>
                <w:lang w:val="en-US"/>
              </w:rPr>
              <w:t xml:space="preserve">DCN-DISS 300 </w:t>
            </w:r>
            <w:r>
              <w:t>мм</w:t>
            </w:r>
          </w:p>
          <w:p w:rsidR="0072392A" w:rsidRPr="00AB2879" w:rsidRDefault="0072392A" w:rsidP="003C0ACB">
            <w:pPr>
              <w:rPr>
                <w:lang w:val="en-US"/>
              </w:rPr>
            </w:pPr>
            <w:r w:rsidRPr="00AB2879">
              <w:rPr>
                <w:lang w:val="en-US"/>
              </w:rPr>
              <w:t xml:space="preserve">DCN-DISL 470 </w:t>
            </w:r>
            <w:r>
              <w:t>мм</w:t>
            </w:r>
          </w:p>
          <w:p w:rsidR="0072392A" w:rsidRDefault="0072392A" w:rsidP="003C0ACB">
            <w:r>
              <w:t>Вес</w:t>
            </w:r>
          </w:p>
          <w:p w:rsidR="0072392A" w:rsidRDefault="0072392A" w:rsidP="003C0ACB">
            <w:r>
              <w:t>DCN-DISS 880 г</w:t>
            </w:r>
          </w:p>
          <w:p w:rsidR="0072392A" w:rsidRDefault="0072392A" w:rsidP="003C0ACB">
            <w:r>
              <w:t>DCN-DISL 895 г</w:t>
            </w:r>
          </w:p>
          <w:p w:rsidR="0072392A" w:rsidRDefault="0072392A" w:rsidP="003C0ACB">
            <w:r>
              <w:t>Цвет поверхности Серебристый (RAL 9022)</w:t>
            </w:r>
          </w:p>
          <w:p w:rsidR="0072392A" w:rsidRDefault="0072392A" w:rsidP="003C0ACB">
            <w:r>
              <w:t>Цвет основания</w:t>
            </w:r>
          </w:p>
          <w:p w:rsidR="0072392A" w:rsidRDefault="0072392A" w:rsidP="003C0ACB">
            <w:r>
              <w:t>DCN-DISS-L Светло-серый (RAL 000 7500)</w:t>
            </w:r>
          </w:p>
          <w:p w:rsidR="0072392A" w:rsidRDefault="0072392A" w:rsidP="003C0ACB">
            <w:r>
              <w:t>DCN-DISS-D Темно-серый (PH 10736)</w:t>
            </w:r>
          </w:p>
          <w:p w:rsidR="0072392A" w:rsidRPr="003571F4" w:rsidRDefault="0072392A" w:rsidP="003C0ACB">
            <w:r>
              <w:t>DCN-DISL-D Темно-серый (PH 10736)</w:t>
            </w:r>
          </w:p>
        </w:tc>
        <w:tc>
          <w:tcPr>
            <w:tcW w:w="992" w:type="dxa"/>
          </w:tcPr>
          <w:p w:rsidR="0072392A" w:rsidRDefault="0072392A" w:rsidP="003C0ACB">
            <w:pPr>
              <w:jc w:val="center"/>
            </w:pPr>
            <w:r>
              <w:lastRenderedPageBreak/>
              <w:t>30</w:t>
            </w:r>
          </w:p>
        </w:tc>
      </w:tr>
      <w:tr w:rsidR="0072392A" w:rsidRPr="00823113" w:rsidTr="003C0ACB">
        <w:tc>
          <w:tcPr>
            <w:tcW w:w="653" w:type="dxa"/>
          </w:tcPr>
          <w:p w:rsidR="0072392A" w:rsidRDefault="0072392A" w:rsidP="003C0ACB">
            <w:r>
              <w:lastRenderedPageBreak/>
              <w:t>5.6</w:t>
            </w:r>
          </w:p>
        </w:tc>
        <w:tc>
          <w:tcPr>
            <w:tcW w:w="2149" w:type="dxa"/>
          </w:tcPr>
          <w:p w:rsidR="0072392A" w:rsidRDefault="0072392A" w:rsidP="003C0ACB">
            <w:r>
              <w:t>Точка доступа</w:t>
            </w:r>
          </w:p>
          <w:p w:rsidR="0072392A" w:rsidRPr="0053310B" w:rsidRDefault="0072392A" w:rsidP="003C0ACB">
            <w:r>
              <w:t>(</w:t>
            </w:r>
            <w:r>
              <w:rPr>
                <w:lang w:val="en-US"/>
              </w:rPr>
              <w:t>CISCO</w:t>
            </w:r>
            <w:r w:rsidRPr="003818CC">
              <w:t xml:space="preserve"> 1152</w:t>
            </w:r>
            <w:r>
              <w:rPr>
                <w:lang w:val="en-US"/>
              </w:rPr>
              <w:t>G</w:t>
            </w:r>
            <w:r w:rsidRPr="003818CC">
              <w:t>-</w:t>
            </w:r>
            <w:r>
              <w:rPr>
                <w:lang w:val="en-US"/>
              </w:rPr>
              <w:t>k</w:t>
            </w:r>
            <w:r w:rsidRPr="003818CC">
              <w:t>9</w:t>
            </w:r>
            <w:r>
              <w:t xml:space="preserve"> или аналог) </w:t>
            </w:r>
          </w:p>
        </w:tc>
        <w:tc>
          <w:tcPr>
            <w:tcW w:w="11623" w:type="dxa"/>
          </w:tcPr>
          <w:p w:rsidR="0072392A" w:rsidRDefault="0072392A" w:rsidP="003C0ACB">
            <w:r>
              <w:t>Общие характеристики</w:t>
            </w:r>
          </w:p>
          <w:p w:rsidR="0072392A" w:rsidRDefault="0072392A" w:rsidP="003C0ACB">
            <w:r>
              <w:t>Тип</w:t>
            </w:r>
            <w:r>
              <w:tab/>
            </w:r>
            <w:proofErr w:type="spellStart"/>
            <w:r>
              <w:t>Wi-Fi</w:t>
            </w:r>
            <w:proofErr w:type="spellEnd"/>
            <w:r>
              <w:t xml:space="preserve"> точка доступа</w:t>
            </w:r>
          </w:p>
          <w:p w:rsidR="0072392A" w:rsidRDefault="0072392A" w:rsidP="003C0ACB">
            <w:r>
              <w:t>Стандарт беспроводной связи</w:t>
            </w:r>
            <w:r>
              <w:tab/>
              <w:t>802.11n, частота 2.4 / 5 ГГц</w:t>
            </w:r>
          </w:p>
          <w:p w:rsidR="0072392A" w:rsidRDefault="0072392A" w:rsidP="003C0ACB">
            <w:r>
              <w:t>Поддержка MIMO</w:t>
            </w:r>
            <w:r>
              <w:tab/>
              <w:t>есть</w:t>
            </w:r>
          </w:p>
          <w:p w:rsidR="0072392A" w:rsidRDefault="0072392A" w:rsidP="003C0ACB">
            <w:r>
              <w:t>Макс. скорость беспроводного соединения</w:t>
            </w:r>
            <w:r>
              <w:tab/>
              <w:t>300 Мбит/</w:t>
            </w:r>
            <w:proofErr w:type="gramStart"/>
            <w:r>
              <w:t>с</w:t>
            </w:r>
            <w:proofErr w:type="gramEnd"/>
          </w:p>
          <w:p w:rsidR="0072392A" w:rsidRDefault="0072392A" w:rsidP="003C0ACB">
            <w:r>
              <w:t>Прием/передача</w:t>
            </w:r>
          </w:p>
          <w:p w:rsidR="0072392A" w:rsidRDefault="0072392A" w:rsidP="003C0ACB">
            <w:r>
              <w:t>Защита информации</w:t>
            </w:r>
            <w:r>
              <w:tab/>
              <w:t>WPA, WPA2, 802.1x</w:t>
            </w:r>
          </w:p>
          <w:p w:rsidR="0072392A" w:rsidRDefault="0072392A" w:rsidP="003C0ACB">
            <w:r>
              <w:t>Мощность передатчика</w:t>
            </w:r>
            <w:r>
              <w:tab/>
              <w:t xml:space="preserve">20 </w:t>
            </w:r>
            <w:proofErr w:type="spellStart"/>
            <w:r>
              <w:t>dBM</w:t>
            </w:r>
            <w:proofErr w:type="spellEnd"/>
          </w:p>
          <w:p w:rsidR="0072392A" w:rsidRDefault="0072392A" w:rsidP="003C0ACB">
            <w:r>
              <w:t>Антенна</w:t>
            </w:r>
          </w:p>
          <w:p w:rsidR="0072392A" w:rsidRDefault="0072392A" w:rsidP="003C0ACB">
            <w:r>
              <w:t>Количество внутренних антенн</w:t>
            </w:r>
            <w:r>
              <w:tab/>
              <w:t>2</w:t>
            </w:r>
          </w:p>
          <w:p w:rsidR="0072392A" w:rsidRDefault="0072392A" w:rsidP="003C0ACB">
            <w:r>
              <w:t>Мониторинг и конфигурирование</w:t>
            </w:r>
          </w:p>
          <w:p w:rsidR="0072392A" w:rsidRDefault="0072392A" w:rsidP="003C0ACB">
            <w:r>
              <w:t>Консольный порт</w:t>
            </w:r>
            <w:r>
              <w:tab/>
              <w:t>есть</w:t>
            </w:r>
          </w:p>
          <w:p w:rsidR="0072392A" w:rsidRDefault="0072392A" w:rsidP="003C0ACB">
            <w:r>
              <w:t>Память</w:t>
            </w:r>
          </w:p>
          <w:p w:rsidR="0072392A" w:rsidRDefault="0072392A" w:rsidP="003C0ACB">
            <w:r>
              <w:t>Объем оперативной памяти</w:t>
            </w:r>
            <w:r>
              <w:tab/>
              <w:t>128 Мб</w:t>
            </w:r>
          </w:p>
          <w:p w:rsidR="0072392A" w:rsidRDefault="0072392A" w:rsidP="003C0ACB">
            <w:r>
              <w:t xml:space="preserve">Объем </w:t>
            </w:r>
            <w:proofErr w:type="spellStart"/>
            <w:r>
              <w:t>флеш-памяти</w:t>
            </w:r>
            <w:proofErr w:type="spellEnd"/>
            <w:r>
              <w:tab/>
              <w:t>32 Мб</w:t>
            </w:r>
          </w:p>
          <w:p w:rsidR="0072392A" w:rsidRDefault="0072392A" w:rsidP="003C0ACB">
            <w:r>
              <w:t>Дополнительно</w:t>
            </w:r>
          </w:p>
          <w:p w:rsidR="0072392A" w:rsidRDefault="0072392A" w:rsidP="003C0ACB">
            <w:r>
              <w:t>Питание через Ethernet-кабель (</w:t>
            </w:r>
            <w:proofErr w:type="spellStart"/>
            <w:r>
              <w:t>PoE</w:t>
            </w:r>
            <w:proofErr w:type="spellEnd"/>
            <w:r>
              <w:t>)</w:t>
            </w:r>
            <w:r>
              <w:tab/>
              <w:t>есть</w:t>
            </w:r>
          </w:p>
          <w:p w:rsidR="0072392A" w:rsidRDefault="0072392A" w:rsidP="003C0ACB">
            <w:r>
              <w:t>Флэш-память</w:t>
            </w:r>
            <w:r>
              <w:tab/>
              <w:t>есть</w:t>
            </w:r>
          </w:p>
          <w:p w:rsidR="0072392A" w:rsidRDefault="0072392A" w:rsidP="003C0ACB">
            <w:r>
              <w:t>Размеры (</w:t>
            </w:r>
            <w:proofErr w:type="spellStart"/>
            <w:r>
              <w:t>Ш</w:t>
            </w:r>
            <w:proofErr w:type="gramStart"/>
            <w:r>
              <w:t>x</w:t>
            </w:r>
            <w:proofErr w:type="gramEnd"/>
            <w:r>
              <w:t>ВxГ</w:t>
            </w:r>
            <w:proofErr w:type="spellEnd"/>
            <w:r>
              <w:t>)</w:t>
            </w:r>
            <w:r>
              <w:tab/>
              <w:t>221x47x221 мм</w:t>
            </w:r>
          </w:p>
          <w:p w:rsidR="0072392A" w:rsidRDefault="0072392A" w:rsidP="003C0ACB">
            <w:r>
              <w:t>Вес</w:t>
            </w:r>
            <w:r>
              <w:tab/>
              <w:t>1040 г</w:t>
            </w:r>
          </w:p>
          <w:p w:rsidR="0072392A" w:rsidRDefault="0072392A" w:rsidP="003C0ACB">
            <w:r>
              <w:t>Дополнительная информация</w:t>
            </w:r>
            <w:r>
              <w:tab/>
              <w:t>802.11a/</w:t>
            </w:r>
            <w:proofErr w:type="spellStart"/>
            <w:r>
              <w:t>g</w:t>
            </w:r>
            <w:proofErr w:type="spellEnd"/>
            <w:r>
              <w:t>/</w:t>
            </w:r>
            <w:proofErr w:type="spellStart"/>
            <w:r>
              <w:t>n</w:t>
            </w:r>
            <w:proofErr w:type="spellEnd"/>
          </w:p>
          <w:p w:rsidR="0072392A" w:rsidRDefault="0072392A" w:rsidP="003C0ACB"/>
          <w:p w:rsidR="0072392A" w:rsidRDefault="0072392A" w:rsidP="003C0ACB">
            <w:r>
              <w:t>Мощность антенны:</w:t>
            </w:r>
            <w:r>
              <w:tab/>
              <w:t>• 2.4 ГГц: 4.0 дБ</w:t>
            </w:r>
          </w:p>
          <w:p w:rsidR="0072392A" w:rsidRDefault="0072392A" w:rsidP="003C0ACB">
            <w:r>
              <w:t xml:space="preserve"> • 5 ГГц: 3 дБ</w:t>
            </w:r>
          </w:p>
          <w:p w:rsidR="0072392A" w:rsidRDefault="0072392A" w:rsidP="003C0ACB">
            <w:r>
              <w:t>Особенности безопасности:</w:t>
            </w:r>
            <w:r>
              <w:tab/>
              <w:t>• Безопасность:</w:t>
            </w:r>
          </w:p>
          <w:p w:rsidR="0072392A" w:rsidRPr="00774B34" w:rsidRDefault="0072392A" w:rsidP="003C0ACB">
            <w:pPr>
              <w:rPr>
                <w:lang w:val="en-US"/>
              </w:rPr>
            </w:pPr>
            <w:r>
              <w:t xml:space="preserve"> </w:t>
            </w:r>
            <w:r w:rsidRPr="00774B34">
              <w:rPr>
                <w:lang w:val="en-US"/>
              </w:rPr>
              <w:t>- 802.11</w:t>
            </w:r>
            <w:r w:rsidRPr="00DA2528">
              <w:rPr>
                <w:lang w:val="en-US"/>
              </w:rPr>
              <w:t>i</w:t>
            </w:r>
            <w:r w:rsidRPr="00774B34">
              <w:rPr>
                <w:lang w:val="en-US"/>
              </w:rPr>
              <w:t xml:space="preserve">, </w:t>
            </w:r>
            <w:r w:rsidRPr="00DA2528">
              <w:rPr>
                <w:lang w:val="en-US"/>
              </w:rPr>
              <w:t>Wi</w:t>
            </w:r>
            <w:r w:rsidRPr="00774B34">
              <w:rPr>
                <w:lang w:val="en-US"/>
              </w:rPr>
              <w:t>-</w:t>
            </w:r>
            <w:r w:rsidRPr="00DA2528">
              <w:rPr>
                <w:lang w:val="en-US"/>
              </w:rPr>
              <w:t>Fi</w:t>
            </w:r>
            <w:r w:rsidRPr="00774B34">
              <w:rPr>
                <w:lang w:val="en-US"/>
              </w:rPr>
              <w:t xml:space="preserve"> </w:t>
            </w:r>
            <w:r w:rsidRPr="00DA2528">
              <w:rPr>
                <w:lang w:val="en-US"/>
              </w:rPr>
              <w:t>Protected</w:t>
            </w:r>
            <w:r w:rsidRPr="00774B34">
              <w:rPr>
                <w:lang w:val="en-US"/>
              </w:rPr>
              <w:t xml:space="preserve"> </w:t>
            </w:r>
            <w:r w:rsidRPr="00DA2528">
              <w:rPr>
                <w:lang w:val="en-US"/>
              </w:rPr>
              <w:t>Access</w:t>
            </w:r>
            <w:r w:rsidRPr="00774B34">
              <w:rPr>
                <w:lang w:val="en-US"/>
              </w:rPr>
              <w:t xml:space="preserve"> 2 (</w:t>
            </w:r>
            <w:r w:rsidRPr="00DA2528">
              <w:rPr>
                <w:lang w:val="en-US"/>
              </w:rPr>
              <w:t>WPA</w:t>
            </w:r>
            <w:r w:rsidRPr="00774B34">
              <w:rPr>
                <w:lang w:val="en-US"/>
              </w:rPr>
              <w:t xml:space="preserve">2), </w:t>
            </w:r>
            <w:r w:rsidRPr="00DA2528">
              <w:rPr>
                <w:lang w:val="en-US"/>
              </w:rPr>
              <w:t>WPA</w:t>
            </w:r>
          </w:p>
          <w:p w:rsidR="0072392A" w:rsidRPr="00542BBA" w:rsidRDefault="0072392A" w:rsidP="003C0ACB">
            <w:pPr>
              <w:rPr>
                <w:lang w:val="en-US"/>
              </w:rPr>
            </w:pPr>
            <w:r w:rsidRPr="00774B34">
              <w:rPr>
                <w:lang w:val="en-US"/>
              </w:rPr>
              <w:t xml:space="preserve"> </w:t>
            </w:r>
            <w:r w:rsidRPr="00542BBA">
              <w:rPr>
                <w:lang w:val="en-US"/>
              </w:rPr>
              <w:t>- 802.1X</w:t>
            </w:r>
          </w:p>
          <w:p w:rsidR="0072392A" w:rsidRPr="00542BBA" w:rsidRDefault="0072392A" w:rsidP="003C0ACB">
            <w:pPr>
              <w:rPr>
                <w:lang w:val="en-US"/>
              </w:rPr>
            </w:pPr>
            <w:r w:rsidRPr="00542BBA">
              <w:rPr>
                <w:lang w:val="en-US"/>
              </w:rPr>
              <w:t xml:space="preserve"> - Advanced Encryption Standards (AES), Temporal Key Integrity Protocol (TKIP)</w:t>
            </w:r>
          </w:p>
          <w:p w:rsidR="0072392A" w:rsidRPr="00542BBA" w:rsidRDefault="0072392A" w:rsidP="003C0ACB">
            <w:pPr>
              <w:rPr>
                <w:lang w:val="en-US"/>
              </w:rPr>
            </w:pPr>
          </w:p>
          <w:p w:rsidR="0072392A" w:rsidRPr="00542BBA" w:rsidRDefault="0072392A" w:rsidP="003C0ACB">
            <w:pPr>
              <w:rPr>
                <w:lang w:val="en-US"/>
              </w:rPr>
            </w:pPr>
            <w:r w:rsidRPr="00542BBA">
              <w:rPr>
                <w:lang w:val="en-US"/>
              </w:rPr>
              <w:t xml:space="preserve"> • EAP Type(s):</w:t>
            </w:r>
          </w:p>
          <w:p w:rsidR="0072392A" w:rsidRPr="00542BBA" w:rsidRDefault="0072392A" w:rsidP="003C0ACB">
            <w:pPr>
              <w:rPr>
                <w:lang w:val="en-US"/>
              </w:rPr>
            </w:pPr>
            <w:r w:rsidRPr="00542BBA">
              <w:rPr>
                <w:lang w:val="en-US"/>
              </w:rPr>
              <w:t xml:space="preserve"> - Extensible Authentication Protocol-Transport Layer Security (EAP-TLS)</w:t>
            </w:r>
          </w:p>
          <w:p w:rsidR="0072392A" w:rsidRPr="00542BBA" w:rsidRDefault="0072392A" w:rsidP="003C0ACB">
            <w:pPr>
              <w:rPr>
                <w:lang w:val="en-US"/>
              </w:rPr>
            </w:pPr>
            <w:r w:rsidRPr="00542BBA">
              <w:rPr>
                <w:lang w:val="en-US"/>
              </w:rPr>
              <w:t xml:space="preserve"> - EAP-Tunneled TLS (TTLS) </w:t>
            </w:r>
            <w:r>
              <w:t>или</w:t>
            </w:r>
            <w:r w:rsidRPr="00542BBA">
              <w:rPr>
                <w:lang w:val="en-US"/>
              </w:rPr>
              <w:t xml:space="preserve"> Microsoft Challenge Handshake Authentication Protocol Version 2 (MSCHAPv2)</w:t>
            </w:r>
          </w:p>
          <w:p w:rsidR="0072392A" w:rsidRPr="00542BBA" w:rsidRDefault="0072392A" w:rsidP="003C0ACB">
            <w:pPr>
              <w:rPr>
                <w:lang w:val="en-US"/>
              </w:rPr>
            </w:pPr>
            <w:r w:rsidRPr="00542BBA">
              <w:rPr>
                <w:lang w:val="en-US"/>
              </w:rPr>
              <w:t xml:space="preserve"> - Protected EAP (PEAP) v0 </w:t>
            </w:r>
            <w:r>
              <w:t>или</w:t>
            </w:r>
            <w:r w:rsidRPr="00542BBA">
              <w:rPr>
                <w:lang w:val="en-US"/>
              </w:rPr>
              <w:t xml:space="preserve"> EAP-MSCHAPv2</w:t>
            </w:r>
          </w:p>
          <w:p w:rsidR="0072392A" w:rsidRPr="00542BBA" w:rsidRDefault="0072392A" w:rsidP="003C0ACB">
            <w:pPr>
              <w:rPr>
                <w:lang w:val="en-US"/>
              </w:rPr>
            </w:pPr>
            <w:r w:rsidRPr="00542BBA">
              <w:rPr>
                <w:lang w:val="en-US"/>
              </w:rPr>
              <w:t xml:space="preserve"> - Extensible Authentication Protocol-Flexible Authentication </w:t>
            </w:r>
            <w:r>
              <w:t>через</w:t>
            </w:r>
            <w:r w:rsidRPr="00542BBA">
              <w:rPr>
                <w:lang w:val="en-US"/>
              </w:rPr>
              <w:t xml:space="preserve"> Secure Tunneling (EAP-FAST)</w:t>
            </w:r>
          </w:p>
          <w:p w:rsidR="0072392A" w:rsidRPr="00542BBA" w:rsidRDefault="0072392A" w:rsidP="003C0ACB">
            <w:pPr>
              <w:rPr>
                <w:lang w:val="en-US"/>
              </w:rPr>
            </w:pPr>
            <w:r w:rsidRPr="00542BBA">
              <w:rPr>
                <w:lang w:val="en-US"/>
              </w:rPr>
              <w:t xml:space="preserve"> - PEAPv1 </w:t>
            </w:r>
            <w:r>
              <w:t>или</w:t>
            </w:r>
            <w:r w:rsidRPr="00542BBA">
              <w:rPr>
                <w:lang w:val="en-US"/>
              </w:rPr>
              <w:t xml:space="preserve"> EAP-Generic Token Card (GTC)</w:t>
            </w:r>
          </w:p>
          <w:p w:rsidR="0072392A" w:rsidRPr="00542BBA" w:rsidRDefault="0072392A" w:rsidP="003C0ACB">
            <w:pPr>
              <w:rPr>
                <w:lang w:val="en-US"/>
              </w:rPr>
            </w:pPr>
            <w:r w:rsidRPr="00542BBA">
              <w:rPr>
                <w:lang w:val="en-US"/>
              </w:rPr>
              <w:lastRenderedPageBreak/>
              <w:t xml:space="preserve"> - EAP-Subscriber Identity Module (SIM)</w:t>
            </w:r>
          </w:p>
          <w:p w:rsidR="0072392A" w:rsidRPr="00542BBA" w:rsidRDefault="0072392A" w:rsidP="003C0ACB">
            <w:pPr>
              <w:rPr>
                <w:lang w:val="en-US"/>
              </w:rPr>
            </w:pPr>
          </w:p>
          <w:p w:rsidR="0072392A" w:rsidRPr="003571F4" w:rsidRDefault="0072392A" w:rsidP="003C0ACB">
            <w:r w:rsidRPr="0072392A">
              <w:rPr>
                <w:lang w:val="en-US"/>
              </w:rPr>
              <w:t xml:space="preserve"> </w:t>
            </w:r>
            <w:r>
              <w:t>• Поддержка обнаружения точек доступа мошенников и DoS-атак</w:t>
            </w:r>
          </w:p>
        </w:tc>
        <w:tc>
          <w:tcPr>
            <w:tcW w:w="992" w:type="dxa"/>
          </w:tcPr>
          <w:p w:rsidR="0072392A" w:rsidRDefault="0072392A" w:rsidP="003C0ACB">
            <w:pPr>
              <w:jc w:val="center"/>
            </w:pPr>
            <w:r>
              <w:lastRenderedPageBreak/>
              <w:t>2</w:t>
            </w:r>
          </w:p>
        </w:tc>
      </w:tr>
      <w:tr w:rsidR="0072392A" w:rsidRPr="00004314" w:rsidTr="003C0ACB">
        <w:tc>
          <w:tcPr>
            <w:tcW w:w="653" w:type="dxa"/>
          </w:tcPr>
          <w:p w:rsidR="0072392A" w:rsidRDefault="0072392A" w:rsidP="003C0ACB">
            <w:r>
              <w:lastRenderedPageBreak/>
              <w:t>5.7</w:t>
            </w:r>
          </w:p>
        </w:tc>
        <w:tc>
          <w:tcPr>
            <w:tcW w:w="2149" w:type="dxa"/>
          </w:tcPr>
          <w:p w:rsidR="0072392A" w:rsidRDefault="0072392A" w:rsidP="003C0ACB">
            <w:r>
              <w:t>Ноутбук</w:t>
            </w:r>
          </w:p>
          <w:p w:rsidR="0072392A" w:rsidRDefault="0072392A" w:rsidP="003C0ACB">
            <w:r>
              <w:t>(</w:t>
            </w:r>
            <w:r w:rsidRPr="00004314">
              <w:rPr>
                <w:lang w:val="en-US"/>
              </w:rPr>
              <w:t>HP</w:t>
            </w:r>
            <w:r w:rsidRPr="009F025B">
              <w:t xml:space="preserve"> </w:t>
            </w:r>
            <w:r w:rsidRPr="00004314">
              <w:rPr>
                <w:lang w:val="en-US"/>
              </w:rPr>
              <w:t>Folio</w:t>
            </w:r>
            <w:r w:rsidRPr="009F025B">
              <w:t xml:space="preserve"> 13</w:t>
            </w:r>
            <w:r>
              <w:t xml:space="preserve"> или аналог)</w:t>
            </w:r>
          </w:p>
        </w:tc>
        <w:tc>
          <w:tcPr>
            <w:tcW w:w="11623" w:type="dxa"/>
          </w:tcPr>
          <w:p w:rsidR="0072392A" w:rsidRDefault="0072392A" w:rsidP="003C0ACB">
            <w:r>
              <w:t xml:space="preserve">Операционная система Подлинная </w:t>
            </w:r>
            <w:proofErr w:type="spellStart"/>
            <w:r>
              <w:t>Windows</w:t>
            </w:r>
            <w:proofErr w:type="spellEnd"/>
            <w:r>
              <w:t>® 7 Профессиональная, 64</w:t>
            </w:r>
          </w:p>
          <w:p w:rsidR="0072392A" w:rsidRDefault="0072392A" w:rsidP="003C0ACB">
            <w:r>
              <w:t xml:space="preserve">Процессор </w:t>
            </w:r>
            <w:proofErr w:type="spellStart"/>
            <w:proofErr w:type="gramStart"/>
            <w:r>
              <w:t>Процессор</w:t>
            </w:r>
            <w:proofErr w:type="spellEnd"/>
            <w:proofErr w:type="gramEnd"/>
            <w:r>
              <w:t xml:space="preserve"> </w:t>
            </w:r>
            <w:proofErr w:type="spellStart"/>
            <w:r>
              <w:t>Intel</w:t>
            </w:r>
            <w:proofErr w:type="spellEnd"/>
            <w:r>
              <w:t xml:space="preserve">® </w:t>
            </w:r>
            <w:proofErr w:type="spellStart"/>
            <w:r>
              <w:t>Core</w:t>
            </w:r>
            <w:proofErr w:type="spellEnd"/>
            <w:r>
              <w:t xml:space="preserve">™ i5-2467M (1,60 ГГц, 3 МБ L3 </w:t>
            </w:r>
            <w:proofErr w:type="spellStart"/>
            <w:r>
              <w:t>кеш-памяти</w:t>
            </w:r>
            <w:proofErr w:type="spellEnd"/>
            <w:r>
              <w:t>)</w:t>
            </w:r>
          </w:p>
          <w:p w:rsidR="0072392A" w:rsidRPr="009F025B" w:rsidRDefault="0072392A" w:rsidP="003C0ACB">
            <w:pPr>
              <w:rPr>
                <w:lang w:val="en-US"/>
              </w:rPr>
            </w:pPr>
            <w:proofErr w:type="spellStart"/>
            <w:r>
              <w:t>Чипсет</w:t>
            </w:r>
            <w:proofErr w:type="spellEnd"/>
            <w:r w:rsidRPr="009F025B">
              <w:rPr>
                <w:lang w:val="en-US"/>
              </w:rPr>
              <w:t xml:space="preserve"> </w:t>
            </w:r>
            <w:proofErr w:type="spellStart"/>
            <w:r>
              <w:t>Чипсет</w:t>
            </w:r>
            <w:proofErr w:type="spellEnd"/>
            <w:r w:rsidRPr="009F025B">
              <w:rPr>
                <w:lang w:val="en-US"/>
              </w:rPr>
              <w:t xml:space="preserve"> Mobile Intel® HM65 Express</w:t>
            </w:r>
          </w:p>
          <w:p w:rsidR="0072392A" w:rsidRDefault="0072392A" w:rsidP="003C0ACB">
            <w:r>
              <w:t>Память</w:t>
            </w:r>
            <w:proofErr w:type="gramStart"/>
            <w:r>
              <w:t xml:space="preserve"> Д</w:t>
            </w:r>
            <w:proofErr w:type="gramEnd"/>
            <w:r>
              <w:t>о 4 Гб 1333 МГц</w:t>
            </w:r>
          </w:p>
          <w:p w:rsidR="0072392A" w:rsidRDefault="0072392A" w:rsidP="003C0ACB">
            <w:r>
              <w:t>Слоты для памяти 1 SODIMM</w:t>
            </w:r>
          </w:p>
          <w:p w:rsidR="0072392A" w:rsidRDefault="0072392A" w:rsidP="003C0ACB">
            <w:r>
              <w:t>Внутреннее хранилище Твердотельный накопитель 128 Гб</w:t>
            </w:r>
          </w:p>
          <w:p w:rsidR="0072392A" w:rsidRDefault="0072392A" w:rsidP="003C0ACB">
            <w:r>
              <w:t xml:space="preserve">Дисплей </w:t>
            </w:r>
            <w:proofErr w:type="spellStart"/>
            <w:proofErr w:type="gramStart"/>
            <w:r>
              <w:t>Дисплей</w:t>
            </w:r>
            <w:proofErr w:type="spellEnd"/>
            <w:proofErr w:type="gramEnd"/>
            <w:r>
              <w:t xml:space="preserve"> HD </w:t>
            </w:r>
            <w:proofErr w:type="spellStart"/>
            <w:r>
              <w:t>BrightView</w:t>
            </w:r>
            <w:proofErr w:type="spellEnd"/>
            <w:r>
              <w:t xml:space="preserve"> 33,8 см (13,3 дюйма) со светодиодной подсветкой (1366 × 768)</w:t>
            </w:r>
          </w:p>
          <w:p w:rsidR="0072392A" w:rsidRDefault="0072392A" w:rsidP="003C0ACB">
            <w:r>
              <w:t xml:space="preserve">Графика Графическая карта </w:t>
            </w:r>
            <w:proofErr w:type="spellStart"/>
            <w:r>
              <w:t>Intel</w:t>
            </w:r>
            <w:proofErr w:type="spellEnd"/>
            <w:r>
              <w:t xml:space="preserve"> HD 3000; Часть оперативной памяти системы отводится под общую видеопамять (UMA) для использования видеокартой. Системная память,</w:t>
            </w:r>
          </w:p>
          <w:p w:rsidR="0072392A" w:rsidRDefault="0072392A" w:rsidP="003C0ACB">
            <w:proofErr w:type="gramStart"/>
            <w:r>
              <w:t>выделяемая</w:t>
            </w:r>
            <w:proofErr w:type="gramEnd"/>
            <w:r>
              <w:t xml:space="preserve"> для работы видеокарты, не доступна для использования другими программами.</w:t>
            </w:r>
          </w:p>
          <w:p w:rsidR="0072392A" w:rsidRDefault="0072392A" w:rsidP="003C0ACB">
            <w:proofErr w:type="gramStart"/>
            <w:r>
              <w:t>Аудио/визуальный</w:t>
            </w:r>
            <w:proofErr w:type="gramEnd"/>
            <w:r>
              <w:t xml:space="preserve"> </w:t>
            </w:r>
            <w:proofErr w:type="spellStart"/>
            <w:r>
              <w:t>Dolby</w:t>
            </w:r>
            <w:proofErr w:type="spellEnd"/>
            <w:r>
              <w:t xml:space="preserve"> </w:t>
            </w:r>
            <w:proofErr w:type="spellStart"/>
            <w:r>
              <w:t>Advanced</w:t>
            </w:r>
            <w:proofErr w:type="spellEnd"/>
            <w:r>
              <w:t xml:space="preserve"> </w:t>
            </w:r>
            <w:proofErr w:type="spellStart"/>
            <w:r>
              <w:t>Audio</w:t>
            </w:r>
            <w:proofErr w:type="spellEnd"/>
            <w:r>
              <w:t xml:space="preserve">; </w:t>
            </w:r>
            <w:proofErr w:type="spellStart"/>
            <w:r>
              <w:t>стереодинамики</w:t>
            </w:r>
            <w:proofErr w:type="spellEnd"/>
            <w:r>
              <w:t>; встроенный цифровой микрофон; комбинированный разъем для наушников/микрофона.</w:t>
            </w:r>
          </w:p>
          <w:p w:rsidR="0072392A" w:rsidRDefault="0072392A" w:rsidP="003C0ACB">
            <w:r>
              <w:t>Поддержка беспроводного соединения</w:t>
            </w:r>
          </w:p>
          <w:p w:rsidR="0072392A" w:rsidRDefault="0072392A" w:rsidP="003C0ACB">
            <w:r>
              <w:t xml:space="preserve">Комбинированный модуль </w:t>
            </w:r>
            <w:proofErr w:type="spellStart"/>
            <w:r>
              <w:t>Intel</w:t>
            </w:r>
            <w:proofErr w:type="spellEnd"/>
            <w:r>
              <w:t xml:space="preserve"> </w:t>
            </w:r>
            <w:proofErr w:type="spellStart"/>
            <w:r>
              <w:t>Centrino</w:t>
            </w:r>
            <w:proofErr w:type="spellEnd"/>
            <w:r>
              <w:t xml:space="preserve"> Wireless-N1030 802.11b/</w:t>
            </w:r>
            <w:proofErr w:type="spellStart"/>
            <w:r>
              <w:t>g</w:t>
            </w:r>
            <w:proofErr w:type="spellEnd"/>
            <w:r>
              <w:t>/</w:t>
            </w:r>
            <w:proofErr w:type="spellStart"/>
            <w:r>
              <w:t>n</w:t>
            </w:r>
            <w:proofErr w:type="spellEnd"/>
            <w:r>
              <w:t xml:space="preserve"> </w:t>
            </w:r>
            <w:proofErr w:type="spellStart"/>
            <w:r>
              <w:t>Wi-Fi</w:t>
            </w:r>
            <w:proofErr w:type="spellEnd"/>
            <w:r>
              <w:t xml:space="preserve"> и </w:t>
            </w:r>
            <w:proofErr w:type="spellStart"/>
            <w:r>
              <w:t>Bluetooth</w:t>
            </w:r>
            <w:proofErr w:type="spellEnd"/>
            <w:r>
              <w:t xml:space="preserve"> 3.0</w:t>
            </w:r>
          </w:p>
          <w:p w:rsidR="0072392A" w:rsidRDefault="0072392A" w:rsidP="003C0ACB">
            <w:r>
              <w:t xml:space="preserve">Средства связи </w:t>
            </w:r>
            <w:proofErr w:type="spellStart"/>
            <w:r>
              <w:t>Ethernet</w:t>
            </w:r>
            <w:proofErr w:type="spellEnd"/>
            <w:r>
              <w:t xml:space="preserve"> 10/100/1000</w:t>
            </w:r>
          </w:p>
          <w:p w:rsidR="0072392A" w:rsidRDefault="0072392A" w:rsidP="003C0ACB">
            <w:r>
              <w:t>Слоты расширения 1 SD/MMC</w:t>
            </w:r>
          </w:p>
          <w:p w:rsidR="0072392A" w:rsidRDefault="0072392A" w:rsidP="003C0ACB">
            <w:r>
              <w:t>Порты и разъемы 1 порт USB 3.0; 1 порт USB 2.0; 1 разъем для источника переменного тока; 1 комбинированный разъем для стереонаушников/микрофона; 1 порт RJ-45; 1 порт</w:t>
            </w:r>
          </w:p>
          <w:p w:rsidR="0072392A" w:rsidRDefault="0072392A" w:rsidP="003C0ACB">
            <w:r>
              <w:t>HDMI</w:t>
            </w:r>
          </w:p>
          <w:p w:rsidR="0072392A" w:rsidRDefault="0072392A" w:rsidP="003C0ACB">
            <w:r>
              <w:t xml:space="preserve">Устройство ввода Полноразмерная клавиатура с подсветкой, защитой от попадания жидкости и </w:t>
            </w:r>
            <w:proofErr w:type="spellStart"/>
            <w:proofErr w:type="gramStart"/>
            <w:r>
              <w:t>УФ-покрытием</w:t>
            </w:r>
            <w:proofErr w:type="spellEnd"/>
            <w:proofErr w:type="gramEnd"/>
            <w:r>
              <w:t>; Сенсорная панель с поддержкой жестов, кнопка включения и</w:t>
            </w:r>
          </w:p>
          <w:p w:rsidR="0072392A" w:rsidRDefault="0072392A" w:rsidP="003C0ACB">
            <w:r>
              <w:t xml:space="preserve">выключения со светодиодным индикатором, двусторонняя прокрутка и две кнопки выбора; Встроенная </w:t>
            </w:r>
            <w:proofErr w:type="spellStart"/>
            <w:r>
              <w:t>веб-камера</w:t>
            </w:r>
            <w:proofErr w:type="spellEnd"/>
            <w:r>
              <w:t xml:space="preserve"> HP </w:t>
            </w:r>
            <w:proofErr w:type="spellStart"/>
            <w:r>
              <w:t>TrueVision</w:t>
            </w:r>
            <w:proofErr w:type="spellEnd"/>
            <w:r>
              <w:t xml:space="preserve"> HD 1,3 мегапикселя</w:t>
            </w:r>
          </w:p>
          <w:p w:rsidR="0072392A" w:rsidRDefault="0072392A" w:rsidP="003C0ACB">
            <w:r>
              <w:t>Программное</w:t>
            </w:r>
            <w:r w:rsidRPr="009F025B">
              <w:rPr>
                <w:lang w:val="en-US"/>
              </w:rPr>
              <w:t xml:space="preserve"> </w:t>
            </w:r>
            <w:r>
              <w:t>обеспечение</w:t>
            </w:r>
            <w:r w:rsidRPr="009F025B">
              <w:rPr>
                <w:lang w:val="en-US"/>
              </w:rPr>
              <w:t xml:space="preserve"> HP Connection Manager 4.1; HP Support Assistant; Adobe Flash Player; HP </w:t>
            </w:r>
            <w:proofErr w:type="spellStart"/>
            <w:r w:rsidRPr="009F025B">
              <w:rPr>
                <w:lang w:val="en-US"/>
              </w:rPr>
              <w:t>CoolSense</w:t>
            </w:r>
            <w:proofErr w:type="spellEnd"/>
            <w:r w:rsidRPr="009F025B">
              <w:rPr>
                <w:lang w:val="en-US"/>
              </w:rPr>
              <w:t>; HP Quick Launch; Skype; Intel Wireless Display (</w:t>
            </w:r>
            <w:proofErr w:type="spellStart"/>
            <w:r w:rsidRPr="009F025B">
              <w:rPr>
                <w:lang w:val="en-US"/>
              </w:rPr>
              <w:t>WiDi</w:t>
            </w:r>
            <w:proofErr w:type="spellEnd"/>
            <w:r w:rsidRPr="009F025B">
              <w:rPr>
                <w:lang w:val="en-US"/>
              </w:rPr>
              <w:t xml:space="preserve">). </w:t>
            </w:r>
            <w:r>
              <w:t xml:space="preserve">Услуги </w:t>
            </w:r>
            <w:proofErr w:type="spellStart"/>
            <w:r>
              <w:t>Custom</w:t>
            </w:r>
            <w:proofErr w:type="spellEnd"/>
            <w:r>
              <w:t xml:space="preserve"> </w:t>
            </w:r>
            <w:proofErr w:type="spellStart"/>
            <w:r>
              <w:t>Integration</w:t>
            </w:r>
            <w:proofErr w:type="spellEnd"/>
          </w:p>
          <w:p w:rsidR="0072392A" w:rsidRDefault="0072392A" w:rsidP="003C0ACB">
            <w:proofErr w:type="spellStart"/>
            <w:r>
              <w:t>Services</w:t>
            </w:r>
            <w:proofErr w:type="spellEnd"/>
            <w:r>
              <w:t xml:space="preserve"> предоставляют набор готовых индивидуальных решений для офисных ПК.</w:t>
            </w:r>
          </w:p>
          <w:p w:rsidR="0072392A" w:rsidRDefault="0072392A" w:rsidP="003C0ACB">
            <w:r>
              <w:t xml:space="preserve">Безопасность Встроенный модуль TPM 1.2 </w:t>
            </w:r>
            <w:proofErr w:type="spellStart"/>
            <w:r>
              <w:t>Embedded</w:t>
            </w:r>
            <w:proofErr w:type="spellEnd"/>
            <w:r>
              <w:t xml:space="preserve"> </w:t>
            </w:r>
            <w:proofErr w:type="spellStart"/>
            <w:r>
              <w:t>Security</w:t>
            </w:r>
            <w:proofErr w:type="spellEnd"/>
            <w:r>
              <w:t xml:space="preserve"> </w:t>
            </w:r>
            <w:proofErr w:type="spellStart"/>
            <w:r>
              <w:t>Chip</w:t>
            </w:r>
            <w:proofErr w:type="spellEnd"/>
            <w:r>
              <w:t>;</w:t>
            </w:r>
          </w:p>
          <w:p w:rsidR="0072392A" w:rsidRDefault="0072392A" w:rsidP="003C0ACB">
            <w:r>
              <w:t xml:space="preserve">Размеры 22,02 </w:t>
            </w:r>
            <w:proofErr w:type="spellStart"/>
            <w:r>
              <w:t>x</w:t>
            </w:r>
            <w:proofErr w:type="spellEnd"/>
            <w:r>
              <w:t xml:space="preserve"> 31,85 </w:t>
            </w:r>
            <w:proofErr w:type="spellStart"/>
            <w:r>
              <w:t>x</w:t>
            </w:r>
            <w:proofErr w:type="spellEnd"/>
            <w:r>
              <w:t xml:space="preserve"> 1,8 см</w:t>
            </w:r>
          </w:p>
          <w:p w:rsidR="0072392A" w:rsidRDefault="0072392A" w:rsidP="003C0ACB">
            <w:r>
              <w:t>Вес</w:t>
            </w:r>
            <w:proofErr w:type="gramStart"/>
            <w:r>
              <w:t xml:space="preserve"> О</w:t>
            </w:r>
            <w:proofErr w:type="gramEnd"/>
            <w:r>
              <w:t>т 1,5 кг</w:t>
            </w:r>
          </w:p>
          <w:p w:rsidR="0072392A" w:rsidRDefault="0072392A" w:rsidP="003C0ACB">
            <w:r>
              <w:t xml:space="preserve">Соответствие требованиям к КПД </w:t>
            </w:r>
            <w:proofErr w:type="gramStart"/>
            <w:r>
              <w:t>по</w:t>
            </w:r>
            <w:proofErr w:type="gramEnd"/>
          </w:p>
          <w:p w:rsidR="0072392A" w:rsidRDefault="0072392A" w:rsidP="003C0ACB">
            <w:r>
              <w:t>энергии</w:t>
            </w:r>
          </w:p>
          <w:p w:rsidR="0072392A" w:rsidRDefault="0072392A" w:rsidP="003C0ACB">
            <w:r>
              <w:t>Доступны конфигурации, соответствующие стандарту ENERGY STAR®</w:t>
            </w:r>
          </w:p>
          <w:p w:rsidR="0072392A" w:rsidRDefault="0072392A" w:rsidP="003C0ACB">
            <w:r>
              <w:lastRenderedPageBreak/>
              <w:t>Питание 6-элементная (59 Вт-ч) литиево-ионная батарея; Обычный адаптер переменного тока, 65 Вт</w:t>
            </w:r>
          </w:p>
          <w:p w:rsidR="0072392A" w:rsidRDefault="0072392A" w:rsidP="003C0ACB">
            <w:r>
              <w:t>Ресурс батарей 6-элементная (59 Вт-ч): до 9.5 часов</w:t>
            </w:r>
          </w:p>
          <w:p w:rsidR="0072392A" w:rsidRDefault="0072392A" w:rsidP="003C0ACB">
            <w:r>
              <w:t>Гарантия HP предлагает стандартную гарантию сроком на один год (возможны расширения, приобретаемые отдельно), гарантию сроком на один год на основную батарею</w:t>
            </w:r>
          </w:p>
          <w:p w:rsidR="0072392A" w:rsidRDefault="0072392A" w:rsidP="003C0ACB">
            <w:r>
              <w:t xml:space="preserve">Интегрированное ПО </w:t>
            </w:r>
            <w:proofErr w:type="spellStart"/>
            <w:r>
              <w:t>Intel</w:t>
            </w:r>
            <w:proofErr w:type="spellEnd"/>
            <w:r>
              <w:t xml:space="preserve"> </w:t>
            </w:r>
            <w:proofErr w:type="spellStart"/>
            <w:r>
              <w:t>Wi-Di</w:t>
            </w:r>
            <w:proofErr w:type="spellEnd"/>
          </w:p>
          <w:p w:rsidR="0072392A" w:rsidRPr="009F025B" w:rsidRDefault="0072392A" w:rsidP="003C0ACB">
            <w:r>
              <w:t>Микросхема встроенной безопасности TPM</w:t>
            </w:r>
          </w:p>
        </w:tc>
        <w:tc>
          <w:tcPr>
            <w:tcW w:w="992" w:type="dxa"/>
          </w:tcPr>
          <w:p w:rsidR="0072392A" w:rsidRPr="00004314" w:rsidRDefault="0072392A" w:rsidP="003C0ACB">
            <w:pPr>
              <w:jc w:val="center"/>
            </w:pPr>
            <w:r>
              <w:lastRenderedPageBreak/>
              <w:t>1</w:t>
            </w:r>
          </w:p>
        </w:tc>
      </w:tr>
      <w:tr w:rsidR="0072392A" w:rsidRPr="00990F78" w:rsidTr="003C0ACB">
        <w:tc>
          <w:tcPr>
            <w:tcW w:w="653" w:type="dxa"/>
          </w:tcPr>
          <w:p w:rsidR="0072392A" w:rsidRDefault="0072392A" w:rsidP="003C0ACB">
            <w:r>
              <w:lastRenderedPageBreak/>
              <w:t>5.8</w:t>
            </w:r>
          </w:p>
        </w:tc>
        <w:tc>
          <w:tcPr>
            <w:tcW w:w="2149" w:type="dxa"/>
          </w:tcPr>
          <w:p w:rsidR="0072392A" w:rsidRDefault="0072392A" w:rsidP="003C0ACB">
            <w:r>
              <w:t>Комплект беспроводных микрофонов</w:t>
            </w:r>
          </w:p>
        </w:tc>
        <w:tc>
          <w:tcPr>
            <w:tcW w:w="11623" w:type="dxa"/>
          </w:tcPr>
          <w:p w:rsidR="0072392A" w:rsidRDefault="0072392A" w:rsidP="003C0ACB">
            <w:r w:rsidRPr="007F7C29">
              <w:rPr>
                <w:lang w:val="en-US"/>
              </w:rPr>
              <w:t>MW</w:t>
            </w:r>
            <w:r w:rsidRPr="007F7C29">
              <w:t>1-</w:t>
            </w:r>
            <w:r w:rsidRPr="007F7C29">
              <w:rPr>
                <w:lang w:val="en-US"/>
              </w:rPr>
              <w:t>HTX</w:t>
            </w:r>
            <w:r w:rsidRPr="007F7C29">
              <w:t>-</w:t>
            </w:r>
            <w:proofErr w:type="spellStart"/>
            <w:r w:rsidRPr="007F7C29">
              <w:rPr>
                <w:lang w:val="en-US"/>
              </w:rPr>
              <w:t>Fx</w:t>
            </w:r>
            <w:proofErr w:type="spellEnd"/>
          </w:p>
          <w:p w:rsidR="0072392A" w:rsidRPr="007F7C29" w:rsidRDefault="0072392A" w:rsidP="003C0ACB">
            <w:proofErr w:type="gramStart"/>
            <w:r w:rsidRPr="007F7C29">
              <w:t>Беспроводной</w:t>
            </w:r>
            <w:proofErr w:type="gramEnd"/>
            <w:r w:rsidRPr="007F7C29">
              <w:t xml:space="preserve"> ручной микрофон. ЖК-дисплей с информацией о состоянии заряда батареек и указанием частоты. Функция блокировки. Около 15 часов работы на щелочных батарейках. Корпус для защиты от повреждений. В комплекте - адаптер для микрофонных стоек.</w:t>
            </w:r>
          </w:p>
          <w:p w:rsidR="0072392A" w:rsidRDefault="0072392A" w:rsidP="003C0ACB">
            <w:r w:rsidRPr="007F7C29">
              <w:rPr>
                <w:lang w:val="en-US"/>
              </w:rPr>
              <w:t>MW</w:t>
            </w:r>
            <w:r w:rsidRPr="007F7C29">
              <w:t>1-</w:t>
            </w:r>
            <w:r w:rsidRPr="007F7C29">
              <w:rPr>
                <w:lang w:val="en-US"/>
              </w:rPr>
              <w:t>RX</w:t>
            </w:r>
            <w:r w:rsidRPr="007F7C29">
              <w:t>-</w:t>
            </w:r>
            <w:proofErr w:type="spellStart"/>
            <w:r w:rsidRPr="007F7C29">
              <w:rPr>
                <w:lang w:val="en-US"/>
              </w:rPr>
              <w:t>Fx</w:t>
            </w:r>
            <w:proofErr w:type="spellEnd"/>
            <w:r>
              <w:t xml:space="preserve"> </w:t>
            </w:r>
          </w:p>
          <w:p w:rsidR="0072392A" w:rsidRPr="007F7C29" w:rsidRDefault="0072392A" w:rsidP="003C0ACB">
            <w:proofErr w:type="gramStart"/>
            <w:r w:rsidRPr="007F7C29">
              <w:t>Беспроводной</w:t>
            </w:r>
            <w:proofErr w:type="gramEnd"/>
            <w:r w:rsidRPr="007F7C29">
              <w:t xml:space="preserve"> одноканальный микрофонный приемник. Высококачественный прием и надежная защита от сбоев при передаче сигнала. 193 автоматически выбираемых канала УВЧ. Синтезированная технология фазовой автоподстройки частоты (ФАПС). Автоматическая регулировка контрольного сигнала и шума. Разнос частот для стабильного приема. Возможность установки на стол и в 19" стойку. ЖК-дисплей с подсветкой.</w:t>
            </w:r>
          </w:p>
          <w:p w:rsidR="0072392A" w:rsidRDefault="0072392A" w:rsidP="003C0ACB">
            <w:r w:rsidRPr="007F7C29">
              <w:rPr>
                <w:lang w:val="en-US"/>
              </w:rPr>
              <w:t>MW</w:t>
            </w:r>
            <w:r w:rsidRPr="007F7C29">
              <w:t>1-</w:t>
            </w:r>
            <w:r w:rsidRPr="007F7C29">
              <w:rPr>
                <w:lang w:val="en-US"/>
              </w:rPr>
              <w:t>LTX</w:t>
            </w:r>
            <w:r w:rsidRPr="007F7C29">
              <w:t>-</w:t>
            </w:r>
            <w:proofErr w:type="spellStart"/>
            <w:r w:rsidRPr="007F7C29">
              <w:rPr>
                <w:lang w:val="en-US"/>
              </w:rPr>
              <w:t>Fx</w:t>
            </w:r>
            <w:proofErr w:type="spellEnd"/>
          </w:p>
          <w:p w:rsidR="0072392A" w:rsidRPr="007F7C29" w:rsidRDefault="0072392A" w:rsidP="003C0ACB">
            <w:proofErr w:type="gramStart"/>
            <w:r w:rsidRPr="007F7C29">
              <w:t>Беспроводной</w:t>
            </w:r>
            <w:proofErr w:type="gramEnd"/>
            <w:r w:rsidRPr="007F7C29">
              <w:t xml:space="preserve"> петличный микрофон с поясным передатчиком. ЖК-дисплей с информацией о состоянии заряда батареек и указанием частоты. Функция блокировки. Около 15 часов работы на щелочных батарейках. В комплекте - корпус для защиты от повреждений и пристегивающийся миниатюрный микрофон.</w:t>
            </w:r>
          </w:p>
          <w:p w:rsidR="0072392A" w:rsidRDefault="0072392A" w:rsidP="003C0ACB">
            <w:r w:rsidRPr="007F7C29">
              <w:rPr>
                <w:lang w:val="en-US"/>
              </w:rPr>
              <w:t>MW</w:t>
            </w:r>
            <w:r w:rsidRPr="007F7C29">
              <w:t>1-</w:t>
            </w:r>
            <w:r w:rsidRPr="007F7C29">
              <w:rPr>
                <w:lang w:val="en-US"/>
              </w:rPr>
              <w:t>LMC</w:t>
            </w:r>
          </w:p>
          <w:p w:rsidR="0072392A" w:rsidRPr="007F7C29" w:rsidRDefault="0072392A" w:rsidP="003C0ACB">
            <w:r w:rsidRPr="007F7C29">
              <w:t>Пристегивающийся миниатюрный микрофон</w:t>
            </w:r>
          </w:p>
          <w:p w:rsidR="0072392A" w:rsidRDefault="0072392A" w:rsidP="003C0ACB">
            <w:r w:rsidRPr="007F7C29">
              <w:rPr>
                <w:lang w:val="en-US"/>
              </w:rPr>
              <w:t>MW</w:t>
            </w:r>
            <w:r w:rsidRPr="007F7C29">
              <w:t>1-</w:t>
            </w:r>
            <w:r w:rsidRPr="007F7C29">
              <w:rPr>
                <w:lang w:val="en-US"/>
              </w:rPr>
              <w:t>RMB</w:t>
            </w:r>
          </w:p>
          <w:p w:rsidR="0072392A" w:rsidRPr="007F7C29" w:rsidRDefault="0072392A" w:rsidP="003C0ACB">
            <w:r w:rsidRPr="007F7C29">
              <w:t xml:space="preserve">Двойной комплект для монтажа в стойку. Для установки беспроводных микрофонных приемников </w:t>
            </w:r>
            <w:r w:rsidRPr="007F7C29">
              <w:rPr>
                <w:lang w:val="en-US"/>
              </w:rPr>
              <w:t>MW</w:t>
            </w:r>
            <w:r w:rsidRPr="007F7C29">
              <w:t>1-</w:t>
            </w:r>
            <w:r w:rsidRPr="007F7C29">
              <w:rPr>
                <w:lang w:val="en-US"/>
              </w:rPr>
              <w:t>RX</w:t>
            </w:r>
            <w:r w:rsidRPr="007F7C29">
              <w:t>-</w:t>
            </w:r>
            <w:proofErr w:type="spellStart"/>
            <w:r w:rsidRPr="007F7C29">
              <w:rPr>
                <w:lang w:val="en-US"/>
              </w:rPr>
              <w:t>Fx</w:t>
            </w:r>
            <w:proofErr w:type="spellEnd"/>
            <w:r w:rsidRPr="007F7C29">
              <w:t xml:space="preserve"> в 19-дюймовую стойку. При помощи </w:t>
            </w:r>
            <w:r w:rsidRPr="007F7C29">
              <w:rPr>
                <w:lang w:val="en-US"/>
              </w:rPr>
              <w:t>MW</w:t>
            </w:r>
            <w:r w:rsidRPr="007F7C29">
              <w:t>1-</w:t>
            </w:r>
            <w:r w:rsidRPr="007F7C29">
              <w:rPr>
                <w:lang w:val="en-US"/>
              </w:rPr>
              <w:t>RMB</w:t>
            </w:r>
            <w:r w:rsidRPr="007F7C29">
              <w:t xml:space="preserve"> можно установить два устройства рядом друг с другом в пространство стойки высотой 1</w:t>
            </w:r>
            <w:r w:rsidRPr="007F7C29">
              <w:rPr>
                <w:lang w:val="en-US"/>
              </w:rPr>
              <w:t>U</w:t>
            </w:r>
            <w:r w:rsidRPr="007F7C29">
              <w:t xml:space="preserve">. </w:t>
            </w:r>
            <w:r w:rsidRPr="005075D0">
              <w:t>Если используется</w:t>
            </w:r>
            <w:r w:rsidRPr="007F7C29">
              <w:t xml:space="preserve"> только одно устройство, в другую часть рамы можно установить специальную панель, в которую, в свою очередь, могут быть установлены две антенны. Они подключаются к приемнику при помощи двух кабелей </w:t>
            </w:r>
            <w:r w:rsidRPr="007F7C29">
              <w:rPr>
                <w:lang w:val="en-US"/>
              </w:rPr>
              <w:t>BNC</w:t>
            </w:r>
            <w:r w:rsidRPr="007F7C29">
              <w:t>, входящих в комплект.</w:t>
            </w:r>
          </w:p>
        </w:tc>
        <w:tc>
          <w:tcPr>
            <w:tcW w:w="992" w:type="dxa"/>
          </w:tcPr>
          <w:p w:rsidR="0072392A" w:rsidRPr="007F7C29" w:rsidRDefault="0072392A" w:rsidP="003C0ACB">
            <w:pPr>
              <w:jc w:val="center"/>
            </w:pPr>
            <w:r>
              <w:t>1</w:t>
            </w:r>
          </w:p>
        </w:tc>
      </w:tr>
    </w:tbl>
    <w:p w:rsidR="0072392A" w:rsidRPr="00990F78" w:rsidRDefault="0072392A" w:rsidP="0072392A">
      <w:pPr>
        <w:jc w:val="center"/>
      </w:pPr>
    </w:p>
    <w:p w:rsidR="00F343F6" w:rsidRPr="0072392A" w:rsidRDefault="00F343F6" w:rsidP="0072392A">
      <w:pPr>
        <w:rPr>
          <w:b/>
          <w:bCs/>
        </w:rPr>
      </w:pPr>
    </w:p>
    <w:p w:rsidR="00F343F6" w:rsidRDefault="00F343F6" w:rsidP="00D02EFC">
      <w:pPr>
        <w:rPr>
          <w:bCs/>
          <w:sz w:val="20"/>
          <w:szCs w:val="20"/>
        </w:rPr>
      </w:pPr>
    </w:p>
    <w:p w:rsidR="00F343F6" w:rsidRDefault="00F343F6" w:rsidP="00D02EFC">
      <w:pPr>
        <w:rPr>
          <w:bCs/>
          <w:sz w:val="20"/>
          <w:szCs w:val="20"/>
        </w:rPr>
      </w:pPr>
    </w:p>
    <w:p w:rsidR="00F343F6" w:rsidRDefault="00F343F6" w:rsidP="00D02EFC">
      <w:pPr>
        <w:rPr>
          <w:bCs/>
          <w:sz w:val="20"/>
          <w:szCs w:val="20"/>
        </w:rPr>
      </w:pPr>
    </w:p>
    <w:p w:rsidR="00F343F6" w:rsidRDefault="00F343F6" w:rsidP="00D02EFC">
      <w:pPr>
        <w:rPr>
          <w:bCs/>
          <w:sz w:val="20"/>
          <w:szCs w:val="20"/>
        </w:rPr>
      </w:pPr>
    </w:p>
    <w:p w:rsidR="00F343F6" w:rsidRDefault="00F343F6" w:rsidP="00D02EFC">
      <w:pPr>
        <w:rPr>
          <w:bCs/>
          <w:sz w:val="20"/>
          <w:szCs w:val="20"/>
        </w:rPr>
      </w:pPr>
    </w:p>
    <w:p w:rsidR="00F343F6" w:rsidRDefault="00F343F6" w:rsidP="00D02EFC">
      <w:pPr>
        <w:rPr>
          <w:bCs/>
          <w:sz w:val="20"/>
          <w:szCs w:val="20"/>
        </w:rPr>
      </w:pPr>
    </w:p>
    <w:p w:rsidR="00CC7E41" w:rsidRPr="005B4F38" w:rsidRDefault="00CC7E41" w:rsidP="005B4F38">
      <w:pPr>
        <w:ind w:left="720"/>
        <w:rPr>
          <w:bCs/>
        </w:rPr>
      </w:pPr>
    </w:p>
    <w:sectPr w:rsidR="00CC7E41" w:rsidRPr="005B4F38" w:rsidSect="0072392A">
      <w:footerReference w:type="even" r:id="rId9"/>
      <w:pgSz w:w="16840" w:h="11907" w:orient="landscape" w:code="9"/>
      <w:pgMar w:top="1418" w:right="1134" w:bottom="567" w:left="1134"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618" w:rsidRDefault="005D1618">
      <w:r>
        <w:separator/>
      </w:r>
    </w:p>
  </w:endnote>
  <w:endnote w:type="continuationSeparator" w:id="0">
    <w:p w:rsidR="005D1618" w:rsidRDefault="005D16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7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619" w:rsidRDefault="00B33D3D">
    <w:pPr>
      <w:pStyle w:val="ac"/>
      <w:framePr w:wrap="around" w:vAnchor="text" w:hAnchor="margin" w:xAlign="center" w:y="1"/>
      <w:rPr>
        <w:rStyle w:val="ae"/>
      </w:rPr>
    </w:pPr>
    <w:r>
      <w:rPr>
        <w:rStyle w:val="ae"/>
      </w:rPr>
      <w:fldChar w:fldCharType="begin"/>
    </w:r>
    <w:r w:rsidR="00843619">
      <w:rPr>
        <w:rStyle w:val="ae"/>
      </w:rPr>
      <w:instrText xml:space="preserve">PAGE  </w:instrText>
    </w:r>
    <w:r>
      <w:rPr>
        <w:rStyle w:val="ae"/>
      </w:rPr>
      <w:fldChar w:fldCharType="end"/>
    </w:r>
  </w:p>
  <w:p w:rsidR="00843619" w:rsidRDefault="00843619">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618" w:rsidRDefault="005D1618">
      <w:r>
        <w:separator/>
      </w:r>
    </w:p>
  </w:footnote>
  <w:footnote w:type="continuationSeparator" w:id="0">
    <w:p w:rsidR="005D1618" w:rsidRDefault="005D16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92A" w:rsidRPr="0043719F" w:rsidRDefault="0072392A" w:rsidP="0043719F">
    <w:pPr>
      <w:pStyle w:val="af6"/>
      <w:spacing w:before="0" w:after="0" w:line="312" w:lineRule="aut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92A" w:rsidRDefault="0072392A" w:rsidP="007556DE">
    <w:pPr>
      <w:pStyle w:val="aa"/>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C21232"/>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00000002"/>
    <w:multiLevelType w:val="singleLevel"/>
    <w:tmpl w:val="00000002"/>
    <w:name w:val="WW8Num2"/>
    <w:lvl w:ilvl="0">
      <w:start w:val="1"/>
      <w:numFmt w:val="bullet"/>
      <w:suff w:val="nothing"/>
      <w:lvlText w:val=""/>
      <w:lvlJc w:val="left"/>
      <w:pPr>
        <w:tabs>
          <w:tab w:val="num" w:pos="0"/>
        </w:tabs>
        <w:ind w:left="0" w:firstLine="0"/>
      </w:pPr>
      <w:rPr>
        <w:rFonts w:ascii="Symbol" w:hAnsi="Symbol"/>
      </w:rPr>
    </w:lvl>
  </w:abstractNum>
  <w:abstractNum w:abstractNumId="7">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8">
    <w:nsid w:val="00000004"/>
    <w:multiLevelType w:val="multilevel"/>
    <w:tmpl w:val="8EDAADD2"/>
    <w:name w:val="WW8Num4"/>
    <w:lvl w:ilvl="0">
      <w:start w:val="1"/>
      <w:numFmt w:val="decimal"/>
      <w:suff w:val="nothing"/>
      <w:lvlText w:val="%1."/>
      <w:lvlJc w:val="left"/>
      <w:pPr>
        <w:tabs>
          <w:tab w:val="num" w:pos="0"/>
        </w:tabs>
        <w:ind w:left="0" w:firstLine="0"/>
      </w:pPr>
      <w:rPr>
        <w:rFonts w:ascii="Times New Roman" w:eastAsia="Times New Roman" w:hAnsi="Times New Roman" w:cs="Times New Roman"/>
        <w:b w:val="0"/>
      </w:rPr>
    </w:lvl>
    <w:lvl w:ilvl="1">
      <w:start w:val="1"/>
      <w:numFmt w:val="bullet"/>
      <w:suff w:val="nothing"/>
      <w:lvlText w:val=""/>
      <w:lvlJc w:val="left"/>
      <w:pPr>
        <w:tabs>
          <w:tab w:val="num" w:pos="0"/>
        </w:tabs>
        <w:ind w:left="0" w:firstLine="0"/>
      </w:pPr>
      <w:rPr>
        <w:rFonts w:ascii="Symbol" w:hAnsi="Symbol"/>
        <w:b w:val="0"/>
      </w:rPr>
    </w:lvl>
    <w:lvl w:ilvl="2">
      <w:start w:val="1"/>
      <w:numFmt w:val="bullet"/>
      <w:suff w:val="nothing"/>
      <w:lvlText w:val=""/>
      <w:lvlJc w:val="left"/>
      <w:pPr>
        <w:tabs>
          <w:tab w:val="num" w:pos="0"/>
        </w:tabs>
        <w:ind w:left="0" w:firstLine="0"/>
      </w:pPr>
      <w:rPr>
        <w:rFonts w:ascii="Symbol" w:hAnsi="Symbol"/>
        <w:b w:val="0"/>
      </w:rPr>
    </w:lvl>
    <w:lvl w:ilvl="3">
      <w:start w:val="1"/>
      <w:numFmt w:val="bullet"/>
      <w:suff w:val="nothing"/>
      <w:lvlText w:val=""/>
      <w:lvlJc w:val="left"/>
      <w:pPr>
        <w:tabs>
          <w:tab w:val="num" w:pos="0"/>
        </w:tabs>
        <w:ind w:left="0" w:firstLine="0"/>
      </w:pPr>
      <w:rPr>
        <w:rFonts w:ascii="Symbol" w:hAnsi="Symbol"/>
        <w:b w:val="0"/>
      </w:rPr>
    </w:lvl>
    <w:lvl w:ilvl="4">
      <w:start w:val="1"/>
      <w:numFmt w:val="bullet"/>
      <w:suff w:val="nothing"/>
      <w:lvlText w:val=""/>
      <w:lvlJc w:val="left"/>
      <w:pPr>
        <w:tabs>
          <w:tab w:val="num" w:pos="0"/>
        </w:tabs>
        <w:ind w:left="0" w:firstLine="0"/>
      </w:pPr>
      <w:rPr>
        <w:rFonts w:ascii="Symbol" w:hAnsi="Symbol"/>
        <w:b w:val="0"/>
      </w:rPr>
    </w:lvl>
    <w:lvl w:ilvl="5">
      <w:start w:val="1"/>
      <w:numFmt w:val="bullet"/>
      <w:suff w:val="nothing"/>
      <w:lvlText w:val=""/>
      <w:lvlJc w:val="left"/>
      <w:pPr>
        <w:tabs>
          <w:tab w:val="num" w:pos="0"/>
        </w:tabs>
        <w:ind w:left="0" w:firstLine="0"/>
      </w:pPr>
      <w:rPr>
        <w:rFonts w:ascii="Symbol" w:hAnsi="Symbol"/>
        <w:b w:val="0"/>
      </w:rPr>
    </w:lvl>
    <w:lvl w:ilvl="6">
      <w:start w:val="1"/>
      <w:numFmt w:val="bullet"/>
      <w:suff w:val="nothing"/>
      <w:lvlText w:val=""/>
      <w:lvlJc w:val="left"/>
      <w:pPr>
        <w:tabs>
          <w:tab w:val="num" w:pos="0"/>
        </w:tabs>
        <w:ind w:left="0" w:firstLine="0"/>
      </w:pPr>
      <w:rPr>
        <w:rFonts w:ascii="Symbol" w:hAnsi="Symbol"/>
        <w:b w:val="0"/>
      </w:rPr>
    </w:lvl>
    <w:lvl w:ilvl="7">
      <w:start w:val="1"/>
      <w:numFmt w:val="bullet"/>
      <w:suff w:val="nothing"/>
      <w:lvlText w:val=""/>
      <w:lvlJc w:val="left"/>
      <w:pPr>
        <w:tabs>
          <w:tab w:val="num" w:pos="0"/>
        </w:tabs>
        <w:ind w:left="0" w:firstLine="0"/>
      </w:pPr>
      <w:rPr>
        <w:rFonts w:ascii="Symbol" w:hAnsi="Symbol"/>
        <w:b w:val="0"/>
      </w:rPr>
    </w:lvl>
    <w:lvl w:ilvl="8">
      <w:start w:val="1"/>
      <w:numFmt w:val="bullet"/>
      <w:suff w:val="nothing"/>
      <w:lvlText w:val=""/>
      <w:lvlJc w:val="left"/>
      <w:pPr>
        <w:tabs>
          <w:tab w:val="num" w:pos="0"/>
        </w:tabs>
        <w:ind w:left="0" w:firstLine="0"/>
      </w:pPr>
      <w:rPr>
        <w:rFonts w:ascii="Symbol" w:hAnsi="Symbol"/>
        <w:b w:val="0"/>
      </w:rPr>
    </w:lvl>
  </w:abstractNum>
  <w:abstractNum w:abstractNumId="9">
    <w:nsid w:val="00000005"/>
    <w:multiLevelType w:val="multilevel"/>
    <w:tmpl w:val="00000005"/>
    <w:name w:val="WW8Num5"/>
    <w:lvl w:ilvl="0">
      <w:start w:val="1"/>
      <w:numFmt w:val="bullet"/>
      <w:suff w:val="nothing"/>
      <w:lvlText w:val=""/>
      <w:lvlJc w:val="left"/>
      <w:pPr>
        <w:tabs>
          <w:tab w:val="num" w:pos="0"/>
        </w:tabs>
        <w:ind w:left="0" w:firstLine="0"/>
      </w:pPr>
      <w:rPr>
        <w:rFonts w:ascii="Symbol" w:hAnsi="Symbol"/>
      </w:rPr>
    </w:lvl>
    <w:lvl w:ilvl="1">
      <w:start w:val="1"/>
      <w:numFmt w:val="bullet"/>
      <w:suff w:val="nothing"/>
      <w:lvlText w:val=""/>
      <w:lvlJc w:val="left"/>
      <w:pPr>
        <w:tabs>
          <w:tab w:val="num" w:pos="0"/>
        </w:tabs>
        <w:ind w:left="0" w:firstLine="0"/>
      </w:pPr>
      <w:rPr>
        <w:rFonts w:ascii="Symbol" w:hAnsi="Symbol"/>
      </w:rPr>
    </w:lvl>
    <w:lvl w:ilvl="2">
      <w:start w:val="1"/>
      <w:numFmt w:val="bullet"/>
      <w:suff w:val="nothing"/>
      <w:lvlText w:val=""/>
      <w:lvlJc w:val="left"/>
      <w:pPr>
        <w:tabs>
          <w:tab w:val="num" w:pos="0"/>
        </w:tabs>
        <w:ind w:left="0" w:firstLine="0"/>
      </w:pPr>
      <w:rPr>
        <w:rFonts w:ascii="Symbol" w:hAnsi="Symbol"/>
      </w:rPr>
    </w:lvl>
    <w:lvl w:ilvl="3">
      <w:start w:val="1"/>
      <w:numFmt w:val="bullet"/>
      <w:suff w:val="nothing"/>
      <w:lvlText w:val=""/>
      <w:lvlJc w:val="left"/>
      <w:pPr>
        <w:tabs>
          <w:tab w:val="num" w:pos="0"/>
        </w:tabs>
        <w:ind w:left="0" w:firstLine="0"/>
      </w:pPr>
      <w:rPr>
        <w:rFonts w:ascii="Symbol" w:hAnsi="Symbol"/>
      </w:rPr>
    </w:lvl>
    <w:lvl w:ilvl="4">
      <w:start w:val="1"/>
      <w:numFmt w:val="bullet"/>
      <w:suff w:val="nothing"/>
      <w:lvlText w:val=""/>
      <w:lvlJc w:val="left"/>
      <w:pPr>
        <w:tabs>
          <w:tab w:val="num" w:pos="0"/>
        </w:tabs>
        <w:ind w:left="0" w:firstLine="0"/>
      </w:pPr>
      <w:rPr>
        <w:rFonts w:ascii="Symbol" w:hAnsi="Symbol"/>
      </w:rPr>
    </w:lvl>
    <w:lvl w:ilvl="5">
      <w:start w:val="1"/>
      <w:numFmt w:val="bullet"/>
      <w:suff w:val="nothing"/>
      <w:lvlText w:val=""/>
      <w:lvlJc w:val="left"/>
      <w:pPr>
        <w:tabs>
          <w:tab w:val="num" w:pos="0"/>
        </w:tabs>
        <w:ind w:left="0" w:firstLine="0"/>
      </w:pPr>
      <w:rPr>
        <w:rFonts w:ascii="Symbol" w:hAnsi="Symbol"/>
      </w:rPr>
    </w:lvl>
    <w:lvl w:ilvl="6">
      <w:start w:val="1"/>
      <w:numFmt w:val="bullet"/>
      <w:suff w:val="nothing"/>
      <w:lvlText w:val=""/>
      <w:lvlJc w:val="left"/>
      <w:pPr>
        <w:tabs>
          <w:tab w:val="num" w:pos="0"/>
        </w:tabs>
        <w:ind w:left="0" w:firstLine="0"/>
      </w:pPr>
      <w:rPr>
        <w:rFonts w:ascii="Symbol" w:hAnsi="Symbol"/>
      </w:rPr>
    </w:lvl>
    <w:lvl w:ilvl="7">
      <w:start w:val="1"/>
      <w:numFmt w:val="bullet"/>
      <w:suff w:val="nothing"/>
      <w:lvlText w:val=""/>
      <w:lvlJc w:val="left"/>
      <w:pPr>
        <w:tabs>
          <w:tab w:val="num" w:pos="0"/>
        </w:tabs>
        <w:ind w:left="0" w:firstLine="0"/>
      </w:pPr>
      <w:rPr>
        <w:rFonts w:ascii="Symbol" w:hAnsi="Symbol"/>
      </w:rPr>
    </w:lvl>
    <w:lvl w:ilvl="8">
      <w:start w:val="1"/>
      <w:numFmt w:val="bullet"/>
      <w:suff w:val="nothing"/>
      <w:lvlText w:val=""/>
      <w:lvlJc w:val="left"/>
      <w:pPr>
        <w:tabs>
          <w:tab w:val="num" w:pos="0"/>
        </w:tabs>
        <w:ind w:left="0" w:firstLine="0"/>
      </w:pPr>
      <w:rPr>
        <w:rFonts w:ascii="Symbol" w:hAnsi="Symbol"/>
      </w:rPr>
    </w:lvl>
  </w:abstractNum>
  <w:abstractNum w:abstractNumId="10">
    <w:nsid w:val="00000006"/>
    <w:multiLevelType w:val="multilevel"/>
    <w:tmpl w:val="00000006"/>
    <w:name w:val="WW8Num6"/>
    <w:lvl w:ilvl="0">
      <w:start w:val="1"/>
      <w:numFmt w:val="bullet"/>
      <w:suff w:val="nothing"/>
      <w:lvlText w:val=""/>
      <w:lvlJc w:val="left"/>
      <w:pPr>
        <w:tabs>
          <w:tab w:val="num" w:pos="0"/>
        </w:tabs>
        <w:ind w:left="0" w:firstLine="0"/>
      </w:pPr>
      <w:rPr>
        <w:rFonts w:ascii="Symbol" w:hAnsi="Symbol" w:cs="OpenSymbol"/>
      </w:rPr>
    </w:lvl>
    <w:lvl w:ilvl="1">
      <w:start w:val="1"/>
      <w:numFmt w:val="bullet"/>
      <w:suff w:val="nothing"/>
      <w:lvlText w:val=""/>
      <w:lvlJc w:val="left"/>
      <w:pPr>
        <w:tabs>
          <w:tab w:val="num" w:pos="0"/>
        </w:tabs>
        <w:ind w:left="0" w:firstLine="0"/>
      </w:pPr>
      <w:rPr>
        <w:rFonts w:ascii="Symbol" w:hAnsi="Symbol" w:cs="OpenSymbol"/>
      </w:rPr>
    </w:lvl>
    <w:lvl w:ilvl="2">
      <w:start w:val="1"/>
      <w:numFmt w:val="bullet"/>
      <w:suff w:val="nothing"/>
      <w:lvlText w:val=""/>
      <w:lvlJc w:val="left"/>
      <w:pPr>
        <w:tabs>
          <w:tab w:val="num" w:pos="0"/>
        </w:tabs>
        <w:ind w:left="0" w:firstLine="0"/>
      </w:pPr>
      <w:rPr>
        <w:rFonts w:ascii="Symbol" w:hAnsi="Symbol" w:cs="OpenSymbol"/>
      </w:rPr>
    </w:lvl>
    <w:lvl w:ilvl="3">
      <w:start w:val="1"/>
      <w:numFmt w:val="bullet"/>
      <w:suff w:val="nothing"/>
      <w:lvlText w:val=""/>
      <w:lvlJc w:val="left"/>
      <w:pPr>
        <w:tabs>
          <w:tab w:val="num" w:pos="0"/>
        </w:tabs>
        <w:ind w:left="0" w:firstLine="0"/>
      </w:pPr>
      <w:rPr>
        <w:rFonts w:ascii="Symbol" w:hAnsi="Symbol" w:cs="OpenSymbol"/>
      </w:rPr>
    </w:lvl>
    <w:lvl w:ilvl="4">
      <w:start w:val="1"/>
      <w:numFmt w:val="bullet"/>
      <w:suff w:val="nothing"/>
      <w:lvlText w:val=""/>
      <w:lvlJc w:val="left"/>
      <w:pPr>
        <w:tabs>
          <w:tab w:val="num" w:pos="0"/>
        </w:tabs>
        <w:ind w:left="0" w:firstLine="0"/>
      </w:pPr>
      <w:rPr>
        <w:rFonts w:ascii="Symbol" w:hAnsi="Symbol" w:cs="OpenSymbol"/>
      </w:rPr>
    </w:lvl>
    <w:lvl w:ilvl="5">
      <w:start w:val="1"/>
      <w:numFmt w:val="bullet"/>
      <w:suff w:val="nothing"/>
      <w:lvlText w:val=""/>
      <w:lvlJc w:val="left"/>
      <w:pPr>
        <w:tabs>
          <w:tab w:val="num" w:pos="0"/>
        </w:tabs>
        <w:ind w:left="0" w:firstLine="0"/>
      </w:pPr>
      <w:rPr>
        <w:rFonts w:ascii="Symbol" w:hAnsi="Symbol" w:cs="OpenSymbol"/>
      </w:rPr>
    </w:lvl>
    <w:lvl w:ilvl="6">
      <w:start w:val="1"/>
      <w:numFmt w:val="bullet"/>
      <w:suff w:val="nothing"/>
      <w:lvlText w:val=""/>
      <w:lvlJc w:val="left"/>
      <w:pPr>
        <w:tabs>
          <w:tab w:val="num" w:pos="0"/>
        </w:tabs>
        <w:ind w:left="0" w:firstLine="0"/>
      </w:pPr>
      <w:rPr>
        <w:rFonts w:ascii="Symbol" w:hAnsi="Symbol" w:cs="OpenSymbol"/>
      </w:rPr>
    </w:lvl>
    <w:lvl w:ilvl="7">
      <w:start w:val="1"/>
      <w:numFmt w:val="bullet"/>
      <w:suff w:val="nothing"/>
      <w:lvlText w:val=""/>
      <w:lvlJc w:val="left"/>
      <w:pPr>
        <w:tabs>
          <w:tab w:val="num" w:pos="0"/>
        </w:tabs>
        <w:ind w:left="0" w:firstLine="0"/>
      </w:pPr>
      <w:rPr>
        <w:rFonts w:ascii="Symbol" w:hAnsi="Symbol" w:cs="OpenSymbol"/>
      </w:rPr>
    </w:lvl>
    <w:lvl w:ilvl="8">
      <w:start w:val="1"/>
      <w:numFmt w:val="bullet"/>
      <w:suff w:val="nothing"/>
      <w:lvlText w:val=""/>
      <w:lvlJc w:val="left"/>
      <w:pPr>
        <w:tabs>
          <w:tab w:val="num" w:pos="0"/>
        </w:tabs>
        <w:ind w:left="0" w:firstLine="0"/>
      </w:pPr>
      <w:rPr>
        <w:rFonts w:ascii="Symbol" w:hAnsi="Symbol" w:cs="OpenSymbol"/>
      </w:rPr>
    </w:lvl>
  </w:abstractNum>
  <w:abstractNum w:abstractNumId="11">
    <w:nsid w:val="00000007"/>
    <w:multiLevelType w:val="multilevel"/>
    <w:tmpl w:val="00000007"/>
    <w:name w:val="WW8Num7"/>
    <w:lvl w:ilvl="0">
      <w:start w:val="1"/>
      <w:numFmt w:val="decimal"/>
      <w:lvlText w:val="%1."/>
      <w:lvlJc w:val="left"/>
      <w:pPr>
        <w:tabs>
          <w:tab w:val="num" w:pos="720"/>
        </w:tabs>
        <w:ind w:left="720" w:hanging="360"/>
      </w:pPr>
    </w:lvl>
    <w:lvl w:ilvl="1">
      <w:start w:val="1"/>
      <w:numFmt w:val="bullet"/>
      <w:lvlText w:val="-"/>
      <w:lvlJc w:val="left"/>
      <w:pPr>
        <w:tabs>
          <w:tab w:val="num" w:pos="720"/>
        </w:tabs>
        <w:ind w:left="720" w:hanging="360"/>
      </w:pPr>
      <w:rPr>
        <w:rFonts w:ascii="OpenSymbol" w:hAnsi="OpenSymbol"/>
      </w:rPr>
    </w:lvl>
    <w:lvl w:ilvl="2">
      <w:numFmt w:val="none"/>
      <w:lvlText w:val=""/>
      <w:lvlJc w:val="left"/>
      <w:pPr>
        <w:tabs>
          <w:tab w:val="num" w:pos="360"/>
        </w:tabs>
        <w:ind w:left="0" w:firstLine="0"/>
      </w:pPr>
    </w:lvl>
    <w:lvl w:ilvl="3">
      <w:numFmt w:val="none"/>
      <w:lvlText w:val=""/>
      <w:lvlJc w:val="left"/>
      <w:pPr>
        <w:tabs>
          <w:tab w:val="num" w:pos="360"/>
        </w:tabs>
        <w:ind w:left="0" w:firstLine="0"/>
      </w:pPr>
    </w:lvl>
    <w:lvl w:ilvl="4">
      <w:numFmt w:val="none"/>
      <w:lvlText w:val=""/>
      <w:lvlJc w:val="left"/>
      <w:pPr>
        <w:tabs>
          <w:tab w:val="num" w:pos="360"/>
        </w:tabs>
        <w:ind w:left="0" w:firstLine="0"/>
      </w:pPr>
    </w:lvl>
    <w:lvl w:ilvl="5">
      <w:numFmt w:val="none"/>
      <w:lvlText w:val=""/>
      <w:lvlJc w:val="left"/>
      <w:pPr>
        <w:tabs>
          <w:tab w:val="num" w:pos="360"/>
        </w:tabs>
        <w:ind w:left="0" w:firstLine="0"/>
      </w:pPr>
    </w:lvl>
    <w:lvl w:ilvl="6">
      <w:numFmt w:val="none"/>
      <w:lvlText w:val=""/>
      <w:lvlJc w:val="left"/>
      <w:pPr>
        <w:tabs>
          <w:tab w:val="num" w:pos="360"/>
        </w:tabs>
        <w:ind w:left="0" w:firstLine="0"/>
      </w:pPr>
    </w:lvl>
    <w:lvl w:ilvl="7">
      <w:numFmt w:val="none"/>
      <w:lvlText w:val=""/>
      <w:lvlJc w:val="left"/>
      <w:pPr>
        <w:tabs>
          <w:tab w:val="num" w:pos="360"/>
        </w:tabs>
        <w:ind w:left="0" w:firstLine="0"/>
      </w:pPr>
    </w:lvl>
    <w:lvl w:ilvl="8">
      <w:numFmt w:val="none"/>
      <w:lvlText w:val=""/>
      <w:lvlJc w:val="left"/>
      <w:pPr>
        <w:tabs>
          <w:tab w:val="num" w:pos="360"/>
        </w:tabs>
        <w:ind w:left="0" w:firstLine="0"/>
      </w:pPr>
    </w:lvl>
  </w:abstractNum>
  <w:abstractNum w:abstractNumId="12">
    <w:nsid w:val="00000009"/>
    <w:multiLevelType w:val="multilevel"/>
    <w:tmpl w:val="00000009"/>
    <w:name w:val="WW8Num9"/>
    <w:lvl w:ilvl="0">
      <w:start w:val="1"/>
      <w:numFmt w:val="bullet"/>
      <w:lvlText w:val=""/>
      <w:lvlJc w:val="left"/>
      <w:pPr>
        <w:tabs>
          <w:tab w:val="num" w:pos="470"/>
        </w:tabs>
        <w:ind w:left="470" w:hanging="357"/>
      </w:pPr>
      <w:rPr>
        <w:rFonts w:ascii="Symbol" w:hAnsi="Symbol" w:cs="Symbol"/>
        <w:b w:val="0"/>
        <w:bCs w:val="0"/>
        <w:i w:val="0"/>
        <w:iCs w:val="0"/>
        <w:color w:val="auto"/>
        <w:spacing w:val="0"/>
        <w:w w:val="100"/>
        <w:kern w:val="1"/>
        <w:position w:val="0"/>
        <w:sz w:val="22"/>
        <w:szCs w:val="22"/>
        <w:u w:val="none"/>
        <w:vertAlign w:val="baseline"/>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3">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027442EE"/>
    <w:multiLevelType w:val="hybridMultilevel"/>
    <w:tmpl w:val="56CC23AC"/>
    <w:lvl w:ilvl="0" w:tplc="58E27274">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0808464A"/>
    <w:multiLevelType w:val="multilevel"/>
    <w:tmpl w:val="78829262"/>
    <w:lvl w:ilvl="0">
      <w:start w:val="1"/>
      <w:numFmt w:val="decimal"/>
      <w:lvlText w:val="%1."/>
      <w:lvlJc w:val="left"/>
      <w:pPr>
        <w:ind w:left="720" w:hanging="720"/>
      </w:pPr>
      <w:rPr>
        <w:rFonts w:hint="default"/>
      </w:rPr>
    </w:lvl>
    <w:lvl w:ilvl="1">
      <w:start w:val="1"/>
      <w:numFmt w:val="decimal"/>
      <w:lvlText w:val="%1.%2."/>
      <w:lvlJc w:val="left"/>
      <w:pPr>
        <w:ind w:left="833" w:hanging="720"/>
      </w:pPr>
      <w:rPr>
        <w:rFonts w:hint="default"/>
        <w:b w:val="0"/>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
      <w:lvlText w:val="%1.%2.%3.%4.%5."/>
      <w:lvlJc w:val="left"/>
      <w:pPr>
        <w:ind w:left="1172" w:hanging="720"/>
      </w:pPr>
      <w:rPr>
        <w:rFonts w:hint="default"/>
      </w:rPr>
    </w:lvl>
    <w:lvl w:ilvl="5">
      <w:start w:val="1"/>
      <w:numFmt w:val="decimal"/>
      <w:lvlText w:val="%1.%2.%3.%4.%5.%6."/>
      <w:lvlJc w:val="left"/>
      <w:pPr>
        <w:ind w:left="1285" w:hanging="720"/>
      </w:pPr>
      <w:rPr>
        <w:rFonts w:hint="default"/>
      </w:rPr>
    </w:lvl>
    <w:lvl w:ilvl="6">
      <w:start w:val="1"/>
      <w:numFmt w:val="decimal"/>
      <w:lvlText w:val="%1.%2.%3.%4.%5.%6.%7."/>
      <w:lvlJc w:val="left"/>
      <w:pPr>
        <w:ind w:left="1398" w:hanging="720"/>
      </w:pPr>
      <w:rPr>
        <w:rFonts w:hint="default"/>
      </w:rPr>
    </w:lvl>
    <w:lvl w:ilvl="7">
      <w:start w:val="1"/>
      <w:numFmt w:val="decimal"/>
      <w:lvlText w:val="%1.%2.%3.%4.%5.%6.%7.%8."/>
      <w:lvlJc w:val="left"/>
      <w:pPr>
        <w:ind w:left="1511" w:hanging="720"/>
      </w:pPr>
      <w:rPr>
        <w:rFonts w:hint="default"/>
      </w:rPr>
    </w:lvl>
    <w:lvl w:ilvl="8">
      <w:start w:val="1"/>
      <w:numFmt w:val="decimal"/>
      <w:lvlText w:val="%1.%2.%3.%4.%5.%6.%7.%8.%9."/>
      <w:lvlJc w:val="left"/>
      <w:pPr>
        <w:ind w:left="1624" w:hanging="720"/>
      </w:pPr>
      <w:rPr>
        <w:rFonts w:hint="default"/>
      </w:rPr>
    </w:lvl>
  </w:abstractNum>
  <w:abstractNum w:abstractNumId="16">
    <w:nsid w:val="08955AD1"/>
    <w:multiLevelType w:val="multilevel"/>
    <w:tmpl w:val="BB567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09E540E3"/>
    <w:multiLevelType w:val="hybridMultilevel"/>
    <w:tmpl w:val="E95622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C52E24"/>
    <w:multiLevelType w:val="hybridMultilevel"/>
    <w:tmpl w:val="9CE8008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19797B74"/>
    <w:multiLevelType w:val="hybridMultilevel"/>
    <w:tmpl w:val="2E3870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F65A9E"/>
    <w:multiLevelType w:val="hybridMultilevel"/>
    <w:tmpl w:val="95A2EE54"/>
    <w:lvl w:ilvl="0" w:tplc="C390F3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0C97795"/>
    <w:multiLevelType w:val="hybridMultilevel"/>
    <w:tmpl w:val="C7AA7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581ADE"/>
    <w:multiLevelType w:val="hybridMultilevel"/>
    <w:tmpl w:val="FDEE3E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23AB1251"/>
    <w:multiLevelType w:val="hybridMultilevel"/>
    <w:tmpl w:val="2D72D974"/>
    <w:lvl w:ilvl="0" w:tplc="F6F6D670">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32B872EE"/>
    <w:multiLevelType w:val="hybridMultilevel"/>
    <w:tmpl w:val="AD6EC37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33087852"/>
    <w:multiLevelType w:val="hybridMultilevel"/>
    <w:tmpl w:val="E1EA6B82"/>
    <w:lvl w:ilvl="0" w:tplc="4B488CAC">
      <w:start w:val="1"/>
      <w:numFmt w:val="decimal"/>
      <w:lvlText w:val="%1"/>
      <w:lvlJc w:val="left"/>
      <w:pPr>
        <w:ind w:left="2088" w:hanging="360"/>
      </w:pPr>
      <w:rPr>
        <w:rFonts w:hint="default"/>
      </w:rPr>
    </w:lvl>
    <w:lvl w:ilvl="1" w:tplc="04190019" w:tentative="1">
      <w:start w:val="1"/>
      <w:numFmt w:val="lowerLetter"/>
      <w:lvlText w:val="%2."/>
      <w:lvlJc w:val="left"/>
      <w:pPr>
        <w:ind w:left="2808" w:hanging="360"/>
      </w:pPr>
    </w:lvl>
    <w:lvl w:ilvl="2" w:tplc="0419001B" w:tentative="1">
      <w:start w:val="1"/>
      <w:numFmt w:val="lowerRoman"/>
      <w:lvlText w:val="%3."/>
      <w:lvlJc w:val="right"/>
      <w:pPr>
        <w:ind w:left="3528" w:hanging="180"/>
      </w:pPr>
    </w:lvl>
    <w:lvl w:ilvl="3" w:tplc="0419000F" w:tentative="1">
      <w:start w:val="1"/>
      <w:numFmt w:val="decimal"/>
      <w:lvlText w:val="%4."/>
      <w:lvlJc w:val="left"/>
      <w:pPr>
        <w:ind w:left="4248" w:hanging="360"/>
      </w:pPr>
    </w:lvl>
    <w:lvl w:ilvl="4" w:tplc="04190019" w:tentative="1">
      <w:start w:val="1"/>
      <w:numFmt w:val="lowerLetter"/>
      <w:lvlText w:val="%5."/>
      <w:lvlJc w:val="left"/>
      <w:pPr>
        <w:ind w:left="4968" w:hanging="360"/>
      </w:pPr>
    </w:lvl>
    <w:lvl w:ilvl="5" w:tplc="0419001B" w:tentative="1">
      <w:start w:val="1"/>
      <w:numFmt w:val="lowerRoman"/>
      <w:lvlText w:val="%6."/>
      <w:lvlJc w:val="right"/>
      <w:pPr>
        <w:ind w:left="5688" w:hanging="180"/>
      </w:pPr>
    </w:lvl>
    <w:lvl w:ilvl="6" w:tplc="0419000F" w:tentative="1">
      <w:start w:val="1"/>
      <w:numFmt w:val="decimal"/>
      <w:lvlText w:val="%7."/>
      <w:lvlJc w:val="left"/>
      <w:pPr>
        <w:ind w:left="6408" w:hanging="360"/>
      </w:pPr>
    </w:lvl>
    <w:lvl w:ilvl="7" w:tplc="04190019" w:tentative="1">
      <w:start w:val="1"/>
      <w:numFmt w:val="lowerLetter"/>
      <w:lvlText w:val="%8."/>
      <w:lvlJc w:val="left"/>
      <w:pPr>
        <w:ind w:left="7128" w:hanging="360"/>
      </w:pPr>
    </w:lvl>
    <w:lvl w:ilvl="8" w:tplc="0419001B" w:tentative="1">
      <w:start w:val="1"/>
      <w:numFmt w:val="lowerRoman"/>
      <w:lvlText w:val="%9."/>
      <w:lvlJc w:val="right"/>
      <w:pPr>
        <w:ind w:left="7848" w:hanging="180"/>
      </w:pPr>
    </w:lvl>
  </w:abstractNum>
  <w:abstractNum w:abstractNumId="26">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D1F1F8A"/>
    <w:multiLevelType w:val="multilevel"/>
    <w:tmpl w:val="A858B51C"/>
    <w:lvl w:ilvl="0">
      <w:start w:val="1"/>
      <w:numFmt w:val="decimal"/>
      <w:pStyle w:val="a3"/>
      <w:suff w:val="nothing"/>
      <w:lvlText w:val="%1."/>
      <w:lvlJc w:val="left"/>
      <w:pPr>
        <w:tabs>
          <w:tab w:val="num" w:pos="0"/>
        </w:tabs>
        <w:ind w:left="0" w:firstLine="0"/>
      </w:pPr>
      <w:rPr>
        <w:rFonts w:ascii="Times New Roman" w:eastAsia="Times New Roman" w:hAnsi="Times New Roman" w:cs="Times New Roman"/>
        <w:b w:val="0"/>
      </w:rPr>
    </w:lvl>
    <w:lvl w:ilvl="1">
      <w:start w:val="1"/>
      <w:numFmt w:val="bullet"/>
      <w:suff w:val="nothing"/>
      <w:lvlText w:val=""/>
      <w:lvlJc w:val="left"/>
      <w:pPr>
        <w:tabs>
          <w:tab w:val="num" w:pos="0"/>
        </w:tabs>
        <w:ind w:left="0" w:firstLine="0"/>
      </w:pPr>
      <w:rPr>
        <w:rFonts w:ascii="Symbol" w:hAnsi="Symbol"/>
        <w:b w:val="0"/>
      </w:rPr>
    </w:lvl>
    <w:lvl w:ilvl="2">
      <w:start w:val="1"/>
      <w:numFmt w:val="bullet"/>
      <w:suff w:val="nothing"/>
      <w:lvlText w:val=""/>
      <w:lvlJc w:val="left"/>
      <w:pPr>
        <w:tabs>
          <w:tab w:val="num" w:pos="0"/>
        </w:tabs>
        <w:ind w:left="0" w:firstLine="0"/>
      </w:pPr>
      <w:rPr>
        <w:rFonts w:ascii="Symbol" w:hAnsi="Symbol"/>
        <w:b w:val="0"/>
      </w:rPr>
    </w:lvl>
    <w:lvl w:ilvl="3">
      <w:start w:val="1"/>
      <w:numFmt w:val="bullet"/>
      <w:suff w:val="nothing"/>
      <w:lvlText w:val=""/>
      <w:lvlJc w:val="left"/>
      <w:pPr>
        <w:tabs>
          <w:tab w:val="num" w:pos="0"/>
        </w:tabs>
        <w:ind w:left="0" w:firstLine="0"/>
      </w:pPr>
      <w:rPr>
        <w:rFonts w:ascii="Symbol" w:hAnsi="Symbol"/>
        <w:b w:val="0"/>
      </w:rPr>
    </w:lvl>
    <w:lvl w:ilvl="4">
      <w:start w:val="1"/>
      <w:numFmt w:val="bullet"/>
      <w:suff w:val="nothing"/>
      <w:lvlText w:val=""/>
      <w:lvlJc w:val="left"/>
      <w:pPr>
        <w:tabs>
          <w:tab w:val="num" w:pos="0"/>
        </w:tabs>
        <w:ind w:left="0" w:firstLine="0"/>
      </w:pPr>
      <w:rPr>
        <w:rFonts w:ascii="Symbol" w:hAnsi="Symbol"/>
        <w:b w:val="0"/>
      </w:rPr>
    </w:lvl>
    <w:lvl w:ilvl="5">
      <w:start w:val="1"/>
      <w:numFmt w:val="bullet"/>
      <w:suff w:val="nothing"/>
      <w:lvlText w:val=""/>
      <w:lvlJc w:val="left"/>
      <w:pPr>
        <w:tabs>
          <w:tab w:val="num" w:pos="0"/>
        </w:tabs>
        <w:ind w:left="0" w:firstLine="0"/>
      </w:pPr>
      <w:rPr>
        <w:rFonts w:ascii="Symbol" w:hAnsi="Symbol"/>
        <w:b w:val="0"/>
      </w:rPr>
    </w:lvl>
    <w:lvl w:ilvl="6">
      <w:start w:val="1"/>
      <w:numFmt w:val="bullet"/>
      <w:suff w:val="nothing"/>
      <w:lvlText w:val=""/>
      <w:lvlJc w:val="left"/>
      <w:pPr>
        <w:tabs>
          <w:tab w:val="num" w:pos="0"/>
        </w:tabs>
        <w:ind w:left="0" w:firstLine="0"/>
      </w:pPr>
      <w:rPr>
        <w:rFonts w:ascii="Symbol" w:hAnsi="Symbol"/>
        <w:b w:val="0"/>
      </w:rPr>
    </w:lvl>
    <w:lvl w:ilvl="7">
      <w:start w:val="1"/>
      <w:numFmt w:val="bullet"/>
      <w:suff w:val="nothing"/>
      <w:lvlText w:val=""/>
      <w:lvlJc w:val="left"/>
      <w:pPr>
        <w:tabs>
          <w:tab w:val="num" w:pos="0"/>
        </w:tabs>
        <w:ind w:left="0" w:firstLine="0"/>
      </w:pPr>
      <w:rPr>
        <w:rFonts w:ascii="Symbol" w:hAnsi="Symbol"/>
        <w:b w:val="0"/>
      </w:rPr>
    </w:lvl>
    <w:lvl w:ilvl="8">
      <w:start w:val="1"/>
      <w:numFmt w:val="bullet"/>
      <w:suff w:val="nothing"/>
      <w:lvlText w:val=""/>
      <w:lvlJc w:val="left"/>
      <w:pPr>
        <w:tabs>
          <w:tab w:val="num" w:pos="0"/>
        </w:tabs>
        <w:ind w:left="0" w:firstLine="0"/>
      </w:pPr>
      <w:rPr>
        <w:rFonts w:ascii="Symbol" w:hAnsi="Symbol"/>
        <w:b w:val="0"/>
      </w:rPr>
    </w:lvl>
  </w:abstractNum>
  <w:abstractNum w:abstractNumId="29">
    <w:nsid w:val="40B067D5"/>
    <w:multiLevelType w:val="hybridMultilevel"/>
    <w:tmpl w:val="E8CC833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419C436C"/>
    <w:multiLevelType w:val="hybridMultilevel"/>
    <w:tmpl w:val="C3EE0C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A867DF"/>
    <w:multiLevelType w:val="hybridMultilevel"/>
    <w:tmpl w:val="4446B4CE"/>
    <w:lvl w:ilvl="0" w:tplc="58C4EF98">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7A7F28"/>
    <w:multiLevelType w:val="hybridMultilevel"/>
    <w:tmpl w:val="D766215A"/>
    <w:lvl w:ilvl="0" w:tplc="00000004">
      <w:start w:val="1"/>
      <w:numFmt w:val="bullet"/>
      <w:lvlText w:val=""/>
      <w:lvlJc w:val="left"/>
      <w:pPr>
        <w:ind w:left="1080" w:hanging="360"/>
      </w:pPr>
      <w:rPr>
        <w:rFonts w:ascii="Symbol" w:hAnsi="Symbol"/>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66D6591"/>
    <w:multiLevelType w:val="hybridMultilevel"/>
    <w:tmpl w:val="8144ABE2"/>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DED88EEA"/>
    <w:lvl w:ilvl="0" w:tplc="25EC3A2A">
      <w:start w:val="1"/>
      <w:numFmt w:val="decimal"/>
      <w:pStyle w:val="21"/>
      <w:lvlText w:val="1.%1"/>
      <w:lvlJc w:val="left"/>
      <w:pPr>
        <w:tabs>
          <w:tab w:val="num" w:pos="927"/>
        </w:tabs>
        <w:ind w:left="0" w:firstLine="567"/>
      </w:pPr>
      <w:rPr>
        <w:rFonts w:hint="default"/>
      </w:rPr>
    </w:lvl>
    <w:lvl w:ilvl="1" w:tplc="C53892CA">
      <w:start w:val="1"/>
      <w:numFmt w:val="decimal"/>
      <w:lvlText w:val="%2."/>
      <w:lvlJc w:val="left"/>
      <w:pPr>
        <w:tabs>
          <w:tab w:val="num" w:pos="1440"/>
        </w:tabs>
        <w:ind w:left="1440" w:hanging="360"/>
      </w:pPr>
      <w:rPr>
        <w:rFonts w:hint="default"/>
      </w:rPr>
    </w:lvl>
    <w:lvl w:ilvl="2" w:tplc="DAB4D300">
      <w:start w:val="1"/>
      <w:numFmt w:val="lowerRoman"/>
      <w:pStyle w:val="32"/>
      <w:lvlText w:val="%3."/>
      <w:lvlJc w:val="right"/>
      <w:pPr>
        <w:tabs>
          <w:tab w:val="num" w:pos="2160"/>
        </w:tabs>
        <w:ind w:left="2160" w:hanging="180"/>
      </w:pPr>
    </w:lvl>
    <w:lvl w:ilvl="3" w:tplc="6576C0E6" w:tentative="1">
      <w:start w:val="1"/>
      <w:numFmt w:val="decimal"/>
      <w:lvlText w:val="%4."/>
      <w:lvlJc w:val="left"/>
      <w:pPr>
        <w:tabs>
          <w:tab w:val="num" w:pos="2880"/>
        </w:tabs>
        <w:ind w:left="2880" w:hanging="360"/>
      </w:pPr>
    </w:lvl>
    <w:lvl w:ilvl="4" w:tplc="EA4C15AA" w:tentative="1">
      <w:start w:val="1"/>
      <w:numFmt w:val="lowerLetter"/>
      <w:lvlText w:val="%5."/>
      <w:lvlJc w:val="left"/>
      <w:pPr>
        <w:tabs>
          <w:tab w:val="num" w:pos="3600"/>
        </w:tabs>
        <w:ind w:left="3600" w:hanging="360"/>
      </w:pPr>
    </w:lvl>
    <w:lvl w:ilvl="5" w:tplc="7E2248D0" w:tentative="1">
      <w:start w:val="1"/>
      <w:numFmt w:val="lowerRoman"/>
      <w:lvlText w:val="%6."/>
      <w:lvlJc w:val="right"/>
      <w:pPr>
        <w:tabs>
          <w:tab w:val="num" w:pos="4320"/>
        </w:tabs>
        <w:ind w:left="4320" w:hanging="180"/>
      </w:pPr>
    </w:lvl>
    <w:lvl w:ilvl="6" w:tplc="A0125E08" w:tentative="1">
      <w:start w:val="1"/>
      <w:numFmt w:val="decimal"/>
      <w:lvlText w:val="%7."/>
      <w:lvlJc w:val="left"/>
      <w:pPr>
        <w:tabs>
          <w:tab w:val="num" w:pos="5040"/>
        </w:tabs>
        <w:ind w:left="5040" w:hanging="360"/>
      </w:pPr>
    </w:lvl>
    <w:lvl w:ilvl="7" w:tplc="F1C25334" w:tentative="1">
      <w:start w:val="1"/>
      <w:numFmt w:val="lowerLetter"/>
      <w:lvlText w:val="%8."/>
      <w:lvlJc w:val="left"/>
      <w:pPr>
        <w:tabs>
          <w:tab w:val="num" w:pos="5760"/>
        </w:tabs>
        <w:ind w:left="5760" w:hanging="360"/>
      </w:pPr>
    </w:lvl>
    <w:lvl w:ilvl="8" w:tplc="5E288228" w:tentative="1">
      <w:start w:val="1"/>
      <w:numFmt w:val="lowerRoman"/>
      <w:lvlText w:val="%9."/>
      <w:lvlJc w:val="right"/>
      <w:pPr>
        <w:tabs>
          <w:tab w:val="num" w:pos="6480"/>
        </w:tabs>
        <w:ind w:left="6480" w:hanging="180"/>
      </w:pPr>
    </w:lvl>
  </w:abstractNum>
  <w:abstractNum w:abstractNumId="38">
    <w:nsid w:val="62DE26BF"/>
    <w:multiLevelType w:val="hybridMultilevel"/>
    <w:tmpl w:val="63DC509A"/>
    <w:lvl w:ilvl="0" w:tplc="00000004">
      <w:start w:val="1"/>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4E7516C"/>
    <w:multiLevelType w:val="hybridMultilevel"/>
    <w:tmpl w:val="0DBA0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7C3796A"/>
    <w:multiLevelType w:val="hybridMultilevel"/>
    <w:tmpl w:val="6F0C9A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9A54EE46">
      <w:start w:val="1"/>
      <w:numFmt w:val="bullet"/>
      <w:lvlText w:val=""/>
      <w:lvlJc w:val="left"/>
      <w:pPr>
        <w:ind w:left="862" w:hanging="360"/>
      </w:pPr>
      <w:rPr>
        <w:rFonts w:ascii="Symbol" w:hAnsi="Symbol" w:hint="default"/>
      </w:rPr>
    </w:lvl>
    <w:lvl w:ilvl="1" w:tplc="86D89472" w:tentative="1">
      <w:start w:val="1"/>
      <w:numFmt w:val="bullet"/>
      <w:pStyle w:val="23"/>
      <w:lvlText w:val="o"/>
      <w:lvlJc w:val="left"/>
      <w:pPr>
        <w:ind w:left="1582" w:hanging="360"/>
      </w:pPr>
      <w:rPr>
        <w:rFonts w:ascii="Courier New" w:hAnsi="Courier New" w:cs="Courier New" w:hint="default"/>
      </w:rPr>
    </w:lvl>
    <w:lvl w:ilvl="2" w:tplc="47C49370" w:tentative="1">
      <w:start w:val="1"/>
      <w:numFmt w:val="bullet"/>
      <w:pStyle w:val="33"/>
      <w:lvlText w:val=""/>
      <w:lvlJc w:val="left"/>
      <w:pPr>
        <w:ind w:left="2302" w:hanging="360"/>
      </w:pPr>
      <w:rPr>
        <w:rFonts w:ascii="Wingdings" w:hAnsi="Wingdings" w:hint="default"/>
      </w:rPr>
    </w:lvl>
    <w:lvl w:ilvl="3" w:tplc="9948FA24" w:tentative="1">
      <w:start w:val="1"/>
      <w:numFmt w:val="bullet"/>
      <w:lvlText w:val=""/>
      <w:lvlJc w:val="left"/>
      <w:pPr>
        <w:ind w:left="3022" w:hanging="360"/>
      </w:pPr>
      <w:rPr>
        <w:rFonts w:ascii="Symbol" w:hAnsi="Symbol" w:hint="default"/>
      </w:rPr>
    </w:lvl>
    <w:lvl w:ilvl="4" w:tplc="DB200C64" w:tentative="1">
      <w:start w:val="1"/>
      <w:numFmt w:val="bullet"/>
      <w:lvlText w:val="o"/>
      <w:lvlJc w:val="left"/>
      <w:pPr>
        <w:ind w:left="3742" w:hanging="360"/>
      </w:pPr>
      <w:rPr>
        <w:rFonts w:ascii="Courier New" w:hAnsi="Courier New" w:cs="Courier New" w:hint="default"/>
      </w:rPr>
    </w:lvl>
    <w:lvl w:ilvl="5" w:tplc="C9CAF364" w:tentative="1">
      <w:start w:val="1"/>
      <w:numFmt w:val="bullet"/>
      <w:lvlText w:val=""/>
      <w:lvlJc w:val="left"/>
      <w:pPr>
        <w:ind w:left="4462" w:hanging="360"/>
      </w:pPr>
      <w:rPr>
        <w:rFonts w:ascii="Wingdings" w:hAnsi="Wingdings" w:hint="default"/>
      </w:rPr>
    </w:lvl>
    <w:lvl w:ilvl="6" w:tplc="E604C594" w:tentative="1">
      <w:start w:val="1"/>
      <w:numFmt w:val="bullet"/>
      <w:lvlText w:val=""/>
      <w:lvlJc w:val="left"/>
      <w:pPr>
        <w:ind w:left="5182" w:hanging="360"/>
      </w:pPr>
      <w:rPr>
        <w:rFonts w:ascii="Symbol" w:hAnsi="Symbol" w:hint="default"/>
      </w:rPr>
    </w:lvl>
    <w:lvl w:ilvl="7" w:tplc="3AFEB134" w:tentative="1">
      <w:start w:val="1"/>
      <w:numFmt w:val="bullet"/>
      <w:lvlText w:val="o"/>
      <w:lvlJc w:val="left"/>
      <w:pPr>
        <w:ind w:left="5902" w:hanging="360"/>
      </w:pPr>
      <w:rPr>
        <w:rFonts w:ascii="Courier New" w:hAnsi="Courier New" w:cs="Courier New" w:hint="default"/>
      </w:rPr>
    </w:lvl>
    <w:lvl w:ilvl="8" w:tplc="B4107C92" w:tentative="1">
      <w:start w:val="1"/>
      <w:numFmt w:val="bullet"/>
      <w:lvlText w:val=""/>
      <w:lvlJc w:val="left"/>
      <w:pPr>
        <w:ind w:left="6622" w:hanging="360"/>
      </w:pPr>
      <w:rPr>
        <w:rFonts w:ascii="Wingdings" w:hAnsi="Wingdings" w:hint="default"/>
      </w:rPr>
    </w:lvl>
  </w:abstractNum>
  <w:abstractNum w:abstractNumId="43">
    <w:nsid w:val="71D9524C"/>
    <w:multiLevelType w:val="hybridMultilevel"/>
    <w:tmpl w:val="C3C29D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217233B"/>
    <w:multiLevelType w:val="hybridMultilevel"/>
    <w:tmpl w:val="E5AC8E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6">
    <w:nsid w:val="767545C2"/>
    <w:multiLevelType w:val="multilevel"/>
    <w:tmpl w:val="66982E7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0" w:firstLine="720"/>
      </w:pPr>
      <w:rPr>
        <w:rFonts w:hint="default"/>
        <w:b w:val="0"/>
      </w:rPr>
    </w:lvl>
    <w:lvl w:ilvl="3">
      <w:start w:val="1"/>
      <w:numFmt w:val="decimal"/>
      <w:suff w:val="space"/>
      <w:lvlText w:val="%1.%2.%3.%4."/>
      <w:lvlJc w:val="left"/>
      <w:pPr>
        <w:ind w:left="1728" w:hanging="100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8761CD7"/>
    <w:multiLevelType w:val="multilevel"/>
    <w:tmpl w:val="588A194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7DFF03A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2"/>
  </w:num>
  <w:num w:numId="2">
    <w:abstractNumId w:val="37"/>
  </w:num>
  <w:num w:numId="3">
    <w:abstractNumId w:val="35"/>
  </w:num>
  <w:num w:numId="4">
    <w:abstractNumId w:val="1"/>
  </w:num>
  <w:num w:numId="5">
    <w:abstractNumId w:val="0"/>
  </w:num>
  <w:num w:numId="6">
    <w:abstractNumId w:val="33"/>
  </w:num>
  <w:num w:numId="7">
    <w:abstractNumId w:val="31"/>
  </w:num>
  <w:num w:numId="8">
    <w:abstractNumId w:val="3"/>
  </w:num>
  <w:num w:numId="9">
    <w:abstractNumId w:val="26"/>
  </w:num>
  <w:num w:numId="10">
    <w:abstractNumId w:val="2"/>
  </w:num>
  <w:num w:numId="11">
    <w:abstractNumId w:val="27"/>
  </w:num>
  <w:num w:numId="12">
    <w:abstractNumId w:val="41"/>
  </w:num>
  <w:num w:numId="13">
    <w:abstractNumId w:val="4"/>
  </w:num>
  <w:num w:numId="14">
    <w:abstractNumId w:val="13"/>
  </w:num>
  <w:num w:numId="15">
    <w:abstractNumId w:val="45"/>
  </w:num>
  <w:num w:numId="16">
    <w:abstractNumId w:val="20"/>
  </w:num>
  <w:num w:numId="17">
    <w:abstractNumId w:val="30"/>
  </w:num>
  <w:num w:numId="18">
    <w:abstractNumId w:val="39"/>
  </w:num>
  <w:num w:numId="19">
    <w:abstractNumId w:val="5"/>
  </w:num>
  <w:num w:numId="20">
    <w:abstractNumId w:val="6"/>
  </w:num>
  <w:num w:numId="21">
    <w:abstractNumId w:val="7"/>
  </w:num>
  <w:num w:numId="22">
    <w:abstractNumId w:val="8"/>
  </w:num>
  <w:num w:numId="23">
    <w:abstractNumId w:val="9"/>
  </w:num>
  <w:num w:numId="24">
    <w:abstractNumId w:val="10"/>
  </w:num>
  <w:num w:numId="25">
    <w:abstractNumId w:val="28"/>
  </w:num>
  <w:num w:numId="26">
    <w:abstractNumId w:val="16"/>
  </w:num>
  <w:num w:numId="27">
    <w:abstractNumId w:val="38"/>
  </w:num>
  <w:num w:numId="28">
    <w:abstractNumId w:val="11"/>
  </w:num>
  <w:num w:numId="29">
    <w:abstractNumId w:val="12"/>
  </w:num>
  <w:num w:numId="30">
    <w:abstractNumId w:val="34"/>
  </w:num>
  <w:num w:numId="31">
    <w:abstractNumId w:val="14"/>
  </w:num>
  <w:num w:numId="32">
    <w:abstractNumId w:val="15"/>
  </w:num>
  <w:num w:numId="33">
    <w:abstractNumId w:val="22"/>
  </w:num>
  <w:num w:numId="34">
    <w:abstractNumId w:val="24"/>
  </w:num>
  <w:num w:numId="35">
    <w:abstractNumId w:val="40"/>
  </w:num>
  <w:num w:numId="36">
    <w:abstractNumId w:val="47"/>
  </w:num>
  <w:num w:numId="37">
    <w:abstractNumId w:val="44"/>
  </w:num>
  <w:num w:numId="38">
    <w:abstractNumId w:val="29"/>
  </w:num>
  <w:num w:numId="39">
    <w:abstractNumId w:val="48"/>
  </w:num>
  <w:num w:numId="40">
    <w:abstractNumId w:val="36"/>
  </w:num>
  <w:num w:numId="41">
    <w:abstractNumId w:val="18"/>
  </w:num>
  <w:num w:numId="42">
    <w:abstractNumId w:val="46"/>
  </w:num>
  <w:num w:numId="43">
    <w:abstractNumId w:val="25"/>
  </w:num>
  <w:num w:numId="44">
    <w:abstractNumId w:val="19"/>
  </w:num>
  <w:num w:numId="45">
    <w:abstractNumId w:val="43"/>
  </w:num>
  <w:num w:numId="46">
    <w:abstractNumId w:val="21"/>
  </w:num>
  <w:num w:numId="47">
    <w:abstractNumId w:val="17"/>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num>
  <w:num w:numId="50">
    <w:abstractNumId w:val="3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1653D"/>
    <w:rsid w:val="000247B5"/>
    <w:rsid w:val="00041FCD"/>
    <w:rsid w:val="00044E3E"/>
    <w:rsid w:val="00061931"/>
    <w:rsid w:val="00076FC9"/>
    <w:rsid w:val="000903AA"/>
    <w:rsid w:val="0009453A"/>
    <w:rsid w:val="00095BD4"/>
    <w:rsid w:val="00096933"/>
    <w:rsid w:val="000973A1"/>
    <w:rsid w:val="000A484E"/>
    <w:rsid w:val="000B2C59"/>
    <w:rsid w:val="000D0993"/>
    <w:rsid w:val="000E1002"/>
    <w:rsid w:val="0010327E"/>
    <w:rsid w:val="00127EDA"/>
    <w:rsid w:val="00142376"/>
    <w:rsid w:val="00161509"/>
    <w:rsid w:val="001656D8"/>
    <w:rsid w:val="00174D21"/>
    <w:rsid w:val="00175109"/>
    <w:rsid w:val="00185920"/>
    <w:rsid w:val="001910C3"/>
    <w:rsid w:val="00195CBA"/>
    <w:rsid w:val="001A3CAF"/>
    <w:rsid w:val="001B6407"/>
    <w:rsid w:val="001C133B"/>
    <w:rsid w:val="001E7AD2"/>
    <w:rsid w:val="001F49FE"/>
    <w:rsid w:val="001F57AC"/>
    <w:rsid w:val="0020242B"/>
    <w:rsid w:val="00217069"/>
    <w:rsid w:val="00235C10"/>
    <w:rsid w:val="00253032"/>
    <w:rsid w:val="00253FC4"/>
    <w:rsid w:val="00267BDD"/>
    <w:rsid w:val="00276BF4"/>
    <w:rsid w:val="0028319B"/>
    <w:rsid w:val="00284627"/>
    <w:rsid w:val="002B6BAF"/>
    <w:rsid w:val="002D13C1"/>
    <w:rsid w:val="002D687C"/>
    <w:rsid w:val="002E30D1"/>
    <w:rsid w:val="00306EEC"/>
    <w:rsid w:val="00312C10"/>
    <w:rsid w:val="00314836"/>
    <w:rsid w:val="00335C95"/>
    <w:rsid w:val="003531F9"/>
    <w:rsid w:val="00353D9C"/>
    <w:rsid w:val="003547A3"/>
    <w:rsid w:val="00360630"/>
    <w:rsid w:val="003722E0"/>
    <w:rsid w:val="003823AF"/>
    <w:rsid w:val="00386B0C"/>
    <w:rsid w:val="003C0F00"/>
    <w:rsid w:val="003C77CB"/>
    <w:rsid w:val="003E5906"/>
    <w:rsid w:val="00401D13"/>
    <w:rsid w:val="00407281"/>
    <w:rsid w:val="00412C4C"/>
    <w:rsid w:val="00442103"/>
    <w:rsid w:val="004579E6"/>
    <w:rsid w:val="0046582B"/>
    <w:rsid w:val="0046610B"/>
    <w:rsid w:val="00470767"/>
    <w:rsid w:val="00472EAB"/>
    <w:rsid w:val="0048524D"/>
    <w:rsid w:val="004910E2"/>
    <w:rsid w:val="004A1B9C"/>
    <w:rsid w:val="004A2CE0"/>
    <w:rsid w:val="004A5440"/>
    <w:rsid w:val="004A6CAA"/>
    <w:rsid w:val="004B244B"/>
    <w:rsid w:val="00511713"/>
    <w:rsid w:val="005128DA"/>
    <w:rsid w:val="0051505B"/>
    <w:rsid w:val="005178CB"/>
    <w:rsid w:val="00540589"/>
    <w:rsid w:val="00541005"/>
    <w:rsid w:val="00542362"/>
    <w:rsid w:val="0054281F"/>
    <w:rsid w:val="00544021"/>
    <w:rsid w:val="005654BC"/>
    <w:rsid w:val="005B4F38"/>
    <w:rsid w:val="005B65E4"/>
    <w:rsid w:val="005D1618"/>
    <w:rsid w:val="005E79AF"/>
    <w:rsid w:val="005F00E5"/>
    <w:rsid w:val="005F1F0D"/>
    <w:rsid w:val="00627ABD"/>
    <w:rsid w:val="0064652C"/>
    <w:rsid w:val="00676C3B"/>
    <w:rsid w:val="00686B5A"/>
    <w:rsid w:val="00693EDA"/>
    <w:rsid w:val="006946B9"/>
    <w:rsid w:val="00695AA1"/>
    <w:rsid w:val="006A15A7"/>
    <w:rsid w:val="006A1D91"/>
    <w:rsid w:val="006B49E1"/>
    <w:rsid w:val="006C601D"/>
    <w:rsid w:val="006D19AC"/>
    <w:rsid w:val="006E0112"/>
    <w:rsid w:val="006F32AC"/>
    <w:rsid w:val="006F7346"/>
    <w:rsid w:val="0072392A"/>
    <w:rsid w:val="00723B87"/>
    <w:rsid w:val="00743533"/>
    <w:rsid w:val="0075381A"/>
    <w:rsid w:val="00767D16"/>
    <w:rsid w:val="0077121C"/>
    <w:rsid w:val="00773BEB"/>
    <w:rsid w:val="00774B34"/>
    <w:rsid w:val="00780C7D"/>
    <w:rsid w:val="00797431"/>
    <w:rsid w:val="007B3754"/>
    <w:rsid w:val="007C737E"/>
    <w:rsid w:val="007D29C3"/>
    <w:rsid w:val="007D4A62"/>
    <w:rsid w:val="007F4776"/>
    <w:rsid w:val="007F72C3"/>
    <w:rsid w:val="00814D89"/>
    <w:rsid w:val="008161BD"/>
    <w:rsid w:val="008210CA"/>
    <w:rsid w:val="00822460"/>
    <w:rsid w:val="008260D9"/>
    <w:rsid w:val="00843619"/>
    <w:rsid w:val="00852C09"/>
    <w:rsid w:val="008745B6"/>
    <w:rsid w:val="008A7CC6"/>
    <w:rsid w:val="008C743C"/>
    <w:rsid w:val="008D3EC5"/>
    <w:rsid w:val="008D52E0"/>
    <w:rsid w:val="008D6024"/>
    <w:rsid w:val="008D7CCA"/>
    <w:rsid w:val="008E0B67"/>
    <w:rsid w:val="008F7D35"/>
    <w:rsid w:val="00912DB6"/>
    <w:rsid w:val="00940F64"/>
    <w:rsid w:val="009744AB"/>
    <w:rsid w:val="00991456"/>
    <w:rsid w:val="009B5B28"/>
    <w:rsid w:val="009C07D4"/>
    <w:rsid w:val="009C0FBC"/>
    <w:rsid w:val="009F1A36"/>
    <w:rsid w:val="009F419E"/>
    <w:rsid w:val="009F5C3C"/>
    <w:rsid w:val="00A034F9"/>
    <w:rsid w:val="00A064B3"/>
    <w:rsid w:val="00A117E5"/>
    <w:rsid w:val="00A250FC"/>
    <w:rsid w:val="00A40EAE"/>
    <w:rsid w:val="00A41EE1"/>
    <w:rsid w:val="00A46ACB"/>
    <w:rsid w:val="00A46E23"/>
    <w:rsid w:val="00A47493"/>
    <w:rsid w:val="00A5685B"/>
    <w:rsid w:val="00A62F9F"/>
    <w:rsid w:val="00A63D95"/>
    <w:rsid w:val="00A87048"/>
    <w:rsid w:val="00A91817"/>
    <w:rsid w:val="00A92FFF"/>
    <w:rsid w:val="00AA6B2B"/>
    <w:rsid w:val="00AB0CB8"/>
    <w:rsid w:val="00AD4C7A"/>
    <w:rsid w:val="00AD5905"/>
    <w:rsid w:val="00AE38C6"/>
    <w:rsid w:val="00AE4825"/>
    <w:rsid w:val="00B00235"/>
    <w:rsid w:val="00B20F1E"/>
    <w:rsid w:val="00B30FF5"/>
    <w:rsid w:val="00B33D3D"/>
    <w:rsid w:val="00B42D89"/>
    <w:rsid w:val="00B47ADE"/>
    <w:rsid w:val="00B602BA"/>
    <w:rsid w:val="00B65A18"/>
    <w:rsid w:val="00B7018F"/>
    <w:rsid w:val="00B90855"/>
    <w:rsid w:val="00B963D7"/>
    <w:rsid w:val="00BA4740"/>
    <w:rsid w:val="00BB21AD"/>
    <w:rsid w:val="00BB541B"/>
    <w:rsid w:val="00BB6036"/>
    <w:rsid w:val="00BC19DC"/>
    <w:rsid w:val="00BC25F6"/>
    <w:rsid w:val="00BD1823"/>
    <w:rsid w:val="00C06536"/>
    <w:rsid w:val="00C10D57"/>
    <w:rsid w:val="00C1418C"/>
    <w:rsid w:val="00C25B2E"/>
    <w:rsid w:val="00C35C3B"/>
    <w:rsid w:val="00C44FBE"/>
    <w:rsid w:val="00C50941"/>
    <w:rsid w:val="00C60443"/>
    <w:rsid w:val="00C73FB5"/>
    <w:rsid w:val="00C87D0F"/>
    <w:rsid w:val="00C934B3"/>
    <w:rsid w:val="00C9771A"/>
    <w:rsid w:val="00CA5751"/>
    <w:rsid w:val="00CB4060"/>
    <w:rsid w:val="00CC310D"/>
    <w:rsid w:val="00CC7E41"/>
    <w:rsid w:val="00CD1E9E"/>
    <w:rsid w:val="00CD1FDB"/>
    <w:rsid w:val="00CD2E01"/>
    <w:rsid w:val="00CD4247"/>
    <w:rsid w:val="00CF7F36"/>
    <w:rsid w:val="00D01CDB"/>
    <w:rsid w:val="00D02EFC"/>
    <w:rsid w:val="00D43FD3"/>
    <w:rsid w:val="00D46423"/>
    <w:rsid w:val="00D66EC1"/>
    <w:rsid w:val="00D76697"/>
    <w:rsid w:val="00D83A4B"/>
    <w:rsid w:val="00DA4633"/>
    <w:rsid w:val="00DA7860"/>
    <w:rsid w:val="00DB34D4"/>
    <w:rsid w:val="00DC0FBB"/>
    <w:rsid w:val="00DC5918"/>
    <w:rsid w:val="00DD4EDE"/>
    <w:rsid w:val="00DE01B8"/>
    <w:rsid w:val="00DE7B87"/>
    <w:rsid w:val="00DF26DF"/>
    <w:rsid w:val="00E172BB"/>
    <w:rsid w:val="00E20D7C"/>
    <w:rsid w:val="00E40D9D"/>
    <w:rsid w:val="00E473A2"/>
    <w:rsid w:val="00E50BFA"/>
    <w:rsid w:val="00E52C59"/>
    <w:rsid w:val="00E605C8"/>
    <w:rsid w:val="00E63790"/>
    <w:rsid w:val="00E671F0"/>
    <w:rsid w:val="00E70948"/>
    <w:rsid w:val="00E75453"/>
    <w:rsid w:val="00E822B9"/>
    <w:rsid w:val="00E85233"/>
    <w:rsid w:val="00EA3760"/>
    <w:rsid w:val="00EB13B7"/>
    <w:rsid w:val="00EB53E1"/>
    <w:rsid w:val="00ED23F5"/>
    <w:rsid w:val="00EF1A86"/>
    <w:rsid w:val="00F14B6B"/>
    <w:rsid w:val="00F25B64"/>
    <w:rsid w:val="00F343F6"/>
    <w:rsid w:val="00F41D83"/>
    <w:rsid w:val="00F635C4"/>
    <w:rsid w:val="00F8648A"/>
    <w:rsid w:val="00F9176D"/>
    <w:rsid w:val="00F91A55"/>
    <w:rsid w:val="00F92EFF"/>
    <w:rsid w:val="00F9761E"/>
    <w:rsid w:val="00FB1911"/>
    <w:rsid w:val="00FB5813"/>
    <w:rsid w:val="00FC379C"/>
    <w:rsid w:val="00FC4ADE"/>
    <w:rsid w:val="00FE3718"/>
    <w:rsid w:val="00FE4918"/>
    <w:rsid w:val="00FF20E9"/>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33D3D"/>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B33D3D"/>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B33D3D"/>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qFormat/>
    <w:rsid w:val="00B33D3D"/>
    <w:pPr>
      <w:keepNext/>
      <w:numPr>
        <w:ilvl w:val="2"/>
        <w:numId w:val="7"/>
      </w:numPr>
      <w:spacing w:before="240" w:after="60"/>
      <w:outlineLvl w:val="2"/>
    </w:pPr>
    <w:rPr>
      <w:rFonts w:ascii="Cambria" w:hAnsi="Cambria"/>
      <w:b/>
      <w:bCs/>
      <w:sz w:val="26"/>
      <w:szCs w:val="26"/>
    </w:rPr>
  </w:style>
  <w:style w:type="paragraph" w:styleId="4">
    <w:name w:val="heading 4"/>
    <w:basedOn w:val="a6"/>
    <w:next w:val="a6"/>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qFormat/>
    <w:rsid w:val="00B33D3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qFormat/>
    <w:rsid w:val="00B33D3D"/>
    <w:pPr>
      <w:spacing w:before="240" w:after="60"/>
      <w:outlineLvl w:val="5"/>
    </w:pPr>
    <w:rPr>
      <w:b/>
      <w:bCs/>
      <w:sz w:val="22"/>
      <w:szCs w:val="22"/>
    </w:rPr>
  </w:style>
  <w:style w:type="paragraph" w:styleId="7">
    <w:name w:val="heading 7"/>
    <w:basedOn w:val="a6"/>
    <w:next w:val="a6"/>
    <w:qFormat/>
    <w:rsid w:val="00B33D3D"/>
    <w:pPr>
      <w:tabs>
        <w:tab w:val="num" w:pos="3469"/>
      </w:tabs>
      <w:spacing w:before="240" w:after="60"/>
      <w:ind w:left="3469" w:hanging="1296"/>
      <w:outlineLvl w:val="6"/>
    </w:pPr>
  </w:style>
  <w:style w:type="paragraph" w:styleId="8">
    <w:name w:val="heading 8"/>
    <w:basedOn w:val="a6"/>
    <w:next w:val="a6"/>
    <w:qFormat/>
    <w:rsid w:val="00B33D3D"/>
    <w:pPr>
      <w:tabs>
        <w:tab w:val="num" w:pos="3613"/>
      </w:tabs>
      <w:spacing w:before="240" w:after="60"/>
      <w:ind w:left="3613" w:hanging="1440"/>
      <w:outlineLvl w:val="7"/>
    </w:pPr>
    <w:rPr>
      <w:i/>
      <w:iCs/>
    </w:rPr>
  </w:style>
  <w:style w:type="paragraph" w:styleId="9">
    <w:name w:val="heading 9"/>
    <w:basedOn w:val="a6"/>
    <w:next w:val="a6"/>
    <w:qFormat/>
    <w:rsid w:val="00B33D3D"/>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B33D3D"/>
    <w:pPr>
      <w:tabs>
        <w:tab w:val="center" w:pos="4153"/>
        <w:tab w:val="right" w:pos="8306"/>
      </w:tabs>
    </w:pPr>
    <w:rPr>
      <w:rFonts w:ascii="Courier New" w:hAnsi="Courier New" w:cs="Courier New"/>
      <w:sz w:val="20"/>
      <w:szCs w:val="20"/>
    </w:rPr>
  </w:style>
  <w:style w:type="paragraph" w:styleId="ac">
    <w:name w:val="footer"/>
    <w:basedOn w:val="a6"/>
    <w:uiPriority w:val="99"/>
    <w:rsid w:val="00B33D3D"/>
    <w:pPr>
      <w:tabs>
        <w:tab w:val="center" w:pos="4153"/>
        <w:tab w:val="right" w:pos="8306"/>
      </w:tabs>
    </w:pPr>
    <w:rPr>
      <w:rFonts w:ascii="Courier New" w:hAnsi="Courier New" w:cs="Courier New"/>
      <w:sz w:val="20"/>
      <w:szCs w:val="20"/>
    </w:rPr>
  </w:style>
  <w:style w:type="paragraph" w:customStyle="1" w:styleId="ConsNormal">
    <w:name w:val="ConsNormal"/>
    <w:rsid w:val="00B33D3D"/>
    <w:pPr>
      <w:autoSpaceDE w:val="0"/>
      <w:autoSpaceDN w:val="0"/>
      <w:adjustRightInd w:val="0"/>
      <w:ind w:right="19772" w:firstLine="720"/>
    </w:pPr>
    <w:rPr>
      <w:rFonts w:ascii="Arial" w:hAnsi="Arial" w:cs="Arial"/>
    </w:rPr>
  </w:style>
  <w:style w:type="paragraph" w:styleId="ad">
    <w:name w:val="Body Text Indent"/>
    <w:basedOn w:val="a6"/>
    <w:semiHidden/>
    <w:rsid w:val="00B33D3D"/>
    <w:pPr>
      <w:ind w:firstLine="720"/>
      <w:jc w:val="both"/>
    </w:pPr>
    <w:rPr>
      <w:color w:val="000000"/>
    </w:rPr>
  </w:style>
  <w:style w:type="paragraph" w:customStyle="1" w:styleId="ConsTitle">
    <w:name w:val="ConsTitle"/>
    <w:rsid w:val="00B33D3D"/>
    <w:pPr>
      <w:autoSpaceDE w:val="0"/>
      <w:autoSpaceDN w:val="0"/>
      <w:adjustRightInd w:val="0"/>
      <w:ind w:right="19772"/>
    </w:pPr>
    <w:rPr>
      <w:rFonts w:ascii="Arial" w:hAnsi="Arial" w:cs="Arial"/>
      <w:b/>
      <w:bCs/>
      <w:sz w:val="14"/>
      <w:szCs w:val="14"/>
    </w:rPr>
  </w:style>
  <w:style w:type="paragraph" w:customStyle="1" w:styleId="13">
    <w:name w:val="Обычный1"/>
    <w:rsid w:val="00B33D3D"/>
    <w:rPr>
      <w:sz w:val="24"/>
    </w:rPr>
  </w:style>
  <w:style w:type="character" w:styleId="ae">
    <w:name w:val="page number"/>
    <w:basedOn w:val="a7"/>
    <w:rsid w:val="00B33D3D"/>
  </w:style>
  <w:style w:type="character" w:styleId="af">
    <w:name w:val="annotation reference"/>
    <w:basedOn w:val="a7"/>
    <w:uiPriority w:val="99"/>
    <w:semiHidden/>
    <w:rsid w:val="00B33D3D"/>
    <w:rPr>
      <w:sz w:val="16"/>
      <w:szCs w:val="16"/>
    </w:rPr>
  </w:style>
  <w:style w:type="paragraph" w:styleId="af0">
    <w:name w:val="annotation text"/>
    <w:basedOn w:val="a6"/>
    <w:uiPriority w:val="99"/>
    <w:semiHidden/>
    <w:rsid w:val="00B33D3D"/>
    <w:rPr>
      <w:sz w:val="20"/>
      <w:szCs w:val="20"/>
    </w:rPr>
  </w:style>
  <w:style w:type="character" w:customStyle="1" w:styleId="af1">
    <w:name w:val="Текст примечания Знак"/>
    <w:basedOn w:val="a7"/>
    <w:uiPriority w:val="99"/>
    <w:rsid w:val="00B33D3D"/>
  </w:style>
  <w:style w:type="paragraph" w:styleId="af2">
    <w:name w:val="annotation subject"/>
    <w:basedOn w:val="af0"/>
    <w:next w:val="af0"/>
    <w:uiPriority w:val="99"/>
    <w:rsid w:val="00B33D3D"/>
    <w:rPr>
      <w:b/>
      <w:bCs/>
    </w:rPr>
  </w:style>
  <w:style w:type="character" w:customStyle="1" w:styleId="af3">
    <w:name w:val="Тема примечания Знак"/>
    <w:basedOn w:val="af1"/>
    <w:uiPriority w:val="99"/>
    <w:rsid w:val="00B33D3D"/>
    <w:rPr>
      <w:b/>
      <w:bCs/>
    </w:rPr>
  </w:style>
  <w:style w:type="paragraph" w:styleId="af4">
    <w:name w:val="Balloon Text"/>
    <w:basedOn w:val="a6"/>
    <w:rsid w:val="00B33D3D"/>
    <w:rPr>
      <w:rFonts w:ascii="Tahoma" w:hAnsi="Tahoma" w:cs="Tahoma"/>
      <w:sz w:val="16"/>
      <w:szCs w:val="16"/>
    </w:rPr>
  </w:style>
  <w:style w:type="character" w:customStyle="1" w:styleId="af5">
    <w:name w:val="Текст выноски Знак"/>
    <w:basedOn w:val="a7"/>
    <w:rsid w:val="00B33D3D"/>
    <w:rPr>
      <w:rFonts w:ascii="Tahoma" w:hAnsi="Tahoma" w:cs="Tahoma"/>
      <w:sz w:val="16"/>
      <w:szCs w:val="16"/>
    </w:rPr>
  </w:style>
  <w:style w:type="paragraph" w:styleId="24">
    <w:name w:val="Body Text Indent 2"/>
    <w:basedOn w:val="a6"/>
    <w:rsid w:val="00B33D3D"/>
    <w:pPr>
      <w:ind w:firstLine="720"/>
      <w:jc w:val="both"/>
    </w:pPr>
  </w:style>
  <w:style w:type="paragraph" w:styleId="34">
    <w:name w:val="Body Text Indent 3"/>
    <w:basedOn w:val="a6"/>
    <w:semiHidden/>
    <w:rsid w:val="00B33D3D"/>
    <w:pPr>
      <w:ind w:firstLine="720"/>
      <w:jc w:val="both"/>
    </w:pPr>
    <w:rPr>
      <w:color w:val="0000FF"/>
      <w:u w:val="single"/>
    </w:rPr>
  </w:style>
  <w:style w:type="character" w:customStyle="1" w:styleId="labelheaderlevel21">
    <w:name w:val="label_header_level_21"/>
    <w:basedOn w:val="a7"/>
    <w:rsid w:val="00B33D3D"/>
    <w:rPr>
      <w:b/>
      <w:bCs/>
      <w:color w:val="0000FF"/>
      <w:sz w:val="20"/>
      <w:szCs w:val="20"/>
    </w:rPr>
  </w:style>
  <w:style w:type="paragraph" w:styleId="af6">
    <w:name w:val="Normal (Web)"/>
    <w:basedOn w:val="a6"/>
    <w:link w:val="af7"/>
    <w:rsid w:val="00B33D3D"/>
    <w:pPr>
      <w:spacing w:before="100" w:beforeAutospacing="1" w:after="100" w:afterAutospacing="1"/>
    </w:pPr>
  </w:style>
  <w:style w:type="paragraph" w:styleId="25">
    <w:name w:val="List 2"/>
    <w:basedOn w:val="a6"/>
    <w:semiHidden/>
    <w:rsid w:val="00B33D3D"/>
    <w:pPr>
      <w:ind w:left="566" w:hanging="283"/>
    </w:pPr>
  </w:style>
  <w:style w:type="paragraph" w:customStyle="1" w:styleId="af8">
    <w:name w:val="Знак"/>
    <w:basedOn w:val="a6"/>
    <w:rsid w:val="00B33D3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B33D3D"/>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33D3D"/>
    <w:pPr>
      <w:keepNext/>
      <w:jc w:val="center"/>
    </w:pPr>
    <w:rPr>
      <w:snapToGrid w:val="0"/>
      <w:szCs w:val="20"/>
    </w:rPr>
  </w:style>
  <w:style w:type="paragraph" w:styleId="26">
    <w:name w:val="Body Text 2"/>
    <w:basedOn w:val="a6"/>
    <w:semiHidden/>
    <w:rsid w:val="00B33D3D"/>
    <w:pPr>
      <w:spacing w:after="120" w:line="480" w:lineRule="auto"/>
    </w:pPr>
  </w:style>
  <w:style w:type="paragraph" w:styleId="35">
    <w:name w:val="Body Text 3"/>
    <w:basedOn w:val="a6"/>
    <w:semiHidden/>
    <w:rsid w:val="00B33D3D"/>
    <w:pPr>
      <w:spacing w:after="120"/>
    </w:pPr>
    <w:rPr>
      <w:sz w:val="16"/>
      <w:szCs w:val="16"/>
    </w:rPr>
  </w:style>
  <w:style w:type="paragraph" w:customStyle="1" w:styleId="14">
    <w:name w:val="заголовок 1"/>
    <w:basedOn w:val="a6"/>
    <w:next w:val="a6"/>
    <w:rsid w:val="00B33D3D"/>
    <w:pPr>
      <w:keepNext/>
      <w:widowControl w:val="0"/>
      <w:jc w:val="center"/>
    </w:pPr>
    <w:rPr>
      <w:b/>
      <w:snapToGrid w:val="0"/>
      <w:sz w:val="22"/>
      <w:szCs w:val="20"/>
    </w:rPr>
  </w:style>
  <w:style w:type="paragraph" w:customStyle="1" w:styleId="27">
    <w:name w:val="çàãîëîâîê 2"/>
    <w:basedOn w:val="a6"/>
    <w:next w:val="a6"/>
    <w:rsid w:val="00B33D3D"/>
    <w:pPr>
      <w:keepNext/>
      <w:jc w:val="both"/>
    </w:pPr>
    <w:rPr>
      <w:szCs w:val="20"/>
      <w:lang w:val="en-GB"/>
    </w:rPr>
  </w:style>
  <w:style w:type="paragraph" w:customStyle="1" w:styleId="afa">
    <w:name w:val="Таблица шапка"/>
    <w:basedOn w:val="a6"/>
    <w:rsid w:val="00B33D3D"/>
    <w:pPr>
      <w:keepNext/>
      <w:spacing w:before="40" w:after="40"/>
      <w:ind w:left="57" w:right="57"/>
    </w:pPr>
    <w:rPr>
      <w:snapToGrid w:val="0"/>
      <w:sz w:val="22"/>
      <w:szCs w:val="20"/>
    </w:rPr>
  </w:style>
  <w:style w:type="paragraph" w:customStyle="1" w:styleId="afb">
    <w:name w:val="Таблица текст"/>
    <w:basedOn w:val="a6"/>
    <w:rsid w:val="00B33D3D"/>
    <w:pPr>
      <w:spacing w:before="40" w:after="40"/>
      <w:ind w:left="57" w:right="57"/>
    </w:pPr>
    <w:rPr>
      <w:snapToGrid w:val="0"/>
      <w:szCs w:val="20"/>
    </w:rPr>
  </w:style>
  <w:style w:type="paragraph" w:customStyle="1" w:styleId="a4">
    <w:name w:val="Пункт"/>
    <w:basedOn w:val="a6"/>
    <w:rsid w:val="00B33D3D"/>
    <w:pPr>
      <w:numPr>
        <w:ilvl w:val="2"/>
        <w:numId w:val="6"/>
      </w:numPr>
      <w:spacing w:line="360" w:lineRule="auto"/>
      <w:jc w:val="both"/>
    </w:pPr>
    <w:rPr>
      <w:snapToGrid w:val="0"/>
      <w:sz w:val="28"/>
      <w:szCs w:val="28"/>
    </w:rPr>
  </w:style>
  <w:style w:type="paragraph" w:styleId="HTML">
    <w:name w:val="HTML Preformatted"/>
    <w:basedOn w:val="a6"/>
    <w:semiHidden/>
    <w:rsid w:val="00B33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B33D3D"/>
    <w:rPr>
      <w:rFonts w:ascii="Courier New" w:hAnsi="Courier New" w:cs="Courier New"/>
    </w:rPr>
  </w:style>
  <w:style w:type="character" w:customStyle="1" w:styleId="afc">
    <w:name w:val="Нижний колонтитул Знак"/>
    <w:basedOn w:val="a7"/>
    <w:uiPriority w:val="99"/>
    <w:rsid w:val="00B33D3D"/>
    <w:rPr>
      <w:rFonts w:ascii="Courier New" w:hAnsi="Courier New" w:cs="Courier New"/>
    </w:rPr>
  </w:style>
  <w:style w:type="character" w:styleId="afd">
    <w:name w:val="Hyperlink"/>
    <w:basedOn w:val="a7"/>
    <w:rsid w:val="00B33D3D"/>
    <w:rPr>
      <w:color w:val="0000FF"/>
      <w:u w:val="single"/>
    </w:rPr>
  </w:style>
  <w:style w:type="paragraph" w:styleId="afe">
    <w:name w:val="Body Text"/>
    <w:basedOn w:val="a6"/>
    <w:rsid w:val="00B33D3D"/>
    <w:pPr>
      <w:spacing w:after="120"/>
    </w:pPr>
  </w:style>
  <w:style w:type="character" w:customStyle="1" w:styleId="aff">
    <w:name w:val="Основной текст Знак"/>
    <w:basedOn w:val="a7"/>
    <w:rsid w:val="00B33D3D"/>
    <w:rPr>
      <w:sz w:val="24"/>
      <w:szCs w:val="24"/>
    </w:rPr>
  </w:style>
  <w:style w:type="paragraph" w:styleId="aff0">
    <w:name w:val="footnote text"/>
    <w:basedOn w:val="a6"/>
    <w:semiHidden/>
    <w:rsid w:val="00B33D3D"/>
    <w:pPr>
      <w:spacing w:line="360" w:lineRule="auto"/>
      <w:ind w:firstLine="567"/>
      <w:jc w:val="both"/>
    </w:pPr>
    <w:rPr>
      <w:snapToGrid w:val="0"/>
      <w:szCs w:val="20"/>
    </w:rPr>
  </w:style>
  <w:style w:type="character" w:customStyle="1" w:styleId="aff1">
    <w:name w:val="Текст сноски Знак"/>
    <w:basedOn w:val="a7"/>
    <w:rsid w:val="00B33D3D"/>
    <w:rPr>
      <w:snapToGrid w:val="0"/>
      <w:sz w:val="24"/>
    </w:rPr>
  </w:style>
  <w:style w:type="character" w:customStyle="1" w:styleId="28">
    <w:name w:val="Заголовок 2 Знак"/>
    <w:basedOn w:val="a7"/>
    <w:rsid w:val="00B33D3D"/>
    <w:rPr>
      <w:rFonts w:ascii="Arial" w:hAnsi="Arial" w:cs="Arial"/>
      <w:b/>
      <w:bCs/>
      <w:i/>
      <w:iCs/>
      <w:sz w:val="28"/>
      <w:szCs w:val="28"/>
    </w:rPr>
  </w:style>
  <w:style w:type="character" w:customStyle="1" w:styleId="FontStyle15">
    <w:name w:val="Font Style15"/>
    <w:basedOn w:val="a7"/>
    <w:rsid w:val="00B33D3D"/>
    <w:rPr>
      <w:rFonts w:ascii="Times New Roman" w:hAnsi="Times New Roman" w:cs="Times New Roman"/>
      <w:sz w:val="26"/>
      <w:szCs w:val="26"/>
    </w:rPr>
  </w:style>
  <w:style w:type="character" w:customStyle="1" w:styleId="41">
    <w:name w:val="Заголовок 4 Знак"/>
    <w:basedOn w:val="a7"/>
    <w:rsid w:val="00B33D3D"/>
    <w:rPr>
      <w:rFonts w:eastAsia="Arial Unicode MS"/>
      <w:b/>
      <w:bCs/>
      <w:sz w:val="28"/>
      <w:szCs w:val="28"/>
    </w:rPr>
  </w:style>
  <w:style w:type="character" w:customStyle="1" w:styleId="50">
    <w:name w:val="Заголовок 5 Знак"/>
    <w:basedOn w:val="a7"/>
    <w:rsid w:val="00B33D3D"/>
    <w:rPr>
      <w:rFonts w:ascii="Times New Roman CYR" w:eastAsia="Arial Unicode MS" w:hAnsi="Times New Roman CYR"/>
      <w:b/>
      <w:bCs/>
      <w:i/>
      <w:iCs/>
      <w:sz w:val="26"/>
      <w:szCs w:val="26"/>
    </w:rPr>
  </w:style>
  <w:style w:type="character" w:customStyle="1" w:styleId="70">
    <w:name w:val="Заголовок 7 Знак"/>
    <w:basedOn w:val="a7"/>
    <w:rsid w:val="00B33D3D"/>
    <w:rPr>
      <w:sz w:val="24"/>
      <w:szCs w:val="24"/>
    </w:rPr>
  </w:style>
  <w:style w:type="character" w:customStyle="1" w:styleId="80">
    <w:name w:val="Заголовок 8 Знак"/>
    <w:basedOn w:val="a7"/>
    <w:rsid w:val="00B33D3D"/>
    <w:rPr>
      <w:i/>
      <w:iCs/>
      <w:sz w:val="24"/>
      <w:szCs w:val="24"/>
    </w:rPr>
  </w:style>
  <w:style w:type="character" w:customStyle="1" w:styleId="90">
    <w:name w:val="Заголовок 9 Знак"/>
    <w:basedOn w:val="a7"/>
    <w:rsid w:val="00B33D3D"/>
    <w:rPr>
      <w:rFonts w:ascii="Arial" w:hAnsi="Arial" w:cs="Arial"/>
      <w:sz w:val="22"/>
      <w:szCs w:val="22"/>
    </w:rPr>
  </w:style>
  <w:style w:type="paragraph" w:customStyle="1" w:styleId="21">
    <w:name w:val="Уровень2"/>
    <w:basedOn w:val="a6"/>
    <w:rsid w:val="00B33D3D"/>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33D3D"/>
    <w:pPr>
      <w:numPr>
        <w:ilvl w:val="2"/>
      </w:numPr>
      <w:tabs>
        <w:tab w:val="num" w:pos="360"/>
      </w:tabs>
    </w:pPr>
  </w:style>
  <w:style w:type="paragraph" w:customStyle="1" w:styleId="aff2">
    <w:name w:val="Заголовок статьи"/>
    <w:basedOn w:val="a6"/>
    <w:next w:val="a6"/>
    <w:rsid w:val="00B33D3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33D3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B33D3D"/>
    <w:pPr>
      <w:numPr>
        <w:numId w:val="3"/>
      </w:numPr>
      <w:jc w:val="both"/>
    </w:pPr>
  </w:style>
  <w:style w:type="paragraph" w:customStyle="1" w:styleId="36">
    <w:name w:val="Стиль3"/>
    <w:basedOn w:val="24"/>
    <w:rsid w:val="00B33D3D"/>
    <w:pPr>
      <w:widowControl w:val="0"/>
      <w:tabs>
        <w:tab w:val="num" w:pos="1307"/>
      </w:tabs>
      <w:adjustRightInd w:val="0"/>
      <w:ind w:left="1080" w:firstLine="0"/>
      <w:textAlignment w:val="baseline"/>
    </w:pPr>
    <w:rPr>
      <w:szCs w:val="20"/>
    </w:rPr>
  </w:style>
  <w:style w:type="paragraph" w:customStyle="1" w:styleId="1-3">
    <w:name w:val="Текст1-3"/>
    <w:basedOn w:val="a6"/>
    <w:rsid w:val="00B33D3D"/>
    <w:pPr>
      <w:spacing w:after="60" w:line="288" w:lineRule="auto"/>
      <w:jc w:val="both"/>
    </w:pPr>
    <w:rPr>
      <w:szCs w:val="20"/>
    </w:rPr>
  </w:style>
  <w:style w:type="paragraph" w:customStyle="1" w:styleId="aHeader">
    <w:name w:val="a_Header"/>
    <w:basedOn w:val="a6"/>
    <w:rsid w:val="00B33D3D"/>
    <w:pPr>
      <w:tabs>
        <w:tab w:val="left" w:pos="1985"/>
      </w:tabs>
      <w:spacing w:after="60"/>
      <w:jc w:val="center"/>
    </w:pPr>
    <w:rPr>
      <w:rFonts w:ascii="Courier New" w:hAnsi="Courier New"/>
    </w:rPr>
  </w:style>
  <w:style w:type="paragraph" w:styleId="aff3">
    <w:name w:val="Plain Text"/>
    <w:basedOn w:val="a6"/>
    <w:uiPriority w:val="99"/>
    <w:rsid w:val="00B33D3D"/>
    <w:rPr>
      <w:rFonts w:ascii="Courier New" w:hAnsi="Courier New"/>
      <w:snapToGrid w:val="0"/>
      <w:sz w:val="20"/>
      <w:szCs w:val="20"/>
    </w:rPr>
  </w:style>
  <w:style w:type="character" w:customStyle="1" w:styleId="aff4">
    <w:name w:val="Текст Знак"/>
    <w:basedOn w:val="a7"/>
    <w:rsid w:val="00B33D3D"/>
    <w:rPr>
      <w:rFonts w:ascii="Courier New" w:hAnsi="Courier New"/>
      <w:snapToGrid w:val="0"/>
    </w:rPr>
  </w:style>
  <w:style w:type="paragraph" w:styleId="aff5">
    <w:name w:val="Block Text"/>
    <w:basedOn w:val="a6"/>
    <w:semiHidden/>
    <w:rsid w:val="00B33D3D"/>
    <w:pPr>
      <w:ind w:left="-5220" w:right="-105"/>
      <w:jc w:val="both"/>
    </w:pPr>
    <w:rPr>
      <w:i/>
      <w:iCs/>
    </w:rPr>
  </w:style>
  <w:style w:type="paragraph" w:styleId="29">
    <w:name w:val="toc 2"/>
    <w:basedOn w:val="a6"/>
    <w:next w:val="a6"/>
    <w:autoRedefine/>
    <w:uiPriority w:val="39"/>
    <w:rsid w:val="00D86B3C"/>
    <w:pPr>
      <w:tabs>
        <w:tab w:val="left" w:pos="426"/>
        <w:tab w:val="right" w:leader="dot" w:pos="9923"/>
        <w:tab w:val="right" w:pos="10348"/>
      </w:tabs>
      <w:ind w:left="1134" w:right="74" w:hanging="708"/>
    </w:pPr>
    <w:rPr>
      <w:b/>
      <w:bCs/>
      <w:noProof/>
      <w:sz w:val="28"/>
      <w:szCs w:val="20"/>
    </w:rPr>
  </w:style>
  <w:style w:type="character" w:customStyle="1" w:styleId="2a">
    <w:name w:val="Основной текст с отступом 2 Знак"/>
    <w:basedOn w:val="a7"/>
    <w:rsid w:val="00B33D3D"/>
    <w:rPr>
      <w:sz w:val="24"/>
      <w:szCs w:val="24"/>
    </w:rPr>
  </w:style>
  <w:style w:type="character" w:customStyle="1" w:styleId="37">
    <w:name w:val="Заголовок 3 Знак"/>
    <w:basedOn w:val="a7"/>
    <w:semiHidden/>
    <w:rsid w:val="00B33D3D"/>
    <w:rPr>
      <w:rFonts w:ascii="Cambria" w:eastAsia="Times New Roman" w:hAnsi="Cambria" w:cs="Times New Roman"/>
      <w:b/>
      <w:bCs/>
      <w:sz w:val="26"/>
      <w:szCs w:val="26"/>
    </w:rPr>
  </w:style>
  <w:style w:type="paragraph" w:styleId="aff6">
    <w:name w:val="Document Map"/>
    <w:basedOn w:val="a6"/>
    <w:semiHidden/>
    <w:rsid w:val="00B33D3D"/>
    <w:pPr>
      <w:shd w:val="clear" w:color="auto" w:fill="000080"/>
    </w:pPr>
    <w:rPr>
      <w:rFonts w:ascii="Tahoma" w:hAnsi="Tahoma" w:cs="Tahoma"/>
      <w:szCs w:val="20"/>
    </w:rPr>
  </w:style>
  <w:style w:type="character" w:customStyle="1" w:styleId="aff7">
    <w:name w:val="Схема документа Знак"/>
    <w:basedOn w:val="a7"/>
    <w:rsid w:val="00B33D3D"/>
    <w:rPr>
      <w:rFonts w:ascii="Tahoma" w:hAnsi="Tahoma" w:cs="Tahoma"/>
      <w:sz w:val="24"/>
      <w:shd w:val="clear" w:color="auto" w:fill="000080"/>
    </w:rPr>
  </w:style>
  <w:style w:type="paragraph" w:styleId="15">
    <w:name w:val="toc 1"/>
    <w:basedOn w:val="a6"/>
    <w:next w:val="a6"/>
    <w:autoRedefine/>
    <w:uiPriority w:val="39"/>
    <w:rsid w:val="00956ECF"/>
    <w:pPr>
      <w:tabs>
        <w:tab w:val="left" w:pos="426"/>
        <w:tab w:val="right" w:leader="dot" w:pos="9923"/>
      </w:tabs>
    </w:pPr>
    <w:rPr>
      <w:noProof/>
      <w:szCs w:val="20"/>
    </w:rPr>
  </w:style>
  <w:style w:type="paragraph" w:styleId="38">
    <w:name w:val="toc 3"/>
    <w:basedOn w:val="a6"/>
    <w:next w:val="a6"/>
    <w:autoRedefine/>
    <w:uiPriority w:val="39"/>
    <w:rsid w:val="00070D14"/>
    <w:pPr>
      <w:jc w:val="both"/>
    </w:pPr>
    <w:rPr>
      <w:szCs w:val="20"/>
    </w:rPr>
  </w:style>
  <w:style w:type="paragraph" w:styleId="42">
    <w:name w:val="toc 4"/>
    <w:basedOn w:val="a6"/>
    <w:next w:val="a6"/>
    <w:autoRedefine/>
    <w:uiPriority w:val="39"/>
    <w:rsid w:val="00B33D3D"/>
    <w:pPr>
      <w:ind w:left="720"/>
    </w:pPr>
    <w:rPr>
      <w:szCs w:val="20"/>
    </w:rPr>
  </w:style>
  <w:style w:type="paragraph" w:styleId="51">
    <w:name w:val="toc 5"/>
    <w:basedOn w:val="a6"/>
    <w:next w:val="a6"/>
    <w:autoRedefine/>
    <w:uiPriority w:val="39"/>
    <w:rsid w:val="00B33D3D"/>
    <w:pPr>
      <w:ind w:left="960"/>
    </w:pPr>
    <w:rPr>
      <w:szCs w:val="20"/>
    </w:rPr>
  </w:style>
  <w:style w:type="paragraph" w:styleId="60">
    <w:name w:val="toc 6"/>
    <w:basedOn w:val="a6"/>
    <w:next w:val="a6"/>
    <w:autoRedefine/>
    <w:uiPriority w:val="39"/>
    <w:rsid w:val="00B33D3D"/>
    <w:pPr>
      <w:ind w:left="1200"/>
    </w:pPr>
    <w:rPr>
      <w:szCs w:val="20"/>
    </w:rPr>
  </w:style>
  <w:style w:type="paragraph" w:styleId="71">
    <w:name w:val="toc 7"/>
    <w:basedOn w:val="a6"/>
    <w:next w:val="a6"/>
    <w:autoRedefine/>
    <w:uiPriority w:val="39"/>
    <w:rsid w:val="00B33D3D"/>
    <w:pPr>
      <w:ind w:left="1440"/>
    </w:pPr>
    <w:rPr>
      <w:szCs w:val="20"/>
    </w:rPr>
  </w:style>
  <w:style w:type="paragraph" w:styleId="81">
    <w:name w:val="toc 8"/>
    <w:basedOn w:val="a6"/>
    <w:next w:val="a6"/>
    <w:autoRedefine/>
    <w:uiPriority w:val="39"/>
    <w:rsid w:val="00B33D3D"/>
    <w:pPr>
      <w:ind w:left="1680"/>
    </w:pPr>
    <w:rPr>
      <w:szCs w:val="20"/>
    </w:rPr>
  </w:style>
  <w:style w:type="paragraph" w:styleId="91">
    <w:name w:val="toc 9"/>
    <w:basedOn w:val="a6"/>
    <w:next w:val="a6"/>
    <w:autoRedefine/>
    <w:uiPriority w:val="39"/>
    <w:rsid w:val="00B33D3D"/>
    <w:pPr>
      <w:ind w:left="1920"/>
    </w:pPr>
    <w:rPr>
      <w:szCs w:val="20"/>
    </w:rPr>
  </w:style>
  <w:style w:type="paragraph" w:customStyle="1" w:styleId="aff8">
    <w:name w:val="Подраздел"/>
    <w:basedOn w:val="a6"/>
    <w:rsid w:val="00B33D3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33D3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7"/>
    <w:uiPriority w:val="99"/>
    <w:semiHidden/>
    <w:rsid w:val="00B33D3D"/>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uiPriority w:val="35"/>
    <w:qFormat/>
    <w:rsid w:val="003D2F1F"/>
    <w:pPr>
      <w:pageBreakBefore/>
      <w:suppressAutoHyphens/>
      <w:spacing w:before="120" w:after="120"/>
      <w:jc w:val="both"/>
    </w:pPr>
    <w:rPr>
      <w:i/>
      <w:snapToGrid w:val="0"/>
      <w:szCs w:val="22"/>
    </w:rPr>
  </w:style>
  <w:style w:type="character" w:customStyle="1" w:styleId="affd">
    <w:name w:val="комментарий"/>
    <w:basedOn w:val="a7"/>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9"/>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basedOn w:val="a7"/>
    <w:link w:val="afff0"/>
    <w:locked/>
    <w:rsid w:val="00741B1F"/>
    <w:rPr>
      <w:rFonts w:ascii="Arial" w:hAnsi="Arial" w:cs="Arial"/>
      <w:sz w:val="24"/>
      <w:szCs w:val="24"/>
      <w:lang w:val="ru-RU" w:eastAsia="ru-RU" w:bidi="ar-SA"/>
    </w:rPr>
  </w:style>
  <w:style w:type="paragraph" w:styleId="afff1">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7"/>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b">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4"/>
      </w:numPr>
      <w:tabs>
        <w:tab w:val="left" w:pos="851"/>
        <w:tab w:val="left" w:pos="1134"/>
      </w:tabs>
      <w:spacing w:line="360" w:lineRule="auto"/>
      <w:jc w:val="both"/>
    </w:pPr>
    <w:rPr>
      <w:snapToGrid w:val="0"/>
      <w:sz w:val="28"/>
      <w:szCs w:val="20"/>
    </w:rPr>
  </w:style>
  <w:style w:type="paragraph" w:customStyle="1" w:styleId="afffc">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4"/>
      </w:numPr>
      <w:spacing w:before="240" w:line="360" w:lineRule="auto"/>
      <w:jc w:val="center"/>
    </w:pPr>
    <w:rPr>
      <w:rFonts w:ascii="Arial" w:hAnsi="Arial"/>
      <w:b/>
      <w:snapToGrid w:val="0"/>
      <w:sz w:val="28"/>
      <w:szCs w:val="28"/>
    </w:rPr>
  </w:style>
  <w:style w:type="paragraph" w:styleId="afffd">
    <w:name w:val="Revision"/>
    <w:hidden/>
    <w:uiPriority w:val="99"/>
    <w:semiHidden/>
    <w:rsid w:val="002462BB"/>
    <w:rPr>
      <w:sz w:val="24"/>
      <w:szCs w:val="24"/>
    </w:rPr>
  </w:style>
  <w:style w:type="paragraph" w:customStyle="1" w:styleId="43">
    <w:name w:val="Пункт_4"/>
    <w:basedOn w:val="a6"/>
    <w:link w:val="44"/>
    <w:uiPriority w:val="99"/>
    <w:rsid w:val="00737DD2"/>
    <w:pPr>
      <w:tabs>
        <w:tab w:val="num" w:pos="2880"/>
      </w:tabs>
      <w:ind w:left="2880" w:hanging="360"/>
      <w:jc w:val="both"/>
    </w:pPr>
    <w:rPr>
      <w:sz w:val="28"/>
      <w:szCs w:val="28"/>
    </w:rPr>
  </w:style>
  <w:style w:type="character" w:customStyle="1" w:styleId="44">
    <w:name w:val="Пункт_4 Знак"/>
    <w:basedOn w:val="a7"/>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af7">
    <w:name w:val="Обычный (веб) Знак"/>
    <w:basedOn w:val="a7"/>
    <w:link w:val="af6"/>
    <w:rsid w:val="00C73FB5"/>
    <w:rPr>
      <w:sz w:val="24"/>
      <w:szCs w:val="24"/>
      <w:lang w:val="ru-RU" w:eastAsia="ru-RU" w:bidi="ar-SA"/>
    </w:rPr>
  </w:style>
  <w:style w:type="character" w:customStyle="1" w:styleId="19">
    <w:name w:val="Заголовок №1_"/>
    <w:link w:val="1a"/>
    <w:locked/>
    <w:rsid w:val="00C73FB5"/>
    <w:rPr>
      <w:sz w:val="27"/>
      <w:szCs w:val="27"/>
      <w:lang w:bidi="ar-SA"/>
    </w:rPr>
  </w:style>
  <w:style w:type="character" w:customStyle="1" w:styleId="afffe">
    <w:name w:val="Основной текст_"/>
    <w:link w:val="2b"/>
    <w:locked/>
    <w:rsid w:val="00C73FB5"/>
    <w:rPr>
      <w:sz w:val="24"/>
      <w:szCs w:val="24"/>
      <w:lang w:bidi="ar-SA"/>
    </w:rPr>
  </w:style>
  <w:style w:type="character" w:customStyle="1" w:styleId="39">
    <w:name w:val="Заголовок №3_"/>
    <w:link w:val="3a"/>
    <w:locked/>
    <w:rsid w:val="00C73FB5"/>
    <w:rPr>
      <w:sz w:val="24"/>
      <w:szCs w:val="24"/>
      <w:lang w:bidi="ar-SA"/>
    </w:rPr>
  </w:style>
  <w:style w:type="character" w:customStyle="1" w:styleId="45">
    <w:name w:val="Основной текст (4)_"/>
    <w:link w:val="46"/>
    <w:locked/>
    <w:rsid w:val="00C73FB5"/>
    <w:rPr>
      <w:sz w:val="27"/>
      <w:szCs w:val="27"/>
      <w:lang w:bidi="ar-SA"/>
    </w:rPr>
  </w:style>
  <w:style w:type="character" w:customStyle="1" w:styleId="2c">
    <w:name w:val="Заголовок №2_"/>
    <w:link w:val="2d"/>
    <w:locked/>
    <w:rsid w:val="00C73FB5"/>
    <w:rPr>
      <w:sz w:val="27"/>
      <w:szCs w:val="27"/>
      <w:lang w:bidi="ar-SA"/>
    </w:rPr>
  </w:style>
  <w:style w:type="paragraph" w:customStyle="1" w:styleId="1a">
    <w:name w:val="Заголовок №1"/>
    <w:basedOn w:val="a6"/>
    <w:link w:val="19"/>
    <w:rsid w:val="00C73FB5"/>
    <w:pPr>
      <w:shd w:val="clear" w:color="auto" w:fill="FFFFFF"/>
      <w:spacing w:after="360" w:line="240" w:lineRule="atLeast"/>
      <w:outlineLvl w:val="0"/>
    </w:pPr>
    <w:rPr>
      <w:sz w:val="27"/>
      <w:szCs w:val="27"/>
    </w:rPr>
  </w:style>
  <w:style w:type="paragraph" w:customStyle="1" w:styleId="2b">
    <w:name w:val="Основной текст2"/>
    <w:basedOn w:val="a6"/>
    <w:link w:val="afffe"/>
    <w:rsid w:val="00C73FB5"/>
    <w:pPr>
      <w:shd w:val="clear" w:color="auto" w:fill="FFFFFF"/>
      <w:spacing w:before="360" w:after="480" w:line="240" w:lineRule="atLeast"/>
      <w:jc w:val="both"/>
    </w:pPr>
  </w:style>
  <w:style w:type="paragraph" w:customStyle="1" w:styleId="3a">
    <w:name w:val="Заголовок №3"/>
    <w:basedOn w:val="a6"/>
    <w:link w:val="39"/>
    <w:rsid w:val="00C73FB5"/>
    <w:pPr>
      <w:shd w:val="clear" w:color="auto" w:fill="FFFFFF"/>
      <w:spacing w:before="600" w:after="360" w:line="240" w:lineRule="atLeast"/>
      <w:outlineLvl w:val="2"/>
    </w:pPr>
  </w:style>
  <w:style w:type="paragraph" w:customStyle="1" w:styleId="46">
    <w:name w:val="Основной текст (4)"/>
    <w:basedOn w:val="a6"/>
    <w:link w:val="45"/>
    <w:rsid w:val="00C73FB5"/>
    <w:pPr>
      <w:shd w:val="clear" w:color="auto" w:fill="FFFFFF"/>
      <w:spacing w:line="482" w:lineRule="exact"/>
      <w:jc w:val="right"/>
    </w:pPr>
    <w:rPr>
      <w:sz w:val="27"/>
      <w:szCs w:val="27"/>
    </w:rPr>
  </w:style>
  <w:style w:type="paragraph" w:customStyle="1" w:styleId="2d">
    <w:name w:val="Заголовок №2"/>
    <w:basedOn w:val="a6"/>
    <w:link w:val="2c"/>
    <w:rsid w:val="00C73FB5"/>
    <w:pPr>
      <w:shd w:val="clear" w:color="auto" w:fill="FFFFFF"/>
      <w:spacing w:before="420" w:line="479" w:lineRule="exact"/>
      <w:outlineLvl w:val="1"/>
    </w:pPr>
    <w:rPr>
      <w:sz w:val="27"/>
      <w:szCs w:val="27"/>
    </w:rPr>
  </w:style>
  <w:style w:type="paragraph" w:customStyle="1" w:styleId="ConsCell">
    <w:name w:val="ConsCell"/>
    <w:rsid w:val="00095BD4"/>
    <w:pPr>
      <w:widowControl w:val="0"/>
      <w:autoSpaceDE w:val="0"/>
      <w:autoSpaceDN w:val="0"/>
      <w:adjustRightInd w:val="0"/>
    </w:pPr>
    <w:rPr>
      <w:rFonts w:ascii="Arial" w:hAnsi="Arial" w:cs="Arial"/>
    </w:rPr>
  </w:style>
  <w:style w:type="paragraph" w:customStyle="1" w:styleId="affff">
    <w:name w:val="Формула"/>
    <w:basedOn w:val="afe"/>
    <w:rsid w:val="007B3754"/>
    <w:pPr>
      <w:widowControl w:val="0"/>
      <w:tabs>
        <w:tab w:val="left" w:pos="2520"/>
        <w:tab w:val="center" w:pos="4536"/>
        <w:tab w:val="left" w:pos="4680"/>
        <w:tab w:val="right" w:pos="9356"/>
      </w:tabs>
      <w:spacing w:after="0" w:line="336" w:lineRule="auto"/>
      <w:jc w:val="both"/>
      <w:textAlignment w:val="baseline"/>
    </w:pPr>
    <w:rPr>
      <w:bCs/>
      <w:sz w:val="22"/>
      <w:szCs w:val="22"/>
      <w:lang w:eastAsia="ar-SA"/>
    </w:rPr>
  </w:style>
  <w:style w:type="character" w:customStyle="1" w:styleId="affff0">
    <w:name w:val="Подзаголовок Знак"/>
    <w:basedOn w:val="a7"/>
    <w:link w:val="affff1"/>
    <w:locked/>
    <w:rsid w:val="00360630"/>
    <w:rPr>
      <w:rFonts w:ascii="Arial" w:hAnsi="Arial"/>
      <w:sz w:val="24"/>
      <w:szCs w:val="24"/>
    </w:rPr>
  </w:style>
  <w:style w:type="paragraph" w:styleId="affff1">
    <w:name w:val="Subtitle"/>
    <w:basedOn w:val="a6"/>
    <w:link w:val="affff0"/>
    <w:qFormat/>
    <w:rsid w:val="00360630"/>
    <w:pPr>
      <w:spacing w:after="60"/>
      <w:jc w:val="center"/>
      <w:outlineLvl w:val="1"/>
    </w:pPr>
    <w:rPr>
      <w:rFonts w:ascii="Arial" w:hAnsi="Arial"/>
    </w:rPr>
  </w:style>
  <w:style w:type="character" w:customStyle="1" w:styleId="1b">
    <w:name w:val="Подзаголовок Знак1"/>
    <w:basedOn w:val="a7"/>
    <w:link w:val="affff1"/>
    <w:uiPriority w:val="11"/>
    <w:rsid w:val="00360630"/>
    <w:rPr>
      <w:rFonts w:ascii="Cambria" w:eastAsia="Times New Roman" w:hAnsi="Cambria" w:cs="Times New Roman"/>
      <w:sz w:val="24"/>
      <w:szCs w:val="24"/>
    </w:rPr>
  </w:style>
  <w:style w:type="paragraph" w:customStyle="1" w:styleId="font5">
    <w:name w:val="font5"/>
    <w:basedOn w:val="a6"/>
    <w:rsid w:val="00E63790"/>
    <w:pPr>
      <w:spacing w:before="100" w:beforeAutospacing="1" w:after="100" w:afterAutospacing="1"/>
    </w:pPr>
    <w:rPr>
      <w:i/>
      <w:iCs/>
      <w:sz w:val="14"/>
      <w:szCs w:val="14"/>
    </w:rPr>
  </w:style>
  <w:style w:type="paragraph" w:customStyle="1" w:styleId="xl63">
    <w:name w:val="xl63"/>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6"/>
    <w:rsid w:val="00E63790"/>
    <w:pPr>
      <w:spacing w:before="100" w:beforeAutospacing="1" w:after="100" w:afterAutospacing="1"/>
      <w:jc w:val="center"/>
      <w:textAlignment w:val="top"/>
    </w:pPr>
    <w:rPr>
      <w:sz w:val="16"/>
      <w:szCs w:val="16"/>
    </w:rPr>
  </w:style>
  <w:style w:type="paragraph" w:customStyle="1" w:styleId="xl65">
    <w:name w:val="xl65"/>
    <w:basedOn w:val="a6"/>
    <w:rsid w:val="00E63790"/>
    <w:pPr>
      <w:spacing w:before="100" w:beforeAutospacing="1" w:after="100" w:afterAutospacing="1"/>
      <w:jc w:val="center"/>
      <w:textAlignment w:val="top"/>
    </w:pPr>
    <w:rPr>
      <w:sz w:val="18"/>
      <w:szCs w:val="18"/>
    </w:rPr>
  </w:style>
  <w:style w:type="paragraph" w:customStyle="1" w:styleId="xl66">
    <w:name w:val="xl66"/>
    <w:basedOn w:val="a6"/>
    <w:rsid w:val="00E63790"/>
    <w:pPr>
      <w:spacing w:before="100" w:beforeAutospacing="1" w:after="100" w:afterAutospacing="1"/>
      <w:textAlignment w:val="top"/>
    </w:pPr>
    <w:rPr>
      <w:sz w:val="18"/>
      <w:szCs w:val="18"/>
    </w:rPr>
  </w:style>
  <w:style w:type="paragraph" w:customStyle="1" w:styleId="xl67">
    <w:name w:val="xl67"/>
    <w:basedOn w:val="a6"/>
    <w:rsid w:val="00E63790"/>
    <w:pPr>
      <w:spacing w:before="100" w:beforeAutospacing="1" w:after="100" w:afterAutospacing="1"/>
      <w:jc w:val="center"/>
      <w:textAlignment w:val="top"/>
    </w:pPr>
    <w:rPr>
      <w:sz w:val="18"/>
      <w:szCs w:val="18"/>
    </w:rPr>
  </w:style>
  <w:style w:type="paragraph" w:customStyle="1" w:styleId="xl68">
    <w:name w:val="xl68"/>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6"/>
    <w:rsid w:val="00E63790"/>
    <w:pPr>
      <w:spacing w:before="100" w:beforeAutospacing="1" w:after="100" w:afterAutospacing="1"/>
      <w:textAlignment w:val="top"/>
    </w:pPr>
    <w:rPr>
      <w:sz w:val="18"/>
      <w:szCs w:val="18"/>
    </w:rPr>
  </w:style>
  <w:style w:type="paragraph" w:customStyle="1" w:styleId="xl70">
    <w:name w:val="xl70"/>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1">
    <w:name w:val="xl71"/>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3">
    <w:name w:val="xl73"/>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4">
    <w:name w:val="xl74"/>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5">
    <w:name w:val="xl75"/>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7">
    <w:name w:val="xl77"/>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8">
    <w:name w:val="xl78"/>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9">
    <w:name w:val="xl79"/>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6"/>
    <w:rsid w:val="00E6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1">
    <w:name w:val="xl81"/>
    <w:basedOn w:val="a6"/>
    <w:rsid w:val="00DF26DF"/>
    <w:pPr>
      <w:pBdr>
        <w:top w:val="single" w:sz="4" w:space="0" w:color="auto"/>
        <w:bottom w:val="single" w:sz="4" w:space="0" w:color="auto"/>
      </w:pBdr>
      <w:spacing w:before="100" w:beforeAutospacing="1" w:after="100" w:afterAutospacing="1"/>
      <w:textAlignment w:val="top"/>
    </w:pPr>
    <w:rPr>
      <w:rFonts w:ascii="Arial CYR" w:hAnsi="Arial CYR" w:cs="Arial CYR"/>
      <w:color w:val="000000"/>
      <w:sz w:val="18"/>
      <w:szCs w:val="18"/>
    </w:rPr>
  </w:style>
  <w:style w:type="paragraph" w:customStyle="1" w:styleId="xl82">
    <w:name w:val="xl82"/>
    <w:basedOn w:val="a6"/>
    <w:rsid w:val="00DF26DF"/>
    <w:pPr>
      <w:pBdr>
        <w:top w:val="single" w:sz="4" w:space="0" w:color="auto"/>
        <w:left w:val="single" w:sz="4" w:space="0" w:color="auto"/>
        <w:bottom w:val="single" w:sz="4" w:space="0" w:color="auto"/>
      </w:pBdr>
      <w:spacing w:before="100" w:beforeAutospacing="1" w:after="100" w:afterAutospacing="1"/>
      <w:textAlignment w:val="top"/>
    </w:pPr>
    <w:rPr>
      <w:rFonts w:ascii="Arial CYR" w:hAnsi="Arial CYR" w:cs="Arial CYR"/>
      <w:color w:val="000000"/>
    </w:rPr>
  </w:style>
  <w:style w:type="paragraph" w:customStyle="1" w:styleId="xl83">
    <w:name w:val="xl83"/>
    <w:basedOn w:val="a6"/>
    <w:rsid w:val="00DF26DF"/>
    <w:pPr>
      <w:pBdr>
        <w:top w:val="single" w:sz="4" w:space="0" w:color="auto"/>
        <w:bottom w:val="single" w:sz="4" w:space="0" w:color="auto"/>
      </w:pBdr>
      <w:spacing w:before="100" w:beforeAutospacing="1" w:after="100" w:afterAutospacing="1"/>
      <w:textAlignment w:val="top"/>
    </w:pPr>
    <w:rPr>
      <w:rFonts w:ascii="Arial CYR" w:hAnsi="Arial CYR" w:cs="Arial CYR"/>
      <w:color w:val="000000"/>
    </w:rPr>
  </w:style>
  <w:style w:type="paragraph" w:customStyle="1" w:styleId="xl84">
    <w:name w:val="xl84"/>
    <w:basedOn w:val="a6"/>
    <w:rsid w:val="00DF26DF"/>
    <w:pPr>
      <w:pBdr>
        <w:top w:val="single" w:sz="4" w:space="0" w:color="auto"/>
        <w:bottom w:val="single" w:sz="4" w:space="0" w:color="auto"/>
      </w:pBdr>
      <w:spacing w:before="100" w:beforeAutospacing="1" w:after="100" w:afterAutospacing="1"/>
      <w:textAlignment w:val="top"/>
    </w:pPr>
    <w:rPr>
      <w:rFonts w:ascii="Arial CYR" w:hAnsi="Arial CYR" w:cs="Arial CYR"/>
      <w:b/>
      <w:bCs/>
      <w:color w:val="000000"/>
    </w:rPr>
  </w:style>
  <w:style w:type="paragraph" w:customStyle="1" w:styleId="xl85">
    <w:name w:val="xl85"/>
    <w:basedOn w:val="a6"/>
    <w:rsid w:val="00DF26DF"/>
    <w:pPr>
      <w:pBdr>
        <w:left w:val="single" w:sz="4" w:space="0" w:color="auto"/>
        <w:bottom w:val="single" w:sz="4" w:space="0" w:color="auto"/>
      </w:pBdr>
      <w:spacing w:before="100" w:beforeAutospacing="1" w:after="100" w:afterAutospacing="1"/>
      <w:textAlignment w:val="top"/>
    </w:pPr>
    <w:rPr>
      <w:rFonts w:ascii="Arial CYR" w:hAnsi="Arial CYR" w:cs="Arial CYR"/>
      <w:color w:val="000000"/>
    </w:rPr>
  </w:style>
  <w:style w:type="paragraph" w:customStyle="1" w:styleId="xl86">
    <w:name w:val="xl86"/>
    <w:basedOn w:val="a6"/>
    <w:rsid w:val="00DF26DF"/>
    <w:pPr>
      <w:pBdr>
        <w:bottom w:val="single" w:sz="4" w:space="0" w:color="auto"/>
      </w:pBdr>
      <w:spacing w:before="100" w:beforeAutospacing="1" w:after="100" w:afterAutospacing="1"/>
      <w:textAlignment w:val="top"/>
    </w:pPr>
    <w:rPr>
      <w:rFonts w:ascii="Arial CYR" w:hAnsi="Arial CYR" w:cs="Arial CYR"/>
      <w:color w:val="000000"/>
    </w:rPr>
  </w:style>
  <w:style w:type="paragraph" w:customStyle="1" w:styleId="xl87">
    <w:name w:val="xl87"/>
    <w:basedOn w:val="a6"/>
    <w:rsid w:val="00DF26DF"/>
    <w:pPr>
      <w:spacing w:before="100" w:beforeAutospacing="1" w:after="100" w:afterAutospacing="1"/>
      <w:textAlignment w:val="top"/>
    </w:pPr>
    <w:rPr>
      <w:rFonts w:ascii="Arial CYR" w:hAnsi="Arial CYR" w:cs="Arial CYR"/>
      <w:b/>
      <w:bCs/>
      <w:color w:val="000000"/>
    </w:rPr>
  </w:style>
  <w:style w:type="paragraph" w:customStyle="1" w:styleId="xl88">
    <w:name w:val="xl88"/>
    <w:basedOn w:val="a6"/>
    <w:rsid w:val="00DF26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color w:val="000000"/>
      <w:sz w:val="16"/>
      <w:szCs w:val="16"/>
    </w:rPr>
  </w:style>
  <w:style w:type="paragraph" w:customStyle="1" w:styleId="xl89">
    <w:name w:val="xl89"/>
    <w:basedOn w:val="a6"/>
    <w:rsid w:val="00DF26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color w:val="000000"/>
      <w:sz w:val="16"/>
      <w:szCs w:val="16"/>
    </w:rPr>
  </w:style>
  <w:style w:type="paragraph" w:customStyle="1" w:styleId="xl90">
    <w:name w:val="xl90"/>
    <w:basedOn w:val="a6"/>
    <w:rsid w:val="00DF26DF"/>
    <w:pPr>
      <w:pBdr>
        <w:left w:val="single" w:sz="4" w:space="0" w:color="auto"/>
      </w:pBdr>
      <w:spacing w:before="100" w:beforeAutospacing="1" w:after="100" w:afterAutospacing="1"/>
      <w:jc w:val="center"/>
      <w:textAlignment w:val="center"/>
    </w:pPr>
    <w:rPr>
      <w:rFonts w:ascii="Arial CYR" w:hAnsi="Arial CYR" w:cs="Arial CYR"/>
      <w:b/>
      <w:bCs/>
      <w:color w:val="000000"/>
      <w:sz w:val="16"/>
      <w:szCs w:val="16"/>
    </w:rPr>
  </w:style>
  <w:style w:type="paragraph" w:customStyle="1" w:styleId="xl91">
    <w:name w:val="xl91"/>
    <w:basedOn w:val="a6"/>
    <w:rsid w:val="00DF26DF"/>
    <w:pPr>
      <w:pBdr>
        <w:left w:val="single" w:sz="4" w:space="0" w:color="auto"/>
      </w:pBdr>
      <w:spacing w:before="100" w:beforeAutospacing="1" w:after="100" w:afterAutospacing="1"/>
      <w:jc w:val="center"/>
      <w:textAlignment w:val="center"/>
    </w:pPr>
    <w:rPr>
      <w:rFonts w:ascii="Arial CYR" w:hAnsi="Arial CYR" w:cs="Arial CYR"/>
      <w:color w:val="000000"/>
      <w:sz w:val="16"/>
      <w:szCs w:val="16"/>
    </w:rPr>
  </w:style>
  <w:style w:type="paragraph" w:customStyle="1" w:styleId="xl92">
    <w:name w:val="xl92"/>
    <w:basedOn w:val="a6"/>
    <w:rsid w:val="00DF26DF"/>
    <w:pPr>
      <w:pBdr>
        <w:left w:val="single" w:sz="4" w:space="0" w:color="auto"/>
        <w:bottom w:val="single" w:sz="4" w:space="0" w:color="auto"/>
      </w:pBdr>
      <w:spacing w:before="100" w:beforeAutospacing="1" w:after="100" w:afterAutospacing="1"/>
      <w:jc w:val="center"/>
      <w:textAlignment w:val="center"/>
    </w:pPr>
    <w:rPr>
      <w:rFonts w:ascii="Arial CYR" w:hAnsi="Arial CYR" w:cs="Arial CYR"/>
      <w:color w:val="000000"/>
      <w:sz w:val="16"/>
      <w:szCs w:val="16"/>
    </w:rPr>
  </w:style>
  <w:style w:type="paragraph" w:customStyle="1" w:styleId="xl93">
    <w:name w:val="xl93"/>
    <w:basedOn w:val="a6"/>
    <w:rsid w:val="00DF26DF"/>
    <w:pPr>
      <w:pBdr>
        <w:left w:val="single" w:sz="4" w:space="0" w:color="auto"/>
        <w:right w:val="single" w:sz="4" w:space="0" w:color="auto"/>
      </w:pBdr>
      <w:spacing w:before="100" w:beforeAutospacing="1" w:after="100" w:afterAutospacing="1"/>
      <w:jc w:val="center"/>
      <w:textAlignment w:val="center"/>
    </w:pPr>
    <w:rPr>
      <w:rFonts w:ascii="Arial CYR" w:hAnsi="Arial CYR" w:cs="Arial CYR"/>
      <w:b/>
      <w:bCs/>
      <w:color w:val="000000"/>
      <w:sz w:val="16"/>
      <w:szCs w:val="16"/>
    </w:rPr>
  </w:style>
  <w:style w:type="paragraph" w:customStyle="1" w:styleId="xl94">
    <w:name w:val="xl94"/>
    <w:basedOn w:val="a6"/>
    <w:rsid w:val="00DF26DF"/>
    <w:pPr>
      <w:pBdr>
        <w:left w:val="single" w:sz="4" w:space="0" w:color="auto"/>
        <w:right w:val="single" w:sz="4" w:space="0" w:color="auto"/>
      </w:pBdr>
      <w:spacing w:before="100" w:beforeAutospacing="1" w:after="100" w:afterAutospacing="1"/>
      <w:jc w:val="center"/>
      <w:textAlignment w:val="center"/>
    </w:pPr>
    <w:rPr>
      <w:rFonts w:ascii="Arial CYR" w:hAnsi="Arial CYR" w:cs="Arial CYR"/>
      <w:color w:val="000000"/>
      <w:sz w:val="16"/>
      <w:szCs w:val="16"/>
    </w:rPr>
  </w:style>
  <w:style w:type="paragraph" w:customStyle="1" w:styleId="xl95">
    <w:name w:val="xl95"/>
    <w:basedOn w:val="a6"/>
    <w:rsid w:val="00DF26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color w:val="000000"/>
      <w:sz w:val="16"/>
      <w:szCs w:val="16"/>
    </w:rPr>
  </w:style>
  <w:style w:type="paragraph" w:customStyle="1" w:styleId="xl96">
    <w:name w:val="xl96"/>
    <w:basedOn w:val="a6"/>
    <w:rsid w:val="006D19AC"/>
    <w:pPr>
      <w:pBdr>
        <w:top w:val="single" w:sz="4" w:space="0" w:color="auto"/>
        <w:left w:val="single" w:sz="4" w:space="0" w:color="auto"/>
        <w:bottom w:val="single" w:sz="4" w:space="0" w:color="auto"/>
      </w:pBdr>
      <w:spacing w:before="100" w:beforeAutospacing="1" w:after="100" w:afterAutospacing="1"/>
      <w:jc w:val="center"/>
      <w:textAlignment w:val="top"/>
    </w:pPr>
    <w:rPr>
      <w:rFonts w:ascii="Arial CYR" w:hAnsi="Arial CYR" w:cs="Arial CYR"/>
      <w:b/>
      <w:bCs/>
      <w:color w:val="000000"/>
    </w:rPr>
  </w:style>
  <w:style w:type="character" w:customStyle="1" w:styleId="WW8Num2z0">
    <w:name w:val="WW8Num2z0"/>
    <w:rsid w:val="0072392A"/>
    <w:rPr>
      <w:rFonts w:ascii="Symbol" w:hAnsi="Symbol"/>
    </w:rPr>
  </w:style>
  <w:style w:type="character" w:customStyle="1" w:styleId="WW8Num4z0">
    <w:name w:val="WW8Num4z0"/>
    <w:rsid w:val="0072392A"/>
    <w:rPr>
      <w:b w:val="0"/>
    </w:rPr>
  </w:style>
  <w:style w:type="character" w:customStyle="1" w:styleId="WW8Num5z0">
    <w:name w:val="WW8Num5z0"/>
    <w:rsid w:val="0072392A"/>
    <w:rPr>
      <w:rFonts w:ascii="Symbol" w:hAnsi="Symbol"/>
    </w:rPr>
  </w:style>
  <w:style w:type="character" w:customStyle="1" w:styleId="WW8Num6z0">
    <w:name w:val="WW8Num6z0"/>
    <w:rsid w:val="0072392A"/>
    <w:rPr>
      <w:rFonts w:ascii="Symbol" w:hAnsi="Symbol" w:cs="OpenSymbol"/>
    </w:rPr>
  </w:style>
  <w:style w:type="character" w:customStyle="1" w:styleId="Absatz-Standardschriftart">
    <w:name w:val="Absatz-Standardschriftart"/>
    <w:rsid w:val="0072392A"/>
  </w:style>
  <w:style w:type="character" w:customStyle="1" w:styleId="WW-Absatz-Standardschriftart">
    <w:name w:val="WW-Absatz-Standardschriftart"/>
    <w:rsid w:val="0072392A"/>
  </w:style>
  <w:style w:type="character" w:customStyle="1" w:styleId="WW-Absatz-Standardschriftart1">
    <w:name w:val="WW-Absatz-Standardschriftart1"/>
    <w:rsid w:val="0072392A"/>
  </w:style>
  <w:style w:type="character" w:customStyle="1" w:styleId="WW-Absatz-Standardschriftart11">
    <w:name w:val="WW-Absatz-Standardschriftart11"/>
    <w:rsid w:val="0072392A"/>
  </w:style>
  <w:style w:type="character" w:customStyle="1" w:styleId="WW-Absatz-Standardschriftart111">
    <w:name w:val="WW-Absatz-Standardschriftart111"/>
    <w:rsid w:val="0072392A"/>
  </w:style>
  <w:style w:type="character" w:customStyle="1" w:styleId="WW-Absatz-Standardschriftart1111">
    <w:name w:val="WW-Absatz-Standardschriftart1111"/>
    <w:rsid w:val="0072392A"/>
  </w:style>
  <w:style w:type="character" w:customStyle="1" w:styleId="WW8Num7z0">
    <w:name w:val="WW8Num7z0"/>
    <w:rsid w:val="0072392A"/>
    <w:rPr>
      <w:rFonts w:ascii="Symbol" w:hAnsi="Symbol" w:cs="OpenSymbol"/>
    </w:rPr>
  </w:style>
  <w:style w:type="character" w:customStyle="1" w:styleId="WW-Absatz-Standardschriftart11111">
    <w:name w:val="WW-Absatz-Standardschriftart11111"/>
    <w:rsid w:val="0072392A"/>
  </w:style>
  <w:style w:type="character" w:customStyle="1" w:styleId="WW-Absatz-Standardschriftart111111">
    <w:name w:val="WW-Absatz-Standardschriftart111111"/>
    <w:rsid w:val="0072392A"/>
  </w:style>
  <w:style w:type="character" w:customStyle="1" w:styleId="WW-Absatz-Standardschriftart1111111">
    <w:name w:val="WW-Absatz-Standardschriftart1111111"/>
    <w:rsid w:val="0072392A"/>
  </w:style>
  <w:style w:type="character" w:customStyle="1" w:styleId="WW-Absatz-Standardschriftart11111111">
    <w:name w:val="WW-Absatz-Standardschriftart11111111"/>
    <w:rsid w:val="0072392A"/>
  </w:style>
  <w:style w:type="character" w:customStyle="1" w:styleId="WW-Absatz-Standardschriftart111111111">
    <w:name w:val="WW-Absatz-Standardschriftart111111111"/>
    <w:rsid w:val="0072392A"/>
  </w:style>
  <w:style w:type="character" w:customStyle="1" w:styleId="WW-Absatz-Standardschriftart1111111111">
    <w:name w:val="WW-Absatz-Standardschriftart1111111111"/>
    <w:rsid w:val="0072392A"/>
  </w:style>
  <w:style w:type="character" w:customStyle="1" w:styleId="WW-Absatz-Standardschriftart11111111111">
    <w:name w:val="WW-Absatz-Standardschriftart11111111111"/>
    <w:rsid w:val="0072392A"/>
  </w:style>
  <w:style w:type="character" w:customStyle="1" w:styleId="WW-Absatz-Standardschriftart111111111111">
    <w:name w:val="WW-Absatz-Standardschriftart111111111111"/>
    <w:rsid w:val="0072392A"/>
  </w:style>
  <w:style w:type="character" w:customStyle="1" w:styleId="WW8Num4z1">
    <w:name w:val="WW8Num4z1"/>
    <w:rsid w:val="0072392A"/>
    <w:rPr>
      <w:rFonts w:ascii="Symbol" w:hAnsi="Symbol"/>
      <w:b w:val="0"/>
    </w:rPr>
  </w:style>
  <w:style w:type="character" w:customStyle="1" w:styleId="WW-Absatz-Standardschriftart1111111111111">
    <w:name w:val="WW-Absatz-Standardschriftart1111111111111"/>
    <w:rsid w:val="0072392A"/>
  </w:style>
  <w:style w:type="character" w:customStyle="1" w:styleId="WW-Absatz-Standardschriftart11111111111111">
    <w:name w:val="WW-Absatz-Standardschriftart11111111111111"/>
    <w:rsid w:val="0072392A"/>
  </w:style>
  <w:style w:type="character" w:customStyle="1" w:styleId="WW-Absatz-Standardschriftart111111111111111">
    <w:name w:val="WW-Absatz-Standardschriftart111111111111111"/>
    <w:rsid w:val="0072392A"/>
  </w:style>
  <w:style w:type="character" w:customStyle="1" w:styleId="WW-Absatz-Standardschriftart1111111111111111">
    <w:name w:val="WW-Absatz-Standardschriftart1111111111111111"/>
    <w:rsid w:val="0072392A"/>
  </w:style>
  <w:style w:type="character" w:customStyle="1" w:styleId="WW-Absatz-Standardschriftart11111111111111111">
    <w:name w:val="WW-Absatz-Standardschriftart11111111111111111"/>
    <w:rsid w:val="0072392A"/>
  </w:style>
  <w:style w:type="character" w:customStyle="1" w:styleId="WW-Absatz-Standardschriftart111111111111111111">
    <w:name w:val="WW-Absatz-Standardschriftart111111111111111111"/>
    <w:rsid w:val="0072392A"/>
  </w:style>
  <w:style w:type="character" w:customStyle="1" w:styleId="WW-Absatz-Standardschriftart1111111111111111111">
    <w:name w:val="WW-Absatz-Standardschriftart1111111111111111111"/>
    <w:rsid w:val="0072392A"/>
  </w:style>
  <w:style w:type="character" w:customStyle="1" w:styleId="WW-Absatz-Standardschriftart11111111111111111111">
    <w:name w:val="WW-Absatz-Standardschriftart11111111111111111111"/>
    <w:rsid w:val="0072392A"/>
  </w:style>
  <w:style w:type="character" w:customStyle="1" w:styleId="WW-Absatz-Standardschriftart111111111111111111111">
    <w:name w:val="WW-Absatz-Standardschriftart111111111111111111111"/>
    <w:rsid w:val="0072392A"/>
  </w:style>
  <w:style w:type="character" w:customStyle="1" w:styleId="WW8Num2z1">
    <w:name w:val="WW8Num2z1"/>
    <w:rsid w:val="0072392A"/>
    <w:rPr>
      <w:rFonts w:ascii="Courier New" w:hAnsi="Courier New" w:cs="Courier New"/>
    </w:rPr>
  </w:style>
  <w:style w:type="character" w:customStyle="1" w:styleId="WW8Num2z2">
    <w:name w:val="WW8Num2z2"/>
    <w:rsid w:val="0072392A"/>
    <w:rPr>
      <w:rFonts w:ascii="Wingdings" w:hAnsi="Wingdings"/>
    </w:rPr>
  </w:style>
  <w:style w:type="character" w:customStyle="1" w:styleId="WW8Num5z1">
    <w:name w:val="WW8Num5z1"/>
    <w:rsid w:val="0072392A"/>
    <w:rPr>
      <w:rFonts w:ascii="Courier New" w:hAnsi="Courier New"/>
    </w:rPr>
  </w:style>
  <w:style w:type="character" w:customStyle="1" w:styleId="WW8Num5z2">
    <w:name w:val="WW8Num5z2"/>
    <w:rsid w:val="0072392A"/>
    <w:rPr>
      <w:rFonts w:ascii="Wingdings" w:hAnsi="Wingdings"/>
    </w:rPr>
  </w:style>
  <w:style w:type="character" w:customStyle="1" w:styleId="WW8Num9z0">
    <w:name w:val="WW8Num9z0"/>
    <w:rsid w:val="0072392A"/>
    <w:rPr>
      <w:rFonts w:ascii="Symbol" w:hAnsi="Symbol"/>
    </w:rPr>
  </w:style>
  <w:style w:type="character" w:customStyle="1" w:styleId="WW8Num9z1">
    <w:name w:val="WW8Num9z1"/>
    <w:rsid w:val="0072392A"/>
    <w:rPr>
      <w:rFonts w:ascii="Courier New" w:hAnsi="Courier New"/>
    </w:rPr>
  </w:style>
  <w:style w:type="character" w:customStyle="1" w:styleId="WW8Num9z2">
    <w:name w:val="WW8Num9z2"/>
    <w:rsid w:val="0072392A"/>
    <w:rPr>
      <w:rFonts w:ascii="Wingdings" w:hAnsi="Wingdings"/>
    </w:rPr>
  </w:style>
  <w:style w:type="character" w:customStyle="1" w:styleId="WW8Num10z0">
    <w:name w:val="WW8Num10z0"/>
    <w:rsid w:val="0072392A"/>
    <w:rPr>
      <w:rFonts w:ascii="Symbol" w:hAnsi="Symbol"/>
    </w:rPr>
  </w:style>
  <w:style w:type="character" w:customStyle="1" w:styleId="WW8Num10z1">
    <w:name w:val="WW8Num10z1"/>
    <w:rsid w:val="0072392A"/>
    <w:rPr>
      <w:rFonts w:ascii="Courier New" w:hAnsi="Courier New" w:cs="Courier New"/>
    </w:rPr>
  </w:style>
  <w:style w:type="character" w:customStyle="1" w:styleId="WW8Num10z2">
    <w:name w:val="WW8Num10z2"/>
    <w:rsid w:val="0072392A"/>
    <w:rPr>
      <w:rFonts w:ascii="Wingdings" w:hAnsi="Wingdings"/>
    </w:rPr>
  </w:style>
  <w:style w:type="character" w:customStyle="1" w:styleId="WW8Num13z0">
    <w:name w:val="WW8Num13z0"/>
    <w:rsid w:val="0072392A"/>
    <w:rPr>
      <w:rFonts w:ascii="Symbol" w:hAnsi="Symbol"/>
    </w:rPr>
  </w:style>
  <w:style w:type="character" w:customStyle="1" w:styleId="WW8Num13z4">
    <w:name w:val="WW8Num13z4"/>
    <w:rsid w:val="0072392A"/>
    <w:rPr>
      <w:rFonts w:ascii="Courier New" w:hAnsi="Courier New"/>
    </w:rPr>
  </w:style>
  <w:style w:type="character" w:customStyle="1" w:styleId="WW8Num13z5">
    <w:name w:val="WW8Num13z5"/>
    <w:rsid w:val="0072392A"/>
    <w:rPr>
      <w:rFonts w:ascii="Wingdings" w:hAnsi="Wingdings"/>
    </w:rPr>
  </w:style>
  <w:style w:type="character" w:customStyle="1" w:styleId="WW8Num14z0">
    <w:name w:val="WW8Num14z0"/>
    <w:rsid w:val="0072392A"/>
    <w:rPr>
      <w:rFonts w:ascii="Times New Roman" w:hAnsi="Times New Roman" w:cs="Times New Roman"/>
    </w:rPr>
  </w:style>
  <w:style w:type="character" w:customStyle="1" w:styleId="1c">
    <w:name w:val="Основной шрифт абзаца1"/>
    <w:rsid w:val="0072392A"/>
  </w:style>
  <w:style w:type="character" w:customStyle="1" w:styleId="affff2">
    <w:name w:val="Символ нумерации"/>
    <w:rsid w:val="0072392A"/>
  </w:style>
  <w:style w:type="character" w:customStyle="1" w:styleId="affff3">
    <w:name w:val="Маркеры списка"/>
    <w:rsid w:val="0072392A"/>
    <w:rPr>
      <w:rFonts w:ascii="OpenSymbol" w:eastAsia="OpenSymbol" w:hAnsi="OpenSymbol" w:cs="OpenSymbol"/>
    </w:rPr>
  </w:style>
  <w:style w:type="character" w:styleId="affff4">
    <w:name w:val="Strong"/>
    <w:qFormat/>
    <w:rsid w:val="0072392A"/>
    <w:rPr>
      <w:b/>
      <w:bCs/>
    </w:rPr>
  </w:style>
  <w:style w:type="paragraph" w:customStyle="1" w:styleId="affff5">
    <w:name w:val="Заголовок"/>
    <w:basedOn w:val="a6"/>
    <w:next w:val="afe"/>
    <w:rsid w:val="0072392A"/>
    <w:pPr>
      <w:keepNext/>
      <w:spacing w:before="240" w:after="120"/>
    </w:pPr>
    <w:rPr>
      <w:rFonts w:ascii="Arial" w:eastAsia="Lucida Sans Unicode" w:hAnsi="Arial" w:cs="Tahoma"/>
      <w:sz w:val="28"/>
      <w:szCs w:val="28"/>
      <w:lang w:eastAsia="ar-SA"/>
    </w:rPr>
  </w:style>
  <w:style w:type="paragraph" w:styleId="affff6">
    <w:name w:val="List"/>
    <w:basedOn w:val="afe"/>
    <w:rsid w:val="0072392A"/>
    <w:rPr>
      <w:rFonts w:ascii="Arial" w:hAnsi="Arial" w:cs="Tahoma"/>
      <w:szCs w:val="20"/>
      <w:lang w:eastAsia="ar-SA"/>
    </w:rPr>
  </w:style>
  <w:style w:type="paragraph" w:customStyle="1" w:styleId="1d">
    <w:name w:val="Название1"/>
    <w:basedOn w:val="a6"/>
    <w:rsid w:val="0072392A"/>
    <w:pPr>
      <w:suppressLineNumbers/>
      <w:spacing w:before="120" w:after="120"/>
    </w:pPr>
    <w:rPr>
      <w:rFonts w:ascii="Arial" w:hAnsi="Arial" w:cs="Tahoma"/>
      <w:i/>
      <w:iCs/>
      <w:lang w:eastAsia="ar-SA"/>
    </w:rPr>
  </w:style>
  <w:style w:type="paragraph" w:customStyle="1" w:styleId="1e">
    <w:name w:val="Указатель1"/>
    <w:basedOn w:val="a6"/>
    <w:rsid w:val="0072392A"/>
    <w:pPr>
      <w:suppressLineNumbers/>
    </w:pPr>
    <w:rPr>
      <w:rFonts w:ascii="Arial" w:hAnsi="Arial" w:cs="Tahoma"/>
      <w:szCs w:val="20"/>
      <w:lang w:eastAsia="ar-SA"/>
    </w:rPr>
  </w:style>
  <w:style w:type="paragraph" w:customStyle="1" w:styleId="1f">
    <w:name w:val="Текст1"/>
    <w:basedOn w:val="a6"/>
    <w:rsid w:val="0072392A"/>
    <w:rPr>
      <w:szCs w:val="20"/>
      <w:lang w:eastAsia="ar-SA"/>
    </w:rPr>
  </w:style>
  <w:style w:type="paragraph" w:customStyle="1" w:styleId="1f0">
    <w:name w:val="Схема документа1"/>
    <w:basedOn w:val="a6"/>
    <w:rsid w:val="0072392A"/>
    <w:rPr>
      <w:rFonts w:ascii="Tahoma" w:hAnsi="Tahoma" w:cs="Tahoma"/>
      <w:sz w:val="16"/>
      <w:szCs w:val="16"/>
      <w:lang w:eastAsia="ar-SA"/>
    </w:rPr>
  </w:style>
  <w:style w:type="paragraph" w:customStyle="1" w:styleId="affff7">
    <w:name w:val="Содержимое таблицы"/>
    <w:basedOn w:val="a6"/>
    <w:rsid w:val="0072392A"/>
    <w:pPr>
      <w:suppressLineNumbers/>
    </w:pPr>
    <w:rPr>
      <w:szCs w:val="20"/>
      <w:lang w:eastAsia="ar-SA"/>
    </w:rPr>
  </w:style>
  <w:style w:type="paragraph" w:customStyle="1" w:styleId="affff8">
    <w:name w:val="Заголовок таблицы"/>
    <w:basedOn w:val="affff7"/>
    <w:rsid w:val="0072392A"/>
    <w:pPr>
      <w:jc w:val="center"/>
    </w:pPr>
    <w:rPr>
      <w:b/>
      <w:bCs/>
    </w:rPr>
  </w:style>
  <w:style w:type="character" w:customStyle="1" w:styleId="apple-style-span">
    <w:name w:val="apple-style-span"/>
    <w:basedOn w:val="a7"/>
    <w:rsid w:val="0072392A"/>
  </w:style>
  <w:style w:type="character" w:customStyle="1" w:styleId="apple-converted-space">
    <w:name w:val="apple-converted-space"/>
    <w:basedOn w:val="a7"/>
    <w:rsid w:val="0072392A"/>
  </w:style>
  <w:style w:type="paragraph" w:customStyle="1" w:styleId="a3">
    <w:name w:val="Основной текст с отступом.Списки"/>
    <w:basedOn w:val="afe"/>
    <w:rsid w:val="0072392A"/>
    <w:pPr>
      <w:numPr>
        <w:numId w:val="25"/>
      </w:numPr>
      <w:suppressAutoHyphens/>
      <w:autoSpaceDE w:val="0"/>
      <w:spacing w:line="480" w:lineRule="auto"/>
      <w:jc w:val="both"/>
    </w:pPr>
    <w:rPr>
      <w:lang w:eastAsia="ar-SA"/>
    </w:rPr>
  </w:style>
  <w:style w:type="character" w:styleId="affff9">
    <w:name w:val="Intense Emphasis"/>
    <w:basedOn w:val="a7"/>
    <w:uiPriority w:val="21"/>
    <w:qFormat/>
    <w:rsid w:val="0072392A"/>
    <w:rPr>
      <w:b/>
      <w:bCs/>
      <w:i/>
      <w:iCs/>
      <w:color w:val="4F81BD" w:themeColor="accent1"/>
    </w:rPr>
  </w:style>
  <w:style w:type="paragraph" w:styleId="2e">
    <w:name w:val="Quote"/>
    <w:basedOn w:val="a6"/>
    <w:next w:val="a6"/>
    <w:link w:val="2f"/>
    <w:uiPriority w:val="29"/>
    <w:qFormat/>
    <w:rsid w:val="0072392A"/>
    <w:rPr>
      <w:i/>
      <w:iCs/>
      <w:color w:val="000000" w:themeColor="text1"/>
      <w:szCs w:val="20"/>
      <w:lang w:eastAsia="ar-SA"/>
    </w:rPr>
  </w:style>
  <w:style w:type="character" w:customStyle="1" w:styleId="2f">
    <w:name w:val="Цитата 2 Знак"/>
    <w:basedOn w:val="a7"/>
    <w:link w:val="2e"/>
    <w:uiPriority w:val="29"/>
    <w:rsid w:val="0072392A"/>
    <w:rPr>
      <w:i/>
      <w:iCs/>
      <w:color w:val="000000" w:themeColor="text1"/>
      <w:sz w:val="24"/>
      <w:lang w:eastAsia="ar-SA"/>
    </w:rPr>
  </w:style>
</w:styles>
</file>

<file path=word/webSettings.xml><?xml version="1.0" encoding="utf-8"?>
<w:webSettings xmlns:r="http://schemas.openxmlformats.org/officeDocument/2006/relationships" xmlns:w="http://schemas.openxmlformats.org/wordprocessingml/2006/main">
  <w:divs>
    <w:div w:id="20404036">
      <w:bodyDiv w:val="1"/>
      <w:marLeft w:val="0"/>
      <w:marRight w:val="0"/>
      <w:marTop w:val="0"/>
      <w:marBottom w:val="0"/>
      <w:divBdr>
        <w:top w:val="none" w:sz="0" w:space="0" w:color="auto"/>
        <w:left w:val="none" w:sz="0" w:space="0" w:color="auto"/>
        <w:bottom w:val="none" w:sz="0" w:space="0" w:color="auto"/>
        <w:right w:val="none" w:sz="0" w:space="0" w:color="auto"/>
      </w:divBdr>
    </w:div>
    <w:div w:id="147013298">
      <w:bodyDiv w:val="1"/>
      <w:marLeft w:val="0"/>
      <w:marRight w:val="0"/>
      <w:marTop w:val="0"/>
      <w:marBottom w:val="0"/>
      <w:divBdr>
        <w:top w:val="none" w:sz="0" w:space="0" w:color="auto"/>
        <w:left w:val="none" w:sz="0" w:space="0" w:color="auto"/>
        <w:bottom w:val="none" w:sz="0" w:space="0" w:color="auto"/>
        <w:right w:val="none" w:sz="0" w:space="0" w:color="auto"/>
      </w:divBdr>
    </w:div>
    <w:div w:id="175927549">
      <w:bodyDiv w:val="1"/>
      <w:marLeft w:val="0"/>
      <w:marRight w:val="0"/>
      <w:marTop w:val="0"/>
      <w:marBottom w:val="0"/>
      <w:divBdr>
        <w:top w:val="none" w:sz="0" w:space="0" w:color="auto"/>
        <w:left w:val="none" w:sz="0" w:space="0" w:color="auto"/>
        <w:bottom w:val="none" w:sz="0" w:space="0" w:color="auto"/>
        <w:right w:val="none" w:sz="0" w:space="0" w:color="auto"/>
      </w:divBdr>
    </w:div>
    <w:div w:id="215551456">
      <w:bodyDiv w:val="1"/>
      <w:marLeft w:val="0"/>
      <w:marRight w:val="0"/>
      <w:marTop w:val="0"/>
      <w:marBottom w:val="0"/>
      <w:divBdr>
        <w:top w:val="none" w:sz="0" w:space="0" w:color="auto"/>
        <w:left w:val="none" w:sz="0" w:space="0" w:color="auto"/>
        <w:bottom w:val="none" w:sz="0" w:space="0" w:color="auto"/>
        <w:right w:val="none" w:sz="0" w:space="0" w:color="auto"/>
      </w:divBdr>
    </w:div>
    <w:div w:id="267739403">
      <w:bodyDiv w:val="1"/>
      <w:marLeft w:val="0"/>
      <w:marRight w:val="0"/>
      <w:marTop w:val="0"/>
      <w:marBottom w:val="0"/>
      <w:divBdr>
        <w:top w:val="none" w:sz="0" w:space="0" w:color="auto"/>
        <w:left w:val="none" w:sz="0" w:space="0" w:color="auto"/>
        <w:bottom w:val="none" w:sz="0" w:space="0" w:color="auto"/>
        <w:right w:val="none" w:sz="0" w:space="0" w:color="auto"/>
      </w:divBdr>
    </w:div>
    <w:div w:id="296647238">
      <w:bodyDiv w:val="1"/>
      <w:marLeft w:val="0"/>
      <w:marRight w:val="0"/>
      <w:marTop w:val="0"/>
      <w:marBottom w:val="0"/>
      <w:divBdr>
        <w:top w:val="none" w:sz="0" w:space="0" w:color="auto"/>
        <w:left w:val="none" w:sz="0" w:space="0" w:color="auto"/>
        <w:bottom w:val="none" w:sz="0" w:space="0" w:color="auto"/>
        <w:right w:val="none" w:sz="0" w:space="0" w:color="auto"/>
      </w:divBdr>
    </w:div>
    <w:div w:id="364798035">
      <w:bodyDiv w:val="1"/>
      <w:marLeft w:val="0"/>
      <w:marRight w:val="0"/>
      <w:marTop w:val="0"/>
      <w:marBottom w:val="0"/>
      <w:divBdr>
        <w:top w:val="none" w:sz="0" w:space="0" w:color="auto"/>
        <w:left w:val="none" w:sz="0" w:space="0" w:color="auto"/>
        <w:bottom w:val="none" w:sz="0" w:space="0" w:color="auto"/>
        <w:right w:val="none" w:sz="0" w:space="0" w:color="auto"/>
      </w:divBdr>
    </w:div>
    <w:div w:id="418673436">
      <w:bodyDiv w:val="1"/>
      <w:marLeft w:val="0"/>
      <w:marRight w:val="0"/>
      <w:marTop w:val="0"/>
      <w:marBottom w:val="0"/>
      <w:divBdr>
        <w:top w:val="none" w:sz="0" w:space="0" w:color="auto"/>
        <w:left w:val="none" w:sz="0" w:space="0" w:color="auto"/>
        <w:bottom w:val="none" w:sz="0" w:space="0" w:color="auto"/>
        <w:right w:val="none" w:sz="0" w:space="0" w:color="auto"/>
      </w:divBdr>
    </w:div>
    <w:div w:id="475875192">
      <w:bodyDiv w:val="1"/>
      <w:marLeft w:val="0"/>
      <w:marRight w:val="0"/>
      <w:marTop w:val="0"/>
      <w:marBottom w:val="0"/>
      <w:divBdr>
        <w:top w:val="none" w:sz="0" w:space="0" w:color="auto"/>
        <w:left w:val="none" w:sz="0" w:space="0" w:color="auto"/>
        <w:bottom w:val="none" w:sz="0" w:space="0" w:color="auto"/>
        <w:right w:val="none" w:sz="0" w:space="0" w:color="auto"/>
      </w:divBdr>
    </w:div>
    <w:div w:id="627659752">
      <w:bodyDiv w:val="1"/>
      <w:marLeft w:val="0"/>
      <w:marRight w:val="0"/>
      <w:marTop w:val="0"/>
      <w:marBottom w:val="0"/>
      <w:divBdr>
        <w:top w:val="none" w:sz="0" w:space="0" w:color="auto"/>
        <w:left w:val="none" w:sz="0" w:space="0" w:color="auto"/>
        <w:bottom w:val="none" w:sz="0" w:space="0" w:color="auto"/>
        <w:right w:val="none" w:sz="0" w:space="0" w:color="auto"/>
      </w:divBdr>
    </w:div>
    <w:div w:id="752513723">
      <w:bodyDiv w:val="1"/>
      <w:marLeft w:val="0"/>
      <w:marRight w:val="0"/>
      <w:marTop w:val="0"/>
      <w:marBottom w:val="0"/>
      <w:divBdr>
        <w:top w:val="none" w:sz="0" w:space="0" w:color="auto"/>
        <w:left w:val="none" w:sz="0" w:space="0" w:color="auto"/>
        <w:bottom w:val="none" w:sz="0" w:space="0" w:color="auto"/>
        <w:right w:val="none" w:sz="0" w:space="0" w:color="auto"/>
      </w:divBdr>
    </w:div>
    <w:div w:id="1086877872">
      <w:bodyDiv w:val="1"/>
      <w:marLeft w:val="0"/>
      <w:marRight w:val="0"/>
      <w:marTop w:val="0"/>
      <w:marBottom w:val="0"/>
      <w:divBdr>
        <w:top w:val="none" w:sz="0" w:space="0" w:color="auto"/>
        <w:left w:val="none" w:sz="0" w:space="0" w:color="auto"/>
        <w:bottom w:val="none" w:sz="0" w:space="0" w:color="auto"/>
        <w:right w:val="none" w:sz="0" w:space="0" w:color="auto"/>
      </w:divBdr>
    </w:div>
    <w:div w:id="1319575247">
      <w:bodyDiv w:val="1"/>
      <w:marLeft w:val="0"/>
      <w:marRight w:val="0"/>
      <w:marTop w:val="0"/>
      <w:marBottom w:val="0"/>
      <w:divBdr>
        <w:top w:val="none" w:sz="0" w:space="0" w:color="auto"/>
        <w:left w:val="none" w:sz="0" w:space="0" w:color="auto"/>
        <w:bottom w:val="none" w:sz="0" w:space="0" w:color="auto"/>
        <w:right w:val="none" w:sz="0" w:space="0" w:color="auto"/>
      </w:divBdr>
    </w:div>
    <w:div w:id="1331982839">
      <w:bodyDiv w:val="1"/>
      <w:marLeft w:val="0"/>
      <w:marRight w:val="0"/>
      <w:marTop w:val="0"/>
      <w:marBottom w:val="0"/>
      <w:divBdr>
        <w:top w:val="none" w:sz="0" w:space="0" w:color="auto"/>
        <w:left w:val="none" w:sz="0" w:space="0" w:color="auto"/>
        <w:bottom w:val="none" w:sz="0" w:space="0" w:color="auto"/>
        <w:right w:val="none" w:sz="0" w:space="0" w:color="auto"/>
      </w:divBdr>
    </w:div>
    <w:div w:id="1538006114">
      <w:bodyDiv w:val="1"/>
      <w:marLeft w:val="0"/>
      <w:marRight w:val="0"/>
      <w:marTop w:val="0"/>
      <w:marBottom w:val="0"/>
      <w:divBdr>
        <w:top w:val="none" w:sz="0" w:space="0" w:color="auto"/>
        <w:left w:val="none" w:sz="0" w:space="0" w:color="auto"/>
        <w:bottom w:val="none" w:sz="0" w:space="0" w:color="auto"/>
        <w:right w:val="none" w:sz="0" w:space="0" w:color="auto"/>
      </w:divBdr>
    </w:div>
    <w:div w:id="1538809050">
      <w:bodyDiv w:val="1"/>
      <w:marLeft w:val="0"/>
      <w:marRight w:val="0"/>
      <w:marTop w:val="0"/>
      <w:marBottom w:val="0"/>
      <w:divBdr>
        <w:top w:val="none" w:sz="0" w:space="0" w:color="auto"/>
        <w:left w:val="none" w:sz="0" w:space="0" w:color="auto"/>
        <w:bottom w:val="none" w:sz="0" w:space="0" w:color="auto"/>
        <w:right w:val="none" w:sz="0" w:space="0" w:color="auto"/>
      </w:divBdr>
    </w:div>
    <w:div w:id="1558931662">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27682484">
      <w:bodyDiv w:val="1"/>
      <w:marLeft w:val="0"/>
      <w:marRight w:val="0"/>
      <w:marTop w:val="0"/>
      <w:marBottom w:val="0"/>
      <w:divBdr>
        <w:top w:val="none" w:sz="0" w:space="0" w:color="auto"/>
        <w:left w:val="none" w:sz="0" w:space="0" w:color="auto"/>
        <w:bottom w:val="none" w:sz="0" w:space="0" w:color="auto"/>
        <w:right w:val="none" w:sz="0" w:space="0" w:color="auto"/>
      </w:divBdr>
    </w:div>
    <w:div w:id="1787382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42</Pages>
  <Words>9564</Words>
  <Characters>54520</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63957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7746</cp:lastModifiedBy>
  <cp:revision>5</cp:revision>
  <cp:lastPrinted>2012-08-02T06:55:00Z</cp:lastPrinted>
  <dcterms:created xsi:type="dcterms:W3CDTF">2012-08-02T06:07:00Z</dcterms:created>
  <dcterms:modified xsi:type="dcterms:W3CDTF">2012-08-02T07:02:00Z</dcterms:modified>
</cp:coreProperties>
</file>