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DB2603">
            <w:pPr>
              <w:jc w:val="center"/>
              <w:rPr>
                <w:b/>
                <w:sz w:val="28"/>
                <w:szCs w:val="28"/>
                <w:u w:val="single"/>
              </w:rPr>
            </w:pPr>
            <w:r w:rsidRPr="00A01CC5">
              <w:rPr>
                <w:b/>
                <w:sz w:val="28"/>
              </w:rPr>
              <w:t xml:space="preserve">На </w:t>
            </w:r>
            <w:r w:rsidR="00DB2603">
              <w:rPr>
                <w:b/>
                <w:sz w:val="28"/>
              </w:rPr>
              <w:t xml:space="preserve">оказание </w:t>
            </w:r>
            <w:r w:rsidR="00DB2603" w:rsidRPr="00DB2603">
              <w:rPr>
                <w:b/>
                <w:sz w:val="28"/>
              </w:rPr>
              <w:t>услуг по обследованию в 2014</w:t>
            </w:r>
            <w:r w:rsidR="00DB2603">
              <w:rPr>
                <w:b/>
                <w:sz w:val="28"/>
              </w:rPr>
              <w:t xml:space="preserve"> </w:t>
            </w:r>
            <w:r w:rsidR="00DB2603" w:rsidRPr="00DB2603">
              <w:rPr>
                <w:b/>
                <w:sz w:val="28"/>
              </w:rPr>
              <w:t>г</w:t>
            </w:r>
            <w:r w:rsidR="00DB2603">
              <w:rPr>
                <w:b/>
                <w:sz w:val="28"/>
              </w:rPr>
              <w:t>оду</w:t>
            </w:r>
            <w:r w:rsidR="00DB2603" w:rsidRPr="00DB2603">
              <w:rPr>
                <w:b/>
                <w:sz w:val="28"/>
              </w:rPr>
              <w:t xml:space="preserve"> трубопроводов пара и горячей воды, зарегистрированных в «Ростехнадзоре».</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DB2603">
              <w:rPr>
                <w:b/>
                <w:u w:val="single"/>
              </w:rPr>
              <w:t>282</w:t>
            </w:r>
            <w:r w:rsidRPr="00E75F7D">
              <w:rPr>
                <w:b/>
                <w:u w:val="single"/>
              </w:rPr>
              <w:t xml:space="preserve">  от «</w:t>
            </w:r>
            <w:r w:rsidR="00837884">
              <w:rPr>
                <w:b/>
                <w:u w:val="single"/>
              </w:rPr>
              <w:t>1</w:t>
            </w:r>
            <w:r w:rsidR="00DB2603">
              <w:rPr>
                <w:b/>
                <w:u w:val="single"/>
              </w:rPr>
              <w:t>8</w:t>
            </w:r>
            <w:r w:rsidRPr="00E75F7D">
              <w:rPr>
                <w:b/>
                <w:u w:val="single"/>
              </w:rPr>
              <w:t xml:space="preserve">»   </w:t>
            </w:r>
            <w:r w:rsidR="00DB2603">
              <w:rPr>
                <w:b/>
                <w:u w:val="single"/>
              </w:rPr>
              <w:t>июля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DB2603">
              <w:rPr>
                <w:b/>
              </w:rPr>
              <w:t>7713</w:t>
            </w:r>
          </w:p>
          <w:p w:rsidR="00DE204E" w:rsidRPr="00A265E4" w:rsidRDefault="001E7700" w:rsidP="00DB2603">
            <w:pPr>
              <w:suppressAutoHyphens/>
              <w:jc w:val="center"/>
              <w:rPr>
                <w:b/>
                <w:u w:val="single"/>
              </w:rPr>
            </w:pPr>
            <w:r>
              <w:rPr>
                <w:b/>
              </w:rPr>
              <w:t>5890</w:t>
            </w:r>
            <w:r w:rsidR="00DE204E">
              <w:rPr>
                <w:b/>
                <w:lang w:val="en-US"/>
              </w:rPr>
              <w:t>/</w:t>
            </w:r>
            <w:r w:rsidR="00DB2603">
              <w:rPr>
                <w:b/>
              </w:rPr>
              <w:t>916</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305E84">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305E84">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305E84">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305E84">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305E84">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305E84">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305E84">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631FF4">
          <w:rPr>
            <w:webHidden/>
          </w:rPr>
          <w:t>12</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305E84">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305E84">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305E84">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w:t>
        </w:r>
        <w:r w:rsidR="00631FF4" w:rsidRPr="0063790A">
          <w:rPr>
            <w:rStyle w:val="afb"/>
            <w:b/>
          </w:rPr>
          <w:t>О</w:t>
        </w:r>
        <w:r w:rsidR="00631FF4" w:rsidRPr="0063790A">
          <w:rPr>
            <w:rStyle w:val="afb"/>
            <w:b/>
          </w:rPr>
          <w:t>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305E84">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305E84">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305E84">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305E84">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305E84">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305E84"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457C91">
            <w:pPr>
              <w:ind w:right="153"/>
              <w:contextualSpacing/>
              <w:jc w:val="both"/>
              <w:rPr>
                <w:b/>
              </w:rPr>
            </w:pPr>
            <w:r w:rsidRPr="00550DF1">
              <w:rPr>
                <w:b/>
              </w:rPr>
              <w:t xml:space="preserve">Право заключения договора на </w:t>
            </w:r>
            <w:r w:rsidR="00DB2603">
              <w:rPr>
                <w:b/>
                <w:sz w:val="28"/>
              </w:rPr>
              <w:t xml:space="preserve">оказание </w:t>
            </w:r>
            <w:r w:rsidR="00DB2603" w:rsidRPr="00DB2603">
              <w:rPr>
                <w:b/>
                <w:sz w:val="28"/>
              </w:rPr>
              <w:t>услуг по обследованию в 2014</w:t>
            </w:r>
            <w:r w:rsidR="00DB2603">
              <w:rPr>
                <w:b/>
                <w:sz w:val="28"/>
              </w:rPr>
              <w:t xml:space="preserve"> </w:t>
            </w:r>
            <w:r w:rsidR="00DB2603" w:rsidRPr="00DB2603">
              <w:rPr>
                <w:b/>
                <w:sz w:val="28"/>
              </w:rPr>
              <w:t>г</w:t>
            </w:r>
            <w:r w:rsidR="00DB2603">
              <w:rPr>
                <w:b/>
                <w:sz w:val="28"/>
              </w:rPr>
              <w:t>оду</w:t>
            </w:r>
            <w:r w:rsidR="00DB2603" w:rsidRPr="00DB2603">
              <w:rPr>
                <w:b/>
                <w:sz w:val="28"/>
              </w:rPr>
              <w:t xml:space="preserve"> трубопроводов пара и горячей воды, зарегистрированных в «Ростехнадзоре».</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DB2603" w:rsidRDefault="00DB2603"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DB2603" w:rsidRDefault="00DB2603" w:rsidP="00DB2603">
            <w:pPr>
              <w:ind w:right="-3"/>
              <w:rPr>
                <w:color w:val="000000"/>
              </w:rPr>
            </w:pPr>
            <w:r>
              <w:rPr>
                <w:color w:val="000000"/>
              </w:rPr>
              <w:t>- Начало работ: с момента заключения договора;</w:t>
            </w:r>
          </w:p>
          <w:p w:rsidR="00AE227A" w:rsidRDefault="00DB2603" w:rsidP="00DB2603">
            <w:pPr>
              <w:ind w:right="153"/>
              <w:jc w:val="both"/>
              <w:rPr>
                <w:b/>
                <w:i/>
              </w:rPr>
            </w:pPr>
            <w:r>
              <w:rPr>
                <w:color w:val="000000"/>
              </w:rPr>
              <w:t>- окончание работ: не позднее срока, указанного в приложении №2 проекта договора.</w:t>
            </w:r>
          </w:p>
          <w:p w:rsidR="00DB2603" w:rsidRDefault="00DB2603" w:rsidP="00457C91">
            <w:pPr>
              <w:ind w:right="153"/>
              <w:jc w:val="both"/>
            </w:pPr>
          </w:p>
          <w:p w:rsidR="00550DF1" w:rsidRDefault="00550DF1" w:rsidP="00457C91">
            <w:pPr>
              <w:ind w:right="153"/>
              <w:jc w:val="both"/>
              <w:rPr>
                <w:b/>
                <w:i/>
              </w:rPr>
            </w:pPr>
            <w:r w:rsidRPr="008A2B2B">
              <w:t>Место  оказания услуг</w:t>
            </w:r>
            <w:r>
              <w:t>:</w:t>
            </w:r>
          </w:p>
          <w:p w:rsidR="00DB2603" w:rsidRDefault="00DB2603" w:rsidP="00DB2603">
            <w:pPr>
              <w:spacing w:line="310" w:lineRule="exact"/>
            </w:pPr>
            <w:r w:rsidRPr="00A377AC">
              <w:t>Томская облас</w:t>
            </w:r>
            <w:r>
              <w:t xml:space="preserve">ть, г. Северск, площадки: ХМЗ, РХЗ и ЦЗЛ (площадка ЗРИ) ОАО «СХК».  </w:t>
            </w:r>
          </w:p>
          <w:p w:rsidR="00550DF1" w:rsidRPr="00F3694B" w:rsidRDefault="00550DF1"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550DF1" w:rsidRDefault="00550DF1" w:rsidP="00457C91">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AE227A" w:rsidRDefault="00DB2603" w:rsidP="00457C91">
            <w:pPr>
              <w:ind w:right="153"/>
              <w:jc w:val="both"/>
            </w:pPr>
            <w:r>
              <w:lastRenderedPageBreak/>
              <w:t>Оплата выполненных Исполнителем работ осуществляется Заказчиком в течение 30 календарных дней со дня предоставления актов обследования, подписания сторонами акта приемки – сдачи выполненных работ и предоставления счета и счета – фактуры, составленного в соответствии с требованиями Налогового кодекса РФ, путем перечисления денежных средств Исполнителя.</w:t>
            </w:r>
          </w:p>
          <w:p w:rsidR="00DB2603" w:rsidRDefault="00DB2603"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DB2603" w:rsidRDefault="00DB2603" w:rsidP="003C3EBB">
            <w:pPr>
              <w:ind w:right="153"/>
              <w:jc w:val="both"/>
            </w:pPr>
            <w:r w:rsidRPr="00DB2603">
              <w:t xml:space="preserve">Козлов Виктор Геннадьевич </w:t>
            </w:r>
          </w:p>
          <w:p w:rsidR="00837884" w:rsidRPr="00AF6819" w:rsidRDefault="00DB2603" w:rsidP="003C3EBB">
            <w:pPr>
              <w:ind w:right="153"/>
              <w:jc w:val="both"/>
            </w:pPr>
            <w:r w:rsidRPr="00DB2603">
              <w:t>8-3823-544631</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w:t>
            </w:r>
            <w:r w:rsidRPr="00CE4979">
              <w:lastRenderedPageBreak/>
              <w:t xml:space="preserve">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DB2603" w:rsidP="00457C91">
            <w:pPr>
              <w:pStyle w:val="38"/>
              <w:tabs>
                <w:tab w:val="clear" w:pos="1307"/>
              </w:tabs>
              <w:ind w:left="0" w:right="153"/>
              <w:rPr>
                <w:b/>
                <w:i/>
                <w:szCs w:val="24"/>
              </w:rPr>
            </w:pPr>
            <w:r w:rsidRPr="00DB2603">
              <w:rPr>
                <w:b/>
                <w:bCs/>
                <w:color w:val="000000"/>
                <w:szCs w:val="24"/>
              </w:rPr>
              <w:t>283 200,</w:t>
            </w:r>
            <w:r>
              <w:rPr>
                <w:b/>
                <w:bCs/>
                <w:color w:val="000000"/>
                <w:szCs w:val="24"/>
              </w:rPr>
              <w:t>00</w:t>
            </w:r>
            <w:r w:rsidRPr="00DB2603">
              <w:rPr>
                <w:b/>
                <w:bCs/>
                <w:color w:val="000000"/>
                <w:szCs w:val="24"/>
              </w:rPr>
              <w:t xml:space="preserve"> (двести восемьдесят три тысячи двести рублей</w:t>
            </w:r>
            <w:r w:rsidR="003C3EBB" w:rsidRPr="003C3EBB">
              <w:rPr>
                <w:b/>
                <w:bCs/>
                <w:color w:val="000000"/>
                <w:szCs w:val="24"/>
              </w:rPr>
              <w:t xml:space="preserve">) рублей </w:t>
            </w:r>
            <w:r>
              <w:rPr>
                <w:b/>
                <w:bCs/>
                <w:color w:val="000000"/>
                <w:szCs w:val="24"/>
              </w:rPr>
              <w:t>0</w:t>
            </w:r>
            <w:r w:rsidR="003C3EBB" w:rsidRPr="003C3EBB">
              <w:rPr>
                <w:b/>
                <w:bCs/>
                <w:color w:val="000000"/>
                <w:szCs w:val="24"/>
              </w:rPr>
              <w:t>0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DB2603" w:rsidP="00457C91">
            <w:pPr>
              <w:jc w:val="both"/>
              <w:rPr>
                <w:highlight w:val="green"/>
              </w:rPr>
            </w:pPr>
            <w:r w:rsidRPr="00DB2603">
              <w:rPr>
                <w:b/>
              </w:rPr>
              <w:t>2</w:t>
            </w:r>
            <w:r>
              <w:rPr>
                <w:b/>
              </w:rPr>
              <w:t>40</w:t>
            </w:r>
            <w:r w:rsidRPr="00DB2603">
              <w:rPr>
                <w:b/>
              </w:rPr>
              <w:t xml:space="preserve"> </w:t>
            </w:r>
            <w:r>
              <w:rPr>
                <w:b/>
              </w:rPr>
              <w:t>0</w:t>
            </w:r>
            <w:r w:rsidRPr="00DB2603">
              <w:rPr>
                <w:b/>
              </w:rPr>
              <w:t xml:space="preserve">00, (двести </w:t>
            </w:r>
            <w:r>
              <w:rPr>
                <w:b/>
              </w:rPr>
              <w:t>сорок</w:t>
            </w:r>
            <w:r w:rsidRPr="00DB2603">
              <w:rPr>
                <w:b/>
              </w:rPr>
              <w:t xml:space="preserve"> тысяч</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Pr>
                <w:b/>
                <w:bCs/>
                <w:color w:val="000000"/>
              </w:rPr>
              <w:t>0</w:t>
            </w:r>
            <w:r w:rsidR="004465D7" w:rsidRPr="003C3EBB">
              <w:rPr>
                <w:b/>
                <w:bCs/>
                <w:color w:val="000000"/>
              </w:rPr>
              <w:t>0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AE227A" w:rsidRDefault="00AE227A" w:rsidP="00DA0AEC">
            <w:pPr>
              <w:jc w:val="both"/>
              <w:rPr>
                <w:sz w:val="28"/>
                <w:szCs w:val="20"/>
              </w:rPr>
            </w:pPr>
            <w:r>
              <w:t xml:space="preserve">Включенные в цену расходы (за исключением стоимости продукции и НДС): </w:t>
            </w:r>
            <w:r w:rsidR="002F4563" w:rsidRPr="005D1E3B">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F36C88" w:rsidRPr="00DA0AEC" w:rsidRDefault="00F36C88" w:rsidP="00DA0AEC">
            <w:pPr>
              <w:jc w:val="both"/>
              <w:rPr>
                <w:u w:val="single"/>
              </w:rPr>
            </w:pP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5E34BB">
            <w:pPr>
              <w:numPr>
                <w:ilvl w:val="0"/>
                <w:numId w:val="46"/>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AE227A" w:rsidRDefault="00DB2603"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8"/>
                <w:szCs w:val="24"/>
              </w:rPr>
            </w:pPr>
            <w:r w:rsidRPr="00DB2603">
              <w:rPr>
                <w:sz w:val="24"/>
              </w:rPr>
              <w:t>Обладать лицензией Федеральной службы по экологическому, технологическому и атомному надзору России на право осуществления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представления услуг эксплуатирующим организациям</w:t>
            </w:r>
            <w:r w:rsidR="00AE227A" w:rsidRPr="006C13B2">
              <w:rPr>
                <w:sz w:val="28"/>
                <w:szCs w:val="24"/>
              </w:rPr>
              <w:t>;</w:t>
            </w:r>
          </w:p>
          <w:p w:rsidR="00DB2603" w:rsidRPr="002063B3" w:rsidRDefault="00DB2603"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2063B3">
              <w:rPr>
                <w:sz w:val="24"/>
                <w:szCs w:val="24"/>
              </w:rPr>
              <w:lastRenderedPageBreak/>
              <w:t>Обладать лицензией Федеральной службы по экологическому, технологическому надзору России на право проведения экспертизы промышленной безопасности</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5E34BB">
            <w:pPr>
              <w:numPr>
                <w:ilvl w:val="0"/>
                <w:numId w:val="49"/>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AE227A" w:rsidRPr="00AF6819" w:rsidRDefault="00AE227A" w:rsidP="005E34BB">
            <w:pPr>
              <w:numPr>
                <w:ilvl w:val="0"/>
                <w:numId w:val="49"/>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 xml:space="preserve">выполнения работ, </w:t>
            </w:r>
            <w:r w:rsidRPr="00AF6819">
              <w:t>в том числе:</w:t>
            </w:r>
          </w:p>
          <w:p w:rsidR="00DB2603" w:rsidRDefault="00DB2603" w:rsidP="00DB2603">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8"/>
                <w:szCs w:val="24"/>
              </w:rPr>
            </w:pPr>
            <w:r w:rsidRPr="00DB2603">
              <w:rPr>
                <w:sz w:val="24"/>
              </w:rPr>
              <w:t>Обладать лицензией Федеральной службы по экологическому, технологическому и атомному надзору России на право осуществления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представления услуг эксплуатирующим организациям</w:t>
            </w:r>
            <w:r w:rsidRPr="006C13B2">
              <w:rPr>
                <w:sz w:val="28"/>
                <w:szCs w:val="24"/>
              </w:rPr>
              <w:t>;</w:t>
            </w:r>
          </w:p>
          <w:p w:rsidR="00AE227A" w:rsidRPr="00DB2603" w:rsidRDefault="00DB2603" w:rsidP="00DB2603">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8"/>
                <w:szCs w:val="24"/>
              </w:rPr>
            </w:pPr>
            <w:r w:rsidRPr="002063B3">
              <w:rPr>
                <w:sz w:val="24"/>
                <w:szCs w:val="24"/>
              </w:rPr>
              <w:t>Обладать лицензией Федеральной службы по экологическому, технологическому надзору России на право проведения экспертизы промышленной безопасности</w:t>
            </w:r>
            <w:r w:rsidR="00AE227A" w:rsidRPr="00DB2603">
              <w:rPr>
                <w:sz w:val="24"/>
                <w:szCs w:val="24"/>
              </w:rPr>
              <w:t>;</w:t>
            </w:r>
          </w:p>
          <w:p w:rsidR="00AE227A" w:rsidRPr="00AF6819" w:rsidRDefault="00AE227A" w:rsidP="005E34BB">
            <w:pPr>
              <w:numPr>
                <w:ilvl w:val="0"/>
                <w:numId w:val="49"/>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AE227A" w:rsidRDefault="00AE227A" w:rsidP="00457C91">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r w:rsidRPr="00BF01B4">
              <w:rPr>
                <w:i/>
              </w:rPr>
              <w:t>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0" w:name="_Ref317251847"/>
            <w:r w:rsidRPr="00AF6819">
              <w:rPr>
                <w:bCs/>
              </w:rPr>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E227A" w:rsidP="0079513E">
            <w:pPr>
              <w:numPr>
                <w:ilvl w:val="0"/>
                <w:numId w:val="37"/>
              </w:numPr>
              <w:tabs>
                <w:tab w:val="left" w:pos="778"/>
              </w:tabs>
              <w:ind w:left="0" w:right="153" w:firstLine="660"/>
              <w:jc w:val="both"/>
            </w:pPr>
            <w:bookmarkStart w:id="311"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311"/>
          </w:p>
          <w:p w:rsidR="00AE227A" w:rsidRPr="00AF6819" w:rsidRDefault="00AE227A" w:rsidP="0079513E">
            <w:pPr>
              <w:numPr>
                <w:ilvl w:val="0"/>
                <w:numId w:val="37"/>
              </w:numPr>
              <w:tabs>
                <w:tab w:val="left" w:pos="778"/>
              </w:tabs>
              <w:ind w:left="0" w:right="153" w:firstLine="660"/>
              <w:jc w:val="both"/>
            </w:pPr>
            <w:bookmarkStart w:id="312" w:name="_Ref317257428"/>
            <w:r w:rsidRPr="00AF6819">
              <w:t>копии документов на виды деятельности, связанные с выполнением договора:</w:t>
            </w:r>
            <w:bookmarkEnd w:id="312"/>
          </w:p>
          <w:p w:rsidR="002063B3" w:rsidRDefault="002063B3" w:rsidP="002063B3">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8"/>
                <w:szCs w:val="24"/>
              </w:rPr>
            </w:pPr>
            <w:r w:rsidRPr="00DB2603">
              <w:rPr>
                <w:sz w:val="24"/>
              </w:rPr>
              <w:t>лицензи</w:t>
            </w:r>
            <w:r>
              <w:rPr>
                <w:sz w:val="24"/>
              </w:rPr>
              <w:t>и</w:t>
            </w:r>
            <w:r w:rsidRPr="00DB2603">
              <w:rPr>
                <w:sz w:val="24"/>
              </w:rPr>
              <w:t xml:space="preserve"> Федеральной службы по экологическому, технологическому и атомному надзору России на право осуществления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представления услуг эксплуатирующим организациям</w:t>
            </w:r>
            <w:r w:rsidRPr="006C13B2">
              <w:rPr>
                <w:sz w:val="28"/>
                <w:szCs w:val="24"/>
              </w:rPr>
              <w:t>;</w:t>
            </w:r>
          </w:p>
          <w:p w:rsidR="00AE227A" w:rsidRPr="002063B3" w:rsidRDefault="002063B3" w:rsidP="002063B3">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8"/>
                <w:szCs w:val="24"/>
              </w:rPr>
            </w:pPr>
            <w:r w:rsidRPr="002063B3">
              <w:rPr>
                <w:sz w:val="24"/>
                <w:szCs w:val="24"/>
              </w:rPr>
              <w:t>лицензи</w:t>
            </w:r>
            <w:r>
              <w:rPr>
                <w:sz w:val="24"/>
                <w:szCs w:val="24"/>
              </w:rPr>
              <w:t>и</w:t>
            </w:r>
            <w:r w:rsidRPr="002063B3">
              <w:rPr>
                <w:sz w:val="24"/>
                <w:szCs w:val="24"/>
              </w:rPr>
              <w:t xml:space="preserve"> Федеральной службы по экологическому, технологическому надзору России на право проведения экспертизы промышленной безопасности</w:t>
            </w:r>
            <w:r w:rsidR="00AE227A" w:rsidRPr="002063B3">
              <w:rPr>
                <w:sz w:val="24"/>
                <w:szCs w:val="24"/>
              </w:rPr>
              <w:t>.</w:t>
            </w:r>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3"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3"/>
            <w:r w:rsidRPr="00AF6819">
              <w:t>:</w:t>
            </w:r>
          </w:p>
          <w:p w:rsidR="00AE227A" w:rsidRPr="00AF6819" w:rsidRDefault="00AE227A" w:rsidP="005E34BB">
            <w:pPr>
              <w:numPr>
                <w:ilvl w:val="0"/>
                <w:numId w:val="53"/>
              </w:numPr>
              <w:tabs>
                <w:tab w:val="left" w:pos="0"/>
              </w:tabs>
              <w:ind w:left="0" w:right="153" w:firstLine="669"/>
              <w:jc w:val="both"/>
            </w:pPr>
            <w:bookmarkStart w:id="314" w:name="_Ref319493337"/>
            <w:bookmarkStart w:id="315" w:name="_Ref319493636"/>
            <w:r w:rsidRPr="00AF6819">
              <w:t>документы, подтверждающие сведения о цепочке собственников, включая бенефициаров (в том числе конечных)</w:t>
            </w:r>
            <w:bookmarkEnd w:id="314"/>
            <w:r w:rsidRPr="00AF6819">
              <w:t xml:space="preserve"> в соответствии с формой, приложенной к Документации;</w:t>
            </w:r>
            <w:bookmarkEnd w:id="315"/>
          </w:p>
          <w:p w:rsidR="00AE227A" w:rsidRPr="00AF6819" w:rsidRDefault="00AE227A" w:rsidP="00457C91">
            <w:pPr>
              <w:widowControl w:val="0"/>
              <w:tabs>
                <w:tab w:val="left" w:pos="648"/>
              </w:tabs>
              <w:adjustRightInd w:val="0"/>
              <w:ind w:right="153" w:firstLine="660"/>
              <w:jc w:val="both"/>
              <w:textAlignment w:val="baseline"/>
            </w:pPr>
            <w:r w:rsidRPr="00AF6819">
              <w:t xml:space="preserve">Участник Запроса предложений вправе приложить к заявке на участие в Запросе </w:t>
            </w:r>
            <w:r w:rsidRPr="00AF6819">
              <w:lastRenderedPageBreak/>
              <w:t>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6" w:name="_Ref317252608"/>
          </w:p>
        </w:tc>
        <w:bookmarkEnd w:id="316"/>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7"/>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Pr="00E8005A">
              <w:rPr>
                <w:szCs w:val="24"/>
              </w:rPr>
              <w:t xml:space="preserve">с указанием сроков выполнения данных договоров </w:t>
            </w:r>
            <w:r w:rsidRPr="00E8005A">
              <w:rPr>
                <w:szCs w:val="24"/>
              </w:rPr>
              <w:lastRenderedPageBreak/>
              <w:t>(год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8" w:name="_Ref317252128"/>
          </w:p>
        </w:tc>
        <w:bookmarkEnd w:id="318"/>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9" w:name="_Ref317254826"/>
          </w:p>
        </w:tc>
        <w:bookmarkEnd w:id="319"/>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0778"/>
          </w:p>
        </w:tc>
        <w:bookmarkEnd w:id="320"/>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2063B3">
              <w:rPr>
                <w:b/>
                <w:i/>
                <w:sz w:val="28"/>
                <w:szCs w:val="24"/>
              </w:rPr>
              <w:t>30</w:t>
            </w:r>
            <w:r w:rsidRPr="00FC3C5F">
              <w:rPr>
                <w:b/>
                <w:i/>
                <w:sz w:val="28"/>
                <w:szCs w:val="24"/>
              </w:rPr>
              <w:t xml:space="preserve">» </w:t>
            </w:r>
            <w:r w:rsidR="002063B3">
              <w:rPr>
                <w:b/>
                <w:i/>
                <w:szCs w:val="24"/>
              </w:rPr>
              <w:t>июля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2063B3">
            <w:pPr>
              <w:pStyle w:val="Times12"/>
              <w:ind w:firstLine="0"/>
              <w:rPr>
                <w:szCs w:val="24"/>
              </w:rPr>
            </w:pPr>
            <w:r w:rsidRPr="008C0188">
              <w:rPr>
                <w:bCs w:val="0"/>
              </w:rPr>
              <w:lastRenderedPageBreak/>
              <w:t>Дата и время:</w:t>
            </w:r>
            <w:r w:rsidRPr="008C0188">
              <w:rPr>
                <w:b/>
                <w:bCs w:val="0"/>
              </w:rPr>
              <w:t xml:space="preserve"> </w:t>
            </w:r>
            <w:r w:rsidRPr="00FC3C5F">
              <w:rPr>
                <w:b/>
                <w:i/>
                <w:sz w:val="28"/>
                <w:szCs w:val="24"/>
              </w:rPr>
              <w:t>«</w:t>
            </w:r>
            <w:r w:rsidR="002063B3">
              <w:rPr>
                <w:b/>
                <w:i/>
                <w:sz w:val="28"/>
                <w:szCs w:val="24"/>
              </w:rPr>
              <w:t>30</w:t>
            </w:r>
            <w:r w:rsidRPr="00FC3C5F">
              <w:rPr>
                <w:b/>
                <w:i/>
                <w:sz w:val="28"/>
                <w:szCs w:val="24"/>
              </w:rPr>
              <w:t xml:space="preserve">» </w:t>
            </w:r>
            <w:r w:rsidR="002063B3">
              <w:rPr>
                <w:b/>
                <w:i/>
                <w:szCs w:val="24"/>
              </w:rPr>
              <w:t>июля</w:t>
            </w:r>
            <w:r w:rsidR="002063B3"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4136"/>
          </w:p>
        </w:tc>
        <w:bookmarkEnd w:id="321"/>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2063B3">
              <w:rPr>
                <w:b/>
                <w:i/>
                <w:szCs w:val="24"/>
              </w:rPr>
              <w:t>19</w:t>
            </w:r>
            <w:r w:rsidRPr="00E25B1F">
              <w:rPr>
                <w:szCs w:val="24"/>
              </w:rPr>
              <w:t xml:space="preserve">» </w:t>
            </w:r>
            <w:r w:rsidR="002063B3">
              <w:rPr>
                <w:b/>
                <w:i/>
                <w:szCs w:val="24"/>
              </w:rPr>
              <w:t>августа</w:t>
            </w:r>
            <w:r w:rsidRPr="00D14DE4">
              <w:rPr>
                <w:b/>
                <w:i/>
                <w:szCs w:val="24"/>
              </w:rPr>
              <w:t xml:space="preserve"> 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2063B3">
            <w:pPr>
              <w:pStyle w:val="Times12"/>
              <w:ind w:firstLine="0"/>
              <w:rPr>
                <w:szCs w:val="24"/>
              </w:rPr>
            </w:pPr>
            <w:r w:rsidRPr="00E25B1F">
              <w:rPr>
                <w:szCs w:val="24"/>
              </w:rPr>
              <w:t>не позднее «</w:t>
            </w:r>
            <w:r w:rsidR="002063B3">
              <w:rPr>
                <w:b/>
                <w:i/>
                <w:szCs w:val="24"/>
              </w:rPr>
              <w:t>01</w:t>
            </w:r>
            <w:r w:rsidRPr="00E25B1F">
              <w:rPr>
                <w:szCs w:val="24"/>
              </w:rPr>
              <w:t xml:space="preserve">» </w:t>
            </w:r>
            <w:r w:rsidR="002063B3">
              <w:rPr>
                <w:b/>
                <w:i/>
                <w:szCs w:val="24"/>
              </w:rPr>
              <w:t>сентября</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2" w:name="_Ref317255007"/>
          </w:p>
        </w:tc>
        <w:bookmarkEnd w:id="322"/>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t>9</w:t>
                        </w:r>
                        <w:r w:rsidR="005F3565">
                          <w:rPr>
                            <w:b/>
                          </w:rPr>
                          <w:t>5</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lastRenderedPageBreak/>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Default="00AE227A" w:rsidP="00457C91">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p w:rsidR="00AE227A" w:rsidRDefault="00AE227A" w:rsidP="00457C91">
                        <w:pPr>
                          <w:pStyle w:val="af4"/>
                          <w:spacing w:before="0" w:after="0"/>
                          <w:jc w:val="both"/>
                          <w:rPr>
                            <w:b/>
                          </w:rPr>
                        </w:pPr>
                      </w:p>
                      <w:p w:rsidR="00AE227A" w:rsidRPr="00BF01B4" w:rsidRDefault="00AE227A" w:rsidP="00457C91">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AE227A" w:rsidP="00457C91">
                        <w:pPr>
                          <w:pStyle w:val="af4"/>
                          <w:spacing w:before="0" w:after="0"/>
                          <w:jc w:val="center"/>
                        </w:pPr>
                        <w:r>
                          <w:rPr>
                            <w:b/>
                          </w:rPr>
                          <w:t>5</w:t>
                        </w:r>
                        <w:r>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3" w:name="_Ref317255017"/>
          </w:p>
        </w:tc>
        <w:bookmarkEnd w:id="323"/>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4659"/>
          </w:p>
        </w:tc>
        <w:bookmarkEnd w:id="324"/>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5"/>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17256138"/>
          </w:p>
        </w:tc>
        <w:bookmarkEnd w:id="326"/>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7" w:name="_Ref321836398"/>
          </w:p>
        </w:tc>
        <w:bookmarkEnd w:id="327"/>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8" w:name="_Toc326685628"/>
      <w:bookmarkStart w:id="329"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8"/>
      <w:bookmarkEnd w:id="329"/>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30" w:name="форма1"/>
      <w:bookmarkStart w:id="331" w:name="_Toc98251753"/>
      <w:r w:rsidRPr="00AF6819">
        <w:rPr>
          <w:bCs w:val="0"/>
          <w:szCs w:val="24"/>
        </w:rPr>
        <w:t>Форма 1.</w:t>
      </w:r>
      <w:bookmarkEnd w:id="330"/>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26685629"/>
      <w:bookmarkStart w:id="336" w:name="_Toc388603274"/>
      <w:bookmarkEnd w:id="332"/>
      <w:r w:rsidRPr="00AF6819">
        <w:rPr>
          <w:rFonts w:ascii="Times New Roman" w:hAnsi="Times New Roman" w:cs="Times New Roman"/>
          <w:b w:val="0"/>
          <w:bCs w:val="0"/>
          <w:i w:val="0"/>
          <w:sz w:val="24"/>
          <w:szCs w:val="24"/>
        </w:rPr>
        <w:t>ЗАЯВКА НА УЧАСТИЕ В ЗАПРОСЕ ПРЕДЛОЖЕНИЙ (Форма 1)</w:t>
      </w:r>
      <w:bookmarkEnd w:id="333"/>
      <w:bookmarkEnd w:id="334"/>
      <w:bookmarkEnd w:id="335"/>
      <w:bookmarkEnd w:id="336"/>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1"/>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8" w:name="_Ref55335821"/>
      <w:bookmarkStart w:id="339" w:name="_Ref55336345"/>
      <w:bookmarkStart w:id="340" w:name="_Toc57314674"/>
      <w:bookmarkStart w:id="341" w:name="_Toc69728988"/>
      <w:bookmarkStart w:id="342" w:name="_Toc98251754"/>
      <w:r w:rsidRPr="00AF6819">
        <w:br w:type="page"/>
      </w:r>
      <w:bookmarkEnd w:id="338"/>
      <w:bookmarkEnd w:id="339"/>
      <w:bookmarkEnd w:id="340"/>
      <w:bookmarkEnd w:id="341"/>
      <w:bookmarkEnd w:id="342"/>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26685630"/>
      <w:bookmarkStart w:id="347" w:name="_Toc388603275"/>
      <w:bookmarkEnd w:id="343"/>
      <w:bookmarkEnd w:id="344"/>
      <w:r w:rsidRPr="00AF6819">
        <w:rPr>
          <w:rFonts w:ascii="Times New Roman" w:hAnsi="Times New Roman" w:cs="Times New Roman"/>
          <w:b w:val="0"/>
          <w:i w:val="0"/>
          <w:sz w:val="24"/>
          <w:szCs w:val="24"/>
        </w:rPr>
        <w:t>АНКЕТА УЧАСТНИКА ЗАПРОСА ПРЕДЛОЖЕНИЙ (Форма 2)</w:t>
      </w:r>
      <w:bookmarkEnd w:id="345"/>
      <w:bookmarkEnd w:id="346"/>
      <w:bookmarkEnd w:id="347"/>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8"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8"/>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9" w:name="_Техническое_предложение_(Форма"/>
      <w:bookmarkStart w:id="350" w:name="_Toc235439567"/>
      <w:bookmarkStart w:id="351" w:name="_Toc326685631"/>
      <w:bookmarkStart w:id="352" w:name="_Toc388603276"/>
      <w:bookmarkEnd w:id="349"/>
      <w:r w:rsidRPr="00AF6819">
        <w:rPr>
          <w:rFonts w:ascii="Times New Roman" w:hAnsi="Times New Roman" w:cs="Times New Roman"/>
          <w:b w:val="0"/>
          <w:i w:val="0"/>
          <w:sz w:val="24"/>
          <w:szCs w:val="24"/>
        </w:rPr>
        <w:t>ТЕХНИЧЕСКОЕ ПРЕДЛОЖЕНИЕ (Форма __)</w:t>
      </w:r>
      <w:bookmarkEnd w:id="350"/>
      <w:bookmarkEnd w:id="351"/>
      <w:bookmarkEnd w:id="352"/>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3" w:name="_Сводная_таблица_стоимости"/>
      <w:bookmarkEnd w:id="353"/>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4" w:name="_Ref55335818"/>
      <w:bookmarkStart w:id="355" w:name="_Ref55336334"/>
      <w:bookmarkStart w:id="356" w:name="_Toc57314673"/>
      <w:bookmarkStart w:id="357" w:name="_Toc69728987"/>
      <w:bookmarkStart w:id="358"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9" w:name="_График_выполнения_поставок,"/>
      <w:bookmarkStart w:id="360" w:name="_Toc235439568"/>
      <w:bookmarkStart w:id="361" w:name="_Toc326685638"/>
      <w:bookmarkStart w:id="362" w:name="_Toc388603277"/>
      <w:bookmarkEnd w:id="359"/>
      <w:r w:rsidRPr="00AF6819">
        <w:rPr>
          <w:rFonts w:ascii="Times New Roman" w:hAnsi="Times New Roman" w:cs="Times New Roman"/>
          <w:b w:val="0"/>
          <w:i w:val="0"/>
          <w:sz w:val="24"/>
          <w:szCs w:val="24"/>
        </w:rPr>
        <w:t>ГРАФИК ПОСТАВКИ ТОВАРА (Форма __)</w:t>
      </w:r>
      <w:bookmarkEnd w:id="360"/>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4"/>
    <w:bookmarkEnd w:id="355"/>
    <w:bookmarkEnd w:id="356"/>
    <w:bookmarkEnd w:id="357"/>
    <w:bookmarkEnd w:id="358"/>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39"/>
      <w:bookmarkStart w:id="364"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5" w:name="_Toc326685640"/>
      <w:bookmarkStart w:id="366"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5"/>
      <w:bookmarkEnd w:id="36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7" w:name="_Toc90385114"/>
      <w:bookmarkStart w:id="368" w:name="_Toc98251759"/>
      <w:r w:rsidRPr="00AF6819">
        <w:rPr>
          <w:bCs/>
          <w:iCs/>
        </w:rPr>
        <w:t>ИНСТРУКЦИИ ПО ЗАПОЛНЕНИЮ</w:t>
      </w:r>
      <w:bookmarkEnd w:id="367"/>
      <w:bookmarkEnd w:id="368"/>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9" w:name="_График_оплаты_выполняемых"/>
      <w:bookmarkStart w:id="370" w:name="_Toc326685641"/>
      <w:bookmarkStart w:id="371" w:name="_Toc388603280"/>
      <w:bookmarkStart w:id="372" w:name="_Toc255987075"/>
      <w:bookmarkEnd w:id="36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70"/>
      <w:bookmarkEnd w:id="371"/>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2"/>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1"/>
      <w:bookmarkStart w:id="374" w:name="_Toc388603281"/>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305E84">
        <w:rPr>
          <w:szCs w:val="24"/>
        </w:rPr>
        <w:fldChar w:fldCharType="begin"/>
      </w:r>
      <w:r>
        <w:rPr>
          <w:szCs w:val="24"/>
        </w:rPr>
        <w:instrText xml:space="preserve"> REF _Ref349544856 \r \h </w:instrText>
      </w:r>
      <w:r w:rsidR="00305E84">
        <w:rPr>
          <w:szCs w:val="24"/>
        </w:rPr>
      </w:r>
      <w:r w:rsidR="00305E84">
        <w:rPr>
          <w:szCs w:val="24"/>
        </w:rPr>
        <w:fldChar w:fldCharType="separate"/>
      </w:r>
      <w:r>
        <w:rPr>
          <w:szCs w:val="24"/>
        </w:rPr>
        <w:t>14.3.2</w:t>
      </w:r>
      <w:r w:rsidR="00305E84">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2"/>
      <w:bookmarkStart w:id="376" w:name="_Toc388603282"/>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7" w:name="_Toc356806833"/>
      <w:bookmarkStart w:id="378" w:name="_Toc388603283"/>
      <w:r w:rsidRPr="00C12007">
        <w:rPr>
          <w:rFonts w:ascii="Times New Roman" w:hAnsi="Times New Roman" w:cs="Times New Roman"/>
          <w:b w:val="0"/>
          <w:i w:val="0"/>
        </w:rPr>
        <w:t>СПРАВКА ОБ ОПЫТЕ ВЫПОЛНЕНИЯ ДОГОВОРОВ (Форма __)</w:t>
      </w:r>
      <w:bookmarkEnd w:id="377"/>
      <w:bookmarkEnd w:id="378"/>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9" w:name="_Справка_о_перечне"/>
      <w:bookmarkEnd w:id="379"/>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0" w:name="_Справка_о_материально-технических_р"/>
      <w:bookmarkStart w:id="381" w:name="_Справка_о_материально-технических"/>
      <w:bookmarkStart w:id="382" w:name="_Toc255987080"/>
      <w:bookmarkStart w:id="383" w:name="_Toc326685644"/>
      <w:bookmarkStart w:id="384" w:name="_Toc388603284"/>
      <w:bookmarkEnd w:id="380"/>
      <w:bookmarkEnd w:id="381"/>
      <w:r w:rsidRPr="00AF6819">
        <w:rPr>
          <w:rFonts w:ascii="Times New Roman" w:hAnsi="Times New Roman" w:cs="Times New Roman"/>
          <w:b w:val="0"/>
          <w:i w:val="0"/>
          <w:sz w:val="24"/>
          <w:szCs w:val="24"/>
        </w:rPr>
        <w:t>СПРАВКА О МАТЕРИАЛЬНО-ТЕХНИЧЕСКИХ РЕСУРСАХ (Форма __)</w:t>
      </w:r>
      <w:bookmarkEnd w:id="382"/>
      <w:bookmarkEnd w:id="383"/>
      <w:bookmarkEnd w:id="3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5" w:name="_Ref55336398"/>
      <w:bookmarkStart w:id="386" w:name="_Toc57314678"/>
      <w:bookmarkStart w:id="387" w:name="_Toc69728992"/>
      <w:bookmarkStart w:id="388"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Toc326685645"/>
      <w:bookmarkStart w:id="390"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9"/>
      <w:bookmarkEnd w:id="390"/>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5"/>
          <w:bookmarkEnd w:id="386"/>
          <w:bookmarkEnd w:id="387"/>
          <w:bookmarkEnd w:id="388"/>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1" w:name="_Справка_о_кадровых_ресурсах_(Форма_"/>
      <w:bookmarkStart w:id="392" w:name="_Справка_о_кадровых"/>
      <w:bookmarkStart w:id="393" w:name="_Toc255987081"/>
      <w:bookmarkStart w:id="394" w:name="_Toc326685646"/>
      <w:bookmarkStart w:id="395" w:name="_Toc388603286"/>
      <w:bookmarkEnd w:id="391"/>
      <w:bookmarkEnd w:id="392"/>
      <w:r w:rsidRPr="00AF6819">
        <w:rPr>
          <w:rFonts w:ascii="Times New Roman" w:hAnsi="Times New Roman" w:cs="Times New Roman"/>
          <w:b w:val="0"/>
          <w:i w:val="0"/>
          <w:sz w:val="24"/>
          <w:szCs w:val="24"/>
        </w:rPr>
        <w:t>СПРАВКА О КАДРОВЫХ РЕСУРСАХ (Форма ___)</w:t>
      </w:r>
      <w:bookmarkEnd w:id="393"/>
      <w:bookmarkEnd w:id="394"/>
      <w:bookmarkEnd w:id="395"/>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6" w:name="_Toc326685647"/>
      <w:bookmarkStart w:id="397" w:name="_Toc388603287"/>
      <w:r w:rsidRPr="00AF6819">
        <w:rPr>
          <w:rFonts w:ascii="Times New Roman" w:hAnsi="Times New Roman" w:cs="Times New Roman"/>
          <w:b w:val="0"/>
          <w:i w:val="0"/>
          <w:sz w:val="24"/>
          <w:szCs w:val="24"/>
        </w:rPr>
        <w:t>СПРАВКА О КАДРОВЫХ РЕСУРСАХ (Форма ___)</w:t>
      </w:r>
      <w:bookmarkEnd w:id="396"/>
      <w:bookmarkEnd w:id="397"/>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8" w:name="_Справка_по_системе_управления_охран"/>
      <w:bookmarkStart w:id="399" w:name="_Справка_по_системе"/>
      <w:bookmarkStart w:id="400" w:name="форма15"/>
      <w:bookmarkEnd w:id="398"/>
      <w:bookmarkEnd w:id="399"/>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1" w:name="_План_распределения_выполнения"/>
      <w:bookmarkStart w:id="402" w:name="_План_распределения_выполнения_объем"/>
      <w:bookmarkStart w:id="403" w:name="_Toc255987085"/>
      <w:bookmarkStart w:id="404" w:name="_Toc326685649"/>
      <w:bookmarkStart w:id="405" w:name="_Toc388603288"/>
      <w:bookmarkEnd w:id="401"/>
      <w:bookmarkEnd w:id="402"/>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3"/>
      <w:bookmarkEnd w:id="404"/>
      <w:bookmarkEnd w:id="40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6" w:name="_План_распределения_объемов_выполнен"/>
      <w:bookmarkEnd w:id="400"/>
      <w:bookmarkEnd w:id="406"/>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7" w:name="_Свидетельство_производителя_оборудо"/>
      <w:bookmarkStart w:id="408" w:name="_Свидетельство_изготовителя_оборудов"/>
      <w:bookmarkStart w:id="409" w:name="_Toc356806840"/>
      <w:bookmarkStart w:id="410" w:name="_Toc388603289"/>
      <w:bookmarkStart w:id="411" w:name="_Ref121214513"/>
      <w:bookmarkStart w:id="412" w:name="_Ref121214543"/>
      <w:bookmarkStart w:id="413" w:name="_Toc127262922"/>
      <w:bookmarkStart w:id="414" w:name="_Toc153517580"/>
      <w:bookmarkStart w:id="415" w:name="_Toc153517828"/>
      <w:bookmarkStart w:id="416" w:name="_Toc162669282"/>
      <w:bookmarkStart w:id="417" w:name="_Toc188958839"/>
      <w:bookmarkStart w:id="418" w:name="_Toc255987087"/>
      <w:bookmarkStart w:id="419" w:name="_Toc326685650"/>
      <w:bookmarkEnd w:id="407"/>
      <w:bookmarkEnd w:id="408"/>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9"/>
      <w:bookmarkEnd w:id="410"/>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1"/>
    <w:bookmarkEnd w:id="412"/>
    <w:bookmarkEnd w:id="413"/>
    <w:bookmarkEnd w:id="414"/>
    <w:bookmarkEnd w:id="415"/>
    <w:bookmarkEnd w:id="416"/>
    <w:bookmarkEnd w:id="417"/>
    <w:bookmarkEnd w:id="418"/>
    <w:bookmarkEnd w:id="419"/>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20" w:name="_Ref321475870"/>
      <w:bookmarkStart w:id="421" w:name="_Toc326685652"/>
      <w:bookmarkStart w:id="422" w:name="_Toc388603290"/>
      <w:r>
        <w:t>М</w:t>
      </w:r>
      <w:r w:rsidRPr="00AF6819">
        <w:t>ЕТОДИКА ОЦЕНКИ ЗАЯВОК НА УЧАСТИЕ В ЗАПРОСЕ ПРЕДЛОЖЕНИЙ</w:t>
      </w:r>
      <w:bookmarkEnd w:id="420"/>
      <w:bookmarkEnd w:id="421"/>
      <w:bookmarkEnd w:id="422"/>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23" w:name="_Toc326685653"/>
      <w:bookmarkStart w:id="424" w:name="_Toc388603291"/>
      <w:r w:rsidRPr="00AF6819">
        <w:rPr>
          <w:b/>
        </w:rPr>
        <w:lastRenderedPageBreak/>
        <w:t>ЧАСТЬ 2 «ПРОЕКТ ДОГОВОРА»</w:t>
      </w:r>
      <w:bookmarkEnd w:id="423"/>
      <w:bookmarkEnd w:id="424"/>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FE0A14">
      <w:pPr>
        <w:pStyle w:val="31"/>
        <w:numPr>
          <w:ilvl w:val="0"/>
          <w:numId w:val="0"/>
        </w:numPr>
        <w:rPr>
          <w:rStyle w:val="1a"/>
          <w:b/>
          <w:lang w:eastAsia="en-US"/>
        </w:rPr>
      </w:pPr>
      <w:bookmarkStart w:id="425"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25"/>
    </w:p>
    <w:p w:rsidR="002063B3" w:rsidRDefault="002063B3" w:rsidP="000F2076">
      <w:pPr>
        <w:jc w:val="center"/>
        <w:rPr>
          <w:color w:val="000000"/>
          <w:sz w:val="32"/>
          <w:szCs w:val="32"/>
        </w:rPr>
      </w:pPr>
    </w:p>
    <w:p w:rsidR="002063B3" w:rsidRDefault="002063B3" w:rsidP="002063B3">
      <w:pPr>
        <w:rPr>
          <w:sz w:val="32"/>
          <w:szCs w:val="32"/>
        </w:rPr>
      </w:pPr>
    </w:p>
    <w:p w:rsidR="000F2076" w:rsidRPr="002063B3" w:rsidRDefault="002063B3" w:rsidP="002063B3">
      <w:pPr>
        <w:rPr>
          <w:szCs w:val="32"/>
        </w:rPr>
      </w:pPr>
      <w:r w:rsidRPr="002063B3">
        <w:rPr>
          <w:szCs w:val="32"/>
        </w:rPr>
        <w:t xml:space="preserve">Представлена </w:t>
      </w:r>
      <w:r>
        <w:rPr>
          <w:szCs w:val="32"/>
        </w:rPr>
        <w:t xml:space="preserve">техническим заданием в виде отдельного файла в формате </w:t>
      </w:r>
      <w:r>
        <w:rPr>
          <w:szCs w:val="32"/>
          <w:lang w:val="en-US"/>
        </w:rPr>
        <w:t>PDF</w:t>
      </w:r>
    </w:p>
    <w:sectPr w:rsidR="000F2076" w:rsidRPr="002063B3"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4058" w:rsidRDefault="00054058">
      <w:r>
        <w:separator/>
      </w:r>
    </w:p>
  </w:endnote>
  <w:endnote w:type="continuationSeparator" w:id="0">
    <w:p w:rsidR="00054058" w:rsidRDefault="000540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603" w:rsidRDefault="00DB260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B2603" w:rsidRDefault="00DB260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603" w:rsidRPr="00FE6219" w:rsidRDefault="00DB260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4058" w:rsidRDefault="00054058">
      <w:r>
        <w:separator/>
      </w:r>
    </w:p>
  </w:footnote>
  <w:footnote w:type="continuationSeparator" w:id="0">
    <w:p w:rsidR="00054058" w:rsidRDefault="000540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603" w:rsidRPr="00F429FC" w:rsidRDefault="00DB260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F4563">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39">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6">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6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7"/>
  </w:num>
  <w:num w:numId="4">
    <w:abstractNumId w:val="1"/>
  </w:num>
  <w:num w:numId="5">
    <w:abstractNumId w:val="0"/>
  </w:num>
  <w:num w:numId="6">
    <w:abstractNumId w:val="17"/>
  </w:num>
  <w:num w:numId="7">
    <w:abstractNumId w:val="42"/>
  </w:num>
  <w:num w:numId="8">
    <w:abstractNumId w:val="41"/>
  </w:num>
  <w:num w:numId="9">
    <w:abstractNumId w:val="3"/>
  </w:num>
  <w:num w:numId="10">
    <w:abstractNumId w:val="37"/>
  </w:num>
  <w:num w:numId="11">
    <w:abstractNumId w:val="6"/>
  </w:num>
  <w:num w:numId="12">
    <w:abstractNumId w:val="29"/>
  </w:num>
  <w:num w:numId="13">
    <w:abstractNumId w:val="27"/>
  </w:num>
  <w:num w:numId="14">
    <w:abstractNumId w:val="71"/>
  </w:num>
  <w:num w:numId="15">
    <w:abstractNumId w:val="30"/>
  </w:num>
  <w:num w:numId="16">
    <w:abstractNumId w:val="2"/>
  </w:num>
  <w:num w:numId="17">
    <w:abstractNumId w:val="58"/>
  </w:num>
  <w:num w:numId="18">
    <w:abstractNumId w:val="72"/>
  </w:num>
  <w:num w:numId="19">
    <w:abstractNumId w:val="62"/>
  </w:num>
  <w:num w:numId="20">
    <w:abstractNumId w:val="38"/>
  </w:num>
  <w:num w:numId="21">
    <w:abstractNumId w:val="69"/>
  </w:num>
  <w:num w:numId="22">
    <w:abstractNumId w:val="25"/>
  </w:num>
  <w:num w:numId="23">
    <w:abstractNumId w:val="26"/>
  </w:num>
  <w:num w:numId="24">
    <w:abstractNumId w:val="16"/>
  </w:num>
  <w:num w:numId="25">
    <w:abstractNumId w:val="21"/>
  </w:num>
  <w:num w:numId="26">
    <w:abstractNumId w:val="59"/>
  </w:num>
  <w:num w:numId="27">
    <w:abstractNumId w:val="18"/>
  </w:num>
  <w:num w:numId="28">
    <w:abstractNumId w:val="20"/>
  </w:num>
  <w:num w:numId="29">
    <w:abstractNumId w:val="36"/>
  </w:num>
  <w:num w:numId="30">
    <w:abstractNumId w:val="64"/>
  </w:num>
  <w:num w:numId="31">
    <w:abstractNumId w:val="32"/>
  </w:num>
  <w:num w:numId="32">
    <w:abstractNumId w:val="66"/>
  </w:num>
  <w:num w:numId="33">
    <w:abstractNumId w:val="51"/>
  </w:num>
  <w:num w:numId="34">
    <w:abstractNumId w:val="35"/>
  </w:num>
  <w:num w:numId="35">
    <w:abstractNumId w:val="8"/>
  </w:num>
  <w:num w:numId="36">
    <w:abstractNumId w:val="55"/>
  </w:num>
  <w:num w:numId="37">
    <w:abstractNumId w:val="34"/>
  </w:num>
  <w:num w:numId="38">
    <w:abstractNumId w:val="12"/>
  </w:num>
  <w:num w:numId="39">
    <w:abstractNumId w:val="22"/>
  </w:num>
  <w:num w:numId="40">
    <w:abstractNumId w:val="24"/>
  </w:num>
  <w:num w:numId="41">
    <w:abstractNumId w:val="65"/>
  </w:num>
  <w:num w:numId="42">
    <w:abstractNumId w:val="9"/>
  </w:num>
  <w:num w:numId="43">
    <w:abstractNumId w:val="15"/>
  </w:num>
  <w:num w:numId="44">
    <w:abstractNumId w:val="4"/>
  </w:num>
  <w:num w:numId="45">
    <w:abstractNumId w:val="7"/>
  </w:num>
  <w:num w:numId="46">
    <w:abstractNumId w:val="43"/>
  </w:num>
  <w:num w:numId="47">
    <w:abstractNumId w:val="10"/>
  </w:num>
  <w:num w:numId="48">
    <w:abstractNumId w:val="19"/>
  </w:num>
  <w:num w:numId="49">
    <w:abstractNumId w:val="53"/>
  </w:num>
  <w:num w:numId="50">
    <w:abstractNumId w:val="31"/>
  </w:num>
  <w:num w:numId="51">
    <w:abstractNumId w:val="45"/>
  </w:num>
  <w:num w:numId="52">
    <w:abstractNumId w:val="23"/>
  </w:num>
  <w:num w:numId="53">
    <w:abstractNumId w:val="68"/>
  </w:num>
  <w:num w:numId="54">
    <w:abstractNumId w:val="39"/>
  </w:num>
  <w:num w:numId="55">
    <w:abstractNumId w:val="52"/>
  </w:num>
  <w:num w:numId="56">
    <w:abstractNumId w:val="57"/>
  </w:num>
  <w:num w:numId="57">
    <w:abstractNumId w:val="14"/>
  </w:num>
  <w:num w:numId="58">
    <w:abstractNumId w:val="28"/>
  </w:num>
  <w:num w:numId="59">
    <w:abstractNumId w:val="63"/>
  </w:num>
  <w:num w:numId="60">
    <w:abstractNumId w:val="54"/>
  </w:num>
  <w:num w:numId="61">
    <w:abstractNumId w:val="13"/>
  </w:num>
  <w:num w:numId="62">
    <w:abstractNumId w:val="60"/>
  </w:num>
  <w:num w:numId="63">
    <w:abstractNumId w:val="44"/>
  </w:num>
  <w:num w:numId="64">
    <w:abstractNumId w:val="70"/>
  </w:num>
  <w:num w:numId="65">
    <w:abstractNumId w:val="46"/>
  </w:num>
  <w:num w:numId="66">
    <w:abstractNumId w:val="33"/>
  </w:num>
  <w:num w:numId="67">
    <w:abstractNumId w:val="49"/>
  </w:num>
  <w:num w:numId="68">
    <w:abstractNumId w:val="48"/>
  </w:num>
  <w:num w:numId="69">
    <w:abstractNumId w:val="40"/>
  </w:num>
  <w:num w:numId="70">
    <w:abstractNumId w:val="61"/>
  </w:num>
  <w:num w:numId="71">
    <w:abstractNumId w:val="50"/>
  </w:num>
  <w:num w:numId="72">
    <w:abstractNumId w:val="5"/>
  </w:num>
  <w:num w:numId="73">
    <w:abstractNumId w:val="1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54274"/>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DAB"/>
    <w:rsid w:val="000447E7"/>
    <w:rsid w:val="0004481B"/>
    <w:rsid w:val="0004572E"/>
    <w:rsid w:val="0004648B"/>
    <w:rsid w:val="00054058"/>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6778B"/>
    <w:rsid w:val="001717E7"/>
    <w:rsid w:val="00172174"/>
    <w:rsid w:val="00173D87"/>
    <w:rsid w:val="00181E7C"/>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3B3"/>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867E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563"/>
    <w:rsid w:val="002F4DB7"/>
    <w:rsid w:val="002F7216"/>
    <w:rsid w:val="00303C74"/>
    <w:rsid w:val="003058B6"/>
    <w:rsid w:val="00305D7D"/>
    <w:rsid w:val="00305E84"/>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88"/>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2603"/>
    <w:rsid w:val="00DB36AE"/>
    <w:rsid w:val="00DB4635"/>
    <w:rsid w:val="00DB4FCE"/>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7B354-C677-48D8-A0F3-03E2D5E97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32384</Words>
  <Characters>184595</Characters>
  <Application>Microsoft Office Word</Application>
  <DocSecurity>0</DocSecurity>
  <Lines>1538</Lines>
  <Paragraphs>433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216546</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4</cp:revision>
  <cp:lastPrinted>2013-05-13T06:54:00Z</cp:lastPrinted>
  <dcterms:created xsi:type="dcterms:W3CDTF">2014-07-18T09:26:00Z</dcterms:created>
  <dcterms:modified xsi:type="dcterms:W3CDTF">2014-07-18T09:34:00Z</dcterms:modified>
</cp:coreProperties>
</file>