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70E" w:rsidRPr="00CC1D51" w:rsidRDefault="0044770E" w:rsidP="00BD74F3">
      <w:pPr>
        <w:pStyle w:val="1"/>
        <w:jc w:val="center"/>
        <w:rPr>
          <w:sz w:val="28"/>
          <w:szCs w:val="28"/>
        </w:rPr>
      </w:pPr>
      <w:r w:rsidRPr="00CC1D51">
        <w:rPr>
          <w:sz w:val="28"/>
          <w:szCs w:val="28"/>
        </w:rPr>
        <w:t xml:space="preserve">ПРОТОКОЛ №644 </w:t>
      </w:r>
      <w:proofErr w:type="spellStart"/>
      <w:r w:rsidRPr="00CC1D51">
        <w:rPr>
          <w:sz w:val="28"/>
          <w:szCs w:val="28"/>
        </w:rPr>
        <w:t>н</w:t>
      </w:r>
      <w:proofErr w:type="spellEnd"/>
      <w:r w:rsidRPr="00CC1D51">
        <w:rPr>
          <w:sz w:val="28"/>
          <w:szCs w:val="28"/>
        </w:rPr>
        <w:t>/З-1 (Z014175)</w:t>
      </w:r>
      <w:r w:rsidRPr="00CC1D51">
        <w:rPr>
          <w:sz w:val="28"/>
          <w:szCs w:val="28"/>
        </w:rPr>
        <w:br/>
        <w:t xml:space="preserve">рассмотрения и оценки заявок на участие в запросе цен в электронной форме по лоту «Поставка вольфрама для сооружения энергоблока №3 Ростовской АЭС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376"/>
        <w:gridCol w:w="6352"/>
      </w:tblGrid>
      <w:tr w:rsidR="0044770E" w:rsidRPr="00CC1D51" w:rsidTr="00E34E90">
        <w:trPr>
          <w:tblCellSpacing w:w="15" w:type="dxa"/>
        </w:trPr>
        <w:tc>
          <w:tcPr>
            <w:tcW w:w="0" w:type="auto"/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44770E" w:rsidRPr="00CC1D51" w:rsidRDefault="0044770E" w:rsidP="0044770E">
            <w:pPr>
              <w:jc w:val="right"/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Дата: 19.06.2012 г.</w:t>
            </w:r>
          </w:p>
        </w:tc>
      </w:tr>
    </w:tbl>
    <w:p w:rsidR="0044770E" w:rsidRPr="00CC1D51" w:rsidRDefault="0044770E" w:rsidP="0044770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C1D51">
        <w:rPr>
          <w:sz w:val="28"/>
          <w:szCs w:val="28"/>
        </w:rPr>
        <w:t>Оператор торгов: ООО "АКД"</w:t>
      </w:r>
      <w:r w:rsidRPr="00CC1D51">
        <w:rPr>
          <w:sz w:val="28"/>
          <w:szCs w:val="28"/>
        </w:rPr>
        <w:br/>
        <w:t>Место проведения запроса цен: http://www.A-K-D.ru</w:t>
      </w:r>
      <w:r w:rsidRPr="00CC1D51">
        <w:rPr>
          <w:sz w:val="28"/>
          <w:szCs w:val="28"/>
        </w:rPr>
        <w:br/>
        <w:t>Уникальный номер запроса цен на указанном сайте: Z014175.</w:t>
      </w:r>
      <w:r w:rsidRPr="00CC1D51">
        <w:rPr>
          <w:sz w:val="28"/>
          <w:szCs w:val="28"/>
        </w:rPr>
        <w:br/>
        <w:t xml:space="preserve">Номер протокола: 644 </w:t>
      </w:r>
      <w:proofErr w:type="spellStart"/>
      <w:r w:rsidRPr="00CC1D51">
        <w:rPr>
          <w:sz w:val="28"/>
          <w:szCs w:val="28"/>
        </w:rPr>
        <w:t>н</w:t>
      </w:r>
      <w:proofErr w:type="spellEnd"/>
      <w:r w:rsidRPr="00CC1D51">
        <w:rPr>
          <w:sz w:val="28"/>
          <w:szCs w:val="28"/>
        </w:rPr>
        <w:t>/З-1 (Z014175).</w:t>
      </w:r>
      <w:r w:rsidRPr="00CC1D51">
        <w:rPr>
          <w:sz w:val="28"/>
          <w:szCs w:val="28"/>
        </w:rPr>
        <w:br/>
        <w:t xml:space="preserve">Дата протокола: 19.06.2012 г. </w:t>
      </w:r>
    </w:p>
    <w:p w:rsidR="0044770E" w:rsidRPr="00CC1D51" w:rsidRDefault="0044770E" w:rsidP="0044770E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CC1D51">
        <w:rPr>
          <w:sz w:val="28"/>
          <w:szCs w:val="28"/>
        </w:rPr>
        <w:t xml:space="preserve">Заказчик: ОАО «НИАЭП» (603006 г. Н. Новгород пл. Свободы д. 3). </w:t>
      </w:r>
    </w:p>
    <w:p w:rsidR="0044770E" w:rsidRPr="00CC1D51" w:rsidRDefault="0044770E" w:rsidP="0044770E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CC1D51">
        <w:rPr>
          <w:sz w:val="28"/>
          <w:szCs w:val="28"/>
        </w:rPr>
        <w:t xml:space="preserve">Наименование запроса цен: №644 </w:t>
      </w:r>
      <w:proofErr w:type="spellStart"/>
      <w:r w:rsidRPr="00CC1D51">
        <w:rPr>
          <w:sz w:val="28"/>
          <w:szCs w:val="28"/>
        </w:rPr>
        <w:t>н</w:t>
      </w:r>
      <w:proofErr w:type="spellEnd"/>
      <w:r w:rsidRPr="00CC1D51">
        <w:rPr>
          <w:sz w:val="28"/>
          <w:szCs w:val="28"/>
        </w:rPr>
        <w:t>/З-12 Поставка вольфрама для сооружения энергоблока №3 Ростовской АЭС для нужд ОАО «НИАЭП». Извещение о проведении запроса цен было размещено на сайте http://www.a-k-d.ru в сети Интернет 21.05.2012 г.</w:t>
      </w:r>
    </w:p>
    <w:p w:rsidR="0044770E" w:rsidRPr="00CC1D51" w:rsidRDefault="0044770E" w:rsidP="0044770E">
      <w:pPr>
        <w:numPr>
          <w:ilvl w:val="0"/>
          <w:numId w:val="1"/>
        </w:numPr>
        <w:jc w:val="both"/>
        <w:rPr>
          <w:sz w:val="28"/>
          <w:szCs w:val="28"/>
        </w:rPr>
      </w:pPr>
      <w:r w:rsidRPr="00CC1D51">
        <w:rPr>
          <w:sz w:val="28"/>
          <w:szCs w:val="28"/>
        </w:rPr>
        <w:t>Рассмотрение и оценку заявок на участие в запросе цен осуществляет: «Единая комиссия ОАО "НИАЭП" по размещению заказа на поставку товаров, выполнение работ или оказание услуг» (далее – Единая комиссия).</w:t>
      </w:r>
      <w:r w:rsidRPr="00CC1D51">
        <w:rPr>
          <w:sz w:val="28"/>
          <w:szCs w:val="28"/>
        </w:rPr>
        <w:br/>
        <w:t xml:space="preserve">На заседании Единой комиссии </w:t>
      </w:r>
      <w:r w:rsidRPr="00CC1D51">
        <w:rPr>
          <w:rStyle w:val="a3"/>
          <w:sz w:val="28"/>
          <w:szCs w:val="28"/>
        </w:rPr>
        <w:t>присутствовали</w:t>
      </w:r>
      <w:r w:rsidRPr="00CC1D51">
        <w:rPr>
          <w:sz w:val="28"/>
          <w:szCs w:val="28"/>
        </w:rPr>
        <w:t>:</w:t>
      </w:r>
    </w:p>
    <w:p w:rsidR="0044770E" w:rsidRPr="00CC1D51" w:rsidRDefault="0044770E" w:rsidP="0044770E">
      <w:pPr>
        <w:ind w:left="1080"/>
        <w:rPr>
          <w:sz w:val="28"/>
          <w:szCs w:val="28"/>
        </w:rPr>
      </w:pPr>
      <w:proofErr w:type="spellStart"/>
      <w:r w:rsidRPr="00CC1D51">
        <w:rPr>
          <w:sz w:val="28"/>
          <w:szCs w:val="28"/>
        </w:rPr>
        <w:t>Барова</w:t>
      </w:r>
      <w:proofErr w:type="spellEnd"/>
      <w:r w:rsidRPr="00CC1D51">
        <w:rPr>
          <w:sz w:val="28"/>
          <w:szCs w:val="28"/>
        </w:rPr>
        <w:t xml:space="preserve"> Татьяна </w:t>
      </w:r>
      <w:proofErr w:type="spellStart"/>
      <w:r w:rsidRPr="00CC1D51">
        <w:rPr>
          <w:sz w:val="28"/>
          <w:szCs w:val="28"/>
        </w:rPr>
        <w:t>Манвеловна</w:t>
      </w:r>
      <w:proofErr w:type="spellEnd"/>
    </w:p>
    <w:p w:rsidR="0044770E" w:rsidRPr="00CC1D51" w:rsidRDefault="0044770E" w:rsidP="0044770E">
      <w:pPr>
        <w:ind w:left="1080"/>
        <w:rPr>
          <w:sz w:val="28"/>
          <w:szCs w:val="28"/>
        </w:rPr>
      </w:pPr>
      <w:r w:rsidRPr="00CC1D51">
        <w:rPr>
          <w:sz w:val="28"/>
          <w:szCs w:val="28"/>
        </w:rPr>
        <w:t>Белоусова Ольга Александровна</w:t>
      </w:r>
    </w:p>
    <w:p w:rsidR="0044770E" w:rsidRPr="00CC1D51" w:rsidRDefault="0044770E" w:rsidP="0044770E">
      <w:pPr>
        <w:ind w:left="1080"/>
        <w:rPr>
          <w:sz w:val="28"/>
          <w:szCs w:val="28"/>
        </w:rPr>
      </w:pPr>
      <w:r w:rsidRPr="00CC1D51">
        <w:rPr>
          <w:sz w:val="28"/>
          <w:szCs w:val="28"/>
        </w:rPr>
        <w:t>Казакова Елена Алексеевна</w:t>
      </w:r>
    </w:p>
    <w:p w:rsidR="0044770E" w:rsidRPr="00CC1D51" w:rsidRDefault="0044770E" w:rsidP="0044770E">
      <w:pPr>
        <w:ind w:left="1080"/>
        <w:rPr>
          <w:sz w:val="28"/>
          <w:szCs w:val="28"/>
        </w:rPr>
      </w:pPr>
      <w:r w:rsidRPr="00CC1D51">
        <w:rPr>
          <w:sz w:val="28"/>
          <w:szCs w:val="28"/>
        </w:rPr>
        <w:t>Старцев Олег Николаевич</w:t>
      </w:r>
    </w:p>
    <w:p w:rsidR="0044770E" w:rsidRPr="00CC1D51" w:rsidRDefault="0044770E" w:rsidP="0044770E">
      <w:pPr>
        <w:ind w:left="1080"/>
        <w:rPr>
          <w:sz w:val="28"/>
          <w:szCs w:val="28"/>
        </w:rPr>
      </w:pPr>
      <w:proofErr w:type="spellStart"/>
      <w:r w:rsidRPr="00CC1D51">
        <w:rPr>
          <w:sz w:val="28"/>
          <w:szCs w:val="28"/>
        </w:rPr>
        <w:t>Кряжев</w:t>
      </w:r>
      <w:proofErr w:type="spellEnd"/>
      <w:r w:rsidRPr="00CC1D51">
        <w:rPr>
          <w:sz w:val="28"/>
          <w:szCs w:val="28"/>
        </w:rPr>
        <w:t xml:space="preserve"> Михаил Васильевич</w:t>
      </w:r>
    </w:p>
    <w:p w:rsidR="0044770E" w:rsidRPr="00CC1D51" w:rsidRDefault="0044770E" w:rsidP="0044770E">
      <w:pPr>
        <w:ind w:left="1080"/>
        <w:rPr>
          <w:sz w:val="28"/>
          <w:szCs w:val="28"/>
        </w:rPr>
      </w:pPr>
      <w:r w:rsidRPr="00CC1D51">
        <w:rPr>
          <w:sz w:val="28"/>
          <w:szCs w:val="28"/>
        </w:rPr>
        <w:t>Кузьмина Светлана Витальевна</w:t>
      </w:r>
    </w:p>
    <w:p w:rsidR="0044770E" w:rsidRPr="00CC1D51" w:rsidRDefault="0044770E" w:rsidP="0044770E">
      <w:pPr>
        <w:ind w:left="1080"/>
        <w:rPr>
          <w:sz w:val="28"/>
          <w:szCs w:val="28"/>
        </w:rPr>
      </w:pPr>
      <w:proofErr w:type="spellStart"/>
      <w:r w:rsidRPr="00CC1D51">
        <w:rPr>
          <w:sz w:val="28"/>
          <w:szCs w:val="28"/>
        </w:rPr>
        <w:t>Шкитилев</w:t>
      </w:r>
      <w:proofErr w:type="spellEnd"/>
      <w:r w:rsidRPr="00CC1D51">
        <w:rPr>
          <w:sz w:val="28"/>
          <w:szCs w:val="28"/>
        </w:rPr>
        <w:t xml:space="preserve"> Дмитрий Владимирович</w:t>
      </w:r>
    </w:p>
    <w:p w:rsidR="0044770E" w:rsidRPr="00CC1D51" w:rsidRDefault="0044770E" w:rsidP="0044770E">
      <w:pPr>
        <w:ind w:left="1080"/>
        <w:rPr>
          <w:sz w:val="28"/>
          <w:szCs w:val="28"/>
        </w:rPr>
      </w:pPr>
      <w:r w:rsidRPr="00CC1D51">
        <w:rPr>
          <w:sz w:val="28"/>
          <w:szCs w:val="28"/>
        </w:rPr>
        <w:t>Кулаковский Сергей Васильевич</w:t>
      </w:r>
    </w:p>
    <w:p w:rsidR="0044770E" w:rsidRPr="00CC1D51" w:rsidRDefault="0044770E" w:rsidP="0044770E">
      <w:pPr>
        <w:ind w:left="1080"/>
        <w:rPr>
          <w:sz w:val="28"/>
          <w:szCs w:val="28"/>
        </w:rPr>
      </w:pPr>
      <w:proofErr w:type="spellStart"/>
      <w:r w:rsidRPr="00CC1D51">
        <w:rPr>
          <w:sz w:val="28"/>
          <w:szCs w:val="28"/>
        </w:rPr>
        <w:t>Тюкаев</w:t>
      </w:r>
      <w:proofErr w:type="spellEnd"/>
      <w:r w:rsidRPr="00CC1D51">
        <w:rPr>
          <w:sz w:val="28"/>
          <w:szCs w:val="28"/>
        </w:rPr>
        <w:t xml:space="preserve"> Дмитрий Алексеевич</w:t>
      </w:r>
    </w:p>
    <w:p w:rsidR="0044770E" w:rsidRPr="00CC1D51" w:rsidRDefault="0044770E" w:rsidP="0044770E">
      <w:pPr>
        <w:ind w:left="1080"/>
        <w:rPr>
          <w:sz w:val="28"/>
          <w:szCs w:val="28"/>
        </w:rPr>
      </w:pPr>
      <w:r w:rsidRPr="00CC1D51">
        <w:rPr>
          <w:sz w:val="28"/>
          <w:szCs w:val="28"/>
        </w:rPr>
        <w:t>Осипова Людмила Геннадьевна</w:t>
      </w:r>
    </w:p>
    <w:p w:rsidR="0044770E" w:rsidRDefault="0044770E" w:rsidP="00BD74F3">
      <w:pPr>
        <w:ind w:left="720"/>
        <w:jc w:val="both"/>
        <w:rPr>
          <w:sz w:val="28"/>
          <w:szCs w:val="28"/>
        </w:rPr>
      </w:pPr>
      <w:r w:rsidRPr="00CC1D51">
        <w:rPr>
          <w:sz w:val="28"/>
          <w:szCs w:val="28"/>
        </w:rPr>
        <w:t>Из 18 членов Единой комиссии на заседании присутствовали 9. Кворум имеется.</w:t>
      </w:r>
    </w:p>
    <w:p w:rsidR="001B4D49" w:rsidRPr="00CC1D51" w:rsidRDefault="001B4D49" w:rsidP="00BD74F3">
      <w:pPr>
        <w:ind w:left="720"/>
        <w:jc w:val="both"/>
        <w:rPr>
          <w:sz w:val="28"/>
          <w:szCs w:val="28"/>
        </w:rPr>
      </w:pPr>
    </w:p>
    <w:p w:rsidR="0044770E" w:rsidRPr="00CC1D51" w:rsidRDefault="0044770E" w:rsidP="00BD74F3">
      <w:pPr>
        <w:numPr>
          <w:ilvl w:val="0"/>
          <w:numId w:val="1"/>
        </w:numPr>
        <w:jc w:val="both"/>
        <w:rPr>
          <w:sz w:val="28"/>
          <w:szCs w:val="28"/>
        </w:rPr>
      </w:pPr>
      <w:r w:rsidRPr="00CC1D51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44770E" w:rsidRPr="00CC1D51" w:rsidRDefault="0044770E" w:rsidP="0044770E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C1D51">
        <w:rPr>
          <w:sz w:val="28"/>
          <w:szCs w:val="28"/>
        </w:rPr>
        <w:t xml:space="preserve">Максимальная цена договора: 150 000,00 (сто пятьдесят тысяч) рублей 00 копеек с учетом НДС. </w:t>
      </w:r>
    </w:p>
    <w:p w:rsidR="0044770E" w:rsidRPr="00CC1D51" w:rsidRDefault="0044770E" w:rsidP="0044770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C1D51">
        <w:rPr>
          <w:sz w:val="28"/>
          <w:szCs w:val="28"/>
        </w:rPr>
        <w:t xml:space="preserve">Требования к поставщикам и другая информация: </w:t>
      </w:r>
    </w:p>
    <w:p w:rsidR="0044770E" w:rsidRPr="00CC1D51" w:rsidRDefault="0044770E" w:rsidP="0044770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C1D51">
        <w:rPr>
          <w:sz w:val="28"/>
          <w:szCs w:val="28"/>
        </w:rPr>
        <w:lastRenderedPageBreak/>
        <w:t xml:space="preserve">Место исполнения договора: Россия, 347388, Ростовская область, </w:t>
      </w:r>
      <w:proofErr w:type="gramStart"/>
      <w:r w:rsidRPr="00CC1D51">
        <w:rPr>
          <w:sz w:val="28"/>
          <w:szCs w:val="28"/>
        </w:rPr>
        <w:t>г</w:t>
      </w:r>
      <w:proofErr w:type="gramEnd"/>
      <w:r w:rsidRPr="00CC1D51">
        <w:rPr>
          <w:sz w:val="28"/>
          <w:szCs w:val="28"/>
        </w:rPr>
        <w:t xml:space="preserve">. Волгодонск-28, строительная площадка энергоблока № 3,4 Ростовской АЭС. </w:t>
      </w:r>
    </w:p>
    <w:p w:rsidR="0044770E" w:rsidRPr="00CC1D51" w:rsidRDefault="0044770E" w:rsidP="0044770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C1D51">
        <w:rPr>
          <w:sz w:val="28"/>
          <w:szCs w:val="28"/>
        </w:rPr>
        <w:t xml:space="preserve">Сроки поставки товаров, выполнения работ, оказания услуг: в соответствии со Спецификацией. </w:t>
      </w:r>
    </w:p>
    <w:p w:rsidR="0044770E" w:rsidRPr="00CC1D51" w:rsidRDefault="0044770E" w:rsidP="0044770E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CC1D51">
        <w:rPr>
          <w:sz w:val="28"/>
          <w:szCs w:val="28"/>
        </w:rPr>
        <w:t xml:space="preserve">Сроки и условия оплаты товаров, выполнения работ, оказания услуг: в соответствии со ст.2 Проекта договора (ЧАСТЬ 2 «Проект договора» Тома 1 «ОБЩАЯ И КОММЕРЧЕСКАЯ ЧАСТИ» документации по запросу цен). </w:t>
      </w:r>
    </w:p>
    <w:p w:rsidR="0044770E" w:rsidRPr="00CC1D51" w:rsidRDefault="0044770E" w:rsidP="0044770E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CC1D51">
        <w:rPr>
          <w:sz w:val="28"/>
          <w:szCs w:val="28"/>
        </w:rPr>
        <w:t xml:space="preserve">До окончания указанного в извещении срока подачи заявок на участие в запросе цен 29.05.2012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736"/>
        <w:gridCol w:w="2159"/>
        <w:gridCol w:w="1839"/>
        <w:gridCol w:w="2113"/>
      </w:tblGrid>
      <w:tr w:rsidR="0044770E" w:rsidRPr="00CC1D51" w:rsidTr="0044770E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770E" w:rsidRPr="00CC1D51" w:rsidRDefault="0044770E" w:rsidP="00E34E90">
            <w:pPr>
              <w:jc w:val="center"/>
              <w:rPr>
                <w:b/>
                <w:bCs/>
                <w:sz w:val="28"/>
                <w:szCs w:val="28"/>
              </w:rPr>
            </w:pPr>
            <w:r w:rsidRPr="00CC1D51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CC1D51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CC1D51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CC1D51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70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770E" w:rsidRPr="00CC1D51" w:rsidRDefault="0044770E" w:rsidP="0044770E">
            <w:pPr>
              <w:jc w:val="center"/>
              <w:rPr>
                <w:b/>
                <w:bCs/>
                <w:sz w:val="28"/>
                <w:szCs w:val="28"/>
              </w:rPr>
            </w:pPr>
            <w:r w:rsidRPr="00CC1D51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770E" w:rsidRPr="00CC1D51" w:rsidRDefault="0044770E" w:rsidP="0044770E">
            <w:pPr>
              <w:jc w:val="center"/>
              <w:rPr>
                <w:b/>
                <w:bCs/>
                <w:sz w:val="28"/>
                <w:szCs w:val="28"/>
              </w:rPr>
            </w:pPr>
            <w:r w:rsidRPr="00CC1D51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770E" w:rsidRPr="00CC1D51" w:rsidRDefault="0044770E" w:rsidP="00E34E90">
            <w:pPr>
              <w:jc w:val="center"/>
              <w:rPr>
                <w:b/>
                <w:bCs/>
                <w:sz w:val="28"/>
                <w:szCs w:val="28"/>
              </w:rPr>
            </w:pPr>
            <w:r w:rsidRPr="00CC1D51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770E" w:rsidRPr="00CC1D51" w:rsidRDefault="0044770E" w:rsidP="00E34E90">
            <w:pPr>
              <w:jc w:val="center"/>
              <w:rPr>
                <w:b/>
                <w:bCs/>
                <w:sz w:val="28"/>
                <w:szCs w:val="28"/>
              </w:rPr>
            </w:pPr>
            <w:r w:rsidRPr="00CC1D51">
              <w:rPr>
                <w:b/>
                <w:bCs/>
                <w:sz w:val="28"/>
                <w:szCs w:val="28"/>
              </w:rPr>
              <w:t>Предлагаемая цена, руб.</w:t>
            </w:r>
          </w:p>
        </w:tc>
      </w:tr>
      <w:tr w:rsidR="0044770E" w:rsidRPr="00CC1D51" w:rsidTr="0044770E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1</w:t>
            </w:r>
          </w:p>
        </w:tc>
        <w:tc>
          <w:tcPr>
            <w:tcW w:w="270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ООО “</w:t>
            </w:r>
            <w:proofErr w:type="spellStart"/>
            <w:r w:rsidRPr="00CC1D51">
              <w:rPr>
                <w:sz w:val="28"/>
                <w:szCs w:val="28"/>
              </w:rPr>
              <w:t>Сабарос</w:t>
            </w:r>
            <w:proofErr w:type="spellEnd"/>
            <w:r w:rsidRPr="00CC1D51">
              <w:rPr>
                <w:sz w:val="28"/>
                <w:szCs w:val="28"/>
              </w:rPr>
              <w:t>“</w:t>
            </w:r>
            <w:r w:rsidRPr="00CC1D51">
              <w:rPr>
                <w:sz w:val="28"/>
                <w:szCs w:val="28"/>
              </w:rPr>
              <w:br/>
              <w:t>ИНН 7731260328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4770E" w:rsidRPr="00CC1D51" w:rsidRDefault="0044770E" w:rsidP="0044770E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 xml:space="preserve">121614, Россия, Москва, </w:t>
            </w:r>
            <w:proofErr w:type="spellStart"/>
            <w:r w:rsidRPr="00CC1D51">
              <w:rPr>
                <w:sz w:val="28"/>
                <w:szCs w:val="28"/>
              </w:rPr>
              <w:t>Крылатские</w:t>
            </w:r>
            <w:proofErr w:type="spellEnd"/>
            <w:r w:rsidRPr="00CC1D51">
              <w:rPr>
                <w:sz w:val="28"/>
                <w:szCs w:val="28"/>
              </w:rPr>
              <w:t xml:space="preserve"> холмы, 47, офис 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30 мая 2012 г. 15:18:04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148 562,00</w:t>
            </w:r>
          </w:p>
          <w:p w:rsidR="0044770E" w:rsidRPr="00CC1D51" w:rsidRDefault="0044770E" w:rsidP="0044770E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(сто сорок восемь тысяч пятьсот шестьдесят два) рубля 00 копеек с учетом НДС</w:t>
            </w:r>
          </w:p>
        </w:tc>
      </w:tr>
      <w:tr w:rsidR="0044770E" w:rsidRPr="00CC1D51" w:rsidTr="0044770E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2</w:t>
            </w:r>
          </w:p>
        </w:tc>
        <w:tc>
          <w:tcPr>
            <w:tcW w:w="270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ООО "</w:t>
            </w:r>
            <w:proofErr w:type="spellStart"/>
            <w:r w:rsidRPr="00CC1D51">
              <w:rPr>
                <w:sz w:val="28"/>
                <w:szCs w:val="28"/>
              </w:rPr>
              <w:t>Русинженер</w:t>
            </w:r>
            <w:proofErr w:type="spellEnd"/>
            <w:r w:rsidRPr="00CC1D51">
              <w:rPr>
                <w:sz w:val="28"/>
                <w:szCs w:val="28"/>
              </w:rPr>
              <w:t>"</w:t>
            </w:r>
            <w:r w:rsidRPr="00CC1D51">
              <w:rPr>
                <w:sz w:val="28"/>
                <w:szCs w:val="28"/>
              </w:rPr>
              <w:br/>
              <w:t>ИНН 7722743696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 xml:space="preserve">109052, Россия, </w:t>
            </w:r>
            <w:proofErr w:type="gramStart"/>
            <w:r w:rsidRPr="00CC1D51">
              <w:rPr>
                <w:sz w:val="28"/>
                <w:szCs w:val="28"/>
              </w:rPr>
              <w:t>г</w:t>
            </w:r>
            <w:proofErr w:type="gramEnd"/>
            <w:r w:rsidRPr="00CC1D51">
              <w:rPr>
                <w:sz w:val="28"/>
                <w:szCs w:val="28"/>
              </w:rPr>
              <w:t>. Москва, Нижегородская, д.70, корп. 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4 июня 2012 г. 08:43:26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97 914,04 </w:t>
            </w:r>
          </w:p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(девяносто семь тысяч девятьсот четырнадцать) рублей 04 копейки, НДС не облагается</w:t>
            </w:r>
          </w:p>
        </w:tc>
      </w:tr>
    </w:tbl>
    <w:p w:rsidR="00CC1D51" w:rsidRDefault="00CC1D51" w:rsidP="00CC1D51">
      <w:pPr>
        <w:ind w:left="720"/>
        <w:jc w:val="both"/>
        <w:rPr>
          <w:sz w:val="28"/>
          <w:szCs w:val="28"/>
        </w:rPr>
      </w:pPr>
    </w:p>
    <w:p w:rsidR="004A6E11" w:rsidRPr="00CC1D51" w:rsidRDefault="004A6E11" w:rsidP="00BD74F3">
      <w:pPr>
        <w:numPr>
          <w:ilvl w:val="0"/>
          <w:numId w:val="1"/>
        </w:numPr>
        <w:jc w:val="both"/>
        <w:rPr>
          <w:sz w:val="28"/>
          <w:szCs w:val="28"/>
        </w:rPr>
      </w:pPr>
      <w:r w:rsidRPr="00CC1D51">
        <w:rPr>
          <w:sz w:val="28"/>
          <w:szCs w:val="28"/>
        </w:rPr>
        <w:t xml:space="preserve">Единая комиссия рассмотрела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в соответствии с п.20.7.2, </w:t>
      </w:r>
      <w:proofErr w:type="spellStart"/>
      <w:r w:rsidRPr="00CC1D51">
        <w:rPr>
          <w:sz w:val="28"/>
          <w:szCs w:val="28"/>
        </w:rPr>
        <w:t>пп</w:t>
      </w:r>
      <w:proofErr w:type="gramStart"/>
      <w:r w:rsidRPr="00CC1D51">
        <w:rPr>
          <w:sz w:val="28"/>
          <w:szCs w:val="28"/>
        </w:rPr>
        <w:t>.а</w:t>
      </w:r>
      <w:proofErr w:type="spellEnd"/>
      <w:proofErr w:type="gramEnd"/>
      <w:r w:rsidRPr="00CC1D51">
        <w:rPr>
          <w:sz w:val="28"/>
          <w:szCs w:val="28"/>
        </w:rPr>
        <w:t xml:space="preserve">) п.14.9.4 Единого отраслевого стандарта закупок </w:t>
      </w:r>
      <w:proofErr w:type="spellStart"/>
      <w:r w:rsidRPr="00CC1D51">
        <w:rPr>
          <w:sz w:val="28"/>
          <w:szCs w:val="28"/>
        </w:rPr>
        <w:t>Госкорпорации</w:t>
      </w:r>
      <w:proofErr w:type="spellEnd"/>
      <w:r w:rsidRPr="00CC1D51">
        <w:rPr>
          <w:sz w:val="28"/>
          <w:szCs w:val="28"/>
        </w:rPr>
        <w:t xml:space="preserve"> «</w:t>
      </w:r>
      <w:proofErr w:type="spellStart"/>
      <w:r w:rsidRPr="00CC1D51">
        <w:rPr>
          <w:sz w:val="28"/>
          <w:szCs w:val="28"/>
        </w:rPr>
        <w:t>Росатом</w:t>
      </w:r>
      <w:proofErr w:type="spellEnd"/>
      <w:r w:rsidRPr="00CC1D51">
        <w:rPr>
          <w:sz w:val="28"/>
          <w:szCs w:val="28"/>
        </w:rPr>
        <w:t>» (Положения о закупке) и пунктом 3.10 документации по проведению запроса цен направить запросы об уточнении заявок на участие в запросе цен следующим участникам:</w:t>
      </w:r>
    </w:p>
    <w:p w:rsidR="004A6E11" w:rsidRPr="00CC1D51" w:rsidRDefault="004A6E11" w:rsidP="00CC1D51">
      <w:pPr>
        <w:ind w:left="720"/>
        <w:rPr>
          <w:sz w:val="28"/>
          <w:szCs w:val="28"/>
        </w:rPr>
      </w:pPr>
      <w:r w:rsidRPr="00CC1D51">
        <w:rPr>
          <w:sz w:val="28"/>
          <w:szCs w:val="28"/>
        </w:rPr>
        <w:t>- ООО “</w:t>
      </w:r>
      <w:proofErr w:type="spellStart"/>
      <w:r w:rsidRPr="00CC1D51">
        <w:rPr>
          <w:sz w:val="28"/>
          <w:szCs w:val="28"/>
        </w:rPr>
        <w:t>Сабарос</w:t>
      </w:r>
      <w:proofErr w:type="spellEnd"/>
      <w:r w:rsidRPr="00CC1D51">
        <w:rPr>
          <w:sz w:val="28"/>
          <w:szCs w:val="28"/>
        </w:rPr>
        <w:t>“;</w:t>
      </w:r>
    </w:p>
    <w:p w:rsidR="004A6E11" w:rsidRDefault="004A6E11" w:rsidP="00CC1D51">
      <w:pPr>
        <w:ind w:left="720"/>
        <w:rPr>
          <w:sz w:val="28"/>
          <w:szCs w:val="28"/>
        </w:rPr>
      </w:pPr>
      <w:r w:rsidRPr="00CC1D51">
        <w:rPr>
          <w:sz w:val="28"/>
          <w:szCs w:val="28"/>
        </w:rPr>
        <w:t>- ООО "</w:t>
      </w:r>
      <w:proofErr w:type="spellStart"/>
      <w:r w:rsidRPr="00CC1D51">
        <w:rPr>
          <w:sz w:val="28"/>
          <w:szCs w:val="28"/>
        </w:rPr>
        <w:t>Русинженер</w:t>
      </w:r>
      <w:proofErr w:type="spellEnd"/>
      <w:r w:rsidRPr="00CC1D51">
        <w:rPr>
          <w:sz w:val="28"/>
          <w:szCs w:val="28"/>
        </w:rPr>
        <w:t>".</w:t>
      </w:r>
    </w:p>
    <w:p w:rsidR="00CC1D51" w:rsidRPr="00CC1D51" w:rsidRDefault="00CC1D51" w:rsidP="00CC1D51">
      <w:pPr>
        <w:ind w:left="720"/>
        <w:rPr>
          <w:sz w:val="28"/>
          <w:szCs w:val="28"/>
        </w:rPr>
      </w:pPr>
    </w:p>
    <w:p w:rsidR="00CC1D51" w:rsidRPr="00CC1D51" w:rsidRDefault="00CC1D51" w:rsidP="00CC1D51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CC1D51">
        <w:rPr>
          <w:sz w:val="28"/>
          <w:szCs w:val="28"/>
        </w:rPr>
        <w:t>Единая комиссия приняла решение продлить срок проведения отборочной стадии рассмотрения заявок и даты подведения итогов:</w:t>
      </w:r>
    </w:p>
    <w:p w:rsidR="00CC1D51" w:rsidRPr="00CC1D51" w:rsidRDefault="00CC1D51" w:rsidP="00CC1D51">
      <w:pPr>
        <w:pStyle w:val="a4"/>
        <w:numPr>
          <w:ilvl w:val="1"/>
          <w:numId w:val="4"/>
        </w:numPr>
        <w:jc w:val="both"/>
        <w:rPr>
          <w:sz w:val="28"/>
          <w:szCs w:val="28"/>
        </w:rPr>
      </w:pPr>
      <w:r w:rsidRPr="00CC1D51">
        <w:rPr>
          <w:sz w:val="28"/>
          <w:szCs w:val="28"/>
        </w:rPr>
        <w:t>отборочная стадия рассмотрения заявок на участие в запросе цен: не позднее «03» июля 2012 г.</w:t>
      </w:r>
    </w:p>
    <w:p w:rsidR="00CC1D51" w:rsidRPr="00CC1D51" w:rsidRDefault="00CC1D51" w:rsidP="00CC1D51">
      <w:pPr>
        <w:pStyle w:val="a4"/>
        <w:numPr>
          <w:ilvl w:val="1"/>
          <w:numId w:val="4"/>
        </w:numPr>
        <w:jc w:val="both"/>
        <w:rPr>
          <w:sz w:val="28"/>
          <w:szCs w:val="28"/>
        </w:rPr>
      </w:pPr>
      <w:r w:rsidRPr="00CC1D51">
        <w:rPr>
          <w:sz w:val="28"/>
          <w:szCs w:val="28"/>
        </w:rPr>
        <w:t xml:space="preserve"> дата подведения итогов запроса цен: не позднее «10» июля 2012 г.</w:t>
      </w:r>
    </w:p>
    <w:p w:rsidR="00CC1D51" w:rsidRPr="00CC1D51" w:rsidRDefault="00CC1D51" w:rsidP="00CC1D51">
      <w:pPr>
        <w:ind w:left="375"/>
        <w:rPr>
          <w:sz w:val="28"/>
          <w:szCs w:val="28"/>
        </w:rPr>
      </w:pPr>
    </w:p>
    <w:p w:rsidR="0044770E" w:rsidRDefault="0044770E" w:rsidP="00CC1D51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CC1D51">
        <w:rPr>
          <w:sz w:val="28"/>
          <w:szCs w:val="28"/>
        </w:rPr>
        <w:t xml:space="preserve">Настоящий протокол разместить на сайте http://www.a-k-d.ru </w:t>
      </w:r>
    </w:p>
    <w:p w:rsidR="00CC1D51" w:rsidRPr="00CC1D51" w:rsidRDefault="00CC1D51" w:rsidP="00CC1D51">
      <w:pPr>
        <w:pStyle w:val="a4"/>
        <w:jc w:val="both"/>
        <w:rPr>
          <w:sz w:val="28"/>
          <w:szCs w:val="28"/>
        </w:rPr>
      </w:pPr>
    </w:p>
    <w:p w:rsidR="0044770E" w:rsidRPr="00CC1D51" w:rsidRDefault="0044770E" w:rsidP="00CC1D51">
      <w:pPr>
        <w:pStyle w:val="a4"/>
        <w:numPr>
          <w:ilvl w:val="0"/>
          <w:numId w:val="2"/>
        </w:numPr>
        <w:jc w:val="both"/>
        <w:rPr>
          <w:sz w:val="28"/>
          <w:szCs w:val="28"/>
        </w:rPr>
      </w:pPr>
      <w:r w:rsidRPr="00CC1D51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05"/>
        <w:gridCol w:w="3438"/>
      </w:tblGrid>
      <w:tr w:rsidR="0044770E" w:rsidRPr="00CC1D51" w:rsidTr="00E34E9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4770E" w:rsidRPr="00CC1D51" w:rsidRDefault="0044770E" w:rsidP="00E34E90">
            <w:pPr>
              <w:jc w:val="center"/>
              <w:rPr>
                <w:b/>
                <w:bCs/>
                <w:sz w:val="28"/>
                <w:szCs w:val="28"/>
              </w:rPr>
            </w:pPr>
            <w:r w:rsidRPr="00CC1D51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44770E" w:rsidRPr="00CC1D51" w:rsidTr="00E34E9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proofErr w:type="spellStart"/>
            <w:r w:rsidRPr="00CC1D51">
              <w:rPr>
                <w:sz w:val="28"/>
                <w:szCs w:val="28"/>
              </w:rPr>
              <w:t>Барова</w:t>
            </w:r>
            <w:proofErr w:type="spellEnd"/>
            <w:r w:rsidRPr="00CC1D51">
              <w:rPr>
                <w:sz w:val="28"/>
                <w:szCs w:val="28"/>
              </w:rPr>
              <w:t xml:space="preserve"> Татьяна </w:t>
            </w:r>
            <w:proofErr w:type="spellStart"/>
            <w:r w:rsidRPr="00CC1D51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__________________</w:t>
            </w:r>
          </w:p>
        </w:tc>
      </w:tr>
      <w:tr w:rsidR="0044770E" w:rsidRPr="00CC1D51" w:rsidTr="00E34E9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4770E" w:rsidRPr="00CC1D51" w:rsidRDefault="0044770E" w:rsidP="00E34E90">
            <w:pPr>
              <w:jc w:val="center"/>
              <w:rPr>
                <w:b/>
                <w:bCs/>
                <w:sz w:val="28"/>
                <w:szCs w:val="28"/>
              </w:rPr>
            </w:pPr>
            <w:r w:rsidRPr="00CC1D51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44770E" w:rsidRPr="00CC1D51" w:rsidTr="00E34E9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__________________</w:t>
            </w:r>
          </w:p>
        </w:tc>
      </w:tr>
      <w:tr w:rsidR="0044770E" w:rsidRPr="00CC1D51" w:rsidTr="00E34E90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44770E" w:rsidRPr="00CC1D51" w:rsidRDefault="0044770E" w:rsidP="00E34E90">
            <w:pPr>
              <w:jc w:val="center"/>
              <w:rPr>
                <w:b/>
                <w:bCs/>
                <w:sz w:val="28"/>
                <w:szCs w:val="28"/>
              </w:rPr>
            </w:pPr>
            <w:r w:rsidRPr="00CC1D51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44770E" w:rsidRPr="00CC1D51" w:rsidTr="00E34E9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__________________</w:t>
            </w:r>
          </w:p>
        </w:tc>
      </w:tr>
      <w:tr w:rsidR="0044770E" w:rsidRPr="00CC1D51" w:rsidTr="00E34E9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__________________</w:t>
            </w:r>
          </w:p>
        </w:tc>
      </w:tr>
      <w:tr w:rsidR="0044770E" w:rsidRPr="00CC1D51" w:rsidTr="00E34E9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proofErr w:type="spellStart"/>
            <w:r w:rsidRPr="00CC1D51">
              <w:rPr>
                <w:sz w:val="28"/>
                <w:szCs w:val="28"/>
              </w:rPr>
              <w:t>Кряжев</w:t>
            </w:r>
            <w:proofErr w:type="spellEnd"/>
            <w:r w:rsidRPr="00CC1D51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__________________</w:t>
            </w:r>
          </w:p>
        </w:tc>
      </w:tr>
      <w:tr w:rsidR="0044770E" w:rsidRPr="00CC1D51" w:rsidTr="00E34E9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__________________</w:t>
            </w:r>
          </w:p>
        </w:tc>
      </w:tr>
      <w:tr w:rsidR="0044770E" w:rsidRPr="00CC1D51" w:rsidTr="00E34E9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proofErr w:type="spellStart"/>
            <w:r w:rsidRPr="00CC1D51">
              <w:rPr>
                <w:sz w:val="28"/>
                <w:szCs w:val="28"/>
              </w:rPr>
              <w:t>Шкитилев</w:t>
            </w:r>
            <w:proofErr w:type="spellEnd"/>
            <w:r w:rsidRPr="00CC1D51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__________________</w:t>
            </w:r>
          </w:p>
        </w:tc>
      </w:tr>
      <w:tr w:rsidR="0044770E" w:rsidRPr="00CC1D51" w:rsidTr="00E34E9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__________________</w:t>
            </w:r>
          </w:p>
        </w:tc>
      </w:tr>
      <w:tr w:rsidR="0044770E" w:rsidRPr="00CC1D51" w:rsidTr="00E34E9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proofErr w:type="spellStart"/>
            <w:r w:rsidRPr="00CC1D51">
              <w:rPr>
                <w:sz w:val="28"/>
                <w:szCs w:val="28"/>
              </w:rPr>
              <w:t>Тюкаев</w:t>
            </w:r>
            <w:proofErr w:type="spellEnd"/>
            <w:r w:rsidRPr="00CC1D51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4770E" w:rsidRPr="00CC1D51" w:rsidTr="00E34E9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Осипова Людмила Геннадьевна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44770E" w:rsidRPr="00CC1D51" w:rsidRDefault="0044770E" w:rsidP="00E34E90">
            <w:pPr>
              <w:rPr>
                <w:sz w:val="28"/>
                <w:szCs w:val="28"/>
              </w:rPr>
            </w:pPr>
            <w:r w:rsidRPr="00CC1D51">
              <w:rPr>
                <w:sz w:val="28"/>
                <w:szCs w:val="28"/>
              </w:rPr>
              <w:t>__________________</w:t>
            </w:r>
          </w:p>
        </w:tc>
      </w:tr>
    </w:tbl>
    <w:p w:rsidR="0044770E" w:rsidRPr="00CC1D51" w:rsidRDefault="0044770E" w:rsidP="0044770E">
      <w:pPr>
        <w:rPr>
          <w:sz w:val="28"/>
          <w:szCs w:val="28"/>
        </w:rPr>
      </w:pPr>
    </w:p>
    <w:p w:rsidR="00CA62FE" w:rsidRPr="00CC1D51" w:rsidRDefault="00CA62FE">
      <w:pPr>
        <w:rPr>
          <w:sz w:val="28"/>
          <w:szCs w:val="28"/>
        </w:rPr>
      </w:pPr>
    </w:p>
    <w:sectPr w:rsidR="00CA62FE" w:rsidRPr="00CC1D51" w:rsidSect="00CC1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2369BC"/>
    <w:multiLevelType w:val="multilevel"/>
    <w:tmpl w:val="31FCF8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8"/>
      <w:numFmt w:val="decimal"/>
      <w:lvlText w:val="%3.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DCF5DDC"/>
    <w:multiLevelType w:val="multilevel"/>
    <w:tmpl w:val="20C0E130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>
    <w:nsid w:val="7868735D"/>
    <w:multiLevelType w:val="multilevel"/>
    <w:tmpl w:val="925C8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770E"/>
    <w:rsid w:val="001B4D49"/>
    <w:rsid w:val="0044770E"/>
    <w:rsid w:val="004A6E11"/>
    <w:rsid w:val="005172ED"/>
    <w:rsid w:val="0060781E"/>
    <w:rsid w:val="00BD74F3"/>
    <w:rsid w:val="00BE5182"/>
    <w:rsid w:val="00CA62FE"/>
    <w:rsid w:val="00CC1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4770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4770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44770E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44770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94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3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2012-06-19T13:05:00Z</dcterms:created>
  <dcterms:modified xsi:type="dcterms:W3CDTF">2012-06-19T13:32:00Z</dcterms:modified>
</cp:coreProperties>
</file>