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86" w:rsidRDefault="00E76186" w:rsidP="00E7618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E82C2D">
        <w:rPr>
          <w:sz w:val="28"/>
          <w:szCs w:val="28"/>
        </w:rPr>
        <w:t xml:space="preserve">№ 1485 </w:t>
      </w:r>
      <w:proofErr w:type="spellStart"/>
      <w:r w:rsidR="00E82C2D">
        <w:rPr>
          <w:sz w:val="28"/>
          <w:szCs w:val="28"/>
        </w:rPr>
        <w:t>н</w:t>
      </w:r>
      <w:proofErr w:type="spellEnd"/>
      <w:r w:rsidR="00E82C2D">
        <w:rPr>
          <w:sz w:val="28"/>
          <w:szCs w:val="28"/>
        </w:rPr>
        <w:t>/З-13-2 (</w:t>
      </w:r>
      <w:r>
        <w:rPr>
          <w:sz w:val="28"/>
          <w:szCs w:val="28"/>
        </w:rPr>
        <w:t>№ Z027550-2</w:t>
      </w:r>
      <w:r w:rsidR="00E82C2D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8D0C79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</w:t>
      </w:r>
      <w:r w:rsidR="00E82C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1485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финансовой аренды (лизинг) оборудования для производства бетона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E76186" w:rsidTr="00135462">
        <w:trPr>
          <w:trHeight w:val="4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E82C2D">
            <w:r>
              <w:t xml:space="preserve">г. </w:t>
            </w:r>
            <w:r w:rsidR="00AE0FA2">
              <w:t>Нижний Новгор</w:t>
            </w:r>
            <w:r w:rsidR="00E82C2D">
              <w:t>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jc w:val="right"/>
            </w:pPr>
            <w:r>
              <w:t>«10» декабря 2013 г.</w:t>
            </w:r>
          </w:p>
        </w:tc>
      </w:tr>
    </w:tbl>
    <w:p w:rsidR="00E76186" w:rsidRDefault="00E76186" w:rsidP="00E82C2D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5692E">
        <w:fldChar w:fldCharType="begin"/>
      </w:r>
      <w:r>
        <w:instrText xml:space="preserve"> HYPERLINK "http://www.a-k-d.ru/" </w:instrText>
      </w:r>
      <w:r w:rsidR="00A5692E">
        <w:fldChar w:fldCharType="separate"/>
      </w:r>
      <w:r>
        <w:rPr>
          <w:rStyle w:val="a4"/>
        </w:rPr>
        <w:t>a-k-d.ru</w:t>
      </w:r>
      <w:proofErr w:type="spellEnd"/>
      <w:r w:rsidR="00A5692E">
        <w:fldChar w:fldCharType="end"/>
      </w:r>
      <w:r>
        <w:t xml:space="preserve">» согласно регламенту ее работы. </w:t>
      </w:r>
    </w:p>
    <w:p w:rsidR="00E76186" w:rsidRDefault="00E76186" w:rsidP="00E76186">
      <w:pPr>
        <w:pStyle w:val="3"/>
      </w:pPr>
      <w:r>
        <w:t>Информация о закупке:</w:t>
      </w:r>
    </w:p>
    <w:p w:rsidR="00E76186" w:rsidRDefault="00E76186" w:rsidP="00E76186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 1485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оборудования для производства бетона для нужд ОАО «НИАЭП». </w:t>
      </w:r>
    </w:p>
    <w:p w:rsidR="00E76186" w:rsidRDefault="00E76186" w:rsidP="00E76186">
      <w:pPr>
        <w:pStyle w:val="a3"/>
      </w:pPr>
      <w:r>
        <w:t xml:space="preserve">Начальная (максимальная) цена договора: 88 069 799.38 российский рубль (восемьдесят восемь миллионов шестьдесят девять тысяч семьсот девяносто девять рублей 38 копеек) без учета НДС. </w:t>
      </w:r>
    </w:p>
    <w:p w:rsidR="00E76186" w:rsidRDefault="00E76186" w:rsidP="00E76186">
      <w:pPr>
        <w:pStyle w:val="a3"/>
      </w:pPr>
      <w:r>
        <w:t xml:space="preserve">Срок исполнения договора: 21 месяц. </w:t>
      </w:r>
    </w:p>
    <w:p w:rsidR="00E82C2D" w:rsidRDefault="00E82C2D" w:rsidP="00E76186">
      <w:pPr>
        <w:pStyle w:val="a3"/>
      </w:pPr>
      <w:r>
        <w:t xml:space="preserve">Объем исполнения договора: </w:t>
      </w:r>
      <w:r w:rsidRPr="00E20D19">
        <w:rPr>
          <w:szCs w:val="25"/>
        </w:rPr>
        <w:t>в соответствии с Томом 2 «Техническая часть» закупочной документации.</w:t>
      </w:r>
    </w:p>
    <w:p w:rsidR="00E76186" w:rsidRDefault="00E76186" w:rsidP="00E76186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«22» ноября 2013 года в информационно-телекоммуникационной сети «Интернет» </w:t>
      </w:r>
      <w:r w:rsidR="00CA58A1" w:rsidRPr="00915C4E">
        <w:t xml:space="preserve">на официальном сайте Российской Федерации для размещения информации о размещении заказов </w:t>
      </w:r>
      <w:r w:rsidR="00CA58A1" w:rsidRPr="00915C4E">
        <w:rPr>
          <w:rStyle w:val="a4"/>
          <w:rFonts w:cstheme="minorBidi"/>
        </w:rPr>
        <w:t>http://www.zakupki.gov.ru/</w:t>
      </w:r>
      <w:r w:rsidR="00CA58A1" w:rsidRPr="00915C4E">
        <w:t xml:space="preserve"> закупка № </w:t>
      </w:r>
      <w:r w:rsidR="00CA58A1" w:rsidRPr="00CA58A1">
        <w:t>31300693199</w:t>
      </w:r>
      <w:r w:rsidR="00CA58A1" w:rsidRPr="00915C4E">
        <w:t>,</w:t>
      </w:r>
      <w:r w:rsidR="00CA58A1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№131122/0536</w:t>
      </w:r>
      <w:proofErr w:type="gramEnd"/>
      <w:r>
        <w:t>/1362, на ЭТП «</w:t>
      </w:r>
      <w:proofErr w:type="spellStart"/>
      <w:r w:rsidR="00A5692E">
        <w:fldChar w:fldCharType="begin"/>
      </w:r>
      <w:r>
        <w:instrText xml:space="preserve"> HYPERLINK "http://www.a-k-d.ru/" </w:instrText>
      </w:r>
      <w:r w:rsidR="00A5692E">
        <w:fldChar w:fldCharType="separate"/>
      </w:r>
      <w:r>
        <w:rPr>
          <w:rStyle w:val="a4"/>
        </w:rPr>
        <w:t>a-k-d.ru</w:t>
      </w:r>
      <w:proofErr w:type="spellEnd"/>
      <w:r w:rsidR="00A5692E">
        <w:fldChar w:fldCharType="end"/>
      </w:r>
      <w:r>
        <w:t xml:space="preserve">», закупка №Z027550. </w:t>
      </w:r>
    </w:p>
    <w:p w:rsidR="00E76186" w:rsidRDefault="00E76186" w:rsidP="00E76186">
      <w:pPr>
        <w:pStyle w:val="a3"/>
      </w:pPr>
      <w:r>
        <w:t xml:space="preserve">Заседание </w:t>
      </w:r>
      <w:r w:rsidR="008D0C79">
        <w:t>Единой</w:t>
      </w:r>
      <w:r>
        <w:t xml:space="preserve"> комиссии проводится в очной форме в 10:00:00 (время московское) «10» декабря 2013 года, по адресу: 603006, г. Нижний Новгород, пл. Свободы, д. 3. </w:t>
      </w:r>
    </w:p>
    <w:p w:rsidR="00E76186" w:rsidRDefault="00E76186" w:rsidP="00E76186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86"/>
        <w:gridCol w:w="7159"/>
      </w:tblGrid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76186" w:rsidTr="00A535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8D0C7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Старший вице-президент-директор по проектированию</w:t>
            </w:r>
          </w:p>
        </w:tc>
      </w:tr>
      <w:tr w:rsidR="00E76186" w:rsidTr="00A535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Члены </w:t>
            </w:r>
            <w:r w:rsidR="008D0C7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Начальник управления методологии и организации закупок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Начальник финансового отдела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Главный инженер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Симахин Дмитрий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Главный юрист Курского филиала ОАО «НИАЭП» (присутствовал в режиме видеоконференции)</w:t>
            </w:r>
          </w:p>
        </w:tc>
      </w:tr>
      <w:tr w:rsidR="00E76186" w:rsidTr="00A535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E82C2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8D0C7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="00E82C2D">
              <w:rPr>
                <w:b/>
                <w:bCs/>
              </w:rPr>
              <w:t xml:space="preserve"> </w:t>
            </w:r>
            <w:r w:rsidR="00E82C2D" w:rsidRPr="00E82C2D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E76186" w:rsidTr="00A53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E82C2D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E76186" w:rsidRDefault="00E76186" w:rsidP="00AE0FA2">
      <w:pPr>
        <w:pStyle w:val="a3"/>
        <w:spacing w:after="0" w:afterAutospacing="0"/>
      </w:pPr>
      <w:r>
        <w:t>Засе</w:t>
      </w:r>
      <w:r w:rsidR="00E82C2D">
        <w:t>дание проводится в присутствии 9</w:t>
      </w:r>
      <w:r>
        <w:t xml:space="preserve"> из 1</w:t>
      </w:r>
      <w:r w:rsidR="00E82C2D">
        <w:t>5</w:t>
      </w:r>
      <w:r>
        <w:t xml:space="preserve"> членов </w:t>
      </w:r>
      <w:r w:rsidR="008D0C79">
        <w:t>Единой</w:t>
      </w:r>
      <w:r>
        <w:t xml:space="preserve"> комиссии. </w:t>
      </w:r>
      <w:r>
        <w:br/>
        <w:t xml:space="preserve">Кворум имеется. </w:t>
      </w:r>
    </w:p>
    <w:p w:rsidR="00135462" w:rsidRDefault="00135462" w:rsidP="00135462">
      <w:pPr>
        <w:pStyle w:val="a3"/>
        <w:spacing w:before="0" w:beforeAutospacing="0" w:after="0" w:afterAutospacing="0"/>
      </w:pPr>
    </w:p>
    <w:p w:rsidR="00E76186" w:rsidRDefault="00E76186" w:rsidP="00AE0FA2">
      <w:pPr>
        <w:numPr>
          <w:ilvl w:val="0"/>
          <w:numId w:val="1"/>
        </w:numPr>
        <w:spacing w:after="100" w:afterAutospacing="1"/>
        <w:ind w:left="714" w:hanging="357"/>
      </w:pPr>
      <w:r>
        <w:t xml:space="preserve">Согласно протоколу процедуры открытия доступа к заявкам на участие в запросе цен </w:t>
      </w:r>
      <w:r w:rsidR="00E82C2D">
        <w:t xml:space="preserve">№ </w:t>
      </w:r>
      <w:r w:rsidR="00E82C2D" w:rsidRPr="00E82C2D">
        <w:t xml:space="preserve">1485 </w:t>
      </w:r>
      <w:proofErr w:type="spellStart"/>
      <w:r w:rsidR="00E82C2D" w:rsidRPr="00E82C2D">
        <w:t>н</w:t>
      </w:r>
      <w:proofErr w:type="spellEnd"/>
      <w:r w:rsidR="00E82C2D" w:rsidRPr="00E82C2D">
        <w:t xml:space="preserve">/З-13-2 </w:t>
      </w:r>
      <w:r>
        <w:t xml:space="preserve">от «03» декабря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221"/>
        <w:gridCol w:w="2988"/>
        <w:gridCol w:w="2679"/>
      </w:tblGrid>
      <w:tr w:rsidR="001728B6" w:rsidTr="00135462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E82C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  <w:r w:rsidR="00E82C2D">
              <w:rPr>
                <w:b/>
                <w:bCs/>
              </w:rPr>
              <w:t>, ИНН участника запроса цен</w:t>
            </w:r>
          </w:p>
        </w:tc>
        <w:tc>
          <w:tcPr>
            <w:tcW w:w="15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82C2D" w:rsidP="00E82C2D">
            <w:pPr>
              <w:jc w:val="center"/>
              <w:rPr>
                <w:b/>
                <w:bCs/>
              </w:rPr>
            </w:pPr>
            <w:r w:rsidRPr="00D67F63">
              <w:rPr>
                <w:b/>
                <w:bCs/>
                <w:sz w:val="23"/>
                <w:szCs w:val="23"/>
              </w:rPr>
              <w:t>Предлагаемая</w:t>
            </w:r>
            <w:r>
              <w:rPr>
                <w:sz w:val="26"/>
                <w:szCs w:val="26"/>
              </w:rPr>
              <w:t xml:space="preserve"> </w:t>
            </w:r>
            <w:r w:rsidRPr="003858E1">
              <w:rPr>
                <w:b/>
                <w:bCs/>
                <w:sz w:val="23"/>
                <w:szCs w:val="23"/>
              </w:rPr>
              <w:t>дисконтированная</w:t>
            </w:r>
            <w:r w:rsidRPr="00D67F63">
              <w:rPr>
                <w:b/>
                <w:bCs/>
                <w:sz w:val="23"/>
                <w:szCs w:val="23"/>
              </w:rPr>
              <w:t xml:space="preserve"> цена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728B6" w:rsidTr="00135462">
        <w:trPr>
          <w:trHeight w:val="6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jc w:val="center"/>
            </w:pPr>
            <w:r>
              <w:t xml:space="preserve">8710_Z027550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2C2D" w:rsidRDefault="00E82C2D" w:rsidP="00A535B0">
            <w:r>
              <w:t>ЗАО</w:t>
            </w:r>
            <w:r w:rsidR="00E76186">
              <w:t xml:space="preserve"> «</w:t>
            </w:r>
            <w:proofErr w:type="spellStart"/>
            <w:r w:rsidR="00E76186">
              <w:t>ТЕНЕКС-Сервис</w:t>
            </w:r>
            <w:proofErr w:type="spellEnd"/>
            <w:r w:rsidR="00E76186">
              <w:t>»</w:t>
            </w:r>
            <w:r>
              <w:t xml:space="preserve">, </w:t>
            </w:r>
          </w:p>
          <w:p w:rsidR="00E82C2D" w:rsidRDefault="00E82C2D" w:rsidP="00A535B0">
            <w:r>
              <w:t>ИНН: 7706604582</w:t>
            </w:r>
          </w:p>
        </w:tc>
        <w:tc>
          <w:tcPr>
            <w:tcW w:w="15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82C2D" w:rsidP="00E82C2D">
            <w:r>
              <w:t>84 505 787.40  (восемьдесят четыре миллиона пятьсот пять тысяч семьсот восемьдесят семь рублей 40 копеек) без учета НДС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1728B6" w:rsidP="001728B6">
            <w:r w:rsidRPr="001728B6">
              <w:t>107 033 242,00</w:t>
            </w:r>
            <w:r w:rsidR="00E82C2D" w:rsidRPr="001728B6">
              <w:t>  (</w:t>
            </w:r>
            <w:r w:rsidRPr="001728B6">
              <w:t>сто семь миллионов тридцать три тысячи двести сорок два рубля 00</w:t>
            </w:r>
            <w:r w:rsidR="00E82C2D" w:rsidRPr="001728B6">
              <w:t xml:space="preserve"> копеек)</w:t>
            </w:r>
            <w:r w:rsidR="00E82C2D">
              <w:t xml:space="preserve"> </w:t>
            </w:r>
            <w:r>
              <w:t>с</w:t>
            </w:r>
            <w:r w:rsidR="00E82C2D">
              <w:t xml:space="preserve"> учет</w:t>
            </w:r>
            <w:r>
              <w:t>ом</w:t>
            </w:r>
            <w:r w:rsidR="00E82C2D">
              <w:t xml:space="preserve"> НДС</w:t>
            </w:r>
          </w:p>
        </w:tc>
      </w:tr>
    </w:tbl>
    <w:p w:rsidR="00617B34" w:rsidRDefault="00617B34" w:rsidP="00617B34">
      <w:pPr>
        <w:spacing w:before="100" w:beforeAutospacing="1" w:after="100" w:afterAutospacing="1"/>
        <w:ind w:left="720"/>
      </w:pPr>
      <w:proofErr w:type="gramStart"/>
      <w: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E76186" w:rsidRDefault="00E76186" w:rsidP="00E76186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</w:t>
      </w:r>
      <w:r w:rsidR="008D0C79">
        <w:t>Единой</w:t>
      </w:r>
      <w:r>
        <w:t xml:space="preserve"> комиссией были приняты следующие решения: </w:t>
      </w:r>
    </w:p>
    <w:p w:rsidR="00E76186" w:rsidRDefault="00E76186" w:rsidP="001728B6">
      <w:pPr>
        <w:pStyle w:val="a5"/>
        <w:numPr>
          <w:ilvl w:val="1"/>
          <w:numId w:val="2"/>
        </w:numPr>
        <w:spacing w:before="100" w:beforeAutospacing="1" w:after="100" w:afterAutospacing="1"/>
        <w:ind w:left="1134" w:hanging="426"/>
      </w:pPr>
      <w: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76186" w:rsidRDefault="00E76186" w:rsidP="00AE0FA2">
      <w:pPr>
        <w:pStyle w:val="a5"/>
        <w:numPr>
          <w:ilvl w:val="2"/>
          <w:numId w:val="2"/>
        </w:numPr>
        <w:spacing w:before="120" w:after="100" w:afterAutospacing="1"/>
        <w:ind w:left="1559"/>
        <w:contextualSpacing w:val="0"/>
      </w:pPr>
      <w:r>
        <w:t>ЗАО «</w:t>
      </w:r>
      <w:proofErr w:type="spellStart"/>
      <w:r>
        <w:t>ТЕНЕКС-Сервис</w:t>
      </w:r>
      <w:proofErr w:type="spellEnd"/>
      <w:r>
        <w:t xml:space="preserve">» </w:t>
      </w:r>
      <w:r>
        <w:br/>
        <w:t xml:space="preserve">Результаты голосования членов </w:t>
      </w:r>
      <w:r w:rsidR="008D0C79">
        <w:t>Единой</w:t>
      </w:r>
      <w:r>
        <w:t xml:space="preserve">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76186" w:rsidRPr="001728B6" w:rsidRDefault="00E76186" w:rsidP="00AE0FA2">
      <w:pPr>
        <w:pStyle w:val="a5"/>
        <w:numPr>
          <w:ilvl w:val="1"/>
          <w:numId w:val="2"/>
        </w:numPr>
        <w:spacing w:before="240" w:after="100" w:afterAutospacing="1"/>
        <w:ind w:left="1134" w:hanging="425"/>
        <w:contextualSpacing w:val="0"/>
      </w:pPr>
      <w:r>
        <w:t xml:space="preserve">Заказчик ОАО «НИАЭП» вправе принять решение о заключении договора с участником запроса цен </w:t>
      </w:r>
      <w:r w:rsidR="001728B6">
        <w:t>ЗАО</w:t>
      </w:r>
      <w:r>
        <w:t xml:space="preserve"> «</w:t>
      </w:r>
      <w:proofErr w:type="spellStart"/>
      <w:r>
        <w:t>ТЕНЕКС-Сервис</w:t>
      </w:r>
      <w:proofErr w:type="spellEnd"/>
      <w:r>
        <w:t>» на условиях, указанных в заявке на участие в запросе цен</w:t>
      </w:r>
      <w:r w:rsidR="001728B6">
        <w:t xml:space="preserve">, по цене </w:t>
      </w:r>
      <w:r w:rsidR="001728B6" w:rsidRPr="001728B6">
        <w:t>107 033 242,00  (сто семь миллионов тридцать три тысячи двести сорок два рубля 00 копеек)</w:t>
      </w:r>
      <w:r w:rsidR="001728B6">
        <w:t xml:space="preserve"> с учетом НДС</w:t>
      </w:r>
      <w:r>
        <w:t xml:space="preserve">. </w:t>
      </w:r>
      <w:r w:rsidR="001728B6">
        <w:t xml:space="preserve">Объем и срок исполнения договора: </w:t>
      </w:r>
      <w:r w:rsidR="001728B6" w:rsidRPr="00E20D19">
        <w:rPr>
          <w:szCs w:val="25"/>
        </w:rPr>
        <w:t xml:space="preserve">в соответствии с Томом 2 «Техническая часть» </w:t>
      </w:r>
      <w:r w:rsidR="008D0C79">
        <w:rPr>
          <w:szCs w:val="25"/>
        </w:rPr>
        <w:t>Единой</w:t>
      </w:r>
      <w:r w:rsidR="001728B6" w:rsidRPr="00E20D19">
        <w:rPr>
          <w:szCs w:val="25"/>
        </w:rPr>
        <w:t xml:space="preserve"> документации.</w:t>
      </w:r>
    </w:p>
    <w:p w:rsidR="001728B6" w:rsidRDefault="001728B6" w:rsidP="001728B6">
      <w:pPr>
        <w:spacing w:before="100" w:beforeAutospacing="1" w:after="100" w:afterAutospacing="1"/>
        <w:ind w:left="1134"/>
      </w:pPr>
      <w:r>
        <w:t xml:space="preserve">Результаты голосования членов </w:t>
      </w:r>
      <w:r w:rsidR="008D0C79">
        <w:t>Единой</w:t>
      </w:r>
      <w:r>
        <w:t xml:space="preserve">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E76186" w:rsidRDefault="00E76186" w:rsidP="00E76186">
      <w:pPr>
        <w:pStyle w:val="a3"/>
      </w:pPr>
    </w:p>
    <w:p w:rsidR="00E76186" w:rsidRDefault="00E76186" w:rsidP="00E76186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4"/>
        <w:gridCol w:w="3118"/>
      </w:tblGrid>
      <w:tr w:rsidR="00AE0FA2" w:rsidTr="00AE0FA2"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76186" w:rsidTr="00AE0FA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8D0C7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Иванов Юрий Алексеевич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/>
        </w:tc>
      </w:tr>
      <w:tr w:rsidR="00E76186" w:rsidTr="00AE0FA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535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D0C7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Казакова Елена Алексеевна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/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Кряжев Михаил Васильевич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/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Савиных Александр Алексеевич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/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Шкитилев Дмитрий Владимирович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/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Лимаренко Дмитрий Валерьевич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/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Опросный лист прилагается</w:t>
            </w:r>
          </w:p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Карасев Александр Тимофеевич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/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Симахин Дмитрий Сергеевич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Опросный лист прилагается</w:t>
            </w:r>
          </w:p>
        </w:tc>
      </w:tr>
      <w:tr w:rsidR="00E76186" w:rsidTr="00AE0FA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6186" w:rsidRDefault="00E76186" w:rsidP="00AE0FA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8D0C7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AE0FA2">
              <w:rPr>
                <w:b/>
                <w:bCs/>
              </w:rPr>
              <w:t xml:space="preserve"> </w:t>
            </w:r>
            <w:r w:rsidR="00AE0FA2" w:rsidRPr="00AE0FA2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AE0FA2" w:rsidTr="00AE0FA2">
        <w:trPr>
          <w:trHeight w:val="397"/>
        </w:trPr>
        <w:tc>
          <w:tcPr>
            <w:tcW w:w="3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>
            <w:r>
              <w:t>Белоусова Ольга Александровна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0FA2" w:rsidRDefault="00AE0FA2" w:rsidP="00A535B0"/>
        </w:tc>
      </w:tr>
    </w:tbl>
    <w:p w:rsidR="00E76186" w:rsidRDefault="00E76186" w:rsidP="00E76186"/>
    <w:p w:rsidR="00625A11" w:rsidRDefault="00625A11"/>
    <w:sectPr w:rsidR="00625A11" w:rsidSect="00384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079A1"/>
    <w:multiLevelType w:val="multilevel"/>
    <w:tmpl w:val="BAE46F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F98690A"/>
    <w:multiLevelType w:val="multilevel"/>
    <w:tmpl w:val="8DAEC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186"/>
    <w:rsid w:val="00135462"/>
    <w:rsid w:val="001728B6"/>
    <w:rsid w:val="00617B34"/>
    <w:rsid w:val="00625A11"/>
    <w:rsid w:val="00640E43"/>
    <w:rsid w:val="008D0C79"/>
    <w:rsid w:val="00901016"/>
    <w:rsid w:val="009C4BBC"/>
    <w:rsid w:val="00A5692E"/>
    <w:rsid w:val="00AE0FA2"/>
    <w:rsid w:val="00B57A1C"/>
    <w:rsid w:val="00C54BAD"/>
    <w:rsid w:val="00C64FB5"/>
    <w:rsid w:val="00CA58A1"/>
    <w:rsid w:val="00E76186"/>
    <w:rsid w:val="00E82C2D"/>
    <w:rsid w:val="00F22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18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761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7618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61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761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7618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7618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728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22053613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10</cp:revision>
  <dcterms:created xsi:type="dcterms:W3CDTF">2013-12-10T10:01:00Z</dcterms:created>
  <dcterms:modified xsi:type="dcterms:W3CDTF">2013-12-10T12:44:00Z</dcterms:modified>
</cp:coreProperties>
</file>