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C10" w:rsidRPr="006E2C10" w:rsidRDefault="006E2C10" w:rsidP="006E2C10">
      <w:pPr>
        <w:jc w:val="center"/>
        <w:rPr>
          <w:rFonts w:ascii="Times New Roman" w:hAnsi="Times New Roman"/>
          <w:b/>
          <w:szCs w:val="24"/>
        </w:rPr>
      </w:pPr>
      <w:r w:rsidRPr="006E2C10">
        <w:rPr>
          <w:rFonts w:ascii="Times New Roman" w:hAnsi="Times New Roman"/>
          <w:b/>
          <w:szCs w:val="24"/>
        </w:rPr>
        <w:t>«ПРОЕКТ ДОГОВОРА»</w:t>
      </w:r>
    </w:p>
    <w:p w:rsidR="006E2C10" w:rsidRPr="006E2C10" w:rsidRDefault="006E2C10" w:rsidP="006E2C10">
      <w:pPr>
        <w:suppressAutoHyphens w:val="0"/>
        <w:rPr>
          <w:rFonts w:ascii="Times New Roman" w:hAnsi="Times New Roman"/>
          <w:b/>
          <w:szCs w:val="24"/>
          <w:lang w:eastAsia="ru-RU"/>
        </w:rPr>
      </w:pPr>
    </w:p>
    <w:p w:rsidR="006E2C10" w:rsidRPr="006E2C10" w:rsidRDefault="006E2C10" w:rsidP="006E2C10">
      <w:pPr>
        <w:suppressAutoHyphens w:val="0"/>
        <w:spacing w:line="264" w:lineRule="auto"/>
        <w:ind w:right="97"/>
        <w:jc w:val="center"/>
        <w:rPr>
          <w:rFonts w:ascii="Times New Roman" w:hAnsi="Times New Roman"/>
          <w:b/>
          <w:szCs w:val="24"/>
          <w:lang w:eastAsia="ru-RU"/>
        </w:rPr>
      </w:pPr>
      <w:r w:rsidRPr="006E2C10">
        <w:rPr>
          <w:rFonts w:ascii="Times New Roman" w:hAnsi="Times New Roman"/>
          <w:b/>
          <w:szCs w:val="24"/>
          <w:lang w:eastAsia="ru-RU"/>
        </w:rPr>
        <w:t>Договор № _________________</w:t>
      </w:r>
    </w:p>
    <w:p w:rsidR="006E2C10" w:rsidRPr="006E2C10" w:rsidRDefault="006E2C10" w:rsidP="006E2C10">
      <w:pPr>
        <w:suppressAutoHyphens w:val="0"/>
        <w:spacing w:line="264" w:lineRule="auto"/>
        <w:ind w:right="97"/>
        <w:jc w:val="center"/>
        <w:rPr>
          <w:rFonts w:ascii="Times New Roman" w:hAnsi="Times New Roman"/>
          <w:szCs w:val="24"/>
          <w:lang w:eastAsia="ru-RU"/>
        </w:rPr>
      </w:pPr>
      <w:r w:rsidRPr="006E2C10">
        <w:rPr>
          <w:rFonts w:ascii="Times New Roman" w:hAnsi="Times New Roman"/>
          <w:szCs w:val="24"/>
          <w:lang w:eastAsia="ru-RU"/>
        </w:rPr>
        <w:t>на оказание услуг</w:t>
      </w:r>
    </w:p>
    <w:p w:rsidR="006E2C10" w:rsidRPr="006E2C10" w:rsidRDefault="006E2C10" w:rsidP="006E2C10">
      <w:pPr>
        <w:suppressAutoHyphens w:val="0"/>
        <w:ind w:firstLine="426"/>
        <w:jc w:val="both"/>
        <w:rPr>
          <w:rFonts w:ascii="Times New Roman" w:hAnsi="Times New Roman"/>
          <w:kern w:val="24"/>
          <w:szCs w:val="24"/>
          <w:lang w:eastAsia="ru-RU"/>
        </w:rPr>
      </w:pPr>
      <w:r w:rsidRPr="006E2C10">
        <w:rPr>
          <w:rFonts w:ascii="Times New Roman" w:hAnsi="Times New Roman"/>
          <w:kern w:val="24"/>
          <w:szCs w:val="24"/>
          <w:lang w:eastAsia="ru-RU"/>
        </w:rPr>
        <w:t xml:space="preserve">г. Обнинск                                                                  </w:t>
      </w:r>
      <w:r>
        <w:rPr>
          <w:rFonts w:ascii="Times New Roman" w:hAnsi="Times New Roman"/>
          <w:kern w:val="24"/>
          <w:szCs w:val="24"/>
          <w:lang w:eastAsia="ru-RU"/>
        </w:rPr>
        <w:t xml:space="preserve">                      </w:t>
      </w:r>
      <w:r w:rsidRPr="006E2C10">
        <w:rPr>
          <w:rFonts w:ascii="Times New Roman" w:hAnsi="Times New Roman"/>
          <w:kern w:val="24"/>
          <w:szCs w:val="24"/>
          <w:lang w:eastAsia="ru-RU"/>
        </w:rPr>
        <w:t xml:space="preserve">          «___» _________ </w:t>
      </w:r>
      <w:proofErr w:type="gramStart"/>
      <w:r w:rsidRPr="006E2C10">
        <w:rPr>
          <w:rFonts w:ascii="Times New Roman" w:hAnsi="Times New Roman"/>
          <w:kern w:val="24"/>
          <w:szCs w:val="24"/>
          <w:lang w:eastAsia="ru-RU"/>
        </w:rPr>
        <w:t>г</w:t>
      </w:r>
      <w:proofErr w:type="gramEnd"/>
      <w:r w:rsidRPr="006E2C10">
        <w:rPr>
          <w:rFonts w:ascii="Times New Roman" w:hAnsi="Times New Roman"/>
          <w:kern w:val="24"/>
          <w:szCs w:val="24"/>
          <w:lang w:eastAsia="ru-RU"/>
        </w:rPr>
        <w:t>.</w:t>
      </w:r>
    </w:p>
    <w:p w:rsidR="006E2C10" w:rsidRPr="006E2C10" w:rsidRDefault="006E2C10" w:rsidP="006E2C10">
      <w:pPr>
        <w:suppressAutoHyphens w:val="0"/>
        <w:ind w:firstLine="426"/>
        <w:jc w:val="both"/>
        <w:rPr>
          <w:rFonts w:ascii="Times New Roman" w:hAnsi="Times New Roman"/>
          <w:kern w:val="24"/>
          <w:szCs w:val="24"/>
          <w:lang w:eastAsia="ru-RU"/>
        </w:rPr>
      </w:pPr>
    </w:p>
    <w:p w:rsidR="006E2C10" w:rsidRPr="006E2C10" w:rsidRDefault="006E2C10" w:rsidP="006E2C10">
      <w:pPr>
        <w:suppressAutoHyphens w:val="0"/>
        <w:ind w:firstLine="540"/>
        <w:jc w:val="both"/>
        <w:rPr>
          <w:rFonts w:ascii="Times New Roman" w:hAnsi="Times New Roman"/>
          <w:szCs w:val="24"/>
          <w:lang w:eastAsia="ru-RU"/>
        </w:rPr>
      </w:pPr>
      <w:proofErr w:type="gramStart"/>
      <w:r w:rsidRPr="006E2C10">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E2C10">
        <w:rPr>
          <w:rFonts w:ascii="Times New Roman" w:hAnsi="Times New Roman"/>
          <w:szCs w:val="24"/>
          <w:lang w:eastAsia="ru-RU"/>
        </w:rPr>
        <w:t>Лейпунского</w:t>
      </w:r>
      <w:proofErr w:type="spellEnd"/>
      <w:r w:rsidRPr="006E2C10">
        <w:rPr>
          <w:rFonts w:ascii="Times New Roman" w:hAnsi="Times New Roman"/>
          <w:szCs w:val="24"/>
          <w:lang w:eastAsia="ru-RU"/>
        </w:rPr>
        <w:t xml:space="preserve">» (ФГУП «ГНЦ РФ-ФЭИ»), именуемое в дальнейшем Заказчик, в лице генерального директора </w:t>
      </w:r>
      <w:proofErr w:type="spellStart"/>
      <w:r w:rsidRPr="006E2C10">
        <w:rPr>
          <w:rFonts w:ascii="Times New Roman" w:hAnsi="Times New Roman"/>
          <w:szCs w:val="24"/>
          <w:lang w:eastAsia="ru-RU"/>
        </w:rPr>
        <w:t>Говердовского</w:t>
      </w:r>
      <w:proofErr w:type="spellEnd"/>
      <w:r w:rsidRPr="006E2C10">
        <w:rPr>
          <w:rFonts w:ascii="Times New Roman" w:hAnsi="Times New Roman"/>
          <w:szCs w:val="24"/>
          <w:lang w:eastAsia="ru-RU"/>
        </w:rPr>
        <w:t xml:space="preserve"> Андрея Александровича, </w:t>
      </w:r>
      <w:r w:rsidRPr="006E2C10">
        <w:rPr>
          <w:rFonts w:ascii="Times New Roman" w:hAnsi="Times New Roman"/>
          <w:color w:val="000000"/>
          <w:szCs w:val="24"/>
          <w:lang w:eastAsia="ru-RU"/>
        </w:rPr>
        <w:t xml:space="preserve">действующего на основании </w:t>
      </w:r>
      <w:r w:rsidRPr="006E2C10">
        <w:rPr>
          <w:rFonts w:ascii="Times New Roman" w:hAnsi="Times New Roman"/>
          <w:szCs w:val="24"/>
          <w:lang w:eastAsia="ru-RU"/>
        </w:rPr>
        <w:t>Устава, с одной стороны, и _______ (________), именуемое в дальнейшем Исполнитель, в лице ______, действующего на основании доверенности от _____ № ________, с другой стороны, именуемые в дальнейшем Стороны, заключили настоящий договор о нижеследующем.</w:t>
      </w:r>
      <w:proofErr w:type="gramEnd"/>
    </w:p>
    <w:p w:rsidR="006E2C10" w:rsidRPr="006E2C10" w:rsidRDefault="006E2C10" w:rsidP="006E2C10">
      <w:pPr>
        <w:suppressAutoHyphens w:val="0"/>
        <w:ind w:firstLine="540"/>
        <w:jc w:val="both"/>
        <w:rPr>
          <w:rFonts w:ascii="Times New Roman" w:hAnsi="Times New Roman"/>
          <w:color w:val="000000"/>
          <w:spacing w:val="1"/>
          <w:szCs w:val="24"/>
          <w:lang w:eastAsia="ru-RU"/>
        </w:rPr>
      </w:pPr>
    </w:p>
    <w:p w:rsidR="006E2C10" w:rsidRPr="006E2C10" w:rsidRDefault="006E2C10" w:rsidP="006E2C10">
      <w:pPr>
        <w:suppressAutoHyphens w:val="0"/>
        <w:ind w:firstLine="851"/>
        <w:jc w:val="center"/>
        <w:rPr>
          <w:rFonts w:ascii="Times New Roman" w:hAnsi="Times New Roman"/>
          <w:b/>
          <w:szCs w:val="24"/>
          <w:lang w:eastAsia="ru-RU"/>
        </w:rPr>
      </w:pPr>
      <w:r w:rsidRPr="006E2C10">
        <w:rPr>
          <w:rFonts w:ascii="Times New Roman" w:hAnsi="Times New Roman"/>
          <w:b/>
          <w:szCs w:val="24"/>
          <w:lang w:eastAsia="ru-RU"/>
        </w:rPr>
        <w:t>1 ПРЕДМЕТ ДОГОВОРА</w:t>
      </w:r>
    </w:p>
    <w:p w:rsidR="006E2C10" w:rsidRPr="006E2C10" w:rsidRDefault="006E2C10" w:rsidP="006E2C10">
      <w:pPr>
        <w:suppressAutoHyphens w:val="0"/>
        <w:ind w:firstLine="851"/>
        <w:jc w:val="both"/>
        <w:rPr>
          <w:rFonts w:ascii="Times New Roman" w:hAnsi="Times New Roman"/>
          <w:szCs w:val="24"/>
          <w:lang w:eastAsia="ru-RU"/>
        </w:rPr>
      </w:pPr>
    </w:p>
    <w:p w:rsidR="006E2C10" w:rsidRPr="006E2C10" w:rsidRDefault="006E2C10" w:rsidP="006E2C10">
      <w:pPr>
        <w:numPr>
          <w:ilvl w:val="1"/>
          <w:numId w:val="1"/>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Заказчик поручает, а Исполнитель принимает на себя обязательства по оказанию услуг по п</w:t>
      </w:r>
      <w:r w:rsidRPr="006E2C10">
        <w:rPr>
          <w:rFonts w:ascii="Times New Roman" w:hAnsi="Times New Roman"/>
          <w:bCs/>
          <w:color w:val="000000"/>
          <w:szCs w:val="24"/>
          <w:lang w:eastAsia="ru-RU"/>
        </w:rPr>
        <w:t xml:space="preserve">роведение приёмочных испытаний образца газовой системы КГО с ионизационной камерой и газовым фильтром реактора БН-600 на механические, климатические и сейсмические воздействия. </w:t>
      </w:r>
      <w:r w:rsidRPr="006E2C10">
        <w:rPr>
          <w:rFonts w:ascii="Times New Roman" w:hAnsi="Times New Roman"/>
          <w:szCs w:val="24"/>
          <w:lang w:eastAsia="ru-RU"/>
        </w:rPr>
        <w:t>Испытания проводятся в соответствии с «Программой и методикой приёмочных испытаний опытного образца газовой системы КГО с ионизационной камерой и газовым фильтром», разрабатываемой исполнителем (Приложение № 2 к настоящему договору).</w:t>
      </w:r>
    </w:p>
    <w:p w:rsidR="006E2C10" w:rsidRPr="006E2C10" w:rsidRDefault="006E2C10" w:rsidP="006E2C10">
      <w:pPr>
        <w:numPr>
          <w:ilvl w:val="1"/>
          <w:numId w:val="1"/>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Испытаниям подвергается следующее оборудование:</w:t>
      </w:r>
    </w:p>
    <w:p w:rsidR="006E2C10" w:rsidRPr="006E2C10" w:rsidRDefault="006E2C10" w:rsidP="006E2C10">
      <w:pPr>
        <w:numPr>
          <w:ilvl w:val="0"/>
          <w:numId w:val="3"/>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измерительный канал газовой системы (ИК ГС КГО), включая:</w:t>
      </w:r>
    </w:p>
    <w:p w:rsidR="006E2C10" w:rsidRPr="006E2C10" w:rsidRDefault="006E2C10" w:rsidP="006E2C10">
      <w:pPr>
        <w:numPr>
          <w:ilvl w:val="0"/>
          <w:numId w:val="4"/>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блок усилителей сигналов БУС ГС;</w:t>
      </w:r>
    </w:p>
    <w:p w:rsidR="006E2C10" w:rsidRPr="006E2C10" w:rsidRDefault="006E2C10" w:rsidP="006E2C10">
      <w:pPr>
        <w:numPr>
          <w:ilvl w:val="0"/>
          <w:numId w:val="4"/>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подвеска с ионизационной камерой газовой системы КГО (ПИКГ КГО);</w:t>
      </w:r>
    </w:p>
    <w:p w:rsidR="006E2C10" w:rsidRPr="006E2C10" w:rsidRDefault="006E2C10" w:rsidP="006E2C10">
      <w:pPr>
        <w:numPr>
          <w:ilvl w:val="0"/>
          <w:numId w:val="3"/>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датчик перепада давления Метран-150;</w:t>
      </w:r>
    </w:p>
    <w:p w:rsidR="006E2C10" w:rsidRPr="006E2C10" w:rsidRDefault="006E2C10" w:rsidP="006E2C10">
      <w:pPr>
        <w:numPr>
          <w:ilvl w:val="0"/>
          <w:numId w:val="3"/>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фильтр газовый;</w:t>
      </w:r>
    </w:p>
    <w:p w:rsidR="006E2C10" w:rsidRPr="006E2C10" w:rsidRDefault="006E2C10" w:rsidP="006E2C10">
      <w:pPr>
        <w:numPr>
          <w:ilvl w:val="0"/>
          <w:numId w:val="3"/>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кабели связи.</w:t>
      </w:r>
    </w:p>
    <w:p w:rsidR="006E2C10" w:rsidRPr="006E2C10" w:rsidRDefault="006E2C10" w:rsidP="006E2C10">
      <w:pPr>
        <w:numPr>
          <w:ilvl w:val="1"/>
          <w:numId w:val="1"/>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Подвеска с ионизационной камерой ПИКГ КГО и датчик перепада давления закрепляются на стальной раме габаритами 2000×700×700 мм.</w:t>
      </w:r>
    </w:p>
    <w:p w:rsidR="006E2C10" w:rsidRPr="006E2C10" w:rsidRDefault="006E2C10" w:rsidP="006E2C10">
      <w:pPr>
        <w:numPr>
          <w:ilvl w:val="1"/>
          <w:numId w:val="1"/>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Исполнитель обеспечивает проведение испытаний изделий на своей производственной базе в соответствии с Техническим заданием, являющимся неотъемлемой частью к настоящему договору (Приложение № 1).</w:t>
      </w:r>
    </w:p>
    <w:p w:rsidR="006E2C10" w:rsidRPr="006E2C10" w:rsidRDefault="006E2C10" w:rsidP="006E2C10">
      <w:pPr>
        <w:numPr>
          <w:ilvl w:val="1"/>
          <w:numId w:val="1"/>
        </w:numPr>
        <w:suppressAutoHyphens w:val="0"/>
        <w:ind w:left="0" w:firstLine="851"/>
        <w:jc w:val="both"/>
        <w:rPr>
          <w:rFonts w:ascii="Times New Roman" w:hAnsi="Times New Roman"/>
          <w:szCs w:val="24"/>
          <w:lang w:eastAsia="ru-RU"/>
        </w:rPr>
      </w:pPr>
      <w:r w:rsidRPr="006E2C10">
        <w:rPr>
          <w:rFonts w:ascii="Times New Roman" w:hAnsi="Times New Roman"/>
          <w:szCs w:val="24"/>
          <w:lang w:eastAsia="ru-RU"/>
        </w:rPr>
        <w:t>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w:t>
      </w:r>
    </w:p>
    <w:p w:rsidR="006E2C10" w:rsidRPr="006E2C10" w:rsidRDefault="006E2C10" w:rsidP="006E2C10">
      <w:pPr>
        <w:suppressAutoHyphens w:val="0"/>
        <w:ind w:firstLine="851"/>
        <w:jc w:val="both"/>
        <w:rPr>
          <w:rFonts w:ascii="Times New Roman" w:hAnsi="Times New Roman"/>
          <w:szCs w:val="24"/>
          <w:lang w:eastAsia="ru-RU"/>
        </w:rPr>
      </w:pPr>
    </w:p>
    <w:p w:rsidR="006E2C10" w:rsidRPr="006E2C10" w:rsidRDefault="006E2C10" w:rsidP="006E2C10">
      <w:pPr>
        <w:tabs>
          <w:tab w:val="center" w:pos="4818"/>
        </w:tabs>
        <w:suppressAutoHyphens w:val="0"/>
        <w:ind w:firstLine="851"/>
        <w:jc w:val="center"/>
        <w:rPr>
          <w:rFonts w:ascii="Times New Roman" w:hAnsi="Times New Roman"/>
          <w:b/>
          <w:szCs w:val="24"/>
          <w:lang w:eastAsia="ru-RU"/>
        </w:rPr>
      </w:pPr>
      <w:r w:rsidRPr="006E2C10">
        <w:rPr>
          <w:rFonts w:ascii="Times New Roman" w:hAnsi="Times New Roman"/>
          <w:b/>
          <w:szCs w:val="24"/>
          <w:lang w:eastAsia="ru-RU"/>
        </w:rPr>
        <w:t>2 СТОИМОСТЬ УСЛУГ И ПОРЯДОК РАСЧЕТОВ</w:t>
      </w:r>
    </w:p>
    <w:p w:rsidR="006E2C10" w:rsidRPr="006E2C10" w:rsidRDefault="006E2C10" w:rsidP="006E2C10">
      <w:pPr>
        <w:tabs>
          <w:tab w:val="center" w:pos="4818"/>
        </w:tabs>
        <w:suppressAutoHyphens w:val="0"/>
        <w:ind w:firstLine="851"/>
        <w:jc w:val="both"/>
        <w:rPr>
          <w:rFonts w:ascii="Times New Roman" w:hAnsi="Times New Roman"/>
          <w:b/>
          <w:szCs w:val="24"/>
          <w:lang w:eastAsia="ru-RU"/>
        </w:rPr>
      </w:pP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2.1 Стоимость услуг Исполнителя составляет</w:t>
      </w:r>
      <w:proofErr w:type="gramStart"/>
      <w:r w:rsidRPr="006E2C10">
        <w:rPr>
          <w:rFonts w:ascii="Times New Roman" w:hAnsi="Times New Roman"/>
          <w:szCs w:val="24"/>
          <w:lang w:eastAsia="ru-RU"/>
        </w:rPr>
        <w:t xml:space="preserve"> ( ) </w:t>
      </w:r>
      <w:proofErr w:type="gramEnd"/>
      <w:r w:rsidRPr="006E2C10">
        <w:rPr>
          <w:rFonts w:ascii="Times New Roman" w:hAnsi="Times New Roman"/>
          <w:szCs w:val="24"/>
          <w:lang w:eastAsia="ru-RU"/>
        </w:rPr>
        <w:t>рублей 00 копеек, в том числе НДС (18%) в размере (  ) рубля копеек.</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2.2 Заказчик оплачивает услуги Исполнителю на основании выставленного счета, путём перечисления денежных средств на расчетный счет Исполнителя не позднее 10 дней после подписания акта сдачи-приёмки оказанных услуг.</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xml:space="preserve">2.3 Стоимость услуг может быть увеличена в случае увеличения количества испытуемых изделий, видов и продолжительности испытаний, повторения отдельных видов испытаний, в случае отрицательных результатов испытаний, или изготовления каких-либо нестандартных приспособлений. Оплата дополнительного объема услуг </w:t>
      </w:r>
      <w:r w:rsidRPr="006E2C10">
        <w:rPr>
          <w:rFonts w:ascii="Times New Roman" w:hAnsi="Times New Roman"/>
          <w:szCs w:val="24"/>
          <w:lang w:eastAsia="ru-RU"/>
        </w:rPr>
        <w:lastRenderedPageBreak/>
        <w:t>производится по Дополнительному соглашению к настоящему Договору, с указанием объема и стоимости услуг.</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xml:space="preserve">2.4. Все изменения первоначальной договорной цены и объема оказываемых услуг оформляются Дополнительным соглашением в письменной форме, </w:t>
      </w:r>
      <w:proofErr w:type="gramStart"/>
      <w:r w:rsidRPr="006E2C10">
        <w:rPr>
          <w:rFonts w:ascii="Times New Roman" w:hAnsi="Times New Roman"/>
          <w:szCs w:val="24"/>
          <w:lang w:eastAsia="ru-RU"/>
        </w:rPr>
        <w:t>заключаемому</w:t>
      </w:r>
      <w:proofErr w:type="gramEnd"/>
      <w:r w:rsidRPr="006E2C10">
        <w:rPr>
          <w:rFonts w:ascii="Times New Roman" w:hAnsi="Times New Roman"/>
          <w:szCs w:val="24"/>
          <w:lang w:eastAsia="ru-RU"/>
        </w:rPr>
        <w:t xml:space="preserve"> в соответствии с ЕОСЗ.</w:t>
      </w:r>
    </w:p>
    <w:p w:rsidR="006E2C10" w:rsidRPr="006E2C10" w:rsidRDefault="006E2C10" w:rsidP="006E2C10">
      <w:pPr>
        <w:suppressAutoHyphens w:val="0"/>
        <w:ind w:firstLine="851"/>
        <w:rPr>
          <w:rFonts w:ascii="Times New Roman" w:hAnsi="Times New Roman"/>
          <w:b/>
          <w:szCs w:val="24"/>
          <w:lang w:eastAsia="ru-RU"/>
        </w:rPr>
      </w:pPr>
    </w:p>
    <w:p w:rsidR="006E2C10" w:rsidRPr="006E2C10" w:rsidRDefault="006E2C10" w:rsidP="006E2C10">
      <w:pPr>
        <w:suppressAutoHyphens w:val="0"/>
        <w:ind w:firstLine="851"/>
        <w:jc w:val="center"/>
        <w:rPr>
          <w:rFonts w:ascii="Times New Roman" w:hAnsi="Times New Roman"/>
          <w:b/>
          <w:szCs w:val="24"/>
          <w:lang w:eastAsia="ru-RU"/>
        </w:rPr>
      </w:pPr>
      <w:r w:rsidRPr="006E2C10">
        <w:rPr>
          <w:rFonts w:ascii="Times New Roman" w:hAnsi="Times New Roman"/>
          <w:b/>
          <w:szCs w:val="24"/>
          <w:lang w:eastAsia="ru-RU"/>
        </w:rPr>
        <w:t>3 ОБЯЗАННОСТИ ИСПОЛНИТЛЯ</w:t>
      </w:r>
    </w:p>
    <w:p w:rsidR="006E2C10" w:rsidRPr="006E2C10" w:rsidRDefault="006E2C10" w:rsidP="006E2C10">
      <w:pPr>
        <w:suppressAutoHyphens w:val="0"/>
        <w:ind w:firstLine="851"/>
        <w:rPr>
          <w:rFonts w:ascii="Times New Roman" w:hAnsi="Times New Roman"/>
          <w:b/>
          <w:szCs w:val="24"/>
          <w:lang w:eastAsia="ru-RU"/>
        </w:rPr>
      </w:pP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3.1 Исполнитель принимает на себя обязательства выполнять услуги качественно и в соответствии с объемом и условиями, установленными в Программе и Методике (Приложение № 2 к настоящему Договору).</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3.2 Исполнитель приступает к проведению испытаний не позднее чем через два дня после предоставления испытываемого оборудования Заказчиком.</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xml:space="preserve">3.3 Исполнитель в срок не позднее 15 (пятнадцати) дней </w:t>
      </w:r>
      <w:proofErr w:type="gramStart"/>
      <w:r w:rsidRPr="006E2C10">
        <w:rPr>
          <w:rFonts w:ascii="Times New Roman" w:hAnsi="Times New Roman"/>
          <w:szCs w:val="24"/>
          <w:lang w:eastAsia="ru-RU"/>
        </w:rPr>
        <w:t>с даты заключения</w:t>
      </w:r>
      <w:proofErr w:type="gramEnd"/>
      <w:r w:rsidRPr="006E2C10">
        <w:rPr>
          <w:rFonts w:ascii="Times New Roman" w:hAnsi="Times New Roman"/>
          <w:szCs w:val="24"/>
          <w:lang w:eastAsia="ru-RU"/>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При наличии в данной справке положений о неисполнении обязанности по уплате налогов, сборов, пеней, штрафов дополнительно предоставляется:</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копия справки о состоянии расчетов по налогам, сборам, пеней, штрафам выданной налоговым органом не  ранее чем за 60 (шестьдесят) дней до заключения настоящего договора;</w:t>
      </w:r>
    </w:p>
    <w:p w:rsidR="006E2C10" w:rsidRPr="006E2C10" w:rsidRDefault="006E2C10" w:rsidP="006E2C10">
      <w:pPr>
        <w:suppressAutoHyphens w:val="0"/>
        <w:ind w:firstLine="851"/>
        <w:jc w:val="both"/>
        <w:rPr>
          <w:rFonts w:ascii="Times New Roman" w:hAnsi="Times New Roman"/>
          <w:szCs w:val="24"/>
          <w:lang w:eastAsia="ru-RU"/>
        </w:rPr>
      </w:pPr>
      <w:proofErr w:type="gramStart"/>
      <w:r w:rsidRPr="006E2C10">
        <w:rPr>
          <w:rFonts w:ascii="Times New Roman" w:hAnsi="Times New Roman"/>
          <w:szCs w:val="24"/>
          <w:lang w:eastAsia="ru-RU"/>
        </w:rPr>
        <w:t xml:space="preserve">- копия бухгалтерской (финансовой) отчетности за истекшей период. </w:t>
      </w:r>
      <w:proofErr w:type="gramEnd"/>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При этом</w:t>
      </w:r>
      <w:proofErr w:type="gramStart"/>
      <w:r w:rsidRPr="006E2C10">
        <w:rPr>
          <w:rFonts w:ascii="Times New Roman" w:hAnsi="Times New Roman"/>
          <w:szCs w:val="24"/>
          <w:lang w:eastAsia="ru-RU"/>
        </w:rPr>
        <w:t>,</w:t>
      </w:r>
      <w:proofErr w:type="gramEnd"/>
      <w:r w:rsidRPr="006E2C10">
        <w:rPr>
          <w:rFonts w:ascii="Times New Roman" w:hAnsi="Times New Roman"/>
          <w:szCs w:val="24"/>
          <w:lang w:eastAsia="ru-RU"/>
        </w:rPr>
        <w:t xml:space="preserve"> для годовой бухгалтерской (финансовой) отчетности:</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xml:space="preserve">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копия бухгалтерского баланса, заверенная подписями руководителя и главного бухгалтера.</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 xml:space="preserve">3.4. </w:t>
      </w:r>
      <w:proofErr w:type="gramStart"/>
      <w:r w:rsidRPr="006E2C10">
        <w:rPr>
          <w:rFonts w:ascii="Times New Roman" w:hAnsi="Times New Roman"/>
          <w:szCs w:val="24"/>
          <w:lang w:eastAsia="ru-RU"/>
        </w:rPr>
        <w:t xml:space="preserve">Заказчик имеет право расторгнуть настоящий договор в случае не представления Исполнителем подтверждающих документов указанных в пункте 3.3 настоящего договора, либо в случае выявления по представленным документам задолженности по уплате налогов, сборов, пеней, штрафов, превышающий размер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 9 месяцев текущего года). </w:t>
      </w:r>
      <w:proofErr w:type="gramEnd"/>
    </w:p>
    <w:p w:rsidR="006E2C10" w:rsidRPr="006E2C10" w:rsidRDefault="006E2C10" w:rsidP="006E2C10">
      <w:pPr>
        <w:suppressAutoHyphens w:val="0"/>
        <w:ind w:firstLine="851"/>
        <w:jc w:val="both"/>
        <w:rPr>
          <w:rFonts w:ascii="Times New Roman" w:hAnsi="Times New Roman"/>
          <w:color w:val="FF0000"/>
          <w:szCs w:val="24"/>
          <w:lang w:eastAsia="ru-RU"/>
        </w:rPr>
      </w:pPr>
      <w:r w:rsidRPr="006E2C10">
        <w:rPr>
          <w:rFonts w:ascii="Times New Roman" w:hAnsi="Times New Roman"/>
          <w:szCs w:val="24"/>
          <w:lang w:eastAsia="ru-RU"/>
        </w:rPr>
        <w:t>3.5 Исполнитель обязуется завершить все испытания в соответстви</w:t>
      </w:r>
      <w:r w:rsidR="00BD7B3E">
        <w:rPr>
          <w:rFonts w:ascii="Times New Roman" w:hAnsi="Times New Roman"/>
          <w:szCs w:val="24"/>
          <w:lang w:eastAsia="ru-RU"/>
        </w:rPr>
        <w:t>и с Программой и методикой до 30</w:t>
      </w:r>
      <w:r w:rsidRPr="006E2C10">
        <w:rPr>
          <w:rFonts w:ascii="Times New Roman" w:hAnsi="Times New Roman"/>
          <w:szCs w:val="24"/>
          <w:lang w:eastAsia="ru-RU"/>
        </w:rPr>
        <w:t xml:space="preserve"> ноября 2014 г.</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3.6 Исполнитель обязуется после завершения испытаний предоставить Заказчику Акт сдачи-приёмки оказанных услуг и счёт, а также товарно-транспортную накладную на возвращаемое оборудование.</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3.7 Исполнитель обязуется организовать допуск на территорию испытательной лаборатории представителей Заказчика и транспорта с оборудованием, необходимым для проведения испытаний.</w:t>
      </w:r>
    </w:p>
    <w:p w:rsidR="006E2C10" w:rsidRPr="006E2C10" w:rsidRDefault="006E2C10" w:rsidP="006E2C10">
      <w:pPr>
        <w:suppressAutoHyphens w:val="0"/>
        <w:ind w:firstLine="851"/>
        <w:jc w:val="both"/>
        <w:rPr>
          <w:rFonts w:ascii="Times New Roman" w:hAnsi="Times New Roman"/>
          <w:szCs w:val="24"/>
          <w:lang w:eastAsia="ru-RU"/>
        </w:rPr>
      </w:pPr>
      <w:r w:rsidRPr="006E2C10">
        <w:rPr>
          <w:rFonts w:ascii="Times New Roman" w:hAnsi="Times New Roman"/>
          <w:szCs w:val="24"/>
          <w:lang w:eastAsia="ru-RU"/>
        </w:rPr>
        <w:t>3.8 Исполнитель не несет ответственности за отказ или повреждение изделия в процессе испытаний, если испытания проводились строго в соответствии с Программой и Методикой (Приложение № 2 к настоящему Договору).</w:t>
      </w:r>
    </w:p>
    <w:p w:rsidR="006E2C10" w:rsidRPr="006E2C10" w:rsidRDefault="006E2C10" w:rsidP="006E2C10">
      <w:pPr>
        <w:suppressAutoHyphens w:val="0"/>
        <w:ind w:firstLine="851"/>
        <w:jc w:val="both"/>
        <w:rPr>
          <w:rFonts w:ascii="Times New Roman" w:hAnsi="Times New Roman"/>
          <w:szCs w:val="24"/>
          <w:lang w:eastAsia="ru-RU"/>
        </w:rPr>
      </w:pPr>
    </w:p>
    <w:p w:rsidR="006E2C10" w:rsidRPr="006E2C10" w:rsidRDefault="006E2C10" w:rsidP="006E2C10">
      <w:pPr>
        <w:suppressAutoHyphens w:val="0"/>
        <w:ind w:firstLine="851"/>
        <w:jc w:val="center"/>
        <w:rPr>
          <w:rFonts w:ascii="Times New Roman" w:hAnsi="Times New Roman"/>
          <w:b/>
          <w:szCs w:val="24"/>
          <w:lang w:eastAsia="ru-RU"/>
        </w:rPr>
      </w:pPr>
      <w:r w:rsidRPr="006E2C10">
        <w:rPr>
          <w:rFonts w:ascii="Times New Roman" w:hAnsi="Times New Roman"/>
          <w:b/>
          <w:szCs w:val="24"/>
          <w:lang w:eastAsia="ru-RU"/>
        </w:rPr>
        <w:lastRenderedPageBreak/>
        <w:t>4 ОБЯЗАННОСТИ ЗАКАЗЧИКА</w:t>
      </w:r>
    </w:p>
    <w:p w:rsidR="006E2C10" w:rsidRPr="006E2C10" w:rsidRDefault="006E2C10" w:rsidP="006E2C10">
      <w:pPr>
        <w:suppressAutoHyphens w:val="0"/>
        <w:ind w:firstLine="708"/>
        <w:jc w:val="both"/>
        <w:rPr>
          <w:rFonts w:ascii="Times New Roman" w:hAnsi="Times New Roman"/>
          <w:b/>
          <w:szCs w:val="24"/>
          <w:lang w:eastAsia="ru-RU"/>
        </w:rPr>
      </w:pP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4.1 Заказчик обязуется своевременно оплатить оказанные Исполнителем услуги, согласно п. 2.1-2.2 настоящего Договора.</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4.2 Заказчик обязуется передать испытуемое изделие на испытания, необходимые документы, контрольно-измерительную аппаратуру, товарно-транспортную накладную, материалы и приспособления для выполнения Исполнителем своих обязательств.</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4.3 Заказчик осуществляет транспортировку изделий и контрольно-измерительной аппаратуры к месту проведения испытаний и после испытаний собственным транспортом.</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4.4 Заказчик обязуется не менее чем за 2 дня до начала проведения испытаний сообщить Исполнителю уточненное количество испытуемых изделий, перечень контрольно-измерительной аппаратуры и сроки проведения испытаний.</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4.5 Заказчик обязуется не менее чем за 1 день до начала проведения испытаний направить Исполнителю список лиц, участвующих в испытаниях, марку и государственный номер автотранспорта, осуществляющего транспортировку изделий на территорию Исполнителя.</w:t>
      </w:r>
    </w:p>
    <w:p w:rsidR="006E2C10" w:rsidRPr="006E2C10" w:rsidRDefault="006E2C10" w:rsidP="006E2C10">
      <w:pPr>
        <w:suppressAutoHyphens w:val="0"/>
        <w:ind w:firstLine="709"/>
        <w:jc w:val="both"/>
        <w:rPr>
          <w:rFonts w:ascii="Times New Roman" w:hAnsi="Times New Roman"/>
          <w:szCs w:val="24"/>
          <w:lang w:eastAsia="ru-RU"/>
        </w:rPr>
      </w:pPr>
    </w:p>
    <w:p w:rsidR="006E2C10" w:rsidRPr="006E2C10" w:rsidRDefault="006E2C10" w:rsidP="006E2C10">
      <w:pPr>
        <w:suppressAutoHyphens w:val="0"/>
        <w:ind w:firstLine="709"/>
        <w:jc w:val="center"/>
        <w:rPr>
          <w:rFonts w:ascii="Times New Roman" w:hAnsi="Times New Roman"/>
          <w:b/>
          <w:szCs w:val="24"/>
          <w:lang w:eastAsia="ru-RU"/>
        </w:rPr>
      </w:pPr>
      <w:r w:rsidRPr="006E2C10">
        <w:rPr>
          <w:rFonts w:ascii="Times New Roman" w:hAnsi="Times New Roman"/>
          <w:b/>
          <w:szCs w:val="24"/>
          <w:lang w:eastAsia="ru-RU"/>
        </w:rPr>
        <w:t>5 УСЛОВИЯ ОКАЗАНИЯ УСЛУГ</w:t>
      </w:r>
    </w:p>
    <w:p w:rsidR="006E2C10" w:rsidRPr="006E2C10" w:rsidRDefault="006E2C10" w:rsidP="006E2C10">
      <w:pPr>
        <w:suppressAutoHyphens w:val="0"/>
        <w:ind w:firstLine="709"/>
        <w:jc w:val="both"/>
        <w:rPr>
          <w:rFonts w:ascii="Times New Roman" w:hAnsi="Times New Roman"/>
          <w:szCs w:val="24"/>
          <w:lang w:eastAsia="ru-RU"/>
        </w:rPr>
      </w:pP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5.1</w:t>
      </w:r>
      <w:proofErr w:type="gramStart"/>
      <w:r w:rsidRPr="006E2C10">
        <w:rPr>
          <w:rFonts w:ascii="Times New Roman" w:hAnsi="Times New Roman"/>
          <w:szCs w:val="24"/>
          <w:lang w:eastAsia="ru-RU"/>
        </w:rPr>
        <w:t xml:space="preserve"> П</w:t>
      </w:r>
      <w:proofErr w:type="gramEnd"/>
      <w:r w:rsidRPr="006E2C10">
        <w:rPr>
          <w:rFonts w:ascii="Times New Roman" w:hAnsi="Times New Roman"/>
          <w:szCs w:val="24"/>
          <w:lang w:eastAsia="ru-RU"/>
        </w:rPr>
        <w:t>ри выполнении работ по настоящему Договору Стороны обязуются выполнять взятые на себя обязательства.</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5.2 Стороны обязуются незамедлительно в письменной форме информировать друг друга о затруднениях, препятствующих надлежащему исполнению обязательств по Договору, для своевременного принятия мер.</w:t>
      </w:r>
    </w:p>
    <w:p w:rsidR="006E2C10" w:rsidRPr="006E2C10" w:rsidRDefault="006E2C10" w:rsidP="006E2C10">
      <w:pPr>
        <w:suppressAutoHyphens w:val="0"/>
        <w:ind w:firstLine="709"/>
        <w:jc w:val="both"/>
        <w:rPr>
          <w:rFonts w:ascii="Times New Roman" w:hAnsi="Times New Roman"/>
          <w:szCs w:val="24"/>
          <w:lang w:eastAsia="ru-RU"/>
        </w:rPr>
      </w:pPr>
    </w:p>
    <w:p w:rsidR="006E2C10" w:rsidRPr="006E2C10" w:rsidRDefault="006E2C10" w:rsidP="006E2C10">
      <w:pPr>
        <w:suppressAutoHyphens w:val="0"/>
        <w:ind w:firstLine="709"/>
        <w:jc w:val="center"/>
        <w:rPr>
          <w:rFonts w:ascii="Times New Roman" w:hAnsi="Times New Roman"/>
          <w:b/>
          <w:szCs w:val="24"/>
          <w:lang w:eastAsia="ru-RU"/>
        </w:rPr>
      </w:pPr>
      <w:r w:rsidRPr="006E2C10">
        <w:rPr>
          <w:rFonts w:ascii="Times New Roman" w:hAnsi="Times New Roman"/>
          <w:b/>
          <w:szCs w:val="24"/>
          <w:lang w:eastAsia="ru-RU"/>
        </w:rPr>
        <w:t>6 ОТВЕТСТВЕННОСТЬ СТОРОН</w:t>
      </w:r>
    </w:p>
    <w:p w:rsidR="006E2C10" w:rsidRPr="006E2C10" w:rsidRDefault="006E2C10" w:rsidP="006E2C10">
      <w:pPr>
        <w:suppressAutoHyphens w:val="0"/>
        <w:ind w:firstLine="709"/>
        <w:jc w:val="both"/>
        <w:rPr>
          <w:rFonts w:ascii="Times New Roman" w:hAnsi="Times New Roman"/>
          <w:b/>
          <w:szCs w:val="24"/>
          <w:lang w:eastAsia="ru-RU"/>
        </w:rPr>
      </w:pP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6.1. За невыполнение или ненадлежащее выполнение условий настоящего Договора Стороны несут ответственность согласно законодательству Российской Федерации и настоящему Договору.</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6.2. Стороны примут все меры к разрешению споров и разногласий, возникших в отношении настоящего Договора, путем переговоров.</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6.3. При не урегулировании путем переговоров спорных вопросов, они подлежат разрешению в соответствии действующим законодательством в Арбитражном суде.</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 xml:space="preserve">6.4 Стороны не несут ответственности в случае невыполнения или ненадлежащего выполнения своих обязательств по данному Договору вследствие наступления чрезвычайных и непредотвратимых обстоятельств (непреодолимой силы): </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стихийные бедствия, военные действия, изменения в законодательстве и т.п. (форс-мажор).</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При этом Сторона, для которой наступили форс-мажорные обстоятельства, должна поставить об этом в известность другую Сторону в максимально короткий срок любым из имеющихся способов.</w:t>
      </w:r>
    </w:p>
    <w:p w:rsidR="006E2C10" w:rsidRPr="006E2C10" w:rsidRDefault="006E2C10" w:rsidP="006E2C10">
      <w:pPr>
        <w:suppressAutoHyphens w:val="0"/>
        <w:ind w:firstLine="709"/>
        <w:jc w:val="both"/>
        <w:rPr>
          <w:rFonts w:ascii="Times New Roman" w:hAnsi="Times New Roman"/>
          <w:b/>
          <w:szCs w:val="24"/>
          <w:lang w:eastAsia="ru-RU"/>
        </w:rPr>
      </w:pPr>
    </w:p>
    <w:p w:rsidR="006E2C10" w:rsidRPr="006E2C10" w:rsidRDefault="006E2C10" w:rsidP="006E2C10">
      <w:pPr>
        <w:suppressAutoHyphens w:val="0"/>
        <w:ind w:firstLine="709"/>
        <w:jc w:val="center"/>
        <w:rPr>
          <w:rFonts w:ascii="Times New Roman" w:hAnsi="Times New Roman"/>
          <w:b/>
          <w:szCs w:val="24"/>
          <w:lang w:eastAsia="ru-RU"/>
        </w:rPr>
      </w:pPr>
      <w:r w:rsidRPr="006E2C10">
        <w:rPr>
          <w:rFonts w:ascii="Times New Roman" w:hAnsi="Times New Roman"/>
          <w:b/>
          <w:szCs w:val="24"/>
          <w:lang w:eastAsia="ru-RU"/>
        </w:rPr>
        <w:t>7 КОНФИДЕНЦИАЛЬНОСТЬ</w:t>
      </w:r>
    </w:p>
    <w:p w:rsidR="006E2C10" w:rsidRPr="006E2C10" w:rsidRDefault="006E2C10" w:rsidP="006E2C10">
      <w:pPr>
        <w:suppressAutoHyphens w:val="0"/>
        <w:ind w:firstLine="709"/>
        <w:jc w:val="both"/>
        <w:rPr>
          <w:rFonts w:ascii="Times New Roman" w:hAnsi="Times New Roman"/>
          <w:b/>
          <w:szCs w:val="24"/>
          <w:lang w:eastAsia="ru-RU"/>
        </w:rPr>
      </w:pP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7.1 Стороны обязуются не распространять третьим лицам никакие сведения, относящиеся к деловой или коммерческой тайне другой Стороны и/или использовать их для целей, не связанных с исполнением настоящего Договора.</w:t>
      </w:r>
    </w:p>
    <w:p w:rsidR="006E2C10" w:rsidRPr="006E2C10" w:rsidRDefault="006E2C10" w:rsidP="006E2C10">
      <w:pPr>
        <w:suppressAutoHyphens w:val="0"/>
        <w:ind w:firstLine="709"/>
        <w:jc w:val="both"/>
        <w:rPr>
          <w:rFonts w:ascii="Times New Roman" w:hAnsi="Times New Roman"/>
          <w:b/>
          <w:szCs w:val="24"/>
          <w:lang w:eastAsia="ru-RU"/>
        </w:rPr>
      </w:pPr>
    </w:p>
    <w:p w:rsidR="006E2C10" w:rsidRPr="006E2C10" w:rsidRDefault="006E2C10" w:rsidP="006E2C10">
      <w:pPr>
        <w:suppressAutoHyphens w:val="0"/>
        <w:ind w:firstLine="709"/>
        <w:jc w:val="center"/>
        <w:rPr>
          <w:rFonts w:ascii="Times New Roman" w:hAnsi="Times New Roman"/>
          <w:b/>
          <w:szCs w:val="24"/>
          <w:lang w:eastAsia="ru-RU"/>
        </w:rPr>
      </w:pPr>
      <w:r w:rsidRPr="006E2C10">
        <w:rPr>
          <w:rFonts w:ascii="Times New Roman" w:hAnsi="Times New Roman"/>
          <w:b/>
          <w:szCs w:val="24"/>
          <w:lang w:eastAsia="ru-RU"/>
        </w:rPr>
        <w:t>8 ВСТУПЛЕНИЕ ДОГОВОРА В СИЛУ И СРОК ЕГО ДЕЙСТВИЯ</w:t>
      </w:r>
    </w:p>
    <w:p w:rsidR="006E2C10" w:rsidRPr="006E2C10" w:rsidRDefault="006E2C10" w:rsidP="006E2C10">
      <w:pPr>
        <w:suppressAutoHyphens w:val="0"/>
        <w:ind w:firstLine="709"/>
        <w:jc w:val="both"/>
        <w:rPr>
          <w:rFonts w:ascii="Times New Roman" w:hAnsi="Times New Roman"/>
          <w:b/>
          <w:szCs w:val="24"/>
          <w:lang w:eastAsia="ru-RU"/>
        </w:rPr>
      </w:pP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lastRenderedPageBreak/>
        <w:t>8.1 Настоящий Договор вступает в силу с момента подписания его обеими Сторонами.</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8.2 Настоящий Договор действует до полного исполнения сторонами своих обязательств, но в любом случае  до 31 ноября 2014 г.</w:t>
      </w:r>
    </w:p>
    <w:p w:rsidR="006E2C10" w:rsidRPr="006E2C10" w:rsidRDefault="006E2C10" w:rsidP="006E2C10">
      <w:pPr>
        <w:suppressAutoHyphens w:val="0"/>
        <w:ind w:firstLine="709"/>
        <w:jc w:val="both"/>
        <w:rPr>
          <w:rFonts w:ascii="Times New Roman" w:hAnsi="Times New Roman"/>
          <w:szCs w:val="24"/>
          <w:lang w:eastAsia="ru-RU"/>
        </w:rPr>
      </w:pPr>
    </w:p>
    <w:p w:rsidR="006E2C10" w:rsidRPr="006E2C10" w:rsidRDefault="006E2C10" w:rsidP="006E2C10">
      <w:pPr>
        <w:suppressAutoHyphens w:val="0"/>
        <w:ind w:firstLine="709"/>
        <w:jc w:val="center"/>
        <w:rPr>
          <w:rFonts w:ascii="Times New Roman" w:hAnsi="Times New Roman"/>
          <w:b/>
          <w:szCs w:val="24"/>
          <w:lang w:eastAsia="ru-RU"/>
        </w:rPr>
      </w:pPr>
      <w:r w:rsidRPr="006E2C10">
        <w:rPr>
          <w:rFonts w:ascii="Times New Roman" w:hAnsi="Times New Roman"/>
          <w:b/>
          <w:szCs w:val="24"/>
          <w:lang w:eastAsia="ru-RU"/>
        </w:rPr>
        <w:t>9 ПРОЧИЕ УСЛОВИЯ</w:t>
      </w:r>
    </w:p>
    <w:p w:rsidR="006E2C10" w:rsidRPr="006E2C10" w:rsidRDefault="006E2C10" w:rsidP="006E2C10">
      <w:pPr>
        <w:suppressAutoHyphens w:val="0"/>
        <w:ind w:firstLine="709"/>
        <w:jc w:val="both"/>
        <w:rPr>
          <w:rFonts w:ascii="Times New Roman" w:hAnsi="Times New Roman"/>
          <w:szCs w:val="24"/>
          <w:lang w:eastAsia="ru-RU"/>
        </w:rPr>
      </w:pPr>
    </w:p>
    <w:p w:rsidR="006E2C10" w:rsidRPr="006E2C10" w:rsidRDefault="006E2C10" w:rsidP="006E2C10">
      <w:pPr>
        <w:numPr>
          <w:ilvl w:val="1"/>
          <w:numId w:val="2"/>
        </w:numPr>
        <w:suppressAutoHyphens w:val="0"/>
        <w:ind w:left="0" w:firstLine="718"/>
        <w:jc w:val="both"/>
        <w:rPr>
          <w:rFonts w:ascii="Times New Roman" w:hAnsi="Times New Roman"/>
          <w:iCs/>
          <w:color w:val="000000"/>
          <w:spacing w:val="-11"/>
          <w:szCs w:val="24"/>
          <w:lang w:eastAsia="ru-RU"/>
        </w:rPr>
      </w:pPr>
      <w:r w:rsidRPr="006E2C10">
        <w:rPr>
          <w:rFonts w:ascii="Times New Roman" w:hAnsi="Times New Roman"/>
          <w:szCs w:val="24"/>
          <w:lang w:eastAsia="ru-RU"/>
        </w:rPr>
        <w:t>Исполнитель</w:t>
      </w:r>
      <w:r w:rsidRPr="006E2C10">
        <w:rPr>
          <w:rFonts w:ascii="Times New Roman" w:hAnsi="Times New Roman"/>
          <w:iCs/>
          <w:color w:val="000000"/>
          <w:spacing w:val="5"/>
          <w:szCs w:val="24"/>
          <w:lang w:eastAsia="ru-RU"/>
        </w:rPr>
        <w:t xml:space="preserve"> гарантирует Заказчику, что сведения и документы в </w:t>
      </w:r>
      <w:r w:rsidRPr="006E2C10">
        <w:rPr>
          <w:rFonts w:ascii="Times New Roman" w:hAnsi="Times New Roman"/>
          <w:iCs/>
          <w:color w:val="000000"/>
          <w:spacing w:val="-4"/>
          <w:szCs w:val="24"/>
          <w:lang w:eastAsia="ru-RU"/>
        </w:rPr>
        <w:t xml:space="preserve">отношении всей цепочки собственников и руководителей, включая бенефициаров </w:t>
      </w:r>
      <w:r w:rsidRPr="006E2C10">
        <w:rPr>
          <w:rFonts w:ascii="Times New Roman" w:hAnsi="Times New Roman"/>
          <w:iCs/>
          <w:color w:val="000000"/>
          <w:spacing w:val="3"/>
          <w:szCs w:val="24"/>
          <w:lang w:eastAsia="ru-RU"/>
        </w:rPr>
        <w:t xml:space="preserve">(в том числе конечных),  направленные в рамках запроса цен, являются полными, точными и </w:t>
      </w:r>
      <w:r w:rsidRPr="006E2C10">
        <w:rPr>
          <w:rFonts w:ascii="Times New Roman" w:hAnsi="Times New Roman"/>
          <w:iCs/>
          <w:color w:val="000000"/>
          <w:spacing w:val="-11"/>
          <w:szCs w:val="24"/>
          <w:lang w:eastAsia="ru-RU"/>
        </w:rPr>
        <w:t>достоверными на момент заключения Договора (далее Сведения).</w:t>
      </w:r>
    </w:p>
    <w:p w:rsidR="006E2C10" w:rsidRPr="006E2C10" w:rsidRDefault="006E2C10" w:rsidP="006E2C10">
      <w:pPr>
        <w:numPr>
          <w:ilvl w:val="1"/>
          <w:numId w:val="2"/>
        </w:numPr>
        <w:suppressAutoHyphens w:val="0"/>
        <w:ind w:left="0" w:firstLine="718"/>
        <w:jc w:val="both"/>
        <w:rPr>
          <w:rFonts w:ascii="Times New Roman" w:hAnsi="Times New Roman"/>
          <w:szCs w:val="24"/>
          <w:lang w:eastAsia="ru-RU"/>
        </w:rPr>
      </w:pPr>
      <w:r w:rsidRPr="006E2C10">
        <w:rPr>
          <w:rFonts w:ascii="Times New Roman" w:hAnsi="Times New Roman"/>
          <w:iCs/>
          <w:color w:val="000000"/>
          <w:spacing w:val="-4"/>
          <w:szCs w:val="24"/>
          <w:lang w:eastAsia="ru-RU"/>
        </w:rPr>
        <w:t xml:space="preserve">При </w:t>
      </w:r>
      <w:r w:rsidRPr="006E2C10">
        <w:rPr>
          <w:rFonts w:ascii="Times New Roman" w:hAnsi="Times New Roman"/>
          <w:szCs w:val="24"/>
          <w:lang w:eastAsia="ru-RU"/>
        </w:rPr>
        <w:t>изменении указанных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E2C10" w:rsidRPr="006E2C10" w:rsidRDefault="006E2C10" w:rsidP="006E2C10">
      <w:pPr>
        <w:numPr>
          <w:ilvl w:val="1"/>
          <w:numId w:val="2"/>
        </w:numPr>
        <w:suppressAutoHyphens w:val="0"/>
        <w:ind w:left="0" w:firstLine="718"/>
        <w:jc w:val="both"/>
        <w:rPr>
          <w:rFonts w:ascii="Times New Roman" w:hAnsi="Times New Roman"/>
          <w:szCs w:val="24"/>
          <w:lang w:eastAsia="ru-RU"/>
        </w:rPr>
      </w:pPr>
      <w:proofErr w:type="gramStart"/>
      <w:r w:rsidRPr="006E2C10">
        <w:rPr>
          <w:rFonts w:ascii="Times New Roman" w:hAnsi="Times New Roman"/>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6E2C10">
        <w:rPr>
          <w:rFonts w:ascii="Times New Roman" w:hAnsi="Times New Roman"/>
          <w:szCs w:val="24"/>
          <w:lang w:eastAsia="ru-RU"/>
        </w:rPr>
        <w:t xml:space="preserve">  </w:t>
      </w:r>
      <w:proofErr w:type="gramStart"/>
      <w:r w:rsidRPr="006E2C10">
        <w:rPr>
          <w:rFonts w:ascii="Times New Roman" w:hAnsi="Times New Roman"/>
          <w:szCs w:val="24"/>
          <w:lang w:eastAsia="ru-RU"/>
        </w:rPr>
        <w:t xml:space="preserve">Федеральной налоговой службе Российской Федерации, Минэнерго России, </w:t>
      </w:r>
      <w:proofErr w:type="spellStart"/>
      <w:r w:rsidRPr="006E2C10">
        <w:rPr>
          <w:rFonts w:ascii="Times New Roman" w:hAnsi="Times New Roman"/>
          <w:szCs w:val="24"/>
          <w:lang w:eastAsia="ru-RU"/>
        </w:rPr>
        <w:t>Росфинмониторингу</w:t>
      </w:r>
      <w:proofErr w:type="spellEnd"/>
      <w:r w:rsidRPr="006E2C10">
        <w:rPr>
          <w:rFonts w:ascii="Times New Roman" w:hAnsi="Times New Roman"/>
          <w:szCs w:val="24"/>
          <w:lang w:eastAsia="ru-RU"/>
        </w:rPr>
        <w:t>, Правительству Российской Федерации) и последующую обработку Сведений такими органами (далее - Раскрытие).</w:t>
      </w:r>
      <w:proofErr w:type="gramEnd"/>
      <w:r w:rsidRPr="006E2C10">
        <w:rPr>
          <w:rFonts w:ascii="Times New Roman" w:hAnsi="Times New Roman"/>
          <w:szCs w:val="24"/>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E2C10" w:rsidRPr="006E2C10" w:rsidRDefault="006E2C10" w:rsidP="006E2C10">
      <w:pPr>
        <w:numPr>
          <w:ilvl w:val="1"/>
          <w:numId w:val="2"/>
        </w:numPr>
        <w:suppressAutoHyphens w:val="0"/>
        <w:ind w:left="0" w:firstLine="718"/>
        <w:jc w:val="both"/>
        <w:rPr>
          <w:rFonts w:ascii="Times New Roman" w:hAnsi="Times New Roman"/>
          <w:szCs w:val="24"/>
          <w:lang w:eastAsia="ru-RU"/>
        </w:rPr>
      </w:pPr>
      <w:r w:rsidRPr="006E2C10">
        <w:rPr>
          <w:rFonts w:ascii="Times New Roman" w:hAnsi="Times New Roman"/>
          <w:szCs w:val="24"/>
          <w:lang w:eastAsia="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E2C10" w:rsidRPr="006E2C10" w:rsidRDefault="006E2C10" w:rsidP="006E2C10">
      <w:pPr>
        <w:numPr>
          <w:ilvl w:val="1"/>
          <w:numId w:val="2"/>
        </w:numPr>
        <w:suppressAutoHyphens w:val="0"/>
        <w:ind w:left="0" w:firstLine="718"/>
        <w:jc w:val="both"/>
        <w:rPr>
          <w:rFonts w:ascii="Times New Roman" w:hAnsi="Times New Roman"/>
          <w:iCs/>
          <w:color w:val="000000"/>
          <w:spacing w:val="-11"/>
          <w:szCs w:val="24"/>
          <w:lang w:eastAsia="ru-RU"/>
        </w:rPr>
      </w:pPr>
      <w:proofErr w:type="gramStart"/>
      <w:r w:rsidRPr="006E2C10">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6E2C10">
        <w:rPr>
          <w:rFonts w:ascii="Times New Roman" w:hAnsi="Times New Roman"/>
          <w:szCs w:val="24"/>
          <w:lang w:eastAsia="ru-RU"/>
        </w:rPr>
        <w:t xml:space="preserve"> Договор считается расторгнутым </w:t>
      </w:r>
      <w:proofErr w:type="gramStart"/>
      <w:r w:rsidRPr="006E2C10">
        <w:rPr>
          <w:rFonts w:ascii="Times New Roman" w:hAnsi="Times New Roman"/>
          <w:szCs w:val="24"/>
          <w:lang w:eastAsia="ru-RU"/>
        </w:rPr>
        <w:t>с даты получения</w:t>
      </w:r>
      <w:proofErr w:type="gramEnd"/>
      <w:r w:rsidRPr="006E2C10">
        <w:rPr>
          <w:rFonts w:ascii="Times New Roman" w:hAnsi="Times New Roman"/>
          <w:szCs w:val="24"/>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r w:rsidRPr="006E2C10">
        <w:rPr>
          <w:rFonts w:ascii="Times New Roman" w:hAnsi="Times New Roman"/>
          <w:iCs/>
          <w:color w:val="000000"/>
          <w:spacing w:val="-11"/>
          <w:szCs w:val="24"/>
          <w:lang w:eastAsia="ru-RU"/>
        </w:rPr>
        <w:t>.</w:t>
      </w:r>
    </w:p>
    <w:p w:rsidR="006E2C10" w:rsidRPr="006E2C10" w:rsidRDefault="006E2C10" w:rsidP="006E2C10">
      <w:pPr>
        <w:suppressAutoHyphens w:val="0"/>
        <w:ind w:firstLine="709"/>
        <w:jc w:val="both"/>
        <w:rPr>
          <w:rFonts w:ascii="Times New Roman" w:hAnsi="Times New Roman"/>
          <w:szCs w:val="24"/>
          <w:lang w:eastAsia="ru-RU"/>
        </w:rPr>
      </w:pPr>
    </w:p>
    <w:p w:rsidR="006E2C10" w:rsidRPr="006E2C10" w:rsidRDefault="006E2C10" w:rsidP="006E2C10">
      <w:pPr>
        <w:suppressAutoHyphens w:val="0"/>
        <w:jc w:val="center"/>
        <w:rPr>
          <w:rFonts w:ascii="Times New Roman" w:hAnsi="Times New Roman"/>
          <w:b/>
          <w:szCs w:val="24"/>
          <w:lang w:eastAsia="ru-RU"/>
        </w:rPr>
      </w:pPr>
      <w:r w:rsidRPr="006E2C10">
        <w:rPr>
          <w:rFonts w:ascii="Times New Roman" w:hAnsi="Times New Roman"/>
          <w:b/>
          <w:szCs w:val="24"/>
          <w:lang w:eastAsia="ru-RU"/>
        </w:rPr>
        <w:t>10 ЗАКЛЮЧИТЕЛЬНЫЕ ПОЛОЖЕНИЯ</w:t>
      </w: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10.1</w:t>
      </w:r>
      <w:proofErr w:type="gramStart"/>
      <w:r w:rsidRPr="006E2C10">
        <w:rPr>
          <w:rFonts w:ascii="Times New Roman" w:hAnsi="Times New Roman"/>
          <w:szCs w:val="24"/>
          <w:lang w:eastAsia="ru-RU"/>
        </w:rPr>
        <w:t xml:space="preserve"> В</w:t>
      </w:r>
      <w:proofErr w:type="gramEnd"/>
      <w:r w:rsidRPr="006E2C10">
        <w:rPr>
          <w:rFonts w:ascii="Times New Roman" w:hAnsi="Times New Roman"/>
          <w:szCs w:val="24"/>
          <w:lang w:eastAsia="ru-RU"/>
        </w:rPr>
        <w:t>се приложения к настоящему Договору, а также любые изменения и дополнения оформляются письменно, вступают в силу с момента их подписания Сторонами и являются неотъемлемой частью Договора.</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10.2 Настоящий Договор составлен и подписан в 2-х экземплярах, имеющих равную юридическую силу, и находится на руках у Сторон.</w:t>
      </w:r>
    </w:p>
    <w:p w:rsidR="006E2C10" w:rsidRPr="006E2C10" w:rsidRDefault="006E2C10" w:rsidP="006E2C10">
      <w:pPr>
        <w:suppressAutoHyphens w:val="0"/>
        <w:ind w:firstLine="709"/>
        <w:jc w:val="both"/>
        <w:rPr>
          <w:rFonts w:ascii="Times New Roman" w:hAnsi="Times New Roman"/>
          <w:szCs w:val="24"/>
          <w:lang w:eastAsia="ru-RU"/>
        </w:rPr>
      </w:pPr>
      <w:r w:rsidRPr="006E2C10">
        <w:rPr>
          <w:rFonts w:ascii="Times New Roman" w:hAnsi="Times New Roman"/>
          <w:szCs w:val="24"/>
          <w:lang w:eastAsia="ru-RU"/>
        </w:rPr>
        <w:t>10.3</w:t>
      </w:r>
      <w:proofErr w:type="gramStart"/>
      <w:r w:rsidRPr="006E2C10">
        <w:rPr>
          <w:rFonts w:ascii="Times New Roman" w:hAnsi="Times New Roman"/>
          <w:szCs w:val="24"/>
          <w:lang w:eastAsia="ru-RU"/>
        </w:rPr>
        <w:t xml:space="preserve"> П</w:t>
      </w:r>
      <w:proofErr w:type="gramEnd"/>
      <w:r w:rsidRPr="006E2C10">
        <w:rPr>
          <w:rFonts w:ascii="Times New Roman" w:hAnsi="Times New Roman"/>
          <w:szCs w:val="24"/>
          <w:lang w:eastAsia="ru-RU"/>
        </w:rPr>
        <w:t>ри изменении своих реквизитов Стороны обязуются немедленно информировать друг друга в письменной форме</w:t>
      </w: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tabs>
          <w:tab w:val="left" w:pos="567"/>
        </w:tabs>
        <w:suppressAutoHyphens w:val="0"/>
        <w:autoSpaceDE w:val="0"/>
        <w:autoSpaceDN w:val="0"/>
        <w:adjustRightInd w:val="0"/>
        <w:jc w:val="center"/>
        <w:rPr>
          <w:rFonts w:ascii="Times New Roman" w:hAnsi="Times New Roman"/>
          <w:b/>
          <w:color w:val="000000"/>
          <w:szCs w:val="24"/>
          <w:lang w:eastAsia="ru-RU"/>
        </w:rPr>
      </w:pPr>
      <w:r w:rsidRPr="006E2C10">
        <w:rPr>
          <w:rFonts w:ascii="Times New Roman" w:hAnsi="Times New Roman"/>
          <w:b/>
          <w:color w:val="000000"/>
          <w:szCs w:val="24"/>
          <w:lang w:eastAsia="ru-RU"/>
        </w:rPr>
        <w:t>11 ПРИЛОЖЕНИЯ К ДОГОВОРУ</w:t>
      </w:r>
    </w:p>
    <w:p w:rsidR="006E2C10" w:rsidRPr="006E2C10" w:rsidRDefault="006E2C10" w:rsidP="006E2C10">
      <w:pPr>
        <w:tabs>
          <w:tab w:val="left" w:pos="567"/>
        </w:tabs>
        <w:suppressAutoHyphens w:val="0"/>
        <w:jc w:val="both"/>
        <w:rPr>
          <w:rFonts w:ascii="Times New Roman" w:hAnsi="Times New Roman"/>
          <w:b/>
          <w:color w:val="000000"/>
          <w:szCs w:val="24"/>
          <w:lang w:eastAsia="ru-RU"/>
        </w:rPr>
      </w:pPr>
    </w:p>
    <w:p w:rsidR="006E2C10" w:rsidRPr="006E2C10" w:rsidRDefault="006E2C10" w:rsidP="006E2C10">
      <w:pPr>
        <w:suppressAutoHyphens w:val="0"/>
        <w:ind w:firstLine="709"/>
        <w:jc w:val="both"/>
        <w:rPr>
          <w:rFonts w:ascii="Times New Roman" w:hAnsi="Times New Roman"/>
          <w:color w:val="000000"/>
          <w:szCs w:val="24"/>
          <w:lang w:eastAsia="ru-RU"/>
        </w:rPr>
      </w:pPr>
      <w:r w:rsidRPr="006E2C10">
        <w:rPr>
          <w:rFonts w:ascii="Times New Roman" w:hAnsi="Times New Roman"/>
          <w:color w:val="000000"/>
          <w:szCs w:val="24"/>
          <w:lang w:eastAsia="ru-RU"/>
        </w:rPr>
        <w:t>1. Техническое задание (Приложение № 1).</w:t>
      </w:r>
    </w:p>
    <w:p w:rsidR="006E2C10" w:rsidRPr="006E2C10" w:rsidRDefault="006E2C10" w:rsidP="006E2C10">
      <w:pPr>
        <w:suppressAutoHyphens w:val="0"/>
        <w:ind w:firstLine="709"/>
        <w:jc w:val="both"/>
        <w:rPr>
          <w:rFonts w:ascii="Times New Roman" w:hAnsi="Times New Roman"/>
          <w:color w:val="000000"/>
          <w:szCs w:val="24"/>
          <w:lang w:eastAsia="ru-RU"/>
        </w:rPr>
      </w:pPr>
      <w:r w:rsidRPr="006E2C10">
        <w:rPr>
          <w:rFonts w:ascii="Times New Roman" w:hAnsi="Times New Roman"/>
          <w:color w:val="000000"/>
          <w:szCs w:val="24"/>
          <w:lang w:eastAsia="ru-RU"/>
        </w:rPr>
        <w:t xml:space="preserve">2. </w:t>
      </w:r>
      <w:r w:rsidRPr="006E2C10">
        <w:rPr>
          <w:rFonts w:ascii="Times New Roman" w:hAnsi="Times New Roman"/>
          <w:szCs w:val="24"/>
          <w:lang w:eastAsia="ru-RU"/>
        </w:rPr>
        <w:t xml:space="preserve">Программа и Методика приёмочных испытаний опытного образца газовой системы КГО с ионизационной камерой и газовым фильтром </w:t>
      </w:r>
      <w:r w:rsidRPr="006E2C10">
        <w:rPr>
          <w:rFonts w:ascii="Times New Roman" w:hAnsi="Times New Roman"/>
          <w:color w:val="000000"/>
          <w:szCs w:val="24"/>
          <w:lang w:eastAsia="ru-RU"/>
        </w:rPr>
        <w:t>(Приложение № 2)</w:t>
      </w:r>
      <w:r w:rsidRPr="006E2C10">
        <w:rPr>
          <w:rFonts w:ascii="Times New Roman" w:hAnsi="Times New Roman"/>
          <w:szCs w:val="24"/>
          <w:lang w:eastAsia="ru-RU"/>
        </w:rPr>
        <w:t>.</w:t>
      </w:r>
    </w:p>
    <w:p w:rsidR="006E2C10" w:rsidRPr="006E2C10" w:rsidRDefault="006E2C10" w:rsidP="006E2C10">
      <w:pPr>
        <w:suppressAutoHyphens w:val="0"/>
        <w:ind w:firstLine="709"/>
        <w:jc w:val="center"/>
        <w:rPr>
          <w:rFonts w:ascii="Times New Roman" w:hAnsi="Times New Roman"/>
          <w:color w:val="000000"/>
          <w:szCs w:val="24"/>
          <w:lang w:eastAsia="ru-RU"/>
        </w:rPr>
      </w:pPr>
    </w:p>
    <w:p w:rsidR="006E2C10" w:rsidRPr="006E2C10" w:rsidRDefault="006E2C10" w:rsidP="006E2C10">
      <w:pPr>
        <w:suppressAutoHyphens w:val="0"/>
        <w:ind w:firstLine="709"/>
        <w:jc w:val="center"/>
        <w:rPr>
          <w:rFonts w:ascii="Times New Roman" w:hAnsi="Times New Roman"/>
          <w:b/>
          <w:szCs w:val="24"/>
          <w:lang w:eastAsia="ru-RU"/>
        </w:rPr>
      </w:pPr>
      <w:r w:rsidRPr="006E2C10">
        <w:rPr>
          <w:rFonts w:ascii="Times New Roman" w:hAnsi="Times New Roman"/>
          <w:b/>
          <w:szCs w:val="24"/>
          <w:lang w:eastAsia="ru-RU"/>
        </w:rPr>
        <w:t>12 ЮРИДИЧЕСКИЕ АДРЕСА И ПОДПИСИ СТОРОН</w:t>
      </w:r>
    </w:p>
    <w:p w:rsidR="006E2C10" w:rsidRPr="006E2C10" w:rsidRDefault="006E2C10" w:rsidP="006E2C10">
      <w:pPr>
        <w:suppressAutoHyphens w:val="0"/>
        <w:ind w:firstLine="709"/>
        <w:jc w:val="both"/>
        <w:rPr>
          <w:rFonts w:ascii="Times New Roman" w:hAnsi="Times New Roman"/>
          <w:b/>
          <w:szCs w:val="24"/>
          <w:lang w:eastAsia="ru-RU"/>
        </w:rPr>
      </w:pPr>
    </w:p>
    <w:tbl>
      <w:tblPr>
        <w:tblW w:w="0" w:type="auto"/>
        <w:tblLook w:val="0000" w:firstRow="0" w:lastRow="0" w:firstColumn="0" w:lastColumn="0" w:noHBand="0" w:noVBand="0"/>
      </w:tblPr>
      <w:tblGrid>
        <w:gridCol w:w="4649"/>
        <w:gridCol w:w="4922"/>
      </w:tblGrid>
      <w:tr w:rsidR="006E2C10" w:rsidRPr="006E2C10" w:rsidTr="009A2951">
        <w:tc>
          <w:tcPr>
            <w:tcW w:w="4926" w:type="dxa"/>
          </w:tcPr>
          <w:p w:rsidR="006E2C10" w:rsidRPr="006E2C10" w:rsidRDefault="006E2C10" w:rsidP="009A2951">
            <w:pPr>
              <w:suppressAutoHyphens w:val="0"/>
              <w:jc w:val="both"/>
              <w:rPr>
                <w:rFonts w:ascii="Times New Roman" w:hAnsi="Times New Roman"/>
                <w:b/>
                <w:szCs w:val="24"/>
                <w:lang w:eastAsia="ru-RU"/>
              </w:rPr>
            </w:pPr>
            <w:r w:rsidRPr="006E2C10">
              <w:rPr>
                <w:rFonts w:ascii="Times New Roman" w:hAnsi="Times New Roman"/>
                <w:b/>
                <w:szCs w:val="24"/>
                <w:lang w:eastAsia="ru-RU"/>
              </w:rPr>
              <w:t>Исполнитель</w:t>
            </w:r>
          </w:p>
          <w:p w:rsidR="006E2C10" w:rsidRPr="006E2C10" w:rsidRDefault="006E2C10" w:rsidP="009A2951">
            <w:pPr>
              <w:suppressAutoHyphens w:val="0"/>
              <w:jc w:val="both"/>
              <w:rPr>
                <w:rFonts w:ascii="Times New Roman" w:hAnsi="Times New Roman"/>
                <w:szCs w:val="24"/>
                <w:lang w:eastAsia="ru-RU"/>
              </w:rPr>
            </w:pPr>
          </w:p>
        </w:tc>
        <w:tc>
          <w:tcPr>
            <w:tcW w:w="5082" w:type="dxa"/>
          </w:tcPr>
          <w:p w:rsidR="006E2C10" w:rsidRPr="006E2C10" w:rsidRDefault="006E2C10" w:rsidP="009A2951">
            <w:pPr>
              <w:suppressAutoHyphens w:val="0"/>
              <w:jc w:val="both"/>
              <w:rPr>
                <w:rFonts w:ascii="Times New Roman" w:hAnsi="Times New Roman"/>
                <w:b/>
                <w:szCs w:val="24"/>
                <w:lang w:eastAsia="ru-RU"/>
              </w:rPr>
            </w:pPr>
            <w:r w:rsidRPr="006E2C10">
              <w:rPr>
                <w:rFonts w:ascii="Times New Roman" w:hAnsi="Times New Roman"/>
                <w:b/>
                <w:szCs w:val="24"/>
                <w:lang w:eastAsia="ru-RU"/>
              </w:rPr>
              <w:t>Заказчик</w:t>
            </w:r>
          </w:p>
          <w:p w:rsidR="006E2C10" w:rsidRPr="006E2C10" w:rsidRDefault="006E2C10" w:rsidP="009A2951">
            <w:pPr>
              <w:suppressAutoHyphens w:val="0"/>
              <w:rPr>
                <w:rFonts w:ascii="Times New Roman" w:hAnsi="Times New Roman"/>
                <w:snapToGrid w:val="0"/>
                <w:szCs w:val="24"/>
                <w:lang w:eastAsia="ru-RU"/>
              </w:rPr>
            </w:pPr>
            <w:r w:rsidRPr="006E2C10">
              <w:rPr>
                <w:rFonts w:ascii="Times New Roman" w:hAnsi="Times New Roman"/>
                <w:snapToGrid w:val="0"/>
                <w:szCs w:val="24"/>
                <w:lang w:eastAsia="ru-RU"/>
              </w:rPr>
              <w:t>249033, Калужская обл., г. Обнинск, пл. Бондаренко, д.1,</w:t>
            </w:r>
          </w:p>
          <w:p w:rsidR="006E2C10" w:rsidRPr="006E2C10" w:rsidRDefault="006E2C10" w:rsidP="009A2951">
            <w:pPr>
              <w:suppressAutoHyphens w:val="0"/>
              <w:rPr>
                <w:rFonts w:ascii="Times New Roman" w:hAnsi="Times New Roman"/>
                <w:snapToGrid w:val="0"/>
                <w:szCs w:val="24"/>
                <w:lang w:eastAsia="ru-RU"/>
              </w:rPr>
            </w:pPr>
            <w:r w:rsidRPr="006E2C10">
              <w:rPr>
                <w:rFonts w:ascii="Times New Roman" w:hAnsi="Times New Roman"/>
                <w:snapToGrid w:val="0"/>
                <w:szCs w:val="24"/>
                <w:lang w:eastAsia="ru-RU"/>
              </w:rPr>
              <w:t>тел.:(48439) 9-84-12, ИНН 4025024829, КПП 402501001,</w:t>
            </w:r>
            <w:r w:rsidRPr="006E2C10">
              <w:rPr>
                <w:rFonts w:ascii="Times New Roman" w:hAnsi="Times New Roman"/>
                <w:snapToGrid w:val="0"/>
                <w:szCs w:val="24"/>
                <w:lang w:eastAsia="ru-RU"/>
              </w:rPr>
              <w:br/>
            </w:r>
            <w:proofErr w:type="gramStart"/>
            <w:r w:rsidRPr="006E2C10">
              <w:rPr>
                <w:rFonts w:ascii="Times New Roman" w:hAnsi="Times New Roman"/>
                <w:snapToGrid w:val="0"/>
                <w:szCs w:val="24"/>
                <w:lang w:eastAsia="ru-RU"/>
              </w:rPr>
              <w:t>р</w:t>
            </w:r>
            <w:proofErr w:type="gramEnd"/>
            <w:r w:rsidRPr="006E2C10">
              <w:rPr>
                <w:rFonts w:ascii="Times New Roman" w:hAnsi="Times New Roman"/>
                <w:snapToGrid w:val="0"/>
                <w:szCs w:val="24"/>
                <w:lang w:eastAsia="ru-RU"/>
              </w:rPr>
              <w:t>/с 40502810024250000564</w:t>
            </w:r>
          </w:p>
          <w:p w:rsidR="006E2C10" w:rsidRPr="006E2C10" w:rsidRDefault="006E2C10" w:rsidP="009A2951">
            <w:pPr>
              <w:suppressAutoHyphens w:val="0"/>
              <w:rPr>
                <w:rFonts w:ascii="Times New Roman" w:hAnsi="Times New Roman"/>
                <w:snapToGrid w:val="0"/>
                <w:szCs w:val="24"/>
                <w:lang w:eastAsia="ru-RU"/>
              </w:rPr>
            </w:pPr>
            <w:r w:rsidRPr="006E2C10">
              <w:rPr>
                <w:rFonts w:ascii="Times New Roman" w:hAnsi="Times New Roman"/>
                <w:snapToGrid w:val="0"/>
                <w:szCs w:val="24"/>
                <w:lang w:eastAsia="ru-RU"/>
              </w:rPr>
              <w:t>Банк получатель: Филиал ОАО Банк ВТБ в г. Воронеж,</w:t>
            </w:r>
          </w:p>
          <w:p w:rsidR="006E2C10" w:rsidRPr="006E2C10" w:rsidRDefault="006E2C10" w:rsidP="009A2951">
            <w:pPr>
              <w:suppressAutoHyphens w:val="0"/>
              <w:jc w:val="both"/>
              <w:rPr>
                <w:rFonts w:ascii="Times New Roman" w:hAnsi="Times New Roman"/>
                <w:szCs w:val="24"/>
                <w:lang w:eastAsia="ru-RU"/>
              </w:rPr>
            </w:pPr>
            <w:r w:rsidRPr="006E2C10">
              <w:rPr>
                <w:rFonts w:ascii="Times New Roman" w:hAnsi="Times New Roman"/>
                <w:snapToGrid w:val="0"/>
                <w:szCs w:val="24"/>
                <w:lang w:eastAsia="ru-RU"/>
              </w:rPr>
              <w:t>к/с 30101810100000000835, БИК 042007835</w:t>
            </w:r>
          </w:p>
        </w:tc>
      </w:tr>
      <w:tr w:rsidR="006E2C10" w:rsidRPr="006E2C10" w:rsidTr="009A2951">
        <w:tc>
          <w:tcPr>
            <w:tcW w:w="4926" w:type="dxa"/>
          </w:tcPr>
          <w:p w:rsidR="006E2C10" w:rsidRPr="006E2C10" w:rsidRDefault="006E2C10" w:rsidP="009A2951">
            <w:pPr>
              <w:suppressAutoHyphens w:val="0"/>
              <w:jc w:val="both"/>
              <w:rPr>
                <w:rFonts w:ascii="Times New Roman" w:hAnsi="Times New Roman"/>
                <w:b/>
                <w:szCs w:val="24"/>
                <w:lang w:eastAsia="ru-RU"/>
              </w:rPr>
            </w:pPr>
            <w:r w:rsidRPr="006E2C10">
              <w:rPr>
                <w:rFonts w:ascii="Times New Roman" w:hAnsi="Times New Roman"/>
                <w:b/>
                <w:szCs w:val="24"/>
                <w:lang w:eastAsia="ru-RU"/>
              </w:rPr>
              <w:t>От Исполнителя</w:t>
            </w:r>
          </w:p>
          <w:p w:rsidR="006E2C10" w:rsidRPr="006E2C10" w:rsidRDefault="006E2C10" w:rsidP="009A2951">
            <w:pPr>
              <w:suppressAutoHyphens w:val="0"/>
              <w:jc w:val="both"/>
              <w:rPr>
                <w:rFonts w:ascii="Times New Roman" w:hAnsi="Times New Roman"/>
                <w:szCs w:val="24"/>
                <w:lang w:eastAsia="ru-RU"/>
              </w:rPr>
            </w:pPr>
          </w:p>
        </w:tc>
        <w:tc>
          <w:tcPr>
            <w:tcW w:w="5082" w:type="dxa"/>
          </w:tcPr>
          <w:p w:rsidR="006E2C10" w:rsidRPr="006E2C10" w:rsidRDefault="006E2C10" w:rsidP="009A2951">
            <w:pPr>
              <w:suppressAutoHyphens w:val="0"/>
              <w:jc w:val="both"/>
              <w:rPr>
                <w:rFonts w:ascii="Times New Roman" w:hAnsi="Times New Roman"/>
                <w:b/>
                <w:szCs w:val="24"/>
                <w:lang w:eastAsia="ru-RU"/>
              </w:rPr>
            </w:pPr>
            <w:r w:rsidRPr="006E2C10">
              <w:rPr>
                <w:rFonts w:ascii="Times New Roman" w:hAnsi="Times New Roman"/>
                <w:b/>
                <w:szCs w:val="24"/>
                <w:lang w:eastAsia="ru-RU"/>
              </w:rPr>
              <w:t>От Заказчика</w:t>
            </w:r>
          </w:p>
          <w:p w:rsidR="006E2C10" w:rsidRPr="006E2C10" w:rsidRDefault="006E2C10" w:rsidP="009A2951">
            <w:pPr>
              <w:suppressAutoHyphens w:val="0"/>
              <w:jc w:val="both"/>
              <w:rPr>
                <w:rFonts w:ascii="Times New Roman" w:hAnsi="Times New Roman"/>
                <w:szCs w:val="24"/>
                <w:lang w:eastAsia="ru-RU"/>
              </w:rPr>
            </w:pPr>
            <w:r w:rsidRPr="006E2C10">
              <w:rPr>
                <w:rFonts w:ascii="Times New Roman" w:hAnsi="Times New Roman"/>
                <w:szCs w:val="24"/>
                <w:lang w:eastAsia="ru-RU"/>
              </w:rPr>
              <w:t>Генеральный директор</w:t>
            </w:r>
          </w:p>
          <w:p w:rsidR="006E2C10" w:rsidRPr="006E2C10" w:rsidRDefault="006E2C10" w:rsidP="009A2951">
            <w:pPr>
              <w:suppressAutoHyphens w:val="0"/>
              <w:jc w:val="both"/>
              <w:rPr>
                <w:rFonts w:ascii="Times New Roman" w:hAnsi="Times New Roman"/>
                <w:szCs w:val="24"/>
                <w:lang w:eastAsia="ru-RU"/>
              </w:rPr>
            </w:pPr>
            <w:r w:rsidRPr="006E2C10">
              <w:rPr>
                <w:rFonts w:ascii="Times New Roman" w:hAnsi="Times New Roman"/>
                <w:szCs w:val="24"/>
                <w:lang w:eastAsia="ru-RU"/>
              </w:rPr>
              <w:t xml:space="preserve">_____________________А.А. </w:t>
            </w:r>
            <w:proofErr w:type="spellStart"/>
            <w:r w:rsidRPr="006E2C10">
              <w:rPr>
                <w:rFonts w:ascii="Times New Roman" w:hAnsi="Times New Roman"/>
                <w:szCs w:val="24"/>
                <w:lang w:eastAsia="ru-RU"/>
              </w:rPr>
              <w:t>Говердовский</w:t>
            </w:r>
            <w:proofErr w:type="spellEnd"/>
          </w:p>
          <w:p w:rsidR="006E2C10" w:rsidRPr="006E2C10" w:rsidRDefault="006E2C10" w:rsidP="009A2951">
            <w:pPr>
              <w:suppressAutoHyphens w:val="0"/>
              <w:jc w:val="both"/>
              <w:rPr>
                <w:rFonts w:ascii="Times New Roman" w:hAnsi="Times New Roman"/>
                <w:szCs w:val="24"/>
                <w:lang w:eastAsia="ru-RU"/>
              </w:rPr>
            </w:pPr>
            <w:r w:rsidRPr="006E2C10">
              <w:rPr>
                <w:rFonts w:ascii="Times New Roman" w:hAnsi="Times New Roman"/>
                <w:szCs w:val="24"/>
                <w:lang w:eastAsia="ru-RU"/>
              </w:rPr>
              <w:t>«____»____________2014 г.</w:t>
            </w:r>
          </w:p>
        </w:tc>
      </w:tr>
    </w:tbl>
    <w:p w:rsidR="006E2C10" w:rsidRPr="006E2C10" w:rsidRDefault="006E2C10" w:rsidP="006E2C10">
      <w:pPr>
        <w:tabs>
          <w:tab w:val="left" w:pos="1980"/>
        </w:tabs>
        <w:suppressAutoHyphens w:val="0"/>
        <w:rPr>
          <w:rFonts w:ascii="Times New Roman" w:hAnsi="Times New Roman"/>
          <w:szCs w:val="24"/>
          <w:lang w:eastAsia="ru-RU"/>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Default="006E2C10" w:rsidP="006E2C10">
      <w:pPr>
        <w:suppressAutoHyphens w:val="0"/>
        <w:jc w:val="center"/>
        <w:rPr>
          <w:rFonts w:ascii="Times New Roman" w:hAnsi="Times New Roman"/>
          <w:b/>
          <w:szCs w:val="24"/>
        </w:rPr>
      </w:pPr>
    </w:p>
    <w:p w:rsid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ind w:hanging="280"/>
        <w:jc w:val="right"/>
        <w:outlineLvl w:val="0"/>
        <w:rPr>
          <w:rFonts w:ascii="Times New Roman" w:hAnsi="Times New Roman"/>
          <w:bCs/>
          <w:szCs w:val="24"/>
          <w:lang w:eastAsia="ru-RU"/>
        </w:rPr>
      </w:pPr>
      <w:r w:rsidRPr="006E2C10">
        <w:rPr>
          <w:rFonts w:ascii="Times New Roman" w:hAnsi="Times New Roman"/>
          <w:bCs/>
          <w:szCs w:val="24"/>
          <w:lang w:eastAsia="ru-RU"/>
        </w:rPr>
        <w:lastRenderedPageBreak/>
        <w:t>Приложение № 1</w:t>
      </w:r>
    </w:p>
    <w:p w:rsidR="006E2C10" w:rsidRPr="006E2C10" w:rsidRDefault="006E2C10" w:rsidP="006E2C10">
      <w:pPr>
        <w:suppressAutoHyphens w:val="0"/>
        <w:ind w:hanging="280"/>
        <w:jc w:val="right"/>
        <w:rPr>
          <w:rFonts w:ascii="Times New Roman" w:hAnsi="Times New Roman"/>
          <w:bCs/>
          <w:szCs w:val="24"/>
          <w:lang w:eastAsia="ru-RU"/>
        </w:rPr>
      </w:pPr>
      <w:r w:rsidRPr="006E2C10">
        <w:rPr>
          <w:rFonts w:ascii="Times New Roman" w:hAnsi="Times New Roman"/>
          <w:bCs/>
          <w:szCs w:val="24"/>
          <w:lang w:eastAsia="ru-RU"/>
        </w:rPr>
        <w:t>к договору № ______</w:t>
      </w: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suppressAutoHyphens w:val="0"/>
        <w:jc w:val="both"/>
        <w:rPr>
          <w:rFonts w:ascii="Times New Roman" w:hAnsi="Times New Roman"/>
          <w:b/>
          <w:bCs/>
          <w:szCs w:val="24"/>
          <w:lang w:eastAsia="ru-RU"/>
        </w:rPr>
      </w:pPr>
    </w:p>
    <w:tbl>
      <w:tblPr>
        <w:tblW w:w="10220" w:type="dxa"/>
        <w:tblInd w:w="-172" w:type="dxa"/>
        <w:tblLayout w:type="fixed"/>
        <w:tblLook w:val="0000" w:firstRow="0" w:lastRow="0" w:firstColumn="0" w:lastColumn="0" w:noHBand="0" w:noVBand="0"/>
      </w:tblPr>
      <w:tblGrid>
        <w:gridCol w:w="4900"/>
        <w:gridCol w:w="1050"/>
        <w:gridCol w:w="4270"/>
      </w:tblGrid>
      <w:tr w:rsidR="006E2C10" w:rsidRPr="006E2C10" w:rsidTr="009A2951">
        <w:tc>
          <w:tcPr>
            <w:tcW w:w="4900" w:type="dxa"/>
          </w:tcPr>
          <w:p w:rsidR="006E2C10" w:rsidRPr="006E2C10" w:rsidRDefault="006E2C10" w:rsidP="009A2951">
            <w:pPr>
              <w:suppressAutoHyphens w:val="0"/>
              <w:jc w:val="both"/>
              <w:rPr>
                <w:rFonts w:ascii="Times New Roman" w:hAnsi="Times New Roman"/>
                <w:b/>
                <w:bCs/>
                <w:szCs w:val="24"/>
                <w:lang w:eastAsia="ru-RU"/>
              </w:rPr>
            </w:pPr>
            <w:r w:rsidRPr="006E2C10">
              <w:rPr>
                <w:rFonts w:ascii="Times New Roman" w:hAnsi="Times New Roman"/>
                <w:b/>
                <w:bCs/>
                <w:szCs w:val="24"/>
                <w:lang w:eastAsia="ru-RU"/>
              </w:rPr>
              <w:t xml:space="preserve">УТВЕРЖДАЮ </w:t>
            </w:r>
          </w:p>
        </w:tc>
        <w:tc>
          <w:tcPr>
            <w:tcW w:w="1050" w:type="dxa"/>
          </w:tcPr>
          <w:p w:rsidR="006E2C10" w:rsidRPr="006E2C10" w:rsidRDefault="006E2C10" w:rsidP="009A2951">
            <w:pPr>
              <w:suppressAutoHyphens w:val="0"/>
              <w:jc w:val="both"/>
              <w:rPr>
                <w:rFonts w:ascii="Times New Roman" w:hAnsi="Times New Roman"/>
                <w:b/>
                <w:bCs/>
                <w:szCs w:val="24"/>
                <w:lang w:eastAsia="ru-RU"/>
              </w:rPr>
            </w:pPr>
          </w:p>
        </w:tc>
        <w:tc>
          <w:tcPr>
            <w:tcW w:w="4270" w:type="dxa"/>
          </w:tcPr>
          <w:p w:rsidR="006E2C10" w:rsidRPr="006E2C10" w:rsidRDefault="006E2C10" w:rsidP="009A2951">
            <w:pPr>
              <w:suppressAutoHyphens w:val="0"/>
              <w:jc w:val="both"/>
              <w:rPr>
                <w:rFonts w:ascii="Times New Roman" w:hAnsi="Times New Roman"/>
                <w:b/>
                <w:bCs/>
                <w:szCs w:val="24"/>
                <w:lang w:eastAsia="ru-RU"/>
              </w:rPr>
            </w:pPr>
            <w:r w:rsidRPr="006E2C10">
              <w:rPr>
                <w:rFonts w:ascii="Times New Roman" w:hAnsi="Times New Roman"/>
                <w:b/>
                <w:bCs/>
                <w:szCs w:val="24"/>
                <w:lang w:eastAsia="ru-RU"/>
              </w:rPr>
              <w:t>УТВЕРЖДАЮ</w:t>
            </w:r>
          </w:p>
        </w:tc>
      </w:tr>
      <w:tr w:rsidR="006E2C10" w:rsidRPr="006E2C10" w:rsidTr="009A2951">
        <w:tc>
          <w:tcPr>
            <w:tcW w:w="4900" w:type="dxa"/>
          </w:tcPr>
          <w:p w:rsidR="006E2C10" w:rsidRPr="006E2C10" w:rsidRDefault="006E2C10" w:rsidP="009A2951">
            <w:pPr>
              <w:suppressAutoHyphens w:val="0"/>
              <w:jc w:val="both"/>
              <w:rPr>
                <w:rFonts w:ascii="Times New Roman" w:hAnsi="Times New Roman"/>
                <w:b/>
                <w:bCs/>
                <w:szCs w:val="24"/>
                <w:lang w:eastAsia="ru-RU"/>
              </w:rPr>
            </w:pPr>
          </w:p>
          <w:p w:rsidR="006E2C10" w:rsidRPr="006E2C10" w:rsidRDefault="006E2C10" w:rsidP="009A2951">
            <w:pPr>
              <w:suppressAutoHyphens w:val="0"/>
              <w:jc w:val="both"/>
              <w:rPr>
                <w:rFonts w:ascii="Times New Roman" w:hAnsi="Times New Roman"/>
                <w:b/>
                <w:bCs/>
                <w:szCs w:val="24"/>
                <w:lang w:eastAsia="ru-RU"/>
              </w:rPr>
            </w:pPr>
            <w:r w:rsidRPr="006E2C10">
              <w:rPr>
                <w:rFonts w:ascii="Times New Roman" w:hAnsi="Times New Roman"/>
                <w:b/>
                <w:bCs/>
                <w:szCs w:val="24"/>
                <w:lang w:eastAsia="ru-RU"/>
              </w:rPr>
              <w:t>____________________</w:t>
            </w:r>
          </w:p>
        </w:tc>
        <w:tc>
          <w:tcPr>
            <w:tcW w:w="1050" w:type="dxa"/>
          </w:tcPr>
          <w:p w:rsidR="006E2C10" w:rsidRPr="006E2C10" w:rsidRDefault="006E2C10" w:rsidP="009A2951">
            <w:pPr>
              <w:suppressAutoHyphens w:val="0"/>
              <w:jc w:val="both"/>
              <w:rPr>
                <w:rFonts w:ascii="Times New Roman" w:hAnsi="Times New Roman"/>
                <w:b/>
                <w:bCs/>
                <w:szCs w:val="24"/>
                <w:lang w:eastAsia="ru-RU"/>
              </w:rPr>
            </w:pPr>
          </w:p>
        </w:tc>
        <w:tc>
          <w:tcPr>
            <w:tcW w:w="4270" w:type="dxa"/>
          </w:tcPr>
          <w:p w:rsidR="006E2C10" w:rsidRPr="006E2C10" w:rsidRDefault="006E2C10" w:rsidP="009A2951">
            <w:pPr>
              <w:suppressAutoHyphens w:val="0"/>
              <w:jc w:val="both"/>
              <w:rPr>
                <w:rFonts w:ascii="Times New Roman" w:hAnsi="Times New Roman"/>
                <w:bCs/>
                <w:szCs w:val="24"/>
                <w:lang w:eastAsia="ru-RU"/>
              </w:rPr>
            </w:pPr>
            <w:r w:rsidRPr="006E2C10">
              <w:rPr>
                <w:rFonts w:ascii="Times New Roman" w:hAnsi="Times New Roman"/>
                <w:bCs/>
                <w:szCs w:val="24"/>
                <w:lang w:eastAsia="ru-RU"/>
              </w:rPr>
              <w:t>Генеральный директор</w:t>
            </w:r>
          </w:p>
          <w:p w:rsidR="006E2C10" w:rsidRPr="006E2C10" w:rsidRDefault="006E2C10" w:rsidP="009A2951">
            <w:pPr>
              <w:suppressAutoHyphens w:val="0"/>
              <w:jc w:val="both"/>
              <w:rPr>
                <w:rFonts w:ascii="Times New Roman" w:hAnsi="Times New Roman"/>
                <w:bCs/>
                <w:szCs w:val="24"/>
                <w:lang w:eastAsia="ru-RU"/>
              </w:rPr>
            </w:pPr>
            <w:r w:rsidRPr="006E2C10">
              <w:rPr>
                <w:rFonts w:ascii="Times New Roman" w:hAnsi="Times New Roman"/>
                <w:bCs/>
                <w:szCs w:val="24"/>
                <w:lang w:eastAsia="ru-RU"/>
              </w:rPr>
              <w:t xml:space="preserve">_______________А.А. </w:t>
            </w:r>
            <w:proofErr w:type="spellStart"/>
            <w:r w:rsidRPr="006E2C10">
              <w:rPr>
                <w:rFonts w:ascii="Times New Roman" w:hAnsi="Times New Roman"/>
                <w:bCs/>
                <w:szCs w:val="24"/>
                <w:lang w:eastAsia="ru-RU"/>
              </w:rPr>
              <w:t>Говердовский</w:t>
            </w:r>
            <w:proofErr w:type="spellEnd"/>
          </w:p>
        </w:tc>
      </w:tr>
      <w:tr w:rsidR="006E2C10" w:rsidRPr="006E2C10" w:rsidTr="009A2951">
        <w:tc>
          <w:tcPr>
            <w:tcW w:w="4900" w:type="dxa"/>
          </w:tcPr>
          <w:p w:rsidR="006E2C10" w:rsidRPr="006E2C10" w:rsidRDefault="006E2C10" w:rsidP="009A2951">
            <w:pPr>
              <w:suppressAutoHyphens w:val="0"/>
              <w:jc w:val="both"/>
              <w:rPr>
                <w:rFonts w:ascii="Times New Roman" w:hAnsi="Times New Roman"/>
                <w:bCs/>
                <w:szCs w:val="24"/>
                <w:lang w:eastAsia="ru-RU"/>
              </w:rPr>
            </w:pPr>
            <w:r w:rsidRPr="006E2C10">
              <w:rPr>
                <w:rFonts w:ascii="Times New Roman" w:hAnsi="Times New Roman"/>
                <w:bCs/>
                <w:szCs w:val="24"/>
                <w:lang w:eastAsia="ru-RU"/>
              </w:rPr>
              <w:t>«</w:t>
            </w:r>
            <w:r w:rsidRPr="006E2C10">
              <w:rPr>
                <w:rFonts w:ascii="Times New Roman" w:hAnsi="Times New Roman"/>
                <w:bCs/>
                <w:szCs w:val="24"/>
                <w:u w:val="single"/>
                <w:lang w:eastAsia="ru-RU"/>
              </w:rPr>
              <w:t xml:space="preserve">        </w:t>
            </w:r>
            <w:r w:rsidRPr="006E2C10">
              <w:rPr>
                <w:rFonts w:ascii="Times New Roman" w:hAnsi="Times New Roman"/>
                <w:bCs/>
                <w:szCs w:val="24"/>
                <w:lang w:eastAsia="ru-RU"/>
              </w:rPr>
              <w:t xml:space="preserve">» </w:t>
            </w:r>
            <w:r w:rsidRPr="006E2C10">
              <w:rPr>
                <w:rFonts w:ascii="Times New Roman" w:hAnsi="Times New Roman"/>
                <w:bCs/>
                <w:szCs w:val="24"/>
                <w:u w:val="single"/>
                <w:lang w:eastAsia="ru-RU"/>
              </w:rPr>
              <w:t xml:space="preserve">                            </w:t>
            </w:r>
            <w:r w:rsidRPr="006E2C10">
              <w:rPr>
                <w:rFonts w:ascii="Times New Roman" w:hAnsi="Times New Roman"/>
                <w:bCs/>
                <w:szCs w:val="24"/>
                <w:lang w:eastAsia="ru-RU"/>
              </w:rPr>
              <w:t xml:space="preserve"> 2014 г.</w:t>
            </w:r>
          </w:p>
        </w:tc>
        <w:tc>
          <w:tcPr>
            <w:tcW w:w="1050" w:type="dxa"/>
          </w:tcPr>
          <w:p w:rsidR="006E2C10" w:rsidRPr="006E2C10" w:rsidRDefault="006E2C10" w:rsidP="009A2951">
            <w:pPr>
              <w:suppressAutoHyphens w:val="0"/>
              <w:jc w:val="both"/>
              <w:rPr>
                <w:rFonts w:ascii="Times New Roman" w:hAnsi="Times New Roman"/>
                <w:b/>
                <w:bCs/>
                <w:szCs w:val="24"/>
                <w:lang w:eastAsia="ru-RU"/>
              </w:rPr>
            </w:pPr>
          </w:p>
        </w:tc>
        <w:tc>
          <w:tcPr>
            <w:tcW w:w="4270" w:type="dxa"/>
          </w:tcPr>
          <w:p w:rsidR="006E2C10" w:rsidRPr="006E2C10" w:rsidRDefault="006E2C10" w:rsidP="009A2951">
            <w:pPr>
              <w:suppressAutoHyphens w:val="0"/>
              <w:jc w:val="both"/>
              <w:rPr>
                <w:rFonts w:ascii="Times New Roman" w:hAnsi="Times New Roman"/>
                <w:bCs/>
                <w:szCs w:val="24"/>
                <w:lang w:eastAsia="ru-RU"/>
              </w:rPr>
            </w:pPr>
            <w:r w:rsidRPr="006E2C10">
              <w:rPr>
                <w:rFonts w:ascii="Times New Roman" w:hAnsi="Times New Roman"/>
                <w:bCs/>
                <w:szCs w:val="24"/>
                <w:lang w:eastAsia="ru-RU"/>
              </w:rPr>
              <w:t>«</w:t>
            </w:r>
            <w:r w:rsidRPr="006E2C10">
              <w:rPr>
                <w:rFonts w:ascii="Times New Roman" w:hAnsi="Times New Roman"/>
                <w:bCs/>
                <w:szCs w:val="24"/>
                <w:u w:val="single"/>
                <w:lang w:eastAsia="ru-RU"/>
              </w:rPr>
              <w:t xml:space="preserve">        </w:t>
            </w:r>
            <w:r w:rsidRPr="006E2C10">
              <w:rPr>
                <w:rFonts w:ascii="Times New Roman" w:hAnsi="Times New Roman"/>
                <w:bCs/>
                <w:szCs w:val="24"/>
                <w:lang w:eastAsia="ru-RU"/>
              </w:rPr>
              <w:t xml:space="preserve">» </w:t>
            </w:r>
            <w:r w:rsidRPr="006E2C10">
              <w:rPr>
                <w:rFonts w:ascii="Times New Roman" w:hAnsi="Times New Roman"/>
                <w:bCs/>
                <w:szCs w:val="24"/>
                <w:u w:val="single"/>
                <w:lang w:eastAsia="ru-RU"/>
              </w:rPr>
              <w:t xml:space="preserve">                            </w:t>
            </w:r>
            <w:r w:rsidRPr="006E2C10">
              <w:rPr>
                <w:rFonts w:ascii="Times New Roman" w:hAnsi="Times New Roman"/>
                <w:bCs/>
                <w:szCs w:val="24"/>
                <w:lang w:eastAsia="ru-RU"/>
              </w:rPr>
              <w:t xml:space="preserve"> 2014 г.</w:t>
            </w:r>
          </w:p>
        </w:tc>
      </w:tr>
    </w:tbl>
    <w:p w:rsidR="006E2C10" w:rsidRPr="006E2C10" w:rsidRDefault="006E2C10" w:rsidP="006E2C10">
      <w:pPr>
        <w:suppressAutoHyphens w:val="0"/>
        <w:jc w:val="both"/>
        <w:rPr>
          <w:rFonts w:ascii="Times New Roman" w:hAnsi="Times New Roman"/>
          <w:b/>
          <w:bCs/>
          <w:szCs w:val="24"/>
          <w:lang w:eastAsia="ru-RU"/>
        </w:rPr>
      </w:pPr>
    </w:p>
    <w:p w:rsidR="006E2C10" w:rsidRPr="006E2C10" w:rsidRDefault="006E2C10" w:rsidP="006E2C10">
      <w:pPr>
        <w:suppressAutoHyphens w:val="0"/>
        <w:jc w:val="both"/>
        <w:rPr>
          <w:rFonts w:ascii="Times New Roman" w:hAnsi="Times New Roman"/>
          <w:b/>
          <w:bCs/>
          <w:szCs w:val="24"/>
          <w:lang w:eastAsia="ru-RU"/>
        </w:rPr>
      </w:pPr>
    </w:p>
    <w:p w:rsidR="006E2C10" w:rsidRPr="006E2C10" w:rsidRDefault="006E2C10" w:rsidP="006E2C10">
      <w:pPr>
        <w:suppressAutoHyphens w:val="0"/>
        <w:jc w:val="center"/>
        <w:outlineLvl w:val="0"/>
        <w:rPr>
          <w:rFonts w:ascii="Times New Roman" w:hAnsi="Times New Roman"/>
          <w:b/>
          <w:bCs/>
          <w:szCs w:val="24"/>
          <w:lang w:eastAsia="ru-RU"/>
        </w:rPr>
      </w:pPr>
    </w:p>
    <w:p w:rsidR="006E2C10" w:rsidRPr="006E2C10" w:rsidRDefault="006E2C10" w:rsidP="006E2C10">
      <w:pPr>
        <w:suppressAutoHyphens w:val="0"/>
        <w:jc w:val="center"/>
        <w:outlineLvl w:val="0"/>
        <w:rPr>
          <w:rFonts w:ascii="Times New Roman" w:hAnsi="Times New Roman"/>
          <w:b/>
          <w:bCs/>
          <w:szCs w:val="24"/>
          <w:lang w:eastAsia="ru-RU"/>
        </w:rPr>
      </w:pPr>
      <w:r w:rsidRPr="006E2C10">
        <w:rPr>
          <w:rFonts w:ascii="Times New Roman" w:hAnsi="Times New Roman"/>
          <w:b/>
          <w:bCs/>
          <w:szCs w:val="24"/>
          <w:lang w:eastAsia="ru-RU"/>
        </w:rPr>
        <w:t>ТЕХНИЧЕСКОЕ  ЗАДАНИЕ</w:t>
      </w:r>
    </w:p>
    <w:p w:rsidR="006E2C10" w:rsidRPr="006E2C10" w:rsidRDefault="006E2C10" w:rsidP="006E2C10">
      <w:pPr>
        <w:suppressAutoHyphens w:val="0"/>
        <w:jc w:val="center"/>
        <w:outlineLvl w:val="0"/>
        <w:rPr>
          <w:rFonts w:ascii="Times New Roman" w:hAnsi="Times New Roman"/>
          <w:szCs w:val="24"/>
          <w:lang w:eastAsia="ru-RU"/>
        </w:rPr>
      </w:pPr>
      <w:r w:rsidRPr="006E2C10">
        <w:rPr>
          <w:rFonts w:ascii="Times New Roman" w:hAnsi="Times New Roman"/>
          <w:szCs w:val="24"/>
          <w:lang w:eastAsia="ru-RU"/>
        </w:rPr>
        <w:t>на выполнение работы</w:t>
      </w: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numPr>
          <w:ilvl w:val="0"/>
          <w:numId w:val="5"/>
        </w:numPr>
        <w:tabs>
          <w:tab w:val="num" w:pos="340"/>
        </w:tabs>
        <w:suppressAutoHyphens w:val="0"/>
        <w:ind w:left="0" w:firstLine="709"/>
        <w:jc w:val="both"/>
        <w:rPr>
          <w:rFonts w:ascii="Times New Roman" w:hAnsi="Times New Roman"/>
          <w:b/>
          <w:szCs w:val="24"/>
          <w:lang w:eastAsia="ru-RU"/>
        </w:rPr>
      </w:pPr>
      <w:r w:rsidRPr="006E2C10">
        <w:rPr>
          <w:rFonts w:ascii="Times New Roman" w:hAnsi="Times New Roman"/>
          <w:b/>
          <w:szCs w:val="24"/>
          <w:lang w:eastAsia="ru-RU"/>
        </w:rPr>
        <w:t>Наименование работы:</w:t>
      </w:r>
    </w:p>
    <w:p w:rsidR="006E2C10" w:rsidRPr="006E2C10" w:rsidRDefault="006E2C10" w:rsidP="006E2C10">
      <w:pPr>
        <w:suppressAutoHyphens w:val="0"/>
        <w:rPr>
          <w:rFonts w:ascii="Times New Roman" w:hAnsi="Times New Roman"/>
          <w:szCs w:val="24"/>
          <w:lang w:eastAsia="ru-RU"/>
        </w:rPr>
      </w:pPr>
      <w:r w:rsidRPr="006E2C10">
        <w:rPr>
          <w:rFonts w:ascii="Times New Roman" w:hAnsi="Times New Roman"/>
          <w:szCs w:val="24"/>
          <w:lang w:eastAsia="ru-RU"/>
        </w:rPr>
        <w:t>Проведение приемочных  испытаний  образца газовой системы КГО с ионизационной камерой и газовым фильтром  реактора БН- 600 на механические, климатические и сейсмические воздействия.</w:t>
      </w:r>
    </w:p>
    <w:p w:rsidR="006E2C10" w:rsidRPr="006E2C10" w:rsidRDefault="006E2C10" w:rsidP="006E2C10">
      <w:pPr>
        <w:numPr>
          <w:ilvl w:val="0"/>
          <w:numId w:val="5"/>
        </w:numPr>
        <w:tabs>
          <w:tab w:val="num" w:pos="340"/>
        </w:tabs>
        <w:suppressAutoHyphens w:val="0"/>
        <w:ind w:left="0" w:firstLine="709"/>
        <w:jc w:val="both"/>
        <w:rPr>
          <w:rFonts w:ascii="Times New Roman" w:hAnsi="Times New Roman"/>
          <w:b/>
          <w:szCs w:val="24"/>
          <w:lang w:eastAsia="ru-RU"/>
        </w:rPr>
      </w:pPr>
      <w:r w:rsidRPr="006E2C10">
        <w:rPr>
          <w:rFonts w:ascii="Times New Roman" w:hAnsi="Times New Roman"/>
          <w:b/>
          <w:szCs w:val="24"/>
          <w:lang w:eastAsia="ru-RU"/>
        </w:rPr>
        <w:t>Основание для проведения работ:</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Договор № 5880 от 12.11.2013 г. между ФГУП «ГНЦ РФ-ФЭИ» и филиалом ОАО «Концерн «Росэнергоатом» «Белоярская атомная станция»</w:t>
      </w:r>
    </w:p>
    <w:p w:rsidR="006E2C10" w:rsidRPr="006E2C10" w:rsidRDefault="006E2C10" w:rsidP="006E2C10">
      <w:pPr>
        <w:numPr>
          <w:ilvl w:val="0"/>
          <w:numId w:val="5"/>
        </w:numPr>
        <w:tabs>
          <w:tab w:val="num" w:pos="340"/>
        </w:tabs>
        <w:suppressAutoHyphens w:val="0"/>
        <w:ind w:left="0" w:firstLine="709"/>
        <w:jc w:val="both"/>
        <w:rPr>
          <w:rFonts w:ascii="Times New Roman" w:hAnsi="Times New Roman"/>
          <w:b/>
          <w:szCs w:val="24"/>
          <w:lang w:eastAsia="ru-RU"/>
        </w:rPr>
      </w:pPr>
      <w:r w:rsidRPr="006E2C10">
        <w:rPr>
          <w:rFonts w:ascii="Times New Roman" w:hAnsi="Times New Roman"/>
          <w:b/>
          <w:szCs w:val="24"/>
          <w:lang w:eastAsia="ru-RU"/>
        </w:rPr>
        <w:t xml:space="preserve"> Срок выполнения работ по договору:</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 xml:space="preserve">Начало: </w:t>
      </w:r>
      <w:proofErr w:type="gramStart"/>
      <w:r w:rsidRPr="006E2C10">
        <w:rPr>
          <w:rFonts w:ascii="Times New Roman" w:hAnsi="Times New Roman"/>
          <w:szCs w:val="24"/>
          <w:lang w:eastAsia="ru-RU"/>
        </w:rPr>
        <w:t>с даты подписания</w:t>
      </w:r>
      <w:proofErr w:type="gramEnd"/>
      <w:r w:rsidRPr="006E2C10">
        <w:rPr>
          <w:rFonts w:ascii="Times New Roman" w:hAnsi="Times New Roman"/>
          <w:szCs w:val="24"/>
          <w:lang w:eastAsia="ru-RU"/>
        </w:rPr>
        <w:t xml:space="preserve"> договора, окончание:  не позднее 3</w:t>
      </w:r>
      <w:r w:rsidR="00B07FB8">
        <w:rPr>
          <w:rFonts w:ascii="Times New Roman" w:hAnsi="Times New Roman"/>
          <w:szCs w:val="24"/>
          <w:lang w:eastAsia="ru-RU"/>
        </w:rPr>
        <w:t>0</w:t>
      </w:r>
      <w:bookmarkStart w:id="0" w:name="_GoBack"/>
      <w:bookmarkEnd w:id="0"/>
      <w:r w:rsidRPr="006E2C10">
        <w:rPr>
          <w:rFonts w:ascii="Times New Roman" w:hAnsi="Times New Roman"/>
          <w:szCs w:val="24"/>
          <w:lang w:eastAsia="ru-RU"/>
        </w:rPr>
        <w:t>.11.2014 г.</w:t>
      </w:r>
    </w:p>
    <w:p w:rsidR="006E2C10" w:rsidRPr="006E2C10" w:rsidRDefault="006E2C10" w:rsidP="006E2C10">
      <w:pPr>
        <w:numPr>
          <w:ilvl w:val="0"/>
          <w:numId w:val="5"/>
        </w:numPr>
        <w:tabs>
          <w:tab w:val="num" w:pos="340"/>
        </w:tabs>
        <w:suppressAutoHyphens w:val="0"/>
        <w:ind w:left="0" w:firstLine="709"/>
        <w:jc w:val="both"/>
        <w:rPr>
          <w:rFonts w:ascii="Times New Roman" w:hAnsi="Times New Roman"/>
          <w:b/>
          <w:szCs w:val="24"/>
          <w:lang w:eastAsia="ru-RU"/>
        </w:rPr>
      </w:pPr>
      <w:r w:rsidRPr="006E2C10">
        <w:rPr>
          <w:rFonts w:ascii="Times New Roman" w:hAnsi="Times New Roman"/>
          <w:b/>
          <w:szCs w:val="24"/>
          <w:lang w:eastAsia="ru-RU"/>
        </w:rPr>
        <w:t>Заказчик:</w:t>
      </w:r>
    </w:p>
    <w:p w:rsidR="006E2C10" w:rsidRPr="006E2C10" w:rsidRDefault="006E2C10" w:rsidP="006E2C10">
      <w:pPr>
        <w:suppressAutoHyphens w:val="0"/>
        <w:jc w:val="both"/>
        <w:rPr>
          <w:rFonts w:ascii="Times New Roman" w:hAnsi="Times New Roman"/>
          <w:b/>
          <w:szCs w:val="24"/>
          <w:lang w:eastAsia="ru-RU"/>
        </w:rPr>
      </w:pPr>
      <w:r w:rsidRPr="006E2C10">
        <w:rPr>
          <w:rFonts w:ascii="Times New Roman" w:hAnsi="Times New Roman"/>
          <w:szCs w:val="24"/>
          <w:lang w:eastAsia="ru-RU"/>
        </w:rPr>
        <w:t>Федеральное</w:t>
      </w:r>
      <w:r w:rsidRPr="006E2C10">
        <w:rPr>
          <w:rFonts w:ascii="Times New Roman" w:hAnsi="Times New Roman"/>
          <w:spacing w:val="25"/>
          <w:szCs w:val="24"/>
          <w:lang w:eastAsia="ru-RU"/>
        </w:rPr>
        <w:t xml:space="preserve"> </w:t>
      </w:r>
      <w:r w:rsidRPr="006E2C10">
        <w:rPr>
          <w:rFonts w:ascii="Times New Roman" w:hAnsi="Times New Roman"/>
          <w:spacing w:val="-10"/>
          <w:szCs w:val="24"/>
          <w:lang w:eastAsia="ru-RU"/>
        </w:rPr>
        <w:t>г</w:t>
      </w:r>
      <w:r w:rsidRPr="006E2C10">
        <w:rPr>
          <w:rFonts w:ascii="Times New Roman" w:hAnsi="Times New Roman"/>
          <w:szCs w:val="24"/>
          <w:lang w:eastAsia="ru-RU"/>
        </w:rPr>
        <w:t>осударствен</w:t>
      </w:r>
      <w:r w:rsidRPr="006E2C10">
        <w:rPr>
          <w:rFonts w:ascii="Times New Roman" w:hAnsi="Times New Roman"/>
          <w:spacing w:val="-5"/>
          <w:szCs w:val="24"/>
          <w:lang w:eastAsia="ru-RU"/>
        </w:rPr>
        <w:t>н</w:t>
      </w:r>
      <w:r w:rsidRPr="006E2C10">
        <w:rPr>
          <w:rFonts w:ascii="Times New Roman" w:hAnsi="Times New Roman"/>
          <w:szCs w:val="24"/>
          <w:lang w:eastAsia="ru-RU"/>
        </w:rPr>
        <w:t>ое</w:t>
      </w:r>
      <w:r w:rsidRPr="006E2C10">
        <w:rPr>
          <w:rFonts w:ascii="Times New Roman" w:hAnsi="Times New Roman"/>
          <w:spacing w:val="16"/>
          <w:szCs w:val="24"/>
          <w:lang w:eastAsia="ru-RU"/>
        </w:rPr>
        <w:t xml:space="preserve"> </w:t>
      </w:r>
      <w:r w:rsidRPr="006E2C10">
        <w:rPr>
          <w:rFonts w:ascii="Times New Roman" w:hAnsi="Times New Roman"/>
          <w:szCs w:val="24"/>
          <w:lang w:eastAsia="ru-RU"/>
        </w:rPr>
        <w:t>унитарное</w:t>
      </w:r>
      <w:r w:rsidRPr="006E2C10">
        <w:rPr>
          <w:rFonts w:ascii="Times New Roman" w:hAnsi="Times New Roman"/>
          <w:spacing w:val="2"/>
          <w:szCs w:val="24"/>
          <w:lang w:eastAsia="ru-RU"/>
        </w:rPr>
        <w:t xml:space="preserve"> </w:t>
      </w:r>
      <w:r w:rsidRPr="006E2C10">
        <w:rPr>
          <w:rFonts w:ascii="Times New Roman" w:hAnsi="Times New Roman"/>
          <w:szCs w:val="24"/>
          <w:lang w:eastAsia="ru-RU"/>
        </w:rPr>
        <w:t>пр</w:t>
      </w:r>
      <w:r w:rsidRPr="006E2C10">
        <w:rPr>
          <w:rFonts w:ascii="Times New Roman" w:hAnsi="Times New Roman"/>
          <w:spacing w:val="-11"/>
          <w:szCs w:val="24"/>
          <w:lang w:eastAsia="ru-RU"/>
        </w:rPr>
        <w:t>е</w:t>
      </w:r>
      <w:r w:rsidRPr="006E2C10">
        <w:rPr>
          <w:rFonts w:ascii="Times New Roman" w:hAnsi="Times New Roman"/>
          <w:szCs w:val="24"/>
          <w:lang w:eastAsia="ru-RU"/>
        </w:rPr>
        <w:t>д</w:t>
      </w:r>
      <w:r w:rsidRPr="006E2C10">
        <w:rPr>
          <w:rFonts w:ascii="Times New Roman" w:hAnsi="Times New Roman"/>
          <w:spacing w:val="5"/>
          <w:szCs w:val="24"/>
          <w:lang w:eastAsia="ru-RU"/>
        </w:rPr>
        <w:t>п</w:t>
      </w:r>
      <w:r w:rsidRPr="006E2C10">
        <w:rPr>
          <w:rFonts w:ascii="Times New Roman" w:hAnsi="Times New Roman"/>
          <w:szCs w:val="24"/>
          <w:lang w:eastAsia="ru-RU"/>
        </w:rPr>
        <w:t>риятие</w:t>
      </w:r>
      <w:r w:rsidRPr="006E2C10">
        <w:rPr>
          <w:rFonts w:ascii="Times New Roman" w:hAnsi="Times New Roman"/>
          <w:spacing w:val="42"/>
          <w:szCs w:val="24"/>
          <w:lang w:eastAsia="ru-RU"/>
        </w:rPr>
        <w:t xml:space="preserve"> </w:t>
      </w:r>
      <w:r w:rsidRPr="006E2C10">
        <w:rPr>
          <w:rFonts w:ascii="Times New Roman" w:hAnsi="Times New Roman"/>
          <w:spacing w:val="-2"/>
          <w:szCs w:val="24"/>
          <w:lang w:eastAsia="ru-RU"/>
        </w:rPr>
        <w:t>«</w:t>
      </w:r>
      <w:r w:rsidRPr="006E2C10">
        <w:rPr>
          <w:rFonts w:ascii="Times New Roman" w:hAnsi="Times New Roman"/>
          <w:szCs w:val="24"/>
          <w:lang w:eastAsia="ru-RU"/>
        </w:rPr>
        <w:t>Государственный научный</w:t>
      </w:r>
      <w:r w:rsidRPr="006E2C10">
        <w:rPr>
          <w:rFonts w:ascii="Times New Roman" w:hAnsi="Times New Roman"/>
          <w:spacing w:val="43"/>
          <w:szCs w:val="24"/>
          <w:lang w:eastAsia="ru-RU"/>
        </w:rPr>
        <w:t xml:space="preserve"> </w:t>
      </w:r>
      <w:r w:rsidRPr="006E2C10">
        <w:rPr>
          <w:rFonts w:ascii="Times New Roman" w:hAnsi="Times New Roman"/>
          <w:szCs w:val="24"/>
          <w:lang w:eastAsia="ru-RU"/>
        </w:rPr>
        <w:t>центр</w:t>
      </w:r>
      <w:r w:rsidRPr="006E2C10">
        <w:rPr>
          <w:rFonts w:ascii="Times New Roman" w:hAnsi="Times New Roman"/>
          <w:spacing w:val="13"/>
          <w:szCs w:val="24"/>
          <w:lang w:eastAsia="ru-RU"/>
        </w:rPr>
        <w:t xml:space="preserve"> </w:t>
      </w:r>
      <w:r w:rsidRPr="006E2C10">
        <w:rPr>
          <w:rFonts w:ascii="Times New Roman" w:hAnsi="Times New Roman"/>
          <w:szCs w:val="24"/>
          <w:lang w:eastAsia="ru-RU"/>
        </w:rPr>
        <w:t>Российской</w:t>
      </w:r>
      <w:r w:rsidRPr="006E2C10">
        <w:rPr>
          <w:rFonts w:ascii="Times New Roman" w:hAnsi="Times New Roman"/>
          <w:spacing w:val="15"/>
          <w:szCs w:val="24"/>
          <w:lang w:eastAsia="ru-RU"/>
        </w:rPr>
        <w:t xml:space="preserve"> </w:t>
      </w:r>
      <w:r w:rsidRPr="006E2C10">
        <w:rPr>
          <w:rFonts w:ascii="Times New Roman" w:hAnsi="Times New Roman"/>
          <w:szCs w:val="24"/>
          <w:lang w:eastAsia="ru-RU"/>
        </w:rPr>
        <w:t>Федерации</w:t>
      </w:r>
      <w:r w:rsidRPr="006E2C10">
        <w:rPr>
          <w:rFonts w:ascii="Times New Roman" w:hAnsi="Times New Roman"/>
          <w:spacing w:val="47"/>
          <w:szCs w:val="24"/>
          <w:lang w:eastAsia="ru-RU"/>
        </w:rPr>
        <w:t xml:space="preserve"> </w:t>
      </w:r>
      <w:r w:rsidRPr="006E2C10">
        <w:rPr>
          <w:rFonts w:ascii="Times New Roman" w:hAnsi="Times New Roman"/>
          <w:szCs w:val="24"/>
          <w:lang w:eastAsia="ru-RU"/>
        </w:rPr>
        <w:t>-</w:t>
      </w:r>
      <w:r w:rsidRPr="006E2C10">
        <w:rPr>
          <w:rFonts w:ascii="Times New Roman" w:hAnsi="Times New Roman"/>
          <w:spacing w:val="9"/>
          <w:szCs w:val="24"/>
          <w:lang w:eastAsia="ru-RU"/>
        </w:rPr>
        <w:t xml:space="preserve"> </w:t>
      </w:r>
      <w:r w:rsidRPr="006E2C10">
        <w:rPr>
          <w:rFonts w:ascii="Times New Roman" w:hAnsi="Times New Roman"/>
          <w:szCs w:val="24"/>
          <w:lang w:eastAsia="ru-RU"/>
        </w:rPr>
        <w:t>Физико-энергетический</w:t>
      </w:r>
      <w:r w:rsidRPr="006E2C10">
        <w:rPr>
          <w:rFonts w:ascii="Times New Roman" w:hAnsi="Times New Roman"/>
          <w:spacing w:val="6"/>
          <w:szCs w:val="24"/>
          <w:lang w:eastAsia="ru-RU"/>
        </w:rPr>
        <w:t xml:space="preserve"> </w:t>
      </w:r>
      <w:r w:rsidRPr="006E2C10">
        <w:rPr>
          <w:rFonts w:ascii="Times New Roman" w:hAnsi="Times New Roman"/>
          <w:szCs w:val="24"/>
          <w:lang w:eastAsia="ru-RU"/>
        </w:rPr>
        <w:t>институт</w:t>
      </w:r>
      <w:r w:rsidRPr="006E2C10">
        <w:rPr>
          <w:rFonts w:ascii="Times New Roman" w:hAnsi="Times New Roman"/>
          <w:spacing w:val="48"/>
          <w:szCs w:val="24"/>
          <w:lang w:eastAsia="ru-RU"/>
        </w:rPr>
        <w:t xml:space="preserve"> </w:t>
      </w:r>
      <w:r w:rsidRPr="006E2C10">
        <w:rPr>
          <w:rFonts w:ascii="Times New Roman" w:hAnsi="Times New Roman"/>
          <w:w w:val="102"/>
          <w:szCs w:val="24"/>
          <w:lang w:eastAsia="ru-RU"/>
        </w:rPr>
        <w:t xml:space="preserve">имени </w:t>
      </w:r>
      <w:r w:rsidRPr="006E2C10">
        <w:rPr>
          <w:rFonts w:ascii="Times New Roman" w:hAnsi="Times New Roman"/>
          <w:szCs w:val="24"/>
          <w:lang w:eastAsia="ru-RU"/>
        </w:rPr>
        <w:t>А.И.</w:t>
      </w:r>
      <w:r w:rsidRPr="006E2C10">
        <w:rPr>
          <w:rFonts w:ascii="Times New Roman" w:hAnsi="Times New Roman"/>
          <w:spacing w:val="-11"/>
          <w:szCs w:val="24"/>
          <w:lang w:eastAsia="ru-RU"/>
        </w:rPr>
        <w:t xml:space="preserve"> </w:t>
      </w:r>
      <w:proofErr w:type="spellStart"/>
      <w:r w:rsidRPr="006E2C10">
        <w:rPr>
          <w:rFonts w:ascii="Times New Roman" w:hAnsi="Times New Roman"/>
          <w:szCs w:val="24"/>
          <w:lang w:eastAsia="ru-RU"/>
        </w:rPr>
        <w:t>Лейпунского</w:t>
      </w:r>
      <w:proofErr w:type="spellEnd"/>
      <w:r w:rsidRPr="006E2C10">
        <w:rPr>
          <w:rFonts w:ascii="Times New Roman" w:hAnsi="Times New Roman"/>
          <w:szCs w:val="24"/>
          <w:lang w:eastAsia="ru-RU"/>
        </w:rPr>
        <w:t>»</w:t>
      </w:r>
      <w:r w:rsidRPr="006E2C10">
        <w:rPr>
          <w:rFonts w:ascii="Times New Roman" w:hAnsi="Times New Roman"/>
          <w:spacing w:val="-14"/>
          <w:szCs w:val="24"/>
          <w:lang w:eastAsia="ru-RU"/>
        </w:rPr>
        <w:t xml:space="preserve"> </w:t>
      </w:r>
      <w:r w:rsidRPr="006E2C10">
        <w:rPr>
          <w:rFonts w:ascii="Times New Roman" w:hAnsi="Times New Roman"/>
          <w:szCs w:val="24"/>
          <w:lang w:eastAsia="ru-RU"/>
        </w:rPr>
        <w:t>(ФГУП</w:t>
      </w:r>
      <w:r w:rsidRPr="006E2C10">
        <w:rPr>
          <w:rFonts w:ascii="Times New Roman" w:hAnsi="Times New Roman"/>
          <w:spacing w:val="15"/>
          <w:szCs w:val="24"/>
          <w:lang w:eastAsia="ru-RU"/>
        </w:rPr>
        <w:t> </w:t>
      </w:r>
      <w:r w:rsidRPr="006E2C10">
        <w:rPr>
          <w:rFonts w:ascii="Times New Roman" w:hAnsi="Times New Roman"/>
          <w:szCs w:val="24"/>
          <w:lang w:eastAsia="ru-RU"/>
        </w:rPr>
        <w:t>«ГНЦ</w:t>
      </w:r>
      <w:r w:rsidRPr="006E2C10">
        <w:rPr>
          <w:rFonts w:ascii="Times New Roman" w:hAnsi="Times New Roman"/>
          <w:spacing w:val="-6"/>
          <w:szCs w:val="24"/>
          <w:lang w:eastAsia="ru-RU"/>
        </w:rPr>
        <w:t xml:space="preserve"> </w:t>
      </w:r>
      <w:r w:rsidRPr="006E2C10">
        <w:rPr>
          <w:rFonts w:ascii="Times New Roman" w:hAnsi="Times New Roman"/>
          <w:w w:val="128"/>
          <w:szCs w:val="24"/>
          <w:lang w:eastAsia="ru-RU"/>
        </w:rPr>
        <w:t>РФ-</w:t>
      </w:r>
      <w:r w:rsidRPr="006E2C10">
        <w:rPr>
          <w:rFonts w:ascii="Times New Roman" w:hAnsi="Times New Roman"/>
          <w:szCs w:val="24"/>
          <w:lang w:eastAsia="ru-RU"/>
        </w:rPr>
        <w:t>ФЭИ»).</w:t>
      </w:r>
    </w:p>
    <w:p w:rsidR="006E2C10" w:rsidRPr="006E2C10" w:rsidRDefault="006E2C10" w:rsidP="006E2C10">
      <w:pPr>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5. Цель и задачи выполнения работ:</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Целью выполнения работ является подтверждение устойчивости опытного образца газовой системы КГО с ионизационной камерой и газовым фильтром к механическим, климатическим и сейсмическим воздействиям.</w:t>
      </w:r>
    </w:p>
    <w:p w:rsidR="006E2C10" w:rsidRPr="006E2C10" w:rsidRDefault="006E2C10" w:rsidP="006E2C10">
      <w:pPr>
        <w:suppressAutoHyphens w:val="0"/>
        <w:ind w:firstLine="709"/>
        <w:jc w:val="both"/>
        <w:rPr>
          <w:rFonts w:ascii="Times New Roman" w:hAnsi="Times New Roman"/>
          <w:b/>
          <w:szCs w:val="24"/>
          <w:lang w:eastAsia="ru-RU"/>
        </w:rPr>
      </w:pPr>
      <w:bookmarkStart w:id="1" w:name="_Toc268882817"/>
      <w:r w:rsidRPr="006E2C10">
        <w:rPr>
          <w:rFonts w:ascii="Times New Roman" w:hAnsi="Times New Roman"/>
          <w:b/>
          <w:szCs w:val="24"/>
          <w:lang w:eastAsia="ru-RU"/>
        </w:rPr>
        <w:t>6. Описание работ</w:t>
      </w:r>
    </w:p>
    <w:p w:rsidR="006E2C10" w:rsidRPr="006E2C10" w:rsidRDefault="006E2C10" w:rsidP="006E2C10">
      <w:pPr>
        <w:suppressAutoHyphens w:val="0"/>
        <w:rPr>
          <w:rFonts w:ascii="Times New Roman" w:hAnsi="Times New Roman"/>
          <w:szCs w:val="24"/>
          <w:lang w:eastAsia="ru-RU"/>
        </w:rPr>
      </w:pPr>
      <w:r w:rsidRPr="006E2C10">
        <w:rPr>
          <w:rFonts w:ascii="Times New Roman" w:hAnsi="Times New Roman"/>
          <w:szCs w:val="24"/>
          <w:lang w:eastAsia="ru-RU"/>
        </w:rPr>
        <w:t>При выполнении работ по «Проведению испытаний опытного образца газовой системы КГО с ионизационной камерой и газовым фильтром на механические, климатические и сейсмические воздействия» необходимо выполнить следующее:</w:t>
      </w:r>
    </w:p>
    <w:p w:rsidR="006E2C10" w:rsidRPr="006E2C10" w:rsidRDefault="006E2C10" w:rsidP="006E2C10">
      <w:pPr>
        <w:numPr>
          <w:ilvl w:val="0"/>
          <w:numId w:val="8"/>
        </w:numPr>
        <w:tabs>
          <w:tab w:val="left" w:pos="1112"/>
        </w:tabs>
        <w:suppressAutoHyphens w:val="0"/>
        <w:ind w:left="0" w:firstLine="709"/>
        <w:jc w:val="both"/>
        <w:rPr>
          <w:rFonts w:ascii="Times New Roman" w:hAnsi="Times New Roman"/>
          <w:color w:val="000000"/>
          <w:szCs w:val="24"/>
          <w:lang w:eastAsia="ru-RU"/>
        </w:rPr>
      </w:pPr>
      <w:r w:rsidRPr="006E2C10">
        <w:rPr>
          <w:rFonts w:ascii="Times New Roman" w:hAnsi="Times New Roman"/>
          <w:color w:val="000000"/>
          <w:szCs w:val="24"/>
          <w:lang w:val="ru" w:eastAsia="ru-RU"/>
        </w:rPr>
        <w:t xml:space="preserve">провести испытания опытного образца газовой системы КГО с ионизационной камерой и газовым фильтром (далее </w:t>
      </w:r>
      <w:r w:rsidRPr="006E2C10">
        <w:rPr>
          <w:rFonts w:ascii="Times New Roman" w:hAnsi="Times New Roman"/>
          <w:color w:val="000000"/>
          <w:szCs w:val="24"/>
          <w:lang w:eastAsia="ru-RU"/>
        </w:rPr>
        <w:t xml:space="preserve">ОО </w:t>
      </w:r>
      <w:r w:rsidRPr="006E2C10">
        <w:rPr>
          <w:rFonts w:ascii="Times New Roman" w:hAnsi="Times New Roman"/>
          <w:color w:val="000000"/>
          <w:szCs w:val="24"/>
          <w:lang w:val="ru" w:eastAsia="ru-RU"/>
        </w:rPr>
        <w:t xml:space="preserve">ГС КГО) на </w:t>
      </w:r>
      <w:proofErr w:type="spellStart"/>
      <w:r w:rsidRPr="006E2C10">
        <w:rPr>
          <w:rFonts w:ascii="Times New Roman" w:hAnsi="Times New Roman"/>
          <w:color w:val="000000"/>
          <w:szCs w:val="24"/>
          <w:lang w:val="ru" w:eastAsia="ru-RU"/>
        </w:rPr>
        <w:t>виброустойчивость</w:t>
      </w:r>
      <w:proofErr w:type="spellEnd"/>
      <w:r w:rsidRPr="006E2C10">
        <w:rPr>
          <w:rFonts w:ascii="Times New Roman" w:hAnsi="Times New Roman"/>
          <w:color w:val="000000"/>
          <w:szCs w:val="24"/>
          <w:lang w:val="ru" w:eastAsia="ru-RU"/>
        </w:rPr>
        <w:t xml:space="preserve">, </w:t>
      </w:r>
      <w:proofErr w:type="spellStart"/>
      <w:r w:rsidRPr="006E2C10">
        <w:rPr>
          <w:rFonts w:ascii="Times New Roman" w:hAnsi="Times New Roman"/>
          <w:color w:val="000000"/>
          <w:szCs w:val="24"/>
          <w:lang w:val="ru" w:eastAsia="ru-RU"/>
        </w:rPr>
        <w:t>вибропрочность</w:t>
      </w:r>
      <w:proofErr w:type="spellEnd"/>
      <w:r w:rsidRPr="006E2C10">
        <w:rPr>
          <w:rFonts w:ascii="Times New Roman" w:hAnsi="Times New Roman"/>
          <w:color w:val="000000"/>
          <w:szCs w:val="24"/>
          <w:lang w:eastAsia="ru-RU"/>
        </w:rPr>
        <w:t>;</w:t>
      </w:r>
    </w:p>
    <w:p w:rsidR="006E2C10" w:rsidRPr="006E2C10" w:rsidRDefault="006E2C10" w:rsidP="006E2C10">
      <w:pPr>
        <w:numPr>
          <w:ilvl w:val="0"/>
          <w:numId w:val="8"/>
        </w:numPr>
        <w:tabs>
          <w:tab w:val="left" w:pos="1112"/>
        </w:tabs>
        <w:suppressAutoHyphens w:val="0"/>
        <w:ind w:left="0" w:firstLine="709"/>
        <w:jc w:val="both"/>
        <w:rPr>
          <w:rFonts w:ascii="Times New Roman" w:hAnsi="Times New Roman"/>
          <w:color w:val="000000"/>
          <w:szCs w:val="24"/>
          <w:lang w:eastAsia="ru-RU"/>
        </w:rPr>
      </w:pPr>
      <w:r w:rsidRPr="006E2C10">
        <w:rPr>
          <w:rFonts w:ascii="Times New Roman" w:hAnsi="Times New Roman"/>
          <w:color w:val="000000"/>
          <w:szCs w:val="24"/>
          <w:lang w:eastAsia="ru-RU"/>
        </w:rPr>
        <w:t>проверка устойчивости ОО ГС КГО к воздействию повышенной влажности (в том числе при транспортировании), повышенной и пониженной температуры (в том числе при транспортировании);</w:t>
      </w:r>
    </w:p>
    <w:p w:rsidR="006E2C10" w:rsidRPr="006E2C10" w:rsidRDefault="006E2C10" w:rsidP="006E2C10">
      <w:pPr>
        <w:numPr>
          <w:ilvl w:val="0"/>
          <w:numId w:val="8"/>
        </w:numPr>
        <w:tabs>
          <w:tab w:val="left" w:pos="1112"/>
        </w:tabs>
        <w:suppressAutoHyphens w:val="0"/>
        <w:ind w:left="0" w:firstLine="709"/>
        <w:jc w:val="both"/>
        <w:rPr>
          <w:rFonts w:ascii="Times New Roman" w:hAnsi="Times New Roman"/>
          <w:color w:val="000000"/>
          <w:szCs w:val="24"/>
          <w:lang w:eastAsia="ru-RU"/>
        </w:rPr>
      </w:pPr>
      <w:r w:rsidRPr="006E2C10">
        <w:rPr>
          <w:rFonts w:ascii="Times New Roman" w:hAnsi="Times New Roman"/>
          <w:color w:val="000000"/>
          <w:szCs w:val="24"/>
          <w:lang w:val="ru" w:eastAsia="ru-RU"/>
        </w:rPr>
        <w:t xml:space="preserve">проверка прочности </w:t>
      </w:r>
      <w:r w:rsidRPr="006E2C10">
        <w:rPr>
          <w:rFonts w:ascii="Times New Roman" w:hAnsi="Times New Roman"/>
          <w:color w:val="000000"/>
          <w:szCs w:val="24"/>
          <w:lang w:eastAsia="ru-RU"/>
        </w:rPr>
        <w:t>ОО ГС КГО</w:t>
      </w:r>
      <w:r w:rsidRPr="006E2C10">
        <w:rPr>
          <w:rFonts w:ascii="Times New Roman" w:hAnsi="Times New Roman"/>
          <w:color w:val="000000"/>
          <w:szCs w:val="24"/>
          <w:lang w:val="ru" w:eastAsia="ru-RU"/>
        </w:rPr>
        <w:t xml:space="preserve"> при транспортировании</w:t>
      </w:r>
      <w:r w:rsidRPr="006E2C10">
        <w:rPr>
          <w:rFonts w:ascii="Times New Roman" w:hAnsi="Times New Roman"/>
          <w:color w:val="000000"/>
          <w:szCs w:val="24"/>
          <w:lang w:eastAsia="ru-RU"/>
        </w:rPr>
        <w:t>;</w:t>
      </w:r>
    </w:p>
    <w:p w:rsidR="006E2C10" w:rsidRPr="006E2C10" w:rsidRDefault="006E2C10" w:rsidP="006E2C10">
      <w:pPr>
        <w:numPr>
          <w:ilvl w:val="0"/>
          <w:numId w:val="8"/>
        </w:numPr>
        <w:tabs>
          <w:tab w:val="left" w:pos="1112"/>
        </w:tabs>
        <w:suppressAutoHyphens w:val="0"/>
        <w:ind w:left="0" w:firstLine="709"/>
        <w:jc w:val="both"/>
        <w:rPr>
          <w:rFonts w:ascii="Times New Roman" w:hAnsi="Times New Roman"/>
          <w:color w:val="000000"/>
          <w:szCs w:val="24"/>
          <w:lang w:eastAsia="ru-RU"/>
        </w:rPr>
      </w:pPr>
      <w:r w:rsidRPr="006E2C10">
        <w:rPr>
          <w:rFonts w:ascii="Times New Roman" w:hAnsi="Times New Roman"/>
          <w:color w:val="000000"/>
          <w:szCs w:val="24"/>
          <w:lang w:val="ru" w:eastAsia="ru-RU"/>
        </w:rPr>
        <w:t xml:space="preserve">проверка </w:t>
      </w:r>
      <w:r w:rsidRPr="006E2C10">
        <w:rPr>
          <w:rFonts w:ascii="Times New Roman" w:hAnsi="Times New Roman"/>
          <w:color w:val="000000"/>
          <w:szCs w:val="24"/>
          <w:lang w:eastAsia="ru-RU"/>
        </w:rPr>
        <w:t>ОО ГС КГО</w:t>
      </w:r>
      <w:r w:rsidRPr="006E2C10">
        <w:rPr>
          <w:rFonts w:ascii="Times New Roman" w:hAnsi="Times New Roman"/>
          <w:color w:val="000000"/>
          <w:szCs w:val="24"/>
          <w:lang w:val="ru" w:eastAsia="ru-RU"/>
        </w:rPr>
        <w:t xml:space="preserve"> </w:t>
      </w:r>
      <w:r w:rsidRPr="006E2C10">
        <w:rPr>
          <w:rFonts w:ascii="Times New Roman" w:hAnsi="Times New Roman"/>
          <w:color w:val="000000"/>
          <w:szCs w:val="24"/>
          <w:lang w:eastAsia="ru-RU"/>
        </w:rPr>
        <w:t>на сейсмостойкость;</w:t>
      </w:r>
    </w:p>
    <w:p w:rsidR="006E2C10" w:rsidRPr="006E2C10" w:rsidRDefault="006E2C10" w:rsidP="006E2C10">
      <w:pPr>
        <w:numPr>
          <w:ilvl w:val="0"/>
          <w:numId w:val="7"/>
        </w:numPr>
        <w:tabs>
          <w:tab w:val="left" w:pos="1112"/>
        </w:tabs>
        <w:suppressAutoHyphens w:val="0"/>
        <w:ind w:left="0" w:firstLine="709"/>
        <w:jc w:val="both"/>
        <w:rPr>
          <w:rFonts w:ascii="Times New Roman" w:hAnsi="Times New Roman"/>
          <w:szCs w:val="24"/>
          <w:lang w:eastAsia="ru-RU"/>
        </w:rPr>
      </w:pPr>
      <w:r w:rsidRPr="006E2C10">
        <w:rPr>
          <w:rFonts w:ascii="Times New Roman" w:hAnsi="Times New Roman"/>
          <w:szCs w:val="24"/>
          <w:lang w:eastAsia="ru-RU"/>
        </w:rPr>
        <w:t>оформить Протоколы по результатам испытаний.</w:t>
      </w:r>
    </w:p>
    <w:bookmarkEnd w:id="1"/>
    <w:p w:rsidR="006E2C10" w:rsidRPr="006E2C10" w:rsidRDefault="006E2C10" w:rsidP="006E2C10">
      <w:pPr>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7. Исходные данные для выполнения работ:</w:t>
      </w:r>
    </w:p>
    <w:p w:rsidR="006E2C10" w:rsidRPr="006E2C10" w:rsidRDefault="006E2C10" w:rsidP="006E2C10">
      <w:pPr>
        <w:tabs>
          <w:tab w:val="left" w:pos="1276"/>
        </w:tabs>
        <w:suppressAutoHyphens w:val="0"/>
        <w:jc w:val="both"/>
        <w:rPr>
          <w:rFonts w:ascii="Times New Roman" w:hAnsi="Times New Roman"/>
          <w:szCs w:val="24"/>
          <w:lang w:eastAsia="ru-RU"/>
        </w:rPr>
      </w:pPr>
      <w:r w:rsidRPr="006E2C10">
        <w:rPr>
          <w:rFonts w:ascii="Times New Roman" w:hAnsi="Times New Roman"/>
          <w:szCs w:val="24"/>
          <w:lang w:eastAsia="ru-RU"/>
        </w:rPr>
        <w:t>При выполнении работ необходимо учитывать:</w:t>
      </w:r>
    </w:p>
    <w:p w:rsidR="006E2C10" w:rsidRPr="006E2C10" w:rsidRDefault="006E2C10" w:rsidP="006E2C10">
      <w:pPr>
        <w:numPr>
          <w:ilvl w:val="0"/>
          <w:numId w:val="8"/>
        </w:numPr>
        <w:tabs>
          <w:tab w:val="left" w:pos="1112"/>
        </w:tabs>
        <w:suppressAutoHyphens w:val="0"/>
        <w:ind w:left="0" w:firstLine="709"/>
        <w:jc w:val="both"/>
        <w:rPr>
          <w:rFonts w:ascii="Times New Roman" w:hAnsi="Times New Roman"/>
          <w:color w:val="000000"/>
          <w:szCs w:val="24"/>
          <w:lang w:val="ru" w:eastAsia="ru-RU"/>
        </w:rPr>
      </w:pPr>
      <w:r w:rsidRPr="006E2C10">
        <w:rPr>
          <w:rFonts w:ascii="Times New Roman" w:hAnsi="Times New Roman"/>
          <w:color w:val="000000"/>
          <w:szCs w:val="24"/>
          <w:lang w:val="ru" w:eastAsia="ru-RU"/>
        </w:rPr>
        <w:t xml:space="preserve">по климатическим условиям при нормальной эксплуатации ОО ГС КГО </w:t>
      </w:r>
      <w:r w:rsidRPr="006E2C10">
        <w:rPr>
          <w:rFonts w:ascii="Times New Roman" w:hAnsi="Times New Roman"/>
          <w:color w:val="000000"/>
          <w:szCs w:val="24"/>
          <w:lang w:eastAsia="ru-RU"/>
        </w:rPr>
        <w:t xml:space="preserve">относится к </w:t>
      </w:r>
      <w:r w:rsidRPr="006E2C10">
        <w:rPr>
          <w:rFonts w:ascii="Times New Roman" w:hAnsi="Times New Roman"/>
          <w:color w:val="000000"/>
          <w:szCs w:val="24"/>
          <w:lang w:val="ru" w:eastAsia="ru-RU"/>
        </w:rPr>
        <w:t>групп</w:t>
      </w:r>
      <w:r w:rsidRPr="006E2C10">
        <w:rPr>
          <w:rFonts w:ascii="Times New Roman" w:hAnsi="Times New Roman"/>
          <w:color w:val="000000"/>
          <w:szCs w:val="24"/>
          <w:lang w:eastAsia="ru-RU"/>
        </w:rPr>
        <w:t>е</w:t>
      </w:r>
      <w:r w:rsidRPr="006E2C10">
        <w:rPr>
          <w:rFonts w:ascii="Times New Roman" w:hAnsi="Times New Roman"/>
          <w:color w:val="000000"/>
          <w:szCs w:val="24"/>
          <w:lang w:val="ru" w:eastAsia="ru-RU"/>
        </w:rPr>
        <w:t xml:space="preserve"> исполнения изделий УХЛ 4 по ГОСТ 15150-69.</w:t>
      </w:r>
    </w:p>
    <w:p w:rsidR="006E2C10" w:rsidRPr="006E2C10" w:rsidRDefault="006E2C10" w:rsidP="006E2C10">
      <w:pPr>
        <w:numPr>
          <w:ilvl w:val="0"/>
          <w:numId w:val="8"/>
        </w:numPr>
        <w:tabs>
          <w:tab w:val="left" w:pos="1112"/>
        </w:tabs>
        <w:suppressAutoHyphens w:val="0"/>
        <w:ind w:left="0" w:firstLine="709"/>
        <w:jc w:val="both"/>
        <w:rPr>
          <w:rFonts w:ascii="Times New Roman" w:hAnsi="Times New Roman"/>
          <w:color w:val="000000"/>
          <w:szCs w:val="24"/>
          <w:lang w:val="ru" w:eastAsia="ru-RU"/>
        </w:rPr>
      </w:pPr>
      <w:r w:rsidRPr="006E2C10">
        <w:rPr>
          <w:rFonts w:ascii="Times New Roman" w:hAnsi="Times New Roman"/>
          <w:color w:val="000000"/>
          <w:szCs w:val="24"/>
          <w:lang w:val="ru" w:eastAsia="ru-RU"/>
        </w:rPr>
        <w:t>по устойчивости к воздействию синусоидальной вибрации БУС ГС относится к группе устойчивости 2, ПИКГ КГО и ФГ ГС КГО – к группе устойчивости 3 по ГОСТ</w:t>
      </w:r>
      <w:r w:rsidRPr="006E2C10">
        <w:rPr>
          <w:rFonts w:ascii="Times New Roman" w:hAnsi="Times New Roman"/>
          <w:color w:val="000000"/>
          <w:szCs w:val="24"/>
          <w:lang w:eastAsia="ru-RU"/>
        </w:rPr>
        <w:t> </w:t>
      </w:r>
      <w:r w:rsidRPr="006E2C10">
        <w:rPr>
          <w:rFonts w:ascii="Times New Roman" w:hAnsi="Times New Roman"/>
          <w:color w:val="000000"/>
          <w:szCs w:val="24"/>
          <w:lang w:val="ru" w:eastAsia="ru-RU"/>
        </w:rPr>
        <w:t>29075-91</w:t>
      </w:r>
      <w:r w:rsidRPr="006E2C10">
        <w:rPr>
          <w:rFonts w:ascii="Times New Roman" w:hAnsi="Times New Roman"/>
          <w:color w:val="000000"/>
          <w:szCs w:val="24"/>
          <w:lang w:eastAsia="ru-RU"/>
        </w:rPr>
        <w:t>;</w:t>
      </w:r>
    </w:p>
    <w:p w:rsidR="006E2C10" w:rsidRPr="006E2C10" w:rsidRDefault="006E2C10" w:rsidP="006E2C10">
      <w:pPr>
        <w:numPr>
          <w:ilvl w:val="0"/>
          <w:numId w:val="8"/>
        </w:numPr>
        <w:tabs>
          <w:tab w:val="left" w:pos="1112"/>
        </w:tabs>
        <w:suppressAutoHyphens w:val="0"/>
        <w:ind w:left="0" w:firstLine="709"/>
        <w:jc w:val="both"/>
        <w:rPr>
          <w:rFonts w:ascii="Times New Roman" w:hAnsi="Times New Roman"/>
          <w:color w:val="000000"/>
          <w:szCs w:val="24"/>
          <w:lang w:val="ru" w:eastAsia="ru-RU"/>
        </w:rPr>
      </w:pPr>
      <w:proofErr w:type="gramStart"/>
      <w:r w:rsidRPr="006E2C10">
        <w:rPr>
          <w:rFonts w:ascii="Times New Roman" w:hAnsi="Times New Roman"/>
          <w:color w:val="000000"/>
          <w:szCs w:val="24"/>
          <w:lang w:eastAsia="ru-RU"/>
        </w:rPr>
        <w:lastRenderedPageBreak/>
        <w:t xml:space="preserve">ОО </w:t>
      </w:r>
      <w:r w:rsidRPr="006E2C10">
        <w:rPr>
          <w:rFonts w:ascii="Times New Roman" w:hAnsi="Times New Roman"/>
          <w:color w:val="000000"/>
          <w:szCs w:val="24"/>
          <w:lang w:val="ru" w:eastAsia="ru-RU"/>
        </w:rPr>
        <w:t>ГС КГО относится к I категории сейсмостойкости по НП</w:t>
      </w:r>
      <w:r w:rsidRPr="006E2C10">
        <w:rPr>
          <w:rFonts w:ascii="Times New Roman" w:hAnsi="Times New Roman"/>
          <w:color w:val="000000"/>
          <w:szCs w:val="24"/>
          <w:lang w:val="ru" w:eastAsia="ru-RU"/>
        </w:rPr>
        <w:noBreakHyphen/>
        <w:t>031-01 и рассчитан на ПЗ 6 баллов и МРЗ 7 баллов по шкале MSK_64, по способу монтажа БУС ГС КГО — группа «А», ПИКГ КГО и ФГ ГС КГО — группа «В», по функциональному назначению — исполнение 1 по РД 25 818-87, при этом высотная отметка не более 20 м</w:t>
      </w:r>
      <w:r w:rsidRPr="006E2C10">
        <w:rPr>
          <w:rFonts w:ascii="Times New Roman" w:hAnsi="Times New Roman"/>
          <w:color w:val="000000"/>
          <w:szCs w:val="24"/>
          <w:lang w:eastAsia="ru-RU"/>
        </w:rPr>
        <w:t>.</w:t>
      </w:r>
      <w:proofErr w:type="gramEnd"/>
    </w:p>
    <w:p w:rsidR="006E2C10" w:rsidRPr="006E2C10" w:rsidRDefault="006E2C10" w:rsidP="006E2C10">
      <w:pPr>
        <w:tabs>
          <w:tab w:val="num" w:pos="397"/>
        </w:tabs>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8. Требования к техническим результатам работы</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Исполнитель оформляет результаты испытаний Протоколом.</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Порядок выполнения работ и результаты должны соответствовать следующей нормативной документации:</w:t>
      </w:r>
    </w:p>
    <w:p w:rsidR="006E2C10" w:rsidRPr="006E2C10" w:rsidRDefault="006E2C10" w:rsidP="006E2C10">
      <w:pPr>
        <w:numPr>
          <w:ilvl w:val="0"/>
          <w:numId w:val="6"/>
        </w:numPr>
        <w:tabs>
          <w:tab w:val="left" w:pos="467"/>
          <w:tab w:val="left" w:pos="1276"/>
        </w:tabs>
        <w:suppressAutoHyphens w:val="0"/>
        <w:ind w:left="0" w:firstLine="709"/>
        <w:jc w:val="both"/>
        <w:rPr>
          <w:rFonts w:ascii="Times New Roman" w:hAnsi="Times New Roman"/>
          <w:szCs w:val="24"/>
          <w:lang w:eastAsia="ru-RU"/>
        </w:rPr>
      </w:pPr>
      <w:r w:rsidRPr="006E2C10">
        <w:rPr>
          <w:rFonts w:ascii="Times New Roman" w:hAnsi="Times New Roman"/>
          <w:szCs w:val="24"/>
          <w:lang w:eastAsia="ru-RU"/>
        </w:rPr>
        <w:t>ГОСТ 2.601-2006 «ЕСКД. Эксплуатационные документы»;</w:t>
      </w:r>
    </w:p>
    <w:p w:rsidR="006E2C10" w:rsidRPr="006E2C10" w:rsidRDefault="006E2C10" w:rsidP="006E2C10">
      <w:pPr>
        <w:numPr>
          <w:ilvl w:val="0"/>
          <w:numId w:val="6"/>
        </w:numPr>
        <w:tabs>
          <w:tab w:val="left" w:pos="467"/>
          <w:tab w:val="left" w:pos="1276"/>
        </w:tabs>
        <w:suppressAutoHyphens w:val="0"/>
        <w:ind w:left="0" w:firstLine="709"/>
        <w:jc w:val="both"/>
        <w:rPr>
          <w:rFonts w:ascii="Times New Roman" w:hAnsi="Times New Roman"/>
          <w:szCs w:val="24"/>
          <w:lang w:eastAsia="ru-RU"/>
        </w:rPr>
      </w:pPr>
      <w:r w:rsidRPr="006E2C10">
        <w:rPr>
          <w:rFonts w:ascii="Times New Roman" w:hAnsi="Times New Roman"/>
          <w:szCs w:val="24"/>
          <w:lang w:eastAsia="ru-RU"/>
        </w:rPr>
        <w:t xml:space="preserve">ГОСТ </w:t>
      </w:r>
      <w:proofErr w:type="gramStart"/>
      <w:r w:rsidRPr="006E2C10">
        <w:rPr>
          <w:rFonts w:ascii="Times New Roman" w:hAnsi="Times New Roman"/>
          <w:szCs w:val="24"/>
          <w:lang w:eastAsia="ru-RU"/>
        </w:rPr>
        <w:t>Р</w:t>
      </w:r>
      <w:proofErr w:type="gramEnd"/>
      <w:r w:rsidRPr="006E2C10">
        <w:rPr>
          <w:rFonts w:ascii="Times New Roman" w:hAnsi="Times New Roman"/>
          <w:szCs w:val="24"/>
          <w:lang w:eastAsia="ru-RU"/>
        </w:rPr>
        <w:t xml:space="preserve"> ИСО 9001-2008. «Система менеджмента качества. Требования»;</w:t>
      </w:r>
    </w:p>
    <w:p w:rsidR="006E2C10" w:rsidRPr="006E2C10" w:rsidRDefault="006E2C10" w:rsidP="006E2C10">
      <w:pPr>
        <w:numPr>
          <w:ilvl w:val="0"/>
          <w:numId w:val="6"/>
        </w:numPr>
        <w:tabs>
          <w:tab w:val="left" w:pos="467"/>
          <w:tab w:val="left" w:pos="1276"/>
        </w:tabs>
        <w:suppressAutoHyphens w:val="0"/>
        <w:ind w:left="0" w:firstLine="709"/>
        <w:jc w:val="both"/>
        <w:rPr>
          <w:rFonts w:ascii="Times New Roman" w:hAnsi="Times New Roman"/>
          <w:szCs w:val="24"/>
          <w:lang w:eastAsia="ru-RU"/>
        </w:rPr>
      </w:pPr>
      <w:r w:rsidRPr="006E2C10">
        <w:rPr>
          <w:rFonts w:ascii="Times New Roman" w:hAnsi="Times New Roman"/>
          <w:szCs w:val="24"/>
          <w:lang w:eastAsia="ru-RU"/>
        </w:rPr>
        <w:t xml:space="preserve">ГОСТ </w:t>
      </w:r>
      <w:proofErr w:type="gramStart"/>
      <w:r w:rsidRPr="006E2C10">
        <w:rPr>
          <w:rFonts w:ascii="Times New Roman" w:hAnsi="Times New Roman"/>
          <w:szCs w:val="24"/>
          <w:lang w:eastAsia="ru-RU"/>
        </w:rPr>
        <w:t>Р</w:t>
      </w:r>
      <w:proofErr w:type="gramEnd"/>
      <w:r w:rsidRPr="006E2C10">
        <w:rPr>
          <w:rFonts w:ascii="Times New Roman" w:hAnsi="Times New Roman"/>
          <w:szCs w:val="24"/>
          <w:lang w:eastAsia="ru-RU"/>
        </w:rPr>
        <w:t xml:space="preserve"> 8.565-96 «Метрологическое обеспечение эксплуатации атомных станций»;</w:t>
      </w:r>
    </w:p>
    <w:p w:rsidR="006E2C10" w:rsidRPr="006E2C10" w:rsidRDefault="006E2C10" w:rsidP="006E2C10">
      <w:pPr>
        <w:numPr>
          <w:ilvl w:val="0"/>
          <w:numId w:val="6"/>
        </w:numPr>
        <w:tabs>
          <w:tab w:val="left" w:pos="467"/>
          <w:tab w:val="left" w:pos="1276"/>
        </w:tabs>
        <w:suppressAutoHyphens w:val="0"/>
        <w:ind w:left="0" w:firstLine="709"/>
        <w:jc w:val="both"/>
        <w:rPr>
          <w:rFonts w:ascii="Times New Roman" w:hAnsi="Times New Roman"/>
          <w:szCs w:val="24"/>
          <w:lang w:eastAsia="ru-RU"/>
        </w:rPr>
      </w:pPr>
      <w:r w:rsidRPr="006E2C10">
        <w:rPr>
          <w:rFonts w:ascii="Times New Roman" w:hAnsi="Times New Roman"/>
          <w:szCs w:val="24"/>
          <w:lang w:eastAsia="ru-RU"/>
        </w:rPr>
        <w:t xml:space="preserve">ГГОСТ </w:t>
      </w:r>
      <w:proofErr w:type="gramStart"/>
      <w:r w:rsidRPr="006E2C10">
        <w:rPr>
          <w:rFonts w:ascii="Times New Roman" w:hAnsi="Times New Roman"/>
          <w:szCs w:val="24"/>
          <w:lang w:eastAsia="ru-RU"/>
        </w:rPr>
        <w:t>Р</w:t>
      </w:r>
      <w:proofErr w:type="gramEnd"/>
      <w:r w:rsidRPr="006E2C10">
        <w:rPr>
          <w:rFonts w:ascii="Times New Roman" w:hAnsi="Times New Roman"/>
          <w:szCs w:val="24"/>
          <w:lang w:eastAsia="ru-RU"/>
        </w:rPr>
        <w:t xml:space="preserve"> 8.596-2002 «Метрологическое обеспечение измерительных систем»;</w:t>
      </w:r>
    </w:p>
    <w:p w:rsidR="006E2C10" w:rsidRPr="006E2C10" w:rsidRDefault="006E2C10" w:rsidP="006E2C10">
      <w:pPr>
        <w:numPr>
          <w:ilvl w:val="0"/>
          <w:numId w:val="6"/>
        </w:numPr>
        <w:tabs>
          <w:tab w:val="left" w:pos="467"/>
          <w:tab w:val="left" w:pos="1276"/>
        </w:tabs>
        <w:suppressAutoHyphens w:val="0"/>
        <w:ind w:left="0" w:firstLine="709"/>
        <w:jc w:val="both"/>
        <w:rPr>
          <w:rFonts w:ascii="Times New Roman" w:hAnsi="Times New Roman"/>
          <w:szCs w:val="24"/>
          <w:lang w:eastAsia="ru-RU"/>
        </w:rPr>
      </w:pPr>
      <w:r w:rsidRPr="006E2C10">
        <w:rPr>
          <w:rFonts w:ascii="Times New Roman" w:hAnsi="Times New Roman"/>
          <w:szCs w:val="24"/>
          <w:lang w:eastAsia="ru-RU"/>
        </w:rPr>
        <w:t>Закон РФ «Об обеспечении единства измерений»;</w:t>
      </w:r>
    </w:p>
    <w:p w:rsidR="006E2C10" w:rsidRPr="006E2C10" w:rsidRDefault="006E2C10" w:rsidP="006E2C10">
      <w:pPr>
        <w:numPr>
          <w:ilvl w:val="0"/>
          <w:numId w:val="6"/>
        </w:numPr>
        <w:tabs>
          <w:tab w:val="left" w:pos="467"/>
          <w:tab w:val="left" w:pos="1276"/>
        </w:tabs>
        <w:suppressAutoHyphens w:val="0"/>
        <w:ind w:left="0" w:firstLine="709"/>
        <w:jc w:val="both"/>
        <w:rPr>
          <w:rFonts w:ascii="Times New Roman" w:hAnsi="Times New Roman"/>
          <w:szCs w:val="24"/>
          <w:lang w:eastAsia="ru-RU"/>
        </w:rPr>
      </w:pPr>
      <w:r w:rsidRPr="006E2C10">
        <w:rPr>
          <w:rFonts w:ascii="Times New Roman" w:hAnsi="Times New Roman"/>
          <w:szCs w:val="24"/>
          <w:lang w:eastAsia="ru-RU"/>
        </w:rPr>
        <w:t>ГОСТ 8.009-84 ГСИ. Нормативные метрологические характеристики средств измерений.</w:t>
      </w:r>
    </w:p>
    <w:p w:rsidR="006E2C10" w:rsidRPr="006E2C10" w:rsidRDefault="006E2C10" w:rsidP="006E2C10">
      <w:pPr>
        <w:tabs>
          <w:tab w:val="num" w:pos="0"/>
        </w:tabs>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9. Порядок приемки работ:</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 xml:space="preserve">По окончании работ </w:t>
      </w:r>
      <w:r w:rsidRPr="006E2C10">
        <w:rPr>
          <w:rFonts w:ascii="Times New Roman" w:hAnsi="Times New Roman"/>
          <w:b/>
          <w:szCs w:val="24"/>
          <w:lang w:eastAsia="ru-RU"/>
        </w:rPr>
        <w:t>Исполнитель</w:t>
      </w:r>
      <w:r w:rsidRPr="006E2C10">
        <w:rPr>
          <w:rFonts w:ascii="Times New Roman" w:hAnsi="Times New Roman"/>
          <w:szCs w:val="24"/>
          <w:lang w:eastAsia="ru-RU"/>
        </w:rPr>
        <w:t xml:space="preserve"> предоставляет </w:t>
      </w:r>
      <w:r w:rsidRPr="006E2C10">
        <w:rPr>
          <w:rFonts w:ascii="Times New Roman" w:hAnsi="Times New Roman"/>
          <w:b/>
          <w:szCs w:val="24"/>
          <w:lang w:eastAsia="ru-RU"/>
        </w:rPr>
        <w:t>Заказчику</w:t>
      </w:r>
      <w:r w:rsidRPr="006E2C10">
        <w:rPr>
          <w:rFonts w:ascii="Times New Roman" w:hAnsi="Times New Roman"/>
          <w:szCs w:val="24"/>
          <w:lang w:eastAsia="ru-RU"/>
        </w:rPr>
        <w:t xml:space="preserve"> акт сдачи-приемки выполненных работ по договору с приложением к нему счета.</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Заказчик в течение 10 дней с момента подписания акта сдачи-приёмки работ производит оплату оказанных услуг.</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После проведения оплаты исполнитель предоставляет Протоколы с указанием результатов испытаний.</w:t>
      </w:r>
    </w:p>
    <w:p w:rsidR="006E2C10" w:rsidRPr="006E2C10" w:rsidRDefault="006E2C10" w:rsidP="006E2C10">
      <w:pPr>
        <w:tabs>
          <w:tab w:val="num" w:pos="397"/>
        </w:tabs>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10. Требования к качеству выполнения работ</w:t>
      </w:r>
    </w:p>
    <w:p w:rsidR="006E2C10" w:rsidRPr="006E2C10" w:rsidRDefault="006E2C10" w:rsidP="006E2C10">
      <w:pPr>
        <w:tabs>
          <w:tab w:val="left" w:pos="1620"/>
        </w:tabs>
        <w:jc w:val="both"/>
        <w:rPr>
          <w:rFonts w:ascii="Times New Roman" w:hAnsi="Times New Roman"/>
          <w:color w:val="000000"/>
          <w:szCs w:val="24"/>
          <w:lang w:eastAsia="ru-RU"/>
        </w:rPr>
      </w:pPr>
      <w:r w:rsidRPr="006E2C10">
        <w:rPr>
          <w:rFonts w:ascii="Times New Roman" w:hAnsi="Times New Roman"/>
          <w:color w:val="000000"/>
          <w:szCs w:val="24"/>
          <w:lang w:eastAsia="ru-RU"/>
        </w:rPr>
        <w:t>Исполнитель должен осуществлять деятельность в соответствии с разработанной и внедренной программой обеспечения качества (далее - ПОКАС) или системой менеджмента качества (далее - СМК).</w:t>
      </w:r>
    </w:p>
    <w:p w:rsidR="006E2C10" w:rsidRPr="006E2C10" w:rsidRDefault="006E2C10" w:rsidP="006E2C10">
      <w:pPr>
        <w:tabs>
          <w:tab w:val="num" w:pos="397"/>
        </w:tabs>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11. Состав и объем конфиденциальной информации</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Предмет договора, ход его выполнения и полученные результаты не являются конфиденциальными.</w:t>
      </w:r>
    </w:p>
    <w:p w:rsidR="006E2C10" w:rsidRPr="006E2C10" w:rsidRDefault="006E2C10" w:rsidP="006E2C10">
      <w:pPr>
        <w:tabs>
          <w:tab w:val="num" w:pos="397"/>
        </w:tabs>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12. Требования к отчётности</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Отчётная документация должна соответствовать ГОСТ 2.610-2006 и ГОСТ 7.32-91.</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Состав и объём отчётной документации по результатам выполнения работ должен включать Протоколы по результатам испытаний.</w:t>
      </w:r>
    </w:p>
    <w:p w:rsidR="006E2C10" w:rsidRPr="006E2C10" w:rsidRDefault="006E2C10" w:rsidP="006E2C10">
      <w:pPr>
        <w:tabs>
          <w:tab w:val="num" w:pos="397"/>
        </w:tabs>
        <w:suppressAutoHyphens w:val="0"/>
        <w:ind w:firstLine="709"/>
        <w:jc w:val="both"/>
        <w:rPr>
          <w:rFonts w:ascii="Times New Roman" w:hAnsi="Times New Roman"/>
          <w:b/>
          <w:szCs w:val="24"/>
          <w:lang w:eastAsia="ru-RU"/>
        </w:rPr>
      </w:pPr>
      <w:r w:rsidRPr="006E2C10">
        <w:rPr>
          <w:rFonts w:ascii="Times New Roman" w:hAnsi="Times New Roman"/>
          <w:b/>
          <w:szCs w:val="24"/>
          <w:lang w:eastAsia="ru-RU"/>
        </w:rPr>
        <w:t>13. Специальные мероприятия</w:t>
      </w:r>
    </w:p>
    <w:p w:rsidR="006E2C10" w:rsidRPr="006E2C10" w:rsidRDefault="006E2C10" w:rsidP="006E2C10">
      <w:pPr>
        <w:suppressAutoHyphens w:val="0"/>
        <w:jc w:val="both"/>
        <w:rPr>
          <w:rFonts w:ascii="Times New Roman" w:hAnsi="Times New Roman"/>
          <w:szCs w:val="24"/>
          <w:lang w:eastAsia="ru-RU"/>
        </w:rPr>
      </w:pPr>
      <w:r w:rsidRPr="006E2C10">
        <w:rPr>
          <w:rFonts w:ascii="Times New Roman" w:hAnsi="Times New Roman"/>
          <w:szCs w:val="24"/>
          <w:lang w:eastAsia="ru-RU"/>
        </w:rPr>
        <w:t>Специальных мероприятий при проведении работ не требуется.</w:t>
      </w: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suppressAutoHyphens w:val="0"/>
        <w:jc w:val="both"/>
        <w:rPr>
          <w:rFonts w:ascii="Times New Roman" w:hAnsi="Times New Roman"/>
          <w:szCs w:val="24"/>
          <w:lang w:eastAsia="ru-RU"/>
        </w:rPr>
      </w:pPr>
    </w:p>
    <w:p w:rsidR="006E2C10" w:rsidRPr="006E2C10" w:rsidRDefault="006E2C10" w:rsidP="006E2C10">
      <w:pPr>
        <w:suppressAutoHyphens w:val="0"/>
        <w:jc w:val="both"/>
        <w:rPr>
          <w:rFonts w:ascii="Times New Roman" w:hAnsi="Times New Roman"/>
          <w:szCs w:val="24"/>
          <w:lang w:eastAsia="ru-RU"/>
        </w:rPr>
      </w:pPr>
    </w:p>
    <w:tbl>
      <w:tblPr>
        <w:tblW w:w="10220" w:type="dxa"/>
        <w:tblInd w:w="-172" w:type="dxa"/>
        <w:tblLayout w:type="fixed"/>
        <w:tblLook w:val="0000" w:firstRow="0" w:lastRow="0" w:firstColumn="0" w:lastColumn="0" w:noHBand="0" w:noVBand="0"/>
      </w:tblPr>
      <w:tblGrid>
        <w:gridCol w:w="5040"/>
        <w:gridCol w:w="700"/>
        <w:gridCol w:w="4480"/>
      </w:tblGrid>
      <w:tr w:rsidR="006E2C10" w:rsidRPr="006E2C10" w:rsidTr="009A2951">
        <w:tc>
          <w:tcPr>
            <w:tcW w:w="5040" w:type="dxa"/>
          </w:tcPr>
          <w:p w:rsidR="006E2C10" w:rsidRPr="006E2C10" w:rsidRDefault="006E2C10" w:rsidP="009A2951">
            <w:pPr>
              <w:suppressAutoHyphens w:val="0"/>
              <w:jc w:val="both"/>
              <w:rPr>
                <w:rFonts w:ascii="Times New Roman" w:hAnsi="Times New Roman"/>
                <w:b/>
                <w:bCs/>
                <w:szCs w:val="24"/>
                <w:lang w:eastAsia="ru-RU"/>
              </w:rPr>
            </w:pPr>
            <w:r w:rsidRPr="006E2C10">
              <w:rPr>
                <w:rFonts w:ascii="Times New Roman" w:hAnsi="Times New Roman"/>
                <w:b/>
                <w:bCs/>
                <w:szCs w:val="24"/>
                <w:lang w:eastAsia="ru-RU"/>
              </w:rPr>
              <w:t>От Исполнителя:</w:t>
            </w:r>
          </w:p>
          <w:p w:rsidR="006E2C10" w:rsidRPr="006E2C10" w:rsidRDefault="006E2C10" w:rsidP="009A2951">
            <w:pPr>
              <w:suppressAutoHyphens w:val="0"/>
              <w:jc w:val="both"/>
              <w:rPr>
                <w:rFonts w:ascii="Times New Roman" w:hAnsi="Times New Roman"/>
                <w:bCs/>
                <w:szCs w:val="24"/>
                <w:lang w:eastAsia="ru-RU"/>
              </w:rPr>
            </w:pPr>
          </w:p>
          <w:p w:rsidR="006E2C10" w:rsidRPr="006E2C10" w:rsidRDefault="006E2C10" w:rsidP="009A2951">
            <w:pPr>
              <w:suppressAutoHyphens w:val="0"/>
              <w:jc w:val="both"/>
              <w:rPr>
                <w:rFonts w:ascii="Times New Roman" w:hAnsi="Times New Roman"/>
                <w:b/>
                <w:bCs/>
                <w:szCs w:val="24"/>
                <w:lang w:eastAsia="ru-RU"/>
              </w:rPr>
            </w:pPr>
          </w:p>
        </w:tc>
        <w:tc>
          <w:tcPr>
            <w:tcW w:w="700" w:type="dxa"/>
          </w:tcPr>
          <w:p w:rsidR="006E2C10" w:rsidRPr="006E2C10" w:rsidRDefault="006E2C10" w:rsidP="009A2951">
            <w:pPr>
              <w:suppressAutoHyphens w:val="0"/>
              <w:jc w:val="both"/>
              <w:rPr>
                <w:rFonts w:ascii="Times New Roman" w:hAnsi="Times New Roman"/>
                <w:b/>
                <w:bCs/>
                <w:szCs w:val="24"/>
                <w:lang w:eastAsia="ru-RU"/>
              </w:rPr>
            </w:pPr>
          </w:p>
        </w:tc>
        <w:tc>
          <w:tcPr>
            <w:tcW w:w="4480" w:type="dxa"/>
          </w:tcPr>
          <w:p w:rsidR="006E2C10" w:rsidRPr="006E2C10" w:rsidRDefault="006E2C10" w:rsidP="009A2951">
            <w:pPr>
              <w:tabs>
                <w:tab w:val="left" w:pos="1418"/>
                <w:tab w:val="left" w:pos="2268"/>
              </w:tabs>
              <w:suppressAutoHyphens w:val="0"/>
              <w:jc w:val="both"/>
              <w:rPr>
                <w:rFonts w:ascii="Times New Roman" w:hAnsi="Times New Roman"/>
                <w:b/>
                <w:szCs w:val="24"/>
                <w:lang w:eastAsia="ru-RU"/>
              </w:rPr>
            </w:pPr>
            <w:r w:rsidRPr="006E2C10">
              <w:rPr>
                <w:rFonts w:ascii="Times New Roman" w:hAnsi="Times New Roman"/>
                <w:b/>
                <w:szCs w:val="24"/>
                <w:lang w:eastAsia="ru-RU"/>
              </w:rPr>
              <w:t>От Заказчика:</w:t>
            </w:r>
          </w:p>
          <w:p w:rsidR="006E2C10" w:rsidRPr="006E2C10" w:rsidRDefault="006E2C10" w:rsidP="009A2951">
            <w:pPr>
              <w:tabs>
                <w:tab w:val="left" w:pos="1418"/>
                <w:tab w:val="left" w:pos="2268"/>
              </w:tabs>
              <w:suppressAutoHyphens w:val="0"/>
              <w:jc w:val="both"/>
              <w:rPr>
                <w:rFonts w:ascii="Times New Roman" w:hAnsi="Times New Roman"/>
                <w:szCs w:val="24"/>
                <w:lang w:eastAsia="ru-RU"/>
              </w:rPr>
            </w:pPr>
            <w:r w:rsidRPr="006E2C10">
              <w:rPr>
                <w:rFonts w:ascii="Times New Roman" w:hAnsi="Times New Roman"/>
                <w:szCs w:val="24"/>
                <w:lang w:eastAsia="ru-RU"/>
              </w:rPr>
              <w:t xml:space="preserve">Заместитель директора ОФХТ – </w:t>
            </w:r>
          </w:p>
          <w:p w:rsidR="006E2C10" w:rsidRPr="006E2C10" w:rsidRDefault="006E2C10" w:rsidP="009A2951">
            <w:pPr>
              <w:tabs>
                <w:tab w:val="left" w:pos="1418"/>
                <w:tab w:val="left" w:pos="2268"/>
              </w:tabs>
              <w:suppressAutoHyphens w:val="0"/>
              <w:jc w:val="both"/>
              <w:rPr>
                <w:rFonts w:ascii="Times New Roman" w:hAnsi="Times New Roman"/>
                <w:szCs w:val="24"/>
                <w:lang w:eastAsia="ru-RU"/>
              </w:rPr>
            </w:pPr>
            <w:r w:rsidRPr="006E2C10">
              <w:rPr>
                <w:rFonts w:ascii="Times New Roman" w:hAnsi="Times New Roman"/>
                <w:szCs w:val="24"/>
                <w:lang w:eastAsia="ru-RU"/>
              </w:rPr>
              <w:t>Начальник отдела 16</w:t>
            </w:r>
          </w:p>
          <w:p w:rsidR="006E2C10" w:rsidRPr="006E2C10" w:rsidRDefault="006E2C10" w:rsidP="009A2951">
            <w:pPr>
              <w:tabs>
                <w:tab w:val="left" w:pos="1418"/>
                <w:tab w:val="left" w:pos="2268"/>
              </w:tabs>
              <w:suppressAutoHyphens w:val="0"/>
              <w:jc w:val="both"/>
              <w:rPr>
                <w:rFonts w:ascii="Times New Roman" w:hAnsi="Times New Roman"/>
                <w:szCs w:val="24"/>
                <w:lang w:eastAsia="ru-RU"/>
              </w:rPr>
            </w:pPr>
          </w:p>
          <w:p w:rsidR="006E2C10" w:rsidRPr="006E2C10" w:rsidRDefault="006E2C10" w:rsidP="009A2951">
            <w:pPr>
              <w:tabs>
                <w:tab w:val="left" w:pos="1418"/>
                <w:tab w:val="left" w:pos="2268"/>
              </w:tabs>
              <w:suppressAutoHyphens w:val="0"/>
              <w:jc w:val="both"/>
              <w:rPr>
                <w:rFonts w:ascii="Times New Roman" w:hAnsi="Times New Roman"/>
                <w:szCs w:val="24"/>
                <w:lang w:eastAsia="ru-RU"/>
              </w:rPr>
            </w:pPr>
            <w:r w:rsidRPr="006E2C10">
              <w:rPr>
                <w:rFonts w:ascii="Times New Roman" w:hAnsi="Times New Roman"/>
                <w:szCs w:val="24"/>
                <w:lang w:eastAsia="ru-RU"/>
              </w:rPr>
              <w:t xml:space="preserve">                                   </w:t>
            </w:r>
            <w:proofErr w:type="spellStart"/>
            <w:r w:rsidRPr="006E2C10">
              <w:rPr>
                <w:rFonts w:ascii="Times New Roman" w:hAnsi="Times New Roman"/>
                <w:szCs w:val="24"/>
                <w:lang w:eastAsia="ru-RU"/>
              </w:rPr>
              <w:t>П.А.Дворников</w:t>
            </w:r>
            <w:proofErr w:type="spellEnd"/>
          </w:p>
        </w:tc>
      </w:tr>
      <w:tr w:rsidR="006E2C10" w:rsidRPr="006E2C10" w:rsidTr="009A2951">
        <w:tc>
          <w:tcPr>
            <w:tcW w:w="5040" w:type="dxa"/>
          </w:tcPr>
          <w:p w:rsidR="006E2C10" w:rsidRPr="006E2C10" w:rsidRDefault="006E2C10" w:rsidP="009A2951">
            <w:pPr>
              <w:tabs>
                <w:tab w:val="left" w:pos="2268"/>
              </w:tabs>
              <w:suppressAutoHyphens w:val="0"/>
              <w:jc w:val="both"/>
              <w:rPr>
                <w:rFonts w:ascii="Times New Roman" w:hAnsi="Times New Roman"/>
                <w:szCs w:val="24"/>
                <w:lang w:eastAsia="ru-RU"/>
              </w:rPr>
            </w:pPr>
          </w:p>
          <w:p w:rsidR="006E2C10" w:rsidRPr="006E2C10" w:rsidRDefault="006E2C10" w:rsidP="009A2951">
            <w:pPr>
              <w:tabs>
                <w:tab w:val="left" w:pos="2268"/>
              </w:tabs>
              <w:suppressAutoHyphens w:val="0"/>
              <w:jc w:val="both"/>
              <w:rPr>
                <w:rFonts w:ascii="Times New Roman" w:hAnsi="Times New Roman"/>
                <w:szCs w:val="24"/>
                <w:lang w:eastAsia="ru-RU"/>
              </w:rPr>
            </w:pPr>
          </w:p>
          <w:p w:rsidR="006E2C10" w:rsidRPr="006E2C10" w:rsidRDefault="006E2C10" w:rsidP="009A2951">
            <w:pPr>
              <w:tabs>
                <w:tab w:val="left" w:pos="2268"/>
              </w:tabs>
              <w:suppressAutoHyphens w:val="0"/>
              <w:jc w:val="both"/>
              <w:rPr>
                <w:rFonts w:ascii="Times New Roman" w:hAnsi="Times New Roman"/>
                <w:szCs w:val="24"/>
                <w:lang w:eastAsia="ru-RU"/>
              </w:rPr>
            </w:pPr>
          </w:p>
        </w:tc>
        <w:tc>
          <w:tcPr>
            <w:tcW w:w="700" w:type="dxa"/>
          </w:tcPr>
          <w:p w:rsidR="006E2C10" w:rsidRPr="006E2C10" w:rsidRDefault="006E2C10" w:rsidP="009A2951">
            <w:pPr>
              <w:suppressAutoHyphens w:val="0"/>
              <w:jc w:val="both"/>
              <w:rPr>
                <w:rFonts w:ascii="Times New Roman" w:hAnsi="Times New Roman"/>
                <w:b/>
                <w:bCs/>
                <w:szCs w:val="24"/>
                <w:lang w:eastAsia="ru-RU"/>
              </w:rPr>
            </w:pPr>
          </w:p>
        </w:tc>
        <w:tc>
          <w:tcPr>
            <w:tcW w:w="4480" w:type="dxa"/>
            <w:vAlign w:val="center"/>
          </w:tcPr>
          <w:p w:rsidR="006E2C10" w:rsidRPr="006E2C10" w:rsidRDefault="006E2C10" w:rsidP="009A2951">
            <w:pPr>
              <w:tabs>
                <w:tab w:val="left" w:pos="1418"/>
                <w:tab w:val="left" w:pos="2268"/>
              </w:tabs>
              <w:suppressAutoHyphens w:val="0"/>
              <w:jc w:val="both"/>
              <w:rPr>
                <w:rFonts w:ascii="Times New Roman" w:hAnsi="Times New Roman"/>
                <w:szCs w:val="24"/>
                <w:lang w:eastAsia="ru-RU"/>
              </w:rPr>
            </w:pPr>
          </w:p>
        </w:tc>
      </w:tr>
    </w:tbl>
    <w:p w:rsidR="006E2C10" w:rsidRPr="006E2C10" w:rsidRDefault="006E2C10" w:rsidP="006E2C10">
      <w:pPr>
        <w:suppressAutoHyphens w:val="0"/>
        <w:jc w:val="both"/>
        <w:rPr>
          <w:rFonts w:ascii="Times New Roman" w:hAnsi="Times New Roman"/>
          <w:szCs w:val="24"/>
          <w:lang w:eastAsia="ru-RU"/>
        </w:rPr>
      </w:pPr>
    </w:p>
    <w:p w:rsid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ind w:hanging="280"/>
        <w:jc w:val="right"/>
        <w:outlineLvl w:val="0"/>
        <w:rPr>
          <w:rFonts w:ascii="Times New Roman" w:hAnsi="Times New Roman"/>
          <w:bCs/>
          <w:szCs w:val="24"/>
          <w:lang w:eastAsia="ru-RU"/>
        </w:rPr>
      </w:pPr>
      <w:r w:rsidRPr="006E2C10">
        <w:rPr>
          <w:rFonts w:ascii="Times New Roman" w:hAnsi="Times New Roman"/>
          <w:bCs/>
          <w:szCs w:val="24"/>
          <w:lang w:eastAsia="ru-RU"/>
        </w:rPr>
        <w:lastRenderedPageBreak/>
        <w:t>Приложение № 2</w:t>
      </w:r>
    </w:p>
    <w:p w:rsidR="006E2C10" w:rsidRPr="006E2C10" w:rsidRDefault="006E2C10" w:rsidP="006E2C10">
      <w:pPr>
        <w:suppressAutoHyphens w:val="0"/>
        <w:ind w:hanging="280"/>
        <w:jc w:val="right"/>
        <w:rPr>
          <w:rFonts w:ascii="Times New Roman" w:hAnsi="Times New Roman"/>
          <w:bCs/>
          <w:szCs w:val="24"/>
          <w:lang w:eastAsia="ru-RU"/>
        </w:rPr>
      </w:pPr>
      <w:r w:rsidRPr="006E2C10">
        <w:rPr>
          <w:rFonts w:ascii="Times New Roman" w:hAnsi="Times New Roman"/>
          <w:bCs/>
          <w:szCs w:val="24"/>
          <w:lang w:eastAsia="ru-RU"/>
        </w:rPr>
        <w:t>к договору № ______</w:t>
      </w: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r w:rsidRPr="006E2C10">
        <w:rPr>
          <w:rFonts w:ascii="Times New Roman" w:hAnsi="Times New Roman"/>
          <w:szCs w:val="24"/>
          <w:lang w:eastAsia="ru-RU"/>
        </w:rPr>
        <w:t>Программа и Методика приёмочных испытаний опытного образца газовой системы КГО с ионизационной камерой и газовым фильтром</w:t>
      </w: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6E2C10" w:rsidRPr="006E2C10" w:rsidRDefault="006E2C10" w:rsidP="006E2C10">
      <w:pPr>
        <w:suppressAutoHyphens w:val="0"/>
        <w:jc w:val="center"/>
        <w:rPr>
          <w:rFonts w:ascii="Times New Roman" w:hAnsi="Times New Roman"/>
          <w:b/>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86A"/>
    <w:multiLevelType w:val="hybridMultilevel"/>
    <w:tmpl w:val="AF5E5604"/>
    <w:lvl w:ilvl="0" w:tplc="3A7056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BA56736"/>
    <w:multiLevelType w:val="multilevel"/>
    <w:tmpl w:val="1108A070"/>
    <w:lvl w:ilvl="0">
      <w:start w:val="1"/>
      <w:numFmt w:val="decimal"/>
      <w:lvlText w:val="%1"/>
      <w:lvlJc w:val="left"/>
      <w:pPr>
        <w:ind w:left="1125" w:hanging="1125"/>
      </w:pPr>
      <w:rPr>
        <w:rFonts w:hint="default"/>
      </w:rPr>
    </w:lvl>
    <w:lvl w:ilvl="1">
      <w:start w:val="1"/>
      <w:numFmt w:val="decimal"/>
      <w:lvlText w:val="9.%2"/>
      <w:lvlJc w:val="left"/>
      <w:pPr>
        <w:ind w:left="1834" w:hanging="1125"/>
      </w:pPr>
      <w:rPr>
        <w:rFonts w:hint="default"/>
      </w:rPr>
    </w:lvl>
    <w:lvl w:ilvl="2">
      <w:start w:val="1"/>
      <w:numFmt w:val="decimal"/>
      <w:lvlText w:val="%1.%2.%3"/>
      <w:lvlJc w:val="left"/>
      <w:pPr>
        <w:ind w:left="2543" w:hanging="1125"/>
      </w:pPr>
      <w:rPr>
        <w:rFonts w:hint="default"/>
      </w:rPr>
    </w:lvl>
    <w:lvl w:ilvl="3">
      <w:start w:val="1"/>
      <w:numFmt w:val="decimal"/>
      <w:lvlText w:val="%1.%2.%3.%4"/>
      <w:lvlJc w:val="left"/>
      <w:pPr>
        <w:ind w:left="3252" w:hanging="1125"/>
      </w:pPr>
      <w:rPr>
        <w:rFonts w:hint="default"/>
      </w:rPr>
    </w:lvl>
    <w:lvl w:ilvl="4">
      <w:start w:val="1"/>
      <w:numFmt w:val="decimal"/>
      <w:lvlText w:val="%1.%2.%3.%4.%5"/>
      <w:lvlJc w:val="left"/>
      <w:pPr>
        <w:ind w:left="3961" w:hanging="1125"/>
      </w:pPr>
      <w:rPr>
        <w:rFonts w:hint="default"/>
      </w:rPr>
    </w:lvl>
    <w:lvl w:ilvl="5">
      <w:start w:val="1"/>
      <w:numFmt w:val="decimal"/>
      <w:lvlText w:val="%1.%2.%3.%4.%5.%6"/>
      <w:lvlJc w:val="left"/>
      <w:pPr>
        <w:ind w:left="4670" w:hanging="112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3F6F358D"/>
    <w:multiLevelType w:val="hybridMultilevel"/>
    <w:tmpl w:val="1C184694"/>
    <w:lvl w:ilvl="0" w:tplc="3A705664">
      <w:start w:val="1"/>
      <w:numFmt w:val="bullet"/>
      <w:lvlText w:val=""/>
      <w:lvlJc w:val="left"/>
      <w:pPr>
        <w:ind w:left="872" w:hanging="360"/>
      </w:pPr>
      <w:rPr>
        <w:rFonts w:ascii="Symbol" w:hAnsi="Symbol" w:hint="default"/>
      </w:rPr>
    </w:lvl>
    <w:lvl w:ilvl="1" w:tplc="04190003" w:tentative="1">
      <w:start w:val="1"/>
      <w:numFmt w:val="bullet"/>
      <w:lvlText w:val="o"/>
      <w:lvlJc w:val="left"/>
      <w:pPr>
        <w:ind w:left="1592" w:hanging="360"/>
      </w:pPr>
      <w:rPr>
        <w:rFonts w:ascii="Courier New" w:hAnsi="Courier New" w:cs="Courier New" w:hint="default"/>
      </w:rPr>
    </w:lvl>
    <w:lvl w:ilvl="2" w:tplc="04190005" w:tentative="1">
      <w:start w:val="1"/>
      <w:numFmt w:val="bullet"/>
      <w:lvlText w:val=""/>
      <w:lvlJc w:val="left"/>
      <w:pPr>
        <w:ind w:left="2312" w:hanging="360"/>
      </w:pPr>
      <w:rPr>
        <w:rFonts w:ascii="Wingdings" w:hAnsi="Wingdings" w:hint="default"/>
      </w:rPr>
    </w:lvl>
    <w:lvl w:ilvl="3" w:tplc="04190001" w:tentative="1">
      <w:start w:val="1"/>
      <w:numFmt w:val="bullet"/>
      <w:lvlText w:val=""/>
      <w:lvlJc w:val="left"/>
      <w:pPr>
        <w:ind w:left="3032" w:hanging="360"/>
      </w:pPr>
      <w:rPr>
        <w:rFonts w:ascii="Symbol" w:hAnsi="Symbol" w:hint="default"/>
      </w:rPr>
    </w:lvl>
    <w:lvl w:ilvl="4" w:tplc="04190003" w:tentative="1">
      <w:start w:val="1"/>
      <w:numFmt w:val="bullet"/>
      <w:lvlText w:val="o"/>
      <w:lvlJc w:val="left"/>
      <w:pPr>
        <w:ind w:left="3752" w:hanging="360"/>
      </w:pPr>
      <w:rPr>
        <w:rFonts w:ascii="Courier New" w:hAnsi="Courier New" w:cs="Courier New" w:hint="default"/>
      </w:rPr>
    </w:lvl>
    <w:lvl w:ilvl="5" w:tplc="04190005" w:tentative="1">
      <w:start w:val="1"/>
      <w:numFmt w:val="bullet"/>
      <w:lvlText w:val=""/>
      <w:lvlJc w:val="left"/>
      <w:pPr>
        <w:ind w:left="4472" w:hanging="360"/>
      </w:pPr>
      <w:rPr>
        <w:rFonts w:ascii="Wingdings" w:hAnsi="Wingdings" w:hint="default"/>
      </w:rPr>
    </w:lvl>
    <w:lvl w:ilvl="6" w:tplc="04190001" w:tentative="1">
      <w:start w:val="1"/>
      <w:numFmt w:val="bullet"/>
      <w:lvlText w:val=""/>
      <w:lvlJc w:val="left"/>
      <w:pPr>
        <w:ind w:left="5192" w:hanging="360"/>
      </w:pPr>
      <w:rPr>
        <w:rFonts w:ascii="Symbol" w:hAnsi="Symbol" w:hint="default"/>
      </w:rPr>
    </w:lvl>
    <w:lvl w:ilvl="7" w:tplc="04190003" w:tentative="1">
      <w:start w:val="1"/>
      <w:numFmt w:val="bullet"/>
      <w:lvlText w:val="o"/>
      <w:lvlJc w:val="left"/>
      <w:pPr>
        <w:ind w:left="5912" w:hanging="360"/>
      </w:pPr>
      <w:rPr>
        <w:rFonts w:ascii="Courier New" w:hAnsi="Courier New" w:cs="Courier New" w:hint="default"/>
      </w:rPr>
    </w:lvl>
    <w:lvl w:ilvl="8" w:tplc="04190005" w:tentative="1">
      <w:start w:val="1"/>
      <w:numFmt w:val="bullet"/>
      <w:lvlText w:val=""/>
      <w:lvlJc w:val="left"/>
      <w:pPr>
        <w:ind w:left="6632" w:hanging="360"/>
      </w:pPr>
      <w:rPr>
        <w:rFonts w:ascii="Wingdings" w:hAnsi="Wingdings" w:hint="default"/>
      </w:rPr>
    </w:lvl>
  </w:abstractNum>
  <w:abstractNum w:abstractNumId="3">
    <w:nsid w:val="489C4C18"/>
    <w:multiLevelType w:val="hybridMultilevel"/>
    <w:tmpl w:val="EDF427A4"/>
    <w:lvl w:ilvl="0" w:tplc="3A705664">
      <w:start w:val="1"/>
      <w:numFmt w:val="bullet"/>
      <w:lvlText w:val=""/>
      <w:lvlJc w:val="left"/>
      <w:pPr>
        <w:ind w:left="1549" w:hanging="360"/>
      </w:pPr>
      <w:rPr>
        <w:rFonts w:ascii="Symbol" w:hAnsi="Symbol"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4">
    <w:nsid w:val="4EA26E19"/>
    <w:multiLevelType w:val="hybridMultilevel"/>
    <w:tmpl w:val="55A05BD6"/>
    <w:lvl w:ilvl="0" w:tplc="3A7056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01C1953"/>
    <w:multiLevelType w:val="hybridMultilevel"/>
    <w:tmpl w:val="4AA628BC"/>
    <w:lvl w:ilvl="0" w:tplc="3F1EF40E">
      <w:start w:val="1"/>
      <w:numFmt w:val="decimal"/>
      <w:lvlText w:val="%1."/>
      <w:lvlJc w:val="left"/>
      <w:pPr>
        <w:tabs>
          <w:tab w:val="num" w:pos="720"/>
        </w:tabs>
        <w:ind w:left="720" w:hanging="360"/>
      </w:pPr>
      <w:rPr>
        <w:rFonts w:hint="default"/>
      </w:rPr>
    </w:lvl>
    <w:lvl w:ilvl="1" w:tplc="3DE4C5BA">
      <w:numFmt w:val="none"/>
      <w:lvlText w:val=""/>
      <w:lvlJc w:val="left"/>
      <w:pPr>
        <w:tabs>
          <w:tab w:val="num" w:pos="360"/>
        </w:tabs>
      </w:pPr>
    </w:lvl>
    <w:lvl w:ilvl="2" w:tplc="00D8D32E">
      <w:numFmt w:val="none"/>
      <w:lvlText w:val=""/>
      <w:lvlJc w:val="left"/>
      <w:pPr>
        <w:tabs>
          <w:tab w:val="num" w:pos="360"/>
        </w:tabs>
      </w:pPr>
    </w:lvl>
    <w:lvl w:ilvl="3" w:tplc="2C8EB9C0">
      <w:numFmt w:val="none"/>
      <w:lvlText w:val=""/>
      <w:lvlJc w:val="left"/>
      <w:pPr>
        <w:tabs>
          <w:tab w:val="num" w:pos="360"/>
        </w:tabs>
      </w:pPr>
    </w:lvl>
    <w:lvl w:ilvl="4" w:tplc="95EADF3A">
      <w:numFmt w:val="none"/>
      <w:lvlText w:val=""/>
      <w:lvlJc w:val="left"/>
      <w:pPr>
        <w:tabs>
          <w:tab w:val="num" w:pos="360"/>
        </w:tabs>
      </w:pPr>
    </w:lvl>
    <w:lvl w:ilvl="5" w:tplc="33A6DD68">
      <w:numFmt w:val="none"/>
      <w:lvlText w:val=""/>
      <w:lvlJc w:val="left"/>
      <w:pPr>
        <w:tabs>
          <w:tab w:val="num" w:pos="360"/>
        </w:tabs>
      </w:pPr>
    </w:lvl>
    <w:lvl w:ilvl="6" w:tplc="8328F42C">
      <w:numFmt w:val="none"/>
      <w:lvlText w:val=""/>
      <w:lvlJc w:val="left"/>
      <w:pPr>
        <w:tabs>
          <w:tab w:val="num" w:pos="360"/>
        </w:tabs>
      </w:pPr>
    </w:lvl>
    <w:lvl w:ilvl="7" w:tplc="F0D0E3EC">
      <w:numFmt w:val="none"/>
      <w:lvlText w:val=""/>
      <w:lvlJc w:val="left"/>
      <w:pPr>
        <w:tabs>
          <w:tab w:val="num" w:pos="360"/>
        </w:tabs>
      </w:pPr>
    </w:lvl>
    <w:lvl w:ilvl="8" w:tplc="7F486F20">
      <w:numFmt w:val="none"/>
      <w:lvlText w:val=""/>
      <w:lvlJc w:val="left"/>
      <w:pPr>
        <w:tabs>
          <w:tab w:val="num" w:pos="360"/>
        </w:tabs>
      </w:pPr>
    </w:lvl>
  </w:abstractNum>
  <w:abstractNum w:abstractNumId="6">
    <w:nsid w:val="62B33875"/>
    <w:multiLevelType w:val="multilevel"/>
    <w:tmpl w:val="233408DE"/>
    <w:lvl w:ilvl="0">
      <w:start w:val="1"/>
      <w:numFmt w:val="decimal"/>
      <w:lvlText w:val="%1"/>
      <w:lvlJc w:val="left"/>
      <w:pPr>
        <w:ind w:left="1125" w:hanging="1125"/>
      </w:pPr>
      <w:rPr>
        <w:rFonts w:hint="default"/>
      </w:rPr>
    </w:lvl>
    <w:lvl w:ilvl="1">
      <w:start w:val="1"/>
      <w:numFmt w:val="decimal"/>
      <w:lvlText w:val="1.%2"/>
      <w:lvlJc w:val="left"/>
      <w:pPr>
        <w:ind w:left="1834" w:hanging="1125"/>
      </w:pPr>
      <w:rPr>
        <w:rFonts w:hint="default"/>
      </w:rPr>
    </w:lvl>
    <w:lvl w:ilvl="2">
      <w:start w:val="1"/>
      <w:numFmt w:val="decimal"/>
      <w:lvlText w:val="%1.%2.%3"/>
      <w:lvlJc w:val="left"/>
      <w:pPr>
        <w:ind w:left="2543" w:hanging="1125"/>
      </w:pPr>
      <w:rPr>
        <w:rFonts w:hint="default"/>
      </w:rPr>
    </w:lvl>
    <w:lvl w:ilvl="3">
      <w:start w:val="1"/>
      <w:numFmt w:val="decimal"/>
      <w:lvlText w:val="%1.%2.%3.%4"/>
      <w:lvlJc w:val="left"/>
      <w:pPr>
        <w:ind w:left="3252" w:hanging="1125"/>
      </w:pPr>
      <w:rPr>
        <w:rFonts w:hint="default"/>
      </w:rPr>
    </w:lvl>
    <w:lvl w:ilvl="4">
      <w:start w:val="1"/>
      <w:numFmt w:val="decimal"/>
      <w:lvlText w:val="%1.%2.%3.%4.%5"/>
      <w:lvlJc w:val="left"/>
      <w:pPr>
        <w:ind w:left="3961" w:hanging="1125"/>
      </w:pPr>
      <w:rPr>
        <w:rFonts w:hint="default"/>
      </w:rPr>
    </w:lvl>
    <w:lvl w:ilvl="5">
      <w:start w:val="1"/>
      <w:numFmt w:val="decimal"/>
      <w:lvlText w:val="%1.%2.%3.%4.%5.%6"/>
      <w:lvlJc w:val="left"/>
      <w:pPr>
        <w:ind w:left="4670" w:hanging="112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7EAC7315"/>
    <w:multiLevelType w:val="hybridMultilevel"/>
    <w:tmpl w:val="57364868"/>
    <w:lvl w:ilvl="0" w:tplc="3A705664">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5"/>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CBF"/>
    <w:rsid w:val="006E2C10"/>
    <w:rsid w:val="008E3C0C"/>
    <w:rsid w:val="00B07FB8"/>
    <w:rsid w:val="00BD7B3E"/>
    <w:rsid w:val="00BF3CB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C1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C1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2480</Words>
  <Characters>14142</Characters>
  <Application>Microsoft Office Word</Application>
  <DocSecurity>0</DocSecurity>
  <Lines>117</Lines>
  <Paragraphs>33</Paragraphs>
  <ScaleCrop>false</ScaleCrop>
  <Company>Организация</Company>
  <LinksUpToDate>false</LinksUpToDate>
  <CharactersWithSpaces>16589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2014-10-20T05:14:00Z</dcterms:created>
  <dcterms:modified xsi:type="dcterms:W3CDTF">2014-10-20T06:12:00Z</dcterms:modified>
</cp:coreProperties>
</file>